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0FE7" w14:textId="77777777" w:rsidR="009E0768" w:rsidRPr="009E0768" w:rsidRDefault="00E211A8" w:rsidP="009E0768">
      <w:pPr>
        <w:tabs>
          <w:tab w:val="left" w:pos="1380"/>
          <w:tab w:val="left" w:pos="2347"/>
        </w:tabs>
        <w:spacing w:line="276" w:lineRule="auto"/>
        <w:jc w:val="both"/>
        <w:rPr>
          <w:rFonts w:ascii="Times New Roman" w:eastAsia="Calibri" w:hAnsi="Times New Roman" w:cs="Times New Roman"/>
          <w:sz w:val="28"/>
          <w:szCs w:val="28"/>
        </w:rPr>
      </w:pPr>
      <w:r w:rsidRPr="00C90A02">
        <w:rPr>
          <w:rFonts w:ascii="Times New Roman" w:eastAsia="Calibri" w:hAnsi="Times New Roman" w:cs="Times New Roman"/>
          <w:b/>
          <w:sz w:val="28"/>
          <w:szCs w:val="28"/>
          <w:shd w:val="clear" w:color="auto" w:fill="FFFFFF"/>
        </w:rPr>
        <w:t xml:space="preserve">ACTA NÚMERO </w:t>
      </w:r>
      <w:r w:rsidR="00A17F77" w:rsidRPr="00C90A02">
        <w:rPr>
          <w:rFonts w:ascii="Times New Roman" w:eastAsia="Calibri" w:hAnsi="Times New Roman" w:cs="Times New Roman"/>
          <w:b/>
          <w:sz w:val="28"/>
          <w:szCs w:val="28"/>
          <w:shd w:val="clear" w:color="auto" w:fill="FFFFFF"/>
        </w:rPr>
        <w:t>CINCUENTA</w:t>
      </w:r>
      <w:r w:rsidR="00E35D5A">
        <w:rPr>
          <w:rFonts w:ascii="Times New Roman" w:eastAsia="Calibri" w:hAnsi="Times New Roman" w:cs="Times New Roman"/>
          <w:b/>
          <w:sz w:val="28"/>
          <w:szCs w:val="28"/>
          <w:shd w:val="clear" w:color="auto" w:fill="FFFFFF"/>
        </w:rPr>
        <w:t xml:space="preserve"> Y NUEVE</w:t>
      </w:r>
      <w:r w:rsidR="00A17F77" w:rsidRPr="00C90A02">
        <w:rPr>
          <w:rFonts w:ascii="Times New Roman" w:eastAsia="Calibri" w:hAnsi="Times New Roman" w:cs="Times New Roman"/>
          <w:b/>
          <w:sz w:val="28"/>
          <w:szCs w:val="28"/>
          <w:shd w:val="clear" w:color="auto" w:fill="FFFFFF"/>
        </w:rPr>
        <w:t xml:space="preserve"> </w:t>
      </w:r>
      <w:r w:rsidRPr="00C90A02">
        <w:rPr>
          <w:rFonts w:ascii="Times New Roman" w:eastAsia="Calibri" w:hAnsi="Times New Roman" w:cs="Times New Roman"/>
          <w:sz w:val="28"/>
          <w:szCs w:val="28"/>
          <w:shd w:val="clear" w:color="auto" w:fill="FFFFFF"/>
        </w:rPr>
        <w:t xml:space="preserve">de la Sesión </w:t>
      </w:r>
      <w:r w:rsidR="00E35D5A">
        <w:rPr>
          <w:rFonts w:ascii="Times New Roman" w:eastAsia="Calibri" w:hAnsi="Times New Roman" w:cs="Times New Roman"/>
          <w:sz w:val="28"/>
          <w:szCs w:val="28"/>
          <w:shd w:val="clear" w:color="auto" w:fill="FFFFFF"/>
        </w:rPr>
        <w:t>extra</w:t>
      </w:r>
      <w:r w:rsidR="008607C5" w:rsidRPr="00C90A02">
        <w:rPr>
          <w:rFonts w:ascii="Times New Roman" w:eastAsia="Calibri" w:hAnsi="Times New Roman" w:cs="Times New Roman"/>
          <w:sz w:val="28"/>
          <w:szCs w:val="28"/>
          <w:shd w:val="clear" w:color="auto" w:fill="FFFFFF"/>
        </w:rPr>
        <w:t>o</w:t>
      </w:r>
      <w:r w:rsidR="008D59F3" w:rsidRPr="00C90A02">
        <w:rPr>
          <w:rFonts w:ascii="Times New Roman" w:eastAsia="Calibri" w:hAnsi="Times New Roman" w:cs="Times New Roman"/>
          <w:sz w:val="28"/>
          <w:szCs w:val="28"/>
          <w:shd w:val="clear" w:color="auto" w:fill="FFFFFF"/>
        </w:rPr>
        <w:t>rdinaria</w:t>
      </w:r>
      <w:r w:rsidRPr="00C90A02">
        <w:rPr>
          <w:rFonts w:ascii="Times New Roman" w:eastAsia="Calibri" w:hAnsi="Times New Roman" w:cs="Times New Roman"/>
          <w:sz w:val="28"/>
          <w:szCs w:val="28"/>
          <w:shd w:val="clear" w:color="auto" w:fill="FFFFFF"/>
        </w:rPr>
        <w:t xml:space="preserve">, celebrada en la Sala de Sesiones de la Alcaldía Municipal de esta Ciudad, </w:t>
      </w:r>
      <w:r w:rsidRPr="00C90A02">
        <w:rPr>
          <w:rFonts w:ascii="Times New Roman" w:eastAsia="Calibri" w:hAnsi="Times New Roman" w:cs="Times New Roman"/>
          <w:b/>
          <w:sz w:val="28"/>
          <w:szCs w:val="28"/>
          <w:shd w:val="clear" w:color="auto" w:fill="FFFFFF"/>
        </w:rPr>
        <w:t xml:space="preserve">de las </w:t>
      </w:r>
      <w:r w:rsidR="00E35D5A">
        <w:rPr>
          <w:rFonts w:ascii="Times New Roman" w:eastAsia="Calibri" w:hAnsi="Times New Roman" w:cs="Times New Roman"/>
          <w:b/>
          <w:sz w:val="28"/>
          <w:szCs w:val="28"/>
          <w:shd w:val="clear" w:color="auto" w:fill="FFFFFF"/>
        </w:rPr>
        <w:t>catorce</w:t>
      </w:r>
      <w:r w:rsidR="005B1445" w:rsidRPr="00C90A02">
        <w:rPr>
          <w:rFonts w:ascii="Times New Roman" w:eastAsia="Calibri" w:hAnsi="Times New Roman" w:cs="Times New Roman"/>
          <w:b/>
          <w:sz w:val="28"/>
          <w:szCs w:val="28"/>
          <w:shd w:val="clear" w:color="auto" w:fill="FFFFFF"/>
        </w:rPr>
        <w:t xml:space="preserve"> horas </w:t>
      </w:r>
      <w:r w:rsidR="008607C5" w:rsidRPr="00C90A02">
        <w:rPr>
          <w:rFonts w:ascii="Times New Roman" w:eastAsia="Calibri" w:hAnsi="Times New Roman" w:cs="Times New Roman"/>
          <w:b/>
          <w:sz w:val="28"/>
          <w:szCs w:val="28"/>
          <w:shd w:val="clear" w:color="auto" w:fill="FFFFFF"/>
        </w:rPr>
        <w:t xml:space="preserve"> </w:t>
      </w:r>
      <w:r w:rsidR="00E35D5A">
        <w:rPr>
          <w:rFonts w:ascii="Times New Roman" w:eastAsia="Calibri" w:hAnsi="Times New Roman" w:cs="Times New Roman"/>
          <w:b/>
          <w:sz w:val="28"/>
          <w:szCs w:val="28"/>
          <w:shd w:val="clear" w:color="auto" w:fill="FFFFFF"/>
        </w:rPr>
        <w:t xml:space="preserve">en adelante del día jueves siete </w:t>
      </w:r>
      <w:r w:rsidR="005B1445" w:rsidRPr="00C90A02">
        <w:rPr>
          <w:rFonts w:ascii="Times New Roman" w:eastAsia="Calibri" w:hAnsi="Times New Roman" w:cs="Times New Roman"/>
          <w:b/>
          <w:sz w:val="28"/>
          <w:szCs w:val="28"/>
          <w:shd w:val="clear" w:color="auto" w:fill="FFFFFF"/>
        </w:rPr>
        <w:t xml:space="preserve">de </w:t>
      </w:r>
      <w:r w:rsidR="008607C5" w:rsidRPr="00C90A02">
        <w:rPr>
          <w:rFonts w:ascii="Times New Roman" w:eastAsia="Calibri" w:hAnsi="Times New Roman" w:cs="Times New Roman"/>
          <w:b/>
          <w:sz w:val="28"/>
          <w:szCs w:val="28"/>
          <w:shd w:val="clear" w:color="auto" w:fill="FFFFFF"/>
        </w:rPr>
        <w:t>diciembre</w:t>
      </w:r>
      <w:r w:rsidR="00F82EE8" w:rsidRPr="00C90A02">
        <w:rPr>
          <w:rFonts w:ascii="Times New Roman" w:eastAsia="Calibri" w:hAnsi="Times New Roman" w:cs="Times New Roman"/>
          <w:b/>
          <w:sz w:val="28"/>
          <w:szCs w:val="28"/>
          <w:shd w:val="clear" w:color="auto" w:fill="FFFFFF"/>
        </w:rPr>
        <w:t xml:space="preserve"> del año dos mil veintitrés</w:t>
      </w:r>
      <w:r w:rsidR="00713D75" w:rsidRPr="00C90A02">
        <w:rPr>
          <w:rFonts w:ascii="Times New Roman" w:eastAsia="Calibri" w:hAnsi="Times New Roman" w:cs="Times New Roman"/>
          <w:b/>
          <w:sz w:val="28"/>
          <w:szCs w:val="28"/>
          <w:shd w:val="clear" w:color="auto" w:fill="FFFFFF"/>
        </w:rPr>
        <w:t>.</w:t>
      </w:r>
      <w:r w:rsidR="00AA1CB9" w:rsidRPr="00C90A02">
        <w:rPr>
          <w:rFonts w:ascii="Times New Roman" w:eastAsia="Calibri" w:hAnsi="Times New Roman" w:cs="Times New Roman"/>
          <w:b/>
          <w:sz w:val="28"/>
          <w:szCs w:val="28"/>
          <w:shd w:val="clear" w:color="auto" w:fill="FFFFFF"/>
        </w:rPr>
        <w:t xml:space="preserve"> </w:t>
      </w:r>
      <w:r w:rsidR="00713D75" w:rsidRPr="00C90A02">
        <w:rPr>
          <w:rFonts w:ascii="Times New Roman" w:eastAsia="Calibri" w:hAnsi="Times New Roman" w:cs="Times New Roman"/>
          <w:b/>
          <w:sz w:val="28"/>
          <w:szCs w:val="28"/>
          <w:lang w:val="es-SV"/>
        </w:rPr>
        <w:t>Convocada</w:t>
      </w:r>
      <w:r w:rsidR="00AA1CB9" w:rsidRPr="00C90A02">
        <w:rPr>
          <w:rFonts w:ascii="Times New Roman" w:eastAsia="Calibri" w:hAnsi="Times New Roman" w:cs="Times New Roman"/>
          <w:b/>
          <w:sz w:val="28"/>
          <w:szCs w:val="28"/>
          <w:lang w:val="es-SV"/>
        </w:rPr>
        <w:t xml:space="preserve"> y presidida</w:t>
      </w:r>
      <w:r w:rsidR="009B539B" w:rsidRPr="00C90A02">
        <w:rPr>
          <w:rFonts w:ascii="Times New Roman" w:eastAsia="Calibri" w:hAnsi="Times New Roman" w:cs="Times New Roman"/>
          <w:b/>
          <w:sz w:val="28"/>
          <w:szCs w:val="28"/>
          <w:lang w:val="es-SV"/>
        </w:rPr>
        <w:t xml:space="preserve"> en los primeros acuerdo Municipales el</w:t>
      </w:r>
      <w:r w:rsidR="009B539B" w:rsidRPr="00C90A02">
        <w:rPr>
          <w:rFonts w:ascii="Times New Roman" w:eastAsia="Tahoma" w:hAnsi="Times New Roman" w:cs="Times New Roman"/>
          <w:kern w:val="1"/>
          <w:sz w:val="28"/>
          <w:szCs w:val="28"/>
          <w:lang w:eastAsia="zh-CN"/>
        </w:rPr>
        <w:t xml:space="preserve"> Licdo. Sergio Noel Monroy Martínez, Síndico Municipal, luego fue presidida por la </w:t>
      </w:r>
      <w:r w:rsidR="009B539B" w:rsidRPr="00C90A02">
        <w:rPr>
          <w:rFonts w:ascii="Times New Roman" w:eastAsia="Calibri" w:hAnsi="Times New Roman" w:cs="Times New Roman"/>
          <w:sz w:val="28"/>
          <w:szCs w:val="28"/>
          <w:lang w:val="es-SV"/>
        </w:rPr>
        <w:t>Doctora Jennifer Esmeralda Juárez García, Alcaldesa Municipal</w:t>
      </w:r>
      <w:r w:rsidR="00AA1CB9" w:rsidRPr="00C90A02">
        <w:rPr>
          <w:rFonts w:ascii="Times New Roman" w:eastAsia="Calibri" w:hAnsi="Times New Roman" w:cs="Times New Roman"/>
          <w:sz w:val="28"/>
          <w:szCs w:val="28"/>
          <w:lang w:val="es-SV"/>
        </w:rPr>
        <w:t xml:space="preserve">. </w:t>
      </w:r>
      <w:r w:rsidR="00AA1CB9" w:rsidRPr="00C90A02">
        <w:rPr>
          <w:rFonts w:ascii="Times New Roman" w:eastAsia="Calibri" w:hAnsi="Times New Roman" w:cs="Times New Roman"/>
          <w:b/>
          <w:sz w:val="28"/>
          <w:szCs w:val="28"/>
          <w:lang w:val="es-SV"/>
        </w:rPr>
        <w:t>El Infrascrito Secretario Municipal, hace constar</w:t>
      </w:r>
      <w:r w:rsidR="00A45C34" w:rsidRPr="00C90A02">
        <w:rPr>
          <w:rFonts w:ascii="Times New Roman" w:eastAsia="Calibri" w:hAnsi="Times New Roman" w:cs="Times New Roman"/>
          <w:sz w:val="28"/>
          <w:szCs w:val="28"/>
          <w:lang w:val="es-SV"/>
        </w:rPr>
        <w:t>:</w:t>
      </w:r>
      <w:r w:rsidR="00205427" w:rsidRPr="00C90A02">
        <w:rPr>
          <w:rFonts w:ascii="Times New Roman" w:eastAsia="Calibri" w:hAnsi="Times New Roman" w:cs="Times New Roman"/>
          <w:sz w:val="28"/>
          <w:szCs w:val="28"/>
          <w:lang w:val="es-SV"/>
        </w:rPr>
        <w:t xml:space="preserve"> Que </w:t>
      </w:r>
      <w:r w:rsidR="00052A5B" w:rsidRPr="00C90A02">
        <w:rPr>
          <w:rFonts w:ascii="Times New Roman" w:eastAsia="Calibri" w:hAnsi="Times New Roman" w:cs="Times New Roman"/>
          <w:sz w:val="28"/>
          <w:szCs w:val="28"/>
          <w:lang w:val="es-SV"/>
        </w:rPr>
        <w:t>están</w:t>
      </w:r>
      <w:r w:rsidR="00205427" w:rsidRPr="00C90A02">
        <w:rPr>
          <w:rFonts w:ascii="Times New Roman" w:eastAsia="Calibri" w:hAnsi="Times New Roman" w:cs="Times New Roman"/>
          <w:sz w:val="28"/>
          <w:szCs w:val="28"/>
          <w:lang w:val="es-SV"/>
        </w:rPr>
        <w:t xml:space="preserve"> presente los siguiente Miembros del Concejo</w:t>
      </w:r>
      <w:r w:rsidR="00AF26C4">
        <w:rPr>
          <w:rFonts w:ascii="Times New Roman" w:eastAsia="Calibri" w:hAnsi="Times New Roman" w:cs="Times New Roman"/>
          <w:sz w:val="28"/>
          <w:szCs w:val="28"/>
          <w:lang w:val="es-SV"/>
        </w:rPr>
        <w:t>:</w:t>
      </w:r>
      <w:r w:rsidR="00AA1CB9" w:rsidRPr="00C90A02">
        <w:rPr>
          <w:rFonts w:ascii="Times New Roman" w:eastAsia="Tahoma" w:hAnsi="Times New Roman" w:cs="Times New Roman"/>
          <w:kern w:val="1"/>
          <w:sz w:val="28"/>
          <w:szCs w:val="28"/>
          <w:lang w:eastAsia="zh-CN"/>
        </w:rPr>
        <w:t xml:space="preserve"> </w:t>
      </w:r>
      <w:r w:rsidR="0032736C" w:rsidRPr="00C90A02">
        <w:rPr>
          <w:rFonts w:ascii="Times New Roman" w:eastAsia="Tahoma" w:hAnsi="Times New Roman" w:cs="Times New Roman"/>
          <w:kern w:val="1"/>
          <w:sz w:val="28"/>
          <w:szCs w:val="28"/>
          <w:lang w:eastAsia="zh-CN"/>
        </w:rPr>
        <w:t xml:space="preserve">Licdo. Sergio Noel Monroy Martínez, Síndico Municipal; </w:t>
      </w:r>
      <w:r w:rsidR="009B539B" w:rsidRPr="00C90A02">
        <w:rPr>
          <w:rFonts w:ascii="Times New Roman" w:eastAsia="Tahoma" w:hAnsi="Times New Roman" w:cs="Times New Roman"/>
          <w:kern w:val="1"/>
          <w:sz w:val="28"/>
          <w:szCs w:val="28"/>
          <w:lang w:eastAsia="zh-CN"/>
        </w:rPr>
        <w:t>Sra. Carla María Navarro Franco, Primera Regidora Propietaria;</w:t>
      </w:r>
      <w:r w:rsidR="00BD11B2" w:rsidRPr="00C90A02">
        <w:rPr>
          <w:rFonts w:ascii="Times New Roman" w:eastAsia="Tahoma" w:hAnsi="Times New Roman" w:cs="Times New Roman"/>
          <w:kern w:val="1"/>
          <w:sz w:val="28"/>
          <w:szCs w:val="28"/>
          <w:lang w:eastAsia="zh-CN"/>
        </w:rPr>
        <w:t xml:space="preserve"> </w:t>
      </w:r>
      <w:r w:rsidR="008B5EE7" w:rsidRPr="00C90A02">
        <w:rPr>
          <w:rFonts w:ascii="Times New Roman" w:eastAsia="Tahoma" w:hAnsi="Times New Roman" w:cs="Times New Roman"/>
          <w:kern w:val="1"/>
          <w:sz w:val="28"/>
          <w:szCs w:val="28"/>
          <w:lang w:eastAsia="zh-CN"/>
        </w:rPr>
        <w:t>Sr.</w:t>
      </w:r>
      <w:r w:rsidR="008B5EE7" w:rsidRPr="00C90A02">
        <w:rPr>
          <w:rFonts w:ascii="Times New Roman" w:eastAsia="Calibri" w:hAnsi="Times New Roman" w:cs="Times New Roman"/>
          <w:sz w:val="28"/>
          <w:szCs w:val="28"/>
          <w:lang w:val="es-SV"/>
        </w:rPr>
        <w:t xml:space="preserve"> Damián Cristóbal Serrano Ortiz, Segundo Regidor Propietario</w:t>
      </w:r>
      <w:r w:rsidR="00BD11B2" w:rsidRPr="00C90A02">
        <w:rPr>
          <w:rFonts w:ascii="Times New Roman" w:eastAsia="Calibri" w:hAnsi="Times New Roman" w:cs="Times New Roman"/>
          <w:sz w:val="28"/>
          <w:szCs w:val="28"/>
          <w:lang w:val="es-SV"/>
        </w:rPr>
        <w:t>;</w:t>
      </w:r>
      <w:r w:rsidR="00BE0D72" w:rsidRPr="00C90A02">
        <w:rPr>
          <w:rFonts w:ascii="Times New Roman" w:eastAsia="Calibri" w:hAnsi="Times New Roman" w:cs="Times New Roman"/>
          <w:color w:val="000000" w:themeColor="text1"/>
          <w:sz w:val="28"/>
          <w:szCs w:val="28"/>
          <w:lang w:val="es-SV"/>
        </w:rPr>
        <w:t xml:space="preserve"> Señora Lesby Sugey Miranda Portillo, Tercera Regidora Propietaria</w:t>
      </w:r>
      <w:r w:rsidR="008B5EE7" w:rsidRPr="00C90A02">
        <w:rPr>
          <w:rFonts w:ascii="Times New Roman" w:eastAsia="Calibri" w:hAnsi="Times New Roman" w:cs="Times New Roman"/>
          <w:color w:val="000000" w:themeColor="text1"/>
          <w:sz w:val="28"/>
          <w:szCs w:val="28"/>
          <w:lang w:val="es-SV"/>
        </w:rPr>
        <w:t>;</w:t>
      </w:r>
      <w:r w:rsidR="00BD11B2" w:rsidRPr="00C90A02">
        <w:rPr>
          <w:rFonts w:ascii="Times New Roman" w:eastAsia="Calibri" w:hAnsi="Times New Roman" w:cs="Times New Roman"/>
          <w:color w:val="000000" w:themeColor="text1"/>
          <w:sz w:val="28"/>
          <w:szCs w:val="28"/>
          <w:lang w:val="es-SV"/>
        </w:rPr>
        <w:t xml:space="preserve"> </w:t>
      </w:r>
      <w:r w:rsidR="0031002D" w:rsidRPr="00C90A02">
        <w:rPr>
          <w:rFonts w:ascii="Times New Roman" w:eastAsia="Calibri" w:hAnsi="Times New Roman" w:cs="Times New Roman"/>
          <w:color w:val="000000" w:themeColor="text1"/>
          <w:sz w:val="28"/>
          <w:szCs w:val="28"/>
          <w:lang w:val="es-SV"/>
        </w:rPr>
        <w:t>Doctora Yany Xiomara Fuentes Rivas, Cuarta Regidora Propietaria;</w:t>
      </w:r>
      <w:r w:rsidR="009B539B" w:rsidRPr="00C90A02">
        <w:rPr>
          <w:rFonts w:ascii="Times New Roman" w:eastAsia="Calibri" w:hAnsi="Times New Roman" w:cs="Times New Roman"/>
          <w:color w:val="000000" w:themeColor="text1"/>
          <w:sz w:val="28"/>
          <w:szCs w:val="28"/>
          <w:lang w:val="es-SV"/>
        </w:rPr>
        <w:t xml:space="preserve"> Señor Jonathan Bryan Gómez Cruz, Quinto Regidor Propietario;</w:t>
      </w:r>
      <w:r w:rsidR="009B539B" w:rsidRPr="00C90A02">
        <w:rPr>
          <w:rFonts w:ascii="Times New Roman" w:eastAsia="Calibri" w:hAnsi="Times New Roman" w:cs="Times New Roman"/>
          <w:color w:val="000000" w:themeColor="text1"/>
          <w:sz w:val="28"/>
          <w:szCs w:val="28"/>
        </w:rPr>
        <w:t xml:space="preserve"> Sr. </w:t>
      </w:r>
      <w:r w:rsidR="009B539B" w:rsidRPr="00C90A02">
        <w:rPr>
          <w:rFonts w:ascii="Times New Roman" w:eastAsia="Calibri" w:hAnsi="Times New Roman" w:cs="Times New Roman"/>
          <w:color w:val="000000" w:themeColor="text1"/>
          <w:sz w:val="28"/>
          <w:szCs w:val="28"/>
          <w:lang w:val="es-SV"/>
        </w:rPr>
        <w:t>Carlos Alberto Palma Fuentes, Sexto Regidor Propietario; Señora Susana Yamileth Hernández de Vásquez, Séptima Regidora Propietaria;</w:t>
      </w:r>
      <w:r w:rsidR="00072E8D" w:rsidRPr="00C90A02">
        <w:rPr>
          <w:rFonts w:ascii="Times New Roman" w:eastAsia="Calibri" w:hAnsi="Times New Roman" w:cs="Times New Roman"/>
          <w:color w:val="000000" w:themeColor="text1"/>
          <w:sz w:val="28"/>
          <w:szCs w:val="28"/>
          <w:lang w:val="es-SV"/>
        </w:rPr>
        <w:t xml:space="preserve"> </w:t>
      </w:r>
      <w:r w:rsidR="008B5EE7" w:rsidRPr="00C90A02">
        <w:rPr>
          <w:rFonts w:ascii="Times New Roman" w:eastAsia="Calibri" w:hAnsi="Times New Roman" w:cs="Times New Roman"/>
          <w:color w:val="000000" w:themeColor="text1"/>
          <w:sz w:val="28"/>
          <w:szCs w:val="28"/>
          <w:lang w:val="es-SV"/>
        </w:rPr>
        <w:t>Ingeniero Walter Arnoldo Ayala Rodríguez, Octavo Regidor Propietario;</w:t>
      </w:r>
      <w:r w:rsidR="0032736C" w:rsidRPr="00C90A02">
        <w:rPr>
          <w:rFonts w:ascii="Times New Roman" w:eastAsia="Calibri" w:hAnsi="Times New Roman" w:cs="Times New Roman"/>
          <w:color w:val="000000" w:themeColor="text1"/>
          <w:sz w:val="28"/>
          <w:szCs w:val="28"/>
          <w:lang w:val="es-SV"/>
        </w:rPr>
        <w:t xml:space="preserve"> </w:t>
      </w:r>
      <w:r w:rsidR="008B5EE7" w:rsidRPr="00C90A02">
        <w:rPr>
          <w:rFonts w:ascii="Times New Roman" w:eastAsia="Calibri" w:hAnsi="Times New Roman" w:cs="Times New Roman"/>
          <w:color w:val="000000" w:themeColor="text1"/>
          <w:sz w:val="28"/>
          <w:szCs w:val="28"/>
          <w:lang w:val="es-SV"/>
        </w:rPr>
        <w:t>Ing. Gilberto Antonio Amador Medrano, Decimo Regidor Propietario; Señor Bayron Eraldo Baltazar Martínez, Décimo Primer Regidor Propietario</w:t>
      </w:r>
      <w:r w:rsidR="009B539B" w:rsidRPr="00C90A02">
        <w:rPr>
          <w:rFonts w:ascii="Times New Roman" w:eastAsia="Calibri" w:hAnsi="Times New Roman" w:cs="Times New Roman"/>
          <w:color w:val="000000" w:themeColor="text1"/>
          <w:sz w:val="28"/>
          <w:szCs w:val="28"/>
          <w:lang w:val="es-SV"/>
        </w:rPr>
        <w:t>; Licenciado José Francisco Luna Vásquez, Primer Regidor Suplente</w:t>
      </w:r>
      <w:r w:rsidR="00BD11B2" w:rsidRPr="00C90A02">
        <w:rPr>
          <w:rFonts w:ascii="Times New Roman" w:eastAsia="Calibri" w:hAnsi="Times New Roman" w:cs="Times New Roman"/>
          <w:color w:val="000000" w:themeColor="text1"/>
          <w:sz w:val="28"/>
          <w:szCs w:val="28"/>
          <w:lang w:val="es-SV"/>
        </w:rPr>
        <w:t xml:space="preserve"> </w:t>
      </w:r>
      <w:r w:rsidR="0032736C" w:rsidRPr="00C90A02">
        <w:rPr>
          <w:rFonts w:ascii="Times New Roman" w:eastAsia="Calibri" w:hAnsi="Times New Roman" w:cs="Times New Roman"/>
          <w:color w:val="000000" w:themeColor="text1"/>
          <w:sz w:val="28"/>
          <w:szCs w:val="28"/>
          <w:lang w:val="es-SV"/>
        </w:rPr>
        <w:t>e</w:t>
      </w:r>
      <w:r w:rsidR="00DA0C1E" w:rsidRPr="00C90A02">
        <w:rPr>
          <w:rFonts w:ascii="Times New Roman" w:eastAsia="Calibri" w:hAnsi="Times New Roman" w:cs="Times New Roman"/>
          <w:color w:val="000000" w:themeColor="text1"/>
          <w:sz w:val="28"/>
          <w:szCs w:val="28"/>
          <w:lang w:val="es-SV"/>
        </w:rPr>
        <w:t>n</w:t>
      </w:r>
      <w:r w:rsidR="00BD11B2" w:rsidRPr="00C90A02">
        <w:rPr>
          <w:rFonts w:ascii="Times New Roman" w:eastAsia="Calibri" w:hAnsi="Times New Roman" w:cs="Times New Roman"/>
          <w:color w:val="000000" w:themeColor="text1"/>
          <w:sz w:val="28"/>
          <w:szCs w:val="28"/>
          <w:lang w:val="es-SV"/>
        </w:rPr>
        <w:t xml:space="preserve"> </w:t>
      </w:r>
      <w:r w:rsidR="00BD11B2" w:rsidRPr="00C90A02">
        <w:rPr>
          <w:rFonts w:ascii="Times New Roman" w:eastAsia="Calibri" w:hAnsi="Times New Roman" w:cs="Times New Roman"/>
          <w:b/>
          <w:sz w:val="28"/>
          <w:szCs w:val="28"/>
          <w:lang w:val="es-SV"/>
        </w:rPr>
        <w:t>Ausencia</w:t>
      </w:r>
      <w:r w:rsidR="00AA1CB9" w:rsidRPr="00C90A02">
        <w:rPr>
          <w:rFonts w:ascii="Times New Roman" w:eastAsia="Calibri" w:hAnsi="Times New Roman" w:cs="Times New Roman"/>
          <w:b/>
          <w:sz w:val="28"/>
          <w:szCs w:val="28"/>
          <w:lang w:val="es-SV"/>
        </w:rPr>
        <w:t xml:space="preserve"> por parte de los siguientes miembros del Concejo Municipal Plural:</w:t>
      </w:r>
      <w:r w:rsidR="009B539B" w:rsidRPr="00C90A02">
        <w:rPr>
          <w:rFonts w:ascii="Times New Roman" w:eastAsia="Calibri" w:hAnsi="Times New Roman" w:cs="Times New Roman"/>
          <w:b/>
          <w:sz w:val="28"/>
          <w:szCs w:val="28"/>
          <w:lang w:val="es-SV"/>
        </w:rPr>
        <w:t xml:space="preserve"> </w:t>
      </w:r>
      <w:r w:rsidR="009B539B" w:rsidRPr="003A7A82">
        <w:rPr>
          <w:rFonts w:ascii="Times New Roman" w:eastAsia="Calibri" w:hAnsi="Times New Roman" w:cs="Times New Roman"/>
          <w:b/>
          <w:sz w:val="28"/>
          <w:szCs w:val="28"/>
        </w:rPr>
        <w:t>Dra. Jennifer Esmeralda Juárez García</w:t>
      </w:r>
      <w:r w:rsidR="009B539B" w:rsidRPr="003A7A82">
        <w:rPr>
          <w:rFonts w:ascii="Times New Roman" w:eastAsia="Calibri" w:hAnsi="Times New Roman" w:cs="Times New Roman"/>
          <w:sz w:val="28"/>
          <w:szCs w:val="28"/>
        </w:rPr>
        <w:t>, Alcaldesa Municipal;</w:t>
      </w:r>
      <w:r w:rsidR="003A7A82" w:rsidRPr="003A7A82">
        <w:rPr>
          <w:rFonts w:ascii="Times New Roman" w:eastAsia="Calibri" w:hAnsi="Times New Roman" w:cs="Times New Roman"/>
          <w:color w:val="000000" w:themeColor="text1"/>
          <w:sz w:val="28"/>
          <w:szCs w:val="28"/>
          <w:lang w:val="es-SV"/>
        </w:rPr>
        <w:t xml:space="preserve"> Señor Rafael Antonio Ardón Jule, Noveno Regidor Propietario Señor Osmín de Jesús Menjívar González, Décimo Segundo Regidor Propietario;</w:t>
      </w:r>
      <w:r w:rsidR="009B539B" w:rsidRPr="003A7A82">
        <w:rPr>
          <w:rFonts w:ascii="Times New Roman" w:eastAsia="Calibri" w:hAnsi="Times New Roman" w:cs="Times New Roman"/>
          <w:b/>
          <w:sz w:val="28"/>
          <w:szCs w:val="28"/>
          <w:lang w:val="es-SV"/>
        </w:rPr>
        <w:t xml:space="preserve"> </w:t>
      </w:r>
      <w:r w:rsidR="008B5EE7" w:rsidRPr="003A7A82">
        <w:rPr>
          <w:rFonts w:ascii="Times New Roman" w:eastAsia="Calibri" w:hAnsi="Times New Roman" w:cs="Times New Roman"/>
          <w:sz w:val="28"/>
          <w:szCs w:val="28"/>
        </w:rPr>
        <w:t>Sr. José Mauricio López Rivas, Segundo Regidor Suplente</w:t>
      </w:r>
      <w:r w:rsidR="008B5EE7" w:rsidRPr="003A7A82">
        <w:rPr>
          <w:rFonts w:ascii="Times New Roman" w:eastAsia="Calibri" w:hAnsi="Times New Roman" w:cs="Times New Roman"/>
          <w:color w:val="000000" w:themeColor="text1"/>
          <w:sz w:val="28"/>
          <w:szCs w:val="28"/>
          <w:lang w:val="es-SV"/>
        </w:rPr>
        <w:t xml:space="preserve">; </w:t>
      </w:r>
      <w:r w:rsidR="008776B9" w:rsidRPr="003A7A82">
        <w:rPr>
          <w:rFonts w:ascii="Times New Roman" w:eastAsia="Calibri" w:hAnsi="Times New Roman" w:cs="Times New Roman"/>
          <w:color w:val="000000" w:themeColor="text1"/>
          <w:sz w:val="28"/>
          <w:szCs w:val="28"/>
          <w:lang w:val="es-SV"/>
        </w:rPr>
        <w:t xml:space="preserve">Sra. </w:t>
      </w:r>
      <w:r w:rsidR="008776B9" w:rsidRPr="003A7A82">
        <w:rPr>
          <w:rFonts w:ascii="Times New Roman" w:eastAsia="Calibri" w:hAnsi="Times New Roman" w:cs="Times New Roman"/>
          <w:bCs/>
          <w:sz w:val="28"/>
          <w:szCs w:val="28"/>
          <w:lang w:val="es-SV" w:eastAsia="es-SV"/>
        </w:rPr>
        <w:t>Stephanny Elizabeth Márquez Borjas, Tercera Regidora Suplent</w:t>
      </w:r>
      <w:r w:rsidR="00DA0C1E" w:rsidRPr="003A7A82">
        <w:rPr>
          <w:rFonts w:ascii="Times New Roman" w:eastAsia="Calibri" w:hAnsi="Times New Roman" w:cs="Times New Roman"/>
          <w:bCs/>
          <w:sz w:val="28"/>
          <w:szCs w:val="28"/>
          <w:lang w:val="es-SV" w:eastAsia="es-SV"/>
        </w:rPr>
        <w:t xml:space="preserve">e </w:t>
      </w:r>
      <w:r w:rsidR="008776B9" w:rsidRPr="003A7A82">
        <w:rPr>
          <w:rFonts w:ascii="Times New Roman" w:eastAsia="Calibri" w:hAnsi="Times New Roman" w:cs="Times New Roman"/>
          <w:bCs/>
          <w:sz w:val="28"/>
          <w:szCs w:val="28"/>
          <w:lang w:val="es-SV" w:eastAsia="es-SV"/>
        </w:rPr>
        <w:t>(por permiso personal);</w:t>
      </w:r>
      <w:r w:rsidR="008B5EE7" w:rsidRPr="003A7A82">
        <w:rPr>
          <w:rFonts w:ascii="Times New Roman" w:eastAsia="Calibri" w:hAnsi="Times New Roman" w:cs="Times New Roman"/>
          <w:bCs/>
          <w:sz w:val="28"/>
          <w:szCs w:val="28"/>
          <w:lang w:val="es-SV" w:eastAsia="es-SV"/>
        </w:rPr>
        <w:t xml:space="preserve"> </w:t>
      </w:r>
      <w:r w:rsidR="008776B9" w:rsidRPr="003A7A82">
        <w:rPr>
          <w:rFonts w:ascii="Times New Roman" w:eastAsia="Calibri" w:hAnsi="Times New Roman" w:cs="Times New Roman"/>
          <w:bCs/>
          <w:sz w:val="28"/>
          <w:szCs w:val="28"/>
          <w:lang w:val="es-SV" w:eastAsia="es-SV"/>
        </w:rPr>
        <w:t>Sra. María del Carmen García, Cuarta Regidora Suplente (por permiso personal).</w:t>
      </w:r>
      <w:r w:rsidR="00BD11B2" w:rsidRPr="00C90A02">
        <w:rPr>
          <w:rFonts w:ascii="Times New Roman" w:eastAsia="Calibri" w:hAnsi="Times New Roman" w:cs="Times New Roman"/>
          <w:bCs/>
          <w:sz w:val="28"/>
          <w:szCs w:val="28"/>
          <w:lang w:val="es-SV" w:eastAsia="es-SV"/>
        </w:rPr>
        <w:t xml:space="preserve"> </w:t>
      </w:r>
      <w:r w:rsidR="00AA1CB9" w:rsidRPr="00C90A02">
        <w:rPr>
          <w:rFonts w:ascii="Times New Roman" w:eastAsia="Calibri" w:hAnsi="Times New Roman" w:cs="Times New Roman"/>
          <w:b/>
          <w:sz w:val="28"/>
          <w:szCs w:val="28"/>
          <w:lang w:val="es-SV"/>
        </w:rPr>
        <w:t>Habiendo Quórum</w:t>
      </w:r>
      <w:r w:rsidR="00AA1CB9" w:rsidRPr="00C90A02">
        <w:rPr>
          <w:rFonts w:ascii="Times New Roman" w:eastAsia="Calibri" w:hAnsi="Times New Roman" w:cs="Times New Roman"/>
          <w:sz w:val="28"/>
          <w:szCs w:val="28"/>
        </w:rPr>
        <w:t xml:space="preserve"> e </w:t>
      </w:r>
      <w:r w:rsidR="00AA1CB9" w:rsidRPr="00C90A02">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3A7A82">
        <w:rPr>
          <w:rFonts w:ascii="Times New Roman" w:eastAsia="Calibri" w:hAnsi="Times New Roman" w:cs="Times New Roman"/>
          <w:sz w:val="28"/>
          <w:szCs w:val="28"/>
          <w:lang w:val="es-SV"/>
        </w:rPr>
        <w:t>siete</w:t>
      </w:r>
      <w:r w:rsidR="00786EB4" w:rsidRPr="00C90A02">
        <w:rPr>
          <w:rFonts w:ascii="Times New Roman" w:eastAsia="Calibri" w:hAnsi="Times New Roman" w:cs="Times New Roman"/>
          <w:sz w:val="28"/>
          <w:szCs w:val="28"/>
          <w:lang w:val="es-SV"/>
        </w:rPr>
        <w:t>.</w:t>
      </w:r>
      <w:r w:rsidR="005563E0" w:rsidRPr="00C90A02">
        <w:rPr>
          <w:rFonts w:ascii="Times New Roman" w:eastAsia="Calibri" w:hAnsi="Times New Roman" w:cs="Times New Roman"/>
          <w:sz w:val="28"/>
          <w:szCs w:val="28"/>
          <w:lang w:val="es-SV"/>
        </w:rPr>
        <w:t xml:space="preserve"> </w:t>
      </w:r>
      <w:r w:rsidR="005563E0" w:rsidRPr="009E0768">
        <w:rPr>
          <w:rFonts w:ascii="Times New Roman" w:eastAsia="Calibri" w:hAnsi="Times New Roman" w:cs="Times New Roman"/>
          <w:b/>
          <w:sz w:val="28"/>
          <w:szCs w:val="28"/>
          <w:lang w:val="es-SV"/>
        </w:rPr>
        <w:t xml:space="preserve">Seguidamente se tomaron los </w:t>
      </w:r>
      <w:r w:rsidR="009E0768">
        <w:rPr>
          <w:rFonts w:ascii="Times New Roman" w:eastAsia="Calibri" w:hAnsi="Times New Roman" w:cs="Times New Roman"/>
          <w:b/>
          <w:sz w:val="28"/>
          <w:szCs w:val="28"/>
          <w:lang w:val="es-SV"/>
        </w:rPr>
        <w:t xml:space="preserve">siguientes Acuerdos Municipales: </w:t>
      </w:r>
      <w:r w:rsidR="007D3C80" w:rsidRPr="007D3C80">
        <w:rPr>
          <w:rFonts w:ascii="Times New Roman" w:eastAsia="Calibri" w:hAnsi="Times New Roman" w:cs="Times New Roman"/>
          <w:b/>
          <w:bCs/>
          <w:sz w:val="28"/>
          <w:szCs w:val="24"/>
        </w:rPr>
        <w:t xml:space="preserve">“ACUERDO MUNICIPAL NUMERO UNO” </w:t>
      </w:r>
      <w:r w:rsidR="007D3C80" w:rsidRPr="007D3C80">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w:t>
      </w:r>
      <w:r w:rsidR="007D3C80" w:rsidRPr="007D3C80">
        <w:rPr>
          <w:rFonts w:ascii="Times New Roman" w:eastAsia="Times New Roman" w:hAnsi="Times New Roman" w:cs="Times New Roman"/>
          <w:sz w:val="28"/>
          <w:szCs w:val="24"/>
          <w:lang w:val="es-SV" w:eastAsia="es-ES"/>
        </w:rPr>
        <w:t xml:space="preserve">Expuesto en el punto número uno de la agenda de esta sesión, </w:t>
      </w:r>
      <w:r w:rsidR="007D3C80" w:rsidRPr="007D3C80">
        <w:rPr>
          <w:rFonts w:ascii="Times New Roman" w:eastAsia="Calibri" w:hAnsi="Times New Roman" w:cs="Times New Roman"/>
          <w:sz w:val="28"/>
          <w:szCs w:val="24"/>
        </w:rPr>
        <w:t xml:space="preserve">el cual corresponde a </w:t>
      </w:r>
      <w:r w:rsidR="007D3C80" w:rsidRPr="007D3C80">
        <w:rPr>
          <w:rFonts w:ascii="Times New Roman" w:eastAsia="Calibri" w:hAnsi="Times New Roman" w:cs="Times New Roman"/>
          <w:b/>
          <w:sz w:val="28"/>
          <w:szCs w:val="24"/>
        </w:rPr>
        <w:t>Comprobación de Quórum</w:t>
      </w:r>
      <w:r w:rsidR="007D3C80" w:rsidRPr="007D3C80">
        <w:rPr>
          <w:rFonts w:ascii="Times New Roman" w:eastAsia="Calibri" w:hAnsi="Times New Roman" w:cs="Times New Roman"/>
          <w:sz w:val="28"/>
          <w:szCs w:val="24"/>
        </w:rPr>
        <w:t xml:space="preserve">. Por medio del cual estando ausente el Concejal </w:t>
      </w:r>
      <w:r w:rsidR="007D3C80" w:rsidRPr="007D3C80">
        <w:rPr>
          <w:rFonts w:ascii="Times New Roman" w:eastAsia="Calibri" w:hAnsi="Times New Roman" w:cs="Times New Roman"/>
          <w:b/>
          <w:sz w:val="28"/>
          <w:szCs w:val="24"/>
          <w:lang w:val="es-SV"/>
        </w:rPr>
        <w:t>Sr. Rafael Antonio Ardón Jule</w:t>
      </w:r>
      <w:r w:rsidR="007D3C80" w:rsidRPr="007D3C80">
        <w:rPr>
          <w:rFonts w:ascii="Times New Roman" w:eastAsia="Calibri" w:hAnsi="Times New Roman" w:cs="Times New Roman"/>
          <w:sz w:val="28"/>
          <w:szCs w:val="24"/>
          <w:lang w:val="es-SV"/>
        </w:rPr>
        <w:t xml:space="preserve">, Noveno Regidor Propietario, el </w:t>
      </w:r>
      <w:r w:rsidR="007D3C80" w:rsidRPr="007D3C80">
        <w:rPr>
          <w:rFonts w:ascii="Times New Roman" w:eastAsia="Calibri" w:hAnsi="Times New Roman" w:cs="Times New Roman"/>
          <w:b/>
          <w:sz w:val="28"/>
          <w:szCs w:val="24"/>
          <w:lang w:val="es-SV"/>
        </w:rPr>
        <w:t xml:space="preserve">licenciado </w:t>
      </w:r>
      <w:r w:rsidR="007D3C80" w:rsidRPr="007D3C80">
        <w:rPr>
          <w:rFonts w:ascii="Times New Roman" w:eastAsia="Calibri" w:hAnsi="Times New Roman" w:cs="Times New Roman"/>
          <w:b/>
          <w:sz w:val="28"/>
          <w:szCs w:val="24"/>
        </w:rPr>
        <w:t>Sergio Noel Monroy Martínez</w:t>
      </w:r>
      <w:r w:rsidR="007D3C80" w:rsidRPr="007D3C80">
        <w:rPr>
          <w:rFonts w:ascii="Times New Roman" w:eastAsia="Calibri" w:hAnsi="Times New Roman" w:cs="Times New Roman"/>
          <w:sz w:val="28"/>
          <w:szCs w:val="24"/>
        </w:rPr>
        <w:t xml:space="preserve">, Síndico Municipal, sometió a consideración que sea </w:t>
      </w:r>
      <w:r w:rsidR="007D3C80" w:rsidRPr="007D3C80">
        <w:rPr>
          <w:rFonts w:ascii="Times New Roman" w:eastAsia="Calibri" w:hAnsi="Times New Roman" w:cs="Times New Roman"/>
          <w:sz w:val="28"/>
          <w:szCs w:val="24"/>
        </w:rPr>
        <w:lastRenderedPageBreak/>
        <w:t xml:space="preserve">suplido por el </w:t>
      </w:r>
      <w:r w:rsidR="007D3C80" w:rsidRPr="007D3C80">
        <w:rPr>
          <w:rFonts w:ascii="Times New Roman" w:eastAsia="Calibri" w:hAnsi="Times New Roman" w:cs="Times New Roman"/>
          <w:b/>
          <w:sz w:val="28"/>
          <w:szCs w:val="24"/>
        </w:rPr>
        <w:t>Licenciado José Francisco Luna Vásquez</w:t>
      </w:r>
      <w:r w:rsidR="007D3C80" w:rsidRPr="007D3C80">
        <w:rPr>
          <w:rFonts w:ascii="Times New Roman" w:eastAsia="Calibri" w:hAnsi="Times New Roman" w:cs="Times New Roman"/>
          <w:sz w:val="28"/>
          <w:szCs w:val="24"/>
        </w:rPr>
        <w:t xml:space="preserve">, Primer Regidor Suplente. </w:t>
      </w:r>
      <w:r w:rsidR="007D3C80" w:rsidRPr="007D3C80">
        <w:rPr>
          <w:rFonts w:ascii="Times New Roman" w:eastAsia="Times New Roman" w:hAnsi="Times New Roman" w:cs="Times New Roman"/>
          <w:sz w:val="28"/>
          <w:szCs w:val="24"/>
          <w:lang w:val="es-SV" w:eastAsia="es-SV"/>
        </w:rPr>
        <w:t xml:space="preserve">Por lo tanto, este Pleno </w:t>
      </w:r>
      <w:r w:rsidR="007D3C80" w:rsidRPr="007D3C80">
        <w:rPr>
          <w:rFonts w:ascii="Times New Roman" w:eastAsia="Calibri" w:hAnsi="Times New Roman" w:cs="Times New Roman"/>
          <w:sz w:val="28"/>
          <w:szCs w:val="24"/>
        </w:rPr>
        <w:t xml:space="preserve">en uso de sus facultades legales y habiendo deliberado el punto, por </w:t>
      </w:r>
      <w:r w:rsidR="007D3C80" w:rsidRPr="007D3C80">
        <w:rPr>
          <w:rFonts w:ascii="Times New Roman" w:eastAsia="Calibri" w:hAnsi="Times New Roman" w:cs="Times New Roman"/>
          <w:b/>
          <w:sz w:val="28"/>
          <w:szCs w:val="24"/>
        </w:rPr>
        <w:t>MAYORÍA</w:t>
      </w:r>
      <w:r w:rsidR="007D3C80" w:rsidRPr="007D3C80">
        <w:rPr>
          <w:rFonts w:ascii="Times New Roman" w:eastAsia="Calibri" w:hAnsi="Times New Roman" w:cs="Times New Roman"/>
          <w:sz w:val="28"/>
          <w:szCs w:val="24"/>
        </w:rPr>
        <w:t xml:space="preserve">  DIEZ VOTOS a favor por parte de los siguientes miembros del Concejo Municipal, </w:t>
      </w:r>
      <w:r w:rsidR="007D3C80" w:rsidRPr="007D3C80">
        <w:rPr>
          <w:rFonts w:ascii="Times New Roman" w:eastAsia="Calibri" w:hAnsi="Times New Roman" w:cs="Times New Roman"/>
          <w:sz w:val="28"/>
          <w:szCs w:val="24"/>
          <w:lang w:val="es-SV"/>
        </w:rPr>
        <w:t>Licenciado Sergio Noel Monroy Martínez, Síndico Municipal, Sra. Carla María Navarro Franco, Primera Regidora Propietaria, Señor Damián Cristóbal Serrano Ortiz, Segundo Regidor Propietario,</w:t>
      </w:r>
      <w:r w:rsidR="007D3C80">
        <w:rPr>
          <w:rFonts w:ascii="Times New Roman" w:eastAsia="Calibri" w:hAnsi="Times New Roman" w:cs="Times New Roman"/>
          <w:sz w:val="28"/>
          <w:szCs w:val="24"/>
          <w:lang w:val="es-SV"/>
        </w:rPr>
        <w:t xml:space="preserve"> </w:t>
      </w:r>
      <w:r w:rsidR="007D3C80" w:rsidRPr="007D3C80">
        <w:rPr>
          <w:rFonts w:ascii="Times New Roman" w:eastAsia="Calibri" w:hAnsi="Times New Roman" w:cs="Times New Roman"/>
          <w:sz w:val="28"/>
          <w:szCs w:val="24"/>
          <w:lang w:val="es-SV"/>
        </w:rPr>
        <w:t>Señora Lesby Sugey Miranda Portillo, Tercera Regidora Propietaria, Dra. Yany Xiomara Fuentes Rivas, Cuarta Regidora Propietaria, Señor Jonathan Bryan Gómez Cruz; Quinto Regidor Propietario, Sr. Susana Yamileth Hernández de Vásquez, Séptima Regidora Propietaria, Ingeniero Walter Arnoldo Ayala Rodríguez, Octavo Regidor Propietario,</w:t>
      </w:r>
      <w:r w:rsidR="007D3C80" w:rsidRPr="007D3C80">
        <w:rPr>
          <w:rFonts w:ascii="Times New Roman" w:eastAsia="Calibri" w:hAnsi="Times New Roman" w:cs="Times New Roman"/>
          <w:sz w:val="28"/>
          <w:szCs w:val="24"/>
        </w:rPr>
        <w:t xml:space="preserve"> Ing. Gilberto Antonio Amador Medrano, Decimo Regidor Propietario y </w:t>
      </w:r>
      <w:r w:rsidR="007D3C80" w:rsidRPr="007D3C80">
        <w:rPr>
          <w:rFonts w:ascii="Times New Roman" w:eastAsia="Calibri" w:hAnsi="Times New Roman" w:cs="Times New Roman"/>
          <w:sz w:val="28"/>
          <w:szCs w:val="24"/>
          <w:lang w:val="es-SV"/>
        </w:rPr>
        <w:t xml:space="preserve">Sr. Bayron Eraldo Baltazar Martínez Barahona, Décimo Primer Regidor Propietario y </w:t>
      </w:r>
      <w:r w:rsidR="007D3C80" w:rsidRPr="007D3C80">
        <w:rPr>
          <w:rFonts w:ascii="Times New Roman" w:eastAsia="Calibri" w:hAnsi="Times New Roman" w:cs="Times New Roman"/>
          <w:b/>
          <w:sz w:val="28"/>
          <w:szCs w:val="24"/>
          <w:lang w:val="es-SV"/>
        </w:rPr>
        <w:t>CUATRO AUSENCIAS</w:t>
      </w:r>
      <w:r w:rsidR="007D3C80" w:rsidRPr="007D3C80">
        <w:rPr>
          <w:rFonts w:ascii="Times New Roman" w:eastAsia="Calibri" w:hAnsi="Times New Roman" w:cs="Times New Roman"/>
          <w:sz w:val="28"/>
          <w:szCs w:val="24"/>
          <w:lang w:val="es-SV"/>
        </w:rPr>
        <w:t xml:space="preserve"> por parte de los siguientes concejales:, y Doctora Jennifer Esmeralda Juárez García; Alcaldesa Municipal, Sr. Carlos Alberto Palma Fuentes; Sexto Regidor Propietario, </w:t>
      </w:r>
      <w:r w:rsidR="007D3C80" w:rsidRPr="007D3C80">
        <w:rPr>
          <w:rFonts w:ascii="Times New Roman" w:eastAsia="Calibri" w:hAnsi="Times New Roman" w:cs="Times New Roman"/>
          <w:b/>
          <w:sz w:val="28"/>
          <w:szCs w:val="24"/>
          <w:lang w:val="es-SV"/>
        </w:rPr>
        <w:t>Sr. Rafael Antonio Ardón Jule</w:t>
      </w:r>
      <w:r w:rsidR="007D3C80" w:rsidRPr="007D3C80">
        <w:rPr>
          <w:rFonts w:ascii="Times New Roman" w:eastAsia="Calibri" w:hAnsi="Times New Roman" w:cs="Times New Roman"/>
          <w:sz w:val="28"/>
          <w:szCs w:val="24"/>
          <w:lang w:val="es-SV"/>
        </w:rPr>
        <w:t>, Noveno Regidor Propietario y Sr. Osmín de Jesús Menjívar González; Décimo Segundo Regidor Propietario.</w:t>
      </w:r>
      <w:r w:rsidR="007D3C80" w:rsidRPr="007D3C80">
        <w:rPr>
          <w:rFonts w:ascii="Times New Roman" w:eastAsia="Calibri" w:hAnsi="Times New Roman" w:cs="Times New Roman"/>
          <w:sz w:val="28"/>
          <w:szCs w:val="24"/>
        </w:rPr>
        <w:t xml:space="preserve"> </w:t>
      </w:r>
      <w:r w:rsidR="007D3C80" w:rsidRPr="007D3C80">
        <w:rPr>
          <w:rFonts w:ascii="Times New Roman" w:eastAsia="Calibri" w:hAnsi="Times New Roman" w:cs="Times New Roman"/>
          <w:b/>
          <w:sz w:val="28"/>
          <w:szCs w:val="24"/>
        </w:rPr>
        <w:t xml:space="preserve">ACUERDA: </w:t>
      </w:r>
      <w:r w:rsidR="007D3C80" w:rsidRPr="007D3C80">
        <w:rPr>
          <w:rFonts w:ascii="Times New Roman" w:eastAsia="Calibri" w:hAnsi="Times New Roman" w:cs="Times New Roman"/>
          <w:sz w:val="28"/>
          <w:szCs w:val="24"/>
        </w:rPr>
        <w:t xml:space="preserve">Que SUPLA VOTACIÓN el </w:t>
      </w:r>
      <w:r w:rsidR="007D3C80" w:rsidRPr="007D3C80">
        <w:rPr>
          <w:rFonts w:ascii="Times New Roman" w:eastAsia="Calibri" w:hAnsi="Times New Roman" w:cs="Times New Roman"/>
          <w:b/>
          <w:sz w:val="28"/>
          <w:szCs w:val="24"/>
        </w:rPr>
        <w:t>Licenciado José Francisco Luna Vásquez</w:t>
      </w:r>
      <w:r w:rsidR="007D3C80" w:rsidRPr="007D3C80">
        <w:rPr>
          <w:rFonts w:ascii="Times New Roman" w:eastAsia="Calibri" w:hAnsi="Times New Roman" w:cs="Times New Roman"/>
          <w:sz w:val="28"/>
          <w:szCs w:val="24"/>
        </w:rPr>
        <w:t xml:space="preserve">, Primer Regidor Suplente, por el </w:t>
      </w:r>
      <w:r w:rsidR="007D3C80" w:rsidRPr="007D3C80">
        <w:rPr>
          <w:rFonts w:ascii="Times New Roman" w:eastAsia="Calibri" w:hAnsi="Times New Roman" w:cs="Times New Roman"/>
          <w:b/>
          <w:sz w:val="28"/>
          <w:szCs w:val="24"/>
          <w:lang w:val="es-SV"/>
        </w:rPr>
        <w:t>Sr. Rafael Antonio Ardón Jule</w:t>
      </w:r>
      <w:r w:rsidR="007D3C80" w:rsidRPr="007D3C80">
        <w:rPr>
          <w:rFonts w:ascii="Times New Roman" w:eastAsia="Calibri" w:hAnsi="Times New Roman" w:cs="Times New Roman"/>
          <w:sz w:val="28"/>
          <w:szCs w:val="24"/>
          <w:lang w:val="es-SV"/>
        </w:rPr>
        <w:t>, Noveno Regidor Propietario</w:t>
      </w:r>
      <w:r w:rsidR="007D3C80" w:rsidRPr="007D3C80">
        <w:rPr>
          <w:rFonts w:ascii="Times New Roman" w:eastAsia="Calibri" w:hAnsi="Times New Roman" w:cs="Times New Roman"/>
          <w:sz w:val="28"/>
          <w:szCs w:val="24"/>
        </w:rPr>
        <w:t>.-</w:t>
      </w:r>
      <w:r w:rsidR="007D3C80" w:rsidRPr="007D3C80">
        <w:rPr>
          <w:rFonts w:ascii="Times New Roman" w:eastAsia="Calibri" w:hAnsi="Times New Roman" w:cs="Times New Roman"/>
          <w:b/>
          <w:sz w:val="28"/>
          <w:szCs w:val="24"/>
        </w:rPr>
        <w:t>CERTIFÍQUESE Y COMUNÍQUESE.-</w:t>
      </w:r>
      <w:r w:rsidR="00527688">
        <w:rPr>
          <w:rFonts w:ascii="Times New Roman" w:eastAsia="Calibri" w:hAnsi="Times New Roman" w:cs="Times New Roman"/>
          <w:b/>
          <w:sz w:val="28"/>
          <w:szCs w:val="24"/>
        </w:rPr>
        <w:t xml:space="preserve"> </w:t>
      </w:r>
      <w:r w:rsidR="00527688" w:rsidRPr="00527688">
        <w:rPr>
          <w:rFonts w:ascii="Times New Roman" w:eastAsia="Calibri" w:hAnsi="Times New Roman" w:cs="Times New Roman"/>
          <w:b/>
          <w:bCs/>
          <w:sz w:val="28"/>
          <w:szCs w:val="24"/>
        </w:rPr>
        <w:t xml:space="preserve">“ACUERDO MUNICIPAL NUMERO DOS” </w:t>
      </w:r>
      <w:r w:rsidR="00527688" w:rsidRPr="00527688">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w:t>
      </w:r>
      <w:r w:rsidR="00527688" w:rsidRPr="00527688">
        <w:rPr>
          <w:rFonts w:ascii="Times New Roman" w:eastAsia="Times New Roman" w:hAnsi="Times New Roman" w:cs="Times New Roman"/>
          <w:sz w:val="28"/>
          <w:szCs w:val="24"/>
          <w:lang w:val="es-SV" w:eastAsia="es-ES"/>
        </w:rPr>
        <w:t xml:space="preserve">Expuesto en el punto número dos de la agenda de esta sesión, </w:t>
      </w:r>
      <w:r w:rsidR="00527688" w:rsidRPr="00527688">
        <w:rPr>
          <w:rFonts w:ascii="Times New Roman" w:eastAsia="Calibri" w:hAnsi="Times New Roman" w:cs="Times New Roman"/>
          <w:sz w:val="28"/>
          <w:szCs w:val="24"/>
        </w:rPr>
        <w:t xml:space="preserve">el cual corresponde a </w:t>
      </w:r>
      <w:r w:rsidR="00527688" w:rsidRPr="00527688">
        <w:rPr>
          <w:rFonts w:ascii="Times New Roman" w:eastAsia="Calibri" w:hAnsi="Times New Roman" w:cs="Times New Roman"/>
          <w:b/>
          <w:sz w:val="28"/>
          <w:szCs w:val="24"/>
        </w:rPr>
        <w:t>Comprobación de Agenda</w:t>
      </w:r>
      <w:r w:rsidR="00527688" w:rsidRPr="00527688">
        <w:rPr>
          <w:rFonts w:ascii="Times New Roman" w:eastAsia="Calibri" w:hAnsi="Times New Roman" w:cs="Times New Roman"/>
          <w:sz w:val="28"/>
          <w:szCs w:val="24"/>
        </w:rPr>
        <w:t>. Por medio del cual se da lectura a la agenda número</w:t>
      </w:r>
      <w:r w:rsidR="00527688" w:rsidRPr="00527688">
        <w:rPr>
          <w:rFonts w:ascii="Times New Roman" w:eastAsia="Calibri" w:hAnsi="Times New Roman" w:cs="Times New Roman"/>
          <w:b/>
          <w:sz w:val="28"/>
          <w:szCs w:val="24"/>
        </w:rPr>
        <w:t xml:space="preserve"> </w:t>
      </w:r>
      <w:r w:rsidR="00527688" w:rsidRPr="00527688">
        <w:rPr>
          <w:rFonts w:ascii="Times New Roman" w:eastAsia="Calibri" w:hAnsi="Times New Roman" w:cs="Times New Roman"/>
          <w:sz w:val="28"/>
          <w:szCs w:val="24"/>
        </w:rPr>
        <w:t xml:space="preserve">CINCUENTA Y NUEVE </w:t>
      </w:r>
      <w:r w:rsidR="00527688" w:rsidRPr="00527688">
        <w:rPr>
          <w:rFonts w:ascii="Times New Roman" w:eastAsia="Calibri" w:hAnsi="Times New Roman" w:cs="Times New Roman"/>
          <w:sz w:val="28"/>
          <w:szCs w:val="24"/>
          <w:lang w:val="es-SV"/>
        </w:rPr>
        <w:t>Sesión extraordinaria de Concejo Municipal de la Ciudad de Apopa, Departamento de San Salvador, a las catorce horas en adelante del día jueves siete de diciembre del año dos mil veintitrés, con siete numerales .</w:t>
      </w:r>
      <w:r w:rsidR="00527688" w:rsidRPr="00527688">
        <w:rPr>
          <w:rFonts w:ascii="Times New Roman" w:eastAsia="Times New Roman" w:hAnsi="Times New Roman" w:cs="Times New Roman"/>
          <w:sz w:val="28"/>
          <w:szCs w:val="24"/>
          <w:lang w:val="es-SV" w:eastAsia="es-SV"/>
        </w:rPr>
        <w:t xml:space="preserve">Por lo tanto, este Pleno </w:t>
      </w:r>
      <w:r w:rsidR="00527688" w:rsidRPr="00527688">
        <w:rPr>
          <w:rFonts w:ascii="Times New Roman" w:eastAsia="Calibri" w:hAnsi="Times New Roman" w:cs="Times New Roman"/>
          <w:sz w:val="28"/>
          <w:szCs w:val="24"/>
        </w:rPr>
        <w:t xml:space="preserve">en uso de sus facultades legales y habiendo deliberado el punto, por </w:t>
      </w:r>
      <w:r w:rsidR="00527688" w:rsidRPr="00527688">
        <w:rPr>
          <w:rFonts w:ascii="Times New Roman" w:eastAsia="Calibri" w:hAnsi="Times New Roman" w:cs="Times New Roman"/>
          <w:b/>
          <w:sz w:val="28"/>
          <w:szCs w:val="24"/>
        </w:rPr>
        <w:t>MAYORÍA</w:t>
      </w:r>
      <w:r w:rsidR="00527688" w:rsidRPr="00527688">
        <w:rPr>
          <w:rFonts w:ascii="Times New Roman" w:eastAsia="Calibri" w:hAnsi="Times New Roman" w:cs="Times New Roman"/>
          <w:sz w:val="28"/>
          <w:szCs w:val="24"/>
        </w:rPr>
        <w:t xml:space="preserve"> </w:t>
      </w:r>
      <w:r w:rsidR="00527688" w:rsidRPr="00527688">
        <w:rPr>
          <w:rFonts w:ascii="Times New Roman" w:eastAsia="Calibri" w:hAnsi="Times New Roman" w:cs="Times New Roman"/>
          <w:b/>
          <w:sz w:val="28"/>
          <w:szCs w:val="24"/>
        </w:rPr>
        <w:t>ONCE VOTOS</w:t>
      </w:r>
      <w:r w:rsidR="00527688" w:rsidRPr="00527688">
        <w:rPr>
          <w:rFonts w:ascii="Times New Roman" w:eastAsia="Calibri" w:hAnsi="Times New Roman" w:cs="Times New Roman"/>
          <w:sz w:val="28"/>
          <w:szCs w:val="24"/>
        </w:rPr>
        <w:t xml:space="preserve"> a favor por parte de los siguientes miembros del Concejo Municipal, </w:t>
      </w:r>
      <w:r w:rsidR="00527688" w:rsidRPr="00527688">
        <w:rPr>
          <w:rFonts w:ascii="Times New Roman" w:eastAsia="Calibri" w:hAnsi="Times New Roman" w:cs="Times New Roman"/>
          <w:sz w:val="28"/>
          <w:szCs w:val="24"/>
          <w:lang w:val="es-SV"/>
        </w:rPr>
        <w:t xml:space="preserve">Licenciado Sergio Noel Monroy Martínez, Síndico Municipal, Sra. Carla María Navarro Franco, Primera Regidora Propietaria, Señor Damián Cristóbal Serrano Ortiz, Segundo Regidor Propietario, Señora Lesby Sugey Miranda Portillo, Tercera Regidora Propietaria, Dra. Yany Xiomara Fuentes Rivas, Cuarta Regidora Propietaria, Señor Jonathan </w:t>
      </w:r>
      <w:r w:rsidR="00527688" w:rsidRPr="00527688">
        <w:rPr>
          <w:rFonts w:ascii="Times New Roman" w:eastAsia="Calibri" w:hAnsi="Times New Roman" w:cs="Times New Roman"/>
          <w:sz w:val="28"/>
          <w:szCs w:val="24"/>
          <w:lang w:val="es-SV"/>
        </w:rPr>
        <w:lastRenderedPageBreak/>
        <w:t xml:space="preserve">Bryan Gómez Cruz; Quinto Regidor Propietario, Sr. Carlos Alberto Palma Fuentes; Sexto Regidor Propietario, Sr. Susana Yamileth Hernández de Vásquez, Séptima Regidora Propietaria, Ingeniero Walter Arnoldo Ayala Rodríguez, Octavo Regidor Propietario, </w:t>
      </w:r>
      <w:r w:rsidR="00527688" w:rsidRPr="00527688">
        <w:rPr>
          <w:rFonts w:ascii="Times New Roman" w:eastAsia="Calibri" w:hAnsi="Times New Roman" w:cs="Times New Roman"/>
          <w:b/>
          <w:sz w:val="28"/>
          <w:szCs w:val="24"/>
          <w:lang w:val="es-SV"/>
        </w:rPr>
        <w:t>supliendo votación</w:t>
      </w:r>
      <w:r w:rsidR="00527688" w:rsidRPr="00527688">
        <w:rPr>
          <w:rFonts w:ascii="Times New Roman" w:eastAsia="Calibri" w:hAnsi="Times New Roman" w:cs="Times New Roman"/>
          <w:sz w:val="28"/>
          <w:szCs w:val="24"/>
          <w:lang w:val="es-SV"/>
        </w:rPr>
        <w:t xml:space="preserve"> el </w:t>
      </w:r>
      <w:r w:rsidR="00527688" w:rsidRPr="00527688">
        <w:rPr>
          <w:rFonts w:ascii="Times New Roman" w:eastAsia="Calibri" w:hAnsi="Times New Roman" w:cs="Times New Roman"/>
          <w:sz w:val="28"/>
          <w:szCs w:val="24"/>
        </w:rPr>
        <w:t xml:space="preserve">Licenciado José Francisco Luna Vásquez, Primer Regidor Suplente, por el </w:t>
      </w:r>
      <w:r w:rsidR="00527688" w:rsidRPr="00527688">
        <w:rPr>
          <w:rFonts w:ascii="Times New Roman" w:eastAsia="Calibri" w:hAnsi="Times New Roman" w:cs="Times New Roman"/>
          <w:sz w:val="28"/>
          <w:szCs w:val="24"/>
          <w:lang w:val="es-SV"/>
        </w:rPr>
        <w:t>Sr. Rafael Antonio Ardón Jule, Noveno Regidor Propietario,</w:t>
      </w:r>
      <w:r w:rsidR="00527688" w:rsidRPr="00527688">
        <w:rPr>
          <w:rFonts w:ascii="Times New Roman" w:eastAsia="Calibri" w:hAnsi="Times New Roman" w:cs="Times New Roman"/>
          <w:sz w:val="28"/>
          <w:szCs w:val="24"/>
        </w:rPr>
        <w:t xml:space="preserve"> Ing. Gilberto Antonio Amador Medrano, Decimo Regidor Propietario y </w:t>
      </w:r>
      <w:r w:rsidR="00527688" w:rsidRPr="00527688">
        <w:rPr>
          <w:rFonts w:ascii="Times New Roman" w:eastAsia="Calibri" w:hAnsi="Times New Roman" w:cs="Times New Roman"/>
          <w:sz w:val="28"/>
          <w:szCs w:val="24"/>
          <w:lang w:val="es-SV"/>
        </w:rPr>
        <w:t xml:space="preserve"> </w:t>
      </w:r>
      <w:r w:rsidR="00527688" w:rsidRPr="00527688">
        <w:rPr>
          <w:rFonts w:ascii="Times New Roman" w:eastAsia="Calibri" w:hAnsi="Times New Roman" w:cs="Times New Roman"/>
          <w:b/>
          <w:sz w:val="28"/>
          <w:szCs w:val="24"/>
          <w:lang w:val="es-SV"/>
        </w:rPr>
        <w:t>TRES AUSENCIAS</w:t>
      </w:r>
      <w:r w:rsidR="00527688" w:rsidRPr="00527688">
        <w:rPr>
          <w:rFonts w:ascii="Times New Roman" w:eastAsia="Calibri" w:hAnsi="Times New Roman" w:cs="Times New Roman"/>
          <w:sz w:val="28"/>
          <w:szCs w:val="24"/>
          <w:lang w:val="es-SV"/>
        </w:rPr>
        <w:t xml:space="preserve"> por parte de los siguientes concejales: </w:t>
      </w:r>
      <w:r w:rsidR="00527688" w:rsidRPr="00527688">
        <w:rPr>
          <w:rFonts w:ascii="Times New Roman" w:eastAsia="Calibri" w:hAnsi="Times New Roman" w:cs="Times New Roman"/>
          <w:b/>
          <w:sz w:val="28"/>
          <w:szCs w:val="24"/>
          <w:lang w:val="es-SV"/>
        </w:rPr>
        <w:t>Doctora Jennifer Esmeralda Juárez García</w:t>
      </w:r>
      <w:r w:rsidR="00527688" w:rsidRPr="00527688">
        <w:rPr>
          <w:rFonts w:ascii="Times New Roman" w:eastAsia="Calibri" w:hAnsi="Times New Roman" w:cs="Times New Roman"/>
          <w:sz w:val="28"/>
          <w:szCs w:val="24"/>
          <w:lang w:val="es-SV"/>
        </w:rPr>
        <w:t xml:space="preserve">; Alcaldesa Municipal, </w:t>
      </w:r>
      <w:r w:rsidR="00527688" w:rsidRPr="00527688">
        <w:rPr>
          <w:rFonts w:ascii="Times New Roman" w:eastAsia="Calibri" w:hAnsi="Times New Roman" w:cs="Times New Roman"/>
          <w:b/>
          <w:sz w:val="28"/>
          <w:szCs w:val="24"/>
          <w:lang w:val="es-SV"/>
        </w:rPr>
        <w:t>Sr. Bayron Eraldo Baltazar Martínez Barahona</w:t>
      </w:r>
      <w:r w:rsidR="00527688" w:rsidRPr="00527688">
        <w:rPr>
          <w:rFonts w:ascii="Times New Roman" w:eastAsia="Calibri" w:hAnsi="Times New Roman" w:cs="Times New Roman"/>
          <w:sz w:val="28"/>
          <w:szCs w:val="24"/>
          <w:lang w:val="es-SV"/>
        </w:rPr>
        <w:t xml:space="preserve">, Décimo Primer Regidor Propietario y </w:t>
      </w:r>
      <w:r w:rsidR="00527688" w:rsidRPr="00527688">
        <w:rPr>
          <w:rFonts w:ascii="Times New Roman" w:eastAsia="Calibri" w:hAnsi="Times New Roman" w:cs="Times New Roman"/>
          <w:b/>
          <w:sz w:val="28"/>
          <w:szCs w:val="24"/>
          <w:lang w:val="es-SV"/>
        </w:rPr>
        <w:t>Sr. Osmín de Jesús Menjívar González</w:t>
      </w:r>
      <w:r w:rsidR="00527688" w:rsidRPr="00527688">
        <w:rPr>
          <w:rFonts w:ascii="Times New Roman" w:eastAsia="Calibri" w:hAnsi="Times New Roman" w:cs="Times New Roman"/>
          <w:sz w:val="28"/>
          <w:szCs w:val="24"/>
          <w:lang w:val="es-SV"/>
        </w:rPr>
        <w:t>, Décimo Segundo Regidor Propietario.</w:t>
      </w:r>
      <w:r w:rsidR="00527688" w:rsidRPr="00527688">
        <w:rPr>
          <w:rFonts w:ascii="Times New Roman" w:eastAsia="Calibri" w:hAnsi="Times New Roman" w:cs="Times New Roman"/>
          <w:sz w:val="28"/>
          <w:szCs w:val="24"/>
        </w:rPr>
        <w:t xml:space="preserve"> </w:t>
      </w:r>
      <w:r w:rsidR="00527688" w:rsidRPr="00527688">
        <w:rPr>
          <w:rFonts w:ascii="Times New Roman" w:eastAsia="Calibri" w:hAnsi="Times New Roman" w:cs="Times New Roman"/>
          <w:b/>
          <w:sz w:val="28"/>
          <w:szCs w:val="24"/>
        </w:rPr>
        <w:t xml:space="preserve">ACUERDA: </w:t>
      </w:r>
      <w:r w:rsidR="00527688" w:rsidRPr="00527688">
        <w:rPr>
          <w:rFonts w:ascii="Times New Roman" w:eastAsia="Calibri" w:hAnsi="Times New Roman" w:cs="Times New Roman"/>
          <w:sz w:val="28"/>
          <w:szCs w:val="24"/>
        </w:rPr>
        <w:t>Aprobar la agenda número</w:t>
      </w:r>
      <w:r w:rsidR="00527688" w:rsidRPr="00527688">
        <w:rPr>
          <w:rFonts w:ascii="Times New Roman" w:eastAsia="Calibri" w:hAnsi="Times New Roman" w:cs="Times New Roman"/>
          <w:b/>
          <w:sz w:val="28"/>
          <w:szCs w:val="24"/>
        </w:rPr>
        <w:t xml:space="preserve"> </w:t>
      </w:r>
      <w:r w:rsidR="00527688" w:rsidRPr="00527688">
        <w:rPr>
          <w:rFonts w:ascii="Times New Roman" w:eastAsia="Calibri" w:hAnsi="Times New Roman" w:cs="Times New Roman"/>
          <w:sz w:val="28"/>
          <w:szCs w:val="24"/>
        </w:rPr>
        <w:t xml:space="preserve">CINCUENTA Y NUEVE </w:t>
      </w:r>
      <w:r w:rsidR="00527688" w:rsidRPr="00527688">
        <w:rPr>
          <w:rFonts w:ascii="Times New Roman" w:eastAsia="Calibri" w:hAnsi="Times New Roman" w:cs="Times New Roman"/>
          <w:sz w:val="28"/>
          <w:szCs w:val="24"/>
          <w:lang w:val="es-SV"/>
        </w:rPr>
        <w:t>Sesión extraordinaria de Concejo Municipal de la Ciudad de Apopa, Departamento de San Salvador, a las catorce horas en adelante del día jueves siete de diciembre del año dos mil veintitrés, CON SIETE NUMERALES</w:t>
      </w:r>
      <w:r w:rsidR="00527688" w:rsidRPr="00527688">
        <w:rPr>
          <w:rFonts w:ascii="Times New Roman" w:eastAsia="Calibri" w:hAnsi="Times New Roman" w:cs="Times New Roman"/>
          <w:sz w:val="28"/>
          <w:szCs w:val="24"/>
        </w:rPr>
        <w:t>.-</w:t>
      </w:r>
      <w:r w:rsidR="00527688" w:rsidRPr="00527688">
        <w:rPr>
          <w:rFonts w:ascii="Times New Roman" w:eastAsia="Calibri" w:hAnsi="Times New Roman" w:cs="Times New Roman"/>
          <w:b/>
          <w:sz w:val="28"/>
          <w:szCs w:val="24"/>
        </w:rPr>
        <w:t>CERTIFÍQUESE Y COMUNÍQUESE.-</w:t>
      </w:r>
      <w:r w:rsidR="009E0768">
        <w:rPr>
          <w:rFonts w:ascii="Times New Roman" w:eastAsia="Calibri" w:hAnsi="Times New Roman" w:cs="Times New Roman"/>
          <w:b/>
          <w:sz w:val="28"/>
          <w:szCs w:val="24"/>
        </w:rPr>
        <w:t xml:space="preserve"> </w:t>
      </w:r>
      <w:r w:rsidR="009E0768" w:rsidRPr="009E0768">
        <w:rPr>
          <w:rFonts w:ascii="Times New Roman" w:eastAsia="Calibri" w:hAnsi="Times New Roman" w:cs="Times New Roman"/>
          <w:b/>
          <w:bCs/>
          <w:sz w:val="28"/>
          <w:szCs w:val="28"/>
          <w:lang w:eastAsia="es-ES"/>
        </w:rPr>
        <w:t>“</w:t>
      </w:r>
      <w:r w:rsidR="009E0768" w:rsidRPr="009E0768">
        <w:rPr>
          <w:rFonts w:ascii="Times New Roman" w:eastAsia="Calibri" w:hAnsi="Times New Roman" w:cs="Times New Roman"/>
          <w:b/>
          <w:sz w:val="28"/>
          <w:szCs w:val="28"/>
          <w:lang w:eastAsia="es-ES"/>
        </w:rPr>
        <w:t>ACUERDO</w:t>
      </w:r>
      <w:r w:rsidR="009E0768" w:rsidRPr="009E0768">
        <w:rPr>
          <w:rFonts w:ascii="Times New Roman" w:eastAsia="Calibri" w:hAnsi="Times New Roman" w:cs="Times New Roman"/>
          <w:b/>
          <w:bCs/>
          <w:sz w:val="28"/>
          <w:szCs w:val="28"/>
          <w:lang w:eastAsia="es-ES"/>
        </w:rPr>
        <w:t xml:space="preserve"> MUNICIPAL NÚMERO TRES”. </w:t>
      </w:r>
      <w:r w:rsidR="009E0768" w:rsidRPr="009E076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Expuesto en el punto número </w:t>
      </w:r>
      <w:r w:rsidR="009E0768" w:rsidRPr="009E0768">
        <w:rPr>
          <w:rFonts w:ascii="Times New Roman" w:eastAsia="Calibri" w:hAnsi="Times New Roman" w:cs="Times New Roman"/>
          <w:sz w:val="28"/>
          <w:szCs w:val="28"/>
        </w:rPr>
        <w:t>seis de la agenda de esta sesión el cual corresponde a Participación</w:t>
      </w:r>
      <w:r w:rsidR="009E0768" w:rsidRPr="009E0768">
        <w:rPr>
          <w:rFonts w:ascii="Times New Roman" w:eastAsia="Calibri" w:hAnsi="Times New Roman" w:cs="Times New Roman"/>
          <w:b/>
          <w:sz w:val="28"/>
          <w:szCs w:val="28"/>
        </w:rPr>
        <w:t xml:space="preserve"> del </w:t>
      </w:r>
      <w:r w:rsidR="00D6601D">
        <w:rPr>
          <w:rFonts w:ascii="Times New Roman" w:eastAsia="Calibri" w:hAnsi="Times New Roman" w:cs="Times New Roman"/>
          <w:b/>
          <w:sz w:val="28"/>
          <w:szCs w:val="28"/>
        </w:rPr>
        <w:t>XXXXX</w:t>
      </w:r>
      <w:r w:rsidR="009E0768" w:rsidRPr="009E0768">
        <w:rPr>
          <w:rFonts w:ascii="Times New Roman" w:eastAsia="Calibri" w:hAnsi="Times New Roman" w:cs="Times New Roman"/>
          <w:b/>
          <w:sz w:val="28"/>
          <w:szCs w:val="28"/>
        </w:rPr>
        <w:t xml:space="preserve">/ Jefe de la Unidad de Compras Públicas, </w:t>
      </w:r>
      <w:r w:rsidR="009E0768" w:rsidRPr="009E0768">
        <w:rPr>
          <w:rFonts w:ascii="Times New Roman" w:eastAsia="Calibri" w:hAnsi="Times New Roman" w:cs="Times New Roman"/>
          <w:sz w:val="28"/>
          <w:szCs w:val="28"/>
        </w:rPr>
        <w:t xml:space="preserve">por medio del cual presenta informe de evaluación de ofertas y recomendación de adquisición de tarjetas de regalo Gift Card para empleados de la municipalidad; el cual se detalla según el siguiente cuadro:  </w:t>
      </w:r>
    </w:p>
    <w:tbl>
      <w:tblPr>
        <w:tblW w:w="9608" w:type="dxa"/>
        <w:tblCellMar>
          <w:left w:w="70" w:type="dxa"/>
          <w:right w:w="70" w:type="dxa"/>
        </w:tblCellMar>
        <w:tblLook w:val="04A0" w:firstRow="1" w:lastRow="0" w:firstColumn="1" w:lastColumn="0" w:noHBand="0" w:noVBand="1"/>
      </w:tblPr>
      <w:tblGrid>
        <w:gridCol w:w="5794"/>
        <w:gridCol w:w="955"/>
        <w:gridCol w:w="955"/>
        <w:gridCol w:w="955"/>
        <w:gridCol w:w="960"/>
      </w:tblGrid>
      <w:tr w:rsidR="009E0768" w:rsidRPr="009E0768" w14:paraId="2DE17642" w14:textId="77777777" w:rsidTr="00CB72F5">
        <w:trPr>
          <w:trHeight w:val="170"/>
        </w:trPr>
        <w:tc>
          <w:tcPr>
            <w:tcW w:w="9608" w:type="dxa"/>
            <w:gridSpan w:val="5"/>
            <w:tcBorders>
              <w:top w:val="nil"/>
              <w:left w:val="nil"/>
              <w:bottom w:val="nil"/>
              <w:right w:val="nil"/>
            </w:tcBorders>
            <w:shd w:val="clear" w:color="auto" w:fill="auto"/>
            <w:noWrap/>
            <w:vAlign w:val="bottom"/>
            <w:hideMark/>
          </w:tcPr>
          <w:p w14:paraId="65EBDF37" w14:textId="77777777" w:rsidR="009E0768" w:rsidRPr="009E0768" w:rsidRDefault="009E0768" w:rsidP="009E0768">
            <w:pPr>
              <w:spacing w:after="0" w:line="240" w:lineRule="auto"/>
              <w:rPr>
                <w:rFonts w:ascii="Times New Roman" w:eastAsia="Times New Roman" w:hAnsi="Times New Roman" w:cs="Times New Roman"/>
                <w:color w:val="000000"/>
                <w:sz w:val="12"/>
                <w:szCs w:val="12"/>
                <w:lang w:val="es-SV" w:eastAsia="es-SV"/>
              </w:rPr>
            </w:pPr>
          </w:p>
          <w:tbl>
            <w:tblPr>
              <w:tblW w:w="9479" w:type="dxa"/>
              <w:tblCellSpacing w:w="0" w:type="dxa"/>
              <w:tblCellMar>
                <w:left w:w="0" w:type="dxa"/>
                <w:right w:w="0" w:type="dxa"/>
              </w:tblCellMar>
              <w:tblLook w:val="04A0" w:firstRow="1" w:lastRow="0" w:firstColumn="1" w:lastColumn="0" w:noHBand="0" w:noVBand="1"/>
            </w:tblPr>
            <w:tblGrid>
              <w:gridCol w:w="9479"/>
            </w:tblGrid>
            <w:tr w:rsidR="009E0768" w:rsidRPr="009E0768" w14:paraId="22C36609" w14:textId="77777777" w:rsidTr="00CB72F5">
              <w:trPr>
                <w:trHeight w:val="401"/>
                <w:tblCellSpacing w:w="0" w:type="dxa"/>
              </w:trPr>
              <w:tc>
                <w:tcPr>
                  <w:tcW w:w="9479" w:type="dxa"/>
                  <w:tcBorders>
                    <w:top w:val="nil"/>
                    <w:left w:val="nil"/>
                    <w:bottom w:val="nil"/>
                    <w:right w:val="nil"/>
                  </w:tcBorders>
                  <w:shd w:val="clear" w:color="auto" w:fill="auto"/>
                  <w:noWrap/>
                  <w:vAlign w:val="bottom"/>
                  <w:hideMark/>
                </w:tcPr>
                <w:p w14:paraId="24DF3A11" w14:textId="77777777" w:rsidR="009E0768" w:rsidRPr="009E0768" w:rsidRDefault="009E0768" w:rsidP="009E0768">
                  <w:pPr>
                    <w:spacing w:after="0" w:line="240" w:lineRule="auto"/>
                    <w:jc w:val="center"/>
                    <w:rPr>
                      <w:rFonts w:ascii="Times New Roman" w:eastAsia="Arial Unicode MS" w:hAnsi="Times New Roman" w:cs="Times New Roman"/>
                      <w:b/>
                      <w:bCs/>
                      <w:color w:val="000000"/>
                      <w:sz w:val="12"/>
                      <w:szCs w:val="12"/>
                      <w:lang w:val="es-SV" w:eastAsia="es-SV"/>
                    </w:rPr>
                  </w:pPr>
                  <w:r w:rsidRPr="009E0768">
                    <w:rPr>
                      <w:rFonts w:ascii="Times New Roman" w:eastAsia="Arial Unicode MS" w:hAnsi="Times New Roman" w:cs="Times New Roman" w:hint="eastAsia"/>
                      <w:b/>
                      <w:bCs/>
                      <w:color w:val="000000"/>
                      <w:sz w:val="12"/>
                      <w:szCs w:val="12"/>
                      <w:lang w:val="es-SV" w:eastAsia="es-SV"/>
                    </w:rPr>
                    <w:t>INFORME DE EVALUACIÓN DE OFERTAS Y RECOMENDACIÓN</w:t>
                  </w:r>
                </w:p>
              </w:tc>
            </w:tr>
          </w:tbl>
          <w:p w14:paraId="3D2E222A" w14:textId="77777777" w:rsidR="009E0768" w:rsidRPr="009E0768" w:rsidRDefault="009E0768" w:rsidP="009E0768">
            <w:pPr>
              <w:spacing w:after="0" w:line="240" w:lineRule="auto"/>
              <w:rPr>
                <w:rFonts w:ascii="Times New Roman" w:eastAsia="Times New Roman" w:hAnsi="Times New Roman" w:cs="Times New Roman"/>
                <w:color w:val="000000"/>
                <w:sz w:val="12"/>
                <w:szCs w:val="12"/>
                <w:lang w:val="es-SV" w:eastAsia="es-SV"/>
              </w:rPr>
            </w:pPr>
          </w:p>
        </w:tc>
      </w:tr>
      <w:tr w:rsidR="009E0768" w:rsidRPr="009E0768" w14:paraId="52E8FD67" w14:textId="77777777" w:rsidTr="00CB72F5">
        <w:trPr>
          <w:trHeight w:val="170"/>
        </w:trPr>
        <w:tc>
          <w:tcPr>
            <w:tcW w:w="9608" w:type="dxa"/>
            <w:gridSpan w:val="5"/>
            <w:tcBorders>
              <w:top w:val="nil"/>
              <w:left w:val="nil"/>
              <w:bottom w:val="nil"/>
              <w:right w:val="nil"/>
            </w:tcBorders>
            <w:shd w:val="clear" w:color="auto" w:fill="auto"/>
            <w:noWrap/>
            <w:vAlign w:val="bottom"/>
            <w:hideMark/>
          </w:tcPr>
          <w:p w14:paraId="3D828304" w14:textId="77777777" w:rsidR="009E0768" w:rsidRPr="009E0768" w:rsidRDefault="009E0768" w:rsidP="009E0768">
            <w:pPr>
              <w:spacing w:after="0" w:line="240" w:lineRule="auto"/>
              <w:jc w:val="center"/>
              <w:rPr>
                <w:rFonts w:ascii="Times New Roman" w:eastAsia="Arial Unicode MS" w:hAnsi="Times New Roman" w:cs="Times New Roman"/>
                <w:color w:val="000000"/>
                <w:sz w:val="12"/>
                <w:szCs w:val="12"/>
                <w:lang w:val="es-SV" w:eastAsia="es-SV"/>
              </w:rPr>
            </w:pPr>
            <w:r w:rsidRPr="009E0768">
              <w:rPr>
                <w:rFonts w:ascii="Times New Roman" w:eastAsia="Times New Roman" w:hAnsi="Times New Roman" w:cs="Times New Roman"/>
                <w:noProof/>
                <w:color w:val="000000"/>
                <w:sz w:val="12"/>
                <w:szCs w:val="12"/>
                <w:lang w:eastAsia="es-ES"/>
              </w:rPr>
              <w:drawing>
                <wp:anchor distT="0" distB="0" distL="114300" distR="114300" simplePos="0" relativeHeight="251659264" behindDoc="0" locked="0" layoutInCell="1" allowOverlap="1" wp14:anchorId="539A660E" wp14:editId="47FDD33F">
                  <wp:simplePos x="0" y="0"/>
                  <wp:positionH relativeFrom="column">
                    <wp:posOffset>-41275</wp:posOffset>
                  </wp:positionH>
                  <wp:positionV relativeFrom="paragraph">
                    <wp:posOffset>-370205</wp:posOffset>
                  </wp:positionV>
                  <wp:extent cx="658495" cy="641985"/>
                  <wp:effectExtent l="0" t="0" r="8255" b="0"/>
                  <wp:wrapNone/>
                  <wp:docPr id="1" name="Imagen 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49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0768">
              <w:rPr>
                <w:rFonts w:ascii="Times New Roman" w:eastAsia="Arial Unicode MS" w:hAnsi="Times New Roman" w:cs="Times New Roman" w:hint="eastAsia"/>
                <w:color w:val="000000"/>
                <w:sz w:val="12"/>
                <w:szCs w:val="12"/>
                <w:lang w:val="es-SV" w:eastAsia="es-SV"/>
              </w:rPr>
              <w:t>ALCALDIA MUNICIPALDE APOPA</w:t>
            </w:r>
          </w:p>
        </w:tc>
      </w:tr>
      <w:tr w:rsidR="009E0768" w:rsidRPr="009E0768" w14:paraId="090CDB92" w14:textId="77777777" w:rsidTr="00CB72F5">
        <w:trPr>
          <w:trHeight w:val="170"/>
        </w:trPr>
        <w:tc>
          <w:tcPr>
            <w:tcW w:w="9608" w:type="dxa"/>
            <w:gridSpan w:val="5"/>
            <w:tcBorders>
              <w:top w:val="nil"/>
              <w:left w:val="nil"/>
              <w:bottom w:val="nil"/>
              <w:right w:val="nil"/>
            </w:tcBorders>
            <w:shd w:val="clear" w:color="auto" w:fill="auto"/>
            <w:noWrap/>
            <w:vAlign w:val="bottom"/>
            <w:hideMark/>
          </w:tcPr>
          <w:p w14:paraId="4F4E4729" w14:textId="77777777" w:rsidR="009E0768" w:rsidRPr="009E0768" w:rsidRDefault="009E0768" w:rsidP="009E0768">
            <w:pPr>
              <w:spacing w:after="0" w:line="240" w:lineRule="auto"/>
              <w:jc w:val="center"/>
              <w:rPr>
                <w:rFonts w:ascii="Times New Roman" w:eastAsia="Arial Unicode MS" w:hAnsi="Times New Roman" w:cs="Times New Roman"/>
                <w:color w:val="000000"/>
                <w:sz w:val="12"/>
                <w:szCs w:val="12"/>
                <w:lang w:val="es-SV" w:eastAsia="es-SV"/>
              </w:rPr>
            </w:pPr>
            <w:r w:rsidRPr="009E0768">
              <w:rPr>
                <w:rFonts w:ascii="Times New Roman" w:eastAsia="Arial Unicode MS" w:hAnsi="Times New Roman" w:cs="Times New Roman" w:hint="eastAsia"/>
                <w:color w:val="000000"/>
                <w:sz w:val="12"/>
                <w:szCs w:val="12"/>
                <w:lang w:val="es-SV" w:eastAsia="es-SV"/>
              </w:rPr>
              <w:t>UNIDAD DE COMPRAS PÚBLICAS</w:t>
            </w:r>
          </w:p>
        </w:tc>
      </w:tr>
      <w:tr w:rsidR="009E0768" w:rsidRPr="009E0768" w14:paraId="16892F77" w14:textId="77777777" w:rsidTr="00CB72F5">
        <w:trPr>
          <w:trHeight w:val="170"/>
        </w:trPr>
        <w:tc>
          <w:tcPr>
            <w:tcW w:w="9608" w:type="dxa"/>
            <w:gridSpan w:val="5"/>
            <w:tcBorders>
              <w:top w:val="nil"/>
              <w:left w:val="nil"/>
              <w:bottom w:val="nil"/>
              <w:right w:val="nil"/>
            </w:tcBorders>
            <w:shd w:val="clear" w:color="auto" w:fill="auto"/>
            <w:noWrap/>
            <w:vAlign w:val="center"/>
            <w:hideMark/>
          </w:tcPr>
          <w:p w14:paraId="4D502430"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xml:space="preserve">COMPARACIÓN DE PRECIOS No. CDP 29/2023 </w:t>
            </w:r>
          </w:p>
        </w:tc>
      </w:tr>
      <w:tr w:rsidR="009E0768" w:rsidRPr="009E0768" w14:paraId="07F7DF02" w14:textId="77777777" w:rsidTr="00CB72F5">
        <w:trPr>
          <w:trHeight w:val="170"/>
        </w:trPr>
        <w:tc>
          <w:tcPr>
            <w:tcW w:w="9608" w:type="dxa"/>
            <w:gridSpan w:val="5"/>
            <w:tcBorders>
              <w:top w:val="nil"/>
              <w:left w:val="nil"/>
              <w:bottom w:val="nil"/>
              <w:right w:val="nil"/>
            </w:tcBorders>
            <w:shd w:val="clear" w:color="000000" w:fill="FFFFFF"/>
            <w:vAlign w:val="center"/>
            <w:hideMark/>
          </w:tcPr>
          <w:p w14:paraId="27EE9C88"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ADQUISICIÓN DE TARJETAS DE REGALO GIFT CARD PARA EMPLEADOS DE LA MUNICIPALIDAD</w:t>
            </w:r>
          </w:p>
        </w:tc>
      </w:tr>
      <w:tr w:rsidR="009E0768" w:rsidRPr="009E0768" w14:paraId="30491057" w14:textId="77777777" w:rsidTr="00CB72F5">
        <w:trPr>
          <w:trHeight w:val="170"/>
        </w:trPr>
        <w:tc>
          <w:tcPr>
            <w:tcW w:w="6996" w:type="dxa"/>
            <w:tcBorders>
              <w:top w:val="nil"/>
              <w:left w:val="nil"/>
              <w:bottom w:val="nil"/>
              <w:right w:val="nil"/>
            </w:tcBorders>
            <w:shd w:val="clear" w:color="auto" w:fill="auto"/>
            <w:hideMark/>
          </w:tcPr>
          <w:p w14:paraId="4B32FBC9"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color w:val="000000"/>
                <w:sz w:val="12"/>
                <w:szCs w:val="12"/>
                <w:lang w:val="es-SV" w:eastAsia="es-SV"/>
              </w:rPr>
              <w:t>Fecha de publicación del proceso en COMPRASAL:</w:t>
            </w:r>
            <w:r w:rsidRPr="009E0768">
              <w:rPr>
                <w:rFonts w:ascii="Times New Roman" w:eastAsia="Times New Roman" w:hAnsi="Times New Roman" w:cs="Times New Roman"/>
                <w:b/>
                <w:bCs/>
                <w:color w:val="000000"/>
                <w:sz w:val="12"/>
                <w:szCs w:val="12"/>
                <w:lang w:val="es-SV" w:eastAsia="es-SV"/>
              </w:rPr>
              <w:t xml:space="preserve"> 20 de octubre de 2023</w:t>
            </w:r>
          </w:p>
        </w:tc>
        <w:tc>
          <w:tcPr>
            <w:tcW w:w="652" w:type="dxa"/>
            <w:tcBorders>
              <w:top w:val="nil"/>
              <w:left w:val="nil"/>
              <w:bottom w:val="nil"/>
              <w:right w:val="nil"/>
            </w:tcBorders>
            <w:shd w:val="clear" w:color="auto" w:fill="auto"/>
            <w:noWrap/>
            <w:vAlign w:val="bottom"/>
            <w:hideMark/>
          </w:tcPr>
          <w:p w14:paraId="7DF2205D"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p>
        </w:tc>
        <w:tc>
          <w:tcPr>
            <w:tcW w:w="652" w:type="dxa"/>
            <w:tcBorders>
              <w:top w:val="nil"/>
              <w:left w:val="nil"/>
              <w:bottom w:val="nil"/>
              <w:right w:val="nil"/>
            </w:tcBorders>
            <w:shd w:val="clear" w:color="auto" w:fill="auto"/>
            <w:noWrap/>
            <w:vAlign w:val="bottom"/>
            <w:hideMark/>
          </w:tcPr>
          <w:p w14:paraId="4CD08187"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652" w:type="dxa"/>
            <w:tcBorders>
              <w:top w:val="nil"/>
              <w:left w:val="nil"/>
              <w:bottom w:val="nil"/>
              <w:right w:val="nil"/>
            </w:tcBorders>
            <w:shd w:val="clear" w:color="auto" w:fill="auto"/>
            <w:noWrap/>
            <w:vAlign w:val="bottom"/>
            <w:hideMark/>
          </w:tcPr>
          <w:p w14:paraId="7605E7B0"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655" w:type="dxa"/>
            <w:tcBorders>
              <w:top w:val="nil"/>
              <w:left w:val="nil"/>
              <w:bottom w:val="nil"/>
              <w:right w:val="nil"/>
            </w:tcBorders>
            <w:shd w:val="clear" w:color="auto" w:fill="auto"/>
            <w:noWrap/>
            <w:vAlign w:val="bottom"/>
            <w:hideMark/>
          </w:tcPr>
          <w:p w14:paraId="5B964E5C"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r>
      <w:tr w:rsidR="009E0768" w:rsidRPr="009E0768" w14:paraId="298C4FA4" w14:textId="77777777" w:rsidTr="00CB72F5">
        <w:trPr>
          <w:trHeight w:val="170"/>
        </w:trPr>
        <w:tc>
          <w:tcPr>
            <w:tcW w:w="6996" w:type="dxa"/>
            <w:tcBorders>
              <w:top w:val="nil"/>
              <w:left w:val="nil"/>
              <w:bottom w:val="nil"/>
              <w:right w:val="nil"/>
            </w:tcBorders>
            <w:shd w:val="clear" w:color="auto" w:fill="auto"/>
            <w:hideMark/>
          </w:tcPr>
          <w:p w14:paraId="7E04A92D"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color w:val="000000"/>
                <w:sz w:val="12"/>
                <w:szCs w:val="12"/>
                <w:lang w:val="es-SV" w:eastAsia="es-SV"/>
              </w:rPr>
              <w:t xml:space="preserve">Fecha y horario para la recepción de las ofertas: </w:t>
            </w:r>
            <w:r w:rsidRPr="009E0768">
              <w:rPr>
                <w:rFonts w:ascii="Times New Roman" w:eastAsia="Times New Roman" w:hAnsi="Times New Roman" w:cs="Times New Roman"/>
                <w:b/>
                <w:bCs/>
                <w:color w:val="000000"/>
                <w:sz w:val="12"/>
                <w:szCs w:val="12"/>
                <w:lang w:val="es-SV" w:eastAsia="es-SV"/>
              </w:rPr>
              <w:t>24 de noviembre de 2023 hasta las 3:30 P.M.</w:t>
            </w:r>
          </w:p>
        </w:tc>
        <w:tc>
          <w:tcPr>
            <w:tcW w:w="652" w:type="dxa"/>
            <w:tcBorders>
              <w:top w:val="nil"/>
              <w:left w:val="nil"/>
              <w:bottom w:val="nil"/>
              <w:right w:val="nil"/>
            </w:tcBorders>
            <w:shd w:val="clear" w:color="auto" w:fill="auto"/>
            <w:noWrap/>
            <w:vAlign w:val="bottom"/>
            <w:hideMark/>
          </w:tcPr>
          <w:p w14:paraId="13DB1FCE"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p>
        </w:tc>
        <w:tc>
          <w:tcPr>
            <w:tcW w:w="652" w:type="dxa"/>
            <w:tcBorders>
              <w:top w:val="nil"/>
              <w:left w:val="nil"/>
              <w:bottom w:val="nil"/>
              <w:right w:val="nil"/>
            </w:tcBorders>
            <w:shd w:val="clear" w:color="auto" w:fill="auto"/>
            <w:noWrap/>
            <w:vAlign w:val="bottom"/>
            <w:hideMark/>
          </w:tcPr>
          <w:p w14:paraId="585FF06F"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652" w:type="dxa"/>
            <w:tcBorders>
              <w:top w:val="nil"/>
              <w:left w:val="nil"/>
              <w:bottom w:val="nil"/>
              <w:right w:val="nil"/>
            </w:tcBorders>
            <w:shd w:val="clear" w:color="auto" w:fill="auto"/>
            <w:noWrap/>
            <w:vAlign w:val="bottom"/>
            <w:hideMark/>
          </w:tcPr>
          <w:p w14:paraId="7397C0EA"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655" w:type="dxa"/>
            <w:tcBorders>
              <w:top w:val="nil"/>
              <w:left w:val="nil"/>
              <w:bottom w:val="nil"/>
              <w:right w:val="nil"/>
            </w:tcBorders>
            <w:shd w:val="clear" w:color="auto" w:fill="auto"/>
            <w:noWrap/>
            <w:vAlign w:val="bottom"/>
            <w:hideMark/>
          </w:tcPr>
          <w:p w14:paraId="1FD0D51C"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r>
      <w:tr w:rsidR="009E0768" w:rsidRPr="009E0768" w14:paraId="61E4E0FD" w14:textId="77777777" w:rsidTr="00CB72F5">
        <w:trPr>
          <w:trHeight w:val="170"/>
        </w:trPr>
        <w:tc>
          <w:tcPr>
            <w:tcW w:w="6996" w:type="dxa"/>
            <w:tcBorders>
              <w:top w:val="nil"/>
              <w:left w:val="nil"/>
              <w:bottom w:val="nil"/>
              <w:right w:val="nil"/>
            </w:tcBorders>
            <w:shd w:val="clear" w:color="000000" w:fill="FFFFFF"/>
            <w:hideMark/>
          </w:tcPr>
          <w:p w14:paraId="06D81076"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color w:val="000000"/>
                <w:sz w:val="12"/>
                <w:szCs w:val="12"/>
                <w:lang w:val="es-SV" w:eastAsia="es-SV"/>
              </w:rPr>
              <w:t>Ofertas presentadas en tiempo:</w:t>
            </w:r>
            <w:r w:rsidRPr="009E0768">
              <w:rPr>
                <w:rFonts w:ascii="Times New Roman" w:eastAsia="Times New Roman" w:hAnsi="Times New Roman" w:cs="Times New Roman"/>
                <w:b/>
                <w:bCs/>
                <w:color w:val="000000"/>
                <w:sz w:val="12"/>
                <w:szCs w:val="12"/>
                <w:lang w:val="es-SV" w:eastAsia="es-SV"/>
              </w:rPr>
              <w:t xml:space="preserve"> CALLEJA, S.A. DE C.V. Y OPERADORA DEL SUR, S.A. DE C.V.</w:t>
            </w:r>
          </w:p>
        </w:tc>
        <w:tc>
          <w:tcPr>
            <w:tcW w:w="652" w:type="dxa"/>
            <w:tcBorders>
              <w:top w:val="nil"/>
              <w:left w:val="nil"/>
              <w:bottom w:val="nil"/>
              <w:right w:val="nil"/>
            </w:tcBorders>
            <w:shd w:val="clear" w:color="auto" w:fill="auto"/>
            <w:noWrap/>
            <w:vAlign w:val="bottom"/>
            <w:hideMark/>
          </w:tcPr>
          <w:p w14:paraId="29FC3617"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p>
        </w:tc>
        <w:tc>
          <w:tcPr>
            <w:tcW w:w="652" w:type="dxa"/>
            <w:tcBorders>
              <w:top w:val="nil"/>
              <w:left w:val="nil"/>
              <w:bottom w:val="nil"/>
              <w:right w:val="nil"/>
            </w:tcBorders>
            <w:shd w:val="clear" w:color="auto" w:fill="auto"/>
            <w:noWrap/>
            <w:vAlign w:val="bottom"/>
            <w:hideMark/>
          </w:tcPr>
          <w:p w14:paraId="4BB3E52D"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652" w:type="dxa"/>
            <w:tcBorders>
              <w:top w:val="nil"/>
              <w:left w:val="nil"/>
              <w:bottom w:val="nil"/>
              <w:right w:val="nil"/>
            </w:tcBorders>
            <w:shd w:val="clear" w:color="auto" w:fill="auto"/>
            <w:noWrap/>
            <w:vAlign w:val="bottom"/>
            <w:hideMark/>
          </w:tcPr>
          <w:p w14:paraId="4F6BBA80"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655" w:type="dxa"/>
            <w:tcBorders>
              <w:top w:val="nil"/>
              <w:left w:val="nil"/>
              <w:bottom w:val="nil"/>
              <w:right w:val="nil"/>
            </w:tcBorders>
            <w:shd w:val="clear" w:color="auto" w:fill="auto"/>
            <w:noWrap/>
            <w:vAlign w:val="bottom"/>
            <w:hideMark/>
          </w:tcPr>
          <w:p w14:paraId="72DEA174"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r>
      <w:tr w:rsidR="009E0768" w:rsidRPr="009E0768" w14:paraId="37B30550" w14:textId="77777777" w:rsidTr="00CB72F5">
        <w:trPr>
          <w:trHeight w:val="170"/>
        </w:trPr>
        <w:tc>
          <w:tcPr>
            <w:tcW w:w="6996" w:type="dxa"/>
            <w:tcBorders>
              <w:top w:val="nil"/>
              <w:left w:val="nil"/>
              <w:bottom w:val="nil"/>
              <w:right w:val="nil"/>
            </w:tcBorders>
            <w:shd w:val="clear" w:color="000000" w:fill="FFFFFF"/>
            <w:hideMark/>
          </w:tcPr>
          <w:p w14:paraId="249841DF" w14:textId="77777777" w:rsidR="009E0768" w:rsidRPr="009E0768" w:rsidRDefault="009E0768" w:rsidP="009E0768">
            <w:pPr>
              <w:spacing w:after="0" w:line="240" w:lineRule="auto"/>
              <w:rPr>
                <w:rFonts w:ascii="Times New Roman" w:eastAsia="Times New Roman" w:hAnsi="Times New Roman" w:cs="Times New Roman"/>
                <w:color w:val="000000"/>
                <w:sz w:val="12"/>
                <w:szCs w:val="12"/>
                <w:lang w:val="es-SV" w:eastAsia="es-SV"/>
              </w:rPr>
            </w:pPr>
            <w:r w:rsidRPr="009E0768">
              <w:rPr>
                <w:rFonts w:ascii="Times New Roman" w:eastAsia="Times New Roman" w:hAnsi="Times New Roman" w:cs="Times New Roman"/>
                <w:color w:val="000000"/>
                <w:sz w:val="12"/>
                <w:szCs w:val="12"/>
                <w:lang w:val="es-SV" w:eastAsia="es-SV"/>
              </w:rPr>
              <w:t xml:space="preserve">Ofertas presentadas fuera de tiempo: </w:t>
            </w:r>
            <w:r w:rsidRPr="009E0768">
              <w:rPr>
                <w:rFonts w:ascii="Times New Roman" w:eastAsia="Times New Roman" w:hAnsi="Times New Roman" w:cs="Times New Roman"/>
                <w:b/>
                <w:bCs/>
                <w:color w:val="000000"/>
                <w:sz w:val="12"/>
                <w:szCs w:val="12"/>
                <w:lang w:val="es-SV" w:eastAsia="es-SV"/>
              </w:rPr>
              <w:t>NINGUNA</w:t>
            </w:r>
          </w:p>
        </w:tc>
        <w:tc>
          <w:tcPr>
            <w:tcW w:w="652" w:type="dxa"/>
            <w:tcBorders>
              <w:top w:val="nil"/>
              <w:left w:val="nil"/>
              <w:bottom w:val="nil"/>
              <w:right w:val="nil"/>
            </w:tcBorders>
            <w:shd w:val="clear" w:color="auto" w:fill="auto"/>
            <w:noWrap/>
            <w:vAlign w:val="bottom"/>
            <w:hideMark/>
          </w:tcPr>
          <w:p w14:paraId="0023DA70" w14:textId="77777777" w:rsidR="009E0768" w:rsidRPr="009E0768" w:rsidRDefault="009E0768" w:rsidP="009E0768">
            <w:pPr>
              <w:spacing w:after="0" w:line="240" w:lineRule="auto"/>
              <w:rPr>
                <w:rFonts w:ascii="Times New Roman" w:eastAsia="Times New Roman" w:hAnsi="Times New Roman" w:cs="Times New Roman"/>
                <w:color w:val="000000"/>
                <w:sz w:val="12"/>
                <w:szCs w:val="12"/>
                <w:lang w:val="es-SV" w:eastAsia="es-SV"/>
              </w:rPr>
            </w:pPr>
          </w:p>
        </w:tc>
        <w:tc>
          <w:tcPr>
            <w:tcW w:w="652" w:type="dxa"/>
            <w:tcBorders>
              <w:top w:val="nil"/>
              <w:left w:val="nil"/>
              <w:bottom w:val="nil"/>
              <w:right w:val="nil"/>
            </w:tcBorders>
            <w:shd w:val="clear" w:color="auto" w:fill="auto"/>
            <w:noWrap/>
            <w:vAlign w:val="bottom"/>
            <w:hideMark/>
          </w:tcPr>
          <w:p w14:paraId="7A7FA6AB"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652" w:type="dxa"/>
            <w:tcBorders>
              <w:top w:val="nil"/>
              <w:left w:val="nil"/>
              <w:bottom w:val="nil"/>
              <w:right w:val="nil"/>
            </w:tcBorders>
            <w:shd w:val="clear" w:color="auto" w:fill="auto"/>
            <w:noWrap/>
            <w:vAlign w:val="bottom"/>
            <w:hideMark/>
          </w:tcPr>
          <w:p w14:paraId="0E29DFDE"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655" w:type="dxa"/>
            <w:tcBorders>
              <w:top w:val="nil"/>
              <w:left w:val="nil"/>
              <w:bottom w:val="nil"/>
              <w:right w:val="nil"/>
            </w:tcBorders>
            <w:shd w:val="clear" w:color="auto" w:fill="auto"/>
            <w:noWrap/>
            <w:vAlign w:val="bottom"/>
            <w:hideMark/>
          </w:tcPr>
          <w:p w14:paraId="777DFF2B"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r>
      <w:tr w:rsidR="009E0768" w:rsidRPr="009E0768" w14:paraId="0D1320E2" w14:textId="77777777" w:rsidTr="00CB72F5">
        <w:trPr>
          <w:trHeight w:val="170"/>
        </w:trPr>
        <w:tc>
          <w:tcPr>
            <w:tcW w:w="6996" w:type="dxa"/>
            <w:tcBorders>
              <w:top w:val="nil"/>
              <w:left w:val="nil"/>
              <w:bottom w:val="nil"/>
              <w:right w:val="nil"/>
            </w:tcBorders>
            <w:shd w:val="clear" w:color="000000" w:fill="FFFFFF"/>
            <w:vAlign w:val="center"/>
            <w:hideMark/>
          </w:tcPr>
          <w:p w14:paraId="69DFAF18" w14:textId="77777777" w:rsidR="009E0768" w:rsidRPr="009E0768" w:rsidRDefault="009E0768" w:rsidP="009E0768">
            <w:pPr>
              <w:spacing w:after="0" w:line="240" w:lineRule="auto"/>
              <w:rPr>
                <w:rFonts w:ascii="Times New Roman" w:eastAsia="Times New Roman" w:hAnsi="Times New Roman" w:cs="Times New Roman"/>
                <w:color w:val="000000"/>
                <w:sz w:val="12"/>
                <w:szCs w:val="12"/>
                <w:lang w:val="es-SV" w:eastAsia="es-SV"/>
              </w:rPr>
            </w:pPr>
            <w:r w:rsidRPr="009E0768">
              <w:rPr>
                <w:rFonts w:ascii="Times New Roman" w:eastAsia="Times New Roman" w:hAnsi="Times New Roman" w:cs="Times New Roman"/>
                <w:color w:val="000000"/>
                <w:sz w:val="12"/>
                <w:szCs w:val="12"/>
                <w:lang w:val="es-SV" w:eastAsia="es-SV"/>
              </w:rPr>
              <w:t xml:space="preserve">Fuente de financiamiento: </w:t>
            </w:r>
            <w:r w:rsidRPr="009E0768">
              <w:rPr>
                <w:rFonts w:ascii="Times New Roman" w:eastAsia="Times New Roman" w:hAnsi="Times New Roman" w:cs="Times New Roman"/>
                <w:b/>
                <w:bCs/>
                <w:color w:val="000000"/>
                <w:sz w:val="12"/>
                <w:szCs w:val="12"/>
                <w:lang w:val="es-SV" w:eastAsia="es-SV"/>
              </w:rPr>
              <w:t>Fondos Propios</w:t>
            </w:r>
            <w:r w:rsidRPr="009E0768">
              <w:rPr>
                <w:rFonts w:ascii="Times New Roman" w:eastAsia="Times New Roman" w:hAnsi="Times New Roman" w:cs="Times New Roman"/>
                <w:color w:val="000000"/>
                <w:sz w:val="12"/>
                <w:szCs w:val="12"/>
                <w:lang w:val="es-SV" w:eastAsia="es-SV"/>
              </w:rPr>
              <w:t xml:space="preserve"> </w:t>
            </w:r>
          </w:p>
        </w:tc>
        <w:tc>
          <w:tcPr>
            <w:tcW w:w="652" w:type="dxa"/>
            <w:tcBorders>
              <w:top w:val="nil"/>
              <w:left w:val="nil"/>
              <w:bottom w:val="nil"/>
              <w:right w:val="nil"/>
            </w:tcBorders>
            <w:shd w:val="clear" w:color="auto" w:fill="auto"/>
            <w:noWrap/>
            <w:vAlign w:val="bottom"/>
            <w:hideMark/>
          </w:tcPr>
          <w:p w14:paraId="454D0E2D" w14:textId="77777777" w:rsidR="009E0768" w:rsidRPr="009E0768" w:rsidRDefault="009E0768" w:rsidP="009E0768">
            <w:pPr>
              <w:spacing w:after="0" w:line="240" w:lineRule="auto"/>
              <w:rPr>
                <w:rFonts w:ascii="Times New Roman" w:eastAsia="Times New Roman" w:hAnsi="Times New Roman" w:cs="Times New Roman"/>
                <w:color w:val="000000"/>
                <w:sz w:val="12"/>
                <w:szCs w:val="12"/>
                <w:lang w:val="es-SV" w:eastAsia="es-SV"/>
              </w:rPr>
            </w:pPr>
          </w:p>
        </w:tc>
        <w:tc>
          <w:tcPr>
            <w:tcW w:w="652" w:type="dxa"/>
            <w:tcBorders>
              <w:top w:val="nil"/>
              <w:left w:val="nil"/>
              <w:bottom w:val="nil"/>
              <w:right w:val="nil"/>
            </w:tcBorders>
            <w:shd w:val="clear" w:color="auto" w:fill="auto"/>
            <w:noWrap/>
            <w:vAlign w:val="bottom"/>
            <w:hideMark/>
          </w:tcPr>
          <w:p w14:paraId="3825A1C0"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652" w:type="dxa"/>
            <w:tcBorders>
              <w:top w:val="nil"/>
              <w:left w:val="nil"/>
              <w:bottom w:val="nil"/>
              <w:right w:val="nil"/>
            </w:tcBorders>
            <w:shd w:val="clear" w:color="auto" w:fill="auto"/>
            <w:noWrap/>
            <w:vAlign w:val="bottom"/>
            <w:hideMark/>
          </w:tcPr>
          <w:p w14:paraId="16BB0E95"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655" w:type="dxa"/>
            <w:tcBorders>
              <w:top w:val="nil"/>
              <w:left w:val="nil"/>
              <w:bottom w:val="nil"/>
              <w:right w:val="nil"/>
            </w:tcBorders>
            <w:shd w:val="clear" w:color="auto" w:fill="auto"/>
            <w:noWrap/>
            <w:vAlign w:val="bottom"/>
            <w:hideMark/>
          </w:tcPr>
          <w:p w14:paraId="212B16B7"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r>
      <w:tr w:rsidR="009E0768" w:rsidRPr="009E0768" w14:paraId="267A14FA" w14:textId="77777777" w:rsidTr="00CB72F5">
        <w:trPr>
          <w:trHeight w:val="170"/>
        </w:trPr>
        <w:tc>
          <w:tcPr>
            <w:tcW w:w="9608" w:type="dxa"/>
            <w:gridSpan w:val="5"/>
            <w:tcBorders>
              <w:top w:val="nil"/>
              <w:left w:val="nil"/>
              <w:bottom w:val="nil"/>
              <w:right w:val="nil"/>
            </w:tcBorders>
            <w:shd w:val="clear" w:color="000000" w:fill="FFFFFF"/>
            <w:hideMark/>
          </w:tcPr>
          <w:p w14:paraId="31E12CA2"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EVALUACIÓN DE LAS OFERTAS HABILITADAS PARA PARTICIPAR EN EL PROCESO</w:t>
            </w:r>
          </w:p>
        </w:tc>
      </w:tr>
    </w:tbl>
    <w:tbl>
      <w:tblPr>
        <w:tblpPr w:leftFromText="141" w:rightFromText="141" w:vertAnchor="text" w:horzAnchor="margin" w:tblpY="49"/>
        <w:tblW w:w="9446" w:type="dxa"/>
        <w:tblCellMar>
          <w:left w:w="70" w:type="dxa"/>
          <w:right w:w="70" w:type="dxa"/>
        </w:tblCellMar>
        <w:tblLook w:val="04A0" w:firstRow="1" w:lastRow="0" w:firstColumn="1" w:lastColumn="0" w:noHBand="0" w:noVBand="1"/>
      </w:tblPr>
      <w:tblGrid>
        <w:gridCol w:w="461"/>
        <w:gridCol w:w="648"/>
        <w:gridCol w:w="1381"/>
        <w:gridCol w:w="511"/>
        <w:gridCol w:w="961"/>
        <w:gridCol w:w="841"/>
        <w:gridCol w:w="485"/>
        <w:gridCol w:w="704"/>
        <w:gridCol w:w="683"/>
        <w:gridCol w:w="916"/>
        <w:gridCol w:w="640"/>
        <w:gridCol w:w="705"/>
        <w:gridCol w:w="682"/>
      </w:tblGrid>
      <w:tr w:rsidR="009E0768" w:rsidRPr="009E0768" w14:paraId="5EFCE335" w14:textId="77777777" w:rsidTr="00CB72F5">
        <w:trPr>
          <w:cantSplit/>
          <w:trHeight w:val="37"/>
        </w:trPr>
        <w:tc>
          <w:tcPr>
            <w:tcW w:w="412"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3483714B"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ITEM</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E261C"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U.M.</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8CE2D"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DESCRIPCIÓN DEL SUMINISTRO</w:t>
            </w: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A4B33"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CANT.</w:t>
            </w:r>
          </w:p>
        </w:tc>
        <w:tc>
          <w:tcPr>
            <w:tcW w:w="889" w:type="dxa"/>
            <w:vMerge w:val="restart"/>
            <w:tcBorders>
              <w:top w:val="single" w:sz="4" w:space="0" w:color="auto"/>
              <w:left w:val="nil"/>
              <w:bottom w:val="single" w:sz="4" w:space="0" w:color="auto"/>
              <w:right w:val="single" w:sz="4" w:space="0" w:color="auto"/>
            </w:tcBorders>
            <w:shd w:val="clear" w:color="auto" w:fill="auto"/>
            <w:vAlign w:val="center"/>
            <w:hideMark/>
          </w:tcPr>
          <w:p w14:paraId="79A39580"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CRITERIO DE EVALUACIÓN DE OFERTAS</w:t>
            </w:r>
          </w:p>
        </w:tc>
        <w:tc>
          <w:tcPr>
            <w:tcW w:w="2030" w:type="dxa"/>
            <w:gridSpan w:val="3"/>
            <w:tcBorders>
              <w:top w:val="single" w:sz="4" w:space="0" w:color="auto"/>
              <w:left w:val="nil"/>
              <w:bottom w:val="single" w:sz="4" w:space="0" w:color="auto"/>
              <w:right w:val="single" w:sz="4" w:space="0" w:color="000000"/>
            </w:tcBorders>
            <w:shd w:val="clear" w:color="auto" w:fill="auto"/>
            <w:vAlign w:val="center"/>
            <w:hideMark/>
          </w:tcPr>
          <w:p w14:paraId="13AB55A0"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CALLEJA, S.A. DE C.V.</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0093FF"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CUMPLE   SI/NO</w:t>
            </w:r>
          </w:p>
        </w:tc>
        <w:tc>
          <w:tcPr>
            <w:tcW w:w="2261" w:type="dxa"/>
            <w:gridSpan w:val="3"/>
            <w:tcBorders>
              <w:top w:val="single" w:sz="4" w:space="0" w:color="auto"/>
              <w:left w:val="nil"/>
              <w:bottom w:val="nil"/>
              <w:right w:val="single" w:sz="4" w:space="0" w:color="000000"/>
            </w:tcBorders>
            <w:shd w:val="clear" w:color="auto" w:fill="auto"/>
            <w:vAlign w:val="center"/>
            <w:hideMark/>
          </w:tcPr>
          <w:p w14:paraId="443A724E"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OPERADORA DEL SUR, S.A. DE C.V.</w:t>
            </w:r>
          </w:p>
        </w:tc>
        <w:tc>
          <w:tcPr>
            <w:tcW w:w="6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3FFDEB"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CUMPLE   SI/NO</w:t>
            </w:r>
          </w:p>
        </w:tc>
      </w:tr>
      <w:tr w:rsidR="009E0768" w:rsidRPr="009E0768" w14:paraId="3F70C12C" w14:textId="77777777" w:rsidTr="00CB72F5">
        <w:trPr>
          <w:cantSplit/>
          <w:trHeight w:val="409"/>
        </w:trPr>
        <w:tc>
          <w:tcPr>
            <w:tcW w:w="412" w:type="dxa"/>
            <w:vMerge/>
            <w:tcBorders>
              <w:top w:val="single" w:sz="4" w:space="0" w:color="auto"/>
              <w:left w:val="single" w:sz="4" w:space="0" w:color="auto"/>
              <w:bottom w:val="single" w:sz="4" w:space="0" w:color="auto"/>
              <w:right w:val="nil"/>
            </w:tcBorders>
            <w:shd w:val="clear" w:color="auto" w:fill="auto"/>
            <w:vAlign w:val="center"/>
            <w:hideMark/>
          </w:tcPr>
          <w:p w14:paraId="26A542FE"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07E2D7"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p>
        </w:tc>
        <w:tc>
          <w:tcPr>
            <w:tcW w:w="1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62068"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p>
        </w:tc>
        <w:tc>
          <w:tcPr>
            <w:tcW w:w="4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660880"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p>
        </w:tc>
        <w:tc>
          <w:tcPr>
            <w:tcW w:w="889" w:type="dxa"/>
            <w:vMerge/>
            <w:tcBorders>
              <w:top w:val="single" w:sz="4" w:space="0" w:color="auto"/>
              <w:left w:val="nil"/>
              <w:bottom w:val="single" w:sz="4" w:space="0" w:color="auto"/>
              <w:right w:val="single" w:sz="4" w:space="0" w:color="auto"/>
            </w:tcBorders>
            <w:shd w:val="clear" w:color="auto" w:fill="auto"/>
            <w:vAlign w:val="center"/>
            <w:hideMark/>
          </w:tcPr>
          <w:p w14:paraId="096104B9"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p>
        </w:tc>
        <w:tc>
          <w:tcPr>
            <w:tcW w:w="841" w:type="dxa"/>
            <w:tcBorders>
              <w:top w:val="nil"/>
              <w:left w:val="nil"/>
              <w:bottom w:val="single" w:sz="4" w:space="0" w:color="auto"/>
              <w:right w:val="single" w:sz="4" w:space="0" w:color="auto"/>
            </w:tcBorders>
            <w:shd w:val="clear" w:color="auto" w:fill="auto"/>
            <w:vAlign w:val="center"/>
            <w:hideMark/>
          </w:tcPr>
          <w:p w14:paraId="69FEE82C"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MARCA OFERTADA</w:t>
            </w:r>
          </w:p>
        </w:tc>
        <w:tc>
          <w:tcPr>
            <w:tcW w:w="485" w:type="dxa"/>
            <w:tcBorders>
              <w:top w:val="nil"/>
              <w:left w:val="nil"/>
              <w:bottom w:val="single" w:sz="4" w:space="0" w:color="auto"/>
              <w:right w:val="single" w:sz="4" w:space="0" w:color="auto"/>
            </w:tcBorders>
            <w:shd w:val="clear" w:color="auto" w:fill="auto"/>
            <w:vAlign w:val="center"/>
            <w:hideMark/>
          </w:tcPr>
          <w:p w14:paraId="731DDE50"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P.U.</w:t>
            </w:r>
          </w:p>
        </w:tc>
        <w:tc>
          <w:tcPr>
            <w:tcW w:w="703" w:type="dxa"/>
            <w:tcBorders>
              <w:top w:val="nil"/>
              <w:left w:val="nil"/>
              <w:bottom w:val="single" w:sz="4" w:space="0" w:color="auto"/>
              <w:right w:val="single" w:sz="4" w:space="0" w:color="auto"/>
            </w:tcBorders>
            <w:shd w:val="clear" w:color="auto" w:fill="auto"/>
            <w:noWrap/>
            <w:vAlign w:val="center"/>
            <w:hideMark/>
          </w:tcPr>
          <w:p w14:paraId="5BE68657"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TOTAL</w:t>
            </w:r>
          </w:p>
        </w:tc>
        <w:tc>
          <w:tcPr>
            <w:tcW w:w="6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BCAB5F"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2072757"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MARCA OFERTADA</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77D078E"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P.U.</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629788FB"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TOTAL</w:t>
            </w:r>
          </w:p>
        </w:tc>
        <w:tc>
          <w:tcPr>
            <w:tcW w:w="6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6F0070" w14:textId="77777777" w:rsidR="009E0768" w:rsidRPr="009E0768" w:rsidRDefault="009E0768" w:rsidP="009E0768">
            <w:pPr>
              <w:spacing w:after="0" w:line="240" w:lineRule="auto"/>
              <w:rPr>
                <w:rFonts w:ascii="Times New Roman" w:eastAsia="Times New Roman" w:hAnsi="Times New Roman" w:cs="Times New Roman"/>
                <w:b/>
                <w:bCs/>
                <w:color w:val="000000"/>
                <w:sz w:val="12"/>
                <w:szCs w:val="12"/>
                <w:lang w:val="es-SV" w:eastAsia="es-SV"/>
              </w:rPr>
            </w:pPr>
          </w:p>
        </w:tc>
      </w:tr>
      <w:tr w:rsidR="009E0768" w:rsidRPr="009E0768" w14:paraId="2DABBE67" w14:textId="77777777" w:rsidTr="00CB72F5">
        <w:trPr>
          <w:cantSplit/>
          <w:trHeight w:val="37"/>
        </w:trPr>
        <w:tc>
          <w:tcPr>
            <w:tcW w:w="412" w:type="dxa"/>
            <w:tcBorders>
              <w:top w:val="nil"/>
              <w:left w:val="single" w:sz="4" w:space="0" w:color="auto"/>
              <w:bottom w:val="nil"/>
              <w:right w:val="nil"/>
            </w:tcBorders>
            <w:shd w:val="clear" w:color="auto" w:fill="auto"/>
            <w:noWrap/>
            <w:vAlign w:val="center"/>
            <w:hideMark/>
          </w:tcPr>
          <w:p w14:paraId="63AF91D2"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1</w:t>
            </w:r>
          </w:p>
        </w:tc>
        <w:tc>
          <w:tcPr>
            <w:tcW w:w="648" w:type="dxa"/>
            <w:tcBorders>
              <w:top w:val="nil"/>
              <w:left w:val="single" w:sz="4" w:space="0" w:color="auto"/>
              <w:bottom w:val="single" w:sz="4" w:space="0" w:color="auto"/>
              <w:right w:val="single" w:sz="4" w:space="0" w:color="auto"/>
            </w:tcBorders>
            <w:shd w:val="clear" w:color="auto" w:fill="auto"/>
            <w:vAlign w:val="center"/>
            <w:hideMark/>
          </w:tcPr>
          <w:p w14:paraId="617A0126" w14:textId="77777777" w:rsidR="009E0768" w:rsidRPr="009E0768" w:rsidRDefault="009E0768" w:rsidP="009E0768">
            <w:pPr>
              <w:spacing w:after="0" w:line="240" w:lineRule="auto"/>
              <w:jc w:val="center"/>
              <w:rPr>
                <w:rFonts w:ascii="Times New Roman" w:eastAsia="Times New Roman" w:hAnsi="Times New Roman" w:cs="Times New Roman"/>
                <w:color w:val="000000"/>
                <w:sz w:val="12"/>
                <w:szCs w:val="12"/>
                <w:lang w:val="es-SV" w:eastAsia="es-SV"/>
              </w:rPr>
            </w:pPr>
            <w:r w:rsidRPr="009E0768">
              <w:rPr>
                <w:rFonts w:ascii="Times New Roman" w:eastAsia="Times New Roman" w:hAnsi="Times New Roman" w:cs="Times New Roman"/>
                <w:color w:val="000000"/>
                <w:sz w:val="12"/>
                <w:szCs w:val="12"/>
                <w:lang w:val="es-SV" w:eastAsia="es-SV"/>
              </w:rPr>
              <w:t>UNIDAD</w:t>
            </w:r>
          </w:p>
        </w:tc>
        <w:tc>
          <w:tcPr>
            <w:tcW w:w="1381" w:type="dxa"/>
            <w:tcBorders>
              <w:top w:val="nil"/>
              <w:left w:val="nil"/>
              <w:bottom w:val="single" w:sz="4" w:space="0" w:color="auto"/>
              <w:right w:val="single" w:sz="4" w:space="0" w:color="auto"/>
            </w:tcBorders>
            <w:shd w:val="clear" w:color="auto" w:fill="auto"/>
            <w:noWrap/>
            <w:vAlign w:val="center"/>
            <w:hideMark/>
          </w:tcPr>
          <w:p w14:paraId="208B032C" w14:textId="77777777" w:rsidR="009E0768" w:rsidRPr="009E0768" w:rsidRDefault="009E0768" w:rsidP="009E0768">
            <w:pPr>
              <w:spacing w:after="0" w:line="240" w:lineRule="auto"/>
              <w:jc w:val="both"/>
              <w:rPr>
                <w:rFonts w:ascii="Times New Roman" w:eastAsia="Times New Roman" w:hAnsi="Times New Roman" w:cs="Times New Roman"/>
                <w:color w:val="000000"/>
                <w:sz w:val="12"/>
                <w:szCs w:val="12"/>
                <w:lang w:val="es-SV" w:eastAsia="es-SV"/>
              </w:rPr>
            </w:pPr>
            <w:r w:rsidRPr="009E0768">
              <w:rPr>
                <w:rFonts w:ascii="Times New Roman" w:eastAsia="Times New Roman" w:hAnsi="Times New Roman" w:cs="Times New Roman"/>
                <w:color w:val="000000"/>
                <w:sz w:val="12"/>
                <w:szCs w:val="12"/>
                <w:lang w:val="es-SV" w:eastAsia="es-SV"/>
              </w:rPr>
              <w:t>ADQUISICIÓN DE TARJETAS DE REGALO POR UN MONTO DE $75.00 C/U</w:t>
            </w:r>
          </w:p>
        </w:tc>
        <w:tc>
          <w:tcPr>
            <w:tcW w:w="457" w:type="dxa"/>
            <w:tcBorders>
              <w:top w:val="nil"/>
              <w:left w:val="nil"/>
              <w:bottom w:val="single" w:sz="4" w:space="0" w:color="auto"/>
              <w:right w:val="single" w:sz="4" w:space="0" w:color="auto"/>
            </w:tcBorders>
            <w:shd w:val="clear" w:color="auto" w:fill="auto"/>
            <w:vAlign w:val="center"/>
            <w:hideMark/>
          </w:tcPr>
          <w:p w14:paraId="100565D6" w14:textId="77777777" w:rsidR="009E0768" w:rsidRPr="009E0768" w:rsidRDefault="009E0768" w:rsidP="009E0768">
            <w:pPr>
              <w:spacing w:after="0" w:line="240" w:lineRule="auto"/>
              <w:jc w:val="center"/>
              <w:rPr>
                <w:rFonts w:ascii="Times New Roman" w:eastAsia="Times New Roman" w:hAnsi="Times New Roman" w:cs="Times New Roman"/>
                <w:color w:val="000000"/>
                <w:sz w:val="12"/>
                <w:szCs w:val="12"/>
                <w:lang w:val="es-SV" w:eastAsia="es-SV"/>
              </w:rPr>
            </w:pPr>
            <w:r w:rsidRPr="009E0768">
              <w:rPr>
                <w:rFonts w:ascii="Times New Roman" w:eastAsia="Times New Roman" w:hAnsi="Times New Roman" w:cs="Times New Roman"/>
                <w:color w:val="000000"/>
                <w:sz w:val="12"/>
                <w:szCs w:val="12"/>
                <w:lang w:val="es-SV" w:eastAsia="es-SV"/>
              </w:rPr>
              <w:t>656</w:t>
            </w:r>
          </w:p>
        </w:tc>
        <w:tc>
          <w:tcPr>
            <w:tcW w:w="889" w:type="dxa"/>
            <w:tcBorders>
              <w:top w:val="nil"/>
              <w:left w:val="nil"/>
              <w:bottom w:val="single" w:sz="4" w:space="0" w:color="auto"/>
              <w:right w:val="single" w:sz="4" w:space="0" w:color="auto"/>
            </w:tcBorders>
            <w:shd w:val="clear" w:color="auto" w:fill="auto"/>
            <w:vAlign w:val="center"/>
            <w:hideMark/>
          </w:tcPr>
          <w:p w14:paraId="3A2074B8"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CUMPLE SI/NO</w:t>
            </w:r>
          </w:p>
        </w:tc>
        <w:tc>
          <w:tcPr>
            <w:tcW w:w="841" w:type="dxa"/>
            <w:tcBorders>
              <w:top w:val="nil"/>
              <w:left w:val="nil"/>
              <w:bottom w:val="nil"/>
              <w:right w:val="single" w:sz="4" w:space="0" w:color="auto"/>
            </w:tcBorders>
            <w:shd w:val="clear" w:color="auto" w:fill="auto"/>
            <w:vAlign w:val="center"/>
            <w:hideMark/>
          </w:tcPr>
          <w:p w14:paraId="0A2A969B"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N/A</w:t>
            </w:r>
          </w:p>
        </w:tc>
        <w:tc>
          <w:tcPr>
            <w:tcW w:w="485" w:type="dxa"/>
            <w:tcBorders>
              <w:top w:val="nil"/>
              <w:left w:val="nil"/>
              <w:bottom w:val="nil"/>
              <w:right w:val="single" w:sz="4" w:space="0" w:color="auto"/>
            </w:tcBorders>
            <w:shd w:val="clear" w:color="auto" w:fill="auto"/>
            <w:vAlign w:val="center"/>
            <w:hideMark/>
          </w:tcPr>
          <w:p w14:paraId="1EE07108"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$75.00</w:t>
            </w:r>
          </w:p>
        </w:tc>
        <w:tc>
          <w:tcPr>
            <w:tcW w:w="703" w:type="dxa"/>
            <w:tcBorders>
              <w:top w:val="nil"/>
              <w:left w:val="nil"/>
              <w:bottom w:val="nil"/>
              <w:right w:val="single" w:sz="4" w:space="0" w:color="auto"/>
            </w:tcBorders>
            <w:shd w:val="clear" w:color="auto" w:fill="auto"/>
            <w:noWrap/>
            <w:vAlign w:val="center"/>
            <w:hideMark/>
          </w:tcPr>
          <w:p w14:paraId="235D06A4"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$49,200.00</w:t>
            </w:r>
          </w:p>
        </w:tc>
        <w:tc>
          <w:tcPr>
            <w:tcW w:w="682" w:type="dxa"/>
            <w:tcBorders>
              <w:top w:val="nil"/>
              <w:left w:val="nil"/>
              <w:bottom w:val="single" w:sz="4" w:space="0" w:color="auto"/>
              <w:right w:val="single" w:sz="4" w:space="0" w:color="auto"/>
            </w:tcBorders>
            <w:shd w:val="clear" w:color="auto" w:fill="auto"/>
            <w:vAlign w:val="center"/>
            <w:hideMark/>
          </w:tcPr>
          <w:p w14:paraId="42D48709"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SI</w:t>
            </w:r>
          </w:p>
        </w:tc>
        <w:tc>
          <w:tcPr>
            <w:tcW w:w="916" w:type="dxa"/>
            <w:tcBorders>
              <w:top w:val="nil"/>
              <w:left w:val="nil"/>
              <w:bottom w:val="nil"/>
              <w:right w:val="single" w:sz="4" w:space="0" w:color="auto"/>
            </w:tcBorders>
            <w:shd w:val="clear" w:color="auto" w:fill="auto"/>
            <w:vAlign w:val="center"/>
            <w:hideMark/>
          </w:tcPr>
          <w:p w14:paraId="6E4D4CB8"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N/A</w:t>
            </w:r>
          </w:p>
        </w:tc>
        <w:tc>
          <w:tcPr>
            <w:tcW w:w="640" w:type="dxa"/>
            <w:tcBorders>
              <w:top w:val="nil"/>
              <w:left w:val="nil"/>
              <w:bottom w:val="nil"/>
              <w:right w:val="single" w:sz="4" w:space="0" w:color="auto"/>
            </w:tcBorders>
            <w:shd w:val="clear" w:color="auto" w:fill="auto"/>
            <w:vAlign w:val="center"/>
            <w:hideMark/>
          </w:tcPr>
          <w:p w14:paraId="268510A1"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$75.00</w:t>
            </w:r>
          </w:p>
        </w:tc>
        <w:tc>
          <w:tcPr>
            <w:tcW w:w="703" w:type="dxa"/>
            <w:tcBorders>
              <w:top w:val="nil"/>
              <w:left w:val="nil"/>
              <w:bottom w:val="nil"/>
              <w:right w:val="single" w:sz="4" w:space="0" w:color="auto"/>
            </w:tcBorders>
            <w:shd w:val="clear" w:color="auto" w:fill="auto"/>
            <w:noWrap/>
            <w:vAlign w:val="center"/>
            <w:hideMark/>
          </w:tcPr>
          <w:p w14:paraId="59DBA59C"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$49,200.00</w:t>
            </w:r>
          </w:p>
        </w:tc>
        <w:tc>
          <w:tcPr>
            <w:tcW w:w="682" w:type="dxa"/>
            <w:tcBorders>
              <w:top w:val="nil"/>
              <w:left w:val="nil"/>
              <w:bottom w:val="single" w:sz="4" w:space="0" w:color="auto"/>
              <w:right w:val="single" w:sz="4" w:space="0" w:color="auto"/>
            </w:tcBorders>
            <w:shd w:val="clear" w:color="auto" w:fill="auto"/>
            <w:vAlign w:val="center"/>
            <w:hideMark/>
          </w:tcPr>
          <w:p w14:paraId="5A6D498E"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SI</w:t>
            </w:r>
          </w:p>
        </w:tc>
      </w:tr>
      <w:tr w:rsidR="009E0768" w:rsidRPr="009E0768" w14:paraId="5AFE59EE" w14:textId="77777777" w:rsidTr="00CB72F5">
        <w:trPr>
          <w:cantSplit/>
          <w:trHeight w:val="37"/>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B44BE3"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TOTAL OFERTADO</w:t>
            </w:r>
          </w:p>
        </w:tc>
        <w:tc>
          <w:tcPr>
            <w:tcW w:w="20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FD00E79"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$49,200.00</w:t>
            </w:r>
          </w:p>
        </w:tc>
        <w:tc>
          <w:tcPr>
            <w:tcW w:w="682" w:type="dxa"/>
            <w:tcBorders>
              <w:top w:val="nil"/>
              <w:left w:val="nil"/>
              <w:bottom w:val="single" w:sz="4" w:space="0" w:color="auto"/>
              <w:right w:val="single" w:sz="4" w:space="0" w:color="auto"/>
            </w:tcBorders>
            <w:shd w:val="clear" w:color="auto" w:fill="auto"/>
            <w:noWrap/>
            <w:vAlign w:val="center"/>
            <w:hideMark/>
          </w:tcPr>
          <w:p w14:paraId="3BC7E49D"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E9A3EC3"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xml:space="preserve"> DESCUENTO 5%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7E66B5F9"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$2,460.00</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45600A77"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$46,740.00</w:t>
            </w:r>
          </w:p>
        </w:tc>
        <w:tc>
          <w:tcPr>
            <w:tcW w:w="682" w:type="dxa"/>
            <w:tcBorders>
              <w:top w:val="nil"/>
              <w:left w:val="nil"/>
              <w:bottom w:val="single" w:sz="4" w:space="0" w:color="auto"/>
              <w:right w:val="single" w:sz="4" w:space="0" w:color="auto"/>
            </w:tcBorders>
            <w:shd w:val="clear" w:color="auto" w:fill="auto"/>
            <w:noWrap/>
            <w:vAlign w:val="center"/>
            <w:hideMark/>
          </w:tcPr>
          <w:p w14:paraId="107E5E8F"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w:t>
            </w:r>
          </w:p>
        </w:tc>
      </w:tr>
      <w:tr w:rsidR="009E0768" w:rsidRPr="009E0768" w14:paraId="615CB7DB" w14:textId="77777777" w:rsidTr="00CB72F5">
        <w:trPr>
          <w:cantSplit/>
          <w:trHeight w:val="37"/>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CCF253"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TOTAL ADJUDICADO</w:t>
            </w:r>
          </w:p>
        </w:tc>
        <w:tc>
          <w:tcPr>
            <w:tcW w:w="20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3794573"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w:t>
            </w:r>
          </w:p>
        </w:tc>
        <w:tc>
          <w:tcPr>
            <w:tcW w:w="682" w:type="dxa"/>
            <w:tcBorders>
              <w:top w:val="nil"/>
              <w:left w:val="nil"/>
              <w:bottom w:val="single" w:sz="4" w:space="0" w:color="auto"/>
              <w:right w:val="single" w:sz="4" w:space="0" w:color="auto"/>
            </w:tcBorders>
            <w:shd w:val="clear" w:color="auto" w:fill="auto"/>
            <w:noWrap/>
            <w:vAlign w:val="center"/>
            <w:hideMark/>
          </w:tcPr>
          <w:p w14:paraId="6E6A2ACF"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w:t>
            </w:r>
          </w:p>
        </w:tc>
        <w:tc>
          <w:tcPr>
            <w:tcW w:w="226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9F945D3"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$46,740.00</w:t>
            </w:r>
          </w:p>
        </w:tc>
        <w:tc>
          <w:tcPr>
            <w:tcW w:w="682" w:type="dxa"/>
            <w:tcBorders>
              <w:top w:val="nil"/>
              <w:left w:val="nil"/>
              <w:bottom w:val="single" w:sz="4" w:space="0" w:color="auto"/>
              <w:right w:val="single" w:sz="4" w:space="0" w:color="auto"/>
            </w:tcBorders>
            <w:shd w:val="clear" w:color="auto" w:fill="auto"/>
            <w:noWrap/>
            <w:vAlign w:val="center"/>
            <w:hideMark/>
          </w:tcPr>
          <w:p w14:paraId="6AF8AEF4"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w:t>
            </w:r>
          </w:p>
        </w:tc>
      </w:tr>
      <w:tr w:rsidR="009E0768" w:rsidRPr="009E0768" w14:paraId="17D33D0F" w14:textId="77777777" w:rsidTr="00CB72F5">
        <w:trPr>
          <w:cantSplit/>
          <w:trHeight w:val="339"/>
        </w:trPr>
        <w:tc>
          <w:tcPr>
            <w:tcW w:w="41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D063815" w14:textId="77777777" w:rsidR="009E0768" w:rsidRPr="009E0768" w:rsidRDefault="009E0768" w:rsidP="009E0768">
            <w:pPr>
              <w:spacing w:after="0" w:line="240" w:lineRule="auto"/>
              <w:jc w:val="center"/>
              <w:rPr>
                <w:rFonts w:ascii="Times New Roman" w:eastAsia="Times New Roman" w:hAnsi="Times New Roman" w:cs="Times New Roman"/>
                <w:color w:val="000000"/>
                <w:sz w:val="12"/>
                <w:szCs w:val="12"/>
                <w:lang w:val="es-SV" w:eastAsia="es-SV"/>
              </w:rPr>
            </w:pPr>
            <w:r w:rsidRPr="009E0768">
              <w:rPr>
                <w:rFonts w:ascii="Times New Roman" w:eastAsia="Times New Roman" w:hAnsi="Times New Roman" w:cs="Times New Roman"/>
                <w:color w:val="000000"/>
                <w:sz w:val="12"/>
                <w:szCs w:val="12"/>
                <w:lang w:val="es-SV" w:eastAsia="es-SV"/>
              </w:rPr>
              <w:lastRenderedPageBreak/>
              <w:t>CONDICIONES</w:t>
            </w:r>
          </w:p>
        </w:tc>
        <w:tc>
          <w:tcPr>
            <w:tcW w:w="337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2A24A35" w14:textId="77777777" w:rsidR="009E0768" w:rsidRPr="009E0768" w:rsidRDefault="009E0768" w:rsidP="009E0768">
            <w:pPr>
              <w:spacing w:after="0" w:line="240" w:lineRule="auto"/>
              <w:jc w:val="right"/>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xml:space="preserve">VALIDEZ DE LA OFERTA </w:t>
            </w:r>
          </w:p>
        </w:tc>
        <w:tc>
          <w:tcPr>
            <w:tcW w:w="271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7059F29"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30 DÍAS</w:t>
            </w:r>
          </w:p>
        </w:tc>
        <w:tc>
          <w:tcPr>
            <w:tcW w:w="294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DB79B72"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30 DÍAS</w:t>
            </w:r>
          </w:p>
        </w:tc>
      </w:tr>
      <w:tr w:rsidR="009E0768" w:rsidRPr="009E0768" w14:paraId="586E24C0" w14:textId="77777777" w:rsidTr="00CB72F5">
        <w:trPr>
          <w:cantSplit/>
          <w:trHeight w:val="37"/>
        </w:trPr>
        <w:tc>
          <w:tcPr>
            <w:tcW w:w="412" w:type="dxa"/>
            <w:vMerge/>
            <w:tcBorders>
              <w:top w:val="nil"/>
              <w:left w:val="single" w:sz="4" w:space="0" w:color="auto"/>
              <w:bottom w:val="single" w:sz="4" w:space="0" w:color="auto"/>
              <w:right w:val="single" w:sz="4" w:space="0" w:color="auto"/>
            </w:tcBorders>
            <w:shd w:val="clear" w:color="auto" w:fill="auto"/>
            <w:vAlign w:val="center"/>
            <w:hideMark/>
          </w:tcPr>
          <w:p w14:paraId="1DDA175B" w14:textId="77777777" w:rsidR="009E0768" w:rsidRPr="009E0768" w:rsidRDefault="009E0768" w:rsidP="009E0768">
            <w:pPr>
              <w:spacing w:after="0" w:line="240" w:lineRule="auto"/>
              <w:rPr>
                <w:rFonts w:ascii="Times New Roman" w:eastAsia="Times New Roman" w:hAnsi="Times New Roman" w:cs="Times New Roman"/>
                <w:color w:val="000000"/>
                <w:sz w:val="12"/>
                <w:szCs w:val="12"/>
                <w:lang w:val="es-SV" w:eastAsia="es-SV"/>
              </w:rPr>
            </w:pPr>
          </w:p>
        </w:tc>
        <w:tc>
          <w:tcPr>
            <w:tcW w:w="337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2BECCA8" w14:textId="77777777" w:rsidR="009E0768" w:rsidRPr="009E0768" w:rsidRDefault="009E0768" w:rsidP="009E0768">
            <w:pPr>
              <w:spacing w:after="0" w:line="240" w:lineRule="auto"/>
              <w:jc w:val="right"/>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FORMA DE PAGO</w:t>
            </w:r>
          </w:p>
        </w:tc>
        <w:tc>
          <w:tcPr>
            <w:tcW w:w="2713" w:type="dxa"/>
            <w:gridSpan w:val="4"/>
            <w:tcBorders>
              <w:top w:val="single" w:sz="4" w:space="0" w:color="auto"/>
              <w:left w:val="nil"/>
              <w:bottom w:val="single" w:sz="4" w:space="0" w:color="auto"/>
              <w:right w:val="single" w:sz="4" w:space="0" w:color="000000"/>
            </w:tcBorders>
            <w:shd w:val="clear" w:color="auto" w:fill="auto"/>
            <w:vAlign w:val="center"/>
            <w:hideMark/>
          </w:tcPr>
          <w:p w14:paraId="7CBE379F"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Contado / transferencia de fondos cuenta corriente de CALLEJA, S.A. DE C.V., No. 500-615085-6</w:t>
            </w:r>
          </w:p>
        </w:tc>
        <w:tc>
          <w:tcPr>
            <w:tcW w:w="2943" w:type="dxa"/>
            <w:gridSpan w:val="4"/>
            <w:tcBorders>
              <w:top w:val="single" w:sz="4" w:space="0" w:color="auto"/>
              <w:left w:val="nil"/>
              <w:bottom w:val="single" w:sz="4" w:space="0" w:color="auto"/>
              <w:right w:val="single" w:sz="4" w:space="0" w:color="000000"/>
            </w:tcBorders>
            <w:shd w:val="clear" w:color="auto" w:fill="auto"/>
            <w:vAlign w:val="center"/>
            <w:hideMark/>
          </w:tcPr>
          <w:p w14:paraId="2868D2DD"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xml:space="preserve">Contado / transferencia de fondos cuenta A/F OPERADORA DEL SUR, S.A. DE C.V., Banco de </w:t>
            </w:r>
            <w:proofErr w:type="spellStart"/>
            <w:r w:rsidRPr="009E0768">
              <w:rPr>
                <w:rFonts w:ascii="Times New Roman" w:eastAsia="Times New Roman" w:hAnsi="Times New Roman" w:cs="Times New Roman"/>
                <w:b/>
                <w:bCs/>
                <w:color w:val="000000"/>
                <w:sz w:val="12"/>
                <w:szCs w:val="12"/>
                <w:lang w:val="es-SV" w:eastAsia="es-SV"/>
              </w:rPr>
              <w:t>America</w:t>
            </w:r>
            <w:proofErr w:type="spellEnd"/>
            <w:r w:rsidRPr="009E0768">
              <w:rPr>
                <w:rFonts w:ascii="Times New Roman" w:eastAsia="Times New Roman" w:hAnsi="Times New Roman" w:cs="Times New Roman"/>
                <w:b/>
                <w:bCs/>
                <w:color w:val="000000"/>
                <w:sz w:val="12"/>
                <w:szCs w:val="12"/>
                <w:lang w:val="es-SV" w:eastAsia="es-SV"/>
              </w:rPr>
              <w:t xml:space="preserve"> Central ,cuenta corriente No. 20078167-2 </w:t>
            </w:r>
          </w:p>
        </w:tc>
      </w:tr>
      <w:tr w:rsidR="009E0768" w:rsidRPr="009E0768" w14:paraId="6928394D" w14:textId="77777777" w:rsidTr="00CB72F5">
        <w:trPr>
          <w:cantSplit/>
          <w:trHeight w:val="332"/>
        </w:trPr>
        <w:tc>
          <w:tcPr>
            <w:tcW w:w="412" w:type="dxa"/>
            <w:vMerge/>
            <w:tcBorders>
              <w:top w:val="nil"/>
              <w:left w:val="single" w:sz="4" w:space="0" w:color="auto"/>
              <w:bottom w:val="single" w:sz="4" w:space="0" w:color="auto"/>
              <w:right w:val="single" w:sz="4" w:space="0" w:color="auto"/>
            </w:tcBorders>
            <w:shd w:val="clear" w:color="auto" w:fill="auto"/>
            <w:vAlign w:val="center"/>
            <w:hideMark/>
          </w:tcPr>
          <w:p w14:paraId="1484C9FF" w14:textId="77777777" w:rsidR="009E0768" w:rsidRPr="009E0768" w:rsidRDefault="009E0768" w:rsidP="009E0768">
            <w:pPr>
              <w:spacing w:after="0" w:line="240" w:lineRule="auto"/>
              <w:rPr>
                <w:rFonts w:ascii="Times New Roman" w:eastAsia="Times New Roman" w:hAnsi="Times New Roman" w:cs="Times New Roman"/>
                <w:color w:val="000000"/>
                <w:sz w:val="12"/>
                <w:szCs w:val="12"/>
                <w:lang w:val="es-SV" w:eastAsia="es-SV"/>
              </w:rPr>
            </w:pPr>
          </w:p>
        </w:tc>
        <w:tc>
          <w:tcPr>
            <w:tcW w:w="337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45F2DC" w14:textId="77777777" w:rsidR="009E0768" w:rsidRPr="009E0768" w:rsidRDefault="009E0768" w:rsidP="009E0768">
            <w:pPr>
              <w:spacing w:after="0" w:line="240" w:lineRule="auto"/>
              <w:jc w:val="right"/>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PLAZO DE ENTREGA</w:t>
            </w:r>
          </w:p>
        </w:tc>
        <w:tc>
          <w:tcPr>
            <w:tcW w:w="271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82B6BE"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5 días hábiles de recibir la ODC</w:t>
            </w:r>
          </w:p>
        </w:tc>
        <w:tc>
          <w:tcPr>
            <w:tcW w:w="294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A9622D"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xml:space="preserve">3 días hábiles </w:t>
            </w:r>
            <w:proofErr w:type="spellStart"/>
            <w:r w:rsidRPr="009E0768">
              <w:rPr>
                <w:rFonts w:ascii="Times New Roman" w:eastAsia="Times New Roman" w:hAnsi="Times New Roman" w:cs="Times New Roman"/>
                <w:b/>
                <w:bCs/>
                <w:color w:val="000000"/>
                <w:sz w:val="12"/>
                <w:szCs w:val="12"/>
                <w:lang w:val="es-SV" w:eastAsia="es-SV"/>
              </w:rPr>
              <w:t>despues</w:t>
            </w:r>
            <w:proofErr w:type="spellEnd"/>
            <w:r w:rsidRPr="009E0768">
              <w:rPr>
                <w:rFonts w:ascii="Times New Roman" w:eastAsia="Times New Roman" w:hAnsi="Times New Roman" w:cs="Times New Roman"/>
                <w:b/>
                <w:bCs/>
                <w:color w:val="000000"/>
                <w:sz w:val="12"/>
                <w:szCs w:val="12"/>
                <w:lang w:val="es-SV" w:eastAsia="es-SV"/>
              </w:rPr>
              <w:t xml:space="preserve"> de confirmado el pago</w:t>
            </w:r>
          </w:p>
        </w:tc>
      </w:tr>
      <w:tr w:rsidR="009E0768" w:rsidRPr="009E0768" w14:paraId="7A0683F0" w14:textId="77777777" w:rsidTr="00CB72F5">
        <w:trPr>
          <w:cantSplit/>
          <w:trHeight w:val="37"/>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2B40D3" w14:textId="77777777" w:rsidR="009E0768" w:rsidRPr="009E0768" w:rsidRDefault="009E0768" w:rsidP="009E0768">
            <w:pPr>
              <w:spacing w:after="0" w:line="240" w:lineRule="auto"/>
              <w:jc w:val="right"/>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xml:space="preserve">OFERENTE ADJUDICADO </w:t>
            </w:r>
          </w:p>
        </w:tc>
        <w:tc>
          <w:tcPr>
            <w:tcW w:w="271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62B02C"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w:t>
            </w:r>
          </w:p>
        </w:tc>
        <w:tc>
          <w:tcPr>
            <w:tcW w:w="2943" w:type="dxa"/>
            <w:gridSpan w:val="4"/>
            <w:tcBorders>
              <w:top w:val="single" w:sz="4" w:space="0" w:color="auto"/>
              <w:left w:val="nil"/>
              <w:bottom w:val="single" w:sz="4" w:space="0" w:color="auto"/>
              <w:right w:val="single" w:sz="4" w:space="0" w:color="000000"/>
            </w:tcBorders>
            <w:shd w:val="clear" w:color="auto" w:fill="auto"/>
            <w:vAlign w:val="center"/>
            <w:hideMark/>
          </w:tcPr>
          <w:p w14:paraId="220D79CD"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OPERADORA DEL SUR, S.A. DE C.V.</w:t>
            </w:r>
          </w:p>
        </w:tc>
      </w:tr>
    </w:tbl>
    <w:p w14:paraId="67007F8D" w14:textId="77777777" w:rsidR="009E0768" w:rsidRPr="009E0768" w:rsidRDefault="009E0768" w:rsidP="009E0768">
      <w:pPr>
        <w:rPr>
          <w:rFonts w:ascii="Times New Roman" w:eastAsia="Calibri" w:hAnsi="Times New Roman" w:cs="Times New Roman"/>
          <w:sz w:val="12"/>
          <w:szCs w:val="12"/>
          <w:lang w:val="es-SV"/>
        </w:rPr>
      </w:pPr>
    </w:p>
    <w:p w14:paraId="192A3DAF" w14:textId="77777777" w:rsidR="009E0768" w:rsidRPr="009E0768" w:rsidRDefault="009E0768" w:rsidP="009E0768">
      <w:pPr>
        <w:spacing w:after="0" w:line="240" w:lineRule="auto"/>
        <w:jc w:val="both"/>
        <w:rPr>
          <w:rFonts w:ascii="Times New Roman" w:eastAsia="Times New Roman" w:hAnsi="Times New Roman" w:cs="Times New Roman"/>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RECOMENDACIÓN DE LOS EVALUADORES TÉCNICOS DE OFERTAS:</w:t>
      </w:r>
      <w:r w:rsidRPr="009E0768">
        <w:rPr>
          <w:rFonts w:ascii="Times New Roman" w:eastAsia="Times New Roman" w:hAnsi="Times New Roman" w:cs="Times New Roman"/>
          <w:color w:val="000000"/>
          <w:sz w:val="12"/>
          <w:szCs w:val="12"/>
          <w:lang w:val="es-SV" w:eastAsia="es-SV"/>
        </w:rPr>
        <w:t xml:space="preserve"> Con relación al presente proceso de Comparación de Precios, en la fecha establecida para la recepción de las ofertas, se recibieron</w:t>
      </w:r>
      <w:r w:rsidRPr="009E0768">
        <w:rPr>
          <w:rFonts w:ascii="Times New Roman" w:eastAsia="Times New Roman" w:hAnsi="Times New Roman" w:cs="Times New Roman"/>
          <w:color w:val="FF0000"/>
          <w:sz w:val="12"/>
          <w:szCs w:val="12"/>
          <w:lang w:val="es-SV" w:eastAsia="es-SV"/>
        </w:rPr>
        <w:t xml:space="preserve"> </w:t>
      </w:r>
      <w:r w:rsidRPr="009E0768">
        <w:rPr>
          <w:rFonts w:ascii="Times New Roman" w:eastAsia="Times New Roman" w:hAnsi="Times New Roman" w:cs="Times New Roman"/>
          <w:sz w:val="12"/>
          <w:szCs w:val="12"/>
          <w:lang w:val="es-SV" w:eastAsia="es-SV"/>
        </w:rPr>
        <w:t>dos</w:t>
      </w:r>
      <w:r w:rsidRPr="009E0768">
        <w:rPr>
          <w:rFonts w:ascii="Times New Roman" w:eastAsia="Times New Roman" w:hAnsi="Times New Roman" w:cs="Times New Roman"/>
          <w:color w:val="000000"/>
          <w:sz w:val="12"/>
          <w:szCs w:val="12"/>
          <w:lang w:val="es-SV" w:eastAsia="es-SV"/>
        </w:rPr>
        <w:t xml:space="preserve"> ofertas por parte de los oferentes: CALLEJA, S.A. DE C.V. Y OPERADORA DEL SUR, S.A. DE C.V.;  en ese sentido, se verificó que los oferentes no se encontraran en el registro de inhabilitados e incapacitados de COMPRASAL, determinando que ninguno de los ofertantes se encuentra en dichos registros, luego se verificó que los oferentes se encontraran debidamente inscritos en el Registro Único de Proveedores de El Salvador (RUPES) verificando que han completado la información ahí requerida en un 100%. </w:t>
      </w:r>
      <w:r w:rsidRPr="009E0768">
        <w:rPr>
          <w:rFonts w:ascii="Times New Roman" w:eastAsia="Times New Roman" w:hAnsi="Times New Roman" w:cs="Times New Roman"/>
          <w:color w:val="000000"/>
          <w:sz w:val="12"/>
          <w:szCs w:val="12"/>
          <w:lang w:val="es-SV" w:eastAsia="es-SV"/>
        </w:rPr>
        <w:br/>
        <w:t xml:space="preserve">Después de obtener la autorización de la máxima autoridad para analizar dos ofertas, de conformidad a la actualización 1 al Lineamiento para el Método de Comparación de Precios, los Evaluadores Técnicos, procedieron a efectuar el análisis y evaluación de las ofertas presentadas por los participantes legalmente habilitados para ofertar, por lo que considerando que cumplieron con las condiciones requeridas para el presente proceso, que el precio se encuentra dentro del estimado de la compra, y es la oferta más ventajosa para la institución, RECOMIENDAN: </w:t>
      </w:r>
      <w:r w:rsidRPr="009E0768">
        <w:rPr>
          <w:rFonts w:ascii="Times New Roman" w:eastAsia="Times New Roman" w:hAnsi="Times New Roman" w:cs="Times New Roman"/>
          <w:b/>
          <w:bCs/>
          <w:color w:val="000000"/>
          <w:sz w:val="12"/>
          <w:szCs w:val="12"/>
          <w:lang w:val="es-SV" w:eastAsia="es-SV"/>
        </w:rPr>
        <w:t>ADJUDICAR</w:t>
      </w:r>
      <w:r w:rsidRPr="009E0768">
        <w:rPr>
          <w:rFonts w:ascii="Times New Roman" w:eastAsia="Times New Roman" w:hAnsi="Times New Roman" w:cs="Times New Roman"/>
          <w:color w:val="000000"/>
          <w:sz w:val="12"/>
          <w:szCs w:val="12"/>
          <w:lang w:val="es-SV" w:eastAsia="es-SV"/>
        </w:rPr>
        <w:t xml:space="preserve"> el proceso de Comparación de Precios </w:t>
      </w:r>
      <w:r w:rsidRPr="009E0768">
        <w:rPr>
          <w:rFonts w:ascii="Times New Roman" w:eastAsia="Times New Roman" w:hAnsi="Times New Roman" w:cs="Times New Roman"/>
          <w:b/>
          <w:bCs/>
          <w:color w:val="000000"/>
          <w:sz w:val="12"/>
          <w:szCs w:val="12"/>
          <w:lang w:val="es-SV" w:eastAsia="es-SV"/>
        </w:rPr>
        <w:t xml:space="preserve">No. CDP 29/2023  </w:t>
      </w:r>
      <w:r w:rsidRPr="009E0768">
        <w:rPr>
          <w:rFonts w:ascii="Times New Roman" w:eastAsia="Times New Roman" w:hAnsi="Times New Roman" w:cs="Times New Roman"/>
          <w:color w:val="000000"/>
          <w:sz w:val="12"/>
          <w:szCs w:val="12"/>
          <w:lang w:val="es-SV" w:eastAsia="es-SV"/>
        </w:rPr>
        <w:t xml:space="preserve">denominado </w:t>
      </w:r>
      <w:r w:rsidRPr="009E0768">
        <w:rPr>
          <w:rFonts w:ascii="Times New Roman" w:eastAsia="Times New Roman" w:hAnsi="Times New Roman" w:cs="Times New Roman"/>
          <w:b/>
          <w:bCs/>
          <w:color w:val="000000"/>
          <w:sz w:val="12"/>
          <w:szCs w:val="12"/>
          <w:lang w:val="es-SV" w:eastAsia="es-SV"/>
        </w:rPr>
        <w:t>ADQUISICIÓN DE TARJETAS DE REGALO GIFT CARD PARA EMPLEADOS DE LA MUNICIPALIDAD,</w:t>
      </w:r>
      <w:r w:rsidRPr="009E0768">
        <w:rPr>
          <w:rFonts w:ascii="Times New Roman" w:eastAsia="Times New Roman" w:hAnsi="Times New Roman" w:cs="Times New Roman"/>
          <w:color w:val="000000"/>
          <w:sz w:val="12"/>
          <w:szCs w:val="12"/>
          <w:lang w:val="es-SV" w:eastAsia="es-SV"/>
        </w:rPr>
        <w:t xml:space="preserve"> a la sociedad OPERADORA DEL SUR, S.A. DE C.V., por un monto total de</w:t>
      </w:r>
      <w:r w:rsidRPr="009E0768">
        <w:rPr>
          <w:rFonts w:ascii="Times New Roman" w:eastAsia="Times New Roman" w:hAnsi="Times New Roman" w:cs="Times New Roman"/>
          <w:b/>
          <w:bCs/>
          <w:color w:val="000000"/>
          <w:sz w:val="12"/>
          <w:szCs w:val="12"/>
          <w:lang w:val="es-SV" w:eastAsia="es-SV"/>
        </w:rPr>
        <w:t xml:space="preserve"> USD $46,740.00</w:t>
      </w:r>
      <w:r w:rsidRPr="009E0768">
        <w:rPr>
          <w:rFonts w:ascii="Times New Roman" w:eastAsia="Times New Roman" w:hAnsi="Times New Roman" w:cs="Times New Roman"/>
          <w:b/>
          <w:bCs/>
          <w:sz w:val="12"/>
          <w:szCs w:val="12"/>
          <w:lang w:val="es-SV" w:eastAsia="es-SV"/>
        </w:rPr>
        <w:t xml:space="preserve"> IVA incluido.</w:t>
      </w:r>
    </w:p>
    <w:p w14:paraId="048D26EA" w14:textId="77777777" w:rsidR="009E0768" w:rsidRPr="009E0768" w:rsidRDefault="009E0768" w:rsidP="009E0768">
      <w:pPr>
        <w:spacing w:line="240" w:lineRule="auto"/>
        <w:rPr>
          <w:rFonts w:ascii="Times New Roman" w:eastAsia="Calibri" w:hAnsi="Times New Roman" w:cs="Times New Roman"/>
          <w:sz w:val="12"/>
          <w:szCs w:val="12"/>
          <w:lang w:val="es-SV"/>
        </w:rPr>
      </w:pPr>
    </w:p>
    <w:tbl>
      <w:tblPr>
        <w:tblW w:w="11010" w:type="dxa"/>
        <w:tblCellMar>
          <w:left w:w="70" w:type="dxa"/>
          <w:right w:w="70" w:type="dxa"/>
        </w:tblCellMar>
        <w:tblLook w:val="04A0" w:firstRow="1" w:lastRow="0" w:firstColumn="1" w:lastColumn="0" w:noHBand="0" w:noVBand="1"/>
      </w:tblPr>
      <w:tblGrid>
        <w:gridCol w:w="3821"/>
        <w:gridCol w:w="1260"/>
        <w:gridCol w:w="1015"/>
        <w:gridCol w:w="510"/>
        <w:gridCol w:w="907"/>
        <w:gridCol w:w="508"/>
        <w:gridCol w:w="885"/>
        <w:gridCol w:w="757"/>
        <w:gridCol w:w="757"/>
        <w:gridCol w:w="590"/>
      </w:tblGrid>
      <w:tr w:rsidR="009E0768" w:rsidRPr="009E0768" w14:paraId="394E2586" w14:textId="77777777" w:rsidTr="00CB72F5">
        <w:trPr>
          <w:trHeight w:val="424"/>
        </w:trPr>
        <w:tc>
          <w:tcPr>
            <w:tcW w:w="3821" w:type="dxa"/>
            <w:tcBorders>
              <w:top w:val="nil"/>
              <w:left w:val="nil"/>
              <w:bottom w:val="nil"/>
              <w:right w:val="nil"/>
            </w:tcBorders>
            <w:shd w:val="clear" w:color="auto" w:fill="auto"/>
            <w:vAlign w:val="center"/>
            <w:hideMark/>
          </w:tcPr>
          <w:p w14:paraId="361A854C"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CRITERIOS DE LA SELECCIÓN:</w:t>
            </w:r>
          </w:p>
        </w:tc>
        <w:tc>
          <w:tcPr>
            <w:tcW w:w="1260" w:type="dxa"/>
            <w:tcBorders>
              <w:top w:val="nil"/>
              <w:left w:val="nil"/>
              <w:bottom w:val="nil"/>
              <w:right w:val="nil"/>
            </w:tcBorders>
            <w:shd w:val="clear" w:color="auto" w:fill="auto"/>
            <w:vAlign w:val="center"/>
            <w:hideMark/>
          </w:tcPr>
          <w:p w14:paraId="3278877B" w14:textId="77777777" w:rsidR="009E0768" w:rsidRPr="009E0768" w:rsidRDefault="009E0768" w:rsidP="009E0768">
            <w:pPr>
              <w:spacing w:after="0" w:line="240" w:lineRule="auto"/>
              <w:jc w:val="right"/>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MENOR PRECIO</w:t>
            </w:r>
          </w:p>
        </w:tc>
        <w:tc>
          <w:tcPr>
            <w:tcW w:w="1015" w:type="dxa"/>
            <w:tcBorders>
              <w:top w:val="nil"/>
              <w:left w:val="nil"/>
              <w:bottom w:val="nil"/>
              <w:right w:val="single" w:sz="8" w:space="0" w:color="auto"/>
            </w:tcBorders>
            <w:shd w:val="clear" w:color="auto" w:fill="auto"/>
            <w:vAlign w:val="center"/>
            <w:hideMark/>
          </w:tcPr>
          <w:p w14:paraId="54F24F7A" w14:textId="77777777" w:rsidR="009E0768" w:rsidRPr="009E0768" w:rsidRDefault="009E0768" w:rsidP="009E0768">
            <w:pPr>
              <w:spacing w:after="0" w:line="240" w:lineRule="auto"/>
              <w:jc w:val="right"/>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w:t>
            </w:r>
          </w:p>
        </w:tc>
        <w:tc>
          <w:tcPr>
            <w:tcW w:w="510" w:type="dxa"/>
            <w:tcBorders>
              <w:top w:val="single" w:sz="8" w:space="0" w:color="auto"/>
              <w:left w:val="nil"/>
              <w:bottom w:val="single" w:sz="8" w:space="0" w:color="auto"/>
              <w:right w:val="single" w:sz="8" w:space="0" w:color="auto"/>
            </w:tcBorders>
            <w:shd w:val="clear" w:color="auto" w:fill="auto"/>
            <w:noWrap/>
            <w:vAlign w:val="center"/>
            <w:hideMark/>
          </w:tcPr>
          <w:p w14:paraId="6EDFD455"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x</w:t>
            </w:r>
          </w:p>
        </w:tc>
        <w:tc>
          <w:tcPr>
            <w:tcW w:w="907" w:type="dxa"/>
            <w:tcBorders>
              <w:top w:val="nil"/>
              <w:left w:val="nil"/>
              <w:bottom w:val="nil"/>
              <w:right w:val="nil"/>
            </w:tcBorders>
            <w:shd w:val="clear" w:color="auto" w:fill="auto"/>
            <w:noWrap/>
            <w:vAlign w:val="center"/>
            <w:hideMark/>
          </w:tcPr>
          <w:p w14:paraId="1BE1B8FE" w14:textId="77777777" w:rsidR="009E0768" w:rsidRPr="009E0768" w:rsidRDefault="009E0768" w:rsidP="009E0768">
            <w:pPr>
              <w:spacing w:after="0" w:line="240" w:lineRule="auto"/>
              <w:jc w:val="right"/>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CALIDAD</w:t>
            </w:r>
          </w:p>
        </w:tc>
        <w:tc>
          <w:tcPr>
            <w:tcW w:w="5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82A258"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r w:rsidRPr="009E0768">
              <w:rPr>
                <w:rFonts w:ascii="Times New Roman" w:eastAsia="Times New Roman" w:hAnsi="Times New Roman" w:cs="Times New Roman"/>
                <w:b/>
                <w:bCs/>
                <w:color w:val="000000"/>
                <w:sz w:val="12"/>
                <w:szCs w:val="12"/>
                <w:lang w:val="es-SV" w:eastAsia="es-SV"/>
              </w:rPr>
              <w:t> </w:t>
            </w:r>
          </w:p>
        </w:tc>
        <w:tc>
          <w:tcPr>
            <w:tcW w:w="885" w:type="dxa"/>
            <w:tcBorders>
              <w:top w:val="nil"/>
              <w:left w:val="nil"/>
              <w:bottom w:val="nil"/>
              <w:right w:val="nil"/>
            </w:tcBorders>
            <w:shd w:val="clear" w:color="auto" w:fill="auto"/>
            <w:noWrap/>
            <w:vAlign w:val="center"/>
            <w:hideMark/>
          </w:tcPr>
          <w:p w14:paraId="579ADB0A" w14:textId="77777777" w:rsidR="009E0768" w:rsidRPr="009E0768" w:rsidRDefault="009E0768" w:rsidP="009E0768">
            <w:pPr>
              <w:spacing w:after="0" w:line="240" w:lineRule="auto"/>
              <w:jc w:val="center"/>
              <w:rPr>
                <w:rFonts w:ascii="Times New Roman" w:eastAsia="Times New Roman" w:hAnsi="Times New Roman" w:cs="Times New Roman"/>
                <w:b/>
                <w:bCs/>
                <w:color w:val="000000"/>
                <w:sz w:val="12"/>
                <w:szCs w:val="12"/>
                <w:lang w:val="es-SV" w:eastAsia="es-SV"/>
              </w:rPr>
            </w:pPr>
          </w:p>
        </w:tc>
        <w:tc>
          <w:tcPr>
            <w:tcW w:w="757" w:type="dxa"/>
            <w:tcBorders>
              <w:top w:val="nil"/>
              <w:left w:val="nil"/>
              <w:bottom w:val="nil"/>
              <w:right w:val="nil"/>
            </w:tcBorders>
            <w:shd w:val="clear" w:color="auto" w:fill="auto"/>
            <w:noWrap/>
            <w:vAlign w:val="center"/>
            <w:hideMark/>
          </w:tcPr>
          <w:p w14:paraId="6AD1FD00"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757" w:type="dxa"/>
            <w:tcBorders>
              <w:top w:val="nil"/>
              <w:left w:val="nil"/>
              <w:bottom w:val="nil"/>
              <w:right w:val="nil"/>
            </w:tcBorders>
            <w:shd w:val="clear" w:color="auto" w:fill="auto"/>
            <w:noWrap/>
            <w:vAlign w:val="center"/>
            <w:hideMark/>
          </w:tcPr>
          <w:p w14:paraId="14E3D832"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c>
          <w:tcPr>
            <w:tcW w:w="590" w:type="dxa"/>
            <w:tcBorders>
              <w:top w:val="nil"/>
              <w:left w:val="nil"/>
              <w:bottom w:val="nil"/>
              <w:right w:val="nil"/>
            </w:tcBorders>
            <w:shd w:val="clear" w:color="auto" w:fill="auto"/>
            <w:noWrap/>
            <w:vAlign w:val="center"/>
            <w:hideMark/>
          </w:tcPr>
          <w:p w14:paraId="03E9BEEC" w14:textId="77777777" w:rsidR="009E0768" w:rsidRPr="009E0768" w:rsidRDefault="009E0768" w:rsidP="009E0768">
            <w:pPr>
              <w:spacing w:after="0" w:line="240" w:lineRule="auto"/>
              <w:rPr>
                <w:rFonts w:ascii="Times New Roman" w:eastAsia="Times New Roman" w:hAnsi="Times New Roman" w:cs="Times New Roman"/>
                <w:sz w:val="12"/>
                <w:szCs w:val="12"/>
                <w:lang w:val="es-SV" w:eastAsia="es-SV"/>
              </w:rPr>
            </w:pPr>
          </w:p>
        </w:tc>
      </w:tr>
    </w:tbl>
    <w:p w14:paraId="06024B97" w14:textId="77777777" w:rsidR="009E0768" w:rsidRPr="009E0768" w:rsidRDefault="009E0768" w:rsidP="009E0768">
      <w:pPr>
        <w:rPr>
          <w:rFonts w:ascii="Times New Roman" w:eastAsia="Calibri" w:hAnsi="Times New Roman" w:cs="Times New Roman"/>
          <w:sz w:val="12"/>
          <w:szCs w:val="12"/>
          <w:lang w:val="es-SV"/>
        </w:rPr>
      </w:pPr>
      <w:r w:rsidRPr="009E0768">
        <w:rPr>
          <w:rFonts w:ascii="Times New Roman" w:eastAsia="Calibri" w:hAnsi="Times New Roman" w:cs="Times New Roman"/>
          <w:sz w:val="12"/>
          <w:szCs w:val="12"/>
          <w:lang w:val="es-SV"/>
        </w:rPr>
        <w:t xml:space="preserve">    </w:t>
      </w:r>
    </w:p>
    <w:p w14:paraId="211AA564" w14:textId="77777777" w:rsidR="009E0768" w:rsidRPr="009E0768" w:rsidRDefault="009E0768" w:rsidP="009E0768">
      <w:pPr>
        <w:spacing w:after="0"/>
        <w:rPr>
          <w:rFonts w:ascii="Times New Roman" w:eastAsia="Calibri" w:hAnsi="Times New Roman" w:cs="Times New Roman"/>
          <w:b/>
          <w:bCs/>
          <w:sz w:val="12"/>
          <w:szCs w:val="12"/>
          <w:lang w:val="es-SV"/>
        </w:rPr>
      </w:pPr>
    </w:p>
    <w:p w14:paraId="1647B663" w14:textId="77777777" w:rsidR="009E0768" w:rsidRPr="009E0768" w:rsidRDefault="009E0768" w:rsidP="009E0768">
      <w:pPr>
        <w:spacing w:after="0"/>
        <w:rPr>
          <w:rFonts w:ascii="Times New Roman" w:eastAsia="Calibri" w:hAnsi="Times New Roman" w:cs="Times New Roman"/>
          <w:b/>
          <w:bCs/>
          <w:sz w:val="12"/>
          <w:szCs w:val="12"/>
          <w:lang w:val="es-SV"/>
        </w:rPr>
      </w:pPr>
      <w:r w:rsidRPr="009E0768">
        <w:rPr>
          <w:rFonts w:ascii="Times New Roman" w:eastAsia="Calibri" w:hAnsi="Times New Roman" w:cs="Times New Roman"/>
          <w:b/>
          <w:bCs/>
          <w:sz w:val="12"/>
          <w:szCs w:val="12"/>
          <w:lang w:val="es-SV"/>
        </w:rPr>
        <w:t xml:space="preserve">Elaboró: Lic. Cristian Omar Mira Acevedo                                                                                                                                                                      Evalúo: </w:t>
      </w:r>
      <w:r w:rsidRPr="009E0768">
        <w:rPr>
          <w:rFonts w:ascii="Times New Roman" w:eastAsia="Calibri" w:hAnsi="Times New Roman" w:cs="Times New Roman"/>
          <w:b/>
          <w:bCs/>
          <w:sz w:val="12"/>
          <w:szCs w:val="12"/>
        </w:rPr>
        <w:t xml:space="preserve">Tec. Ruth Evelin Anzora  </w:t>
      </w:r>
    </w:p>
    <w:p w14:paraId="582CAB43" w14:textId="77777777" w:rsidR="009E0768" w:rsidRPr="009E0768" w:rsidRDefault="009E0768" w:rsidP="009E0768">
      <w:pPr>
        <w:spacing w:after="0"/>
        <w:rPr>
          <w:rFonts w:ascii="Times New Roman" w:eastAsia="Calibri" w:hAnsi="Times New Roman" w:cs="Times New Roman"/>
          <w:b/>
          <w:bCs/>
          <w:sz w:val="12"/>
          <w:szCs w:val="12"/>
          <w:lang w:val="es-SV"/>
        </w:rPr>
      </w:pPr>
      <w:r w:rsidRPr="009E0768">
        <w:rPr>
          <w:rFonts w:ascii="Times New Roman" w:eastAsia="Calibri" w:hAnsi="Times New Roman" w:cs="Times New Roman"/>
          <w:b/>
          <w:bCs/>
          <w:sz w:val="12"/>
          <w:szCs w:val="12"/>
          <w:lang w:val="es-SV"/>
        </w:rPr>
        <w:t xml:space="preserve">      Jefe de Unidad de Compras Públicas                                                                                                                                                                       </w:t>
      </w:r>
      <w:r w:rsidRPr="009E0768">
        <w:rPr>
          <w:rFonts w:ascii="Times New Roman" w:eastAsia="Calibri" w:hAnsi="Times New Roman" w:cs="Times New Roman"/>
          <w:b/>
          <w:bCs/>
          <w:sz w:val="12"/>
          <w:szCs w:val="12"/>
        </w:rPr>
        <w:t xml:space="preserve">Jefa del </w:t>
      </w:r>
      <w:proofErr w:type="spellStart"/>
      <w:r w:rsidRPr="009E0768">
        <w:rPr>
          <w:rFonts w:ascii="Times New Roman" w:eastAsia="Calibri" w:hAnsi="Times New Roman" w:cs="Times New Roman"/>
          <w:b/>
          <w:bCs/>
          <w:sz w:val="12"/>
          <w:szCs w:val="12"/>
        </w:rPr>
        <w:t>Dep</w:t>
      </w:r>
      <w:proofErr w:type="spellEnd"/>
      <w:r w:rsidRPr="009E0768">
        <w:rPr>
          <w:rFonts w:ascii="Times New Roman" w:eastAsia="Calibri" w:hAnsi="Times New Roman" w:cs="Times New Roman"/>
          <w:b/>
          <w:bCs/>
          <w:sz w:val="12"/>
          <w:szCs w:val="12"/>
        </w:rPr>
        <w:t>. de Recursos Humanos</w:t>
      </w:r>
    </w:p>
    <w:p w14:paraId="44B30521" w14:textId="77777777" w:rsidR="009E0768" w:rsidRPr="009E0768" w:rsidRDefault="009E0768" w:rsidP="009E0768">
      <w:pPr>
        <w:spacing w:after="0"/>
        <w:rPr>
          <w:rFonts w:ascii="Times New Roman" w:eastAsia="Calibri" w:hAnsi="Times New Roman" w:cs="Times New Roman"/>
          <w:sz w:val="12"/>
          <w:szCs w:val="12"/>
          <w:lang w:val="es-SV"/>
        </w:rPr>
      </w:pPr>
    </w:p>
    <w:p w14:paraId="22D88A06" w14:textId="77777777" w:rsidR="00454720" w:rsidRPr="00C90A02" w:rsidRDefault="009E0768" w:rsidP="00C90A02">
      <w:pPr>
        <w:tabs>
          <w:tab w:val="left" w:pos="1380"/>
          <w:tab w:val="left" w:pos="2347"/>
        </w:tabs>
        <w:spacing w:line="276" w:lineRule="auto"/>
        <w:jc w:val="both"/>
        <w:rPr>
          <w:rFonts w:ascii="Times New Roman" w:eastAsia="Calibri" w:hAnsi="Times New Roman" w:cs="Times New Roman"/>
          <w:b/>
          <w:bCs/>
          <w:sz w:val="28"/>
          <w:szCs w:val="28"/>
        </w:rPr>
      </w:pPr>
      <w:r w:rsidRPr="009E0768">
        <w:rPr>
          <w:rFonts w:ascii="Times New Roman" w:eastAsia="Calibri" w:hAnsi="Times New Roman" w:cs="Times New Roman"/>
          <w:sz w:val="28"/>
          <w:szCs w:val="28"/>
        </w:rPr>
        <w:t xml:space="preserve">Por tanto el </w:t>
      </w:r>
      <w:r w:rsidRPr="009E0768">
        <w:rPr>
          <w:rFonts w:ascii="Times New Roman" w:eastAsia="Calibri" w:hAnsi="Times New Roman" w:cs="Times New Roman"/>
          <w:sz w:val="28"/>
          <w:szCs w:val="28"/>
          <w:lang w:val="es-SV"/>
        </w:rPr>
        <w:t xml:space="preserve">Honorable Concejo Municipal Plural, en uso de sus facultades legales y habiendo deliberado el punto, por </w:t>
      </w:r>
      <w:r w:rsidRPr="009E0768">
        <w:rPr>
          <w:rFonts w:ascii="Times New Roman" w:eastAsia="Calibri" w:hAnsi="Times New Roman" w:cs="Times New Roman"/>
          <w:b/>
          <w:sz w:val="28"/>
          <w:szCs w:val="28"/>
          <w:lang w:val="es-SV"/>
        </w:rPr>
        <w:t xml:space="preserve">MAYORÍA </w:t>
      </w:r>
      <w:r w:rsidRPr="009E0768">
        <w:rPr>
          <w:rFonts w:ascii="Times New Roman" w:eastAsia="Calibri" w:hAnsi="Times New Roman" w:cs="Times New Roman"/>
          <w:sz w:val="28"/>
          <w:szCs w:val="28"/>
          <w:lang w:val="es-SV"/>
        </w:rPr>
        <w:t xml:space="preserve">de </w:t>
      </w:r>
      <w:r w:rsidRPr="009E0768">
        <w:rPr>
          <w:rFonts w:ascii="Times New Roman" w:eastAsia="Calibri" w:hAnsi="Times New Roman" w:cs="Times New Roman"/>
          <w:b/>
          <w:sz w:val="28"/>
          <w:szCs w:val="28"/>
          <w:lang w:val="es-SV"/>
        </w:rPr>
        <w:t xml:space="preserve">doce votos a favor </w:t>
      </w:r>
      <w:r w:rsidRPr="009E0768">
        <w:rPr>
          <w:rFonts w:ascii="Times New Roman" w:eastAsia="Calibri" w:hAnsi="Times New Roman" w:cs="Times New Roman"/>
          <w:sz w:val="28"/>
          <w:szCs w:val="28"/>
        </w:rPr>
        <w:t xml:space="preserve">por parte de los siguientes miembros del Concejo: </w:t>
      </w:r>
      <w:r w:rsidRPr="009E0768">
        <w:rPr>
          <w:rFonts w:ascii="Times New Roman" w:eastAsia="Calibri" w:hAnsi="Times New Roman" w:cs="Times New Roman"/>
          <w:b/>
          <w:sz w:val="28"/>
          <w:szCs w:val="28"/>
        </w:rPr>
        <w:t>1.</w:t>
      </w:r>
      <w:r w:rsidRPr="009E0768">
        <w:rPr>
          <w:rFonts w:ascii="Times New Roman" w:eastAsia="Calibri" w:hAnsi="Times New Roman" w:cs="Times New Roman"/>
          <w:sz w:val="28"/>
          <w:szCs w:val="28"/>
        </w:rPr>
        <w:t xml:space="preserve"> </w:t>
      </w:r>
      <w:r w:rsidRPr="009E0768">
        <w:rPr>
          <w:rFonts w:ascii="Times New Roman" w:eastAsia="Calibri" w:hAnsi="Times New Roman" w:cs="Times New Roman"/>
          <w:sz w:val="28"/>
          <w:szCs w:val="28"/>
          <w:lang w:val="es-SV"/>
        </w:rPr>
        <w:t xml:space="preserve">Dra. Jennifer Esmeralda Juárez García, Alcaldesa Municipal, </w:t>
      </w:r>
      <w:r w:rsidRPr="009E0768">
        <w:rPr>
          <w:rFonts w:ascii="Times New Roman" w:eastAsia="Calibri" w:hAnsi="Times New Roman" w:cs="Times New Roman"/>
          <w:b/>
          <w:sz w:val="28"/>
          <w:szCs w:val="28"/>
          <w:lang w:val="es-SV"/>
        </w:rPr>
        <w:t>2.</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sz w:val="28"/>
          <w:szCs w:val="28"/>
        </w:rPr>
        <w:t xml:space="preserve">Licdo. Sergio Noel Monroy Martínez; Síndico Municipal, </w:t>
      </w:r>
      <w:r w:rsidRPr="009E0768">
        <w:rPr>
          <w:rFonts w:ascii="Times New Roman" w:eastAsia="Calibri" w:hAnsi="Times New Roman" w:cs="Times New Roman"/>
          <w:b/>
          <w:sz w:val="28"/>
          <w:szCs w:val="28"/>
        </w:rPr>
        <w:t>3</w:t>
      </w:r>
      <w:r w:rsidRPr="009E0768">
        <w:rPr>
          <w:rFonts w:ascii="Times New Roman" w:eastAsia="Calibri" w:hAnsi="Times New Roman" w:cs="Times New Roman"/>
          <w:b/>
          <w:sz w:val="28"/>
          <w:szCs w:val="28"/>
          <w:lang w:val="es-SV"/>
        </w:rPr>
        <w:t>.</w:t>
      </w:r>
      <w:r w:rsidRPr="009E0768">
        <w:rPr>
          <w:rFonts w:ascii="Times New Roman" w:eastAsia="Calibri" w:hAnsi="Times New Roman" w:cs="Times New Roman"/>
          <w:sz w:val="28"/>
          <w:szCs w:val="28"/>
        </w:rPr>
        <w:t xml:space="preserve"> Carla María Navarro Franco; Primera Regidora Propietaria, </w:t>
      </w:r>
      <w:r w:rsidRPr="009E0768">
        <w:rPr>
          <w:rFonts w:ascii="Times New Roman" w:eastAsia="Calibri" w:hAnsi="Times New Roman" w:cs="Times New Roman"/>
          <w:b/>
          <w:sz w:val="28"/>
          <w:szCs w:val="28"/>
        </w:rPr>
        <w:t xml:space="preserve">4. </w:t>
      </w:r>
      <w:r w:rsidRPr="009E0768">
        <w:rPr>
          <w:rFonts w:ascii="Times New Roman" w:eastAsia="Calibri" w:hAnsi="Times New Roman" w:cs="Times New Roman"/>
          <w:sz w:val="28"/>
          <w:szCs w:val="28"/>
          <w:lang w:val="es-SV"/>
        </w:rPr>
        <w:t xml:space="preserve">Sr. Damián Cristóbal Serrano Ortiz, Segundo Regidor Propietario, </w:t>
      </w:r>
      <w:r w:rsidRPr="009E0768">
        <w:rPr>
          <w:rFonts w:ascii="Times New Roman" w:eastAsia="Calibri" w:hAnsi="Times New Roman" w:cs="Times New Roman"/>
          <w:b/>
          <w:sz w:val="28"/>
          <w:szCs w:val="28"/>
          <w:lang w:val="es-SV"/>
        </w:rPr>
        <w:t>5.</w:t>
      </w:r>
      <w:r w:rsidRPr="009E0768">
        <w:rPr>
          <w:rFonts w:ascii="Times New Roman" w:eastAsia="Calibri" w:hAnsi="Times New Roman" w:cs="Times New Roman"/>
          <w:sz w:val="28"/>
          <w:szCs w:val="28"/>
          <w:lang w:val="es-SV"/>
        </w:rPr>
        <w:t xml:space="preserve"> Sra. Lesby Sugey Miranda Portillo, Tercera Regidora Propietaria, </w:t>
      </w:r>
      <w:r w:rsidRPr="009E0768">
        <w:rPr>
          <w:rFonts w:ascii="Times New Roman" w:eastAsia="Calibri" w:hAnsi="Times New Roman" w:cs="Times New Roman"/>
          <w:b/>
          <w:sz w:val="28"/>
          <w:szCs w:val="28"/>
        </w:rPr>
        <w:t xml:space="preserve">6. </w:t>
      </w:r>
      <w:r w:rsidRPr="009E0768">
        <w:rPr>
          <w:rFonts w:ascii="Times New Roman" w:eastAsia="Calibri" w:hAnsi="Times New Roman" w:cs="Times New Roman"/>
          <w:sz w:val="28"/>
          <w:szCs w:val="28"/>
        </w:rPr>
        <w:t>Dra. Yany Xiomara Fuentes Rivas, Cuarta Regidora Propietaria,</w:t>
      </w:r>
      <w:r w:rsidRPr="009E0768">
        <w:rPr>
          <w:rFonts w:ascii="Times New Roman" w:eastAsia="Calibri" w:hAnsi="Times New Roman" w:cs="Times New Roman"/>
          <w:b/>
          <w:sz w:val="28"/>
          <w:szCs w:val="28"/>
        </w:rPr>
        <w:t xml:space="preserve"> </w:t>
      </w:r>
      <w:r w:rsidRPr="009E0768">
        <w:rPr>
          <w:rFonts w:ascii="Times New Roman" w:eastAsia="Calibri" w:hAnsi="Times New Roman" w:cs="Times New Roman"/>
          <w:b/>
          <w:sz w:val="28"/>
          <w:szCs w:val="28"/>
          <w:lang w:val="es-SV"/>
        </w:rPr>
        <w:t>7.</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sz w:val="28"/>
          <w:szCs w:val="28"/>
        </w:rPr>
        <w:t>Jonathan Bryan Gómez Cruz; Quinto Regidor Propietario,</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b/>
          <w:sz w:val="28"/>
          <w:szCs w:val="28"/>
          <w:lang w:val="es-SV"/>
        </w:rPr>
        <w:t>8.</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sz w:val="28"/>
          <w:szCs w:val="28"/>
        </w:rPr>
        <w:t xml:space="preserve">Carlos Alberto Palma Fuentes; Sexto Regidor Propietario, </w:t>
      </w:r>
      <w:r w:rsidRPr="009E0768">
        <w:rPr>
          <w:rFonts w:ascii="Times New Roman" w:eastAsia="Calibri" w:hAnsi="Times New Roman" w:cs="Times New Roman"/>
          <w:b/>
          <w:sz w:val="28"/>
          <w:szCs w:val="28"/>
        </w:rPr>
        <w:t xml:space="preserve">9. </w:t>
      </w:r>
      <w:r w:rsidRPr="009E0768">
        <w:rPr>
          <w:rFonts w:ascii="Times New Roman" w:eastAsia="Calibri" w:hAnsi="Times New Roman" w:cs="Times New Roman"/>
          <w:sz w:val="28"/>
          <w:szCs w:val="28"/>
        </w:rPr>
        <w:t>Susana Yamileth Hernández Cardoza; Séptima Regidora Propietaria,</w:t>
      </w:r>
      <w:r w:rsidRPr="009E0768">
        <w:rPr>
          <w:rFonts w:ascii="Times New Roman" w:eastAsia="Calibri" w:hAnsi="Times New Roman" w:cs="Times New Roman"/>
          <w:b/>
          <w:sz w:val="28"/>
          <w:szCs w:val="28"/>
        </w:rPr>
        <w:t xml:space="preserve"> </w:t>
      </w:r>
      <w:r w:rsidRPr="009E0768">
        <w:rPr>
          <w:rFonts w:ascii="Times New Roman" w:eastAsia="Calibri" w:hAnsi="Times New Roman" w:cs="Times New Roman"/>
          <w:b/>
          <w:sz w:val="28"/>
          <w:szCs w:val="28"/>
          <w:lang w:val="es-SV"/>
        </w:rPr>
        <w:t xml:space="preserve">10. </w:t>
      </w:r>
      <w:r w:rsidRPr="009E0768">
        <w:rPr>
          <w:rFonts w:ascii="Times New Roman" w:eastAsia="Calibri" w:hAnsi="Times New Roman" w:cs="Times New Roman"/>
          <w:sz w:val="28"/>
          <w:szCs w:val="28"/>
          <w:lang w:val="es-SV"/>
        </w:rPr>
        <w:t xml:space="preserve">Ing. Walter Arnoldo Ayala Rodríguez, Octavo Regidor Propietario, </w:t>
      </w:r>
      <w:r w:rsidRPr="009E0768">
        <w:rPr>
          <w:rFonts w:ascii="Times New Roman" w:eastAsia="Calibri" w:hAnsi="Times New Roman" w:cs="Times New Roman"/>
          <w:b/>
          <w:sz w:val="28"/>
          <w:szCs w:val="28"/>
          <w:lang w:val="es-SV"/>
        </w:rPr>
        <w:t xml:space="preserve">11. </w:t>
      </w:r>
      <w:r w:rsidRPr="009E0768">
        <w:rPr>
          <w:rFonts w:ascii="Times New Roman" w:eastAsia="Calibri" w:hAnsi="Times New Roman" w:cs="Times New Roman"/>
          <w:sz w:val="28"/>
          <w:szCs w:val="28"/>
          <w:lang w:val="es-SV"/>
        </w:rPr>
        <w:t xml:space="preserve">Asume votación el Lic. José Francisco Luna Vásquez, Primero Regidor Suplente por ausencia del Sr. Rafael Antonio Ardon Jule, Noveno Regidor Propietario, </w:t>
      </w:r>
      <w:r w:rsidRPr="009E0768">
        <w:rPr>
          <w:rFonts w:ascii="Times New Roman" w:eastAsia="Calibri" w:hAnsi="Times New Roman" w:cs="Times New Roman"/>
          <w:b/>
          <w:sz w:val="28"/>
          <w:szCs w:val="28"/>
          <w:lang w:val="es-SV"/>
        </w:rPr>
        <w:t xml:space="preserve">12. </w:t>
      </w:r>
      <w:r w:rsidRPr="009E0768">
        <w:rPr>
          <w:rFonts w:ascii="Times New Roman" w:eastAsia="Calibri" w:hAnsi="Times New Roman" w:cs="Times New Roman"/>
          <w:sz w:val="28"/>
          <w:szCs w:val="28"/>
          <w:lang w:val="es-SV"/>
        </w:rPr>
        <w:t xml:space="preserve">Ing. Gilberto Antonio Amador Medrano, Décimo Regidor Propietario y </w:t>
      </w:r>
      <w:r w:rsidRPr="009E0768">
        <w:rPr>
          <w:rFonts w:ascii="Times New Roman" w:eastAsia="Calibri" w:hAnsi="Times New Roman" w:cs="Times New Roman"/>
          <w:b/>
          <w:sz w:val="28"/>
          <w:szCs w:val="28"/>
          <w:lang w:val="es-SV"/>
        </w:rPr>
        <w:t>dos ausencias</w:t>
      </w:r>
      <w:r w:rsidRPr="009E0768">
        <w:rPr>
          <w:rFonts w:ascii="Times New Roman" w:eastAsia="Calibri" w:hAnsi="Times New Roman" w:cs="Times New Roman"/>
          <w:sz w:val="28"/>
          <w:szCs w:val="28"/>
          <w:lang w:val="es-SV"/>
        </w:rPr>
        <w:t xml:space="preserve"> por parte de los siguientes miembros del Concejo: </w:t>
      </w:r>
      <w:r w:rsidRPr="009E0768">
        <w:rPr>
          <w:rFonts w:ascii="Times New Roman" w:eastAsia="Calibri" w:hAnsi="Times New Roman" w:cs="Times New Roman"/>
          <w:b/>
          <w:sz w:val="28"/>
          <w:szCs w:val="28"/>
        </w:rPr>
        <w:t>1.</w:t>
      </w:r>
      <w:r w:rsidRPr="009E0768">
        <w:rPr>
          <w:rFonts w:ascii="Times New Roman" w:eastAsia="Calibri" w:hAnsi="Times New Roman" w:cs="Times New Roman"/>
          <w:sz w:val="28"/>
          <w:szCs w:val="28"/>
        </w:rPr>
        <w:t xml:space="preserve"> </w:t>
      </w:r>
      <w:r w:rsidRPr="009E0768">
        <w:rPr>
          <w:rFonts w:ascii="Times New Roman" w:eastAsia="Calibri" w:hAnsi="Times New Roman" w:cs="Times New Roman"/>
          <w:sz w:val="28"/>
          <w:szCs w:val="28"/>
          <w:lang w:val="es-SV"/>
        </w:rPr>
        <w:t xml:space="preserve">Sr. Bayron Eraldo Baltazar Martínez Barahona, Décimo Primer Regidor Propietario y </w:t>
      </w:r>
      <w:r w:rsidRPr="009E0768">
        <w:rPr>
          <w:rFonts w:ascii="Times New Roman" w:eastAsia="Calibri" w:hAnsi="Times New Roman" w:cs="Times New Roman"/>
          <w:b/>
          <w:sz w:val="28"/>
          <w:szCs w:val="28"/>
          <w:lang w:val="es-SV"/>
        </w:rPr>
        <w:t>2.</w:t>
      </w:r>
      <w:r w:rsidRPr="009E0768">
        <w:rPr>
          <w:rFonts w:ascii="Times New Roman" w:eastAsia="Calibri" w:hAnsi="Times New Roman" w:cs="Times New Roman"/>
          <w:sz w:val="28"/>
          <w:szCs w:val="28"/>
          <w:lang w:val="es-SV"/>
        </w:rPr>
        <w:t xml:space="preserve"> Sr. </w:t>
      </w:r>
      <w:r w:rsidRPr="009E0768">
        <w:rPr>
          <w:rFonts w:ascii="Times New Roman" w:eastAsia="Calibri" w:hAnsi="Times New Roman" w:cs="Times New Roman"/>
          <w:sz w:val="28"/>
          <w:szCs w:val="28"/>
        </w:rPr>
        <w:t xml:space="preserve">Osmin de Jesús Menjívar González; Décimo Segundo Regidor Propietario. </w:t>
      </w:r>
      <w:r w:rsidRPr="009E0768">
        <w:rPr>
          <w:rFonts w:ascii="Times New Roman" w:eastAsia="Calibri" w:hAnsi="Times New Roman" w:cs="Times New Roman"/>
          <w:b/>
          <w:sz w:val="28"/>
          <w:szCs w:val="28"/>
          <w:lang w:val="es-SV"/>
        </w:rPr>
        <w:t xml:space="preserve">ACUERDA: </w:t>
      </w:r>
      <w:r w:rsidRPr="009E0768">
        <w:rPr>
          <w:rFonts w:ascii="Times New Roman" w:eastAsia="Calibri" w:hAnsi="Times New Roman" w:cs="Times New Roman"/>
          <w:b/>
          <w:sz w:val="28"/>
          <w:szCs w:val="28"/>
          <w:u w:val="single"/>
          <w:lang w:val="es-SV"/>
        </w:rPr>
        <w:t>Primero:</w:t>
      </w:r>
      <w:r w:rsidRPr="009E0768">
        <w:rPr>
          <w:rFonts w:ascii="Times New Roman" w:eastAsia="Calibri" w:hAnsi="Times New Roman" w:cs="Times New Roman"/>
          <w:sz w:val="28"/>
          <w:szCs w:val="28"/>
          <w:lang w:val="es-SV"/>
        </w:rPr>
        <w:t xml:space="preserve"> </w:t>
      </w:r>
      <w:r w:rsidRPr="009E0768">
        <w:rPr>
          <w:rFonts w:ascii="Times New Roman" w:eastAsia="Times New Roman" w:hAnsi="Times New Roman" w:cs="Times New Roman"/>
          <w:b/>
          <w:bCs/>
          <w:color w:val="000000"/>
          <w:sz w:val="28"/>
          <w:szCs w:val="28"/>
          <w:lang w:val="es-SV" w:eastAsia="es-SV"/>
        </w:rPr>
        <w:t>ADJUDICAR</w:t>
      </w:r>
      <w:r w:rsidRPr="009E0768">
        <w:rPr>
          <w:rFonts w:ascii="Times New Roman" w:eastAsia="Times New Roman" w:hAnsi="Times New Roman" w:cs="Times New Roman"/>
          <w:color w:val="000000"/>
          <w:sz w:val="28"/>
          <w:szCs w:val="28"/>
          <w:lang w:val="es-SV" w:eastAsia="es-SV"/>
        </w:rPr>
        <w:t xml:space="preserve"> el proceso de Comparación de Precios </w:t>
      </w:r>
      <w:r w:rsidRPr="009E0768">
        <w:rPr>
          <w:rFonts w:ascii="Times New Roman" w:eastAsia="Times New Roman" w:hAnsi="Times New Roman" w:cs="Times New Roman"/>
          <w:b/>
          <w:bCs/>
          <w:color w:val="000000"/>
          <w:sz w:val="28"/>
          <w:szCs w:val="28"/>
          <w:lang w:val="es-SV" w:eastAsia="es-SV"/>
        </w:rPr>
        <w:t xml:space="preserve">No. CDP 29/2023  </w:t>
      </w:r>
      <w:r w:rsidRPr="009E0768">
        <w:rPr>
          <w:rFonts w:ascii="Times New Roman" w:eastAsia="Times New Roman" w:hAnsi="Times New Roman" w:cs="Times New Roman"/>
          <w:color w:val="000000"/>
          <w:sz w:val="28"/>
          <w:szCs w:val="28"/>
          <w:lang w:val="es-SV" w:eastAsia="es-SV"/>
        </w:rPr>
        <w:t xml:space="preserve">denominado </w:t>
      </w:r>
      <w:r w:rsidRPr="009E0768">
        <w:rPr>
          <w:rFonts w:ascii="Times New Roman" w:eastAsia="Times New Roman" w:hAnsi="Times New Roman" w:cs="Times New Roman"/>
          <w:b/>
          <w:bCs/>
          <w:color w:val="000000"/>
          <w:sz w:val="28"/>
          <w:szCs w:val="28"/>
          <w:lang w:val="es-SV" w:eastAsia="es-SV"/>
        </w:rPr>
        <w:t>ADQUISICIÓN DE TARJETAS DE REGALO GIFT CARD PARA EMPLEADOS DE LA MUNICIPALIDAD,</w:t>
      </w:r>
      <w:r w:rsidRPr="009E0768">
        <w:rPr>
          <w:rFonts w:ascii="Times New Roman" w:eastAsia="Times New Roman" w:hAnsi="Times New Roman" w:cs="Times New Roman"/>
          <w:color w:val="000000"/>
          <w:sz w:val="28"/>
          <w:szCs w:val="28"/>
          <w:lang w:val="es-SV" w:eastAsia="es-SV"/>
        </w:rPr>
        <w:t xml:space="preserve"> a la sociedad OPERADORA DEL SUR, S.A. DE C.V., por un monto total de</w:t>
      </w:r>
      <w:r w:rsidRPr="009E0768">
        <w:rPr>
          <w:rFonts w:ascii="Times New Roman" w:eastAsia="Times New Roman" w:hAnsi="Times New Roman" w:cs="Times New Roman"/>
          <w:b/>
          <w:bCs/>
          <w:color w:val="000000"/>
          <w:sz w:val="28"/>
          <w:szCs w:val="28"/>
          <w:lang w:val="es-SV" w:eastAsia="es-SV"/>
        </w:rPr>
        <w:t xml:space="preserve"> USD $46,740.00</w:t>
      </w:r>
      <w:r w:rsidRPr="009E0768">
        <w:rPr>
          <w:rFonts w:ascii="Times New Roman" w:eastAsia="Times New Roman" w:hAnsi="Times New Roman" w:cs="Times New Roman"/>
          <w:b/>
          <w:bCs/>
          <w:sz w:val="28"/>
          <w:szCs w:val="28"/>
          <w:lang w:val="es-SV" w:eastAsia="es-SV"/>
        </w:rPr>
        <w:t xml:space="preserve"> IVA incluido. </w:t>
      </w:r>
      <w:r w:rsidRPr="009E0768">
        <w:rPr>
          <w:rFonts w:ascii="Times New Roman" w:eastAsia="Calibri" w:hAnsi="Times New Roman" w:cs="Times New Roman"/>
          <w:b/>
          <w:sz w:val="28"/>
          <w:szCs w:val="28"/>
          <w:u w:val="single"/>
          <w:lang w:val="es-SV"/>
        </w:rPr>
        <w:t>Segundo:</w:t>
      </w:r>
      <w:r w:rsidRPr="009E0768">
        <w:rPr>
          <w:rFonts w:ascii="Times New Roman" w:eastAsia="Calibri" w:hAnsi="Times New Roman" w:cs="Times New Roman"/>
          <w:sz w:val="28"/>
          <w:szCs w:val="28"/>
          <w:lang w:val="es-SV"/>
        </w:rPr>
        <w:t xml:space="preserve"> Autorizar al Tesorero Municipal para que erogue la cantidad de: </w:t>
      </w:r>
      <w:r w:rsidRPr="009E0768">
        <w:rPr>
          <w:rFonts w:ascii="Times New Roman" w:eastAsia="Calibri" w:hAnsi="Times New Roman" w:cs="Times New Roman"/>
          <w:b/>
          <w:sz w:val="28"/>
          <w:szCs w:val="28"/>
          <w:lang w:val="es-SV"/>
        </w:rPr>
        <w:t xml:space="preserve">CUARENTA Y SEIS MIL </w:t>
      </w:r>
      <w:r w:rsidRPr="009E0768">
        <w:rPr>
          <w:rFonts w:ascii="Times New Roman" w:eastAsia="Calibri" w:hAnsi="Times New Roman" w:cs="Times New Roman"/>
          <w:b/>
          <w:sz w:val="28"/>
          <w:szCs w:val="28"/>
          <w:lang w:val="es-SV"/>
        </w:rPr>
        <w:lastRenderedPageBreak/>
        <w:t>SETECIENTOS CUARENTA DÓLARES DE LOS ESTADOS UNIDOS DE NORTEAMERICA (</w:t>
      </w:r>
      <w:r w:rsidRPr="009E0768">
        <w:rPr>
          <w:rFonts w:ascii="Times New Roman" w:eastAsia="Times New Roman" w:hAnsi="Times New Roman" w:cs="Times New Roman"/>
          <w:b/>
          <w:bCs/>
          <w:color w:val="000000"/>
          <w:sz w:val="28"/>
          <w:szCs w:val="28"/>
          <w:lang w:val="es-SV" w:eastAsia="es-SV"/>
        </w:rPr>
        <w:t>$46,740.00</w:t>
      </w:r>
      <w:r w:rsidRPr="009E0768">
        <w:rPr>
          <w:rFonts w:ascii="Times New Roman" w:eastAsia="Calibri" w:hAnsi="Times New Roman" w:cs="Times New Roman"/>
          <w:b/>
          <w:sz w:val="28"/>
          <w:szCs w:val="28"/>
          <w:shd w:val="clear" w:color="auto" w:fill="FFFFFF"/>
          <w:lang w:val="es-SV"/>
        </w:rPr>
        <w:t>)</w:t>
      </w:r>
      <w:r w:rsidRPr="009E0768">
        <w:rPr>
          <w:rFonts w:ascii="Times New Roman" w:eastAsia="Calibri" w:hAnsi="Times New Roman" w:cs="Times New Roman"/>
          <w:sz w:val="28"/>
          <w:szCs w:val="28"/>
          <w:lang w:val="es-SV" w:eastAsia="es-ES"/>
        </w:rPr>
        <w:t xml:space="preserve"> de la Cuenta Corriente Numero </w:t>
      </w:r>
      <w:r w:rsidRPr="009E0768">
        <w:rPr>
          <w:rFonts w:ascii="Times New Roman" w:eastAsia="Calibri" w:hAnsi="Times New Roman" w:cs="Times New Roman"/>
          <w:b/>
          <w:sz w:val="28"/>
          <w:szCs w:val="28"/>
          <w:lang w:val="es-SV" w:eastAsia="es-ES"/>
        </w:rPr>
        <w:t>480005924 MUNICIPALIDAD DE APOPA, RECURSOS PROPIOS,</w:t>
      </w:r>
      <w:r w:rsidRPr="009E0768">
        <w:rPr>
          <w:rFonts w:ascii="Times New Roman" w:eastAsia="Calibri" w:hAnsi="Times New Roman" w:cs="Times New Roman"/>
          <w:sz w:val="28"/>
          <w:szCs w:val="28"/>
          <w:lang w:val="es-SV" w:eastAsia="es-ES"/>
        </w:rPr>
        <w:t xml:space="preserve"> Banco Hipotecario de El Salvador, S.A.</w:t>
      </w:r>
      <w:r w:rsidRPr="009E0768">
        <w:rPr>
          <w:rFonts w:ascii="Times New Roman" w:eastAsia="Times New Roman" w:hAnsi="Times New Roman" w:cs="Times New Roman"/>
          <w:b/>
          <w:bCs/>
          <w:color w:val="000000"/>
          <w:sz w:val="28"/>
          <w:szCs w:val="28"/>
          <w:lang w:val="es-SV" w:eastAsia="es-ES"/>
        </w:rPr>
        <w:t xml:space="preserve">, </w:t>
      </w:r>
      <w:r w:rsidRPr="009E0768">
        <w:rPr>
          <w:rFonts w:ascii="Times New Roman" w:eastAsia="Calibri" w:hAnsi="Times New Roman" w:cs="Times New Roman"/>
          <w:sz w:val="28"/>
          <w:szCs w:val="28"/>
          <w:lang w:val="es-SV"/>
        </w:rPr>
        <w:t>y emita cheque</w:t>
      </w:r>
      <w:r w:rsidRPr="009E0768">
        <w:rPr>
          <w:rFonts w:ascii="Times New Roman" w:eastAsia="Calibri" w:hAnsi="Times New Roman" w:cs="Times New Roman"/>
          <w:b/>
          <w:sz w:val="28"/>
          <w:szCs w:val="28"/>
          <w:lang w:val="es-SV"/>
        </w:rPr>
        <w:t xml:space="preserve"> </w:t>
      </w:r>
      <w:r w:rsidRPr="009E0768">
        <w:rPr>
          <w:rFonts w:ascii="Times New Roman" w:eastAsia="Calibri" w:hAnsi="Times New Roman" w:cs="Times New Roman"/>
          <w:sz w:val="28"/>
          <w:szCs w:val="28"/>
          <w:lang w:val="es-SV"/>
        </w:rPr>
        <w:t xml:space="preserve">a nombre del proveedor según el cuadro antes detallado. Fondos con aplicación al específico y expresión presupuestaria vigente, que se comprobara como lo establece el art. 78 del Código Municipal.- </w:t>
      </w:r>
      <w:r w:rsidRPr="009E0768">
        <w:rPr>
          <w:rFonts w:ascii="Times New Roman" w:eastAsia="Calibri" w:hAnsi="Times New Roman" w:cs="Times New Roman"/>
          <w:b/>
          <w:sz w:val="28"/>
          <w:szCs w:val="28"/>
          <w:lang w:val="es-SV"/>
        </w:rPr>
        <w:t xml:space="preserve">CERTIFÍQUESE Y COMUNÍQUESE.- </w:t>
      </w:r>
      <w:r w:rsidRPr="009E0768">
        <w:rPr>
          <w:rFonts w:ascii="Times New Roman" w:eastAsia="Calibri" w:hAnsi="Times New Roman" w:cs="Times New Roman"/>
          <w:b/>
          <w:bCs/>
          <w:sz w:val="28"/>
          <w:szCs w:val="28"/>
        </w:rPr>
        <w:t>“</w:t>
      </w:r>
      <w:r w:rsidRPr="009E0768">
        <w:rPr>
          <w:rFonts w:ascii="Times New Roman" w:eastAsia="Calibri" w:hAnsi="Times New Roman" w:cs="Times New Roman"/>
          <w:b/>
          <w:sz w:val="28"/>
          <w:szCs w:val="28"/>
        </w:rPr>
        <w:t>ACUERDO</w:t>
      </w:r>
      <w:r w:rsidRPr="009E0768">
        <w:rPr>
          <w:rFonts w:ascii="Times New Roman" w:eastAsia="Calibri" w:hAnsi="Times New Roman" w:cs="Times New Roman"/>
          <w:b/>
          <w:bCs/>
          <w:sz w:val="28"/>
          <w:szCs w:val="28"/>
        </w:rPr>
        <w:t xml:space="preserve"> MUNICIPAL NÚMERO CUATRO”. </w:t>
      </w:r>
      <w:r w:rsidRPr="009E076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del Código Municipal. Expuesto en el punto número </w:t>
      </w:r>
      <w:r w:rsidRPr="009E0768">
        <w:rPr>
          <w:rFonts w:ascii="Times New Roman" w:eastAsia="Calibri" w:hAnsi="Times New Roman" w:cs="Times New Roman"/>
          <w:sz w:val="28"/>
          <w:szCs w:val="28"/>
        </w:rPr>
        <w:t xml:space="preserve">tres de la agenda de esta sesión el cual corresponde a Participación de la Señora </w:t>
      </w:r>
      <w:r w:rsidRPr="009E0768">
        <w:rPr>
          <w:rFonts w:ascii="Times New Roman" w:eastAsia="Calibri" w:hAnsi="Times New Roman" w:cs="Times New Roman"/>
          <w:b/>
          <w:sz w:val="28"/>
          <w:szCs w:val="28"/>
        </w:rPr>
        <w:t xml:space="preserve">Alcaldesa Municipal, </w:t>
      </w:r>
      <w:r w:rsidRPr="009E0768">
        <w:rPr>
          <w:rFonts w:ascii="Times New Roman" w:eastAsia="Calibri" w:hAnsi="Times New Roman" w:cs="Times New Roman"/>
          <w:sz w:val="28"/>
          <w:szCs w:val="28"/>
        </w:rPr>
        <w:t xml:space="preserve">por medio de la cual expone memorándum de fecha 28/11/2023, dirigido a la Dra. Jennifer Esmeralda Juárez Gracia, Alcaldesa Municipal, suscrito por el </w:t>
      </w:r>
      <w:r w:rsidR="00173DD1">
        <w:rPr>
          <w:rFonts w:ascii="Times New Roman" w:eastAsia="Calibri" w:hAnsi="Times New Roman" w:cs="Times New Roman"/>
          <w:sz w:val="28"/>
          <w:szCs w:val="28"/>
        </w:rPr>
        <w:t>XXXXXXX</w:t>
      </w:r>
      <w:r w:rsidRPr="009E0768">
        <w:rPr>
          <w:rFonts w:ascii="Times New Roman" w:eastAsia="Calibri" w:hAnsi="Times New Roman" w:cs="Times New Roman"/>
          <w:sz w:val="28"/>
          <w:szCs w:val="28"/>
        </w:rPr>
        <w:t xml:space="preserve">, Apoderado General Judicial, en donde le informan que el día 23/11/2023, recibió correo electrónico de la Sra. Alejandra Membreño, Coordinadora de Construcción QPSD, Programa IMAGINA, por medio del cual le adjunta los Convenios de Colaboración entre la Municipalidad y Glasswing (Fundación Crisálida), para revisión; por lo cual solicitan la autorización para realizar la respectiva revisión de los convenios denominados: Convenio de Colaboración Municipalidad de Apopa y la Fundación Crisálida, el primero para el parque de la Colonia Valle Verde 4 y el segundo para el Parque del Rinoceronte y Centro de Alcance, ubicada en colonia Tikales. Por tanto el </w:t>
      </w:r>
      <w:r w:rsidRPr="009E0768">
        <w:rPr>
          <w:rFonts w:ascii="Times New Roman" w:eastAsia="Calibri" w:hAnsi="Times New Roman" w:cs="Times New Roman"/>
          <w:sz w:val="28"/>
          <w:szCs w:val="28"/>
          <w:lang w:val="es-SV"/>
        </w:rPr>
        <w:t xml:space="preserve">Honorable Concejo Municipal Plural, en uso de sus facultades legales y habiendo deliberado el punto, por </w:t>
      </w:r>
      <w:r w:rsidRPr="009E0768">
        <w:rPr>
          <w:rFonts w:ascii="Times New Roman" w:eastAsia="Calibri" w:hAnsi="Times New Roman" w:cs="Times New Roman"/>
          <w:b/>
          <w:sz w:val="28"/>
          <w:szCs w:val="28"/>
          <w:lang w:val="es-SV"/>
        </w:rPr>
        <w:t xml:space="preserve">MAYORÍA </w:t>
      </w:r>
      <w:r w:rsidRPr="009E0768">
        <w:rPr>
          <w:rFonts w:ascii="Times New Roman" w:eastAsia="Calibri" w:hAnsi="Times New Roman" w:cs="Times New Roman"/>
          <w:sz w:val="28"/>
          <w:szCs w:val="28"/>
          <w:lang w:val="es-SV"/>
        </w:rPr>
        <w:t xml:space="preserve">de </w:t>
      </w:r>
      <w:r w:rsidRPr="009E0768">
        <w:rPr>
          <w:rFonts w:ascii="Times New Roman" w:eastAsia="Calibri" w:hAnsi="Times New Roman" w:cs="Times New Roman"/>
          <w:b/>
          <w:sz w:val="28"/>
          <w:szCs w:val="28"/>
          <w:lang w:val="es-SV"/>
        </w:rPr>
        <w:t xml:space="preserve">once votos a favor </w:t>
      </w:r>
      <w:r w:rsidRPr="009E0768">
        <w:rPr>
          <w:rFonts w:ascii="Times New Roman" w:eastAsia="Calibri" w:hAnsi="Times New Roman" w:cs="Times New Roman"/>
          <w:sz w:val="28"/>
          <w:szCs w:val="28"/>
        </w:rPr>
        <w:t xml:space="preserve">por parte de los siguientes miembros del Concejo: </w:t>
      </w:r>
      <w:r w:rsidRPr="009E0768">
        <w:rPr>
          <w:rFonts w:ascii="Times New Roman" w:eastAsia="Calibri" w:hAnsi="Times New Roman" w:cs="Times New Roman"/>
          <w:b/>
          <w:sz w:val="28"/>
          <w:szCs w:val="28"/>
        </w:rPr>
        <w:t>1.</w:t>
      </w:r>
      <w:r w:rsidRPr="009E0768">
        <w:rPr>
          <w:rFonts w:ascii="Times New Roman" w:eastAsia="Calibri" w:hAnsi="Times New Roman" w:cs="Times New Roman"/>
          <w:sz w:val="28"/>
          <w:szCs w:val="28"/>
        </w:rPr>
        <w:t xml:space="preserve"> </w:t>
      </w:r>
      <w:r w:rsidRPr="009E0768">
        <w:rPr>
          <w:rFonts w:ascii="Times New Roman" w:eastAsia="Calibri" w:hAnsi="Times New Roman" w:cs="Times New Roman"/>
          <w:sz w:val="28"/>
          <w:szCs w:val="28"/>
          <w:lang w:val="es-SV"/>
        </w:rPr>
        <w:t xml:space="preserve">Dra. Jennifer Esmeralda Juárez García, Alcaldesa Municipal, </w:t>
      </w:r>
      <w:r w:rsidRPr="009E0768">
        <w:rPr>
          <w:rFonts w:ascii="Times New Roman" w:eastAsia="Calibri" w:hAnsi="Times New Roman" w:cs="Times New Roman"/>
          <w:b/>
          <w:sz w:val="28"/>
          <w:szCs w:val="28"/>
          <w:lang w:val="es-SV"/>
        </w:rPr>
        <w:t>2.</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sz w:val="28"/>
          <w:szCs w:val="28"/>
        </w:rPr>
        <w:t xml:space="preserve">Licdo. Sergio Noel Monroy Martínez; Síndico Municipal, </w:t>
      </w:r>
      <w:r w:rsidRPr="009E0768">
        <w:rPr>
          <w:rFonts w:ascii="Times New Roman" w:eastAsia="Calibri" w:hAnsi="Times New Roman" w:cs="Times New Roman"/>
          <w:b/>
          <w:sz w:val="28"/>
          <w:szCs w:val="28"/>
        </w:rPr>
        <w:t>3</w:t>
      </w:r>
      <w:r w:rsidRPr="009E0768">
        <w:rPr>
          <w:rFonts w:ascii="Times New Roman" w:eastAsia="Calibri" w:hAnsi="Times New Roman" w:cs="Times New Roman"/>
          <w:b/>
          <w:sz w:val="28"/>
          <w:szCs w:val="28"/>
          <w:lang w:val="es-SV"/>
        </w:rPr>
        <w:t>.</w:t>
      </w:r>
      <w:r w:rsidRPr="009E0768">
        <w:rPr>
          <w:rFonts w:ascii="Times New Roman" w:eastAsia="Calibri" w:hAnsi="Times New Roman" w:cs="Times New Roman"/>
          <w:sz w:val="28"/>
          <w:szCs w:val="28"/>
        </w:rPr>
        <w:t xml:space="preserve"> Carla María Navarro Franco; Primera Regidora Propietaria, </w:t>
      </w:r>
      <w:r w:rsidRPr="009E0768">
        <w:rPr>
          <w:rFonts w:ascii="Times New Roman" w:eastAsia="Calibri" w:hAnsi="Times New Roman" w:cs="Times New Roman"/>
          <w:b/>
          <w:sz w:val="28"/>
          <w:szCs w:val="28"/>
        </w:rPr>
        <w:t xml:space="preserve">4. </w:t>
      </w:r>
      <w:r w:rsidRPr="009E0768">
        <w:rPr>
          <w:rFonts w:ascii="Times New Roman" w:eastAsia="Calibri" w:hAnsi="Times New Roman" w:cs="Times New Roman"/>
          <w:sz w:val="28"/>
          <w:szCs w:val="28"/>
          <w:lang w:val="es-SV"/>
        </w:rPr>
        <w:t xml:space="preserve">Sra. Lesby Sugey Miranda Portillo, Tercera Regidora Propietaria, </w:t>
      </w:r>
      <w:r w:rsidRPr="009E0768">
        <w:rPr>
          <w:rFonts w:ascii="Times New Roman" w:eastAsia="Calibri" w:hAnsi="Times New Roman" w:cs="Times New Roman"/>
          <w:b/>
          <w:sz w:val="28"/>
          <w:szCs w:val="28"/>
          <w:lang w:val="es-SV"/>
        </w:rPr>
        <w:t>5.</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sz w:val="28"/>
          <w:szCs w:val="28"/>
        </w:rPr>
        <w:t>Dra. Yany Xiomara Fuentes Rivas, Cuarta Regidora Propietaria,</w:t>
      </w:r>
      <w:r w:rsidRPr="009E0768">
        <w:rPr>
          <w:rFonts w:ascii="Times New Roman" w:eastAsia="Calibri" w:hAnsi="Times New Roman" w:cs="Times New Roman"/>
          <w:b/>
          <w:sz w:val="28"/>
          <w:szCs w:val="28"/>
        </w:rPr>
        <w:t xml:space="preserve"> 6.</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sz w:val="28"/>
          <w:szCs w:val="28"/>
        </w:rPr>
        <w:t>Jonathan Bryan Gómez Cruz; Quinto Regidor Propietario,</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b/>
          <w:sz w:val="28"/>
          <w:szCs w:val="28"/>
          <w:lang w:val="es-SV"/>
        </w:rPr>
        <w:t>7.</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sz w:val="28"/>
          <w:szCs w:val="28"/>
        </w:rPr>
        <w:t xml:space="preserve">Carlos Alberto Palma Fuentes; Sexto Regidor Propietario, </w:t>
      </w:r>
      <w:r w:rsidRPr="009E0768">
        <w:rPr>
          <w:rFonts w:ascii="Times New Roman" w:eastAsia="Calibri" w:hAnsi="Times New Roman" w:cs="Times New Roman"/>
          <w:b/>
          <w:sz w:val="28"/>
          <w:szCs w:val="28"/>
          <w:lang w:val="es-SV"/>
        </w:rPr>
        <w:t>8.</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sz w:val="28"/>
          <w:szCs w:val="28"/>
        </w:rPr>
        <w:t>Susana Yamileth Hernández Cardoza; Séptima Regidora Propietaria,</w:t>
      </w:r>
      <w:r w:rsidRPr="009E0768">
        <w:rPr>
          <w:rFonts w:ascii="Times New Roman" w:eastAsia="Calibri" w:hAnsi="Times New Roman" w:cs="Times New Roman"/>
          <w:b/>
          <w:sz w:val="28"/>
          <w:szCs w:val="28"/>
        </w:rPr>
        <w:t xml:space="preserve"> 9. </w:t>
      </w:r>
      <w:r w:rsidRPr="009E0768">
        <w:rPr>
          <w:rFonts w:ascii="Times New Roman" w:eastAsia="Calibri" w:hAnsi="Times New Roman" w:cs="Times New Roman"/>
          <w:sz w:val="28"/>
          <w:szCs w:val="28"/>
          <w:lang w:val="es-SV"/>
        </w:rPr>
        <w:t xml:space="preserve">Ing. Walter Arnoldo Ayala Rodríguez, Octavo Regidor Propietario, </w:t>
      </w:r>
      <w:r w:rsidRPr="009E0768">
        <w:rPr>
          <w:rFonts w:ascii="Times New Roman" w:eastAsia="Calibri" w:hAnsi="Times New Roman" w:cs="Times New Roman"/>
          <w:b/>
          <w:sz w:val="28"/>
          <w:szCs w:val="28"/>
          <w:lang w:val="es-SV"/>
        </w:rPr>
        <w:t xml:space="preserve">10. </w:t>
      </w:r>
      <w:r w:rsidRPr="009E0768">
        <w:rPr>
          <w:rFonts w:ascii="Times New Roman" w:eastAsia="Calibri" w:hAnsi="Times New Roman" w:cs="Times New Roman"/>
          <w:sz w:val="28"/>
          <w:szCs w:val="28"/>
          <w:lang w:val="es-SV"/>
        </w:rPr>
        <w:t xml:space="preserve">Asume votación el Lic. José Francisco Luna Vásquez, Primero Regidor Suplente por ausencia del Sr. Rafael Antonio Ardon Jule, Noveno Regidor Propietario, </w:t>
      </w:r>
      <w:r w:rsidRPr="009E0768">
        <w:rPr>
          <w:rFonts w:ascii="Times New Roman" w:eastAsia="Calibri" w:hAnsi="Times New Roman" w:cs="Times New Roman"/>
          <w:b/>
          <w:sz w:val="28"/>
          <w:szCs w:val="28"/>
          <w:lang w:val="es-SV"/>
        </w:rPr>
        <w:t xml:space="preserve">11. </w:t>
      </w:r>
      <w:r w:rsidRPr="009E0768">
        <w:rPr>
          <w:rFonts w:ascii="Times New Roman" w:eastAsia="Calibri" w:hAnsi="Times New Roman" w:cs="Times New Roman"/>
          <w:sz w:val="28"/>
          <w:szCs w:val="28"/>
          <w:lang w:val="es-SV"/>
        </w:rPr>
        <w:t xml:space="preserve">Ing. Gilberto Antonio Amador Medrano, </w:t>
      </w:r>
      <w:r w:rsidRPr="009E0768">
        <w:rPr>
          <w:rFonts w:ascii="Times New Roman" w:eastAsia="Calibri" w:hAnsi="Times New Roman" w:cs="Times New Roman"/>
          <w:sz w:val="28"/>
          <w:szCs w:val="28"/>
          <w:lang w:val="es-SV"/>
        </w:rPr>
        <w:lastRenderedPageBreak/>
        <w:t xml:space="preserve">Décimo Regidor Propietario, </w:t>
      </w:r>
      <w:r w:rsidRPr="009E0768">
        <w:rPr>
          <w:rFonts w:ascii="Times New Roman" w:eastAsia="Calibri" w:hAnsi="Times New Roman" w:cs="Times New Roman"/>
          <w:b/>
          <w:sz w:val="28"/>
          <w:szCs w:val="28"/>
          <w:lang w:val="es-SV"/>
        </w:rPr>
        <w:t>una abstención</w:t>
      </w:r>
      <w:r w:rsidRPr="009E0768">
        <w:rPr>
          <w:rFonts w:ascii="Times New Roman" w:eastAsia="Calibri" w:hAnsi="Times New Roman" w:cs="Times New Roman"/>
          <w:sz w:val="28"/>
          <w:szCs w:val="28"/>
          <w:lang w:val="es-SV"/>
        </w:rPr>
        <w:t xml:space="preserve"> por parte del </w:t>
      </w:r>
      <w:r w:rsidRPr="009E0768">
        <w:rPr>
          <w:rFonts w:ascii="Times New Roman" w:eastAsia="Calibri" w:hAnsi="Times New Roman" w:cs="Times New Roman"/>
          <w:b/>
          <w:sz w:val="28"/>
          <w:szCs w:val="28"/>
          <w:lang w:val="es-SV"/>
        </w:rPr>
        <w:t>1.</w:t>
      </w:r>
      <w:r w:rsidRPr="009E0768">
        <w:rPr>
          <w:rFonts w:ascii="Times New Roman" w:eastAsia="Calibri" w:hAnsi="Times New Roman" w:cs="Times New Roman"/>
          <w:sz w:val="28"/>
          <w:szCs w:val="28"/>
          <w:lang w:val="es-SV"/>
        </w:rPr>
        <w:t xml:space="preserve"> Sr. Damián Cristóbal Serrano Ortiz, Segundo Regidor Propietario y </w:t>
      </w:r>
      <w:r w:rsidRPr="009E0768">
        <w:rPr>
          <w:rFonts w:ascii="Times New Roman" w:eastAsia="Calibri" w:hAnsi="Times New Roman" w:cs="Times New Roman"/>
          <w:b/>
          <w:sz w:val="28"/>
          <w:szCs w:val="28"/>
          <w:lang w:val="es-SV"/>
        </w:rPr>
        <w:t>dos ausencias</w:t>
      </w:r>
      <w:r w:rsidRPr="009E0768">
        <w:rPr>
          <w:rFonts w:ascii="Times New Roman" w:eastAsia="Calibri" w:hAnsi="Times New Roman" w:cs="Times New Roman"/>
          <w:sz w:val="28"/>
          <w:szCs w:val="28"/>
          <w:lang w:val="es-SV"/>
        </w:rPr>
        <w:t xml:space="preserve"> por parte de los siguientes miembros del Concejo: </w:t>
      </w:r>
      <w:r w:rsidRPr="009E0768">
        <w:rPr>
          <w:rFonts w:ascii="Times New Roman" w:eastAsia="Calibri" w:hAnsi="Times New Roman" w:cs="Times New Roman"/>
          <w:b/>
          <w:sz w:val="28"/>
          <w:szCs w:val="28"/>
        </w:rPr>
        <w:t>1.</w:t>
      </w:r>
      <w:r w:rsidRPr="009E0768">
        <w:rPr>
          <w:rFonts w:ascii="Times New Roman" w:eastAsia="Calibri" w:hAnsi="Times New Roman" w:cs="Times New Roman"/>
          <w:sz w:val="28"/>
          <w:szCs w:val="28"/>
        </w:rPr>
        <w:t xml:space="preserve"> </w:t>
      </w:r>
      <w:r w:rsidRPr="009E0768">
        <w:rPr>
          <w:rFonts w:ascii="Times New Roman" w:eastAsia="Calibri" w:hAnsi="Times New Roman" w:cs="Times New Roman"/>
          <w:sz w:val="28"/>
          <w:szCs w:val="28"/>
          <w:lang w:val="es-SV"/>
        </w:rPr>
        <w:t xml:space="preserve">Sr. Bayron Eraldo Baltazar Martínez Barahona, Décimo Primer Regidor Propietario y </w:t>
      </w:r>
      <w:r w:rsidRPr="009E0768">
        <w:rPr>
          <w:rFonts w:ascii="Times New Roman" w:eastAsia="Calibri" w:hAnsi="Times New Roman" w:cs="Times New Roman"/>
          <w:b/>
          <w:sz w:val="28"/>
          <w:szCs w:val="28"/>
          <w:lang w:val="es-SV"/>
        </w:rPr>
        <w:t>2.</w:t>
      </w:r>
      <w:r w:rsidRPr="009E0768">
        <w:rPr>
          <w:rFonts w:ascii="Times New Roman" w:eastAsia="Calibri" w:hAnsi="Times New Roman" w:cs="Times New Roman"/>
          <w:sz w:val="28"/>
          <w:szCs w:val="28"/>
          <w:lang w:val="es-SV"/>
        </w:rPr>
        <w:t xml:space="preserve"> Sr. </w:t>
      </w:r>
      <w:r w:rsidRPr="009E0768">
        <w:rPr>
          <w:rFonts w:ascii="Times New Roman" w:eastAsia="Calibri" w:hAnsi="Times New Roman" w:cs="Times New Roman"/>
          <w:sz w:val="28"/>
          <w:szCs w:val="28"/>
        </w:rPr>
        <w:t xml:space="preserve">Osmin de Jesús Menjívar González; Décimo Segundo Regidor Propietario. </w:t>
      </w:r>
      <w:r w:rsidRPr="009E0768">
        <w:rPr>
          <w:rFonts w:ascii="Times New Roman" w:eastAsia="Calibri" w:hAnsi="Times New Roman" w:cs="Times New Roman"/>
          <w:b/>
          <w:sz w:val="28"/>
          <w:szCs w:val="28"/>
          <w:lang w:val="es-SV"/>
        </w:rPr>
        <w:t xml:space="preserve">ACUERDA: </w:t>
      </w:r>
      <w:r w:rsidRPr="009E0768">
        <w:rPr>
          <w:rFonts w:ascii="Times New Roman" w:eastAsia="Calibri" w:hAnsi="Times New Roman" w:cs="Times New Roman"/>
          <w:b/>
          <w:sz w:val="28"/>
          <w:szCs w:val="28"/>
          <w:u w:val="single"/>
          <w:lang w:val="es-SV"/>
        </w:rPr>
        <w:t>Primero:</w:t>
      </w:r>
      <w:r w:rsidRPr="009E0768">
        <w:rPr>
          <w:rFonts w:ascii="Times New Roman" w:eastAsia="Calibri" w:hAnsi="Times New Roman" w:cs="Times New Roman"/>
          <w:sz w:val="28"/>
          <w:szCs w:val="28"/>
          <w:lang w:val="es-SV"/>
        </w:rPr>
        <w:t xml:space="preserve"> </w:t>
      </w:r>
      <w:r w:rsidRPr="009E0768">
        <w:rPr>
          <w:rFonts w:ascii="Times New Roman" w:eastAsia="Calibri" w:hAnsi="Times New Roman" w:cs="Times New Roman"/>
          <w:b/>
          <w:sz w:val="28"/>
          <w:szCs w:val="28"/>
          <w:lang w:val="es-SV"/>
        </w:rPr>
        <w:t>AUTORÍCESE</w:t>
      </w:r>
      <w:r w:rsidRPr="009E0768">
        <w:rPr>
          <w:rFonts w:ascii="Times New Roman" w:eastAsia="Calibri" w:hAnsi="Times New Roman" w:cs="Times New Roman"/>
          <w:sz w:val="28"/>
          <w:szCs w:val="28"/>
          <w:lang w:val="es-SV"/>
        </w:rPr>
        <w:t xml:space="preserve"> al </w:t>
      </w:r>
      <w:r w:rsidRPr="009E0768">
        <w:rPr>
          <w:rFonts w:ascii="Times New Roman" w:eastAsia="Calibri" w:hAnsi="Times New Roman" w:cs="Times New Roman"/>
          <w:b/>
          <w:sz w:val="28"/>
          <w:szCs w:val="28"/>
          <w:lang w:val="es-SV"/>
        </w:rPr>
        <w:t xml:space="preserve">Apoderado General Judicial, </w:t>
      </w:r>
      <w:r w:rsidRPr="009E0768">
        <w:rPr>
          <w:rFonts w:ascii="Times New Roman" w:eastAsia="Calibri" w:hAnsi="Times New Roman" w:cs="Times New Roman"/>
          <w:sz w:val="28"/>
          <w:szCs w:val="28"/>
          <w:lang w:val="es-SV"/>
        </w:rPr>
        <w:t xml:space="preserve">para que realice las acciones necesarias, con el objeto de revisar y analizar los Convenios </w:t>
      </w:r>
      <w:r w:rsidRPr="009E0768">
        <w:rPr>
          <w:rFonts w:ascii="Times New Roman" w:eastAsia="Calibri" w:hAnsi="Times New Roman" w:cs="Times New Roman"/>
          <w:sz w:val="28"/>
          <w:szCs w:val="28"/>
        </w:rPr>
        <w:t xml:space="preserve">de Colaboración Municipalidad de Apopa y la Fundación Crisálida, el primero para el parque de la Colonia Valle Verde 4 y el segundo para el Parque del Rinoceronte y Centro de Alcance, ubicada en colonia Tikales. </w:t>
      </w:r>
      <w:r w:rsidRPr="009E0768">
        <w:rPr>
          <w:rFonts w:ascii="Times New Roman" w:eastAsia="Calibri" w:hAnsi="Times New Roman" w:cs="Times New Roman"/>
          <w:b/>
          <w:sz w:val="28"/>
          <w:szCs w:val="28"/>
          <w:u w:val="single"/>
          <w:lang w:val="es-SV"/>
        </w:rPr>
        <w:t>Segundo:</w:t>
      </w:r>
      <w:r w:rsidRPr="009E0768">
        <w:rPr>
          <w:rFonts w:ascii="Times New Roman" w:eastAsia="Calibri" w:hAnsi="Times New Roman" w:cs="Times New Roman"/>
          <w:b/>
          <w:sz w:val="28"/>
          <w:szCs w:val="28"/>
          <w:lang w:val="es-SV"/>
        </w:rPr>
        <w:t xml:space="preserve"> AUTORÍCESE </w:t>
      </w:r>
      <w:r w:rsidRPr="009E0768">
        <w:rPr>
          <w:rFonts w:ascii="Times New Roman" w:eastAsia="Calibri" w:hAnsi="Times New Roman" w:cs="Times New Roman"/>
          <w:sz w:val="28"/>
          <w:szCs w:val="28"/>
          <w:lang w:val="es-SV"/>
        </w:rPr>
        <w:t xml:space="preserve">a la </w:t>
      </w:r>
      <w:r w:rsidRPr="009E0768">
        <w:rPr>
          <w:rFonts w:ascii="Times New Roman" w:eastAsia="Calibri" w:hAnsi="Times New Roman" w:cs="Times New Roman"/>
          <w:b/>
          <w:sz w:val="28"/>
          <w:szCs w:val="28"/>
          <w:lang w:val="es-SV"/>
        </w:rPr>
        <w:t>Dra. Jennifer Esmeralda Juárez García, Alcaldesa Municipal,</w:t>
      </w:r>
      <w:r w:rsidRPr="009E0768">
        <w:rPr>
          <w:rFonts w:ascii="Times New Roman" w:eastAsia="Calibri" w:hAnsi="Times New Roman" w:cs="Times New Roman"/>
          <w:sz w:val="28"/>
          <w:szCs w:val="28"/>
          <w:lang w:val="es-SV"/>
        </w:rPr>
        <w:t xml:space="preserve"> para que de conformidad al Art. 47 del Código Municipal y previa revisión por parte del Apoderado General Judicial, firme los Convenios </w:t>
      </w:r>
      <w:r w:rsidRPr="009E0768">
        <w:rPr>
          <w:rFonts w:ascii="Times New Roman" w:eastAsia="Calibri" w:hAnsi="Times New Roman" w:cs="Times New Roman"/>
          <w:sz w:val="28"/>
          <w:szCs w:val="28"/>
        </w:rPr>
        <w:t xml:space="preserve">de Colaboración Municipalidad de Apopa y la Fundación Crisálida, el primero para el parque de la Colonia Valle Verde 4 y el segundo para el Parque del Rinoceronte y Centro de Alcance, ubicada en colonia Tikales.- </w:t>
      </w:r>
      <w:r w:rsidRPr="009E0768">
        <w:rPr>
          <w:rFonts w:ascii="Times New Roman" w:eastAsia="Calibri" w:hAnsi="Times New Roman" w:cs="Times New Roman"/>
          <w:b/>
          <w:sz w:val="28"/>
          <w:szCs w:val="28"/>
          <w:lang w:val="es-SV"/>
        </w:rPr>
        <w:t>CERTIFÍQUESE Y COMUNÍQUESE.-</w:t>
      </w:r>
      <w:r>
        <w:rPr>
          <w:rFonts w:ascii="Times New Roman" w:eastAsia="Calibri" w:hAnsi="Times New Roman" w:cs="Times New Roman"/>
          <w:b/>
          <w:sz w:val="24"/>
          <w:szCs w:val="24"/>
          <w:lang w:val="es-SV"/>
        </w:rPr>
        <w:t xml:space="preserve"> </w:t>
      </w:r>
      <w:r w:rsidR="00375315" w:rsidRPr="00375315">
        <w:rPr>
          <w:rFonts w:ascii="Times New Roman" w:eastAsia="Calibri" w:hAnsi="Times New Roman" w:cs="Times New Roman"/>
          <w:b/>
          <w:bCs/>
          <w:sz w:val="28"/>
          <w:szCs w:val="28"/>
          <w:shd w:val="clear" w:color="auto" w:fill="FFFFFF"/>
          <w:lang w:val="es-SV"/>
        </w:rPr>
        <w:t xml:space="preserve">“ACUERDO MUNICIPAL NÚMERO CINCO”. </w:t>
      </w:r>
      <w:r w:rsidR="00375315" w:rsidRPr="00375315">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375315" w:rsidRPr="00375315">
        <w:rPr>
          <w:rFonts w:ascii="Times New Roman" w:eastAsia="Calibri" w:hAnsi="Times New Roman" w:cs="Times New Roman"/>
          <w:b/>
          <w:sz w:val="28"/>
          <w:szCs w:val="28"/>
        </w:rPr>
        <w:t xml:space="preserve">cinco </w:t>
      </w:r>
      <w:r w:rsidR="00375315" w:rsidRPr="00375315">
        <w:rPr>
          <w:rFonts w:ascii="Times New Roman" w:eastAsia="Calibri" w:hAnsi="Times New Roman" w:cs="Times New Roman"/>
          <w:sz w:val="28"/>
          <w:szCs w:val="28"/>
        </w:rPr>
        <w:t>de la Agenda de esta Sesión, que consiste en la Aprobación de Ordenanza Transitoria de Exención de Intereses y Multas por Mora en Impuestos y Tasas  Municipales y Multas por Traspaso e Inscripción de Inmuebles del Municipio de Apopa No Realizados en el Plazo Establecido. E</w:t>
      </w:r>
      <w:r w:rsidR="00375315" w:rsidRPr="00375315">
        <w:rPr>
          <w:rFonts w:ascii="Times New Roman" w:hAnsi="Times New Roman" w:cs="Times New Roman"/>
          <w:bCs/>
          <w:sz w:val="28"/>
          <w:szCs w:val="28"/>
        </w:rPr>
        <w:t xml:space="preserve">ste Concejo Municipal Plural, en uso de sus facultades legales y habiendo deliberado el punto, por </w:t>
      </w:r>
      <w:r w:rsidR="00375315" w:rsidRPr="00375315">
        <w:rPr>
          <w:rFonts w:ascii="Times New Roman" w:hAnsi="Times New Roman" w:cs="Times New Roman"/>
          <w:b/>
          <w:bCs/>
          <w:sz w:val="28"/>
          <w:szCs w:val="28"/>
        </w:rPr>
        <w:t>MAYORÍA DE ONCE VOTOS A FAVOR de</w:t>
      </w:r>
      <w:r w:rsidR="00375315" w:rsidRPr="00375315">
        <w:rPr>
          <w:rFonts w:ascii="Times New Roman" w:eastAsia="Calibri" w:hAnsi="Times New Roman" w:cs="Times New Roman"/>
          <w:color w:val="000000"/>
          <w:kern w:val="24"/>
          <w:sz w:val="28"/>
          <w:szCs w:val="28"/>
        </w:rPr>
        <w:t xml:space="preserve"> los Concejales: 1.</w:t>
      </w:r>
      <w:r w:rsidR="00375315" w:rsidRPr="00375315">
        <w:rPr>
          <w:rFonts w:ascii="Times New Roman" w:eastAsia="Calibri" w:hAnsi="Times New Roman" w:cs="Times New Roman"/>
          <w:bCs/>
          <w:sz w:val="28"/>
          <w:szCs w:val="28"/>
        </w:rPr>
        <w:t xml:space="preserve"> Dra. Jennifer Esmeralda Juárez García. Alcaldesa Municipal. 2. Licdo. Sergio Noel Monroy Martínez, Síndico Municipal. 3. Carla María Navarro Franco, Primera Regidora Propietaria. 4. Damián Cristóbal Serrano Ortiz, Segundo Regidor Propietario. 5. Dra. Yany Xiomara Fuentes Rivas, Cuarta Regidora Propietaria. 6. Jonathan Bryan Gómez Cruz, Quinto Regidor Propietario.7. Carlos Alberto Palma Fuentes, Sexto Regidor Propietario. 8. Susana Yamileth Hernández de Vásquez, Séptima Regidora Propietaria. 9. Ing. Walter Arnoldo Ayala Rodríguez, Octavo Regidor Propietario. 10. Ing. Gilberto Antonio Amador Medrano, Decimo Regidor Propietario. 11. Licdo. José Francisco Luna Vásquez, Primer Regidor Suplente, </w:t>
      </w:r>
      <w:r w:rsidR="00375315" w:rsidRPr="00375315">
        <w:rPr>
          <w:rFonts w:ascii="Times New Roman" w:eastAsia="Calibri" w:hAnsi="Times New Roman" w:cs="Times New Roman"/>
          <w:b/>
          <w:bCs/>
          <w:sz w:val="28"/>
          <w:szCs w:val="28"/>
          <w:u w:val="single"/>
        </w:rPr>
        <w:t>suple voto por el</w:t>
      </w:r>
      <w:r w:rsidR="00375315" w:rsidRPr="00375315">
        <w:rPr>
          <w:rFonts w:ascii="Times New Roman" w:eastAsia="Calibri" w:hAnsi="Times New Roman" w:cs="Times New Roman"/>
          <w:bCs/>
          <w:sz w:val="28"/>
          <w:szCs w:val="28"/>
        </w:rPr>
        <w:t xml:space="preserve"> señor Rafael Antonio Ardon Jule, </w:t>
      </w:r>
      <w:r w:rsidR="00375315" w:rsidRPr="00375315">
        <w:rPr>
          <w:rFonts w:ascii="Times New Roman" w:eastAsia="Calibri" w:hAnsi="Times New Roman" w:cs="Times New Roman"/>
          <w:bCs/>
          <w:sz w:val="28"/>
          <w:szCs w:val="28"/>
        </w:rPr>
        <w:lastRenderedPageBreak/>
        <w:t xml:space="preserve">Noveno Regidor Propietario. </w:t>
      </w:r>
      <w:r w:rsidR="00375315" w:rsidRPr="00375315">
        <w:rPr>
          <w:rFonts w:ascii="Times New Roman" w:eastAsia="Calibri" w:hAnsi="Times New Roman" w:cs="Times New Roman"/>
          <w:b/>
          <w:bCs/>
          <w:sz w:val="28"/>
          <w:szCs w:val="28"/>
        </w:rPr>
        <w:t>TRES AUSENCIAS</w:t>
      </w:r>
      <w:r w:rsidR="00375315" w:rsidRPr="00375315">
        <w:rPr>
          <w:rFonts w:ascii="Times New Roman" w:eastAsia="Calibri" w:hAnsi="Times New Roman" w:cs="Times New Roman"/>
          <w:bCs/>
          <w:sz w:val="28"/>
          <w:szCs w:val="28"/>
        </w:rPr>
        <w:t xml:space="preserve"> al momento de esta votación de la señora Lesby Sugey Miranda Portillo, Tercera Regidora Propietaria. Bayron Eraldo Baltazar Martínez Barahona, Décimo Primer Regidor Propietario y </w:t>
      </w:r>
      <w:proofErr w:type="spellStart"/>
      <w:r w:rsidR="00375315" w:rsidRPr="00375315">
        <w:rPr>
          <w:rFonts w:ascii="Times New Roman" w:eastAsia="Calibri" w:hAnsi="Times New Roman" w:cs="Times New Roman"/>
          <w:bCs/>
          <w:sz w:val="28"/>
          <w:szCs w:val="28"/>
        </w:rPr>
        <w:t>Osmin</w:t>
      </w:r>
      <w:proofErr w:type="spellEnd"/>
      <w:r w:rsidR="00375315" w:rsidRPr="00375315">
        <w:rPr>
          <w:rFonts w:ascii="Times New Roman" w:eastAsia="Calibri" w:hAnsi="Times New Roman" w:cs="Times New Roman"/>
          <w:bCs/>
          <w:sz w:val="28"/>
          <w:szCs w:val="28"/>
        </w:rPr>
        <w:t xml:space="preserve"> de Jesús </w:t>
      </w:r>
      <w:proofErr w:type="spellStart"/>
      <w:r w:rsidR="00375315" w:rsidRPr="00375315">
        <w:rPr>
          <w:rFonts w:ascii="Times New Roman" w:eastAsia="Calibri" w:hAnsi="Times New Roman" w:cs="Times New Roman"/>
          <w:bCs/>
          <w:sz w:val="28"/>
          <w:szCs w:val="28"/>
        </w:rPr>
        <w:t>Menjivar</w:t>
      </w:r>
      <w:proofErr w:type="spellEnd"/>
      <w:r w:rsidR="00375315" w:rsidRPr="00375315">
        <w:rPr>
          <w:rFonts w:ascii="Times New Roman" w:eastAsia="Calibri" w:hAnsi="Times New Roman" w:cs="Times New Roman"/>
          <w:bCs/>
          <w:sz w:val="28"/>
          <w:szCs w:val="28"/>
        </w:rPr>
        <w:t xml:space="preserve"> González, Décimo Segundo Regidor Propietario. </w:t>
      </w:r>
      <w:r w:rsidR="00375315" w:rsidRPr="00375315">
        <w:rPr>
          <w:rFonts w:ascii="Times New Roman" w:eastAsia="Calibri" w:hAnsi="Times New Roman" w:cs="Times New Roman"/>
          <w:b/>
          <w:bCs/>
          <w:sz w:val="28"/>
          <w:szCs w:val="28"/>
        </w:rPr>
        <w:t>ACUERDA</w:t>
      </w:r>
      <w:r w:rsidR="00375315" w:rsidRPr="00375315">
        <w:rPr>
          <w:rFonts w:ascii="Times New Roman" w:eastAsia="Calibri" w:hAnsi="Times New Roman" w:cs="Times New Roman"/>
          <w:bCs/>
          <w:sz w:val="28"/>
          <w:szCs w:val="28"/>
        </w:rPr>
        <w:t xml:space="preserve">: </w:t>
      </w:r>
      <w:r w:rsidR="00375315" w:rsidRPr="00375315">
        <w:rPr>
          <w:rFonts w:ascii="Times New Roman" w:eastAsia="Calibri" w:hAnsi="Times New Roman" w:cs="Times New Roman"/>
          <w:b/>
          <w:bCs/>
          <w:sz w:val="28"/>
          <w:szCs w:val="28"/>
        </w:rPr>
        <w:t>DELEGAR</w:t>
      </w:r>
      <w:r w:rsidR="00375315" w:rsidRPr="00375315">
        <w:rPr>
          <w:rFonts w:ascii="Times New Roman" w:eastAsia="Calibri" w:hAnsi="Times New Roman" w:cs="Times New Roman"/>
          <w:bCs/>
          <w:sz w:val="28"/>
          <w:szCs w:val="28"/>
        </w:rPr>
        <w:t xml:space="preserve"> al Apoderado General Juridicial y al Gerente Financiero Tributario de esta Municipalidad, para que elaboren la propuesta de la </w:t>
      </w:r>
      <w:r w:rsidR="00375315" w:rsidRPr="00375315">
        <w:rPr>
          <w:rFonts w:ascii="Times New Roman" w:eastAsia="Calibri" w:hAnsi="Times New Roman" w:cs="Times New Roman"/>
          <w:b/>
          <w:sz w:val="28"/>
          <w:szCs w:val="28"/>
        </w:rPr>
        <w:t>Ordenanza Transitoria de Exención de Intereses y Multas por Mora en Impuestos y Tasas Municipales y Multas por Traspaso e Inscripción de Inmuebles del Municipio de Apopa No Realizados en el Plazo Establecido</w:t>
      </w:r>
      <w:r w:rsidR="00375315" w:rsidRPr="00375315">
        <w:rPr>
          <w:rFonts w:ascii="Times New Roman" w:eastAsia="Calibri" w:hAnsi="Times New Roman" w:cs="Times New Roman"/>
          <w:bCs/>
          <w:sz w:val="28"/>
          <w:szCs w:val="28"/>
        </w:rPr>
        <w:t xml:space="preserve"> y sea presentada en la próxima reunión de Concejo Municipal.</w:t>
      </w:r>
      <w:r w:rsidR="00375315" w:rsidRPr="00375315">
        <w:rPr>
          <w:rFonts w:ascii="Times New Roman" w:eastAsia="Times New Roman" w:hAnsi="Times New Roman" w:cs="Times New Roman"/>
          <w:b/>
          <w:sz w:val="28"/>
          <w:szCs w:val="28"/>
          <w:lang w:eastAsia="es-ES"/>
        </w:rPr>
        <w:t xml:space="preserve"> CERTIFIQUESE Y COMUNIQUESE.</w:t>
      </w:r>
      <w:r w:rsidR="00375315" w:rsidRPr="00375315">
        <w:rPr>
          <w:rFonts w:ascii="Times New Roman" w:eastAsia="Times New Roman" w:hAnsi="Times New Roman" w:cs="Times New Roman"/>
          <w:sz w:val="28"/>
          <w:szCs w:val="28"/>
          <w:lang w:eastAsia="es-ES"/>
        </w:rPr>
        <w:t>-</w:t>
      </w:r>
      <w:r w:rsidR="00375315" w:rsidRPr="00375315">
        <w:rPr>
          <w:rFonts w:ascii="Times New Roman" w:eastAsia="Calibri" w:hAnsi="Times New Roman" w:cs="Times New Roman"/>
          <w:b/>
          <w:bCs/>
          <w:sz w:val="28"/>
          <w:szCs w:val="28"/>
        </w:rPr>
        <w:t xml:space="preserve"> </w:t>
      </w:r>
      <w:r w:rsidR="00AF53F9" w:rsidRPr="00375315">
        <w:rPr>
          <w:rFonts w:ascii="Times New Roman" w:eastAsia="Calibri" w:hAnsi="Times New Roman" w:cs="Times New Roman"/>
          <w:b/>
          <w:bCs/>
          <w:sz w:val="28"/>
          <w:szCs w:val="28"/>
        </w:rPr>
        <w:t xml:space="preserve">“ACUERDO MUNICIPAL NUMERO SEIS” </w:t>
      </w:r>
      <w:r w:rsidR="00AF53F9" w:rsidRPr="00375315">
        <w:rPr>
          <w:rFonts w:ascii="Times New Roman" w:eastAsia="Calibri" w:hAnsi="Times New Roman" w:cs="Times New Roman"/>
          <w:sz w:val="28"/>
          <w:szCs w:val="28"/>
        </w:rPr>
        <w:t>El Concejo Municipal en uso de sus facultades legales, de conformidad al art. 86 inciso</w:t>
      </w:r>
      <w:r w:rsidR="00AF53F9" w:rsidRPr="00AF53F9">
        <w:rPr>
          <w:rFonts w:ascii="Times New Roman" w:eastAsia="Calibri" w:hAnsi="Times New Roman" w:cs="Times New Roman"/>
          <w:sz w:val="28"/>
          <w:szCs w:val="24"/>
        </w:rPr>
        <w:t xml:space="preserve"> final, 203, 204 y 235 de la Constitución de la República, art. 30 numeral 4) 14) art. 31 numeral 4) y art. 91 del Código Municipal. </w:t>
      </w:r>
      <w:r w:rsidR="00AF53F9" w:rsidRPr="00AF53F9">
        <w:rPr>
          <w:rFonts w:ascii="Times New Roman" w:eastAsia="Times New Roman" w:hAnsi="Times New Roman" w:cs="Times New Roman"/>
          <w:sz w:val="28"/>
          <w:szCs w:val="24"/>
          <w:lang w:val="es-SV" w:eastAsia="es-ES"/>
        </w:rPr>
        <w:t xml:space="preserve">Expuesto en el punto número siete de la agenda de esta sesión, el cual consiste en, Análisis de la Ratificación del nombramiento del Apoderado General Judicial. </w:t>
      </w:r>
      <w:r w:rsidR="00AF53F9" w:rsidRPr="00AF53F9">
        <w:rPr>
          <w:rFonts w:ascii="Times New Roman" w:eastAsia="Times New Roman" w:hAnsi="Times New Roman" w:cs="Times New Roman"/>
          <w:b/>
          <w:sz w:val="28"/>
          <w:szCs w:val="24"/>
          <w:u w:val="single"/>
          <w:lang w:val="es-SV" w:eastAsia="es-SV"/>
        </w:rPr>
        <w:t>CONSIDERANDO</w:t>
      </w:r>
      <w:r w:rsidR="00AF53F9" w:rsidRPr="00AF53F9">
        <w:rPr>
          <w:rFonts w:ascii="Times New Roman" w:eastAsia="Times New Roman" w:hAnsi="Times New Roman" w:cs="Times New Roman"/>
          <w:sz w:val="28"/>
          <w:szCs w:val="24"/>
          <w:lang w:val="es-SV" w:eastAsia="es-SV"/>
        </w:rPr>
        <w:t xml:space="preserve">, lo establecido en el Acuerdo Municipal número once de Acta número cuarenta y uno, de fecha 13/09/23, por medio del cual en el numeral segundo se aprobó  </w:t>
      </w:r>
      <w:r w:rsidR="00AF53F9" w:rsidRPr="00AF53F9">
        <w:rPr>
          <w:rFonts w:ascii="Times New Roman" w:eastAsia="Times New Roman" w:hAnsi="Times New Roman" w:cs="Times New Roman"/>
          <w:sz w:val="28"/>
          <w:szCs w:val="24"/>
        </w:rPr>
        <w:t>NOMBRAR como</w:t>
      </w:r>
      <w:r w:rsidR="00AF53F9" w:rsidRPr="00AF53F9">
        <w:rPr>
          <w:rFonts w:ascii="Times New Roman" w:eastAsia="Calibri" w:hAnsi="Times New Roman" w:cs="Times New Roman"/>
          <w:sz w:val="28"/>
          <w:szCs w:val="24"/>
        </w:rPr>
        <w:t xml:space="preserve"> APODERADO GENERAL Y JUDICIAL de la municipalidad a </w:t>
      </w:r>
      <w:r w:rsidR="006E6C28">
        <w:rPr>
          <w:rFonts w:ascii="Times New Roman" w:eastAsia="Calibri" w:hAnsi="Times New Roman" w:cs="Times New Roman"/>
          <w:b/>
          <w:sz w:val="28"/>
          <w:szCs w:val="24"/>
        </w:rPr>
        <w:t>XXXXXXX</w:t>
      </w:r>
      <w:r w:rsidR="00AF53F9" w:rsidRPr="00AF53F9">
        <w:rPr>
          <w:rFonts w:ascii="Times New Roman" w:eastAsia="Calibri" w:hAnsi="Times New Roman" w:cs="Times New Roman"/>
          <w:sz w:val="28"/>
          <w:szCs w:val="24"/>
        </w:rPr>
        <w:t xml:space="preserve"> </w:t>
      </w:r>
      <w:r w:rsidR="00AF53F9" w:rsidRPr="00AF53F9">
        <w:rPr>
          <w:rFonts w:ascii="Calibri" w:eastAsia="Calibri" w:hAnsi="Calibri" w:cs="Times New Roman"/>
          <w:sz w:val="28"/>
          <w:szCs w:val="24"/>
        </w:rPr>
        <w:t>(</w:t>
      </w:r>
      <w:r w:rsidR="00AF53F9" w:rsidRPr="00AF53F9">
        <w:rPr>
          <w:rFonts w:ascii="Times New Roman" w:eastAsia="Calibri" w:hAnsi="Times New Roman" w:cs="Times New Roman"/>
          <w:b/>
          <w:sz w:val="28"/>
          <w:szCs w:val="24"/>
        </w:rPr>
        <w:t>Abogado y Notario</w:t>
      </w:r>
      <w:r w:rsidR="00AF53F9" w:rsidRPr="00AF53F9">
        <w:rPr>
          <w:rFonts w:ascii="Times New Roman" w:eastAsia="Calibri" w:hAnsi="Times New Roman" w:cs="Times New Roman"/>
          <w:sz w:val="28"/>
          <w:szCs w:val="24"/>
        </w:rPr>
        <w:t>), por un periodo de prueba de tres meses a partir de la notificación de este acuerdo Municipal, quien devengará el salario establecido en el Presupuesto Municipal Vigente</w:t>
      </w:r>
      <w:r w:rsidR="00AF53F9" w:rsidRPr="00AF53F9">
        <w:rPr>
          <w:rFonts w:ascii="Times New Roman" w:eastAsia="Times New Roman" w:hAnsi="Times New Roman" w:cs="Times New Roman"/>
          <w:sz w:val="28"/>
          <w:szCs w:val="24"/>
          <w:lang w:val="es-SV" w:eastAsia="es-SV"/>
        </w:rPr>
        <w:t xml:space="preserve">. Por lo tanto, este Pleno </w:t>
      </w:r>
      <w:r w:rsidR="00AF53F9" w:rsidRPr="00AF53F9">
        <w:rPr>
          <w:rFonts w:ascii="Times New Roman" w:eastAsia="Calibri" w:hAnsi="Times New Roman" w:cs="Times New Roman"/>
          <w:sz w:val="28"/>
          <w:szCs w:val="24"/>
        </w:rPr>
        <w:t xml:space="preserve">en uso de sus facultades legales y habiendo deliberado el punto, por </w:t>
      </w:r>
      <w:r w:rsidR="00AF53F9" w:rsidRPr="00AF53F9">
        <w:rPr>
          <w:rFonts w:ascii="Times New Roman" w:eastAsia="Calibri" w:hAnsi="Times New Roman" w:cs="Times New Roman"/>
          <w:b/>
          <w:sz w:val="28"/>
          <w:szCs w:val="24"/>
        </w:rPr>
        <w:t>MAYORÍA</w:t>
      </w:r>
      <w:r w:rsidR="00AF53F9" w:rsidRPr="00AF53F9">
        <w:rPr>
          <w:rFonts w:ascii="Times New Roman" w:eastAsia="Calibri" w:hAnsi="Times New Roman" w:cs="Times New Roman"/>
          <w:sz w:val="28"/>
          <w:szCs w:val="24"/>
        </w:rPr>
        <w:t xml:space="preserve">  OCHO votos a favor por parte de los siguientes miembros del Concejo Municipal, </w:t>
      </w:r>
      <w:r w:rsidR="00AF53F9" w:rsidRPr="00AF53F9">
        <w:rPr>
          <w:rFonts w:ascii="Times New Roman" w:eastAsia="Calibri" w:hAnsi="Times New Roman" w:cs="Times New Roman"/>
          <w:sz w:val="28"/>
          <w:szCs w:val="24"/>
          <w:lang w:val="es-SV"/>
        </w:rPr>
        <w:t xml:space="preserve">Licenciado Sergio Noel Monroy Martínez, Síndico Municipal, Sra. Carla María Navarro Franco, Primera Regidora Propietaria, Dra. Yany Xiomara Fuentes Rivas, Cuarta Regidora Propietaria, Señor Jonathan Bryan Gómez Cruz; Quinto Regidor Propietario, Sr. Carlos Alberto Palma Fuentes; Sexto Regidor Propietario, Sr. Susana Yamileth Hernández de Vásquez, Séptima Regidora Propietaria, Ingeniero Walter Arnoldo Ayala Rodríguez, Octavo Regidor Propietario, Sr. Rafael Antonio Ardón Jule, Noveno Regidor Propietario </w:t>
      </w:r>
      <w:r w:rsidR="00AF53F9" w:rsidRPr="00AF53F9">
        <w:rPr>
          <w:rFonts w:ascii="Times New Roman" w:eastAsia="Calibri" w:hAnsi="Times New Roman" w:cs="Times New Roman"/>
          <w:sz w:val="28"/>
          <w:szCs w:val="24"/>
        </w:rPr>
        <w:t xml:space="preserve">y </w:t>
      </w:r>
      <w:r w:rsidR="00AF53F9" w:rsidRPr="00AF53F9">
        <w:rPr>
          <w:rFonts w:ascii="Times New Roman" w:eastAsia="Calibri" w:hAnsi="Times New Roman" w:cs="Times New Roman"/>
          <w:b/>
          <w:sz w:val="28"/>
          <w:szCs w:val="24"/>
        </w:rPr>
        <w:t>DOS VOTOS SALVADOS</w:t>
      </w:r>
      <w:r w:rsidR="00AF53F9" w:rsidRPr="00AF53F9">
        <w:rPr>
          <w:rFonts w:ascii="Times New Roman" w:eastAsia="Calibri" w:hAnsi="Times New Roman" w:cs="Times New Roman"/>
          <w:sz w:val="28"/>
          <w:szCs w:val="24"/>
        </w:rPr>
        <w:t>, por parte</w:t>
      </w:r>
      <w:r w:rsidR="00AF53F9" w:rsidRPr="00AF53F9">
        <w:rPr>
          <w:rFonts w:ascii="Times New Roman" w:eastAsia="Calibri" w:hAnsi="Times New Roman" w:cs="Times New Roman"/>
          <w:sz w:val="28"/>
          <w:szCs w:val="24"/>
          <w:lang w:val="es-SV"/>
        </w:rPr>
        <w:t xml:space="preserve"> de los siguientes concejales: Doctora Jennifer Esmeralda Juárez García; Alcaldesa Municipal; (No razonando su voto) y</w:t>
      </w:r>
      <w:r w:rsidR="00AF53F9" w:rsidRPr="00AF53F9">
        <w:rPr>
          <w:rFonts w:ascii="Times New Roman" w:eastAsia="Calibri" w:hAnsi="Times New Roman" w:cs="Times New Roman"/>
          <w:sz w:val="28"/>
          <w:szCs w:val="24"/>
        </w:rPr>
        <w:t xml:space="preserve"> Ing. Gilberto Antonio Amador Medrano, Decimo Regidor Propietario. </w:t>
      </w:r>
      <w:r w:rsidR="00AF53F9" w:rsidRPr="00AF53F9">
        <w:rPr>
          <w:rFonts w:ascii="Times New Roman" w:eastAsia="Calibri" w:hAnsi="Times New Roman" w:cs="Times New Roman"/>
          <w:b/>
          <w:sz w:val="28"/>
          <w:szCs w:val="24"/>
        </w:rPr>
        <w:t>Manifestando literalmente lo siguiente</w:t>
      </w:r>
      <w:r w:rsidR="00AF53F9" w:rsidRPr="00AF53F9">
        <w:rPr>
          <w:rFonts w:ascii="Times New Roman" w:eastAsia="Calibri" w:hAnsi="Times New Roman" w:cs="Times New Roman"/>
          <w:sz w:val="28"/>
          <w:szCs w:val="24"/>
        </w:rPr>
        <w:t>: “</w:t>
      </w:r>
      <w:r w:rsidR="00AF53F9" w:rsidRPr="00AF53F9">
        <w:rPr>
          <w:rFonts w:ascii="Times New Roman" w:eastAsia="Calibri" w:hAnsi="Times New Roman" w:cs="Times New Roman"/>
          <w:i/>
          <w:sz w:val="28"/>
          <w:szCs w:val="24"/>
        </w:rPr>
        <w:t xml:space="preserve">Punto No. 7. Voto en contra de la ratificación </w:t>
      </w:r>
      <w:r w:rsidR="006E6C28">
        <w:rPr>
          <w:rFonts w:ascii="Times New Roman" w:eastAsia="Calibri" w:hAnsi="Times New Roman" w:cs="Times New Roman"/>
          <w:i/>
          <w:sz w:val="28"/>
          <w:szCs w:val="24"/>
        </w:rPr>
        <w:t>XXXXX</w:t>
      </w:r>
      <w:r w:rsidR="00AF53F9" w:rsidRPr="00AF53F9">
        <w:rPr>
          <w:rFonts w:ascii="Times New Roman" w:eastAsia="Calibri" w:hAnsi="Times New Roman" w:cs="Times New Roman"/>
          <w:i/>
          <w:sz w:val="28"/>
          <w:szCs w:val="24"/>
        </w:rPr>
        <w:t xml:space="preserve"> </w:t>
      </w:r>
      <w:r w:rsidR="00AF53F9" w:rsidRPr="00AF53F9">
        <w:rPr>
          <w:rFonts w:ascii="Times New Roman" w:eastAsia="Calibri" w:hAnsi="Times New Roman" w:cs="Times New Roman"/>
          <w:i/>
          <w:sz w:val="28"/>
          <w:szCs w:val="24"/>
        </w:rPr>
        <w:lastRenderedPageBreak/>
        <w:t>como Apoderado General Judicial, por considerar que su experiencia no es la adecuada para una administración Municipal, mucho menos como la Alcaldía de Apopa</w:t>
      </w:r>
      <w:r w:rsidR="00AF53F9" w:rsidRPr="00AF53F9">
        <w:rPr>
          <w:rFonts w:ascii="Times New Roman" w:eastAsia="Calibri" w:hAnsi="Times New Roman" w:cs="Times New Roman"/>
          <w:b/>
          <w:i/>
          <w:sz w:val="28"/>
          <w:szCs w:val="24"/>
        </w:rPr>
        <w:t>”</w:t>
      </w:r>
      <w:r w:rsidR="00AF53F9" w:rsidRPr="00AF53F9">
        <w:rPr>
          <w:rFonts w:ascii="Times New Roman" w:eastAsia="Calibri" w:hAnsi="Times New Roman" w:cs="Times New Roman"/>
          <w:i/>
          <w:sz w:val="28"/>
          <w:szCs w:val="24"/>
        </w:rPr>
        <w:t>;</w:t>
      </w:r>
      <w:r w:rsidR="00AF53F9" w:rsidRPr="00AF53F9">
        <w:rPr>
          <w:rFonts w:ascii="Times New Roman" w:eastAsia="Calibri" w:hAnsi="Times New Roman" w:cs="Times New Roman"/>
          <w:b/>
          <w:i/>
          <w:sz w:val="28"/>
          <w:szCs w:val="24"/>
        </w:rPr>
        <w:t xml:space="preserve"> </w:t>
      </w:r>
      <w:r w:rsidR="00AF53F9" w:rsidRPr="00AF53F9">
        <w:rPr>
          <w:rFonts w:ascii="Times New Roman" w:eastAsia="Calibri" w:hAnsi="Times New Roman" w:cs="Times New Roman"/>
          <w:b/>
          <w:sz w:val="28"/>
          <w:szCs w:val="24"/>
        </w:rPr>
        <w:t>UNA ABSTENCIÓN</w:t>
      </w:r>
      <w:r w:rsidR="00AF53F9" w:rsidRPr="00AF53F9">
        <w:rPr>
          <w:rFonts w:ascii="Times New Roman" w:eastAsia="Calibri" w:hAnsi="Times New Roman" w:cs="Times New Roman"/>
          <w:sz w:val="28"/>
          <w:szCs w:val="24"/>
        </w:rPr>
        <w:t xml:space="preserve"> por parte del  Concejal  </w:t>
      </w:r>
      <w:r w:rsidR="00AF53F9" w:rsidRPr="00AF53F9">
        <w:rPr>
          <w:rFonts w:ascii="Times New Roman" w:eastAsia="Calibri" w:hAnsi="Times New Roman" w:cs="Times New Roman"/>
          <w:sz w:val="28"/>
          <w:szCs w:val="24"/>
          <w:lang w:val="es-SV"/>
        </w:rPr>
        <w:t xml:space="preserve">Señor Damián Cristóbal Serrano Ortiz, Segundo Regidor Propietario y </w:t>
      </w:r>
      <w:r w:rsidR="00AF53F9" w:rsidRPr="00AF53F9">
        <w:rPr>
          <w:rFonts w:ascii="Times New Roman" w:eastAsia="Calibri" w:hAnsi="Times New Roman" w:cs="Times New Roman"/>
          <w:b/>
          <w:sz w:val="28"/>
          <w:szCs w:val="24"/>
          <w:lang w:val="es-SV"/>
        </w:rPr>
        <w:t>TRES AUSENCIAS</w:t>
      </w:r>
      <w:r w:rsidR="00AF53F9" w:rsidRPr="00AF53F9">
        <w:rPr>
          <w:rFonts w:ascii="Times New Roman" w:eastAsia="Calibri" w:hAnsi="Times New Roman" w:cs="Times New Roman"/>
          <w:sz w:val="28"/>
          <w:szCs w:val="24"/>
          <w:lang w:val="es-SV"/>
        </w:rPr>
        <w:t xml:space="preserve"> al momento de esta sesión por parte de los siguientes concejales: Señora Lesby Sugey Miranda Portillo, Tercera Regidora Propietaria, Sr. Bayron Eraldo Baltazar Martínez Barahona, Décimo Primer Regidor Propietario y Sr. Osmín de Jesús Menjívar González; Décimo Segundo Regidor Propietario.</w:t>
      </w:r>
      <w:r w:rsidR="00AF53F9" w:rsidRPr="00AF53F9">
        <w:rPr>
          <w:rFonts w:ascii="Times New Roman" w:eastAsia="Calibri" w:hAnsi="Times New Roman" w:cs="Times New Roman"/>
          <w:sz w:val="28"/>
          <w:szCs w:val="24"/>
        </w:rPr>
        <w:t xml:space="preserve"> </w:t>
      </w:r>
      <w:r w:rsidR="00AF53F9" w:rsidRPr="00AF53F9">
        <w:rPr>
          <w:rFonts w:ascii="Times New Roman" w:eastAsia="Calibri" w:hAnsi="Times New Roman" w:cs="Times New Roman"/>
          <w:b/>
          <w:sz w:val="28"/>
          <w:szCs w:val="24"/>
        </w:rPr>
        <w:t xml:space="preserve">ACUERDA: </w:t>
      </w:r>
      <w:r w:rsidR="00AF53F9" w:rsidRPr="00AF53F9">
        <w:rPr>
          <w:rFonts w:ascii="Times New Roman" w:eastAsia="Times New Roman" w:hAnsi="Times New Roman" w:cs="Times New Roman"/>
          <w:sz w:val="28"/>
          <w:szCs w:val="24"/>
          <w:lang w:val="es-SV" w:eastAsia="es-ES"/>
        </w:rPr>
        <w:t>RATIFICAR</w:t>
      </w:r>
      <w:r w:rsidR="00AF53F9" w:rsidRPr="00AF53F9">
        <w:rPr>
          <w:rFonts w:ascii="Times New Roman" w:eastAsia="Times New Roman" w:hAnsi="Times New Roman" w:cs="Times New Roman"/>
          <w:sz w:val="28"/>
          <w:szCs w:val="24"/>
          <w:lang w:val="es-SV" w:eastAsia="es-SV"/>
        </w:rPr>
        <w:t xml:space="preserve"> </w:t>
      </w:r>
      <w:r w:rsidR="00AF53F9" w:rsidRPr="00AF53F9">
        <w:rPr>
          <w:rFonts w:ascii="Times New Roman" w:eastAsia="Times New Roman" w:hAnsi="Times New Roman" w:cs="Times New Roman"/>
          <w:sz w:val="28"/>
          <w:szCs w:val="24"/>
        </w:rPr>
        <w:t>como</w:t>
      </w:r>
      <w:r w:rsidR="00AF53F9" w:rsidRPr="00AF53F9">
        <w:rPr>
          <w:rFonts w:ascii="Times New Roman" w:eastAsia="Calibri" w:hAnsi="Times New Roman" w:cs="Times New Roman"/>
          <w:sz w:val="28"/>
          <w:szCs w:val="24"/>
        </w:rPr>
        <w:t xml:space="preserve"> APODERADO GENERAL Y JUDICIAL de la municipalidad al</w:t>
      </w:r>
      <w:r w:rsidR="00AF53F9" w:rsidRPr="00AF53F9">
        <w:rPr>
          <w:rFonts w:ascii="Times New Roman" w:eastAsia="Calibri" w:hAnsi="Times New Roman" w:cs="Times New Roman"/>
          <w:b/>
          <w:sz w:val="28"/>
          <w:szCs w:val="24"/>
        </w:rPr>
        <w:t xml:space="preserve"> LICENCIADO </w:t>
      </w:r>
      <w:r w:rsidR="002B13B2">
        <w:rPr>
          <w:rFonts w:ascii="Times New Roman" w:eastAsia="Calibri" w:hAnsi="Times New Roman" w:cs="Times New Roman"/>
          <w:b/>
          <w:sz w:val="28"/>
          <w:szCs w:val="24"/>
        </w:rPr>
        <w:t>XXXXX</w:t>
      </w:r>
      <w:r w:rsidR="00AF53F9" w:rsidRPr="00AF53F9">
        <w:rPr>
          <w:rFonts w:ascii="Times New Roman" w:eastAsia="Calibri" w:hAnsi="Times New Roman" w:cs="Times New Roman"/>
          <w:sz w:val="28"/>
          <w:szCs w:val="24"/>
        </w:rPr>
        <w:t>.-</w:t>
      </w:r>
      <w:r w:rsidR="00FD446E">
        <w:rPr>
          <w:rFonts w:ascii="Times New Roman" w:eastAsia="Calibri" w:hAnsi="Times New Roman" w:cs="Times New Roman"/>
          <w:sz w:val="28"/>
          <w:szCs w:val="24"/>
        </w:rPr>
        <w:t xml:space="preserve"> </w:t>
      </w:r>
      <w:r w:rsidR="00AF53F9" w:rsidRPr="00AF53F9">
        <w:rPr>
          <w:rFonts w:ascii="Times New Roman" w:eastAsia="Calibri" w:hAnsi="Times New Roman" w:cs="Times New Roman"/>
          <w:b/>
          <w:sz w:val="28"/>
          <w:szCs w:val="24"/>
        </w:rPr>
        <w:t>CERTIFÍQUESE Y COMUNÍQUESE.-</w:t>
      </w:r>
      <w:r w:rsidR="00FD446E">
        <w:rPr>
          <w:rFonts w:ascii="Times New Roman" w:eastAsia="Calibri" w:hAnsi="Times New Roman" w:cs="Times New Roman"/>
          <w:b/>
          <w:sz w:val="28"/>
          <w:szCs w:val="24"/>
        </w:rPr>
        <w:t xml:space="preserve"> </w:t>
      </w:r>
      <w:r w:rsidR="000A03E7" w:rsidRPr="00C90A02">
        <w:rPr>
          <w:rFonts w:ascii="Times New Roman" w:eastAsia="Calibri" w:hAnsi="Times New Roman" w:cs="Times New Roman"/>
          <w:b/>
          <w:sz w:val="28"/>
          <w:szCs w:val="28"/>
        </w:rPr>
        <w:t>HAGO CONSTAR</w:t>
      </w:r>
      <w:r w:rsidR="00FD446E">
        <w:rPr>
          <w:rFonts w:ascii="Times New Roman" w:eastAsia="Calibri" w:hAnsi="Times New Roman" w:cs="Times New Roman"/>
          <w:b/>
          <w:sz w:val="28"/>
          <w:szCs w:val="28"/>
        </w:rPr>
        <w:t xml:space="preserve"> QUE:</w:t>
      </w:r>
      <w:r w:rsidR="008A32F1" w:rsidRPr="00C90A02">
        <w:rPr>
          <w:rFonts w:ascii="Times New Roman" w:eastAsia="Calibri" w:hAnsi="Times New Roman" w:cs="Times New Roman"/>
          <w:sz w:val="28"/>
          <w:szCs w:val="28"/>
        </w:rPr>
        <w:t xml:space="preserve"> </w:t>
      </w:r>
      <w:r w:rsidR="00FD446E" w:rsidRPr="00FD446E">
        <w:rPr>
          <w:rFonts w:ascii="Times New Roman" w:eastAsia="Calibri" w:hAnsi="Times New Roman" w:cs="Times New Roman"/>
          <w:b/>
          <w:sz w:val="28"/>
          <w:szCs w:val="28"/>
        </w:rPr>
        <w:t>I.</w:t>
      </w:r>
      <w:r w:rsidR="00FD446E">
        <w:rPr>
          <w:rFonts w:ascii="Times New Roman" w:eastAsia="Calibri" w:hAnsi="Times New Roman" w:cs="Times New Roman"/>
          <w:sz w:val="28"/>
          <w:szCs w:val="28"/>
        </w:rPr>
        <w:t xml:space="preserve"> </w:t>
      </w:r>
      <w:r w:rsidR="00AB74CA" w:rsidRPr="00C90A02">
        <w:rPr>
          <w:rFonts w:ascii="Times New Roman" w:eastAsia="Calibri" w:hAnsi="Times New Roman" w:cs="Times New Roman"/>
          <w:sz w:val="28"/>
          <w:szCs w:val="28"/>
        </w:rPr>
        <w:t>Se incorpora a la sesión la Dra.</w:t>
      </w:r>
      <w:r w:rsidR="00AB74CA" w:rsidRPr="00C90A02">
        <w:rPr>
          <w:rFonts w:ascii="Times New Roman" w:hAnsi="Times New Roman" w:cs="Times New Roman"/>
          <w:sz w:val="28"/>
          <w:szCs w:val="28"/>
        </w:rPr>
        <w:t xml:space="preserve"> </w:t>
      </w:r>
      <w:r w:rsidR="00AB74CA" w:rsidRPr="00C90A02">
        <w:rPr>
          <w:rFonts w:ascii="Times New Roman" w:eastAsia="Calibri" w:hAnsi="Times New Roman" w:cs="Times New Roman"/>
          <w:sz w:val="28"/>
          <w:szCs w:val="28"/>
        </w:rPr>
        <w:t>Jennifer Esmeralda Juárez</w:t>
      </w:r>
      <w:r w:rsidR="00FD446E">
        <w:rPr>
          <w:rFonts w:ascii="Times New Roman" w:eastAsia="Calibri" w:hAnsi="Times New Roman" w:cs="Times New Roman"/>
          <w:sz w:val="28"/>
          <w:szCs w:val="28"/>
        </w:rPr>
        <w:t xml:space="preserve"> García, Alcaldesa Municipal y </w:t>
      </w:r>
      <w:r w:rsidR="00FD446E" w:rsidRPr="00FD446E">
        <w:rPr>
          <w:rFonts w:ascii="Times New Roman" w:eastAsia="Calibri" w:hAnsi="Times New Roman" w:cs="Times New Roman"/>
          <w:b/>
          <w:sz w:val="28"/>
          <w:szCs w:val="28"/>
        </w:rPr>
        <w:t>II.</w:t>
      </w:r>
      <w:r w:rsidR="00FD446E">
        <w:rPr>
          <w:rFonts w:ascii="Times New Roman" w:eastAsia="Calibri" w:hAnsi="Times New Roman" w:cs="Times New Roman"/>
          <w:sz w:val="28"/>
          <w:szCs w:val="28"/>
        </w:rPr>
        <w:t xml:space="preserve"> </w:t>
      </w:r>
      <w:r w:rsidR="00FD446E" w:rsidRPr="00FD446E">
        <w:rPr>
          <w:rFonts w:ascii="Times New Roman" w:eastAsia="Calibri" w:hAnsi="Times New Roman" w:cs="Times New Roman"/>
          <w:sz w:val="28"/>
          <w:szCs w:val="28"/>
        </w:rPr>
        <w:t xml:space="preserve">Que por medio del punto número ocho de la agenda de esta Sesión, el cual fue incluido por medio de acuerdo municipal número dos de esta sesión, el cual corresponde a </w:t>
      </w:r>
      <w:r w:rsidR="00FD446E" w:rsidRPr="00FD446E">
        <w:rPr>
          <w:rFonts w:ascii="Times New Roman" w:hAnsi="Times New Roman" w:cs="Times New Roman"/>
          <w:sz w:val="28"/>
          <w:szCs w:val="28"/>
        </w:rPr>
        <w:t xml:space="preserve">Escrito recibido en Secretaria el 06/12/2023, suscrito por el Lic. Josué Emilio Aranda Meléndez, Miembro PEO; Lic. Cristian Omar Mira Acevedo, Miembro PEO; Arq.  Douglas Rodolfo Guardado, Miembro PEO; Lic. Emerson Alcides Acevedo Pérez Delgado, Delegado para realizar Procesos; y Lic. Roberto Carlos Munguía Perdomo Miembro PEO;  en relación al Acuerdo Municipal Número Seis del Acta Numero Cincuenta y Siete de fecha veinticuatro de noviembre de dos mil veintitrés, suscrito por el señor Damián Cristóbal Serrano Ortiz, en su calidad de Segundo Regidor Propietario y Secretario Municipal Ad Honorem; en el que manifiestan que según estado de cuenta bancario emitido por el Tesorero Municipal con fecha seis de diciembre del año dos mil veintitrés el saldo de la c cuenta FODES libre disponibilidad, es de un monto que equivale a quinientos diez mil doscientos noventa punto veinte dólares de los Estados Unidos de América, Este daño no alcanza a cubrir dicha erogación que se menciona en el acuerdo municipal número seis del acta número cincuenta y siete de fecha veinticuatro de noviembre de dos mil veintitrés por un monto de un millón doscientos mil trescientos ochenta y cinco punto setenta y nueve obteniendo </w:t>
      </w:r>
      <w:r w:rsidR="00FD446E" w:rsidRPr="00FD446E">
        <w:rPr>
          <w:rFonts w:ascii="Times New Roman" w:hAnsi="Times New Roman" w:cs="Times New Roman"/>
          <w:b/>
          <w:sz w:val="28"/>
          <w:szCs w:val="28"/>
          <w:u w:val="single"/>
        </w:rPr>
        <w:t>un déficit</w:t>
      </w:r>
      <w:r w:rsidR="00FD446E" w:rsidRPr="00FD446E">
        <w:rPr>
          <w:rFonts w:ascii="Times New Roman" w:hAnsi="Times New Roman" w:cs="Times New Roman"/>
          <w:sz w:val="28"/>
          <w:szCs w:val="28"/>
        </w:rPr>
        <w:t xml:space="preserve"> entre el saldo disponible en la cuenta y la erogación que se quiere realizar.</w:t>
      </w:r>
      <w:r w:rsidR="004E71C3">
        <w:rPr>
          <w:rFonts w:ascii="Times New Roman" w:hAnsi="Times New Roman" w:cs="Times New Roman"/>
          <w:sz w:val="28"/>
          <w:szCs w:val="28"/>
        </w:rPr>
        <w:t xml:space="preserve">- </w:t>
      </w:r>
      <w:r w:rsidR="003A79FE" w:rsidRPr="00C90A02">
        <w:rPr>
          <w:rFonts w:ascii="Times New Roman" w:eastAsia="Calibri" w:hAnsi="Times New Roman" w:cs="Times New Roman"/>
          <w:color w:val="000000" w:themeColor="text1"/>
          <w:sz w:val="28"/>
          <w:szCs w:val="28"/>
          <w:lang w:val="es-SV"/>
        </w:rPr>
        <w:t>Y</w:t>
      </w:r>
      <w:r w:rsidR="00454720" w:rsidRPr="00C90A02">
        <w:rPr>
          <w:rFonts w:ascii="Times New Roman" w:eastAsia="Times New Roman" w:hAnsi="Times New Roman" w:cs="Times New Roman"/>
          <w:color w:val="000000"/>
          <w:sz w:val="28"/>
          <w:szCs w:val="28"/>
          <w:lang w:eastAsia="es-ES"/>
        </w:rPr>
        <w:t xml:space="preserve"> no habiendo más que hacer constar se cierra la sesión a las </w:t>
      </w:r>
      <w:r w:rsidR="00C25018">
        <w:rPr>
          <w:rFonts w:ascii="Times New Roman" w:eastAsia="Times New Roman" w:hAnsi="Times New Roman" w:cs="Times New Roman"/>
          <w:color w:val="000000"/>
          <w:sz w:val="28"/>
          <w:szCs w:val="28"/>
          <w:lang w:eastAsia="es-ES"/>
        </w:rPr>
        <w:t>quince</w:t>
      </w:r>
      <w:r w:rsidR="00A84BDC" w:rsidRPr="00C90A02">
        <w:rPr>
          <w:rFonts w:ascii="Times New Roman" w:eastAsia="Times New Roman" w:hAnsi="Times New Roman" w:cs="Times New Roman"/>
          <w:color w:val="000000"/>
          <w:sz w:val="28"/>
          <w:szCs w:val="28"/>
          <w:lang w:eastAsia="es-ES"/>
        </w:rPr>
        <w:t xml:space="preserve"> horas con treinta</w:t>
      </w:r>
      <w:r w:rsidR="00B02809" w:rsidRPr="00C90A02">
        <w:rPr>
          <w:rFonts w:ascii="Times New Roman" w:eastAsia="Times New Roman" w:hAnsi="Times New Roman" w:cs="Times New Roman"/>
          <w:color w:val="000000"/>
          <w:sz w:val="28"/>
          <w:szCs w:val="28"/>
          <w:lang w:eastAsia="es-ES"/>
        </w:rPr>
        <w:t xml:space="preserve"> </w:t>
      </w:r>
      <w:r w:rsidR="00441BA0" w:rsidRPr="00C90A02">
        <w:rPr>
          <w:rFonts w:ascii="Times New Roman" w:eastAsia="Times New Roman" w:hAnsi="Times New Roman" w:cs="Times New Roman"/>
          <w:color w:val="000000"/>
          <w:sz w:val="28"/>
          <w:szCs w:val="28"/>
          <w:lang w:eastAsia="es-ES"/>
        </w:rPr>
        <w:t xml:space="preserve">minutos </w:t>
      </w:r>
      <w:r w:rsidR="00C25018">
        <w:rPr>
          <w:rFonts w:ascii="Times New Roman" w:eastAsia="Times New Roman" w:hAnsi="Times New Roman" w:cs="Times New Roman"/>
          <w:color w:val="000000"/>
          <w:sz w:val="28"/>
          <w:szCs w:val="28"/>
          <w:lang w:eastAsia="es-ES"/>
        </w:rPr>
        <w:t>del día siete</w:t>
      </w:r>
      <w:r w:rsidR="008158C4" w:rsidRPr="00C90A02">
        <w:rPr>
          <w:rFonts w:ascii="Times New Roman" w:eastAsia="Times New Roman" w:hAnsi="Times New Roman" w:cs="Times New Roman"/>
          <w:color w:val="000000"/>
          <w:sz w:val="28"/>
          <w:szCs w:val="28"/>
          <w:lang w:eastAsia="es-ES"/>
        </w:rPr>
        <w:t xml:space="preserve"> </w:t>
      </w:r>
      <w:r w:rsidR="00B02809" w:rsidRPr="00C90A02">
        <w:rPr>
          <w:rFonts w:ascii="Times New Roman" w:eastAsia="Times New Roman" w:hAnsi="Times New Roman" w:cs="Times New Roman"/>
          <w:color w:val="000000"/>
          <w:sz w:val="28"/>
          <w:szCs w:val="28"/>
          <w:lang w:eastAsia="es-ES"/>
        </w:rPr>
        <w:t>de diciembre</w:t>
      </w:r>
      <w:r w:rsidR="00526877" w:rsidRPr="00C90A02">
        <w:rPr>
          <w:rFonts w:ascii="Times New Roman" w:eastAsia="Times New Roman" w:hAnsi="Times New Roman" w:cs="Times New Roman"/>
          <w:color w:val="000000"/>
          <w:sz w:val="28"/>
          <w:szCs w:val="28"/>
          <w:lang w:eastAsia="es-ES"/>
        </w:rPr>
        <w:t xml:space="preserve"> del </w:t>
      </w:r>
      <w:r w:rsidR="00454720" w:rsidRPr="00C90A02">
        <w:rPr>
          <w:rFonts w:ascii="Times New Roman" w:eastAsia="Times New Roman" w:hAnsi="Times New Roman" w:cs="Times New Roman"/>
          <w:color w:val="000000"/>
          <w:sz w:val="28"/>
          <w:szCs w:val="28"/>
          <w:lang w:eastAsia="es-ES"/>
        </w:rPr>
        <w:t>año dos mil veintitrés.</w:t>
      </w:r>
    </w:p>
    <w:p w14:paraId="6833C325" w14:textId="77777777" w:rsidR="00454720" w:rsidRPr="00C90A02" w:rsidRDefault="00454720" w:rsidP="00C90A02">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14:paraId="24D260C6" w14:textId="77777777" w:rsidR="00454720" w:rsidRPr="00C90A02" w:rsidRDefault="00454720" w:rsidP="00C90A02">
      <w:pPr>
        <w:tabs>
          <w:tab w:val="left" w:pos="2347"/>
        </w:tabs>
        <w:spacing w:after="0" w:line="276" w:lineRule="auto"/>
        <w:jc w:val="both"/>
        <w:rPr>
          <w:rFonts w:ascii="Times New Roman" w:eastAsia="Calibri" w:hAnsi="Times New Roman" w:cs="Times New Roman"/>
          <w:b/>
          <w:sz w:val="28"/>
          <w:szCs w:val="28"/>
        </w:rPr>
      </w:pPr>
    </w:p>
    <w:p w14:paraId="35D748D9"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Dra. Jennifer Esmeralda Juárez García                                                                                               </w:t>
      </w:r>
    </w:p>
    <w:p w14:paraId="1F127A29"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Alcaldesa Municipal                                                                                                                                                                       </w:t>
      </w:r>
    </w:p>
    <w:p w14:paraId="22E53BC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Lic. Sergio Noel Monroy Martínez</w:t>
      </w:r>
    </w:p>
    <w:p w14:paraId="4F32322E"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003A1D7C" w:rsidRPr="00497926">
        <w:rPr>
          <w:rFonts w:ascii="Times New Roman" w:eastAsia="Calibri" w:hAnsi="Times New Roman" w:cs="Times New Roman"/>
          <w:b/>
          <w:szCs w:val="28"/>
          <w:lang w:val="es-SV"/>
        </w:rPr>
        <w:t xml:space="preserve">     </w:t>
      </w:r>
      <w:r w:rsidR="003A1D7C" w:rsidRPr="00497926">
        <w:rPr>
          <w:rFonts w:ascii="Times New Roman" w:eastAsia="Calibri" w:hAnsi="Times New Roman" w:cs="Times New Roman"/>
          <w:b/>
          <w:szCs w:val="28"/>
          <w:shd w:val="clear" w:color="auto" w:fill="FFFFFF" w:themeFill="background1"/>
          <w:lang w:val="es-SV"/>
        </w:rPr>
        <w:t xml:space="preserve"> </w:t>
      </w:r>
      <w:r w:rsidR="00AA18CE" w:rsidRPr="00497926">
        <w:rPr>
          <w:rFonts w:ascii="Times New Roman" w:eastAsia="Calibri" w:hAnsi="Times New Roman" w:cs="Times New Roman"/>
          <w:b/>
          <w:szCs w:val="28"/>
          <w:shd w:val="clear" w:color="auto" w:fill="FFFFFF" w:themeFill="background1"/>
          <w:lang w:val="es-SV"/>
        </w:rPr>
        <w:t xml:space="preserve">   </w:t>
      </w:r>
      <w:r w:rsidRPr="00497926">
        <w:rPr>
          <w:rFonts w:ascii="Times New Roman" w:eastAsia="Calibri" w:hAnsi="Times New Roman" w:cs="Times New Roman"/>
          <w:b/>
          <w:szCs w:val="28"/>
          <w:shd w:val="clear" w:color="auto" w:fill="FFFFFF" w:themeFill="background1"/>
          <w:lang w:val="es-SV"/>
        </w:rPr>
        <w:t>Síndico Municipal</w:t>
      </w:r>
      <w:r w:rsidR="004B0241" w:rsidRPr="00497926">
        <w:rPr>
          <w:rFonts w:ascii="Times New Roman" w:eastAsia="Calibri" w:hAnsi="Times New Roman" w:cs="Times New Roman"/>
          <w:b/>
          <w:szCs w:val="28"/>
          <w:shd w:val="clear" w:color="auto" w:fill="FFFFFF" w:themeFill="background1"/>
          <w:lang w:val="es-SV"/>
        </w:rPr>
        <w:t xml:space="preserve"> </w:t>
      </w:r>
      <w:r w:rsidR="00AA18CE" w:rsidRPr="00497926">
        <w:rPr>
          <w:rFonts w:ascii="Times New Roman" w:eastAsia="Calibri" w:hAnsi="Times New Roman" w:cs="Times New Roman"/>
          <w:b/>
          <w:szCs w:val="28"/>
          <w:shd w:val="clear" w:color="auto" w:fill="FFFFFF" w:themeFill="background1"/>
          <w:lang w:val="es-SV"/>
        </w:rPr>
        <w:t>(presente)</w:t>
      </w:r>
      <w:r w:rsidR="00AA18CE" w:rsidRPr="00497926">
        <w:rPr>
          <w:rFonts w:ascii="Times New Roman" w:eastAsia="Calibri" w:hAnsi="Times New Roman" w:cs="Times New Roman"/>
          <w:b/>
          <w:szCs w:val="28"/>
          <w:shd w:val="clear" w:color="auto" w:fill="595959" w:themeFill="text1" w:themeFillTint="A6"/>
          <w:lang w:val="es-SV"/>
        </w:rPr>
        <w:t xml:space="preserve"> </w:t>
      </w:r>
    </w:p>
    <w:p w14:paraId="53BBEB19" w14:textId="77777777" w:rsidR="00223CF1"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6B36F67F" w14:textId="77777777" w:rsidR="00454720" w:rsidRPr="00497926" w:rsidRDefault="00223CF1"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Primera Regidora Propietaria                                            Sr. Damián Cristóbal Serrano</w:t>
      </w:r>
    </w:p>
    <w:p w14:paraId="369B4CDD"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Carla María Navarro Franco Ortiz                         </w:t>
      </w:r>
      <w:r w:rsidR="004B0241"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Segundo Regidor Propietario                                                   </w:t>
      </w:r>
    </w:p>
    <w:p w14:paraId="7EE09552"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08CD5F3B"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49CB1866"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Lesby Sugey Miranda Portillo, </w:t>
      </w:r>
    </w:p>
    <w:p w14:paraId="0F73E337"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Tercera Regidora Propietaria                                                    </w:t>
      </w:r>
      <w:r w:rsidRPr="00497926">
        <w:rPr>
          <w:rFonts w:ascii="Times New Roman" w:eastAsia="Calibri" w:hAnsi="Times New Roman" w:cs="Times New Roman"/>
          <w:b/>
          <w:szCs w:val="28"/>
          <w:shd w:val="clear" w:color="auto" w:fill="FFFFFF" w:themeFill="background1"/>
          <w:lang w:val="es-SV"/>
        </w:rPr>
        <w:t>Dra. Yany Xiomara Fuentes Rivas</w:t>
      </w:r>
      <w:r w:rsidRPr="00497926">
        <w:rPr>
          <w:rFonts w:ascii="Times New Roman" w:eastAsia="Calibri" w:hAnsi="Times New Roman" w:cs="Times New Roman"/>
          <w:b/>
          <w:szCs w:val="28"/>
          <w:lang w:val="es-SV"/>
        </w:rPr>
        <w:t xml:space="preserve">  </w:t>
      </w:r>
    </w:p>
    <w:p w14:paraId="6BE0668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w:t>
      </w:r>
      <w:r w:rsidR="00223CF1" w:rsidRPr="00497926">
        <w:rPr>
          <w:rFonts w:ascii="Times New Roman" w:eastAsia="Calibri" w:hAnsi="Times New Roman" w:cs="Times New Roman"/>
          <w:b/>
          <w:szCs w:val="28"/>
          <w:lang w:val="es-SV"/>
        </w:rPr>
        <w:t xml:space="preserve">                      </w:t>
      </w:r>
      <w:r w:rsidR="004B0241" w:rsidRPr="00497926">
        <w:rPr>
          <w:rFonts w:ascii="Times New Roman" w:eastAsia="Calibri" w:hAnsi="Times New Roman" w:cs="Times New Roman"/>
          <w:b/>
          <w:szCs w:val="28"/>
          <w:lang w:val="es-SV"/>
        </w:rPr>
        <w:t xml:space="preserve">           </w:t>
      </w:r>
      <w:r w:rsidR="00223CF1"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Cuarta Regidora Propietaria</w:t>
      </w:r>
      <w:r w:rsidR="004B0241" w:rsidRPr="00497926">
        <w:rPr>
          <w:rFonts w:ascii="Times New Roman" w:eastAsia="Calibri" w:hAnsi="Times New Roman" w:cs="Times New Roman"/>
          <w:b/>
          <w:szCs w:val="28"/>
          <w:highlight w:val="lightGray"/>
          <w:lang w:val="es-SV"/>
        </w:rPr>
        <w:t xml:space="preserve"> </w:t>
      </w:r>
    </w:p>
    <w:p w14:paraId="1AC9658A" w14:textId="77777777" w:rsidR="00454720" w:rsidRPr="00497926" w:rsidRDefault="00223CF1" w:rsidP="00C90A02">
      <w:pPr>
        <w:tabs>
          <w:tab w:val="left" w:pos="7935"/>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r>
    </w:p>
    <w:p w14:paraId="3B493095"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01D9889E"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 Jonathan Bryan Gómez Cruz </w:t>
      </w:r>
    </w:p>
    <w:p w14:paraId="115AC9A0"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Quinto Regidor Propietario                                                        Sr. Carlos Alberto Palma Fuentes                      </w:t>
      </w:r>
    </w:p>
    <w:p w14:paraId="62F5C9C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Sexto Regidor Propietario </w:t>
      </w:r>
    </w:p>
    <w:p w14:paraId="0A49DEA9"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4EEFC24D"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5EFDD3B2"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Susana Yamileth Hernández de Vásquez </w:t>
      </w:r>
    </w:p>
    <w:p w14:paraId="4AAF37B1"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Séptima Regidora Propietario                                         Ing. Walter Arnoldo Ayala Rodríguez           </w:t>
      </w:r>
    </w:p>
    <w:p w14:paraId="3EF86DF2" w14:textId="77777777" w:rsidR="00454720" w:rsidRPr="00497926" w:rsidRDefault="00454720" w:rsidP="00C90A02">
      <w:pPr>
        <w:tabs>
          <w:tab w:val="left" w:pos="1830"/>
          <w:tab w:val="left" w:pos="5661"/>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Octavo Regidor Propietario </w:t>
      </w:r>
    </w:p>
    <w:p w14:paraId="5B9EC54A" w14:textId="77777777" w:rsidR="00454720" w:rsidRPr="00497926" w:rsidRDefault="00454720" w:rsidP="00C90A02">
      <w:pPr>
        <w:tabs>
          <w:tab w:val="left" w:pos="2347"/>
        </w:tabs>
        <w:spacing w:line="276" w:lineRule="auto"/>
        <w:jc w:val="both"/>
        <w:rPr>
          <w:rFonts w:ascii="Times New Roman" w:eastAsia="Calibri" w:hAnsi="Times New Roman" w:cs="Times New Roman"/>
          <w:b/>
          <w:szCs w:val="28"/>
          <w:lang w:val="es-SV"/>
        </w:rPr>
      </w:pPr>
    </w:p>
    <w:p w14:paraId="750382B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22B9C633"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7312B5">
        <w:rPr>
          <w:rFonts w:ascii="Times New Roman" w:eastAsia="Calibri" w:hAnsi="Times New Roman" w:cs="Times New Roman"/>
          <w:b/>
          <w:szCs w:val="28"/>
          <w:highlight w:val="darkGray"/>
          <w:lang w:val="es-SV"/>
        </w:rPr>
        <w:t>Sr. Rafael Antonio Ardón Jule</w:t>
      </w:r>
      <w:r w:rsidRPr="00497926">
        <w:rPr>
          <w:rFonts w:ascii="Times New Roman" w:eastAsia="Calibri" w:hAnsi="Times New Roman" w:cs="Times New Roman"/>
          <w:b/>
          <w:szCs w:val="28"/>
          <w:lang w:val="es-SV"/>
        </w:rPr>
        <w:t xml:space="preserve"> </w:t>
      </w:r>
    </w:p>
    <w:p w14:paraId="4BF55CC8" w14:textId="77777777" w:rsidR="00454720" w:rsidRPr="00497926" w:rsidRDefault="007312B5" w:rsidP="00C90A02">
      <w:pPr>
        <w:tabs>
          <w:tab w:val="left" w:pos="2347"/>
        </w:tabs>
        <w:spacing w:after="0" w:line="276" w:lineRule="auto"/>
        <w:jc w:val="both"/>
        <w:rPr>
          <w:rFonts w:ascii="Times New Roman" w:eastAsia="Calibri" w:hAnsi="Times New Roman" w:cs="Times New Roman"/>
          <w:b/>
          <w:szCs w:val="28"/>
          <w:lang w:val="es-SV"/>
        </w:rPr>
      </w:pPr>
      <w:r>
        <w:rPr>
          <w:rFonts w:ascii="Times New Roman" w:eastAsia="Calibri" w:hAnsi="Times New Roman" w:cs="Times New Roman"/>
          <w:b/>
          <w:szCs w:val="28"/>
          <w:lang w:val="es-SV"/>
        </w:rPr>
        <w:t xml:space="preserve">  </w:t>
      </w:r>
      <w:r w:rsidR="00454720" w:rsidRPr="007312B5">
        <w:rPr>
          <w:rFonts w:ascii="Times New Roman" w:eastAsia="Calibri" w:hAnsi="Times New Roman" w:cs="Times New Roman"/>
          <w:b/>
          <w:szCs w:val="28"/>
          <w:highlight w:val="darkGray"/>
          <w:lang w:val="es-SV"/>
        </w:rPr>
        <w:t>Noveno Regidor Propietario</w:t>
      </w:r>
      <w:r w:rsidR="00454720" w:rsidRPr="00497926">
        <w:rPr>
          <w:rFonts w:ascii="Times New Roman" w:eastAsia="Calibri" w:hAnsi="Times New Roman" w:cs="Times New Roman"/>
          <w:b/>
          <w:szCs w:val="28"/>
          <w:lang w:val="es-SV"/>
        </w:rPr>
        <w:t xml:space="preserve">                                              Ing. Gilberto Antonio Amador Medrano         </w:t>
      </w:r>
    </w:p>
    <w:p w14:paraId="1EF53EB9" w14:textId="77777777" w:rsidR="00454720" w:rsidRPr="00497926" w:rsidRDefault="00454720" w:rsidP="00C90A02">
      <w:pPr>
        <w:tabs>
          <w:tab w:val="left" w:pos="572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00223CF1" w:rsidRPr="00497926">
        <w:rPr>
          <w:rFonts w:ascii="Times New Roman" w:eastAsia="Calibri" w:hAnsi="Times New Roman" w:cs="Times New Roman"/>
          <w:b/>
          <w:szCs w:val="28"/>
          <w:lang w:val="es-SV"/>
        </w:rPr>
        <w:t xml:space="preserve"> </w:t>
      </w:r>
      <w:r w:rsidR="007312B5">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Décimo Regidor Propietario                                                 </w:t>
      </w:r>
    </w:p>
    <w:p w14:paraId="4173FF6C"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1A1A9F43"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0A5C9CB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shd w:val="clear" w:color="auto" w:fill="FFFFFF" w:themeFill="background1"/>
          <w:lang w:val="es-SV"/>
        </w:rPr>
        <w:t xml:space="preserve">Sr. Bayron Eraldo Baltazar Martínez Barahona </w:t>
      </w:r>
    </w:p>
    <w:p w14:paraId="1DF3F37E"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shd w:val="clear" w:color="auto" w:fill="FFFFFF" w:themeFill="background1"/>
          <w:lang w:val="es-SV"/>
        </w:rPr>
        <w:t xml:space="preserve">      Décimo Primer Regidor Propietario </w:t>
      </w:r>
      <w:r w:rsidR="002A2ABA" w:rsidRPr="00497926">
        <w:rPr>
          <w:rFonts w:ascii="Times New Roman" w:eastAsia="Calibri" w:hAnsi="Times New Roman" w:cs="Times New Roman"/>
          <w:b/>
          <w:szCs w:val="28"/>
          <w:lang w:val="es-SV"/>
        </w:rPr>
        <w:t xml:space="preserve">                           </w:t>
      </w:r>
      <w:r w:rsidRPr="0093132A">
        <w:rPr>
          <w:rFonts w:ascii="Times New Roman" w:eastAsia="Calibri" w:hAnsi="Times New Roman" w:cs="Times New Roman"/>
          <w:b/>
          <w:szCs w:val="28"/>
          <w:highlight w:val="darkGray"/>
          <w:lang w:val="es-SV"/>
        </w:rPr>
        <w:t>Sr. Osmín de Jesús Menjívar González</w:t>
      </w:r>
      <w:r w:rsidRPr="00497926">
        <w:rPr>
          <w:rFonts w:ascii="Times New Roman" w:eastAsia="Calibri" w:hAnsi="Times New Roman" w:cs="Times New Roman"/>
          <w:b/>
          <w:szCs w:val="28"/>
          <w:lang w:val="es-SV"/>
        </w:rPr>
        <w:t xml:space="preserve">  </w:t>
      </w:r>
    </w:p>
    <w:p w14:paraId="32D0DD4D"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w:t>
      </w:r>
      <w:r w:rsidR="00A97840" w:rsidRPr="00497926">
        <w:rPr>
          <w:rFonts w:ascii="Times New Roman" w:eastAsia="Calibri" w:hAnsi="Times New Roman" w:cs="Times New Roman"/>
          <w:b/>
          <w:szCs w:val="28"/>
          <w:lang w:val="es-SV"/>
        </w:rPr>
        <w:t xml:space="preserve">  </w:t>
      </w:r>
      <w:r w:rsidR="002A2ABA"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 </w:t>
      </w:r>
      <w:r w:rsidRPr="0093132A">
        <w:rPr>
          <w:rFonts w:ascii="Times New Roman" w:eastAsia="Calibri" w:hAnsi="Times New Roman" w:cs="Times New Roman"/>
          <w:b/>
          <w:szCs w:val="28"/>
          <w:highlight w:val="darkGray"/>
          <w:shd w:val="clear" w:color="auto" w:fill="FFFFFF" w:themeFill="background1"/>
          <w:lang w:val="es-SV"/>
        </w:rPr>
        <w:t>Décimo Segundo Regidor Propietario</w:t>
      </w:r>
      <w:r w:rsidRPr="00497926">
        <w:rPr>
          <w:rFonts w:ascii="Times New Roman" w:eastAsia="Calibri" w:hAnsi="Times New Roman" w:cs="Times New Roman"/>
          <w:b/>
          <w:szCs w:val="28"/>
          <w:shd w:val="clear" w:color="auto" w:fill="BFBFBF" w:themeFill="background1" w:themeFillShade="BF"/>
          <w:lang w:val="es-SV"/>
        </w:rPr>
        <w:t xml:space="preserve"> </w:t>
      </w:r>
      <w:r w:rsidR="001A1204" w:rsidRPr="00497926">
        <w:rPr>
          <w:rFonts w:ascii="Times New Roman" w:eastAsia="Calibri" w:hAnsi="Times New Roman" w:cs="Times New Roman"/>
          <w:b/>
          <w:szCs w:val="28"/>
          <w:lang w:val="es-SV"/>
        </w:rPr>
        <w:t xml:space="preserve">                                                 </w:t>
      </w:r>
    </w:p>
    <w:p w14:paraId="11C6931D" w14:textId="77777777" w:rsidR="00454720" w:rsidRPr="00497926" w:rsidRDefault="00454720" w:rsidP="00C90A02">
      <w:pPr>
        <w:tabs>
          <w:tab w:val="left" w:pos="6174"/>
        </w:tabs>
        <w:spacing w:after="0" w:line="276" w:lineRule="auto"/>
        <w:jc w:val="both"/>
        <w:rPr>
          <w:rFonts w:ascii="Times New Roman" w:eastAsia="Calibri" w:hAnsi="Times New Roman" w:cs="Times New Roman"/>
          <w:b/>
          <w:szCs w:val="28"/>
          <w:lang w:val="es-SV"/>
        </w:rPr>
      </w:pPr>
    </w:p>
    <w:p w14:paraId="0A068599" w14:textId="77777777" w:rsidR="00454720" w:rsidRPr="00497926" w:rsidRDefault="00454720" w:rsidP="00C90A02">
      <w:pPr>
        <w:tabs>
          <w:tab w:val="left" w:pos="6174"/>
        </w:tabs>
        <w:spacing w:after="0" w:line="276" w:lineRule="auto"/>
        <w:jc w:val="both"/>
        <w:rPr>
          <w:rFonts w:ascii="Times New Roman" w:eastAsia="Calibri" w:hAnsi="Times New Roman" w:cs="Times New Roman"/>
          <w:b/>
          <w:szCs w:val="28"/>
          <w:lang w:val="es-SV"/>
        </w:rPr>
      </w:pPr>
    </w:p>
    <w:p w14:paraId="373FEBB1" w14:textId="77777777" w:rsidR="00454720" w:rsidRPr="00497926" w:rsidRDefault="00454720" w:rsidP="00C90A02">
      <w:pPr>
        <w:tabs>
          <w:tab w:val="left" w:pos="2347"/>
        </w:tabs>
        <w:spacing w:after="0" w:line="276" w:lineRule="auto"/>
        <w:rPr>
          <w:rFonts w:ascii="Times New Roman" w:eastAsia="Calibri" w:hAnsi="Times New Roman" w:cs="Times New Roman"/>
          <w:b/>
          <w:szCs w:val="28"/>
          <w:lang w:val="es-SV"/>
        </w:rPr>
      </w:pPr>
    </w:p>
    <w:p w14:paraId="2A41A61E" w14:textId="77777777" w:rsidR="00454720" w:rsidRPr="00497926" w:rsidRDefault="00454720" w:rsidP="00C90A02">
      <w:pPr>
        <w:tabs>
          <w:tab w:val="left" w:pos="2347"/>
        </w:tabs>
        <w:spacing w:after="0" w:line="276" w:lineRule="auto"/>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Licdo. José Francisco Luna Vásquez                                   </w:t>
      </w:r>
      <w:r w:rsidRPr="0093132A">
        <w:rPr>
          <w:rFonts w:ascii="Times New Roman" w:eastAsia="Calibri" w:hAnsi="Times New Roman" w:cs="Times New Roman"/>
          <w:b/>
          <w:szCs w:val="28"/>
          <w:highlight w:val="darkGray"/>
          <w:lang w:val="es-SV"/>
        </w:rPr>
        <w:t>Sr. José Mauricio López Rivas</w:t>
      </w:r>
    </w:p>
    <w:p w14:paraId="338E84F2"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Primer Regidor Suplente                                           </w:t>
      </w:r>
      <w:r w:rsidR="002A2ABA" w:rsidRPr="00497926">
        <w:rPr>
          <w:rFonts w:ascii="Times New Roman" w:eastAsia="Calibri" w:hAnsi="Times New Roman" w:cs="Times New Roman"/>
          <w:b/>
          <w:szCs w:val="28"/>
          <w:lang w:val="es-SV"/>
        </w:rPr>
        <w:t xml:space="preserve">       </w:t>
      </w:r>
      <w:r w:rsidRPr="0093132A">
        <w:rPr>
          <w:rFonts w:ascii="Times New Roman" w:eastAsia="Calibri" w:hAnsi="Times New Roman" w:cs="Times New Roman"/>
          <w:b/>
          <w:szCs w:val="28"/>
          <w:highlight w:val="darkGray"/>
          <w:lang w:val="es-SV"/>
        </w:rPr>
        <w:t>Segundo Regidor Suplente</w:t>
      </w:r>
      <w:r w:rsidRPr="00497926">
        <w:rPr>
          <w:rFonts w:ascii="Times New Roman" w:eastAsia="Calibri" w:hAnsi="Times New Roman" w:cs="Times New Roman"/>
          <w:b/>
          <w:szCs w:val="28"/>
          <w:lang w:val="es-SV"/>
        </w:rPr>
        <w:t xml:space="preserve">                                               </w:t>
      </w:r>
    </w:p>
    <w:p w14:paraId="7D8F0CA8"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73E57394"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448FD9FE"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5DAACE65"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7CBCF2D2"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77BC6556"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1188889C"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lastRenderedPageBreak/>
        <w:t xml:space="preserve">  </w:t>
      </w:r>
      <w:r w:rsidRPr="000F59DD">
        <w:rPr>
          <w:rFonts w:ascii="Times New Roman" w:eastAsia="Calibri" w:hAnsi="Times New Roman" w:cs="Times New Roman"/>
          <w:b/>
          <w:szCs w:val="28"/>
          <w:highlight w:val="darkGray"/>
          <w:shd w:val="clear" w:color="auto" w:fill="FFFFFF" w:themeFill="background1"/>
          <w:lang w:val="es-SV"/>
        </w:rPr>
        <w:t>Sra. Stephanny Elizabeth Márquez Borjas</w:t>
      </w:r>
      <w:r w:rsidRPr="00497926">
        <w:rPr>
          <w:rFonts w:ascii="Times New Roman" w:eastAsia="Calibri" w:hAnsi="Times New Roman" w:cs="Times New Roman"/>
          <w:b/>
          <w:szCs w:val="28"/>
          <w:lang w:val="es-SV"/>
        </w:rPr>
        <w:t xml:space="preserve"> </w:t>
      </w:r>
    </w:p>
    <w:p w14:paraId="3DED7F98" w14:textId="77777777" w:rsidR="00454720" w:rsidRPr="00497926" w:rsidRDefault="00454720" w:rsidP="00C90A02">
      <w:pPr>
        <w:tabs>
          <w:tab w:val="left" w:pos="5405"/>
        </w:tabs>
        <w:spacing w:after="0" w:line="276" w:lineRule="auto"/>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Tercera Regidora Suplente</w:t>
      </w:r>
      <w:r w:rsidRPr="000F59DD">
        <w:rPr>
          <w:rFonts w:ascii="Times New Roman" w:eastAsia="Calibri" w:hAnsi="Times New Roman" w:cs="Times New Roman"/>
          <w:b/>
          <w:szCs w:val="28"/>
          <w:highlight w:val="darkGray"/>
          <w:lang w:val="es-SV"/>
        </w:rPr>
        <w:t xml:space="preserve"> </w:t>
      </w:r>
      <w:r w:rsidR="00806F9D" w:rsidRPr="000F59DD">
        <w:rPr>
          <w:rFonts w:ascii="Times New Roman" w:eastAsia="Calibri" w:hAnsi="Times New Roman" w:cs="Times New Roman"/>
          <w:b/>
          <w:szCs w:val="28"/>
          <w:highlight w:val="darkGray"/>
          <w:lang w:val="es-SV"/>
        </w:rPr>
        <w:t>(permiso personal)</w:t>
      </w:r>
      <w:r w:rsidRPr="00497926">
        <w:rPr>
          <w:rFonts w:ascii="Times New Roman" w:eastAsia="Calibri" w:hAnsi="Times New Roman" w:cs="Times New Roman"/>
          <w:b/>
          <w:szCs w:val="28"/>
          <w:lang w:val="es-SV"/>
        </w:rPr>
        <w:t xml:space="preserve">                                          </w:t>
      </w:r>
    </w:p>
    <w:p w14:paraId="5B44C987" w14:textId="77777777" w:rsidR="00454720" w:rsidRPr="00497926" w:rsidRDefault="00454720" w:rsidP="00C90A02">
      <w:pPr>
        <w:tabs>
          <w:tab w:val="left" w:pos="2347"/>
        </w:tabs>
        <w:spacing w:after="0" w:line="276" w:lineRule="auto"/>
        <w:jc w:val="center"/>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Sra. María del Carmen García</w:t>
      </w:r>
      <w:r w:rsidRPr="000F59DD">
        <w:rPr>
          <w:rFonts w:ascii="Times New Roman" w:eastAsia="Calibri" w:hAnsi="Times New Roman" w:cs="Times New Roman"/>
          <w:b/>
          <w:szCs w:val="28"/>
          <w:highlight w:val="darkGray"/>
          <w:lang w:val="es-SV"/>
        </w:rPr>
        <w:t>,</w:t>
      </w:r>
    </w:p>
    <w:p w14:paraId="78F41BAD" w14:textId="77777777" w:rsidR="00454720" w:rsidRPr="00497926" w:rsidRDefault="00454720" w:rsidP="00C90A02">
      <w:pPr>
        <w:tabs>
          <w:tab w:val="left" w:pos="2347"/>
        </w:tabs>
        <w:spacing w:after="0" w:line="276" w:lineRule="auto"/>
        <w:rPr>
          <w:rFonts w:ascii="Times New Roman" w:eastAsia="Calibri" w:hAnsi="Times New Roman" w:cs="Times New Roman"/>
          <w:b/>
          <w:szCs w:val="28"/>
          <w:vertAlign w:val="subscript"/>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 xml:space="preserve">Cuarta Regidora </w:t>
      </w:r>
      <w:r w:rsidRPr="000F59DD">
        <w:rPr>
          <w:rFonts w:ascii="Times New Roman" w:eastAsia="Calibri" w:hAnsi="Times New Roman" w:cs="Times New Roman"/>
          <w:b/>
          <w:szCs w:val="28"/>
          <w:highlight w:val="darkGray"/>
          <w:shd w:val="clear" w:color="auto" w:fill="BFBFBF" w:themeFill="background1" w:themeFillShade="BF"/>
          <w:lang w:val="es-SV"/>
        </w:rPr>
        <w:t>Suplente (permiso personal</w:t>
      </w:r>
      <w:r w:rsidRPr="000F59DD">
        <w:rPr>
          <w:rFonts w:ascii="Times New Roman" w:eastAsia="Calibri" w:hAnsi="Times New Roman" w:cs="Times New Roman"/>
          <w:b/>
          <w:szCs w:val="28"/>
          <w:highlight w:val="darkGray"/>
          <w:shd w:val="clear" w:color="auto" w:fill="FFFFFF" w:themeFill="background1"/>
          <w:lang w:val="es-SV"/>
        </w:rPr>
        <w:t>)</w:t>
      </w:r>
    </w:p>
    <w:p w14:paraId="47D6C1AB" w14:textId="77777777" w:rsidR="00454720" w:rsidRPr="00497926" w:rsidRDefault="00454720" w:rsidP="00C90A02">
      <w:pPr>
        <w:spacing w:after="0" w:line="276" w:lineRule="auto"/>
        <w:jc w:val="center"/>
        <w:rPr>
          <w:rFonts w:ascii="Times New Roman" w:eastAsia="Calibri" w:hAnsi="Times New Roman" w:cs="Times New Roman"/>
          <w:b/>
          <w:szCs w:val="28"/>
        </w:rPr>
      </w:pPr>
    </w:p>
    <w:p w14:paraId="14D0A6D9" w14:textId="77777777" w:rsidR="00454720" w:rsidRPr="00497926" w:rsidRDefault="00454720" w:rsidP="00C90A02">
      <w:pPr>
        <w:tabs>
          <w:tab w:val="left" w:pos="2347"/>
        </w:tabs>
        <w:spacing w:after="0" w:line="276" w:lineRule="auto"/>
        <w:jc w:val="both"/>
        <w:rPr>
          <w:rFonts w:ascii="Times New Roman" w:eastAsia="Calibri" w:hAnsi="Times New Roman" w:cs="Times New Roman"/>
          <w:b/>
          <w:bCs/>
          <w:szCs w:val="28"/>
        </w:rPr>
      </w:pPr>
    </w:p>
    <w:p w14:paraId="239D91A0" w14:textId="77777777" w:rsidR="00454720" w:rsidRPr="00497926" w:rsidRDefault="00454720" w:rsidP="00C90A02">
      <w:pPr>
        <w:tabs>
          <w:tab w:val="left" w:pos="2347"/>
        </w:tabs>
        <w:spacing w:after="0" w:line="276" w:lineRule="auto"/>
        <w:jc w:val="both"/>
        <w:rPr>
          <w:rFonts w:ascii="Times New Roman" w:eastAsia="Calibri" w:hAnsi="Times New Roman" w:cs="Times New Roman"/>
          <w:b/>
          <w:bCs/>
          <w:szCs w:val="28"/>
        </w:rPr>
      </w:pPr>
    </w:p>
    <w:p w14:paraId="6EE862D7" w14:textId="77777777" w:rsidR="00454720" w:rsidRPr="00C90A02" w:rsidRDefault="00454720" w:rsidP="00C90A02">
      <w:pPr>
        <w:tabs>
          <w:tab w:val="left" w:pos="2347"/>
        </w:tabs>
        <w:spacing w:after="0" w:line="276" w:lineRule="auto"/>
        <w:jc w:val="both"/>
        <w:rPr>
          <w:rFonts w:ascii="Times New Roman" w:eastAsia="Calibri" w:hAnsi="Times New Roman" w:cs="Times New Roman"/>
          <w:b/>
          <w:bCs/>
          <w:sz w:val="28"/>
          <w:szCs w:val="28"/>
        </w:rPr>
      </w:pPr>
    </w:p>
    <w:p w14:paraId="6424C964" w14:textId="77777777" w:rsidR="00454720" w:rsidRPr="00C90A02" w:rsidRDefault="00454720" w:rsidP="00C90A02">
      <w:pPr>
        <w:tabs>
          <w:tab w:val="left" w:pos="2347"/>
        </w:tabs>
        <w:spacing w:after="0" w:line="276" w:lineRule="auto"/>
        <w:jc w:val="center"/>
        <w:rPr>
          <w:rFonts w:ascii="Times New Roman" w:eastAsia="Calibri" w:hAnsi="Times New Roman" w:cs="Times New Roman"/>
          <w:b/>
          <w:sz w:val="28"/>
          <w:szCs w:val="28"/>
          <w:lang w:val="es-SV"/>
        </w:rPr>
      </w:pPr>
      <w:r w:rsidRPr="00C90A02">
        <w:rPr>
          <w:rFonts w:ascii="Times New Roman" w:eastAsia="Calibri" w:hAnsi="Times New Roman" w:cs="Times New Roman"/>
          <w:b/>
          <w:sz w:val="28"/>
          <w:szCs w:val="28"/>
          <w:shd w:val="clear" w:color="auto" w:fill="FFFFFF" w:themeFill="background1"/>
          <w:lang w:val="es-SV"/>
        </w:rPr>
        <w:t>Lic. Nelson Estrada Hernández</w:t>
      </w:r>
    </w:p>
    <w:p w14:paraId="724EE1C2" w14:textId="77777777" w:rsidR="00454720" w:rsidRPr="00C90A02" w:rsidRDefault="00454720" w:rsidP="00C90A02">
      <w:pPr>
        <w:spacing w:after="0" w:line="276" w:lineRule="auto"/>
        <w:jc w:val="center"/>
        <w:rPr>
          <w:rFonts w:ascii="Times New Roman" w:hAnsi="Times New Roman" w:cs="Times New Roman"/>
          <w:sz w:val="28"/>
          <w:szCs w:val="28"/>
        </w:rPr>
      </w:pPr>
      <w:r w:rsidRPr="00C90A02">
        <w:rPr>
          <w:rFonts w:ascii="Times New Roman" w:eastAsia="Calibri" w:hAnsi="Times New Roman" w:cs="Times New Roman"/>
          <w:b/>
          <w:sz w:val="28"/>
          <w:szCs w:val="28"/>
          <w:lang w:val="es-SV"/>
        </w:rPr>
        <w:t>Secretario Municipal</w:t>
      </w:r>
    </w:p>
    <w:p w14:paraId="5737C6E9" w14:textId="77777777" w:rsidR="00454720" w:rsidRPr="00C90A02" w:rsidRDefault="00454720" w:rsidP="00C90A02">
      <w:pPr>
        <w:shd w:val="clear" w:color="auto" w:fill="FFFFFF" w:themeFill="background1"/>
        <w:spacing w:after="0" w:line="276" w:lineRule="auto"/>
        <w:jc w:val="center"/>
        <w:rPr>
          <w:rFonts w:ascii="Times New Roman" w:hAnsi="Times New Roman" w:cs="Times New Roman"/>
          <w:sz w:val="28"/>
          <w:szCs w:val="28"/>
        </w:rPr>
      </w:pPr>
    </w:p>
    <w:p w14:paraId="11D6C72B" w14:textId="77777777" w:rsidR="00454720" w:rsidRPr="00C90A02" w:rsidRDefault="00454720" w:rsidP="00C90A02">
      <w:pPr>
        <w:tabs>
          <w:tab w:val="left" w:pos="2347"/>
        </w:tabs>
        <w:spacing w:after="0" w:line="276" w:lineRule="auto"/>
        <w:jc w:val="both"/>
        <w:rPr>
          <w:rFonts w:ascii="Times New Roman" w:eastAsia="Calibri" w:hAnsi="Times New Roman" w:cs="Times New Roman"/>
          <w:b/>
          <w:sz w:val="28"/>
          <w:szCs w:val="28"/>
        </w:rPr>
      </w:pPr>
    </w:p>
    <w:p w14:paraId="77A36D06" w14:textId="77777777" w:rsidR="00AB46F0" w:rsidRPr="00C90A02" w:rsidRDefault="00AB46F0" w:rsidP="00C90A02">
      <w:pPr>
        <w:tabs>
          <w:tab w:val="left" w:pos="1380"/>
          <w:tab w:val="left" w:pos="2347"/>
        </w:tabs>
        <w:spacing w:line="276" w:lineRule="auto"/>
        <w:jc w:val="both"/>
        <w:rPr>
          <w:rFonts w:ascii="Times New Roman" w:eastAsia="Calibri" w:hAnsi="Times New Roman" w:cs="Times New Roman"/>
          <w:b/>
          <w:sz w:val="28"/>
          <w:szCs w:val="28"/>
        </w:rPr>
      </w:pPr>
    </w:p>
    <w:sectPr w:rsidR="00AB46F0" w:rsidRPr="00C90A02" w:rsidSect="00E42FCC">
      <w:headerReference w:type="default" r:id="rId9"/>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4E98" w14:textId="77777777" w:rsidR="00B229BE" w:rsidRDefault="00B229BE" w:rsidP="008B68BD">
      <w:pPr>
        <w:spacing w:after="0" w:line="240" w:lineRule="auto"/>
      </w:pPr>
      <w:r>
        <w:separator/>
      </w:r>
    </w:p>
  </w:endnote>
  <w:endnote w:type="continuationSeparator" w:id="0">
    <w:p w14:paraId="510FA4A3" w14:textId="77777777" w:rsidR="00B229BE" w:rsidRDefault="00B229BE"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altName w:val="Malgun Gothic"/>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CDDE" w14:textId="77777777" w:rsidR="00B229BE" w:rsidRDefault="00B229BE" w:rsidP="008B68BD">
      <w:pPr>
        <w:spacing w:after="0" w:line="240" w:lineRule="auto"/>
      </w:pPr>
      <w:r>
        <w:separator/>
      </w:r>
    </w:p>
  </w:footnote>
  <w:footnote w:type="continuationSeparator" w:id="0">
    <w:p w14:paraId="1F285BBA" w14:textId="77777777" w:rsidR="00B229BE" w:rsidRDefault="00B229BE"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0D1ADE4A" w14:textId="77777777" w:rsidR="00072E8D" w:rsidRDefault="00072E8D">
        <w:pPr>
          <w:pStyle w:val="Encabezado"/>
          <w:jc w:val="center"/>
        </w:pPr>
        <w:r>
          <w:fldChar w:fldCharType="begin"/>
        </w:r>
        <w:r>
          <w:instrText>PAGE   \* MERGEFORMAT</w:instrText>
        </w:r>
        <w:r>
          <w:fldChar w:fldCharType="separate"/>
        </w:r>
        <w:r w:rsidR="002B13B2">
          <w:rPr>
            <w:noProof/>
          </w:rPr>
          <w:t>9</w:t>
        </w:r>
        <w:r>
          <w:fldChar w:fldCharType="end"/>
        </w:r>
      </w:p>
    </w:sdtContent>
  </w:sdt>
  <w:p w14:paraId="5ACE66B1" w14:textId="77777777" w:rsidR="00072E8D" w:rsidRDefault="00072E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013387"/>
    <w:multiLevelType w:val="hybridMultilevel"/>
    <w:tmpl w:val="D91481EA"/>
    <w:lvl w:ilvl="0" w:tplc="945882E8">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4A4F44">
      <w:start w:val="1"/>
      <w:numFmt w:val="bullet"/>
      <w:lvlText w:val="❖"/>
      <w:lvlJc w:val="left"/>
      <w:pPr>
        <w:ind w:left="15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85C3112">
      <w:start w:val="1"/>
      <w:numFmt w:val="bullet"/>
      <w:lvlText w:val="▪"/>
      <w:lvlJc w:val="left"/>
      <w:pPr>
        <w:ind w:left="22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418026A">
      <w:start w:val="1"/>
      <w:numFmt w:val="bullet"/>
      <w:lvlText w:val="•"/>
      <w:lvlJc w:val="left"/>
      <w:pPr>
        <w:ind w:left="30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7DE402E">
      <w:start w:val="1"/>
      <w:numFmt w:val="bullet"/>
      <w:lvlText w:val="o"/>
      <w:lvlJc w:val="left"/>
      <w:pPr>
        <w:ind w:left="37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F9E19B2">
      <w:start w:val="1"/>
      <w:numFmt w:val="bullet"/>
      <w:lvlText w:val="▪"/>
      <w:lvlJc w:val="left"/>
      <w:pPr>
        <w:ind w:left="445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CB80300">
      <w:start w:val="1"/>
      <w:numFmt w:val="bullet"/>
      <w:lvlText w:val="•"/>
      <w:lvlJc w:val="left"/>
      <w:pPr>
        <w:ind w:left="51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0AE45CA">
      <w:start w:val="1"/>
      <w:numFmt w:val="bullet"/>
      <w:lvlText w:val="o"/>
      <w:lvlJc w:val="left"/>
      <w:pPr>
        <w:ind w:left="58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B958DE9A">
      <w:start w:val="1"/>
      <w:numFmt w:val="bullet"/>
      <w:lvlText w:val="▪"/>
      <w:lvlJc w:val="left"/>
      <w:pPr>
        <w:ind w:left="66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BA415DD"/>
    <w:multiLevelType w:val="hybridMultilevel"/>
    <w:tmpl w:val="0CB4A316"/>
    <w:lvl w:ilvl="0" w:tplc="01580E60">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FEB03828">
      <w:start w:val="1"/>
      <w:numFmt w:val="bullet"/>
      <w:lvlText w:val="➢"/>
      <w:lvlJc w:val="left"/>
      <w:pPr>
        <w:ind w:left="14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35617B6">
      <w:start w:val="1"/>
      <w:numFmt w:val="bullet"/>
      <w:lvlText w:val="▪"/>
      <w:lvlJc w:val="left"/>
      <w:pPr>
        <w:ind w:left="21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B6602D4">
      <w:start w:val="1"/>
      <w:numFmt w:val="bullet"/>
      <w:lvlText w:val="•"/>
      <w:lvlJc w:val="left"/>
      <w:pPr>
        <w:ind w:left="28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E9CF7E0">
      <w:start w:val="1"/>
      <w:numFmt w:val="bullet"/>
      <w:lvlText w:val="o"/>
      <w:lvlJc w:val="left"/>
      <w:pPr>
        <w:ind w:left="35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3F005F6">
      <w:start w:val="1"/>
      <w:numFmt w:val="bullet"/>
      <w:lvlText w:val="▪"/>
      <w:lvlJc w:val="left"/>
      <w:pPr>
        <w:ind w:left="43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DE4C72A">
      <w:start w:val="1"/>
      <w:numFmt w:val="bullet"/>
      <w:lvlText w:val="•"/>
      <w:lvlJc w:val="left"/>
      <w:pPr>
        <w:ind w:left="50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3848B3F4">
      <w:start w:val="1"/>
      <w:numFmt w:val="bullet"/>
      <w:lvlText w:val="o"/>
      <w:lvlJc w:val="left"/>
      <w:pPr>
        <w:ind w:left="57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12D865A2">
      <w:start w:val="1"/>
      <w:numFmt w:val="bullet"/>
      <w:lvlText w:val="▪"/>
      <w:lvlJc w:val="left"/>
      <w:pPr>
        <w:ind w:left="64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D4941CC"/>
    <w:multiLevelType w:val="hybridMultilevel"/>
    <w:tmpl w:val="637021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1DB14E1"/>
    <w:multiLevelType w:val="hybridMultilevel"/>
    <w:tmpl w:val="4F5CFF72"/>
    <w:lvl w:ilvl="0" w:tplc="52865EAC">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86F836">
      <w:start w:val="1"/>
      <w:numFmt w:val="lowerLetter"/>
      <w:lvlText w:val="%2)"/>
      <w:lvlJc w:val="left"/>
      <w:pPr>
        <w:ind w:left="11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68DFCC">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A8C53C">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1E57D6">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828DE8">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146A74">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78D2CC">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FEBB9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28D357C2"/>
    <w:multiLevelType w:val="hybridMultilevel"/>
    <w:tmpl w:val="C85E717E"/>
    <w:lvl w:ilvl="0" w:tplc="440A000B">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6" w15:restartNumberingAfterBreak="0">
    <w:nsid w:val="2D71791B"/>
    <w:multiLevelType w:val="hybridMultilevel"/>
    <w:tmpl w:val="91C26356"/>
    <w:lvl w:ilvl="0" w:tplc="3A62509C">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D92C0EAC">
      <w:start w:val="1"/>
      <w:numFmt w:val="bullet"/>
      <w:lvlText w:val="o"/>
      <w:lvlJc w:val="left"/>
      <w:pPr>
        <w:ind w:left="109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1FC62F62">
      <w:start w:val="1"/>
      <w:numFmt w:val="bullet"/>
      <w:lvlText w:val="▪"/>
      <w:lvlJc w:val="left"/>
      <w:pPr>
        <w:ind w:left="21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3DBCC440">
      <w:start w:val="1"/>
      <w:numFmt w:val="bullet"/>
      <w:lvlText w:val="•"/>
      <w:lvlJc w:val="left"/>
      <w:pPr>
        <w:ind w:left="28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5C965F26">
      <w:start w:val="1"/>
      <w:numFmt w:val="bullet"/>
      <w:lvlText w:val="o"/>
      <w:lvlJc w:val="left"/>
      <w:pPr>
        <w:ind w:left="360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8CD68178">
      <w:start w:val="1"/>
      <w:numFmt w:val="bullet"/>
      <w:lvlText w:val="▪"/>
      <w:lvlJc w:val="left"/>
      <w:pPr>
        <w:ind w:left="432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48ECFD0C">
      <w:start w:val="1"/>
      <w:numFmt w:val="bullet"/>
      <w:lvlText w:val="•"/>
      <w:lvlJc w:val="left"/>
      <w:pPr>
        <w:ind w:left="504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4F66870E">
      <w:start w:val="1"/>
      <w:numFmt w:val="bullet"/>
      <w:lvlText w:val="o"/>
      <w:lvlJc w:val="left"/>
      <w:pPr>
        <w:ind w:left="57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CEE22B26">
      <w:start w:val="1"/>
      <w:numFmt w:val="bullet"/>
      <w:lvlText w:val="▪"/>
      <w:lvlJc w:val="left"/>
      <w:pPr>
        <w:ind w:left="64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38183F2F"/>
    <w:multiLevelType w:val="hybridMultilevel"/>
    <w:tmpl w:val="4612A50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8" w15:restartNumberingAfterBreak="0">
    <w:nsid w:val="43804A52"/>
    <w:multiLevelType w:val="hybridMultilevel"/>
    <w:tmpl w:val="EE8286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D032FA2"/>
    <w:multiLevelType w:val="hybridMultilevel"/>
    <w:tmpl w:val="34588508"/>
    <w:lvl w:ilvl="0" w:tplc="440A000B">
      <w:start w:val="1"/>
      <w:numFmt w:val="bullet"/>
      <w:lvlText w:val=""/>
      <w:lvlJc w:val="left"/>
      <w:pPr>
        <w:ind w:left="578" w:hanging="360"/>
      </w:pPr>
      <w:rPr>
        <w:rFonts w:ascii="Wingdings" w:hAnsi="Wingdings"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0" w15:restartNumberingAfterBreak="0">
    <w:nsid w:val="4E206501"/>
    <w:multiLevelType w:val="hybridMultilevel"/>
    <w:tmpl w:val="AF829AE4"/>
    <w:lvl w:ilvl="0" w:tplc="27DC9AFE">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1" w15:restartNumberingAfterBreak="0">
    <w:nsid w:val="4EE32FCE"/>
    <w:multiLevelType w:val="hybridMultilevel"/>
    <w:tmpl w:val="57885E2A"/>
    <w:lvl w:ilvl="0" w:tplc="5F907F2C">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2" w15:restartNumberingAfterBreak="0">
    <w:nsid w:val="5AAB1952"/>
    <w:multiLevelType w:val="hybridMultilevel"/>
    <w:tmpl w:val="2220A7F8"/>
    <w:lvl w:ilvl="0" w:tplc="865C0BCC">
      <w:start w:val="1"/>
      <w:numFmt w:val="upperLetter"/>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B10168C">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00E392">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4A5A8A">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28ACA8">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70146E">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9E3368">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BC30A4">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5E2B1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603947CA"/>
    <w:multiLevelType w:val="hybridMultilevel"/>
    <w:tmpl w:val="C144F672"/>
    <w:lvl w:ilvl="0" w:tplc="35CE7896">
      <w:start w:val="1"/>
      <w:numFmt w:val="bullet"/>
      <w:lvlText w:val="❖"/>
      <w:lvlJc w:val="left"/>
      <w:pPr>
        <w:ind w:left="7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61C391C">
      <w:start w:val="1"/>
      <w:numFmt w:val="bullet"/>
      <w:lvlText w:val="o"/>
      <w:lvlJc w:val="left"/>
      <w:pPr>
        <w:ind w:left="15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DBC3AA6">
      <w:start w:val="1"/>
      <w:numFmt w:val="bullet"/>
      <w:lvlText w:val="▪"/>
      <w:lvlJc w:val="left"/>
      <w:pPr>
        <w:ind w:left="22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1C6773E">
      <w:start w:val="1"/>
      <w:numFmt w:val="bullet"/>
      <w:lvlText w:val="•"/>
      <w:lvlJc w:val="left"/>
      <w:pPr>
        <w:ind w:left="29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06846E0">
      <w:start w:val="1"/>
      <w:numFmt w:val="bullet"/>
      <w:lvlText w:val="o"/>
      <w:lvlJc w:val="left"/>
      <w:pPr>
        <w:ind w:left="36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062BA02">
      <w:start w:val="1"/>
      <w:numFmt w:val="bullet"/>
      <w:lvlText w:val="▪"/>
      <w:lvlJc w:val="left"/>
      <w:pPr>
        <w:ind w:left="43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E2CEC80">
      <w:start w:val="1"/>
      <w:numFmt w:val="bullet"/>
      <w:lvlText w:val="•"/>
      <w:lvlJc w:val="left"/>
      <w:pPr>
        <w:ind w:left="51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7BEC142">
      <w:start w:val="1"/>
      <w:numFmt w:val="bullet"/>
      <w:lvlText w:val="o"/>
      <w:lvlJc w:val="left"/>
      <w:pPr>
        <w:ind w:left="58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F847812">
      <w:start w:val="1"/>
      <w:numFmt w:val="bullet"/>
      <w:lvlText w:val="▪"/>
      <w:lvlJc w:val="left"/>
      <w:pPr>
        <w:ind w:left="65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63795955"/>
    <w:multiLevelType w:val="hybridMultilevel"/>
    <w:tmpl w:val="D2ACCD96"/>
    <w:lvl w:ilvl="0" w:tplc="8288178E">
      <w:start w:val="1"/>
      <w:numFmt w:val="upperRoman"/>
      <w:lvlText w:val="%1."/>
      <w:lvlJc w:val="left"/>
      <w:pPr>
        <w:ind w:left="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C6E486">
      <w:start w:val="1"/>
      <w:numFmt w:val="lowerLetter"/>
      <w:lvlText w:val="%2"/>
      <w:lvlJc w:val="left"/>
      <w:pPr>
        <w:ind w:left="13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52B254">
      <w:start w:val="1"/>
      <w:numFmt w:val="lowerRoman"/>
      <w:lvlText w:val="%3"/>
      <w:lvlJc w:val="left"/>
      <w:pPr>
        <w:ind w:left="20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CCAB8F0">
      <w:start w:val="1"/>
      <w:numFmt w:val="decimal"/>
      <w:lvlText w:val="%4"/>
      <w:lvlJc w:val="left"/>
      <w:pPr>
        <w:ind w:left="27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E88890">
      <w:start w:val="1"/>
      <w:numFmt w:val="lowerLetter"/>
      <w:lvlText w:val="%5"/>
      <w:lvlJc w:val="left"/>
      <w:pPr>
        <w:ind w:left="3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8C3776">
      <w:start w:val="1"/>
      <w:numFmt w:val="lowerRoman"/>
      <w:lvlText w:val="%6"/>
      <w:lvlJc w:val="left"/>
      <w:pPr>
        <w:ind w:left="41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5A2334">
      <w:start w:val="1"/>
      <w:numFmt w:val="decimal"/>
      <w:lvlText w:val="%7"/>
      <w:lvlJc w:val="left"/>
      <w:pPr>
        <w:ind w:left="49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2EAAEC">
      <w:start w:val="1"/>
      <w:numFmt w:val="lowerLetter"/>
      <w:lvlText w:val="%8"/>
      <w:lvlJc w:val="left"/>
      <w:pPr>
        <w:ind w:left="56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80860A">
      <w:start w:val="1"/>
      <w:numFmt w:val="lowerRoman"/>
      <w:lvlText w:val="%9"/>
      <w:lvlJc w:val="left"/>
      <w:pPr>
        <w:ind w:left="6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702B7744"/>
    <w:multiLevelType w:val="hybridMultilevel"/>
    <w:tmpl w:val="2AAEDD1C"/>
    <w:lvl w:ilvl="0" w:tplc="440A0013">
      <w:start w:val="1"/>
      <w:numFmt w:val="upperRoman"/>
      <w:lvlText w:val="%1."/>
      <w:lvlJc w:val="right"/>
      <w:pPr>
        <w:ind w:left="1065" w:hanging="360"/>
      </w:p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6" w15:restartNumberingAfterBreak="0">
    <w:nsid w:val="742B6627"/>
    <w:multiLevelType w:val="hybridMultilevel"/>
    <w:tmpl w:val="4B00922A"/>
    <w:lvl w:ilvl="0" w:tplc="F7DEB00E">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B0C1E6">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063494">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A67A38">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BB05DBE">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FE3B26">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86576E">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845198">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97AFBF2">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75A917FE"/>
    <w:multiLevelType w:val="hybridMultilevel"/>
    <w:tmpl w:val="3C305702"/>
    <w:lvl w:ilvl="0" w:tplc="440A0013">
      <w:start w:val="1"/>
      <w:numFmt w:val="upperRoman"/>
      <w:lvlText w:val="%1."/>
      <w:lvlJc w:val="righ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16cid:durableId="1415660466">
    <w:abstractNumId w:val="0"/>
  </w:num>
  <w:num w:numId="2" w16cid:durableId="1095787269">
    <w:abstractNumId w:val="13"/>
  </w:num>
  <w:num w:numId="3" w16cid:durableId="1419520999">
    <w:abstractNumId w:val="16"/>
  </w:num>
  <w:num w:numId="4" w16cid:durableId="1368485590">
    <w:abstractNumId w:val="1"/>
  </w:num>
  <w:num w:numId="5" w16cid:durableId="1804083604">
    <w:abstractNumId w:val="2"/>
  </w:num>
  <w:num w:numId="6" w16cid:durableId="153567456">
    <w:abstractNumId w:val="6"/>
  </w:num>
  <w:num w:numId="7" w16cid:durableId="1643852657">
    <w:abstractNumId w:val="14"/>
  </w:num>
  <w:num w:numId="8" w16cid:durableId="821507560">
    <w:abstractNumId w:val="12"/>
  </w:num>
  <w:num w:numId="9" w16cid:durableId="1240099632">
    <w:abstractNumId w:val="4"/>
  </w:num>
  <w:num w:numId="10" w16cid:durableId="1097167157">
    <w:abstractNumId w:val="5"/>
  </w:num>
  <w:num w:numId="11" w16cid:durableId="1126317428">
    <w:abstractNumId w:val="3"/>
  </w:num>
  <w:num w:numId="12" w16cid:durableId="1813526114">
    <w:abstractNumId w:val="15"/>
  </w:num>
  <w:num w:numId="13" w16cid:durableId="155345022">
    <w:abstractNumId w:val="11"/>
  </w:num>
  <w:num w:numId="14" w16cid:durableId="416750131">
    <w:abstractNumId w:val="10"/>
  </w:num>
  <w:num w:numId="15" w16cid:durableId="1115750740">
    <w:abstractNumId w:val="7"/>
  </w:num>
  <w:num w:numId="16" w16cid:durableId="509565256">
    <w:abstractNumId w:val="17"/>
  </w:num>
  <w:num w:numId="17" w16cid:durableId="1909535794">
    <w:abstractNumId w:val="8"/>
  </w:num>
  <w:num w:numId="18" w16cid:durableId="211230970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553"/>
    <w:rsid w:val="00027751"/>
    <w:rsid w:val="00030485"/>
    <w:rsid w:val="00030996"/>
    <w:rsid w:val="00030A84"/>
    <w:rsid w:val="0003115B"/>
    <w:rsid w:val="000316C9"/>
    <w:rsid w:val="00031FC9"/>
    <w:rsid w:val="000333F1"/>
    <w:rsid w:val="000336FF"/>
    <w:rsid w:val="00042BC2"/>
    <w:rsid w:val="00044083"/>
    <w:rsid w:val="000478BF"/>
    <w:rsid w:val="00050B00"/>
    <w:rsid w:val="00052A5B"/>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1D5E"/>
    <w:rsid w:val="00072203"/>
    <w:rsid w:val="00072E8D"/>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97D0B"/>
    <w:rsid w:val="000A03E7"/>
    <w:rsid w:val="000A343C"/>
    <w:rsid w:val="000A40F1"/>
    <w:rsid w:val="000A5A83"/>
    <w:rsid w:val="000A6F55"/>
    <w:rsid w:val="000B11A1"/>
    <w:rsid w:val="000B19EE"/>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BFD"/>
    <w:rsid w:val="000E4E15"/>
    <w:rsid w:val="000E53B7"/>
    <w:rsid w:val="000E57D0"/>
    <w:rsid w:val="000E70E4"/>
    <w:rsid w:val="000F05A3"/>
    <w:rsid w:val="000F077A"/>
    <w:rsid w:val="000F0F50"/>
    <w:rsid w:val="000F41CE"/>
    <w:rsid w:val="000F490D"/>
    <w:rsid w:val="000F5370"/>
    <w:rsid w:val="000F59DD"/>
    <w:rsid w:val="000F7285"/>
    <w:rsid w:val="000F7ACE"/>
    <w:rsid w:val="0010079B"/>
    <w:rsid w:val="0010229D"/>
    <w:rsid w:val="00103D45"/>
    <w:rsid w:val="00104EB9"/>
    <w:rsid w:val="0010679F"/>
    <w:rsid w:val="00107725"/>
    <w:rsid w:val="00110D0F"/>
    <w:rsid w:val="0011127B"/>
    <w:rsid w:val="00111ACE"/>
    <w:rsid w:val="001132EE"/>
    <w:rsid w:val="00114742"/>
    <w:rsid w:val="00115F90"/>
    <w:rsid w:val="00117834"/>
    <w:rsid w:val="001208C5"/>
    <w:rsid w:val="00120E08"/>
    <w:rsid w:val="0012153B"/>
    <w:rsid w:val="00121ED1"/>
    <w:rsid w:val="001238AA"/>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4923"/>
    <w:rsid w:val="00165543"/>
    <w:rsid w:val="00165C60"/>
    <w:rsid w:val="00171ECC"/>
    <w:rsid w:val="001720DC"/>
    <w:rsid w:val="00172484"/>
    <w:rsid w:val="00173DD1"/>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34C3"/>
    <w:rsid w:val="001B59E8"/>
    <w:rsid w:val="001B5DC3"/>
    <w:rsid w:val="001B5F20"/>
    <w:rsid w:val="001B6357"/>
    <w:rsid w:val="001B6824"/>
    <w:rsid w:val="001C0802"/>
    <w:rsid w:val="001C1549"/>
    <w:rsid w:val="001C1777"/>
    <w:rsid w:val="001C22F5"/>
    <w:rsid w:val="001C2D41"/>
    <w:rsid w:val="001C3CB6"/>
    <w:rsid w:val="001C63D3"/>
    <w:rsid w:val="001D1C39"/>
    <w:rsid w:val="001D1E4D"/>
    <w:rsid w:val="001D2C92"/>
    <w:rsid w:val="001D3771"/>
    <w:rsid w:val="001D38FD"/>
    <w:rsid w:val="001D3B66"/>
    <w:rsid w:val="001D54D0"/>
    <w:rsid w:val="001D719D"/>
    <w:rsid w:val="001D7957"/>
    <w:rsid w:val="001E07C2"/>
    <w:rsid w:val="001E15B2"/>
    <w:rsid w:val="001E25C2"/>
    <w:rsid w:val="001E2830"/>
    <w:rsid w:val="001E3B26"/>
    <w:rsid w:val="001E4A04"/>
    <w:rsid w:val="001E520C"/>
    <w:rsid w:val="001E61A0"/>
    <w:rsid w:val="001E6D80"/>
    <w:rsid w:val="001E7E0C"/>
    <w:rsid w:val="001F069E"/>
    <w:rsid w:val="001F27C7"/>
    <w:rsid w:val="001F2EDC"/>
    <w:rsid w:val="001F30BB"/>
    <w:rsid w:val="001F3684"/>
    <w:rsid w:val="001F48BA"/>
    <w:rsid w:val="001F4E58"/>
    <w:rsid w:val="001F5C6D"/>
    <w:rsid w:val="001F7193"/>
    <w:rsid w:val="00201471"/>
    <w:rsid w:val="002032F6"/>
    <w:rsid w:val="00205427"/>
    <w:rsid w:val="002054E6"/>
    <w:rsid w:val="00205F6F"/>
    <w:rsid w:val="002068A3"/>
    <w:rsid w:val="00206975"/>
    <w:rsid w:val="0021136B"/>
    <w:rsid w:val="00213451"/>
    <w:rsid w:val="00216221"/>
    <w:rsid w:val="0021647C"/>
    <w:rsid w:val="002205EA"/>
    <w:rsid w:val="00220B0A"/>
    <w:rsid w:val="00220C38"/>
    <w:rsid w:val="00223CF1"/>
    <w:rsid w:val="002240C1"/>
    <w:rsid w:val="002245AE"/>
    <w:rsid w:val="00224B28"/>
    <w:rsid w:val="00224B2B"/>
    <w:rsid w:val="00227EED"/>
    <w:rsid w:val="00230EE7"/>
    <w:rsid w:val="00231A0B"/>
    <w:rsid w:val="00233AA0"/>
    <w:rsid w:val="0023429E"/>
    <w:rsid w:val="00234989"/>
    <w:rsid w:val="002403C7"/>
    <w:rsid w:val="002407B1"/>
    <w:rsid w:val="00241FEC"/>
    <w:rsid w:val="00242FB2"/>
    <w:rsid w:val="002442A2"/>
    <w:rsid w:val="002449A7"/>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B8C"/>
    <w:rsid w:val="00282F16"/>
    <w:rsid w:val="00283D50"/>
    <w:rsid w:val="0028403C"/>
    <w:rsid w:val="0028437E"/>
    <w:rsid w:val="0028459D"/>
    <w:rsid w:val="00285DB4"/>
    <w:rsid w:val="0028670F"/>
    <w:rsid w:val="0028786B"/>
    <w:rsid w:val="00287E73"/>
    <w:rsid w:val="00290AB8"/>
    <w:rsid w:val="00290D58"/>
    <w:rsid w:val="00291536"/>
    <w:rsid w:val="00292A71"/>
    <w:rsid w:val="00293860"/>
    <w:rsid w:val="00294031"/>
    <w:rsid w:val="002958BF"/>
    <w:rsid w:val="002A0E54"/>
    <w:rsid w:val="002A2ABA"/>
    <w:rsid w:val="002A43A8"/>
    <w:rsid w:val="002A475E"/>
    <w:rsid w:val="002A58DA"/>
    <w:rsid w:val="002A5A67"/>
    <w:rsid w:val="002B13B2"/>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4717"/>
    <w:rsid w:val="002C68C7"/>
    <w:rsid w:val="002C7156"/>
    <w:rsid w:val="002D0150"/>
    <w:rsid w:val="002D1687"/>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02D"/>
    <w:rsid w:val="00310E5A"/>
    <w:rsid w:val="00312B61"/>
    <w:rsid w:val="00313309"/>
    <w:rsid w:val="0031413F"/>
    <w:rsid w:val="00314A47"/>
    <w:rsid w:val="00314FEA"/>
    <w:rsid w:val="00316EA7"/>
    <w:rsid w:val="00321329"/>
    <w:rsid w:val="0032237E"/>
    <w:rsid w:val="003225E8"/>
    <w:rsid w:val="003228FE"/>
    <w:rsid w:val="0032368C"/>
    <w:rsid w:val="003249E2"/>
    <w:rsid w:val="00324A1F"/>
    <w:rsid w:val="00325E38"/>
    <w:rsid w:val="0032725D"/>
    <w:rsid w:val="0032736C"/>
    <w:rsid w:val="00330630"/>
    <w:rsid w:val="003308EF"/>
    <w:rsid w:val="003309FA"/>
    <w:rsid w:val="00330A03"/>
    <w:rsid w:val="00332929"/>
    <w:rsid w:val="00333F68"/>
    <w:rsid w:val="003352D4"/>
    <w:rsid w:val="00335BE2"/>
    <w:rsid w:val="00336814"/>
    <w:rsid w:val="003376D9"/>
    <w:rsid w:val="00341E46"/>
    <w:rsid w:val="00343372"/>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702C3"/>
    <w:rsid w:val="0037168B"/>
    <w:rsid w:val="00371E47"/>
    <w:rsid w:val="00373826"/>
    <w:rsid w:val="0037382C"/>
    <w:rsid w:val="003739DA"/>
    <w:rsid w:val="00373FE1"/>
    <w:rsid w:val="00374892"/>
    <w:rsid w:val="00375315"/>
    <w:rsid w:val="003758A7"/>
    <w:rsid w:val="003764B7"/>
    <w:rsid w:val="00376AAF"/>
    <w:rsid w:val="00377DFA"/>
    <w:rsid w:val="003803D7"/>
    <w:rsid w:val="00381069"/>
    <w:rsid w:val="00382A90"/>
    <w:rsid w:val="00384C58"/>
    <w:rsid w:val="00384CC5"/>
    <w:rsid w:val="00384EB8"/>
    <w:rsid w:val="00385D1F"/>
    <w:rsid w:val="0038765E"/>
    <w:rsid w:val="00387A4C"/>
    <w:rsid w:val="00391663"/>
    <w:rsid w:val="00392181"/>
    <w:rsid w:val="003927F7"/>
    <w:rsid w:val="003947A5"/>
    <w:rsid w:val="0039511B"/>
    <w:rsid w:val="00395555"/>
    <w:rsid w:val="003964AD"/>
    <w:rsid w:val="003966E6"/>
    <w:rsid w:val="003966FB"/>
    <w:rsid w:val="003976A6"/>
    <w:rsid w:val="003A0A03"/>
    <w:rsid w:val="003A1536"/>
    <w:rsid w:val="003A1D7C"/>
    <w:rsid w:val="003A37C3"/>
    <w:rsid w:val="003A4129"/>
    <w:rsid w:val="003A79FE"/>
    <w:rsid w:val="003A7A82"/>
    <w:rsid w:val="003B42F5"/>
    <w:rsid w:val="003B4723"/>
    <w:rsid w:val="003B6FCD"/>
    <w:rsid w:val="003B738F"/>
    <w:rsid w:val="003B7D98"/>
    <w:rsid w:val="003B7DC1"/>
    <w:rsid w:val="003C14ED"/>
    <w:rsid w:val="003C4335"/>
    <w:rsid w:val="003C458C"/>
    <w:rsid w:val="003C475D"/>
    <w:rsid w:val="003C4CA7"/>
    <w:rsid w:val="003C7915"/>
    <w:rsid w:val="003D087B"/>
    <w:rsid w:val="003D1D4F"/>
    <w:rsid w:val="003D3271"/>
    <w:rsid w:val="003D4117"/>
    <w:rsid w:val="003D4AC6"/>
    <w:rsid w:val="003D6FF5"/>
    <w:rsid w:val="003E1330"/>
    <w:rsid w:val="003E329D"/>
    <w:rsid w:val="003E549B"/>
    <w:rsid w:val="003E728B"/>
    <w:rsid w:val="003F0CC4"/>
    <w:rsid w:val="003F59C8"/>
    <w:rsid w:val="003F63ED"/>
    <w:rsid w:val="003F69FF"/>
    <w:rsid w:val="003F6C8E"/>
    <w:rsid w:val="003F6E0C"/>
    <w:rsid w:val="00402EEA"/>
    <w:rsid w:val="004035A8"/>
    <w:rsid w:val="004038CF"/>
    <w:rsid w:val="00404675"/>
    <w:rsid w:val="00404757"/>
    <w:rsid w:val="0040479D"/>
    <w:rsid w:val="0040521E"/>
    <w:rsid w:val="0040531D"/>
    <w:rsid w:val="00406146"/>
    <w:rsid w:val="00406381"/>
    <w:rsid w:val="0041446F"/>
    <w:rsid w:val="00414E15"/>
    <w:rsid w:val="00414EBB"/>
    <w:rsid w:val="00416353"/>
    <w:rsid w:val="004170A3"/>
    <w:rsid w:val="00417C87"/>
    <w:rsid w:val="00417E6D"/>
    <w:rsid w:val="00420D5D"/>
    <w:rsid w:val="00423B99"/>
    <w:rsid w:val="004248E7"/>
    <w:rsid w:val="00425A8B"/>
    <w:rsid w:val="00426A54"/>
    <w:rsid w:val="00426EA7"/>
    <w:rsid w:val="00427C46"/>
    <w:rsid w:val="004312B9"/>
    <w:rsid w:val="00432302"/>
    <w:rsid w:val="00432553"/>
    <w:rsid w:val="00433753"/>
    <w:rsid w:val="00433C9B"/>
    <w:rsid w:val="0043522F"/>
    <w:rsid w:val="00435B05"/>
    <w:rsid w:val="0043684B"/>
    <w:rsid w:val="00441BA0"/>
    <w:rsid w:val="004421AF"/>
    <w:rsid w:val="004437CA"/>
    <w:rsid w:val="00445776"/>
    <w:rsid w:val="0044624E"/>
    <w:rsid w:val="004468D4"/>
    <w:rsid w:val="00450490"/>
    <w:rsid w:val="00450C79"/>
    <w:rsid w:val="00454720"/>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1BF8"/>
    <w:rsid w:val="00492D83"/>
    <w:rsid w:val="00492EEC"/>
    <w:rsid w:val="00493621"/>
    <w:rsid w:val="004938E3"/>
    <w:rsid w:val="004945D2"/>
    <w:rsid w:val="0049526A"/>
    <w:rsid w:val="0049791D"/>
    <w:rsid w:val="00497926"/>
    <w:rsid w:val="004A00FC"/>
    <w:rsid w:val="004A0C86"/>
    <w:rsid w:val="004A250C"/>
    <w:rsid w:val="004A2DE2"/>
    <w:rsid w:val="004A46A0"/>
    <w:rsid w:val="004A4D3E"/>
    <w:rsid w:val="004A6471"/>
    <w:rsid w:val="004A6878"/>
    <w:rsid w:val="004A6940"/>
    <w:rsid w:val="004A697A"/>
    <w:rsid w:val="004A6ED3"/>
    <w:rsid w:val="004B0241"/>
    <w:rsid w:val="004B553F"/>
    <w:rsid w:val="004C010A"/>
    <w:rsid w:val="004C0F0D"/>
    <w:rsid w:val="004C2D6E"/>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E71C3"/>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6C0"/>
    <w:rsid w:val="00512932"/>
    <w:rsid w:val="00512EC6"/>
    <w:rsid w:val="00514074"/>
    <w:rsid w:val="00515B56"/>
    <w:rsid w:val="00517A27"/>
    <w:rsid w:val="005215FF"/>
    <w:rsid w:val="00521CC6"/>
    <w:rsid w:val="0052238E"/>
    <w:rsid w:val="00522D36"/>
    <w:rsid w:val="00522E26"/>
    <w:rsid w:val="00524DF5"/>
    <w:rsid w:val="005251F8"/>
    <w:rsid w:val="00526877"/>
    <w:rsid w:val="00527688"/>
    <w:rsid w:val="00531C59"/>
    <w:rsid w:val="00532829"/>
    <w:rsid w:val="00532F96"/>
    <w:rsid w:val="00534736"/>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3E0"/>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445"/>
    <w:rsid w:val="005B1573"/>
    <w:rsid w:val="005B1BAE"/>
    <w:rsid w:val="005B210E"/>
    <w:rsid w:val="005B345D"/>
    <w:rsid w:val="005B3560"/>
    <w:rsid w:val="005B3C1C"/>
    <w:rsid w:val="005B4146"/>
    <w:rsid w:val="005B4D17"/>
    <w:rsid w:val="005B621A"/>
    <w:rsid w:val="005C2C2B"/>
    <w:rsid w:val="005C3171"/>
    <w:rsid w:val="005C39A9"/>
    <w:rsid w:val="005C53D8"/>
    <w:rsid w:val="005C5983"/>
    <w:rsid w:val="005C741F"/>
    <w:rsid w:val="005D0547"/>
    <w:rsid w:val="005D5557"/>
    <w:rsid w:val="005D59F2"/>
    <w:rsid w:val="005D67EF"/>
    <w:rsid w:val="005D6A4C"/>
    <w:rsid w:val="005D73C0"/>
    <w:rsid w:val="005D7C24"/>
    <w:rsid w:val="005E16BD"/>
    <w:rsid w:val="005E29BA"/>
    <w:rsid w:val="005E3077"/>
    <w:rsid w:val="005E3488"/>
    <w:rsid w:val="005E383D"/>
    <w:rsid w:val="005E3AF4"/>
    <w:rsid w:val="005E4B7A"/>
    <w:rsid w:val="005F1362"/>
    <w:rsid w:val="005F20FF"/>
    <w:rsid w:val="005F294D"/>
    <w:rsid w:val="005F2AEE"/>
    <w:rsid w:val="005F447A"/>
    <w:rsid w:val="005F47FF"/>
    <w:rsid w:val="005F6EB3"/>
    <w:rsid w:val="005F7952"/>
    <w:rsid w:val="00603275"/>
    <w:rsid w:val="006036AF"/>
    <w:rsid w:val="00603F5B"/>
    <w:rsid w:val="006042FA"/>
    <w:rsid w:val="00604AEE"/>
    <w:rsid w:val="00605D19"/>
    <w:rsid w:val="00606DBA"/>
    <w:rsid w:val="0060700F"/>
    <w:rsid w:val="00607DD3"/>
    <w:rsid w:val="006103BA"/>
    <w:rsid w:val="006104F4"/>
    <w:rsid w:val="006109BD"/>
    <w:rsid w:val="00610F4A"/>
    <w:rsid w:val="00612FEB"/>
    <w:rsid w:val="006134CA"/>
    <w:rsid w:val="006136C4"/>
    <w:rsid w:val="00613F43"/>
    <w:rsid w:val="00615958"/>
    <w:rsid w:val="00616070"/>
    <w:rsid w:val="00616343"/>
    <w:rsid w:val="00616F9A"/>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57F"/>
    <w:rsid w:val="00643649"/>
    <w:rsid w:val="006450D6"/>
    <w:rsid w:val="0064532A"/>
    <w:rsid w:val="00647005"/>
    <w:rsid w:val="006471F4"/>
    <w:rsid w:val="0065162C"/>
    <w:rsid w:val="00651C17"/>
    <w:rsid w:val="0065202B"/>
    <w:rsid w:val="006526ED"/>
    <w:rsid w:val="00652C6D"/>
    <w:rsid w:val="006532E7"/>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07B8"/>
    <w:rsid w:val="006A1DA6"/>
    <w:rsid w:val="006A3222"/>
    <w:rsid w:val="006A3F2A"/>
    <w:rsid w:val="006A3FCF"/>
    <w:rsid w:val="006A4048"/>
    <w:rsid w:val="006A47AC"/>
    <w:rsid w:val="006A5CD8"/>
    <w:rsid w:val="006A6B2F"/>
    <w:rsid w:val="006B05D9"/>
    <w:rsid w:val="006B26B2"/>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60EB"/>
    <w:rsid w:val="006C727F"/>
    <w:rsid w:val="006C774A"/>
    <w:rsid w:val="006C7D79"/>
    <w:rsid w:val="006D01A4"/>
    <w:rsid w:val="006D112A"/>
    <w:rsid w:val="006D2C86"/>
    <w:rsid w:val="006D5929"/>
    <w:rsid w:val="006D5DE5"/>
    <w:rsid w:val="006E02CF"/>
    <w:rsid w:val="006E0C48"/>
    <w:rsid w:val="006E1805"/>
    <w:rsid w:val="006E1963"/>
    <w:rsid w:val="006E276D"/>
    <w:rsid w:val="006E35EA"/>
    <w:rsid w:val="006E3956"/>
    <w:rsid w:val="006E3E36"/>
    <w:rsid w:val="006E3F30"/>
    <w:rsid w:val="006E4303"/>
    <w:rsid w:val="006E6C28"/>
    <w:rsid w:val="006E7942"/>
    <w:rsid w:val="006F5841"/>
    <w:rsid w:val="006F6140"/>
    <w:rsid w:val="006F6D63"/>
    <w:rsid w:val="006F77E2"/>
    <w:rsid w:val="006F7AF3"/>
    <w:rsid w:val="00701472"/>
    <w:rsid w:val="0070219B"/>
    <w:rsid w:val="0070248E"/>
    <w:rsid w:val="0070256D"/>
    <w:rsid w:val="0070258D"/>
    <w:rsid w:val="007034B8"/>
    <w:rsid w:val="0070381B"/>
    <w:rsid w:val="0070444F"/>
    <w:rsid w:val="0070682E"/>
    <w:rsid w:val="00706C04"/>
    <w:rsid w:val="00707598"/>
    <w:rsid w:val="00707A36"/>
    <w:rsid w:val="00710886"/>
    <w:rsid w:val="007109CC"/>
    <w:rsid w:val="00710C00"/>
    <w:rsid w:val="00710D7E"/>
    <w:rsid w:val="00713913"/>
    <w:rsid w:val="00713D01"/>
    <w:rsid w:val="00713D75"/>
    <w:rsid w:val="00715349"/>
    <w:rsid w:val="0071588B"/>
    <w:rsid w:val="00716679"/>
    <w:rsid w:val="00720259"/>
    <w:rsid w:val="00722BC9"/>
    <w:rsid w:val="00723309"/>
    <w:rsid w:val="007236A1"/>
    <w:rsid w:val="00724232"/>
    <w:rsid w:val="00727777"/>
    <w:rsid w:val="007312B5"/>
    <w:rsid w:val="00734F05"/>
    <w:rsid w:val="00735C6E"/>
    <w:rsid w:val="00736021"/>
    <w:rsid w:val="00736F6D"/>
    <w:rsid w:val="007405DE"/>
    <w:rsid w:val="00743F46"/>
    <w:rsid w:val="0074520D"/>
    <w:rsid w:val="00746186"/>
    <w:rsid w:val="0074770C"/>
    <w:rsid w:val="007509AF"/>
    <w:rsid w:val="007512E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86EB4"/>
    <w:rsid w:val="007902A8"/>
    <w:rsid w:val="00792E55"/>
    <w:rsid w:val="00793093"/>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3C80"/>
    <w:rsid w:val="007D42E8"/>
    <w:rsid w:val="007D4677"/>
    <w:rsid w:val="007D4C6F"/>
    <w:rsid w:val="007D74C7"/>
    <w:rsid w:val="007D7600"/>
    <w:rsid w:val="007E0669"/>
    <w:rsid w:val="007E43BF"/>
    <w:rsid w:val="007E531F"/>
    <w:rsid w:val="007E5E14"/>
    <w:rsid w:val="007E5EDB"/>
    <w:rsid w:val="007E79EB"/>
    <w:rsid w:val="007F11B4"/>
    <w:rsid w:val="007F2CEC"/>
    <w:rsid w:val="007F2DB4"/>
    <w:rsid w:val="007F2E7C"/>
    <w:rsid w:val="007F302B"/>
    <w:rsid w:val="007F36E5"/>
    <w:rsid w:val="007F5E44"/>
    <w:rsid w:val="007F6606"/>
    <w:rsid w:val="007F6C58"/>
    <w:rsid w:val="007F71EA"/>
    <w:rsid w:val="008019F1"/>
    <w:rsid w:val="00802180"/>
    <w:rsid w:val="008034EB"/>
    <w:rsid w:val="0080511E"/>
    <w:rsid w:val="00806F9D"/>
    <w:rsid w:val="00807ADD"/>
    <w:rsid w:val="008111C4"/>
    <w:rsid w:val="00812F83"/>
    <w:rsid w:val="00813806"/>
    <w:rsid w:val="00813A07"/>
    <w:rsid w:val="00813A79"/>
    <w:rsid w:val="0081402B"/>
    <w:rsid w:val="00814687"/>
    <w:rsid w:val="0081473C"/>
    <w:rsid w:val="008158C4"/>
    <w:rsid w:val="008174BC"/>
    <w:rsid w:val="00822778"/>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7C5"/>
    <w:rsid w:val="00860F69"/>
    <w:rsid w:val="008619E3"/>
    <w:rsid w:val="0086233D"/>
    <w:rsid w:val="00863392"/>
    <w:rsid w:val="00864960"/>
    <w:rsid w:val="00864AA8"/>
    <w:rsid w:val="0086511D"/>
    <w:rsid w:val="0087135D"/>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15EC"/>
    <w:rsid w:val="008943AE"/>
    <w:rsid w:val="00895594"/>
    <w:rsid w:val="008956E8"/>
    <w:rsid w:val="008959DB"/>
    <w:rsid w:val="00895ADB"/>
    <w:rsid w:val="0089656A"/>
    <w:rsid w:val="00896664"/>
    <w:rsid w:val="00897FE9"/>
    <w:rsid w:val="008A02BB"/>
    <w:rsid w:val="008A09EF"/>
    <w:rsid w:val="008A32F1"/>
    <w:rsid w:val="008A360E"/>
    <w:rsid w:val="008A36C6"/>
    <w:rsid w:val="008A5166"/>
    <w:rsid w:val="008B1EFE"/>
    <w:rsid w:val="008B36AC"/>
    <w:rsid w:val="008B4D19"/>
    <w:rsid w:val="008B4DE4"/>
    <w:rsid w:val="008B5EE7"/>
    <w:rsid w:val="008B6713"/>
    <w:rsid w:val="008B68BD"/>
    <w:rsid w:val="008B6F21"/>
    <w:rsid w:val="008B7EF8"/>
    <w:rsid w:val="008C1958"/>
    <w:rsid w:val="008C399A"/>
    <w:rsid w:val="008C5730"/>
    <w:rsid w:val="008C5826"/>
    <w:rsid w:val="008C5FDA"/>
    <w:rsid w:val="008C7292"/>
    <w:rsid w:val="008C7B6D"/>
    <w:rsid w:val="008D06F7"/>
    <w:rsid w:val="008D13C1"/>
    <w:rsid w:val="008D215D"/>
    <w:rsid w:val="008D23B2"/>
    <w:rsid w:val="008D27A1"/>
    <w:rsid w:val="008D59F3"/>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32A"/>
    <w:rsid w:val="0093162A"/>
    <w:rsid w:val="00931CA4"/>
    <w:rsid w:val="00933F5B"/>
    <w:rsid w:val="009354E4"/>
    <w:rsid w:val="00935BA4"/>
    <w:rsid w:val="009361BC"/>
    <w:rsid w:val="0093672B"/>
    <w:rsid w:val="00937969"/>
    <w:rsid w:val="00937B6E"/>
    <w:rsid w:val="00937EEB"/>
    <w:rsid w:val="00937F53"/>
    <w:rsid w:val="00937F77"/>
    <w:rsid w:val="009417DA"/>
    <w:rsid w:val="0094254E"/>
    <w:rsid w:val="009459BB"/>
    <w:rsid w:val="00947461"/>
    <w:rsid w:val="009475F7"/>
    <w:rsid w:val="0095010D"/>
    <w:rsid w:val="00951AD9"/>
    <w:rsid w:val="00952F98"/>
    <w:rsid w:val="00953689"/>
    <w:rsid w:val="00953E80"/>
    <w:rsid w:val="00954E21"/>
    <w:rsid w:val="00956971"/>
    <w:rsid w:val="00960935"/>
    <w:rsid w:val="009627B8"/>
    <w:rsid w:val="00964471"/>
    <w:rsid w:val="009716BE"/>
    <w:rsid w:val="009722C4"/>
    <w:rsid w:val="00974055"/>
    <w:rsid w:val="00974CA6"/>
    <w:rsid w:val="0097652F"/>
    <w:rsid w:val="00980DB9"/>
    <w:rsid w:val="009814D9"/>
    <w:rsid w:val="0098203F"/>
    <w:rsid w:val="009831C5"/>
    <w:rsid w:val="0098340E"/>
    <w:rsid w:val="00983412"/>
    <w:rsid w:val="00985B21"/>
    <w:rsid w:val="00986E42"/>
    <w:rsid w:val="00990824"/>
    <w:rsid w:val="00990B5A"/>
    <w:rsid w:val="00990D5C"/>
    <w:rsid w:val="00993893"/>
    <w:rsid w:val="00993F35"/>
    <w:rsid w:val="00995E40"/>
    <w:rsid w:val="0099684E"/>
    <w:rsid w:val="00996A14"/>
    <w:rsid w:val="009A1D55"/>
    <w:rsid w:val="009B173A"/>
    <w:rsid w:val="009B1A3D"/>
    <w:rsid w:val="009B539B"/>
    <w:rsid w:val="009B75CF"/>
    <w:rsid w:val="009C0310"/>
    <w:rsid w:val="009C0D0A"/>
    <w:rsid w:val="009C1126"/>
    <w:rsid w:val="009C2EEC"/>
    <w:rsid w:val="009C3F52"/>
    <w:rsid w:val="009C4CF0"/>
    <w:rsid w:val="009C7B56"/>
    <w:rsid w:val="009D05E8"/>
    <w:rsid w:val="009D1BDB"/>
    <w:rsid w:val="009D20D8"/>
    <w:rsid w:val="009D22EB"/>
    <w:rsid w:val="009D232C"/>
    <w:rsid w:val="009D2829"/>
    <w:rsid w:val="009D374D"/>
    <w:rsid w:val="009D4262"/>
    <w:rsid w:val="009D48CA"/>
    <w:rsid w:val="009D6829"/>
    <w:rsid w:val="009D6C06"/>
    <w:rsid w:val="009D6EF6"/>
    <w:rsid w:val="009D7017"/>
    <w:rsid w:val="009E00A5"/>
    <w:rsid w:val="009E0768"/>
    <w:rsid w:val="009E0D3B"/>
    <w:rsid w:val="009E16C0"/>
    <w:rsid w:val="009E258E"/>
    <w:rsid w:val="009E2909"/>
    <w:rsid w:val="009E4207"/>
    <w:rsid w:val="009E5F55"/>
    <w:rsid w:val="009E637B"/>
    <w:rsid w:val="009F023C"/>
    <w:rsid w:val="009F072B"/>
    <w:rsid w:val="009F0F80"/>
    <w:rsid w:val="009F115F"/>
    <w:rsid w:val="009F39B8"/>
    <w:rsid w:val="009F48D5"/>
    <w:rsid w:val="009F64E4"/>
    <w:rsid w:val="00A00A16"/>
    <w:rsid w:val="00A00B1A"/>
    <w:rsid w:val="00A02788"/>
    <w:rsid w:val="00A039AE"/>
    <w:rsid w:val="00A056FA"/>
    <w:rsid w:val="00A05C74"/>
    <w:rsid w:val="00A06B2A"/>
    <w:rsid w:val="00A06C2E"/>
    <w:rsid w:val="00A11BEF"/>
    <w:rsid w:val="00A129CE"/>
    <w:rsid w:val="00A13E36"/>
    <w:rsid w:val="00A14625"/>
    <w:rsid w:val="00A17F77"/>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6AA2"/>
    <w:rsid w:val="00A37F7D"/>
    <w:rsid w:val="00A417D4"/>
    <w:rsid w:val="00A421AC"/>
    <w:rsid w:val="00A42702"/>
    <w:rsid w:val="00A42B64"/>
    <w:rsid w:val="00A43DD3"/>
    <w:rsid w:val="00A4585B"/>
    <w:rsid w:val="00A45C34"/>
    <w:rsid w:val="00A46363"/>
    <w:rsid w:val="00A46840"/>
    <w:rsid w:val="00A47E88"/>
    <w:rsid w:val="00A51A71"/>
    <w:rsid w:val="00A53080"/>
    <w:rsid w:val="00A5319C"/>
    <w:rsid w:val="00A53510"/>
    <w:rsid w:val="00A54088"/>
    <w:rsid w:val="00A5451A"/>
    <w:rsid w:val="00A54B44"/>
    <w:rsid w:val="00A54FAB"/>
    <w:rsid w:val="00A556A1"/>
    <w:rsid w:val="00A57959"/>
    <w:rsid w:val="00A61FCA"/>
    <w:rsid w:val="00A624D3"/>
    <w:rsid w:val="00A62E82"/>
    <w:rsid w:val="00A66AF0"/>
    <w:rsid w:val="00A70AF8"/>
    <w:rsid w:val="00A71D37"/>
    <w:rsid w:val="00A7268A"/>
    <w:rsid w:val="00A728F8"/>
    <w:rsid w:val="00A72D15"/>
    <w:rsid w:val="00A73630"/>
    <w:rsid w:val="00A73871"/>
    <w:rsid w:val="00A74FBE"/>
    <w:rsid w:val="00A76AFC"/>
    <w:rsid w:val="00A82665"/>
    <w:rsid w:val="00A83299"/>
    <w:rsid w:val="00A83BB3"/>
    <w:rsid w:val="00A84BDC"/>
    <w:rsid w:val="00A90410"/>
    <w:rsid w:val="00A92A0A"/>
    <w:rsid w:val="00A95C7E"/>
    <w:rsid w:val="00A97840"/>
    <w:rsid w:val="00AA0B80"/>
    <w:rsid w:val="00AA18CE"/>
    <w:rsid w:val="00AA1CB9"/>
    <w:rsid w:val="00AA48CE"/>
    <w:rsid w:val="00AA5894"/>
    <w:rsid w:val="00AB02F0"/>
    <w:rsid w:val="00AB24C3"/>
    <w:rsid w:val="00AB250D"/>
    <w:rsid w:val="00AB2DAF"/>
    <w:rsid w:val="00AB46F0"/>
    <w:rsid w:val="00AB4A83"/>
    <w:rsid w:val="00AB5DBA"/>
    <w:rsid w:val="00AB710A"/>
    <w:rsid w:val="00AB74CA"/>
    <w:rsid w:val="00AB7753"/>
    <w:rsid w:val="00AB7845"/>
    <w:rsid w:val="00AB796E"/>
    <w:rsid w:val="00AC27F6"/>
    <w:rsid w:val="00AC5F15"/>
    <w:rsid w:val="00AC6156"/>
    <w:rsid w:val="00AC7B5E"/>
    <w:rsid w:val="00AD189A"/>
    <w:rsid w:val="00AD1C59"/>
    <w:rsid w:val="00AD611F"/>
    <w:rsid w:val="00AD70A4"/>
    <w:rsid w:val="00AE0143"/>
    <w:rsid w:val="00AE3AC2"/>
    <w:rsid w:val="00AE3F35"/>
    <w:rsid w:val="00AE50FB"/>
    <w:rsid w:val="00AE571F"/>
    <w:rsid w:val="00AE69FE"/>
    <w:rsid w:val="00AE7581"/>
    <w:rsid w:val="00AF0C81"/>
    <w:rsid w:val="00AF1685"/>
    <w:rsid w:val="00AF244E"/>
    <w:rsid w:val="00AF26C4"/>
    <w:rsid w:val="00AF39AC"/>
    <w:rsid w:val="00AF3C0C"/>
    <w:rsid w:val="00AF53F9"/>
    <w:rsid w:val="00AF58DA"/>
    <w:rsid w:val="00AF71D3"/>
    <w:rsid w:val="00AF7562"/>
    <w:rsid w:val="00B00F9C"/>
    <w:rsid w:val="00B01DA8"/>
    <w:rsid w:val="00B01E94"/>
    <w:rsid w:val="00B02809"/>
    <w:rsid w:val="00B03CFF"/>
    <w:rsid w:val="00B050D4"/>
    <w:rsid w:val="00B0718B"/>
    <w:rsid w:val="00B07281"/>
    <w:rsid w:val="00B1281B"/>
    <w:rsid w:val="00B12B86"/>
    <w:rsid w:val="00B14E96"/>
    <w:rsid w:val="00B1657D"/>
    <w:rsid w:val="00B16B7F"/>
    <w:rsid w:val="00B16C89"/>
    <w:rsid w:val="00B17232"/>
    <w:rsid w:val="00B178ED"/>
    <w:rsid w:val="00B17AC2"/>
    <w:rsid w:val="00B220FF"/>
    <w:rsid w:val="00B229BE"/>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5E3E"/>
    <w:rsid w:val="00B56532"/>
    <w:rsid w:val="00B56976"/>
    <w:rsid w:val="00B60354"/>
    <w:rsid w:val="00B62176"/>
    <w:rsid w:val="00B62746"/>
    <w:rsid w:val="00B63A8C"/>
    <w:rsid w:val="00B63CD1"/>
    <w:rsid w:val="00B645EA"/>
    <w:rsid w:val="00B64B01"/>
    <w:rsid w:val="00B654BE"/>
    <w:rsid w:val="00B65F97"/>
    <w:rsid w:val="00B6643F"/>
    <w:rsid w:val="00B70689"/>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5665"/>
    <w:rsid w:val="00BC76A5"/>
    <w:rsid w:val="00BC7AF6"/>
    <w:rsid w:val="00BD05AE"/>
    <w:rsid w:val="00BD0B8B"/>
    <w:rsid w:val="00BD11B2"/>
    <w:rsid w:val="00BD1DE4"/>
    <w:rsid w:val="00BD280F"/>
    <w:rsid w:val="00BD2906"/>
    <w:rsid w:val="00BD32A8"/>
    <w:rsid w:val="00BD7385"/>
    <w:rsid w:val="00BD787B"/>
    <w:rsid w:val="00BE0D72"/>
    <w:rsid w:val="00BE186A"/>
    <w:rsid w:val="00BE2159"/>
    <w:rsid w:val="00BE249A"/>
    <w:rsid w:val="00BE38C9"/>
    <w:rsid w:val="00BE728B"/>
    <w:rsid w:val="00BF1A8E"/>
    <w:rsid w:val="00BF43FA"/>
    <w:rsid w:val="00BF48D7"/>
    <w:rsid w:val="00BF530C"/>
    <w:rsid w:val="00BF5B7F"/>
    <w:rsid w:val="00BF5C34"/>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20257"/>
    <w:rsid w:val="00C2087D"/>
    <w:rsid w:val="00C22D57"/>
    <w:rsid w:val="00C22FFB"/>
    <w:rsid w:val="00C23973"/>
    <w:rsid w:val="00C25018"/>
    <w:rsid w:val="00C25C56"/>
    <w:rsid w:val="00C26537"/>
    <w:rsid w:val="00C30168"/>
    <w:rsid w:val="00C305C6"/>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5A15"/>
    <w:rsid w:val="00C5608D"/>
    <w:rsid w:val="00C56A26"/>
    <w:rsid w:val="00C56A31"/>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87F34"/>
    <w:rsid w:val="00C90A02"/>
    <w:rsid w:val="00C91030"/>
    <w:rsid w:val="00C937B6"/>
    <w:rsid w:val="00C93A18"/>
    <w:rsid w:val="00C9406E"/>
    <w:rsid w:val="00C94728"/>
    <w:rsid w:val="00C94BA7"/>
    <w:rsid w:val="00C956A7"/>
    <w:rsid w:val="00C95DA8"/>
    <w:rsid w:val="00C96B43"/>
    <w:rsid w:val="00C96EEF"/>
    <w:rsid w:val="00CA17FA"/>
    <w:rsid w:val="00CA23F9"/>
    <w:rsid w:val="00CA26D6"/>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1F4A"/>
    <w:rsid w:val="00CF221E"/>
    <w:rsid w:val="00CF313C"/>
    <w:rsid w:val="00CF31C4"/>
    <w:rsid w:val="00CF6E73"/>
    <w:rsid w:val="00CF71F4"/>
    <w:rsid w:val="00CF7C8B"/>
    <w:rsid w:val="00D023FF"/>
    <w:rsid w:val="00D04BCF"/>
    <w:rsid w:val="00D077C2"/>
    <w:rsid w:val="00D1021F"/>
    <w:rsid w:val="00D11703"/>
    <w:rsid w:val="00D11E6B"/>
    <w:rsid w:val="00D13D42"/>
    <w:rsid w:val="00D14F07"/>
    <w:rsid w:val="00D164CE"/>
    <w:rsid w:val="00D17CEF"/>
    <w:rsid w:val="00D20B14"/>
    <w:rsid w:val="00D20B41"/>
    <w:rsid w:val="00D2623A"/>
    <w:rsid w:val="00D26E70"/>
    <w:rsid w:val="00D3332B"/>
    <w:rsid w:val="00D33D77"/>
    <w:rsid w:val="00D350AD"/>
    <w:rsid w:val="00D3526D"/>
    <w:rsid w:val="00D3719E"/>
    <w:rsid w:val="00D371AF"/>
    <w:rsid w:val="00D40F82"/>
    <w:rsid w:val="00D410B9"/>
    <w:rsid w:val="00D4155C"/>
    <w:rsid w:val="00D41D33"/>
    <w:rsid w:val="00D431CE"/>
    <w:rsid w:val="00D43FA7"/>
    <w:rsid w:val="00D44B6D"/>
    <w:rsid w:val="00D5131B"/>
    <w:rsid w:val="00D527A8"/>
    <w:rsid w:val="00D540E1"/>
    <w:rsid w:val="00D543E3"/>
    <w:rsid w:val="00D54941"/>
    <w:rsid w:val="00D54E18"/>
    <w:rsid w:val="00D54E9A"/>
    <w:rsid w:val="00D57010"/>
    <w:rsid w:val="00D57A71"/>
    <w:rsid w:val="00D60D10"/>
    <w:rsid w:val="00D62816"/>
    <w:rsid w:val="00D63D0B"/>
    <w:rsid w:val="00D64EA6"/>
    <w:rsid w:val="00D651E3"/>
    <w:rsid w:val="00D654A8"/>
    <w:rsid w:val="00D6601D"/>
    <w:rsid w:val="00D662E7"/>
    <w:rsid w:val="00D708CF"/>
    <w:rsid w:val="00D70F9C"/>
    <w:rsid w:val="00D71E73"/>
    <w:rsid w:val="00D73D67"/>
    <w:rsid w:val="00D757ED"/>
    <w:rsid w:val="00D80D74"/>
    <w:rsid w:val="00D81670"/>
    <w:rsid w:val="00D81EFE"/>
    <w:rsid w:val="00D83B88"/>
    <w:rsid w:val="00D83C4A"/>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0C1E"/>
    <w:rsid w:val="00DA15CD"/>
    <w:rsid w:val="00DA15F5"/>
    <w:rsid w:val="00DA25BC"/>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8"/>
    <w:rsid w:val="00DC64FE"/>
    <w:rsid w:val="00DD260B"/>
    <w:rsid w:val="00DD311F"/>
    <w:rsid w:val="00DD436F"/>
    <w:rsid w:val="00DD4673"/>
    <w:rsid w:val="00DD4C5B"/>
    <w:rsid w:val="00DD51C3"/>
    <w:rsid w:val="00DD53BB"/>
    <w:rsid w:val="00DD69DD"/>
    <w:rsid w:val="00DD738C"/>
    <w:rsid w:val="00DD7906"/>
    <w:rsid w:val="00DE0073"/>
    <w:rsid w:val="00DE0E1E"/>
    <w:rsid w:val="00DE1167"/>
    <w:rsid w:val="00DE497C"/>
    <w:rsid w:val="00DE4D04"/>
    <w:rsid w:val="00DE558E"/>
    <w:rsid w:val="00DE58FE"/>
    <w:rsid w:val="00DE5967"/>
    <w:rsid w:val="00DE778F"/>
    <w:rsid w:val="00DE789B"/>
    <w:rsid w:val="00DE7A35"/>
    <w:rsid w:val="00DF13A8"/>
    <w:rsid w:val="00DF40C0"/>
    <w:rsid w:val="00E00FF4"/>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35D5A"/>
    <w:rsid w:val="00E36519"/>
    <w:rsid w:val="00E36B48"/>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0FC0"/>
    <w:rsid w:val="00E932C6"/>
    <w:rsid w:val="00E94830"/>
    <w:rsid w:val="00E94B48"/>
    <w:rsid w:val="00E953E5"/>
    <w:rsid w:val="00E95A47"/>
    <w:rsid w:val="00E97C4C"/>
    <w:rsid w:val="00EA15E3"/>
    <w:rsid w:val="00EA229C"/>
    <w:rsid w:val="00EA4D7D"/>
    <w:rsid w:val="00EA60BE"/>
    <w:rsid w:val="00EA72FC"/>
    <w:rsid w:val="00EB17C7"/>
    <w:rsid w:val="00EB1AD5"/>
    <w:rsid w:val="00EB1E9D"/>
    <w:rsid w:val="00EB5D0D"/>
    <w:rsid w:val="00EB64C1"/>
    <w:rsid w:val="00EB67CE"/>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2455"/>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30B2"/>
    <w:rsid w:val="00F347F7"/>
    <w:rsid w:val="00F34E84"/>
    <w:rsid w:val="00F34F3F"/>
    <w:rsid w:val="00F35F2C"/>
    <w:rsid w:val="00F36CCC"/>
    <w:rsid w:val="00F37354"/>
    <w:rsid w:val="00F4005C"/>
    <w:rsid w:val="00F41CF0"/>
    <w:rsid w:val="00F41DB2"/>
    <w:rsid w:val="00F423E6"/>
    <w:rsid w:val="00F43F52"/>
    <w:rsid w:val="00F43FDB"/>
    <w:rsid w:val="00F443DC"/>
    <w:rsid w:val="00F4448D"/>
    <w:rsid w:val="00F44494"/>
    <w:rsid w:val="00F47617"/>
    <w:rsid w:val="00F4779A"/>
    <w:rsid w:val="00F47F79"/>
    <w:rsid w:val="00F50A8A"/>
    <w:rsid w:val="00F51A04"/>
    <w:rsid w:val="00F52138"/>
    <w:rsid w:val="00F52A97"/>
    <w:rsid w:val="00F5374A"/>
    <w:rsid w:val="00F545F1"/>
    <w:rsid w:val="00F55EB9"/>
    <w:rsid w:val="00F56157"/>
    <w:rsid w:val="00F56D7A"/>
    <w:rsid w:val="00F56E4E"/>
    <w:rsid w:val="00F57863"/>
    <w:rsid w:val="00F57AEC"/>
    <w:rsid w:val="00F60CB9"/>
    <w:rsid w:val="00F62135"/>
    <w:rsid w:val="00F632F7"/>
    <w:rsid w:val="00F655BD"/>
    <w:rsid w:val="00F6563D"/>
    <w:rsid w:val="00F66626"/>
    <w:rsid w:val="00F705C9"/>
    <w:rsid w:val="00F7089F"/>
    <w:rsid w:val="00F74915"/>
    <w:rsid w:val="00F74F1F"/>
    <w:rsid w:val="00F751FD"/>
    <w:rsid w:val="00F75B93"/>
    <w:rsid w:val="00F772F1"/>
    <w:rsid w:val="00F77FA9"/>
    <w:rsid w:val="00F80A0D"/>
    <w:rsid w:val="00F82EE8"/>
    <w:rsid w:val="00F82F09"/>
    <w:rsid w:val="00F83649"/>
    <w:rsid w:val="00F83DC3"/>
    <w:rsid w:val="00F843EA"/>
    <w:rsid w:val="00F86ED3"/>
    <w:rsid w:val="00F87024"/>
    <w:rsid w:val="00F872C9"/>
    <w:rsid w:val="00F90CC2"/>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3DCC"/>
    <w:rsid w:val="00FC52AF"/>
    <w:rsid w:val="00FC59EC"/>
    <w:rsid w:val="00FC6A5A"/>
    <w:rsid w:val="00FC7985"/>
    <w:rsid w:val="00FC7B12"/>
    <w:rsid w:val="00FD06FE"/>
    <w:rsid w:val="00FD17C3"/>
    <w:rsid w:val="00FD17F5"/>
    <w:rsid w:val="00FD1971"/>
    <w:rsid w:val="00FD26A0"/>
    <w:rsid w:val="00FD31DF"/>
    <w:rsid w:val="00FD375C"/>
    <w:rsid w:val="00FD3A44"/>
    <w:rsid w:val="00FD4064"/>
    <w:rsid w:val="00FD446E"/>
    <w:rsid w:val="00FD5D6B"/>
    <w:rsid w:val="00FD7468"/>
    <w:rsid w:val="00FD7FA3"/>
    <w:rsid w:val="00FE24E4"/>
    <w:rsid w:val="00FE3F1C"/>
    <w:rsid w:val="00FE4054"/>
    <w:rsid w:val="00FE6176"/>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8735"/>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B64C1"/>
  </w:style>
  <w:style w:type="table" w:customStyle="1" w:styleId="Tablaconcuadrcula210">
    <w:name w:val="Tabla con cuadrícula210"/>
    <w:basedOn w:val="Tablanormal"/>
    <w:next w:val="Tablaconcuadrcula"/>
    <w:uiPriority w:val="59"/>
    <w:rsid w:val="00EB64C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64C1"/>
    <w:pPr>
      <w:spacing w:after="0" w:line="240" w:lineRule="auto"/>
    </w:pPr>
    <w:rPr>
      <w:sz w:val="20"/>
      <w:szCs w:val="20"/>
      <w:lang w:val="es-SV"/>
    </w:rPr>
  </w:style>
  <w:style w:type="character" w:customStyle="1" w:styleId="TextonotapieCar">
    <w:name w:val="Texto nota pie Car"/>
    <w:basedOn w:val="Fuentedeprrafopredeter"/>
    <w:link w:val="Textonotapie"/>
    <w:uiPriority w:val="99"/>
    <w:semiHidden/>
    <w:rsid w:val="00EB64C1"/>
    <w:rPr>
      <w:sz w:val="20"/>
      <w:szCs w:val="20"/>
      <w:lang w:val="es-SV"/>
    </w:rPr>
  </w:style>
  <w:style w:type="character" w:styleId="Refdenotaalpie">
    <w:name w:val="footnote reference"/>
    <w:basedOn w:val="Fuentedeprrafopredeter"/>
    <w:uiPriority w:val="99"/>
    <w:semiHidden/>
    <w:unhideWhenUsed/>
    <w:rsid w:val="00EB64C1"/>
    <w:rPr>
      <w:vertAlign w:val="superscript"/>
    </w:rPr>
  </w:style>
  <w:style w:type="table" w:customStyle="1" w:styleId="Tablaconcuadrcula315">
    <w:name w:val="Tabla con cuadrícula315"/>
    <w:basedOn w:val="Tablanormal"/>
    <w:next w:val="Tablaconcuadrcula"/>
    <w:uiPriority w:val="39"/>
    <w:rsid w:val="00EB64C1"/>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59"/>
    <w:rsid w:val="00EB64C1"/>
    <w:pPr>
      <w:spacing w:before="200" w:after="0" w:line="240" w:lineRule="auto"/>
    </w:pPr>
    <w:rPr>
      <w:rFonts w:ascii="Calibri" w:eastAsia="Times New Roman"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B64C1"/>
    <w:rPr>
      <w:color w:val="808080"/>
    </w:rPr>
  </w:style>
  <w:style w:type="numbering" w:customStyle="1" w:styleId="Sinlista19">
    <w:name w:val="Sin lista19"/>
    <w:next w:val="Sinlista"/>
    <w:uiPriority w:val="99"/>
    <w:semiHidden/>
    <w:unhideWhenUsed/>
    <w:rsid w:val="00EB64C1"/>
  </w:style>
  <w:style w:type="table" w:customStyle="1" w:styleId="TableGrid">
    <w:name w:val="TableGrid"/>
    <w:rsid w:val="00EB64C1"/>
    <w:pPr>
      <w:spacing w:after="0" w:line="240" w:lineRule="auto"/>
    </w:pPr>
    <w:rPr>
      <w:rFonts w:eastAsia="Times New Roman"/>
      <w:lang w:val="es-SV"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798C-78A1-4E89-88B8-6D10DC56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3907</Words>
  <Characters>21494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2024-04-05T15:18:00Z</dcterms:created>
  <dcterms:modified xsi:type="dcterms:W3CDTF">2024-04-05T15:18:00Z</dcterms:modified>
</cp:coreProperties>
</file>