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F5C51" w14:textId="77777777" w:rsidR="00A014A7" w:rsidRDefault="00A014A7" w:rsidP="003F40CE">
      <w:pPr>
        <w:spacing w:line="360" w:lineRule="auto"/>
        <w:jc w:val="center"/>
        <w:rPr>
          <w:rFonts w:ascii="Montserrat" w:hAnsi="Montserrat" w:cs="Arial"/>
          <w:color w:val="092256"/>
        </w:rPr>
      </w:pPr>
    </w:p>
    <w:p w14:paraId="46FABC1C" w14:textId="3F3BB8F8" w:rsidR="00DE4B53" w:rsidRPr="00E07BBD" w:rsidRDefault="003F40CE" w:rsidP="00A014A7">
      <w:pPr>
        <w:spacing w:line="360" w:lineRule="auto"/>
        <w:jc w:val="center"/>
        <w:rPr>
          <w:rFonts w:ascii="Montserrat" w:hAnsi="Montserrat" w:cs="Arial"/>
          <w:color w:val="000000" w:themeColor="text1"/>
        </w:rPr>
      </w:pPr>
      <w:r w:rsidRPr="00E07BBD">
        <w:rPr>
          <w:rFonts w:ascii="Montserrat" w:hAnsi="Montserrat" w:cs="Arial"/>
          <w:color w:val="000000" w:themeColor="text1"/>
        </w:rPr>
        <w:t xml:space="preserve">CUADRO DE INGRESOS EN DOLARES DE LOS MESES DE </w:t>
      </w:r>
      <w:r w:rsidR="00864053">
        <w:rPr>
          <w:rFonts w:ascii="Montserrat" w:hAnsi="Montserrat" w:cs="Arial"/>
          <w:color w:val="000000" w:themeColor="text1"/>
        </w:rPr>
        <w:t>ENERO A MARZO 2024.</w:t>
      </w:r>
    </w:p>
    <w:p w14:paraId="0520B893" w14:textId="7133CE25" w:rsidR="001151D8" w:rsidRDefault="00265B05" w:rsidP="009F0BE1">
      <w:pPr>
        <w:spacing w:line="360" w:lineRule="auto"/>
        <w:rPr>
          <w:rFonts w:ascii="Arial" w:hAnsi="Arial" w:cs="Arial"/>
        </w:rPr>
      </w:pPr>
      <w:r w:rsidRPr="00265B05">
        <w:rPr>
          <w:noProof/>
        </w:rPr>
        <w:drawing>
          <wp:anchor distT="0" distB="0" distL="114300" distR="114300" simplePos="0" relativeHeight="251712512" behindDoc="0" locked="0" layoutInCell="1" allowOverlap="1" wp14:anchorId="630E7ECD" wp14:editId="3D19A6AF">
            <wp:simplePos x="0" y="0"/>
            <wp:positionH relativeFrom="margin">
              <wp:align>center</wp:align>
            </wp:positionH>
            <wp:positionV relativeFrom="paragraph">
              <wp:posOffset>13647</wp:posOffset>
            </wp:positionV>
            <wp:extent cx="1739900" cy="1371600"/>
            <wp:effectExtent l="0" t="0" r="0" b="0"/>
            <wp:wrapNone/>
            <wp:docPr id="223" name="Imagen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59BA5" w14:textId="18B8792D" w:rsidR="001151D8" w:rsidRDefault="001151D8" w:rsidP="001151D8">
      <w:pPr>
        <w:spacing w:line="360" w:lineRule="auto"/>
        <w:jc w:val="both"/>
        <w:rPr>
          <w:rFonts w:ascii="Arial" w:hAnsi="Arial" w:cs="Arial"/>
        </w:rPr>
      </w:pPr>
    </w:p>
    <w:p w14:paraId="1640E448" w14:textId="4A1A3C97" w:rsidR="00FE1FA1" w:rsidRDefault="00534BAF" w:rsidP="00534BAF">
      <w:pPr>
        <w:tabs>
          <w:tab w:val="left" w:pos="2545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44331049" w14:textId="099F61C2" w:rsidR="00534BAF" w:rsidRDefault="00534BAF" w:rsidP="00534BAF">
      <w:pPr>
        <w:tabs>
          <w:tab w:val="left" w:pos="2545"/>
        </w:tabs>
        <w:spacing w:line="360" w:lineRule="auto"/>
        <w:rPr>
          <w:rFonts w:ascii="Arial" w:hAnsi="Arial" w:cs="Arial"/>
        </w:rPr>
      </w:pPr>
    </w:p>
    <w:p w14:paraId="686E9D89" w14:textId="427600A1" w:rsidR="00534BAF" w:rsidRDefault="00265B05" w:rsidP="00534BAF">
      <w:pPr>
        <w:tabs>
          <w:tab w:val="left" w:pos="2545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s-SV" w:eastAsia="es-SV"/>
        </w:rPr>
        <w:drawing>
          <wp:anchor distT="0" distB="0" distL="114300" distR="114300" simplePos="0" relativeHeight="251711488" behindDoc="0" locked="0" layoutInCell="1" allowOverlap="1" wp14:anchorId="484E8256" wp14:editId="4DA83414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5426075" cy="2712720"/>
            <wp:effectExtent l="0" t="0" r="317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E7924" w14:textId="0C3FF571" w:rsidR="00534BAF" w:rsidRDefault="00534BAF" w:rsidP="00534BAF">
      <w:pPr>
        <w:tabs>
          <w:tab w:val="left" w:pos="2545"/>
        </w:tabs>
        <w:spacing w:line="360" w:lineRule="auto"/>
        <w:rPr>
          <w:rFonts w:ascii="Arial" w:hAnsi="Arial" w:cs="Arial"/>
        </w:rPr>
      </w:pPr>
    </w:p>
    <w:p w14:paraId="389A5B41" w14:textId="19BC5EAB" w:rsidR="00534BAF" w:rsidRDefault="00534BAF" w:rsidP="00534BAF">
      <w:pPr>
        <w:tabs>
          <w:tab w:val="left" w:pos="2545"/>
        </w:tabs>
        <w:spacing w:line="360" w:lineRule="auto"/>
        <w:rPr>
          <w:rFonts w:ascii="Arial" w:hAnsi="Arial" w:cs="Arial"/>
        </w:rPr>
      </w:pPr>
    </w:p>
    <w:p w14:paraId="14ABAC26" w14:textId="0F453C4C" w:rsidR="00534BAF" w:rsidRDefault="00534BAF" w:rsidP="00534BAF">
      <w:pPr>
        <w:tabs>
          <w:tab w:val="left" w:pos="2545"/>
        </w:tabs>
        <w:spacing w:line="360" w:lineRule="auto"/>
        <w:rPr>
          <w:rFonts w:ascii="Arial" w:hAnsi="Arial" w:cs="Arial"/>
        </w:rPr>
      </w:pPr>
    </w:p>
    <w:p w14:paraId="18F7F7FD" w14:textId="6BE66330" w:rsidR="00534BAF" w:rsidRDefault="00534BAF" w:rsidP="00534BAF">
      <w:pPr>
        <w:tabs>
          <w:tab w:val="left" w:pos="2545"/>
        </w:tabs>
        <w:spacing w:line="360" w:lineRule="auto"/>
        <w:rPr>
          <w:rFonts w:ascii="Arial" w:hAnsi="Arial" w:cs="Arial"/>
        </w:rPr>
      </w:pPr>
    </w:p>
    <w:p w14:paraId="7BF151A4" w14:textId="77777777" w:rsidR="00534BAF" w:rsidRDefault="00534BAF" w:rsidP="00534BAF">
      <w:pPr>
        <w:tabs>
          <w:tab w:val="left" w:pos="2545"/>
        </w:tabs>
        <w:spacing w:line="360" w:lineRule="auto"/>
        <w:rPr>
          <w:rFonts w:ascii="Arial" w:hAnsi="Arial" w:cs="Arial"/>
        </w:rPr>
      </w:pPr>
    </w:p>
    <w:p w14:paraId="73D5EB46" w14:textId="68DF6A20" w:rsidR="00534BAF" w:rsidRDefault="00534BAF" w:rsidP="00534BAF">
      <w:pPr>
        <w:tabs>
          <w:tab w:val="left" w:pos="2545"/>
        </w:tabs>
        <w:spacing w:line="360" w:lineRule="auto"/>
        <w:rPr>
          <w:rFonts w:ascii="Arial" w:hAnsi="Arial" w:cs="Arial"/>
        </w:rPr>
      </w:pPr>
    </w:p>
    <w:p w14:paraId="23B61B5D" w14:textId="6540B50F" w:rsidR="00534BAF" w:rsidRDefault="007005D8" w:rsidP="00534BAF">
      <w:pPr>
        <w:tabs>
          <w:tab w:val="left" w:pos="2545"/>
        </w:tabs>
        <w:spacing w:line="360" w:lineRule="auto"/>
        <w:rPr>
          <w:rFonts w:ascii="Arial" w:hAnsi="Arial" w:cs="Arial"/>
        </w:rPr>
      </w:pPr>
      <w:r w:rsidRPr="00D75CD1">
        <w:rPr>
          <w:rFonts w:ascii="Arial" w:hAnsi="Arial" w:cs="Arial"/>
          <w:noProof/>
          <w:lang w:val="es-SV" w:eastAsia="es-SV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84C1935" wp14:editId="1064DCA1">
                <wp:simplePos x="0" y="0"/>
                <wp:positionH relativeFrom="margin">
                  <wp:posOffset>269240</wp:posOffset>
                </wp:positionH>
                <wp:positionV relativeFrom="paragraph">
                  <wp:posOffset>381000</wp:posOffset>
                </wp:positionV>
                <wp:extent cx="5410835" cy="1644015"/>
                <wp:effectExtent l="0" t="0" r="0" b="0"/>
                <wp:wrapSquare wrapText="bothSides"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835" cy="164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D51DC" w14:textId="77777777" w:rsidR="007005D8" w:rsidRPr="007005D8" w:rsidRDefault="007005D8" w:rsidP="007005D8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 w:rsidRPr="007005D8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Tabla 1: Fuente datos del sistema RTM_v30, elaboración propia.</w:t>
                            </w:r>
                          </w:p>
                          <w:p w14:paraId="5252DA5F" w14:textId="36B4E106" w:rsidR="007005D8" w:rsidRDefault="007005D8" w:rsidP="007005D8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 w:rsidRPr="007005D8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En relación al funcionamiento del Centro Integral de Atención Municipal, atendiendo en el horario de 8:00 a.m. a 4:00 p.m. de lunes a viernes sin cerrar al medio día. La tabla Número 1 muestra los montos recaudados en el CIAM, en el periodo de </w:t>
                            </w:r>
                            <w:r w:rsidR="00864053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ener</w:t>
                            </w:r>
                            <w:r w:rsidR="00451070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o, febrero y marzo del año 2024.</w:t>
                            </w:r>
                          </w:p>
                          <w:p w14:paraId="5429632B" w14:textId="6BBA36C7" w:rsidR="00451070" w:rsidRPr="00FD5F83" w:rsidRDefault="00451070" w:rsidP="007005D8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En la gráfica representada se puede observar que los ingresos tuvieron una baja muy significativa para los meses de febrero y ma</w:t>
                            </w:r>
                            <w:r w:rsidR="00FD5F83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rzo, por falta del Enlace del Firewall del </w:t>
                            </w:r>
                            <w:r w:rsidR="00FD5F83" w:rsidRPr="00FD5F83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Sistema RTM_v30.</w:t>
                            </w:r>
                          </w:p>
                          <w:p w14:paraId="61D47297" w14:textId="57421547" w:rsidR="00FD5F83" w:rsidRPr="00FD5F83" w:rsidRDefault="00FD5F83" w:rsidP="007005D8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 w:rsidRPr="00FD5F83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Lo recaudado </w:t>
                            </w:r>
                            <w:r w:rsidR="00035267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en los meses de febrero y marz</w:t>
                            </w:r>
                            <w:r w:rsidR="00D71C88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o es</w:t>
                            </w:r>
                            <w:r w:rsidRPr="00FD5F83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en base al PLAN DE EME</w:t>
                            </w:r>
                            <w:r w:rsidR="00D71C88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RGENCIA DE RECAUDACIÓN AÑO 2024, logrando así, cumplir la meta establecida en un 73% aproximadamente para los meses de febrero y marzo.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4C193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1.2pt;margin-top:30pt;width:426.05pt;height:129.4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" stroked="f">
                <v:textbox>
                  <w:txbxContent>
                    <w:p w14:paraId="016D51DC" w14:textId="77777777" w:rsidR="007005D8" w:rsidRPr="007005D8" w:rsidRDefault="007005D8" w:rsidP="007005D8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 w:rsidRPr="007005D8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Tabla 1: Fuente datos del sistema RTM_v30, elaboración propia.</w:t>
                      </w:r>
                    </w:p>
                    <w:p w14:paraId="5252DA5F" w14:textId="36B4E106" w:rsidR="007005D8" w:rsidRDefault="007005D8" w:rsidP="007005D8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 w:rsidRPr="007005D8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En relación al funcionamiento del Centro Integral de Atención Municipal, atendiendo en el horario de 8:00 a.m. a 4:00 p.m. de lunes a viernes sin cerrar al medio día. La tabla Número 1 muestra los montos recaudados en el CIAM, en el periodo de </w:t>
                      </w:r>
                      <w:r w:rsidR="00864053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ener</w:t>
                      </w:r>
                      <w:r w:rsidR="00451070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o, febrero y marzo del año 2024.</w:t>
                      </w:r>
                    </w:p>
                    <w:p w14:paraId="5429632B" w14:textId="6BBA36C7" w:rsidR="00451070" w:rsidRPr="00FD5F83" w:rsidRDefault="00451070" w:rsidP="007005D8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En la gráfica representada se puede observar que los ingresos tuvieron una baja muy significativa para los meses de febrero y ma</w:t>
                      </w:r>
                      <w:r w:rsidR="00FD5F83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rzo, por falta del Enlace del Firewall del </w:t>
                      </w:r>
                      <w:r w:rsidR="00FD5F83" w:rsidRPr="00FD5F83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Sistema RTM_v30.</w:t>
                      </w:r>
                    </w:p>
                    <w:p w14:paraId="61D47297" w14:textId="57421547" w:rsidR="00FD5F83" w:rsidRPr="00FD5F83" w:rsidRDefault="00FD5F83" w:rsidP="007005D8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 w:rsidRPr="00FD5F83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Lo recaudado </w:t>
                      </w:r>
                      <w:r w:rsidR="00035267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en los meses de febrero y marz</w:t>
                      </w:r>
                      <w:r w:rsidR="00D71C88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o es</w:t>
                      </w:r>
                      <w:r w:rsidRPr="00FD5F83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en base al PLAN DE EME</w:t>
                      </w:r>
                      <w:r w:rsidR="00D71C88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RGENCIA DE RECAUDACIÓN AÑO 2024, logrando así, cumplir la meta establecida en un 73% aproximadamente para los meses de febrero y marzo.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41B99B7" w14:textId="26D8C66B" w:rsidR="007005D8" w:rsidRDefault="007005D8" w:rsidP="00534BAF">
      <w:pPr>
        <w:tabs>
          <w:tab w:val="left" w:pos="2545"/>
        </w:tabs>
        <w:spacing w:line="360" w:lineRule="auto"/>
        <w:rPr>
          <w:rFonts w:ascii="Arial" w:hAnsi="Arial" w:cs="Arial"/>
        </w:rPr>
      </w:pPr>
    </w:p>
    <w:p w14:paraId="794CAC0C" w14:textId="0BB2EDA2" w:rsidR="00DE4B53" w:rsidRDefault="00DE4B53" w:rsidP="00534BAF">
      <w:pPr>
        <w:tabs>
          <w:tab w:val="left" w:pos="2545"/>
        </w:tabs>
        <w:spacing w:line="360" w:lineRule="auto"/>
        <w:rPr>
          <w:rFonts w:ascii="Arial" w:hAnsi="Arial" w:cs="Arial"/>
        </w:rPr>
      </w:pPr>
    </w:p>
    <w:p w14:paraId="1D1E1ABA" w14:textId="77777777" w:rsidR="000D2CB5" w:rsidRDefault="000D2CB5" w:rsidP="00D75CD1">
      <w:pPr>
        <w:tabs>
          <w:tab w:val="left" w:pos="2545"/>
        </w:tabs>
        <w:spacing w:line="360" w:lineRule="auto"/>
        <w:rPr>
          <w:rFonts w:ascii="Montserrat" w:hAnsi="Montserrat" w:cs="Arial"/>
          <w:color w:val="092256"/>
        </w:rPr>
      </w:pPr>
    </w:p>
    <w:p w14:paraId="26F41C0D" w14:textId="00335F0D" w:rsidR="000D2CB5" w:rsidRPr="00E07BBD" w:rsidRDefault="00864053" w:rsidP="00D75CD1">
      <w:pPr>
        <w:tabs>
          <w:tab w:val="left" w:pos="2545"/>
        </w:tabs>
        <w:spacing w:line="360" w:lineRule="auto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INGRESO VIALIDADES ENE-MAR/2024</w:t>
      </w:r>
      <w:r>
        <w:rPr>
          <w:rFonts w:ascii="Montserrat" w:hAnsi="Montserrat" w:cs="Arial"/>
          <w:color w:val="000000" w:themeColor="text1"/>
        </w:rPr>
        <w:tab/>
        <w:t xml:space="preserve">          INGRESO TICKETS   ENE-MAR/2024</w:t>
      </w:r>
    </w:p>
    <w:p w14:paraId="518B5BBB" w14:textId="4DD2381C" w:rsidR="000D2CB5" w:rsidRPr="009F170F" w:rsidRDefault="00265B05" w:rsidP="00265B05">
      <w:pPr>
        <w:tabs>
          <w:tab w:val="left" w:pos="6276"/>
        </w:tabs>
        <w:spacing w:line="360" w:lineRule="auto"/>
        <w:rPr>
          <w:rFonts w:ascii="Montserrat" w:hAnsi="Montserrat" w:cs="Arial"/>
          <w:color w:val="092256"/>
        </w:rPr>
      </w:pPr>
      <w:r w:rsidRPr="00265B05">
        <w:rPr>
          <w:noProof/>
        </w:rPr>
        <w:drawing>
          <wp:anchor distT="0" distB="0" distL="114300" distR="114300" simplePos="0" relativeHeight="251714560" behindDoc="0" locked="0" layoutInCell="1" allowOverlap="1" wp14:anchorId="4C4F5CE6" wp14:editId="1D1F6933">
            <wp:simplePos x="0" y="0"/>
            <wp:positionH relativeFrom="column">
              <wp:posOffset>3236899</wp:posOffset>
            </wp:positionH>
            <wp:positionV relativeFrom="paragraph">
              <wp:posOffset>6436</wp:posOffset>
            </wp:positionV>
            <wp:extent cx="2531745" cy="1371600"/>
            <wp:effectExtent l="0" t="0" r="1905" b="0"/>
            <wp:wrapNone/>
            <wp:docPr id="229" name="Imagen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B05">
        <w:rPr>
          <w:noProof/>
        </w:rPr>
        <w:drawing>
          <wp:anchor distT="0" distB="0" distL="114300" distR="114300" simplePos="0" relativeHeight="251713536" behindDoc="0" locked="0" layoutInCell="1" allowOverlap="1" wp14:anchorId="466B42F0" wp14:editId="0D522511">
            <wp:simplePos x="0" y="0"/>
            <wp:positionH relativeFrom="margin">
              <wp:align>left</wp:align>
            </wp:positionH>
            <wp:positionV relativeFrom="paragraph">
              <wp:posOffset>209</wp:posOffset>
            </wp:positionV>
            <wp:extent cx="2552065" cy="1371600"/>
            <wp:effectExtent l="0" t="0" r="635" b="0"/>
            <wp:wrapNone/>
            <wp:docPr id="225" name="Imagen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tserrat" w:hAnsi="Montserrat" w:cs="Arial"/>
          <w:color w:val="092256"/>
        </w:rPr>
        <w:tab/>
      </w:r>
    </w:p>
    <w:p w14:paraId="597AFA2C" w14:textId="5D656B58" w:rsidR="00DF7A28" w:rsidRDefault="00DF7A28" w:rsidP="00F6571D">
      <w:pPr>
        <w:rPr>
          <w:rFonts w:ascii="Arial" w:hAnsi="Arial" w:cs="Arial"/>
        </w:rPr>
      </w:pPr>
    </w:p>
    <w:p w14:paraId="5DDC51FC" w14:textId="7BA5B549" w:rsidR="00DF7A28" w:rsidRDefault="00DF7A28" w:rsidP="00F6571D">
      <w:pPr>
        <w:rPr>
          <w:rFonts w:ascii="Arial" w:hAnsi="Arial" w:cs="Arial"/>
        </w:rPr>
      </w:pPr>
    </w:p>
    <w:p w14:paraId="68420EE1" w14:textId="354ABB2B" w:rsidR="00DF7A28" w:rsidRDefault="00DF7A28" w:rsidP="00F6571D">
      <w:pPr>
        <w:rPr>
          <w:rFonts w:ascii="Arial" w:hAnsi="Arial" w:cs="Arial"/>
        </w:rPr>
      </w:pPr>
    </w:p>
    <w:p w14:paraId="4941C1E0" w14:textId="416F402E" w:rsidR="00DF7A28" w:rsidRDefault="00DF7A28" w:rsidP="00F6571D">
      <w:pPr>
        <w:rPr>
          <w:rFonts w:ascii="Arial" w:hAnsi="Arial" w:cs="Arial"/>
        </w:rPr>
      </w:pPr>
    </w:p>
    <w:p w14:paraId="7AB79D0A" w14:textId="78CA5AF1" w:rsidR="00DF7A28" w:rsidRDefault="00D75CD1" w:rsidP="00F6571D">
      <w:pPr>
        <w:rPr>
          <w:rFonts w:ascii="Arial" w:hAnsi="Arial" w:cs="Arial"/>
        </w:rPr>
      </w:pPr>
      <w:r w:rsidRPr="00D75CD1">
        <w:rPr>
          <w:rFonts w:ascii="Arial" w:hAnsi="Arial" w:cs="Arial"/>
          <w:noProof/>
          <w:lang w:val="es-SV" w:eastAsia="es-SV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D5ADD53" wp14:editId="19AEF20E">
                <wp:simplePos x="0" y="0"/>
                <wp:positionH relativeFrom="margin">
                  <wp:posOffset>3128010</wp:posOffset>
                </wp:positionH>
                <wp:positionV relativeFrom="paragraph">
                  <wp:posOffset>13335</wp:posOffset>
                </wp:positionV>
                <wp:extent cx="3057525" cy="990600"/>
                <wp:effectExtent l="0" t="0" r="9525" b="0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56003" w14:textId="4F51AF91" w:rsidR="00D75CD1" w:rsidRPr="00D75CD1" w:rsidRDefault="00D75CD1" w:rsidP="00D75CD1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Tabla 3: Fuente datos del sistema RTM_v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30, elaboración propia.</w:t>
                            </w:r>
                          </w:p>
                          <w:p w14:paraId="16C44456" w14:textId="4C188A07" w:rsidR="00D75CD1" w:rsidRPr="00D75CD1" w:rsidRDefault="00D75CD1" w:rsidP="00D75CD1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Loa tiquetes  en concepto de Estados de C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uenta de la sección de Cuenta corriente, cobrados en los meses de</w:t>
                            </w: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71C88"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meses de </w:t>
                            </w:r>
                            <w:r w:rsidR="00D71C88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enero a marzo 2024 </w:t>
                            </w:r>
                            <w:r w:rsidR="00265B05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fueron de 61</w:t>
                            </w: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personas.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5ADD5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46.3pt;margin-top:1.05pt;width:240.75pt;height:78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" stroked="f">
                <v:textbox>
                  <w:txbxContent>
                    <w:p w14:paraId="18756003" w14:textId="4F51AF91" w:rsidR="00D75CD1" w:rsidRPr="00D75CD1" w:rsidRDefault="00D75CD1" w:rsidP="00D75CD1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Tabla 3: Fuente datos del sistema RTM_v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30, elaboración propia.</w:t>
                      </w:r>
                    </w:p>
                    <w:p w14:paraId="16C44456" w14:textId="4C188A07" w:rsidR="00D75CD1" w:rsidRPr="00D75CD1" w:rsidRDefault="00D75CD1" w:rsidP="00D75CD1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Loa tiquetes  en concepto de Estados de C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uenta de la sección de Cuenta corriente, cobrados en los meses de</w:t>
                      </w: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</w:t>
                      </w:r>
                      <w:r w:rsidR="00D71C88"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meses de </w:t>
                      </w:r>
                      <w:r w:rsidR="00D71C88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enero a marzo 2024 </w:t>
                      </w:r>
                      <w:r w:rsidR="00265B05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fueron de 61</w:t>
                      </w: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personas.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75CD1">
        <w:rPr>
          <w:rFonts w:ascii="Arial" w:hAnsi="Arial" w:cs="Arial"/>
          <w:noProof/>
          <w:lang w:val="es-SV" w:eastAsia="es-SV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6018C07" wp14:editId="020A9BF5">
                <wp:simplePos x="0" y="0"/>
                <wp:positionH relativeFrom="margin">
                  <wp:align>left</wp:align>
                </wp:positionH>
                <wp:positionV relativeFrom="paragraph">
                  <wp:posOffset>15875</wp:posOffset>
                </wp:positionV>
                <wp:extent cx="2524125" cy="1000125"/>
                <wp:effectExtent l="0" t="0" r="9525" b="952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09A8A" w14:textId="7DD91E4C" w:rsidR="00D75CD1" w:rsidRDefault="00D75CD1" w:rsidP="00D75CD1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Tabla 2: Fuente datos del sistema RTM_v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30, </w:t>
                            </w: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elaboración propia.</w:t>
                            </w:r>
                          </w:p>
                          <w:p w14:paraId="629855C3" w14:textId="0657A770" w:rsidR="00D75CD1" w:rsidRPr="00D75CD1" w:rsidRDefault="00D75CD1" w:rsidP="00D75CD1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Las vialidades cobradas de los meses de </w:t>
                            </w:r>
                            <w:r w:rsidR="00864053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enero a marzo</w:t>
                            </w:r>
                            <w:r w:rsidR="00D71C88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2024</w:t>
                            </w:r>
                            <w:r w:rsidR="00864053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65B05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fueron de 818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07196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en el CIAM.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18C07" id="_x0000_s1028" type="#_x0000_t202" style="position:absolute;margin-left:0;margin-top:1.25pt;width:198.75pt;height:78.75pt;z-index:2516828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" stroked="f">
                <v:textbox>
                  <w:txbxContent>
                    <w:p w14:paraId="02109A8A" w14:textId="7DD91E4C" w:rsidR="00D75CD1" w:rsidRDefault="00D75CD1" w:rsidP="00D75CD1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Tabla 2: Fuente datos del sistema RTM_v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30, </w:t>
                      </w: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elaboración propia.</w:t>
                      </w:r>
                    </w:p>
                    <w:p w14:paraId="629855C3" w14:textId="0657A770" w:rsidR="00D75CD1" w:rsidRPr="00D75CD1" w:rsidRDefault="00D75CD1" w:rsidP="00D75CD1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Las vialidades cobradas de los meses de </w:t>
                      </w:r>
                      <w:r w:rsidR="00864053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enero a marzo</w:t>
                      </w:r>
                      <w:r w:rsidR="00D71C88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2024</w:t>
                      </w:r>
                      <w:r w:rsidR="00864053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</w:t>
                      </w:r>
                      <w:r w:rsidR="00265B05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fueron de 818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</w:t>
                      </w:r>
                      <w:r w:rsidR="00007196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en el CIAM.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11093B2" w14:textId="22F815DC" w:rsidR="00DF7A28" w:rsidRDefault="00DF7A28" w:rsidP="00F6571D">
      <w:pPr>
        <w:rPr>
          <w:rFonts w:ascii="Arial" w:hAnsi="Arial" w:cs="Arial"/>
        </w:rPr>
      </w:pPr>
    </w:p>
    <w:p w14:paraId="23FF18AA" w14:textId="6C211C94" w:rsidR="00DF7A28" w:rsidRDefault="00DF7A28" w:rsidP="00F6571D">
      <w:pPr>
        <w:rPr>
          <w:rFonts w:ascii="Arial" w:hAnsi="Arial" w:cs="Arial"/>
        </w:rPr>
      </w:pPr>
    </w:p>
    <w:p w14:paraId="0C61F51F" w14:textId="3E362A91" w:rsidR="00DF7A28" w:rsidRDefault="00DF7A28" w:rsidP="00F6571D">
      <w:pPr>
        <w:rPr>
          <w:rFonts w:ascii="Arial" w:hAnsi="Arial" w:cs="Arial"/>
        </w:rPr>
      </w:pPr>
    </w:p>
    <w:p w14:paraId="460FE8F4" w14:textId="77777777" w:rsidR="000D2CB5" w:rsidRDefault="000D2CB5" w:rsidP="00F6571D">
      <w:pPr>
        <w:rPr>
          <w:rFonts w:ascii="Montserrat" w:hAnsi="Montserrat" w:cs="Arial"/>
          <w:color w:val="092256"/>
        </w:rPr>
      </w:pPr>
    </w:p>
    <w:p w14:paraId="21171BD9" w14:textId="15D3412F" w:rsidR="000D2CB5" w:rsidRPr="00E07BBD" w:rsidRDefault="00D75CD1" w:rsidP="00F6571D">
      <w:pPr>
        <w:rPr>
          <w:rFonts w:ascii="Montserrat" w:hAnsi="Montserrat" w:cs="Arial"/>
          <w:color w:val="000000" w:themeColor="text1"/>
        </w:rPr>
      </w:pPr>
      <w:r w:rsidRPr="00E07BBD">
        <w:rPr>
          <w:rFonts w:ascii="Montserrat" w:hAnsi="Montserrat" w:cs="Arial"/>
          <w:color w:val="000000" w:themeColor="text1"/>
        </w:rPr>
        <w:t xml:space="preserve"> INGRESO SOLVENCIAS  </w:t>
      </w:r>
      <w:r w:rsidR="00864053">
        <w:rPr>
          <w:rFonts w:ascii="Montserrat" w:hAnsi="Montserrat" w:cs="Arial"/>
          <w:color w:val="000000" w:themeColor="text1"/>
        </w:rPr>
        <w:t xml:space="preserve">ENE-MAR/2024           </w:t>
      </w:r>
      <w:r w:rsidRPr="00E07BBD">
        <w:rPr>
          <w:rFonts w:ascii="Montserrat" w:hAnsi="Montserrat" w:cs="Arial"/>
          <w:color w:val="000000" w:themeColor="text1"/>
        </w:rPr>
        <w:t xml:space="preserve">INGRESO CONSTANCIAS TRIBUTARIAS         </w:t>
      </w:r>
    </w:p>
    <w:p w14:paraId="2505650E" w14:textId="20556DD4" w:rsidR="00DF7A28" w:rsidRDefault="00265B05" w:rsidP="00F6571D">
      <w:pPr>
        <w:rPr>
          <w:rFonts w:ascii="Arial" w:hAnsi="Arial" w:cs="Arial"/>
        </w:rPr>
      </w:pPr>
      <w:r w:rsidRPr="00265B05">
        <w:rPr>
          <w:noProof/>
        </w:rPr>
        <w:drawing>
          <wp:anchor distT="0" distB="0" distL="114300" distR="114300" simplePos="0" relativeHeight="251715584" behindDoc="0" locked="0" layoutInCell="1" allowOverlap="1" wp14:anchorId="6FD24D8B" wp14:editId="08480E7C">
            <wp:simplePos x="0" y="0"/>
            <wp:positionH relativeFrom="column">
              <wp:posOffset>118896</wp:posOffset>
            </wp:positionH>
            <wp:positionV relativeFrom="paragraph">
              <wp:posOffset>13051</wp:posOffset>
            </wp:positionV>
            <wp:extent cx="2545080" cy="1371600"/>
            <wp:effectExtent l="0" t="0" r="7620" b="0"/>
            <wp:wrapNone/>
            <wp:docPr id="230" name="Imagen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B05">
        <w:rPr>
          <w:noProof/>
        </w:rPr>
        <w:drawing>
          <wp:anchor distT="0" distB="0" distL="114300" distR="114300" simplePos="0" relativeHeight="251716608" behindDoc="0" locked="0" layoutInCell="1" allowOverlap="1" wp14:anchorId="268A16D9" wp14:editId="08632E31">
            <wp:simplePos x="0" y="0"/>
            <wp:positionH relativeFrom="column">
              <wp:posOffset>3224085</wp:posOffset>
            </wp:positionH>
            <wp:positionV relativeFrom="paragraph">
              <wp:posOffset>47132</wp:posOffset>
            </wp:positionV>
            <wp:extent cx="2477135" cy="1371600"/>
            <wp:effectExtent l="0" t="0" r="0" b="0"/>
            <wp:wrapNone/>
            <wp:docPr id="231" name="Imagen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CD1">
        <w:rPr>
          <w:rFonts w:ascii="Montserrat" w:hAnsi="Montserrat" w:cs="Arial"/>
          <w:color w:val="092256"/>
        </w:rPr>
        <w:t xml:space="preserve">   </w:t>
      </w:r>
    </w:p>
    <w:p w14:paraId="5B0285CD" w14:textId="1A5951BC" w:rsidR="00DF7A28" w:rsidRDefault="00DF7A28" w:rsidP="00F6571D">
      <w:pPr>
        <w:rPr>
          <w:rFonts w:ascii="Arial" w:hAnsi="Arial" w:cs="Arial"/>
        </w:rPr>
      </w:pPr>
    </w:p>
    <w:p w14:paraId="0AD400C3" w14:textId="0D2AAC16" w:rsidR="00DF7A28" w:rsidRDefault="00DF7A28" w:rsidP="00F6571D">
      <w:pPr>
        <w:rPr>
          <w:rFonts w:ascii="Arial" w:hAnsi="Arial" w:cs="Arial"/>
        </w:rPr>
      </w:pPr>
    </w:p>
    <w:p w14:paraId="022DF2EA" w14:textId="3CB006EC" w:rsidR="00DF7A28" w:rsidRDefault="00DF7A28" w:rsidP="00F6571D">
      <w:pPr>
        <w:rPr>
          <w:rFonts w:ascii="Arial" w:hAnsi="Arial" w:cs="Arial"/>
        </w:rPr>
      </w:pPr>
    </w:p>
    <w:p w14:paraId="37CCA5B8" w14:textId="20DCCE5C" w:rsidR="00DF7A28" w:rsidRDefault="00DF7A28" w:rsidP="00F6571D">
      <w:pPr>
        <w:rPr>
          <w:rFonts w:ascii="Arial" w:hAnsi="Arial" w:cs="Arial"/>
        </w:rPr>
      </w:pPr>
    </w:p>
    <w:p w14:paraId="0EC73CD3" w14:textId="377DBEAB" w:rsidR="00DF7A28" w:rsidRDefault="000D2CB5" w:rsidP="00F6571D">
      <w:pPr>
        <w:rPr>
          <w:rFonts w:ascii="Arial" w:hAnsi="Arial" w:cs="Arial"/>
        </w:rPr>
      </w:pPr>
      <w:r w:rsidRPr="00D75CD1">
        <w:rPr>
          <w:rFonts w:ascii="Arial" w:hAnsi="Arial" w:cs="Arial"/>
          <w:noProof/>
          <w:lang w:val="es-SV" w:eastAsia="es-SV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9AE620D" wp14:editId="19654824">
                <wp:simplePos x="0" y="0"/>
                <wp:positionH relativeFrom="margin">
                  <wp:posOffset>41910</wp:posOffset>
                </wp:positionH>
                <wp:positionV relativeFrom="paragraph">
                  <wp:posOffset>11430</wp:posOffset>
                </wp:positionV>
                <wp:extent cx="2524125" cy="1000125"/>
                <wp:effectExtent l="0" t="0" r="9525" b="9525"/>
                <wp:wrapSquare wrapText="bothSides"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9E462" w14:textId="555333EC" w:rsidR="00007196" w:rsidRDefault="00007196" w:rsidP="00007196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Tabla 4: Fuente datos del sistema RTM_v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30, </w:t>
                            </w: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elaboración propia.</w:t>
                            </w:r>
                          </w:p>
                          <w:p w14:paraId="4DCB3E1F" w14:textId="3AA6ABB7" w:rsidR="00007196" w:rsidRPr="00D75CD1" w:rsidRDefault="00007196" w:rsidP="00007196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De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71C88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los </w:t>
                            </w:r>
                            <w:r w:rsidR="00D71C88"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meses de </w:t>
                            </w:r>
                            <w:r w:rsidR="00D71C88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enero a marzo 2024 </w:t>
                            </w:r>
                            <w:r w:rsidR="00265B05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fueron 220</w:t>
                            </w: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Solvencias emitidas 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en el CIAM.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E620D" id="_x0000_s1029" type="#_x0000_t202" style="position:absolute;margin-left:3.3pt;margin-top:.9pt;width:198.75pt;height:78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" stroked="f">
                <v:textbox>
                  <w:txbxContent>
                    <w:p w14:paraId="2049E462" w14:textId="555333EC" w:rsidR="00007196" w:rsidRDefault="00007196" w:rsidP="00007196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Tabla 4: Fuente datos del sistema RTM_v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30, </w:t>
                      </w: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elaboración propia.</w:t>
                      </w:r>
                    </w:p>
                    <w:p w14:paraId="4DCB3E1F" w14:textId="3AA6ABB7" w:rsidR="00007196" w:rsidRPr="00D75CD1" w:rsidRDefault="00007196" w:rsidP="00007196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De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</w:t>
                      </w:r>
                      <w:r w:rsidR="00D71C88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los </w:t>
                      </w:r>
                      <w:r w:rsidR="00D71C88"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meses de </w:t>
                      </w:r>
                      <w:r w:rsidR="00D71C88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enero a marzo 2024 </w:t>
                      </w:r>
                      <w:r w:rsidR="00265B05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fueron 220</w:t>
                      </w: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Solvencias emitidas 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en el CIAM.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75CD1">
        <w:rPr>
          <w:rFonts w:ascii="Arial" w:hAnsi="Arial" w:cs="Arial"/>
          <w:noProof/>
          <w:lang w:val="es-SV" w:eastAsia="es-SV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78E095C" wp14:editId="7A2AC1F1">
                <wp:simplePos x="0" y="0"/>
                <wp:positionH relativeFrom="margin">
                  <wp:posOffset>3242310</wp:posOffset>
                </wp:positionH>
                <wp:positionV relativeFrom="paragraph">
                  <wp:posOffset>9525</wp:posOffset>
                </wp:positionV>
                <wp:extent cx="2524125" cy="1000125"/>
                <wp:effectExtent l="0" t="0" r="9525" b="9525"/>
                <wp:wrapSquare wrapText="bothSides"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682AC" w14:textId="617D9C00" w:rsidR="00007196" w:rsidRDefault="00007196" w:rsidP="00007196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Tabla 5: Fuente datos del sistema RTM_v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30, </w:t>
                            </w: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elaboración propia.</w:t>
                            </w:r>
                          </w:p>
                          <w:p w14:paraId="555FBD8D" w14:textId="4DC96B45" w:rsidR="00007196" w:rsidRPr="00D75CD1" w:rsidRDefault="00007196" w:rsidP="00007196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De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los </w:t>
                            </w:r>
                            <w:r w:rsidR="00D71C88"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meses de </w:t>
                            </w:r>
                            <w:r w:rsidR="00D71C88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enero a marzo 2024 </w:t>
                            </w:r>
                            <w:r w:rsidR="00265B05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fueron 140</w:t>
                            </w: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Constancias emitidas 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en el CIAM.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E095C" id="_x0000_s1030" type="#_x0000_t202" style="position:absolute;margin-left:255.3pt;margin-top:.75pt;width:198.75pt;height:78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" stroked="f">
                <v:textbox>
                  <w:txbxContent>
                    <w:p w14:paraId="19D682AC" w14:textId="617D9C00" w:rsidR="00007196" w:rsidRDefault="00007196" w:rsidP="00007196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Tabla 5: Fuente datos del sistema RTM_v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30, </w:t>
                      </w: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elaboración propia.</w:t>
                      </w:r>
                    </w:p>
                    <w:p w14:paraId="555FBD8D" w14:textId="4DC96B45" w:rsidR="00007196" w:rsidRPr="00D75CD1" w:rsidRDefault="00007196" w:rsidP="00007196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De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los </w:t>
                      </w:r>
                      <w:r w:rsidR="00D71C88"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meses de </w:t>
                      </w:r>
                      <w:r w:rsidR="00D71C88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enero a marzo 2024 </w:t>
                      </w:r>
                      <w:r w:rsidR="00265B05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fueron 140</w:t>
                      </w: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Constancias emitidas 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en el CIAM.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54798BA" w14:textId="5DF913E9" w:rsidR="00D75CD1" w:rsidRDefault="00D75CD1" w:rsidP="00F6571D">
      <w:pPr>
        <w:rPr>
          <w:rFonts w:ascii="Arial" w:hAnsi="Arial" w:cs="Arial"/>
        </w:rPr>
      </w:pPr>
    </w:p>
    <w:p w14:paraId="530998D9" w14:textId="74D2B1B4" w:rsidR="00D75CD1" w:rsidRDefault="00D75CD1" w:rsidP="00F6571D">
      <w:pPr>
        <w:rPr>
          <w:rFonts w:ascii="Arial" w:hAnsi="Arial" w:cs="Arial"/>
        </w:rPr>
      </w:pPr>
    </w:p>
    <w:p w14:paraId="504FB6A1" w14:textId="77777777" w:rsidR="000D2CB5" w:rsidRDefault="000D2CB5" w:rsidP="00F6571D">
      <w:pPr>
        <w:rPr>
          <w:rFonts w:ascii="Arial" w:hAnsi="Arial" w:cs="Arial"/>
        </w:rPr>
      </w:pPr>
    </w:p>
    <w:p w14:paraId="539BB7BE" w14:textId="77777777" w:rsidR="00864053" w:rsidRDefault="00864053" w:rsidP="00F6571D">
      <w:pPr>
        <w:rPr>
          <w:rFonts w:ascii="Arial" w:hAnsi="Arial" w:cs="Arial"/>
        </w:rPr>
      </w:pPr>
    </w:p>
    <w:p w14:paraId="17E4DA14" w14:textId="77777777" w:rsidR="00864053" w:rsidRDefault="00864053" w:rsidP="00F6571D">
      <w:pPr>
        <w:rPr>
          <w:rFonts w:ascii="Arial" w:hAnsi="Arial" w:cs="Arial"/>
        </w:rPr>
      </w:pPr>
    </w:p>
    <w:p w14:paraId="3A7D50C5" w14:textId="0F934F0D" w:rsidR="00D75CD1" w:rsidRPr="00E07BBD" w:rsidRDefault="005E1BF9" w:rsidP="00F6571D">
      <w:pPr>
        <w:rPr>
          <w:rFonts w:ascii="Arial" w:hAnsi="Arial" w:cs="Arial"/>
          <w:color w:val="000000" w:themeColor="text1"/>
        </w:rPr>
      </w:pPr>
      <w:r w:rsidRPr="005E1BF9">
        <w:rPr>
          <w:noProof/>
        </w:rPr>
        <w:drawing>
          <wp:anchor distT="0" distB="0" distL="114300" distR="114300" simplePos="0" relativeHeight="251718656" behindDoc="0" locked="0" layoutInCell="1" allowOverlap="1" wp14:anchorId="3E0B149E" wp14:editId="113D82B5">
            <wp:simplePos x="0" y="0"/>
            <wp:positionH relativeFrom="column">
              <wp:posOffset>3401467</wp:posOffset>
            </wp:positionH>
            <wp:positionV relativeFrom="paragraph">
              <wp:posOffset>317718</wp:posOffset>
            </wp:positionV>
            <wp:extent cx="1535430" cy="1371600"/>
            <wp:effectExtent l="0" t="0" r="7620" b="0"/>
            <wp:wrapNone/>
            <wp:docPr id="233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196" w:rsidRPr="00E07BBD">
        <w:rPr>
          <w:rFonts w:ascii="Montserrat" w:hAnsi="Montserrat" w:cs="Arial"/>
          <w:color w:val="000000" w:themeColor="text1"/>
        </w:rPr>
        <w:t xml:space="preserve">INGRESO CEMENTERIO  </w:t>
      </w:r>
      <w:r w:rsidR="00864053">
        <w:rPr>
          <w:rFonts w:ascii="Montserrat" w:hAnsi="Montserrat" w:cs="Arial"/>
          <w:color w:val="000000" w:themeColor="text1"/>
        </w:rPr>
        <w:t>ENE-MAR/2024</w:t>
      </w:r>
      <w:r w:rsidR="00007196" w:rsidRPr="00E07BBD">
        <w:rPr>
          <w:rFonts w:ascii="Montserrat" w:hAnsi="Montserrat" w:cs="Arial"/>
          <w:color w:val="000000" w:themeColor="text1"/>
        </w:rPr>
        <w:t xml:space="preserve">             PLANES DE PAGO  </w:t>
      </w:r>
      <w:r w:rsidR="00864053">
        <w:rPr>
          <w:rFonts w:ascii="Montserrat" w:hAnsi="Montserrat" w:cs="Arial"/>
          <w:color w:val="000000" w:themeColor="text1"/>
        </w:rPr>
        <w:t>ENE-MAR/2024</w:t>
      </w:r>
    </w:p>
    <w:p w14:paraId="4811E7D0" w14:textId="095B5332" w:rsidR="00DF7A28" w:rsidRDefault="00265B05" w:rsidP="00F6571D">
      <w:pPr>
        <w:rPr>
          <w:rFonts w:ascii="Arial" w:hAnsi="Arial" w:cs="Arial"/>
        </w:rPr>
      </w:pPr>
      <w:r w:rsidRPr="00265B05">
        <w:rPr>
          <w:noProof/>
        </w:rPr>
        <w:drawing>
          <wp:anchor distT="0" distB="0" distL="114300" distR="114300" simplePos="0" relativeHeight="251717632" behindDoc="0" locked="0" layoutInCell="1" allowOverlap="1" wp14:anchorId="65C33DBC" wp14:editId="15F53451">
            <wp:simplePos x="0" y="0"/>
            <wp:positionH relativeFrom="column">
              <wp:posOffset>57766</wp:posOffset>
            </wp:positionH>
            <wp:positionV relativeFrom="paragraph">
              <wp:posOffset>21106</wp:posOffset>
            </wp:positionV>
            <wp:extent cx="2292985" cy="1371600"/>
            <wp:effectExtent l="0" t="0" r="0" b="0"/>
            <wp:wrapNone/>
            <wp:docPr id="232" name="Imagen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6FA4A" w14:textId="39FA1D30" w:rsidR="00DF7A28" w:rsidRPr="00F6571D" w:rsidRDefault="00DF7A28" w:rsidP="00F6571D">
      <w:pPr>
        <w:rPr>
          <w:rFonts w:ascii="Arial" w:hAnsi="Arial" w:cs="Arial"/>
        </w:rPr>
      </w:pPr>
    </w:p>
    <w:p w14:paraId="4B7E5F64" w14:textId="6FCF06A7" w:rsidR="00F6571D" w:rsidRPr="00F6571D" w:rsidRDefault="00F6571D" w:rsidP="00F6571D">
      <w:pPr>
        <w:rPr>
          <w:rFonts w:ascii="Arial" w:hAnsi="Arial" w:cs="Arial"/>
        </w:rPr>
      </w:pPr>
    </w:p>
    <w:p w14:paraId="0A0A6FE4" w14:textId="155DD908" w:rsidR="00F6571D" w:rsidRPr="00F6571D" w:rsidRDefault="00F6571D" w:rsidP="00F6571D">
      <w:pPr>
        <w:rPr>
          <w:rFonts w:ascii="Arial" w:hAnsi="Arial" w:cs="Arial"/>
        </w:rPr>
      </w:pPr>
    </w:p>
    <w:p w14:paraId="573FEE9E" w14:textId="2BF4FBED" w:rsidR="00F6571D" w:rsidRPr="00F6571D" w:rsidRDefault="00F6571D" w:rsidP="00F6571D">
      <w:pPr>
        <w:rPr>
          <w:rFonts w:ascii="Arial" w:hAnsi="Arial" w:cs="Arial"/>
        </w:rPr>
      </w:pPr>
    </w:p>
    <w:p w14:paraId="2D2112BC" w14:textId="707172DC" w:rsidR="00F6571D" w:rsidRPr="00F6571D" w:rsidRDefault="00007196" w:rsidP="00F6571D">
      <w:pPr>
        <w:rPr>
          <w:rFonts w:ascii="Arial" w:hAnsi="Arial" w:cs="Arial"/>
        </w:rPr>
      </w:pPr>
      <w:r w:rsidRPr="00D75CD1">
        <w:rPr>
          <w:rFonts w:ascii="Arial" w:hAnsi="Arial" w:cs="Arial"/>
          <w:noProof/>
          <w:lang w:val="es-SV" w:eastAsia="es-SV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74F4657" wp14:editId="78CE6D85">
                <wp:simplePos x="0" y="0"/>
                <wp:positionH relativeFrom="margin">
                  <wp:posOffset>3232785</wp:posOffset>
                </wp:positionH>
                <wp:positionV relativeFrom="paragraph">
                  <wp:posOffset>8890</wp:posOffset>
                </wp:positionV>
                <wp:extent cx="2524125" cy="1000125"/>
                <wp:effectExtent l="0" t="0" r="9525" b="9525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0FF37" w14:textId="1F2944AC" w:rsidR="00007196" w:rsidRDefault="00007196" w:rsidP="00007196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Tabla 7: Fuente datos del sistema RTM_v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30, </w:t>
                            </w: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elaboración propia.</w:t>
                            </w:r>
                          </w:p>
                          <w:p w14:paraId="1B8B9A61" w14:textId="69BAAD03" w:rsidR="00007196" w:rsidRPr="00D75CD1" w:rsidRDefault="00007196" w:rsidP="00007196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De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los meses de </w:t>
                            </w:r>
                            <w:r w:rsidR="00D71C88"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meses de </w:t>
                            </w:r>
                            <w:r w:rsidR="00D71C88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enero a marzo 2024 </w:t>
                            </w:r>
                            <w:r w:rsidR="005E1BF9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fueron 15</w:t>
                            </w: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personas atendidas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en el CIAM.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F4657" id="_x0000_s1031" type="#_x0000_t202" style="position:absolute;margin-left:254.55pt;margin-top:.7pt;width:198.75pt;height:78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" stroked="f">
                <v:textbox>
                  <w:txbxContent>
                    <w:p w14:paraId="1F40FF37" w14:textId="1F2944AC" w:rsidR="00007196" w:rsidRDefault="00007196" w:rsidP="00007196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Tabla 7: Fuente datos del sistema RTM_v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30, </w:t>
                      </w: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elaboración propia.</w:t>
                      </w:r>
                    </w:p>
                    <w:p w14:paraId="1B8B9A61" w14:textId="69BAAD03" w:rsidR="00007196" w:rsidRPr="00D75CD1" w:rsidRDefault="00007196" w:rsidP="00007196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De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los meses de </w:t>
                      </w:r>
                      <w:r w:rsidR="00D71C88"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meses de </w:t>
                      </w:r>
                      <w:r w:rsidR="00D71C88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enero a marzo 2024 </w:t>
                      </w:r>
                      <w:r w:rsidR="005E1BF9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fueron 15</w:t>
                      </w: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personas atendidas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en el CIAM.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75CD1">
        <w:rPr>
          <w:rFonts w:ascii="Arial" w:hAnsi="Arial" w:cs="Arial"/>
          <w:noProof/>
          <w:lang w:val="es-SV" w:eastAsia="es-SV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B3CA307" wp14:editId="6AC85C6D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524125" cy="1000125"/>
                <wp:effectExtent l="0" t="0" r="9525" b="9525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C98C7" w14:textId="0CA4FE02" w:rsidR="00007196" w:rsidRDefault="00007196" w:rsidP="00007196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Tabla 6: Fuente datos del sistema RTM_v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30, </w:t>
                            </w: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elaboración propia.</w:t>
                            </w:r>
                          </w:p>
                          <w:p w14:paraId="195DCD82" w14:textId="62DA9091" w:rsidR="00007196" w:rsidRPr="00D75CD1" w:rsidRDefault="00007196" w:rsidP="00007196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De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los </w:t>
                            </w:r>
                            <w:r w:rsidR="00D71C88"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meses de </w:t>
                            </w:r>
                            <w:r w:rsidR="00D71C88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enero a marzo 2024 </w:t>
                            </w:r>
                            <w:r w:rsidR="005E1BF9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fueron 19</w:t>
                            </w: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personas atendidas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en el CIAM.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CA307" id="_x0000_s1032" type="#_x0000_t202" style="position:absolute;margin-left:0;margin-top:.6pt;width:198.75pt;height:78.75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" stroked="f">
                <v:textbox>
                  <w:txbxContent>
                    <w:p w14:paraId="365C98C7" w14:textId="0CA4FE02" w:rsidR="00007196" w:rsidRDefault="00007196" w:rsidP="00007196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Tabla 6: Fuente datos del sistema RTM_v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30, </w:t>
                      </w: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elaboración propia.</w:t>
                      </w:r>
                    </w:p>
                    <w:p w14:paraId="195DCD82" w14:textId="62DA9091" w:rsidR="00007196" w:rsidRPr="00D75CD1" w:rsidRDefault="00007196" w:rsidP="00007196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De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los </w:t>
                      </w:r>
                      <w:r w:rsidR="00D71C88"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meses de </w:t>
                      </w:r>
                      <w:r w:rsidR="00D71C88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enero a marzo 2024 </w:t>
                      </w:r>
                      <w:r w:rsidR="005E1BF9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fueron 19</w:t>
                      </w: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personas atendidas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en el CIAM.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36CAAEF" w14:textId="5C0D132F" w:rsidR="00F6571D" w:rsidRPr="00F6571D" w:rsidRDefault="00F6571D" w:rsidP="00F6571D">
      <w:pPr>
        <w:rPr>
          <w:rFonts w:ascii="Arial" w:hAnsi="Arial" w:cs="Arial"/>
        </w:rPr>
      </w:pPr>
    </w:p>
    <w:p w14:paraId="46C95193" w14:textId="77777777" w:rsidR="00F6571D" w:rsidRPr="00F6571D" w:rsidRDefault="00F6571D" w:rsidP="00F6571D">
      <w:pPr>
        <w:rPr>
          <w:rFonts w:ascii="Arial" w:hAnsi="Arial" w:cs="Arial"/>
        </w:rPr>
      </w:pPr>
    </w:p>
    <w:p w14:paraId="47111D30" w14:textId="5AF9F3D3" w:rsidR="00F6571D" w:rsidRPr="00F6571D" w:rsidRDefault="00007196" w:rsidP="00F6571D">
      <w:pPr>
        <w:rPr>
          <w:rFonts w:ascii="Arial" w:hAnsi="Arial" w:cs="Arial"/>
        </w:rPr>
      </w:pPr>
      <w:r>
        <w:rPr>
          <w:rFonts w:ascii="Arial" w:hAnsi="Arial" w:cs="Arial"/>
          <w:noProof/>
          <w:lang w:val="es-SV" w:eastAsia="es-SV"/>
        </w:rPr>
        <w:drawing>
          <wp:anchor distT="0" distB="0" distL="114300" distR="114300" simplePos="0" relativeHeight="251661312" behindDoc="0" locked="0" layoutInCell="1" allowOverlap="1" wp14:anchorId="21F414B6" wp14:editId="2755F459">
            <wp:simplePos x="0" y="0"/>
            <wp:positionH relativeFrom="page">
              <wp:posOffset>438150</wp:posOffset>
            </wp:positionH>
            <wp:positionV relativeFrom="paragraph">
              <wp:posOffset>146050</wp:posOffset>
            </wp:positionV>
            <wp:extent cx="6774223" cy="4130675"/>
            <wp:effectExtent l="0" t="0" r="7620" b="317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223" cy="413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99193" w14:textId="77322D1F" w:rsidR="00F6571D" w:rsidRPr="00F6571D" w:rsidRDefault="00F6571D" w:rsidP="00F6571D">
      <w:pPr>
        <w:rPr>
          <w:rFonts w:ascii="Arial" w:hAnsi="Arial" w:cs="Arial"/>
        </w:rPr>
      </w:pPr>
    </w:p>
    <w:p w14:paraId="76BB954C" w14:textId="575EC472" w:rsidR="00F6571D" w:rsidRPr="00F6571D" w:rsidRDefault="00F6571D" w:rsidP="00F6571D">
      <w:pPr>
        <w:rPr>
          <w:rFonts w:ascii="Arial" w:hAnsi="Arial" w:cs="Arial"/>
        </w:rPr>
      </w:pPr>
    </w:p>
    <w:p w14:paraId="1EF8C3E5" w14:textId="7AE54678" w:rsidR="00F6571D" w:rsidRDefault="00F6571D" w:rsidP="00F6571D">
      <w:pPr>
        <w:rPr>
          <w:rFonts w:ascii="Arial" w:hAnsi="Arial" w:cs="Arial"/>
        </w:rPr>
      </w:pPr>
    </w:p>
    <w:p w14:paraId="6E7A1669" w14:textId="78E9621F" w:rsidR="00156CE1" w:rsidRDefault="00156CE1" w:rsidP="00F6571D">
      <w:pPr>
        <w:rPr>
          <w:rFonts w:ascii="Arial" w:hAnsi="Arial" w:cs="Arial"/>
        </w:rPr>
      </w:pPr>
    </w:p>
    <w:p w14:paraId="539E2B78" w14:textId="236BBC5A" w:rsidR="00207748" w:rsidRDefault="00207748" w:rsidP="00F6571D">
      <w:pPr>
        <w:jc w:val="center"/>
        <w:rPr>
          <w:rFonts w:ascii="Arial" w:hAnsi="Arial" w:cs="Arial"/>
        </w:rPr>
      </w:pPr>
    </w:p>
    <w:p w14:paraId="75F68956" w14:textId="04742837" w:rsidR="00F6571D" w:rsidRDefault="00F6571D" w:rsidP="00F6571D">
      <w:pPr>
        <w:jc w:val="center"/>
        <w:rPr>
          <w:rFonts w:ascii="Arial" w:hAnsi="Arial" w:cs="Arial"/>
        </w:rPr>
      </w:pPr>
    </w:p>
    <w:p w14:paraId="0DFF93EB" w14:textId="4018AF53" w:rsidR="00F6571D" w:rsidRDefault="00F6571D" w:rsidP="00F6571D">
      <w:pPr>
        <w:jc w:val="center"/>
        <w:rPr>
          <w:rFonts w:ascii="Arial" w:hAnsi="Arial" w:cs="Arial"/>
        </w:rPr>
      </w:pPr>
    </w:p>
    <w:p w14:paraId="7F0791B9" w14:textId="1BB8BC8A" w:rsidR="0054379B" w:rsidRDefault="0054379B" w:rsidP="00F6571D">
      <w:pPr>
        <w:jc w:val="center"/>
        <w:rPr>
          <w:rFonts w:ascii="Arial" w:hAnsi="Arial" w:cs="Arial"/>
        </w:rPr>
      </w:pPr>
    </w:p>
    <w:p w14:paraId="606E5B65" w14:textId="3A05498C" w:rsidR="0054379B" w:rsidRDefault="0054379B" w:rsidP="00F6571D">
      <w:pPr>
        <w:jc w:val="center"/>
        <w:rPr>
          <w:rFonts w:ascii="Arial" w:hAnsi="Arial" w:cs="Arial"/>
        </w:rPr>
      </w:pPr>
    </w:p>
    <w:p w14:paraId="04B50ED5" w14:textId="57F36DB7" w:rsidR="0054379B" w:rsidRDefault="0054379B" w:rsidP="00F6571D">
      <w:pPr>
        <w:jc w:val="center"/>
        <w:rPr>
          <w:rFonts w:ascii="Arial" w:hAnsi="Arial" w:cs="Arial"/>
        </w:rPr>
      </w:pPr>
    </w:p>
    <w:p w14:paraId="4D387EF1" w14:textId="2B0BE227" w:rsidR="00B41B7D" w:rsidRDefault="00B41B7D" w:rsidP="00F6571D">
      <w:pPr>
        <w:jc w:val="center"/>
        <w:rPr>
          <w:rFonts w:ascii="Arial" w:hAnsi="Arial" w:cs="Arial"/>
        </w:rPr>
      </w:pPr>
    </w:p>
    <w:p w14:paraId="1096C446" w14:textId="4A6EF789" w:rsidR="00B41B7D" w:rsidRDefault="00B41B7D" w:rsidP="00B41B7D">
      <w:pPr>
        <w:rPr>
          <w:rFonts w:ascii="Arial" w:hAnsi="Arial" w:cs="Arial"/>
        </w:rPr>
      </w:pPr>
    </w:p>
    <w:p w14:paraId="2BD2C2D9" w14:textId="77777777" w:rsidR="00156CE1" w:rsidRDefault="00156CE1" w:rsidP="00B41B7D">
      <w:pPr>
        <w:rPr>
          <w:rFonts w:ascii="Arial" w:hAnsi="Arial" w:cs="Arial"/>
        </w:rPr>
      </w:pPr>
    </w:p>
    <w:p w14:paraId="7B444313" w14:textId="77777777" w:rsidR="00864053" w:rsidRDefault="00864053" w:rsidP="00683C11">
      <w:pPr>
        <w:jc w:val="center"/>
        <w:rPr>
          <w:rFonts w:ascii="Montserrat" w:hAnsi="Montserrat" w:cs="Arial"/>
          <w:color w:val="000000" w:themeColor="text1"/>
        </w:rPr>
      </w:pPr>
    </w:p>
    <w:p w14:paraId="4F89C08B" w14:textId="5A9E0575" w:rsidR="00156CE1" w:rsidRPr="00E07BBD" w:rsidRDefault="00683C11" w:rsidP="00683C11">
      <w:pPr>
        <w:jc w:val="center"/>
        <w:rPr>
          <w:rFonts w:ascii="Arial" w:hAnsi="Arial" w:cs="Arial"/>
          <w:color w:val="000000" w:themeColor="text1"/>
        </w:rPr>
      </w:pPr>
      <w:r w:rsidRPr="00E07BBD">
        <w:rPr>
          <w:rFonts w:ascii="Montserrat" w:hAnsi="Montserrat" w:cs="Arial"/>
          <w:color w:val="000000" w:themeColor="text1"/>
        </w:rPr>
        <w:t xml:space="preserve">ATENCIÓN CIUDADANA  </w:t>
      </w:r>
      <w:r w:rsidR="00864053">
        <w:rPr>
          <w:rFonts w:ascii="Montserrat" w:hAnsi="Montserrat" w:cs="Arial"/>
          <w:color w:val="000000" w:themeColor="text1"/>
        </w:rPr>
        <w:t>ENE-MAR/2024</w:t>
      </w:r>
    </w:p>
    <w:p w14:paraId="72AC79CC" w14:textId="340E9131" w:rsidR="00156CE1" w:rsidRDefault="005E1BF9" w:rsidP="00B41B7D">
      <w:pPr>
        <w:rPr>
          <w:rFonts w:ascii="Arial" w:hAnsi="Arial" w:cs="Arial"/>
        </w:rPr>
      </w:pPr>
      <w:r w:rsidRPr="005E1BF9">
        <w:rPr>
          <w:noProof/>
        </w:rPr>
        <w:drawing>
          <wp:anchor distT="0" distB="0" distL="114300" distR="114300" simplePos="0" relativeHeight="251719680" behindDoc="0" locked="0" layoutInCell="1" allowOverlap="1" wp14:anchorId="182B4201" wp14:editId="55DA56CF">
            <wp:simplePos x="0" y="0"/>
            <wp:positionH relativeFrom="margin">
              <wp:align>center</wp:align>
            </wp:positionH>
            <wp:positionV relativeFrom="paragraph">
              <wp:posOffset>58666</wp:posOffset>
            </wp:positionV>
            <wp:extent cx="3780155" cy="1371600"/>
            <wp:effectExtent l="0" t="0" r="0" b="0"/>
            <wp:wrapNone/>
            <wp:docPr id="234" name="Imagen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C97720" w14:textId="14163C28" w:rsidR="00156CE1" w:rsidRDefault="00156CE1" w:rsidP="00B41B7D">
      <w:pPr>
        <w:rPr>
          <w:rFonts w:ascii="Arial" w:hAnsi="Arial" w:cs="Arial"/>
        </w:rPr>
      </w:pPr>
    </w:p>
    <w:p w14:paraId="14EBF5BF" w14:textId="25ADFFAD" w:rsidR="00156CE1" w:rsidRDefault="00156CE1" w:rsidP="00B41B7D">
      <w:pPr>
        <w:rPr>
          <w:rFonts w:ascii="Arial" w:hAnsi="Arial" w:cs="Arial"/>
        </w:rPr>
      </w:pPr>
    </w:p>
    <w:p w14:paraId="3B3F622D" w14:textId="77777777" w:rsidR="00156CE1" w:rsidRPr="00B41B7D" w:rsidRDefault="00156CE1" w:rsidP="00B41B7D">
      <w:pPr>
        <w:rPr>
          <w:rFonts w:ascii="Arial" w:hAnsi="Arial" w:cs="Arial"/>
        </w:rPr>
      </w:pPr>
    </w:p>
    <w:p w14:paraId="7784AAC8" w14:textId="5D829F9B" w:rsidR="00B41B7D" w:rsidRPr="00B41B7D" w:rsidRDefault="005E1BF9" w:rsidP="005E1BF9">
      <w:pPr>
        <w:tabs>
          <w:tab w:val="left" w:pos="8189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79D80C13" w14:textId="1517241D" w:rsidR="00B41B7D" w:rsidRPr="00B41B7D" w:rsidRDefault="00B41B7D" w:rsidP="00B41B7D">
      <w:pPr>
        <w:rPr>
          <w:rFonts w:ascii="Arial" w:hAnsi="Arial" w:cs="Arial"/>
        </w:rPr>
      </w:pPr>
    </w:p>
    <w:p w14:paraId="6664228F" w14:textId="33D122B6" w:rsidR="00B41B7D" w:rsidRPr="00B41B7D" w:rsidRDefault="005E1BF9" w:rsidP="00B41B7D">
      <w:pPr>
        <w:rPr>
          <w:rFonts w:ascii="Arial" w:hAnsi="Arial" w:cs="Arial"/>
        </w:rPr>
      </w:pPr>
      <w:r>
        <w:rPr>
          <w:rFonts w:ascii="Arial" w:hAnsi="Arial" w:cs="Arial"/>
          <w:noProof/>
          <w:lang w:val="es-SV" w:eastAsia="es-SV"/>
        </w:rPr>
        <w:drawing>
          <wp:anchor distT="0" distB="0" distL="114300" distR="114300" simplePos="0" relativeHeight="251720704" behindDoc="0" locked="0" layoutInCell="1" allowOverlap="1" wp14:anchorId="69235C81" wp14:editId="37797B09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878705" cy="2790190"/>
            <wp:effectExtent l="0" t="0" r="0" b="0"/>
            <wp:wrapNone/>
            <wp:docPr id="235" name="Imagen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705" cy="279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7D46D" w14:textId="03724BA6" w:rsidR="00B41B7D" w:rsidRPr="00B41B7D" w:rsidRDefault="00B41B7D" w:rsidP="00B41B7D">
      <w:pPr>
        <w:rPr>
          <w:rFonts w:ascii="Arial" w:hAnsi="Arial" w:cs="Arial"/>
        </w:rPr>
      </w:pPr>
    </w:p>
    <w:p w14:paraId="4184584F" w14:textId="0A22041B" w:rsidR="00B41B7D" w:rsidRPr="00B41B7D" w:rsidRDefault="00B41B7D" w:rsidP="00B41B7D">
      <w:pPr>
        <w:rPr>
          <w:rFonts w:ascii="Arial" w:hAnsi="Arial" w:cs="Arial"/>
        </w:rPr>
      </w:pPr>
    </w:p>
    <w:p w14:paraId="680CAAFB" w14:textId="53E45969" w:rsidR="00B41B7D" w:rsidRPr="00B41B7D" w:rsidRDefault="00B41B7D" w:rsidP="00B41B7D">
      <w:pPr>
        <w:rPr>
          <w:rFonts w:ascii="Arial" w:hAnsi="Arial" w:cs="Arial"/>
        </w:rPr>
      </w:pPr>
    </w:p>
    <w:p w14:paraId="5CB11F24" w14:textId="3669FE3C" w:rsidR="00B41B7D" w:rsidRPr="00B41B7D" w:rsidRDefault="00B41B7D" w:rsidP="00B41B7D">
      <w:pPr>
        <w:rPr>
          <w:rFonts w:ascii="Arial" w:hAnsi="Arial" w:cs="Arial"/>
        </w:rPr>
      </w:pPr>
    </w:p>
    <w:p w14:paraId="556E3E36" w14:textId="77777777" w:rsidR="00B41B7D" w:rsidRPr="00B41B7D" w:rsidRDefault="00B41B7D" w:rsidP="00B41B7D">
      <w:pPr>
        <w:rPr>
          <w:rFonts w:ascii="Arial" w:hAnsi="Arial" w:cs="Arial"/>
        </w:rPr>
      </w:pPr>
    </w:p>
    <w:p w14:paraId="4644DBA4" w14:textId="77777777" w:rsidR="00B41B7D" w:rsidRPr="00B41B7D" w:rsidRDefault="00B41B7D" w:rsidP="00B41B7D">
      <w:pPr>
        <w:rPr>
          <w:rFonts w:ascii="Arial" w:hAnsi="Arial" w:cs="Arial"/>
        </w:rPr>
      </w:pPr>
    </w:p>
    <w:p w14:paraId="6EB35A35" w14:textId="77777777" w:rsidR="00B41B7D" w:rsidRPr="00B41B7D" w:rsidRDefault="00B41B7D" w:rsidP="00B41B7D">
      <w:pPr>
        <w:rPr>
          <w:rFonts w:ascii="Arial" w:hAnsi="Arial" w:cs="Arial"/>
        </w:rPr>
      </w:pPr>
    </w:p>
    <w:p w14:paraId="07D7B06D" w14:textId="77777777" w:rsidR="00B41B7D" w:rsidRPr="00B41B7D" w:rsidRDefault="00B41B7D" w:rsidP="00B41B7D">
      <w:pPr>
        <w:rPr>
          <w:rFonts w:ascii="Arial" w:hAnsi="Arial" w:cs="Arial"/>
        </w:rPr>
      </w:pPr>
    </w:p>
    <w:p w14:paraId="76F0B9F4" w14:textId="77777777" w:rsidR="00B41B7D" w:rsidRPr="00B41B7D" w:rsidRDefault="00B41B7D" w:rsidP="00B41B7D">
      <w:pPr>
        <w:rPr>
          <w:rFonts w:ascii="Arial" w:hAnsi="Arial" w:cs="Arial"/>
        </w:rPr>
      </w:pPr>
    </w:p>
    <w:p w14:paraId="799AC76C" w14:textId="0415459E" w:rsidR="00B41B7D" w:rsidRPr="00B41B7D" w:rsidRDefault="00683C11" w:rsidP="00B41B7D">
      <w:pPr>
        <w:rPr>
          <w:rFonts w:ascii="Arial" w:hAnsi="Arial" w:cs="Arial"/>
        </w:rPr>
      </w:pPr>
      <w:r w:rsidRPr="00D75CD1">
        <w:rPr>
          <w:rFonts w:ascii="Arial" w:hAnsi="Arial" w:cs="Arial"/>
          <w:noProof/>
          <w:lang w:val="es-SV" w:eastAsia="es-SV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16C6C4A" wp14:editId="2AF85C3D">
                <wp:simplePos x="0" y="0"/>
                <wp:positionH relativeFrom="margin">
                  <wp:posOffset>603885</wp:posOffset>
                </wp:positionH>
                <wp:positionV relativeFrom="paragraph">
                  <wp:posOffset>8255</wp:posOffset>
                </wp:positionV>
                <wp:extent cx="4819650" cy="1000125"/>
                <wp:effectExtent l="0" t="0" r="0" b="9525"/>
                <wp:wrapSquare wrapText="bothSides"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798C4" w14:textId="5847E7A4" w:rsidR="00683C11" w:rsidRDefault="00683C11" w:rsidP="00683C11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Tabla 8: Fuente datos del sistema RTM_v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30, </w:t>
                            </w: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elaboración propia.</w:t>
                            </w:r>
                          </w:p>
                          <w:p w14:paraId="1BFC8653" w14:textId="399E1F48" w:rsidR="00683C11" w:rsidRPr="00D75CD1" w:rsidRDefault="00683C11" w:rsidP="00683C11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De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los </w:t>
                            </w:r>
                            <w:r w:rsidR="00D71C88"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meses de </w:t>
                            </w:r>
                            <w:r w:rsidR="00D71C88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enero a marzo 2024 </w:t>
                            </w:r>
                            <w:r w:rsidR="005E1BF9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fueron en total 4,649</w:t>
                            </w: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personas atendidas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en el CIAM.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C6C4A" id="_x0000_s1033" type="#_x0000_t202" style="position:absolute;margin-left:47.55pt;margin-top:.65pt;width:379.5pt;height:78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" stroked="f">
                <v:textbox>
                  <w:txbxContent>
                    <w:p w14:paraId="7B8798C4" w14:textId="5847E7A4" w:rsidR="00683C11" w:rsidRDefault="00683C11" w:rsidP="00683C11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Tabla 8: Fuente datos del sistema RTM_v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30, </w:t>
                      </w: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elaboración propia.</w:t>
                      </w:r>
                    </w:p>
                    <w:p w14:paraId="1BFC8653" w14:textId="399E1F48" w:rsidR="00683C11" w:rsidRPr="00D75CD1" w:rsidRDefault="00683C11" w:rsidP="00683C11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De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los </w:t>
                      </w:r>
                      <w:r w:rsidR="00D71C88"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meses de </w:t>
                      </w:r>
                      <w:r w:rsidR="00D71C88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enero a marzo 2024 </w:t>
                      </w:r>
                      <w:r w:rsidR="005E1BF9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fueron en total 4,649</w:t>
                      </w: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personas atendidas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en el CIAM.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E433920" w14:textId="4E3FE3DC" w:rsidR="00B41B7D" w:rsidRPr="00B41B7D" w:rsidRDefault="00B41B7D" w:rsidP="00B41B7D">
      <w:pPr>
        <w:rPr>
          <w:rFonts w:ascii="Arial" w:hAnsi="Arial" w:cs="Arial"/>
        </w:rPr>
      </w:pPr>
    </w:p>
    <w:p w14:paraId="5C40DDC3" w14:textId="0F22741B" w:rsidR="00B41B7D" w:rsidRPr="00B41B7D" w:rsidRDefault="00B41B7D" w:rsidP="00B41B7D">
      <w:pPr>
        <w:rPr>
          <w:rFonts w:ascii="Arial" w:hAnsi="Arial" w:cs="Arial"/>
        </w:rPr>
      </w:pPr>
    </w:p>
    <w:p w14:paraId="7125C65B" w14:textId="589C6658" w:rsidR="00B41B7D" w:rsidRPr="00B41B7D" w:rsidRDefault="00B41B7D" w:rsidP="00B41B7D">
      <w:pPr>
        <w:rPr>
          <w:rFonts w:ascii="Arial" w:hAnsi="Arial" w:cs="Arial"/>
        </w:rPr>
      </w:pPr>
    </w:p>
    <w:p w14:paraId="5CCF3D72" w14:textId="77777777" w:rsidR="00B41B7D" w:rsidRPr="00B41B7D" w:rsidRDefault="00B41B7D" w:rsidP="00B41B7D">
      <w:pPr>
        <w:rPr>
          <w:rFonts w:ascii="Arial" w:hAnsi="Arial" w:cs="Arial"/>
        </w:rPr>
      </w:pPr>
    </w:p>
    <w:p w14:paraId="0C85CF96" w14:textId="15752B83" w:rsidR="00B41B7D" w:rsidRDefault="00B41B7D" w:rsidP="00B41B7D">
      <w:pPr>
        <w:rPr>
          <w:rFonts w:ascii="Arial" w:hAnsi="Arial" w:cs="Arial"/>
        </w:rPr>
      </w:pPr>
    </w:p>
    <w:p w14:paraId="04CE2D7C" w14:textId="592E999C" w:rsidR="00864053" w:rsidRDefault="00864053" w:rsidP="00B41B7D">
      <w:pPr>
        <w:rPr>
          <w:rFonts w:ascii="Arial" w:hAnsi="Arial" w:cs="Arial"/>
        </w:rPr>
      </w:pPr>
    </w:p>
    <w:p w14:paraId="33DBE2CF" w14:textId="6D220F5F" w:rsidR="00B41B7D" w:rsidRPr="00E07BBD" w:rsidRDefault="005E1BF9" w:rsidP="00093DB5">
      <w:pPr>
        <w:jc w:val="center"/>
        <w:rPr>
          <w:rFonts w:ascii="Arial" w:hAnsi="Arial" w:cs="Arial"/>
          <w:color w:val="000000" w:themeColor="text1"/>
        </w:rPr>
      </w:pPr>
      <w:r w:rsidRPr="005E1BF9">
        <w:rPr>
          <w:noProof/>
        </w:rPr>
        <w:drawing>
          <wp:anchor distT="0" distB="0" distL="114300" distR="114300" simplePos="0" relativeHeight="251721728" behindDoc="0" locked="0" layoutInCell="1" allowOverlap="1" wp14:anchorId="5C21D51C" wp14:editId="029DEA10">
            <wp:simplePos x="0" y="0"/>
            <wp:positionH relativeFrom="margin">
              <wp:align>right</wp:align>
            </wp:positionH>
            <wp:positionV relativeFrom="paragraph">
              <wp:posOffset>282755</wp:posOffset>
            </wp:positionV>
            <wp:extent cx="5972175" cy="932006"/>
            <wp:effectExtent l="0" t="0" r="0" b="1905"/>
            <wp:wrapNone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93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DB5" w:rsidRPr="00E07BBD">
        <w:rPr>
          <w:rFonts w:ascii="Montserrat" w:hAnsi="Montserrat" w:cs="Arial"/>
          <w:color w:val="000000" w:themeColor="text1"/>
        </w:rPr>
        <w:t xml:space="preserve">PUNTO DE ATENCIÓN EMPRESARIAL  </w:t>
      </w:r>
      <w:r w:rsidR="00864053">
        <w:rPr>
          <w:rFonts w:ascii="Montserrat" w:hAnsi="Montserrat" w:cs="Arial"/>
          <w:color w:val="000000" w:themeColor="text1"/>
        </w:rPr>
        <w:t>ENE-MAR/2024</w:t>
      </w:r>
    </w:p>
    <w:p w14:paraId="159900FC" w14:textId="1A4B4037" w:rsidR="00B41B7D" w:rsidRDefault="00B41B7D" w:rsidP="00B41B7D">
      <w:pPr>
        <w:jc w:val="center"/>
        <w:rPr>
          <w:rFonts w:ascii="Arial" w:hAnsi="Arial" w:cs="Arial"/>
        </w:rPr>
      </w:pPr>
    </w:p>
    <w:p w14:paraId="29C77899" w14:textId="71534E34" w:rsidR="000714C7" w:rsidRDefault="000714C7" w:rsidP="00B41B7D">
      <w:pPr>
        <w:jc w:val="center"/>
        <w:rPr>
          <w:rFonts w:ascii="Arial" w:hAnsi="Arial" w:cs="Arial"/>
        </w:rPr>
      </w:pPr>
    </w:p>
    <w:p w14:paraId="310C019E" w14:textId="1E7D2F44" w:rsidR="005E1BF9" w:rsidRDefault="005E1BF9" w:rsidP="00B41B7D">
      <w:pPr>
        <w:jc w:val="center"/>
        <w:rPr>
          <w:rFonts w:ascii="Arial" w:hAnsi="Arial" w:cs="Arial"/>
        </w:rPr>
      </w:pPr>
    </w:p>
    <w:p w14:paraId="29DF391B" w14:textId="5A8604DD" w:rsidR="005E1BF9" w:rsidRDefault="005E1BF9" w:rsidP="00B41B7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SV" w:eastAsia="es-SV"/>
        </w:rPr>
        <w:drawing>
          <wp:anchor distT="0" distB="0" distL="114300" distR="114300" simplePos="0" relativeHeight="251722752" behindDoc="0" locked="0" layoutInCell="1" allowOverlap="1" wp14:anchorId="0E76EF82" wp14:editId="74CF1129">
            <wp:simplePos x="0" y="0"/>
            <wp:positionH relativeFrom="margin">
              <wp:align>center</wp:align>
            </wp:positionH>
            <wp:positionV relativeFrom="paragraph">
              <wp:posOffset>302573</wp:posOffset>
            </wp:positionV>
            <wp:extent cx="6242303" cy="4305300"/>
            <wp:effectExtent l="0" t="0" r="6350" b="0"/>
            <wp:wrapNone/>
            <wp:docPr id="237" name="Imagen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303" cy="430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9E8F7B" w14:textId="0D2EE14D" w:rsidR="005E1BF9" w:rsidRDefault="005E1BF9" w:rsidP="00B41B7D">
      <w:pPr>
        <w:jc w:val="center"/>
        <w:rPr>
          <w:rFonts w:ascii="Arial" w:hAnsi="Arial" w:cs="Arial"/>
        </w:rPr>
      </w:pPr>
    </w:p>
    <w:p w14:paraId="24F35740" w14:textId="4B889F3F" w:rsidR="005E1BF9" w:rsidRDefault="005E1BF9" w:rsidP="00B41B7D">
      <w:pPr>
        <w:jc w:val="center"/>
        <w:rPr>
          <w:rFonts w:ascii="Arial" w:hAnsi="Arial" w:cs="Arial"/>
        </w:rPr>
      </w:pPr>
    </w:p>
    <w:p w14:paraId="2666E594" w14:textId="298F7718" w:rsidR="005E1BF9" w:rsidRDefault="005E1BF9" w:rsidP="00B41B7D">
      <w:pPr>
        <w:jc w:val="center"/>
        <w:rPr>
          <w:rFonts w:ascii="Arial" w:hAnsi="Arial" w:cs="Arial"/>
        </w:rPr>
      </w:pPr>
    </w:p>
    <w:p w14:paraId="54E72280" w14:textId="709AD699" w:rsidR="000714C7" w:rsidRPr="000714C7" w:rsidRDefault="000714C7" w:rsidP="000714C7">
      <w:pPr>
        <w:rPr>
          <w:rFonts w:ascii="Arial" w:hAnsi="Arial" w:cs="Arial"/>
        </w:rPr>
      </w:pPr>
    </w:p>
    <w:p w14:paraId="643B215C" w14:textId="79F40C9A" w:rsidR="000714C7" w:rsidRPr="000714C7" w:rsidRDefault="000714C7" w:rsidP="000714C7">
      <w:pPr>
        <w:rPr>
          <w:rFonts w:ascii="Arial" w:hAnsi="Arial" w:cs="Arial"/>
        </w:rPr>
      </w:pPr>
    </w:p>
    <w:p w14:paraId="7AD87A0A" w14:textId="77777777" w:rsidR="005E1BF9" w:rsidRDefault="005E1BF9" w:rsidP="000714C7">
      <w:pPr>
        <w:rPr>
          <w:rFonts w:ascii="Arial" w:hAnsi="Arial" w:cs="Arial"/>
        </w:rPr>
      </w:pPr>
    </w:p>
    <w:p w14:paraId="5DCEBD01" w14:textId="77777777" w:rsidR="005E1BF9" w:rsidRDefault="005E1BF9" w:rsidP="000714C7">
      <w:pPr>
        <w:rPr>
          <w:rFonts w:ascii="Arial" w:hAnsi="Arial" w:cs="Arial"/>
        </w:rPr>
      </w:pPr>
    </w:p>
    <w:p w14:paraId="5F35B471" w14:textId="77777777" w:rsidR="005E1BF9" w:rsidRDefault="005E1BF9" w:rsidP="000714C7">
      <w:pPr>
        <w:rPr>
          <w:rFonts w:ascii="Arial" w:hAnsi="Arial" w:cs="Arial"/>
        </w:rPr>
      </w:pPr>
    </w:p>
    <w:p w14:paraId="2A582E2A" w14:textId="77777777" w:rsidR="005E1BF9" w:rsidRDefault="005E1BF9" w:rsidP="000714C7">
      <w:pPr>
        <w:rPr>
          <w:rFonts w:ascii="Arial" w:hAnsi="Arial" w:cs="Arial"/>
        </w:rPr>
      </w:pPr>
    </w:p>
    <w:p w14:paraId="13EFD64E" w14:textId="77777777" w:rsidR="005E1BF9" w:rsidRDefault="005E1BF9" w:rsidP="000714C7">
      <w:pPr>
        <w:rPr>
          <w:rFonts w:ascii="Arial" w:hAnsi="Arial" w:cs="Arial"/>
        </w:rPr>
      </w:pPr>
    </w:p>
    <w:p w14:paraId="72FD2807" w14:textId="77777777" w:rsidR="005E1BF9" w:rsidRDefault="005E1BF9" w:rsidP="000714C7">
      <w:pPr>
        <w:rPr>
          <w:rFonts w:ascii="Arial" w:hAnsi="Arial" w:cs="Arial"/>
        </w:rPr>
      </w:pPr>
    </w:p>
    <w:p w14:paraId="74F58F7F" w14:textId="77777777" w:rsidR="005E1BF9" w:rsidRDefault="005E1BF9" w:rsidP="000714C7">
      <w:pPr>
        <w:rPr>
          <w:rFonts w:ascii="Arial" w:hAnsi="Arial" w:cs="Arial"/>
        </w:rPr>
      </w:pPr>
    </w:p>
    <w:p w14:paraId="0B8EFE31" w14:textId="77777777" w:rsidR="005E1BF9" w:rsidRDefault="005E1BF9" w:rsidP="000714C7">
      <w:pPr>
        <w:rPr>
          <w:rFonts w:ascii="Arial" w:hAnsi="Arial" w:cs="Arial"/>
        </w:rPr>
      </w:pPr>
    </w:p>
    <w:p w14:paraId="6C78A815" w14:textId="1527E0A1" w:rsidR="000714C7" w:rsidRPr="000714C7" w:rsidRDefault="000D2CB5" w:rsidP="000714C7">
      <w:pPr>
        <w:rPr>
          <w:rFonts w:ascii="Arial" w:hAnsi="Arial" w:cs="Arial"/>
        </w:rPr>
      </w:pPr>
      <w:r w:rsidRPr="00D75CD1">
        <w:rPr>
          <w:rFonts w:ascii="Arial" w:hAnsi="Arial" w:cs="Arial"/>
          <w:noProof/>
          <w:lang w:val="es-SV" w:eastAsia="es-SV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F42FD1D" wp14:editId="75E64C5F">
                <wp:simplePos x="0" y="0"/>
                <wp:positionH relativeFrom="margin">
                  <wp:align>left</wp:align>
                </wp:positionH>
                <wp:positionV relativeFrom="paragraph">
                  <wp:posOffset>347980</wp:posOffset>
                </wp:positionV>
                <wp:extent cx="6285865" cy="1000125"/>
                <wp:effectExtent l="0" t="0" r="635" b="9525"/>
                <wp:wrapSquare wrapText="bothSides"/>
                <wp:docPr id="1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586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52464" w14:textId="6BA42EBB" w:rsidR="000D2CB5" w:rsidRDefault="000D2CB5" w:rsidP="000D2CB5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Tabla 9: Fuente datos del sistema RTM_v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30, </w:t>
                            </w: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elaboración propia.</w:t>
                            </w:r>
                          </w:p>
                          <w:p w14:paraId="78E1E6B8" w14:textId="4F7D4E0B" w:rsidR="000D2CB5" w:rsidRPr="00D75CD1" w:rsidRDefault="000D2CB5" w:rsidP="000D2CB5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De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los </w:t>
                            </w:r>
                            <w:r w:rsidR="00D71C88"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meses de </w:t>
                            </w:r>
                            <w:r w:rsidR="00D71C88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enero a marzo 2024 </w:t>
                            </w:r>
                            <w:r w:rsidR="005E1BF9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fueron en total 82</w:t>
                            </w: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trámites atendidos en el CIAM en punto de atención empresarial.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2FD1D" id="_x0000_s1034" type="#_x0000_t202" style="position:absolute;margin-left:0;margin-top:27.4pt;width:494.95pt;height:78.75pt;z-index:2516992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" stroked="f">
                <v:textbox>
                  <w:txbxContent>
                    <w:p w14:paraId="51D52464" w14:textId="6BA42EBB" w:rsidR="000D2CB5" w:rsidRDefault="000D2CB5" w:rsidP="000D2CB5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Tabla 9: Fuente datos del sistema RTM_v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30, </w:t>
                      </w: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elaboración propia.</w:t>
                      </w:r>
                    </w:p>
                    <w:p w14:paraId="78E1E6B8" w14:textId="4F7D4E0B" w:rsidR="000D2CB5" w:rsidRPr="00D75CD1" w:rsidRDefault="000D2CB5" w:rsidP="000D2CB5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De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los </w:t>
                      </w:r>
                      <w:r w:rsidR="00D71C88"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meses de </w:t>
                      </w:r>
                      <w:r w:rsidR="00D71C88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enero a marzo 2024 </w:t>
                      </w:r>
                      <w:r w:rsidR="005E1BF9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fueron en total 82</w:t>
                      </w: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trámites atendidos en el CIAM en punto de atención empresarial.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10D6157" w14:textId="17BC0AB0" w:rsidR="000714C7" w:rsidRDefault="000714C7" w:rsidP="000714C7">
      <w:pPr>
        <w:tabs>
          <w:tab w:val="left" w:pos="5820"/>
        </w:tabs>
        <w:rPr>
          <w:rFonts w:ascii="Arial" w:hAnsi="Arial" w:cs="Arial"/>
        </w:rPr>
      </w:pPr>
    </w:p>
    <w:p w14:paraId="495BFD27" w14:textId="285ED3C7" w:rsidR="000714C7" w:rsidRPr="00E07BBD" w:rsidRDefault="00093DB5" w:rsidP="00093DB5">
      <w:pPr>
        <w:tabs>
          <w:tab w:val="left" w:pos="5820"/>
        </w:tabs>
        <w:jc w:val="center"/>
        <w:rPr>
          <w:rFonts w:ascii="Arial" w:hAnsi="Arial" w:cs="Arial"/>
          <w:color w:val="000000" w:themeColor="text1"/>
        </w:rPr>
      </w:pPr>
      <w:r w:rsidRPr="00E07BBD">
        <w:rPr>
          <w:rFonts w:ascii="Montserrat" w:hAnsi="Montserrat" w:cs="Arial"/>
          <w:color w:val="000000" w:themeColor="text1"/>
        </w:rPr>
        <w:t xml:space="preserve">TRASPASOS DE INMUEBLES  </w:t>
      </w:r>
      <w:r w:rsidR="00864053">
        <w:rPr>
          <w:rFonts w:ascii="Montserrat" w:hAnsi="Montserrat" w:cs="Arial"/>
          <w:color w:val="000000" w:themeColor="text1"/>
        </w:rPr>
        <w:t>ENE-MAR/2024</w:t>
      </w:r>
    </w:p>
    <w:p w14:paraId="7E9F5DE0" w14:textId="58EF4472" w:rsidR="000714C7" w:rsidRDefault="00CC3BDB" w:rsidP="000714C7">
      <w:pPr>
        <w:tabs>
          <w:tab w:val="left" w:pos="5820"/>
        </w:tabs>
        <w:rPr>
          <w:rFonts w:ascii="Arial" w:hAnsi="Arial" w:cs="Arial"/>
        </w:rPr>
      </w:pPr>
      <w:r w:rsidRPr="00CC3BDB">
        <w:rPr>
          <w:noProof/>
        </w:rPr>
        <w:drawing>
          <wp:anchor distT="0" distB="0" distL="114300" distR="114300" simplePos="0" relativeHeight="251723776" behindDoc="0" locked="0" layoutInCell="1" allowOverlap="1" wp14:anchorId="1E061FB0" wp14:editId="5C981FF4">
            <wp:simplePos x="0" y="0"/>
            <wp:positionH relativeFrom="page">
              <wp:align>center</wp:align>
            </wp:positionH>
            <wp:positionV relativeFrom="paragraph">
              <wp:posOffset>7459</wp:posOffset>
            </wp:positionV>
            <wp:extent cx="1535430" cy="1371600"/>
            <wp:effectExtent l="0" t="0" r="7620" b="0"/>
            <wp:wrapNone/>
            <wp:docPr id="238" name="Imagen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DF7BB" w14:textId="3B95E73D" w:rsidR="000714C7" w:rsidRPr="000714C7" w:rsidRDefault="000714C7" w:rsidP="000714C7">
      <w:pPr>
        <w:rPr>
          <w:rFonts w:ascii="Arial" w:hAnsi="Arial" w:cs="Arial"/>
        </w:rPr>
      </w:pPr>
    </w:p>
    <w:p w14:paraId="191A1770" w14:textId="77777777" w:rsidR="000714C7" w:rsidRPr="000714C7" w:rsidRDefault="000714C7" w:rsidP="000714C7">
      <w:pPr>
        <w:rPr>
          <w:rFonts w:ascii="Arial" w:hAnsi="Arial" w:cs="Arial"/>
        </w:rPr>
      </w:pPr>
    </w:p>
    <w:p w14:paraId="77157303" w14:textId="77777777" w:rsidR="000714C7" w:rsidRPr="000714C7" w:rsidRDefault="000714C7" w:rsidP="000714C7">
      <w:pPr>
        <w:rPr>
          <w:rFonts w:ascii="Arial" w:hAnsi="Arial" w:cs="Arial"/>
        </w:rPr>
      </w:pPr>
    </w:p>
    <w:p w14:paraId="10412734" w14:textId="530EC48F" w:rsidR="000714C7" w:rsidRPr="000714C7" w:rsidRDefault="000714C7" w:rsidP="000714C7">
      <w:pPr>
        <w:rPr>
          <w:rFonts w:ascii="Arial" w:hAnsi="Arial" w:cs="Arial"/>
        </w:rPr>
      </w:pPr>
    </w:p>
    <w:p w14:paraId="74135738" w14:textId="6588D50D" w:rsidR="000714C7" w:rsidRPr="000714C7" w:rsidRDefault="00CC3BDB" w:rsidP="000714C7">
      <w:pPr>
        <w:rPr>
          <w:rFonts w:ascii="Arial" w:hAnsi="Arial" w:cs="Arial"/>
        </w:rPr>
      </w:pPr>
      <w:r>
        <w:rPr>
          <w:rFonts w:ascii="Arial" w:hAnsi="Arial" w:cs="Arial"/>
          <w:noProof/>
          <w:lang w:val="es-SV" w:eastAsia="es-SV"/>
        </w:rPr>
        <w:drawing>
          <wp:anchor distT="0" distB="0" distL="114300" distR="114300" simplePos="0" relativeHeight="251724800" behindDoc="0" locked="0" layoutInCell="1" allowOverlap="1" wp14:anchorId="6A0394EE" wp14:editId="38B51060">
            <wp:simplePos x="0" y="0"/>
            <wp:positionH relativeFrom="margin">
              <wp:align>center</wp:align>
            </wp:positionH>
            <wp:positionV relativeFrom="paragraph">
              <wp:posOffset>4710</wp:posOffset>
            </wp:positionV>
            <wp:extent cx="5572125" cy="4060190"/>
            <wp:effectExtent l="0" t="0" r="9525" b="0"/>
            <wp:wrapNone/>
            <wp:docPr id="239" name="Imagen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06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14C4C" w14:textId="254BBC70" w:rsidR="000714C7" w:rsidRPr="000714C7" w:rsidRDefault="000714C7" w:rsidP="000714C7">
      <w:pPr>
        <w:rPr>
          <w:rFonts w:ascii="Arial" w:hAnsi="Arial" w:cs="Arial"/>
        </w:rPr>
      </w:pPr>
    </w:p>
    <w:p w14:paraId="41C86E8E" w14:textId="77777777" w:rsidR="000714C7" w:rsidRPr="000714C7" w:rsidRDefault="000714C7" w:rsidP="000714C7">
      <w:pPr>
        <w:rPr>
          <w:rFonts w:ascii="Arial" w:hAnsi="Arial" w:cs="Arial"/>
        </w:rPr>
      </w:pPr>
    </w:p>
    <w:p w14:paraId="374895EE" w14:textId="315E099B" w:rsidR="000714C7" w:rsidRPr="000714C7" w:rsidRDefault="000714C7" w:rsidP="000714C7">
      <w:pPr>
        <w:rPr>
          <w:rFonts w:ascii="Arial" w:hAnsi="Arial" w:cs="Arial"/>
        </w:rPr>
      </w:pPr>
    </w:p>
    <w:p w14:paraId="546039E8" w14:textId="77777777" w:rsidR="000714C7" w:rsidRPr="000714C7" w:rsidRDefault="000714C7" w:rsidP="000714C7">
      <w:pPr>
        <w:rPr>
          <w:rFonts w:ascii="Arial" w:hAnsi="Arial" w:cs="Arial"/>
        </w:rPr>
      </w:pPr>
    </w:p>
    <w:p w14:paraId="60D1F722" w14:textId="77777777" w:rsidR="000714C7" w:rsidRPr="000714C7" w:rsidRDefault="000714C7" w:rsidP="000714C7">
      <w:pPr>
        <w:rPr>
          <w:rFonts w:ascii="Arial" w:hAnsi="Arial" w:cs="Arial"/>
        </w:rPr>
      </w:pPr>
    </w:p>
    <w:p w14:paraId="701C1008" w14:textId="77777777" w:rsidR="000714C7" w:rsidRPr="000714C7" w:rsidRDefault="000714C7" w:rsidP="000714C7">
      <w:pPr>
        <w:rPr>
          <w:rFonts w:ascii="Arial" w:hAnsi="Arial" w:cs="Arial"/>
        </w:rPr>
      </w:pPr>
    </w:p>
    <w:p w14:paraId="392E14B6" w14:textId="77777777" w:rsidR="000714C7" w:rsidRPr="000714C7" w:rsidRDefault="000714C7" w:rsidP="000714C7">
      <w:pPr>
        <w:rPr>
          <w:rFonts w:ascii="Arial" w:hAnsi="Arial" w:cs="Arial"/>
        </w:rPr>
      </w:pPr>
    </w:p>
    <w:p w14:paraId="43677EA4" w14:textId="77777777" w:rsidR="000714C7" w:rsidRPr="000714C7" w:rsidRDefault="000714C7" w:rsidP="000714C7">
      <w:pPr>
        <w:rPr>
          <w:rFonts w:ascii="Arial" w:hAnsi="Arial" w:cs="Arial"/>
        </w:rPr>
      </w:pPr>
    </w:p>
    <w:p w14:paraId="5CE91902" w14:textId="77777777" w:rsidR="000714C7" w:rsidRPr="000714C7" w:rsidRDefault="000714C7" w:rsidP="000714C7">
      <w:pPr>
        <w:rPr>
          <w:rFonts w:ascii="Arial" w:hAnsi="Arial" w:cs="Arial"/>
        </w:rPr>
      </w:pPr>
    </w:p>
    <w:p w14:paraId="13718213" w14:textId="77777777" w:rsidR="000714C7" w:rsidRPr="000714C7" w:rsidRDefault="000714C7" w:rsidP="000714C7">
      <w:pPr>
        <w:rPr>
          <w:rFonts w:ascii="Arial" w:hAnsi="Arial" w:cs="Arial"/>
        </w:rPr>
      </w:pPr>
    </w:p>
    <w:p w14:paraId="50F522A1" w14:textId="77777777" w:rsidR="000714C7" w:rsidRPr="000714C7" w:rsidRDefault="000714C7" w:rsidP="000714C7">
      <w:pPr>
        <w:rPr>
          <w:rFonts w:ascii="Arial" w:hAnsi="Arial" w:cs="Arial"/>
        </w:rPr>
      </w:pPr>
    </w:p>
    <w:p w14:paraId="5E4F9F83" w14:textId="03020E4A" w:rsidR="000714C7" w:rsidRPr="000714C7" w:rsidRDefault="00093DB5" w:rsidP="000714C7">
      <w:pPr>
        <w:rPr>
          <w:rFonts w:ascii="Arial" w:hAnsi="Arial" w:cs="Arial"/>
        </w:rPr>
      </w:pPr>
      <w:r w:rsidRPr="00D75CD1">
        <w:rPr>
          <w:rFonts w:ascii="Arial" w:hAnsi="Arial" w:cs="Arial"/>
          <w:noProof/>
          <w:lang w:val="es-SV" w:eastAsia="es-SV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0AF6265" wp14:editId="15DEBCA0">
                <wp:simplePos x="0" y="0"/>
                <wp:positionH relativeFrom="margin">
                  <wp:posOffset>133350</wp:posOffset>
                </wp:positionH>
                <wp:positionV relativeFrom="paragraph">
                  <wp:posOffset>457200</wp:posOffset>
                </wp:positionV>
                <wp:extent cx="6285865" cy="1000125"/>
                <wp:effectExtent l="0" t="0" r="635" b="9525"/>
                <wp:wrapSquare wrapText="bothSides"/>
                <wp:docPr id="1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586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BB7DF" w14:textId="4AA9F0EB" w:rsidR="00093DB5" w:rsidRDefault="00093DB5" w:rsidP="00093DB5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Tabla 10: Fuente datos del sistema RTM_v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30, </w:t>
                            </w: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elaboración propia.</w:t>
                            </w:r>
                          </w:p>
                          <w:p w14:paraId="5029CE76" w14:textId="6DB99228" w:rsidR="00093DB5" w:rsidRPr="00D75CD1" w:rsidRDefault="00093DB5" w:rsidP="00093DB5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De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los </w:t>
                            </w:r>
                            <w:r w:rsidR="00D71C88"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meses de </w:t>
                            </w:r>
                            <w:r w:rsidR="00D71C88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enero a marzo 2024 </w:t>
                            </w:r>
                            <w:r w:rsidR="00CC3BDB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fueron en total 74</w:t>
                            </w: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trámites atendidos en el CIAM </w:t>
                            </w:r>
                            <w:r w:rsidR="00CD41E2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de Traspasos de Inmuebles.</w:t>
                            </w: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F6265" id="_x0000_s1035" type="#_x0000_t202" style="position:absolute;margin-left:10.5pt;margin-top:36pt;width:494.95pt;height:78.7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" stroked="f">
                <v:textbox>
                  <w:txbxContent>
                    <w:p w14:paraId="68DBB7DF" w14:textId="4AA9F0EB" w:rsidR="00093DB5" w:rsidRDefault="00093DB5" w:rsidP="00093DB5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Tabla 10: Fuente datos del sistema RTM_v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30, </w:t>
                      </w: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elaboración propia.</w:t>
                      </w:r>
                    </w:p>
                    <w:p w14:paraId="5029CE76" w14:textId="6DB99228" w:rsidR="00093DB5" w:rsidRPr="00D75CD1" w:rsidRDefault="00093DB5" w:rsidP="00093DB5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De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los </w:t>
                      </w:r>
                      <w:r w:rsidR="00D71C88"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meses de </w:t>
                      </w:r>
                      <w:r w:rsidR="00D71C88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enero a marzo 2024 </w:t>
                      </w:r>
                      <w:r w:rsidR="00CC3BDB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fueron en total 74</w:t>
                      </w: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trámites atendidos en el CIAM </w:t>
                      </w:r>
                      <w:r w:rsidR="00CD41E2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de Traspasos de Inmuebles.</w:t>
                      </w: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0B9351D" w14:textId="142C4FE7" w:rsidR="000714C7" w:rsidRPr="000714C7" w:rsidRDefault="000714C7" w:rsidP="000714C7">
      <w:pPr>
        <w:rPr>
          <w:rFonts w:ascii="Arial" w:hAnsi="Arial" w:cs="Arial"/>
        </w:rPr>
      </w:pPr>
    </w:p>
    <w:p w14:paraId="143B539B" w14:textId="5FDAC59F" w:rsidR="000714C7" w:rsidRPr="00E07BBD" w:rsidRDefault="00CD41E2" w:rsidP="00CD41E2">
      <w:pPr>
        <w:jc w:val="center"/>
        <w:rPr>
          <w:rFonts w:ascii="Arial" w:hAnsi="Arial" w:cs="Arial"/>
          <w:color w:val="000000" w:themeColor="text1"/>
        </w:rPr>
      </w:pPr>
      <w:r w:rsidRPr="00E07BBD">
        <w:rPr>
          <w:rFonts w:ascii="Montserrat" w:hAnsi="Montserrat" w:cs="Arial"/>
          <w:color w:val="000000" w:themeColor="text1"/>
        </w:rPr>
        <w:t xml:space="preserve">ATENCIONES VÍA WHATSAPP  </w:t>
      </w:r>
      <w:r w:rsidR="00864053">
        <w:rPr>
          <w:rFonts w:ascii="Montserrat" w:hAnsi="Montserrat" w:cs="Arial"/>
          <w:color w:val="000000" w:themeColor="text1"/>
        </w:rPr>
        <w:t>ENE-MAR/2024</w:t>
      </w:r>
    </w:p>
    <w:p w14:paraId="681336C2" w14:textId="09D11814" w:rsidR="000714C7" w:rsidRPr="000714C7" w:rsidRDefault="00CC3BDB" w:rsidP="000714C7">
      <w:pPr>
        <w:rPr>
          <w:rFonts w:ascii="Arial" w:hAnsi="Arial" w:cs="Arial"/>
        </w:rPr>
      </w:pPr>
      <w:r w:rsidRPr="00CC3BDB">
        <w:rPr>
          <w:noProof/>
        </w:rPr>
        <w:drawing>
          <wp:anchor distT="0" distB="0" distL="114300" distR="114300" simplePos="0" relativeHeight="251725824" behindDoc="0" locked="0" layoutInCell="1" allowOverlap="1" wp14:anchorId="33EA3263" wp14:editId="1D2F6A20">
            <wp:simplePos x="0" y="0"/>
            <wp:positionH relativeFrom="margin">
              <wp:align>center</wp:align>
            </wp:positionH>
            <wp:positionV relativeFrom="paragraph">
              <wp:posOffset>20358</wp:posOffset>
            </wp:positionV>
            <wp:extent cx="1630680" cy="1371600"/>
            <wp:effectExtent l="0" t="0" r="7620" b="0"/>
            <wp:wrapNone/>
            <wp:docPr id="240" name="Imagen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01FFB" w14:textId="50CA485F" w:rsidR="000714C7" w:rsidRDefault="000714C7" w:rsidP="000714C7">
      <w:pPr>
        <w:rPr>
          <w:rFonts w:ascii="Arial" w:hAnsi="Arial" w:cs="Arial"/>
        </w:rPr>
      </w:pPr>
    </w:p>
    <w:p w14:paraId="665FA848" w14:textId="6D4BDD2E" w:rsidR="000714C7" w:rsidRDefault="000714C7" w:rsidP="000714C7">
      <w:pPr>
        <w:jc w:val="right"/>
        <w:rPr>
          <w:rFonts w:ascii="Arial" w:hAnsi="Arial" w:cs="Arial"/>
        </w:rPr>
      </w:pPr>
    </w:p>
    <w:p w14:paraId="7EC7AFE3" w14:textId="45C1CFC7" w:rsidR="000714C7" w:rsidRDefault="000714C7" w:rsidP="000714C7">
      <w:pPr>
        <w:jc w:val="right"/>
        <w:rPr>
          <w:rFonts w:ascii="Arial" w:hAnsi="Arial" w:cs="Arial"/>
        </w:rPr>
      </w:pPr>
    </w:p>
    <w:p w14:paraId="4DB3A095" w14:textId="135649FE" w:rsidR="000714C7" w:rsidRDefault="00CC3BDB" w:rsidP="000714C7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  <w:lang w:val="es-SV" w:eastAsia="es-SV"/>
        </w:rPr>
        <w:drawing>
          <wp:anchor distT="0" distB="0" distL="114300" distR="114300" simplePos="0" relativeHeight="251726848" behindDoc="0" locked="0" layoutInCell="1" allowOverlap="1" wp14:anchorId="44032FFB" wp14:editId="0447BBA6">
            <wp:simplePos x="0" y="0"/>
            <wp:positionH relativeFrom="margin">
              <wp:align>center</wp:align>
            </wp:positionH>
            <wp:positionV relativeFrom="paragraph">
              <wp:posOffset>296868</wp:posOffset>
            </wp:positionV>
            <wp:extent cx="5584190" cy="4326340"/>
            <wp:effectExtent l="0" t="0" r="0" b="0"/>
            <wp:wrapNone/>
            <wp:docPr id="241" name="Imagen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432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F8DD6" w14:textId="580A045D" w:rsidR="000714C7" w:rsidRPr="000714C7" w:rsidRDefault="000714C7" w:rsidP="000714C7">
      <w:pPr>
        <w:rPr>
          <w:rFonts w:ascii="Arial" w:hAnsi="Arial" w:cs="Arial"/>
        </w:rPr>
      </w:pPr>
    </w:p>
    <w:p w14:paraId="3CDB5AF7" w14:textId="1E3F0874" w:rsidR="000714C7" w:rsidRPr="000714C7" w:rsidRDefault="000714C7" w:rsidP="000714C7">
      <w:pPr>
        <w:rPr>
          <w:rFonts w:ascii="Arial" w:hAnsi="Arial" w:cs="Arial"/>
        </w:rPr>
      </w:pPr>
    </w:p>
    <w:p w14:paraId="427788B0" w14:textId="77777777" w:rsidR="000714C7" w:rsidRPr="000714C7" w:rsidRDefault="000714C7" w:rsidP="000714C7">
      <w:pPr>
        <w:rPr>
          <w:rFonts w:ascii="Arial" w:hAnsi="Arial" w:cs="Arial"/>
        </w:rPr>
      </w:pPr>
    </w:p>
    <w:p w14:paraId="2F05E4CA" w14:textId="5ED8AD5E" w:rsidR="000714C7" w:rsidRPr="000714C7" w:rsidRDefault="000714C7" w:rsidP="000714C7">
      <w:pPr>
        <w:rPr>
          <w:rFonts w:ascii="Arial" w:hAnsi="Arial" w:cs="Arial"/>
        </w:rPr>
      </w:pPr>
    </w:p>
    <w:p w14:paraId="3FD7F431" w14:textId="77777777" w:rsidR="000714C7" w:rsidRPr="000714C7" w:rsidRDefault="000714C7" w:rsidP="000714C7">
      <w:pPr>
        <w:rPr>
          <w:rFonts w:ascii="Arial" w:hAnsi="Arial" w:cs="Arial"/>
        </w:rPr>
      </w:pPr>
    </w:p>
    <w:p w14:paraId="0C2EC95B" w14:textId="3D12221C" w:rsidR="000714C7" w:rsidRPr="000714C7" w:rsidRDefault="000714C7" w:rsidP="000714C7">
      <w:pPr>
        <w:rPr>
          <w:rFonts w:ascii="Arial" w:hAnsi="Arial" w:cs="Arial"/>
        </w:rPr>
      </w:pPr>
    </w:p>
    <w:p w14:paraId="71D902EF" w14:textId="77777777" w:rsidR="000714C7" w:rsidRPr="000714C7" w:rsidRDefault="000714C7" w:rsidP="000714C7">
      <w:pPr>
        <w:rPr>
          <w:rFonts w:ascii="Arial" w:hAnsi="Arial" w:cs="Arial"/>
        </w:rPr>
      </w:pPr>
    </w:p>
    <w:p w14:paraId="51BAE827" w14:textId="46BAFBC7" w:rsidR="000714C7" w:rsidRPr="000714C7" w:rsidRDefault="000714C7" w:rsidP="000714C7">
      <w:pPr>
        <w:rPr>
          <w:rFonts w:ascii="Arial" w:hAnsi="Arial" w:cs="Arial"/>
        </w:rPr>
      </w:pPr>
    </w:p>
    <w:p w14:paraId="79688398" w14:textId="77777777" w:rsidR="000714C7" w:rsidRPr="000714C7" w:rsidRDefault="000714C7" w:rsidP="000714C7">
      <w:pPr>
        <w:rPr>
          <w:rFonts w:ascii="Arial" w:hAnsi="Arial" w:cs="Arial"/>
        </w:rPr>
      </w:pPr>
    </w:p>
    <w:p w14:paraId="7BB4B1B6" w14:textId="77777777" w:rsidR="000714C7" w:rsidRPr="000714C7" w:rsidRDefault="000714C7" w:rsidP="000714C7">
      <w:pPr>
        <w:rPr>
          <w:rFonts w:ascii="Arial" w:hAnsi="Arial" w:cs="Arial"/>
        </w:rPr>
      </w:pPr>
    </w:p>
    <w:p w14:paraId="070CC0BF" w14:textId="77777777" w:rsidR="000714C7" w:rsidRPr="000714C7" w:rsidRDefault="000714C7" w:rsidP="000714C7">
      <w:pPr>
        <w:rPr>
          <w:rFonts w:ascii="Arial" w:hAnsi="Arial" w:cs="Arial"/>
        </w:rPr>
      </w:pPr>
    </w:p>
    <w:p w14:paraId="505000BD" w14:textId="77777777" w:rsidR="000714C7" w:rsidRPr="000714C7" w:rsidRDefault="000714C7" w:rsidP="000714C7">
      <w:pPr>
        <w:rPr>
          <w:rFonts w:ascii="Arial" w:hAnsi="Arial" w:cs="Arial"/>
        </w:rPr>
      </w:pPr>
    </w:p>
    <w:p w14:paraId="34A95975" w14:textId="77777777" w:rsidR="000714C7" w:rsidRPr="000714C7" w:rsidRDefault="000714C7" w:rsidP="000714C7">
      <w:pPr>
        <w:rPr>
          <w:rFonts w:ascii="Arial" w:hAnsi="Arial" w:cs="Arial"/>
        </w:rPr>
      </w:pPr>
    </w:p>
    <w:p w14:paraId="3CD1AE5C" w14:textId="6F1E3963" w:rsidR="000714C7" w:rsidRPr="000714C7" w:rsidRDefault="00CD41E2" w:rsidP="000714C7">
      <w:pPr>
        <w:rPr>
          <w:rFonts w:ascii="Arial" w:hAnsi="Arial" w:cs="Arial"/>
        </w:rPr>
      </w:pPr>
      <w:r w:rsidRPr="00D75CD1">
        <w:rPr>
          <w:rFonts w:ascii="Arial" w:hAnsi="Arial" w:cs="Arial"/>
          <w:noProof/>
          <w:lang w:val="es-SV" w:eastAsia="es-SV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4D2DC24" wp14:editId="10A4209A">
                <wp:simplePos x="0" y="0"/>
                <wp:positionH relativeFrom="margin">
                  <wp:posOffset>132715</wp:posOffset>
                </wp:positionH>
                <wp:positionV relativeFrom="paragraph">
                  <wp:posOffset>374015</wp:posOffset>
                </wp:positionV>
                <wp:extent cx="6285865" cy="723265"/>
                <wp:effectExtent l="0" t="0" r="635" b="635"/>
                <wp:wrapSquare wrapText="bothSides"/>
                <wp:docPr id="1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5865" cy="72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B6DA9" w14:textId="6F04A89E" w:rsidR="00CD41E2" w:rsidRDefault="00CD41E2" w:rsidP="00CD41E2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Tabla 11: Fuente datos del sistema RTM_v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30, </w:t>
                            </w: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elaboración propia.</w:t>
                            </w:r>
                          </w:p>
                          <w:p w14:paraId="4BAADE5C" w14:textId="381C90DC" w:rsidR="00CD41E2" w:rsidRPr="00D75CD1" w:rsidRDefault="00CD41E2" w:rsidP="00CD41E2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De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los </w:t>
                            </w:r>
                            <w:r w:rsidR="00D71C88"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meses de </w:t>
                            </w:r>
                            <w:r w:rsidR="00D71C88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enero a marzo 2024 </w:t>
                            </w:r>
                            <w:r w:rsidR="00CC3BDB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fueron en total 407 </w:t>
                            </w: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atenciones personalizadas atendidas por medio de whatsapp  en el CIAM.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2DC24" id="_x0000_s1036" type="#_x0000_t202" style="position:absolute;margin-left:10.45pt;margin-top:29.45pt;width:494.95pt;height:56.9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" stroked="f">
                <v:textbox>
                  <w:txbxContent>
                    <w:p w14:paraId="5FFB6DA9" w14:textId="6F04A89E" w:rsidR="00CD41E2" w:rsidRDefault="00CD41E2" w:rsidP="00CD41E2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Tabla 11: Fuente datos del sistema RTM_v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30, </w:t>
                      </w: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elaboración propia.</w:t>
                      </w:r>
                    </w:p>
                    <w:p w14:paraId="4BAADE5C" w14:textId="381C90DC" w:rsidR="00CD41E2" w:rsidRPr="00D75CD1" w:rsidRDefault="00CD41E2" w:rsidP="00CD41E2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De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los </w:t>
                      </w:r>
                      <w:r w:rsidR="00D71C88"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meses de </w:t>
                      </w:r>
                      <w:r w:rsidR="00D71C88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enero a marzo 2024 </w:t>
                      </w:r>
                      <w:r w:rsidR="00CC3BDB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fueron en total 407 </w:t>
                      </w: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atenciones personalizadas atendidas por medio de whatsapp  en el CIAM.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1A59209" w14:textId="2D6288B3" w:rsidR="006F11BE" w:rsidRPr="00E07BBD" w:rsidRDefault="006F11BE" w:rsidP="006F11BE">
      <w:pPr>
        <w:jc w:val="center"/>
        <w:rPr>
          <w:rFonts w:ascii="Arial" w:hAnsi="Arial" w:cs="Arial"/>
          <w:color w:val="000000" w:themeColor="text1"/>
        </w:rPr>
      </w:pPr>
      <w:r w:rsidRPr="00E07BBD">
        <w:rPr>
          <w:rFonts w:ascii="Montserrat" w:hAnsi="Montserrat" w:cs="Arial"/>
          <w:color w:val="000000" w:themeColor="text1"/>
        </w:rPr>
        <w:lastRenderedPageBreak/>
        <w:t xml:space="preserve">PLANES DE PAGO  </w:t>
      </w:r>
      <w:r w:rsidR="00864053">
        <w:rPr>
          <w:rFonts w:ascii="Montserrat" w:hAnsi="Montserrat" w:cs="Arial"/>
          <w:color w:val="000000" w:themeColor="text1"/>
        </w:rPr>
        <w:t>ENE-MAR/2024</w:t>
      </w:r>
    </w:p>
    <w:p w14:paraId="465BA48A" w14:textId="1323D32E" w:rsidR="000714C7" w:rsidRPr="000714C7" w:rsidRDefault="00CC3BDB" w:rsidP="000714C7">
      <w:pPr>
        <w:rPr>
          <w:rFonts w:ascii="Arial" w:hAnsi="Arial" w:cs="Arial"/>
        </w:rPr>
      </w:pPr>
      <w:r w:rsidRPr="00CC3BDB">
        <w:rPr>
          <w:noProof/>
        </w:rPr>
        <w:drawing>
          <wp:anchor distT="0" distB="0" distL="114300" distR="114300" simplePos="0" relativeHeight="251727872" behindDoc="0" locked="0" layoutInCell="1" allowOverlap="1" wp14:anchorId="3F57F307" wp14:editId="53BC1B6F">
            <wp:simplePos x="0" y="0"/>
            <wp:positionH relativeFrom="margin">
              <wp:align>center</wp:align>
            </wp:positionH>
            <wp:positionV relativeFrom="paragraph">
              <wp:posOffset>5346</wp:posOffset>
            </wp:positionV>
            <wp:extent cx="1535430" cy="1371600"/>
            <wp:effectExtent l="0" t="0" r="7620" b="0"/>
            <wp:wrapNone/>
            <wp:docPr id="242" name="Imagen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5834B" w14:textId="5366359E" w:rsidR="000714C7" w:rsidRPr="000714C7" w:rsidRDefault="000714C7" w:rsidP="000714C7">
      <w:pPr>
        <w:rPr>
          <w:rFonts w:ascii="Arial" w:hAnsi="Arial" w:cs="Arial"/>
        </w:rPr>
      </w:pPr>
    </w:p>
    <w:p w14:paraId="72192627" w14:textId="42BB0F11" w:rsidR="000714C7" w:rsidRDefault="000714C7" w:rsidP="000714C7">
      <w:pPr>
        <w:rPr>
          <w:rFonts w:ascii="Arial" w:hAnsi="Arial" w:cs="Arial"/>
        </w:rPr>
      </w:pPr>
    </w:p>
    <w:p w14:paraId="7EFCD528" w14:textId="77777777" w:rsidR="000714C7" w:rsidRDefault="000714C7" w:rsidP="000714C7">
      <w:pPr>
        <w:jc w:val="right"/>
        <w:rPr>
          <w:rFonts w:ascii="Arial" w:hAnsi="Arial" w:cs="Arial"/>
        </w:rPr>
      </w:pPr>
    </w:p>
    <w:p w14:paraId="448A588A" w14:textId="5746758E" w:rsidR="000714C7" w:rsidRDefault="000714C7" w:rsidP="000714C7">
      <w:pPr>
        <w:jc w:val="right"/>
        <w:rPr>
          <w:rFonts w:ascii="Arial" w:hAnsi="Arial" w:cs="Arial"/>
        </w:rPr>
      </w:pPr>
    </w:p>
    <w:p w14:paraId="0A738D76" w14:textId="4518BB14" w:rsidR="000714C7" w:rsidRDefault="00CC3BDB" w:rsidP="000714C7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  <w:lang w:val="es-SV" w:eastAsia="es-SV"/>
        </w:rPr>
        <w:drawing>
          <wp:anchor distT="0" distB="0" distL="114300" distR="114300" simplePos="0" relativeHeight="251728896" behindDoc="0" locked="0" layoutInCell="1" allowOverlap="1" wp14:anchorId="2CFD4F85" wp14:editId="2FE568DB">
            <wp:simplePos x="0" y="0"/>
            <wp:positionH relativeFrom="page">
              <wp:align>center</wp:align>
            </wp:positionH>
            <wp:positionV relativeFrom="paragraph">
              <wp:posOffset>254928</wp:posOffset>
            </wp:positionV>
            <wp:extent cx="5578475" cy="4060190"/>
            <wp:effectExtent l="0" t="0" r="3175" b="0"/>
            <wp:wrapNone/>
            <wp:docPr id="243" name="Imagen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406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6ADDB" w14:textId="5AE27DE6" w:rsidR="000714C7" w:rsidRDefault="000714C7" w:rsidP="000714C7">
      <w:pPr>
        <w:jc w:val="right"/>
        <w:rPr>
          <w:rFonts w:ascii="Arial" w:hAnsi="Arial" w:cs="Arial"/>
        </w:rPr>
      </w:pPr>
    </w:p>
    <w:p w14:paraId="377B69FE" w14:textId="324C1C36" w:rsidR="000714C7" w:rsidRDefault="000714C7" w:rsidP="000714C7">
      <w:pPr>
        <w:rPr>
          <w:rFonts w:ascii="Arial" w:hAnsi="Arial" w:cs="Arial"/>
        </w:rPr>
      </w:pPr>
    </w:p>
    <w:p w14:paraId="628CDB04" w14:textId="77777777" w:rsidR="006F11BE" w:rsidRDefault="006F11BE" w:rsidP="000714C7">
      <w:pPr>
        <w:rPr>
          <w:rFonts w:ascii="Arial" w:hAnsi="Arial" w:cs="Arial"/>
        </w:rPr>
      </w:pPr>
    </w:p>
    <w:p w14:paraId="50BB0BA8" w14:textId="75FA6A89" w:rsidR="006F11BE" w:rsidRDefault="006F11BE" w:rsidP="000714C7">
      <w:pPr>
        <w:rPr>
          <w:rFonts w:ascii="Arial" w:hAnsi="Arial" w:cs="Arial"/>
        </w:rPr>
      </w:pPr>
    </w:p>
    <w:p w14:paraId="32BB18C1" w14:textId="77777777" w:rsidR="006F11BE" w:rsidRDefault="006F11BE" w:rsidP="000714C7">
      <w:pPr>
        <w:rPr>
          <w:rFonts w:ascii="Arial" w:hAnsi="Arial" w:cs="Arial"/>
        </w:rPr>
      </w:pPr>
    </w:p>
    <w:p w14:paraId="4EB16D18" w14:textId="77777777" w:rsidR="006F11BE" w:rsidRPr="000714C7" w:rsidRDefault="006F11BE" w:rsidP="000714C7">
      <w:pPr>
        <w:rPr>
          <w:rFonts w:ascii="Arial" w:hAnsi="Arial" w:cs="Arial"/>
        </w:rPr>
      </w:pPr>
    </w:p>
    <w:p w14:paraId="0CD0D311" w14:textId="0CE862D5" w:rsidR="000714C7" w:rsidRPr="000714C7" w:rsidRDefault="000714C7" w:rsidP="000714C7">
      <w:pPr>
        <w:rPr>
          <w:rFonts w:ascii="Arial" w:hAnsi="Arial" w:cs="Arial"/>
        </w:rPr>
      </w:pPr>
    </w:p>
    <w:p w14:paraId="5C983CE6" w14:textId="77777777" w:rsidR="000714C7" w:rsidRPr="000714C7" w:rsidRDefault="000714C7" w:rsidP="000714C7">
      <w:pPr>
        <w:rPr>
          <w:rFonts w:ascii="Arial" w:hAnsi="Arial" w:cs="Arial"/>
        </w:rPr>
      </w:pPr>
    </w:p>
    <w:p w14:paraId="5DFD13AA" w14:textId="38D149FC" w:rsidR="000714C7" w:rsidRPr="000714C7" w:rsidRDefault="000714C7" w:rsidP="000714C7">
      <w:pPr>
        <w:rPr>
          <w:rFonts w:ascii="Arial" w:hAnsi="Arial" w:cs="Arial"/>
        </w:rPr>
      </w:pPr>
    </w:p>
    <w:p w14:paraId="77B835C7" w14:textId="77777777" w:rsidR="000714C7" w:rsidRPr="000714C7" w:rsidRDefault="000714C7" w:rsidP="000714C7">
      <w:pPr>
        <w:rPr>
          <w:rFonts w:ascii="Arial" w:hAnsi="Arial" w:cs="Arial"/>
        </w:rPr>
      </w:pPr>
    </w:p>
    <w:p w14:paraId="5D29F1A4" w14:textId="77777777" w:rsidR="000714C7" w:rsidRPr="000714C7" w:rsidRDefault="000714C7" w:rsidP="000714C7">
      <w:pPr>
        <w:rPr>
          <w:rFonts w:ascii="Arial" w:hAnsi="Arial" w:cs="Arial"/>
        </w:rPr>
      </w:pPr>
    </w:p>
    <w:p w14:paraId="72F51E93" w14:textId="77777777" w:rsidR="000714C7" w:rsidRPr="000714C7" w:rsidRDefault="000714C7" w:rsidP="000714C7">
      <w:pPr>
        <w:rPr>
          <w:rFonts w:ascii="Arial" w:hAnsi="Arial" w:cs="Arial"/>
        </w:rPr>
      </w:pPr>
    </w:p>
    <w:p w14:paraId="41FB8DAA" w14:textId="2BD1EA71" w:rsidR="000714C7" w:rsidRPr="000714C7" w:rsidRDefault="006F11BE" w:rsidP="000714C7">
      <w:pPr>
        <w:rPr>
          <w:rFonts w:ascii="Arial" w:hAnsi="Arial" w:cs="Arial"/>
        </w:rPr>
      </w:pPr>
      <w:r w:rsidRPr="00D75CD1">
        <w:rPr>
          <w:rFonts w:ascii="Arial" w:hAnsi="Arial" w:cs="Arial"/>
          <w:noProof/>
          <w:lang w:val="es-SV" w:eastAsia="es-SV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2FF1193" wp14:editId="5C3EA62D">
                <wp:simplePos x="0" y="0"/>
                <wp:positionH relativeFrom="margin">
                  <wp:posOffset>171450</wp:posOffset>
                </wp:positionH>
                <wp:positionV relativeFrom="paragraph">
                  <wp:posOffset>288290</wp:posOffset>
                </wp:positionV>
                <wp:extent cx="6285865" cy="1000125"/>
                <wp:effectExtent l="0" t="0" r="635" b="9525"/>
                <wp:wrapSquare wrapText="bothSides"/>
                <wp:docPr id="1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586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B974D" w14:textId="60BD19E7" w:rsidR="006F11BE" w:rsidRDefault="006F11BE" w:rsidP="006F11BE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Tabla 12: Fuente datos del sistema RTM_v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30, </w:t>
                            </w: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elaboración propia.</w:t>
                            </w:r>
                          </w:p>
                          <w:p w14:paraId="16A847BB" w14:textId="5B70BB1E" w:rsidR="006F11BE" w:rsidRPr="00D75CD1" w:rsidRDefault="006F11BE" w:rsidP="006F11BE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De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los </w:t>
                            </w:r>
                            <w:r w:rsidR="00D71C88"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meses de </w:t>
                            </w:r>
                            <w:r w:rsidR="00D71C88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enero a marzo 2024 </w:t>
                            </w:r>
                            <w:r w:rsidR="00CC3BDB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fueron en total 15</w:t>
                            </w: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trámites de Planes de Pagos Atendidos  en el CIAM.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F1193" id="_x0000_s1037" type="#_x0000_t202" style="position:absolute;margin-left:13.5pt;margin-top:22.7pt;width:494.95pt;height:78.7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" stroked="f">
                <v:textbox>
                  <w:txbxContent>
                    <w:p w14:paraId="6BBB974D" w14:textId="60BD19E7" w:rsidR="006F11BE" w:rsidRDefault="006F11BE" w:rsidP="006F11BE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Tabla 12: Fuente datos del sistema RTM_v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30, </w:t>
                      </w: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elaboración propia.</w:t>
                      </w:r>
                    </w:p>
                    <w:p w14:paraId="16A847BB" w14:textId="5B70BB1E" w:rsidR="006F11BE" w:rsidRPr="00D75CD1" w:rsidRDefault="006F11BE" w:rsidP="006F11BE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De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los </w:t>
                      </w:r>
                      <w:r w:rsidR="00D71C88"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meses de </w:t>
                      </w:r>
                      <w:r w:rsidR="00D71C88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enero a marzo 2024 </w:t>
                      </w:r>
                      <w:r w:rsidR="00CC3BDB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fueron en total 15</w:t>
                      </w: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trámites de Planes de Pagos Atendidos  en el CIAM.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CEF159" w14:textId="77777777" w:rsidR="00864053" w:rsidRDefault="00864053" w:rsidP="00864053">
      <w:pPr>
        <w:tabs>
          <w:tab w:val="left" w:pos="904"/>
          <w:tab w:val="center" w:pos="4702"/>
        </w:tabs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ab/>
      </w:r>
    </w:p>
    <w:p w14:paraId="6E3C883F" w14:textId="618D81D1" w:rsidR="000714C7" w:rsidRPr="00E07BBD" w:rsidRDefault="00864053" w:rsidP="00864053">
      <w:pPr>
        <w:tabs>
          <w:tab w:val="left" w:pos="904"/>
          <w:tab w:val="center" w:pos="4702"/>
        </w:tabs>
        <w:rPr>
          <w:rFonts w:ascii="Arial" w:hAnsi="Arial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lastRenderedPageBreak/>
        <w:tab/>
      </w:r>
      <w:r w:rsidR="00522A08" w:rsidRPr="00E07BBD">
        <w:rPr>
          <w:rFonts w:ascii="Montserrat" w:hAnsi="Montserrat" w:cs="Arial"/>
          <w:color w:val="000000" w:themeColor="text1"/>
        </w:rPr>
        <w:t>INGRESOS REGISTRO FAMILIAR</w:t>
      </w:r>
      <w:r w:rsidR="00E07BBD">
        <w:rPr>
          <w:rFonts w:ascii="Montserrat" w:hAnsi="Montserrat" w:cs="Arial"/>
          <w:color w:val="000000" w:themeColor="text1"/>
        </w:rPr>
        <w:t xml:space="preserve"> </w:t>
      </w:r>
      <w:r>
        <w:rPr>
          <w:rFonts w:ascii="Montserrat" w:hAnsi="Montserrat" w:cs="Arial"/>
          <w:color w:val="000000" w:themeColor="text1"/>
        </w:rPr>
        <w:t>ENE-MAR/2024</w:t>
      </w:r>
    </w:p>
    <w:p w14:paraId="2343BECB" w14:textId="7827E207" w:rsidR="00522A08" w:rsidRDefault="00CC3BDB" w:rsidP="000714C7">
      <w:pPr>
        <w:tabs>
          <w:tab w:val="left" w:pos="7785"/>
        </w:tabs>
        <w:rPr>
          <w:rFonts w:ascii="Arial" w:hAnsi="Arial" w:cs="Arial"/>
        </w:rPr>
      </w:pPr>
      <w:r w:rsidRPr="00CC3BDB">
        <w:rPr>
          <w:noProof/>
        </w:rPr>
        <w:drawing>
          <wp:anchor distT="0" distB="0" distL="114300" distR="114300" simplePos="0" relativeHeight="251729920" behindDoc="0" locked="0" layoutInCell="1" allowOverlap="1" wp14:anchorId="5980FFF8" wp14:editId="71AC4033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4735830" cy="1569720"/>
            <wp:effectExtent l="0" t="0" r="7620" b="0"/>
            <wp:wrapNone/>
            <wp:docPr id="244" name="Imagen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F5D5A" w14:textId="77777777" w:rsidR="00522A08" w:rsidRPr="00522A08" w:rsidRDefault="00522A08" w:rsidP="00522A08">
      <w:pPr>
        <w:rPr>
          <w:rFonts w:ascii="Arial" w:hAnsi="Arial" w:cs="Arial"/>
        </w:rPr>
      </w:pPr>
    </w:p>
    <w:p w14:paraId="36E37F79" w14:textId="77777777" w:rsidR="00522A08" w:rsidRPr="00522A08" w:rsidRDefault="00522A08" w:rsidP="00522A08">
      <w:pPr>
        <w:rPr>
          <w:rFonts w:ascii="Arial" w:hAnsi="Arial" w:cs="Arial"/>
        </w:rPr>
      </w:pPr>
    </w:p>
    <w:p w14:paraId="5CA30EB2" w14:textId="77777777" w:rsidR="00522A08" w:rsidRPr="00522A08" w:rsidRDefault="00522A08" w:rsidP="00522A08">
      <w:pPr>
        <w:rPr>
          <w:rFonts w:ascii="Arial" w:hAnsi="Arial" w:cs="Arial"/>
        </w:rPr>
      </w:pPr>
    </w:p>
    <w:p w14:paraId="66234DE1" w14:textId="77777777" w:rsidR="00522A08" w:rsidRPr="00522A08" w:rsidRDefault="00522A08" w:rsidP="00522A08">
      <w:pPr>
        <w:rPr>
          <w:rFonts w:ascii="Arial" w:hAnsi="Arial" w:cs="Arial"/>
        </w:rPr>
      </w:pPr>
    </w:p>
    <w:p w14:paraId="19DC192A" w14:textId="32E53215" w:rsidR="00522A08" w:rsidRPr="00522A08" w:rsidRDefault="00522A08" w:rsidP="00522A08">
      <w:pPr>
        <w:rPr>
          <w:rFonts w:ascii="Arial" w:hAnsi="Arial" w:cs="Arial"/>
        </w:rPr>
      </w:pPr>
    </w:p>
    <w:p w14:paraId="36B45D36" w14:textId="1DBF2307" w:rsidR="00522A08" w:rsidRPr="00522A08" w:rsidRDefault="00CC3BDB" w:rsidP="00522A08">
      <w:pPr>
        <w:rPr>
          <w:rFonts w:ascii="Arial" w:hAnsi="Arial" w:cs="Arial"/>
        </w:rPr>
      </w:pPr>
      <w:r>
        <w:rPr>
          <w:rFonts w:ascii="Arial" w:hAnsi="Arial" w:cs="Arial"/>
          <w:noProof/>
          <w:lang w:val="es-SV" w:eastAsia="es-SV"/>
        </w:rPr>
        <w:drawing>
          <wp:anchor distT="0" distB="0" distL="114300" distR="114300" simplePos="0" relativeHeight="251730944" behindDoc="0" locked="0" layoutInCell="1" allowOverlap="1" wp14:anchorId="44707392" wp14:editId="5B54938E">
            <wp:simplePos x="0" y="0"/>
            <wp:positionH relativeFrom="margin">
              <wp:align>center</wp:align>
            </wp:positionH>
            <wp:positionV relativeFrom="paragraph">
              <wp:posOffset>4710</wp:posOffset>
            </wp:positionV>
            <wp:extent cx="5560060" cy="4261485"/>
            <wp:effectExtent l="0" t="0" r="2540" b="5715"/>
            <wp:wrapNone/>
            <wp:docPr id="245" name="Imagen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060" cy="426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54A71" w14:textId="1AC49188" w:rsidR="00522A08" w:rsidRPr="00522A08" w:rsidRDefault="00522A08" w:rsidP="00522A08">
      <w:pPr>
        <w:rPr>
          <w:rFonts w:ascii="Arial" w:hAnsi="Arial" w:cs="Arial"/>
        </w:rPr>
      </w:pPr>
    </w:p>
    <w:p w14:paraId="1091F871" w14:textId="77777777" w:rsidR="00522A08" w:rsidRPr="00522A08" w:rsidRDefault="00522A08" w:rsidP="00522A08">
      <w:pPr>
        <w:rPr>
          <w:rFonts w:ascii="Arial" w:hAnsi="Arial" w:cs="Arial"/>
        </w:rPr>
      </w:pPr>
    </w:p>
    <w:p w14:paraId="2A4B5737" w14:textId="77777777" w:rsidR="00522A08" w:rsidRPr="00522A08" w:rsidRDefault="00522A08" w:rsidP="00522A08">
      <w:pPr>
        <w:rPr>
          <w:rFonts w:ascii="Arial" w:hAnsi="Arial" w:cs="Arial"/>
        </w:rPr>
      </w:pPr>
    </w:p>
    <w:p w14:paraId="4F3D83FF" w14:textId="77777777" w:rsidR="00522A08" w:rsidRPr="00522A08" w:rsidRDefault="00522A08" w:rsidP="00522A08">
      <w:pPr>
        <w:rPr>
          <w:rFonts w:ascii="Arial" w:hAnsi="Arial" w:cs="Arial"/>
        </w:rPr>
      </w:pPr>
    </w:p>
    <w:p w14:paraId="70D4F08E" w14:textId="77777777" w:rsidR="00522A08" w:rsidRPr="00522A08" w:rsidRDefault="00522A08" w:rsidP="00522A08">
      <w:pPr>
        <w:rPr>
          <w:rFonts w:ascii="Arial" w:hAnsi="Arial" w:cs="Arial"/>
        </w:rPr>
      </w:pPr>
    </w:p>
    <w:p w14:paraId="69A05118" w14:textId="77777777" w:rsidR="00522A08" w:rsidRPr="00522A08" w:rsidRDefault="00522A08" w:rsidP="00522A08">
      <w:pPr>
        <w:rPr>
          <w:rFonts w:ascii="Arial" w:hAnsi="Arial" w:cs="Arial"/>
        </w:rPr>
      </w:pPr>
    </w:p>
    <w:p w14:paraId="1C7D4E10" w14:textId="77777777" w:rsidR="00522A08" w:rsidRPr="00522A08" w:rsidRDefault="00522A08" w:rsidP="00522A08">
      <w:pPr>
        <w:rPr>
          <w:rFonts w:ascii="Arial" w:hAnsi="Arial" w:cs="Arial"/>
        </w:rPr>
      </w:pPr>
    </w:p>
    <w:p w14:paraId="3FBB21A2" w14:textId="77777777" w:rsidR="00522A08" w:rsidRPr="00522A08" w:rsidRDefault="00522A08" w:rsidP="00522A08">
      <w:pPr>
        <w:rPr>
          <w:rFonts w:ascii="Arial" w:hAnsi="Arial" w:cs="Arial"/>
        </w:rPr>
      </w:pPr>
    </w:p>
    <w:p w14:paraId="4AE47E84" w14:textId="77777777" w:rsidR="00522A08" w:rsidRPr="00522A08" w:rsidRDefault="00522A08" w:rsidP="00522A08">
      <w:pPr>
        <w:rPr>
          <w:rFonts w:ascii="Arial" w:hAnsi="Arial" w:cs="Arial"/>
        </w:rPr>
      </w:pPr>
    </w:p>
    <w:p w14:paraId="4E0B0BE9" w14:textId="77777777" w:rsidR="00522A08" w:rsidRPr="00522A08" w:rsidRDefault="00522A08" w:rsidP="00522A08">
      <w:pPr>
        <w:rPr>
          <w:rFonts w:ascii="Arial" w:hAnsi="Arial" w:cs="Arial"/>
        </w:rPr>
      </w:pPr>
    </w:p>
    <w:p w14:paraId="34B86517" w14:textId="77777777" w:rsidR="00522A08" w:rsidRPr="00522A08" w:rsidRDefault="00522A08" w:rsidP="00522A08">
      <w:pPr>
        <w:rPr>
          <w:rFonts w:ascii="Arial" w:hAnsi="Arial" w:cs="Arial"/>
        </w:rPr>
      </w:pPr>
    </w:p>
    <w:p w14:paraId="3E441177" w14:textId="637D998A" w:rsidR="00522A08" w:rsidRPr="00522A08" w:rsidRDefault="00522A08" w:rsidP="00522A08">
      <w:pPr>
        <w:rPr>
          <w:rFonts w:ascii="Arial" w:hAnsi="Arial" w:cs="Arial"/>
        </w:rPr>
      </w:pPr>
    </w:p>
    <w:p w14:paraId="55671922" w14:textId="56F50165" w:rsidR="000714C7" w:rsidRPr="00522A08" w:rsidRDefault="00CC3BDB" w:rsidP="002205DB">
      <w:pPr>
        <w:rPr>
          <w:rFonts w:ascii="Arial" w:hAnsi="Arial" w:cs="Arial"/>
        </w:rPr>
      </w:pPr>
      <w:r w:rsidRPr="00522A08">
        <w:rPr>
          <w:rFonts w:ascii="Arial" w:hAnsi="Arial" w:cs="Arial"/>
          <w:noProof/>
          <w:lang w:val="es-SV" w:eastAsia="es-SV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F213F3D" wp14:editId="23B1AF3E">
                <wp:simplePos x="0" y="0"/>
                <wp:positionH relativeFrom="page">
                  <wp:posOffset>870187</wp:posOffset>
                </wp:positionH>
                <wp:positionV relativeFrom="paragraph">
                  <wp:posOffset>279173</wp:posOffset>
                </wp:positionV>
                <wp:extent cx="6285865" cy="885825"/>
                <wp:effectExtent l="0" t="0" r="635" b="9525"/>
                <wp:wrapSquare wrapText="bothSides"/>
                <wp:docPr id="1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586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DB1F7" w14:textId="7EB3406E" w:rsidR="00522A08" w:rsidRDefault="00522A08" w:rsidP="00522A08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Tabla 13: Fuente datos del sistema RTM_v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30, </w:t>
                            </w: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elaboración propia.</w:t>
                            </w:r>
                          </w:p>
                          <w:p w14:paraId="6AA12A1E" w14:textId="7F075280" w:rsidR="00522A08" w:rsidRPr="00D75CD1" w:rsidRDefault="00522A08" w:rsidP="00522A08">
                            <w:pPr>
                              <w:spacing w:line="240" w:lineRule="auto"/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De</w:t>
                            </w:r>
                            <w:r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los </w:t>
                            </w:r>
                            <w:r w:rsidR="00D71C88" w:rsidRPr="00D75CD1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meses de </w:t>
                            </w:r>
                            <w:r w:rsidR="00D71C88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enero a marzo 2024 </w:t>
                            </w:r>
                            <w:r w:rsidR="002205DB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fueron en total 156</w:t>
                            </w:r>
                            <w: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 xml:space="preserve"> trámites de Registro Familiar  Atendidos  en el CIAM.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13F3D" id="_x0000_s1038" type="#_x0000_t202" style="position:absolute;margin-left:68.5pt;margin-top:22pt;width:494.95pt;height:69.7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" stroked="f">
                <v:textbox>
                  <w:txbxContent>
                    <w:p w14:paraId="47FDB1F7" w14:textId="7EB3406E" w:rsidR="00522A08" w:rsidRDefault="00522A08" w:rsidP="00522A08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Tabla 13: Fuente datos del sistema RTM_v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30, </w:t>
                      </w: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elaboración propia.</w:t>
                      </w:r>
                    </w:p>
                    <w:p w14:paraId="6AA12A1E" w14:textId="7F075280" w:rsidR="00522A08" w:rsidRPr="00D75CD1" w:rsidRDefault="00522A08" w:rsidP="00522A08">
                      <w:pPr>
                        <w:spacing w:line="240" w:lineRule="auto"/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De</w:t>
                      </w:r>
                      <w:r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los </w:t>
                      </w:r>
                      <w:r w:rsidR="00D71C88" w:rsidRPr="00D75CD1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meses de </w:t>
                      </w:r>
                      <w:r w:rsidR="00D71C88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enero a marzo 2024 </w:t>
                      </w:r>
                      <w:r w:rsidR="002205DB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fueron en total 156</w:t>
                      </w:r>
                      <w:r>
                        <w:rPr>
                          <w:rFonts w:ascii="Montserrat Light" w:hAnsi="Montserrat Light"/>
                          <w:sz w:val="16"/>
                          <w:szCs w:val="16"/>
                        </w:rPr>
                        <w:t xml:space="preserve"> trámites de Registro Familiar  Atendidos  en el CIAM.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0714C7" w:rsidRPr="00522A08" w:rsidSect="002659D5">
      <w:headerReference w:type="default" r:id="rId29"/>
      <w:footerReference w:type="default" r:id="rId30"/>
      <w:pgSz w:w="12240" w:h="15840" w:code="1"/>
      <w:pgMar w:top="794" w:right="1701" w:bottom="567" w:left="1134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DF9CCF" w14:textId="77777777" w:rsidR="00186A94" w:rsidRDefault="00186A94" w:rsidP="005036FE">
      <w:pPr>
        <w:spacing w:after="0" w:line="240" w:lineRule="auto"/>
      </w:pPr>
      <w:r>
        <w:separator/>
      </w:r>
    </w:p>
  </w:endnote>
  <w:endnote w:type="continuationSeparator" w:id="0">
    <w:p w14:paraId="65210F78" w14:textId="77777777" w:rsidR="00186A94" w:rsidRDefault="00186A94" w:rsidP="00503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6CAC6" w14:textId="77777777" w:rsidR="00A8500B" w:rsidRDefault="00A8500B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052A2AA" wp14:editId="5D374E1D">
          <wp:simplePos x="0" y="0"/>
          <wp:positionH relativeFrom="page">
            <wp:posOffset>0</wp:posOffset>
          </wp:positionH>
          <wp:positionV relativeFrom="paragraph">
            <wp:posOffset>-862965</wp:posOffset>
          </wp:positionV>
          <wp:extent cx="7781925" cy="1052195"/>
          <wp:effectExtent l="0" t="0" r="9525" b="0"/>
          <wp:wrapTopAndBottom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e membrete 2021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925" cy="1052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84ED7" w14:textId="77777777" w:rsidR="00186A94" w:rsidRDefault="00186A94" w:rsidP="005036FE">
      <w:pPr>
        <w:spacing w:after="0" w:line="240" w:lineRule="auto"/>
      </w:pPr>
      <w:r>
        <w:separator/>
      </w:r>
    </w:p>
  </w:footnote>
  <w:footnote w:type="continuationSeparator" w:id="0">
    <w:p w14:paraId="6B6B7460" w14:textId="77777777" w:rsidR="00186A94" w:rsidRDefault="00186A94" w:rsidP="00503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2C9C5" w14:textId="77777777" w:rsidR="00A8500B" w:rsidRPr="009F170F" w:rsidRDefault="00A8500B">
    <w:pPr>
      <w:pStyle w:val="Encabezado"/>
      <w:rPr>
        <w:color w:val="092256"/>
      </w:rPr>
    </w:pPr>
    <w:r w:rsidRPr="009F170F">
      <w:rPr>
        <w:noProof/>
        <w:color w:val="092256"/>
        <w:lang w:eastAsia="es-SV"/>
      </w:rPr>
      <w:drawing>
        <wp:anchor distT="0" distB="0" distL="114300" distR="114300" simplePos="0" relativeHeight="251660288" behindDoc="1" locked="0" layoutInCell="1" allowOverlap="1" wp14:anchorId="0B3EFD84" wp14:editId="16B2AC0B">
          <wp:simplePos x="0" y="0"/>
          <wp:positionH relativeFrom="page">
            <wp:align>left</wp:align>
          </wp:positionH>
          <wp:positionV relativeFrom="paragraph">
            <wp:posOffset>-323850</wp:posOffset>
          </wp:positionV>
          <wp:extent cx="7779770" cy="1318437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cumentos MEMBRETES-08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770" cy="1318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37425" w14:textId="77777777" w:rsidR="00A8500B" w:rsidRPr="009F170F" w:rsidRDefault="00A8500B" w:rsidP="00FE1FA1">
    <w:pPr>
      <w:pStyle w:val="Encabezado"/>
      <w:rPr>
        <w:color w:val="092256"/>
      </w:rPr>
    </w:pPr>
  </w:p>
  <w:p w14:paraId="213B604C" w14:textId="77777777" w:rsidR="00FE1FA1" w:rsidRPr="009F170F" w:rsidRDefault="00FE1FA1" w:rsidP="00FE1FA1">
    <w:pPr>
      <w:pStyle w:val="Encabezado"/>
      <w:rPr>
        <w:color w:val="092256"/>
      </w:rPr>
    </w:pPr>
  </w:p>
  <w:p w14:paraId="4156D157" w14:textId="77777777" w:rsidR="004939AD" w:rsidRPr="009F170F" w:rsidRDefault="004939AD" w:rsidP="004939AD">
    <w:pPr>
      <w:pStyle w:val="Encabezado"/>
      <w:jc w:val="center"/>
      <w:rPr>
        <w:rFonts w:ascii="Montserrat" w:hAnsi="Montserrat"/>
        <w:b/>
        <w:color w:val="092256"/>
        <w:sz w:val="24"/>
        <w:szCs w:val="24"/>
      </w:rPr>
    </w:pPr>
    <w:r w:rsidRPr="009F170F">
      <w:rPr>
        <w:rFonts w:ascii="Montserrat" w:hAnsi="Montserrat"/>
        <w:b/>
        <w:color w:val="092256"/>
        <w:sz w:val="24"/>
        <w:szCs w:val="24"/>
      </w:rPr>
      <w:t>GERENCIA FINANCIERA TRIBUTARIA</w:t>
    </w:r>
  </w:p>
  <w:p w14:paraId="3AA9BBC4" w14:textId="77777777" w:rsidR="004939AD" w:rsidRPr="009F170F" w:rsidRDefault="004939AD" w:rsidP="004939AD">
    <w:pPr>
      <w:pStyle w:val="Encabezado"/>
      <w:jc w:val="center"/>
      <w:rPr>
        <w:rFonts w:ascii="Montserrat" w:hAnsi="Montserrat"/>
        <w:b/>
        <w:color w:val="092256"/>
        <w:sz w:val="24"/>
        <w:szCs w:val="24"/>
      </w:rPr>
    </w:pPr>
    <w:r w:rsidRPr="009F170F">
      <w:rPr>
        <w:rFonts w:ascii="Montserrat" w:hAnsi="Montserrat"/>
        <w:b/>
        <w:color w:val="092256"/>
        <w:sz w:val="24"/>
        <w:szCs w:val="24"/>
      </w:rPr>
      <w:t>CENTRO INTEGRAL DE ATENCIÓN MUNICIPAL</w:t>
    </w:r>
  </w:p>
  <w:p w14:paraId="7DEA0791" w14:textId="77777777" w:rsidR="00FE1FA1" w:rsidRDefault="00FE1FA1" w:rsidP="00FE1FA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327AC"/>
    <w:multiLevelType w:val="hybridMultilevel"/>
    <w:tmpl w:val="56CC4C60"/>
    <w:lvl w:ilvl="0" w:tplc="AE2EC9B2">
      <w:start w:val="1"/>
      <w:numFmt w:val="decimal"/>
      <w:lvlText w:val="%1-"/>
      <w:lvlJc w:val="left"/>
      <w:pPr>
        <w:ind w:left="4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0" w:hanging="360"/>
      </w:pPr>
    </w:lvl>
    <w:lvl w:ilvl="2" w:tplc="0C0A001B" w:tentative="1">
      <w:start w:val="1"/>
      <w:numFmt w:val="lowerRoman"/>
      <w:lvlText w:val="%3."/>
      <w:lvlJc w:val="right"/>
      <w:pPr>
        <w:ind w:left="1920" w:hanging="180"/>
      </w:pPr>
    </w:lvl>
    <w:lvl w:ilvl="3" w:tplc="0C0A000F" w:tentative="1">
      <w:start w:val="1"/>
      <w:numFmt w:val="decimal"/>
      <w:lvlText w:val="%4."/>
      <w:lvlJc w:val="left"/>
      <w:pPr>
        <w:ind w:left="2640" w:hanging="360"/>
      </w:pPr>
    </w:lvl>
    <w:lvl w:ilvl="4" w:tplc="0C0A0019" w:tentative="1">
      <w:start w:val="1"/>
      <w:numFmt w:val="lowerLetter"/>
      <w:lvlText w:val="%5."/>
      <w:lvlJc w:val="left"/>
      <w:pPr>
        <w:ind w:left="3360" w:hanging="360"/>
      </w:pPr>
    </w:lvl>
    <w:lvl w:ilvl="5" w:tplc="0C0A001B" w:tentative="1">
      <w:start w:val="1"/>
      <w:numFmt w:val="lowerRoman"/>
      <w:lvlText w:val="%6."/>
      <w:lvlJc w:val="right"/>
      <w:pPr>
        <w:ind w:left="4080" w:hanging="180"/>
      </w:pPr>
    </w:lvl>
    <w:lvl w:ilvl="6" w:tplc="0C0A000F" w:tentative="1">
      <w:start w:val="1"/>
      <w:numFmt w:val="decimal"/>
      <w:lvlText w:val="%7."/>
      <w:lvlJc w:val="left"/>
      <w:pPr>
        <w:ind w:left="4800" w:hanging="360"/>
      </w:pPr>
    </w:lvl>
    <w:lvl w:ilvl="7" w:tplc="0C0A0019" w:tentative="1">
      <w:start w:val="1"/>
      <w:numFmt w:val="lowerLetter"/>
      <w:lvlText w:val="%8."/>
      <w:lvlJc w:val="left"/>
      <w:pPr>
        <w:ind w:left="5520" w:hanging="360"/>
      </w:pPr>
    </w:lvl>
    <w:lvl w:ilvl="8" w:tplc="0C0A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 w15:restartNumberingAfterBreak="0">
    <w:nsid w:val="0BE873E1"/>
    <w:multiLevelType w:val="hybridMultilevel"/>
    <w:tmpl w:val="797CF5DA"/>
    <w:lvl w:ilvl="0" w:tplc="0C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97867"/>
    <w:multiLevelType w:val="hybridMultilevel"/>
    <w:tmpl w:val="BFEA27A2"/>
    <w:lvl w:ilvl="0" w:tplc="BD04D54E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1DD7099D"/>
    <w:multiLevelType w:val="hybridMultilevel"/>
    <w:tmpl w:val="AF28FC5E"/>
    <w:lvl w:ilvl="0" w:tplc="DF566524">
      <w:numFmt w:val="bullet"/>
      <w:lvlText w:val="-"/>
      <w:lvlJc w:val="left"/>
      <w:pPr>
        <w:ind w:left="927" w:hanging="360"/>
      </w:pPr>
      <w:rPr>
        <w:rFonts w:ascii="Cambria" w:eastAsia="Calibri" w:hAnsi="Cambria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147BC4"/>
    <w:multiLevelType w:val="hybridMultilevel"/>
    <w:tmpl w:val="93281462"/>
    <w:lvl w:ilvl="0" w:tplc="CEE01B16">
      <w:start w:val="1"/>
      <w:numFmt w:val="decimal"/>
      <w:lvlText w:val="%1-"/>
      <w:lvlJc w:val="left"/>
      <w:pPr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5" w15:restartNumberingAfterBreak="0">
    <w:nsid w:val="4E1A75A3"/>
    <w:multiLevelType w:val="hybridMultilevel"/>
    <w:tmpl w:val="17F209A8"/>
    <w:lvl w:ilvl="0" w:tplc="4B8CA8A4">
      <w:start w:val="10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1268CB"/>
    <w:multiLevelType w:val="hybridMultilevel"/>
    <w:tmpl w:val="ABCC3836"/>
    <w:lvl w:ilvl="0" w:tplc="BECAD5F4">
      <w:start w:val="1"/>
      <w:numFmt w:val="decimal"/>
      <w:lvlText w:val="%1-"/>
      <w:lvlJc w:val="left"/>
      <w:pPr>
        <w:ind w:left="4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0" w:hanging="360"/>
      </w:pPr>
    </w:lvl>
    <w:lvl w:ilvl="2" w:tplc="0C0A001B" w:tentative="1">
      <w:start w:val="1"/>
      <w:numFmt w:val="lowerRoman"/>
      <w:lvlText w:val="%3."/>
      <w:lvlJc w:val="right"/>
      <w:pPr>
        <w:ind w:left="1920" w:hanging="180"/>
      </w:pPr>
    </w:lvl>
    <w:lvl w:ilvl="3" w:tplc="0C0A000F" w:tentative="1">
      <w:start w:val="1"/>
      <w:numFmt w:val="decimal"/>
      <w:lvlText w:val="%4."/>
      <w:lvlJc w:val="left"/>
      <w:pPr>
        <w:ind w:left="2640" w:hanging="360"/>
      </w:pPr>
    </w:lvl>
    <w:lvl w:ilvl="4" w:tplc="0C0A0019" w:tentative="1">
      <w:start w:val="1"/>
      <w:numFmt w:val="lowerLetter"/>
      <w:lvlText w:val="%5."/>
      <w:lvlJc w:val="left"/>
      <w:pPr>
        <w:ind w:left="3360" w:hanging="360"/>
      </w:pPr>
    </w:lvl>
    <w:lvl w:ilvl="5" w:tplc="0C0A001B" w:tentative="1">
      <w:start w:val="1"/>
      <w:numFmt w:val="lowerRoman"/>
      <w:lvlText w:val="%6."/>
      <w:lvlJc w:val="right"/>
      <w:pPr>
        <w:ind w:left="4080" w:hanging="180"/>
      </w:pPr>
    </w:lvl>
    <w:lvl w:ilvl="6" w:tplc="0C0A000F" w:tentative="1">
      <w:start w:val="1"/>
      <w:numFmt w:val="decimal"/>
      <w:lvlText w:val="%7."/>
      <w:lvlJc w:val="left"/>
      <w:pPr>
        <w:ind w:left="4800" w:hanging="360"/>
      </w:pPr>
    </w:lvl>
    <w:lvl w:ilvl="7" w:tplc="0C0A0019" w:tentative="1">
      <w:start w:val="1"/>
      <w:numFmt w:val="lowerLetter"/>
      <w:lvlText w:val="%8."/>
      <w:lvlJc w:val="left"/>
      <w:pPr>
        <w:ind w:left="5520" w:hanging="360"/>
      </w:pPr>
    </w:lvl>
    <w:lvl w:ilvl="8" w:tplc="0C0A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7" w15:restartNumberingAfterBreak="0">
    <w:nsid w:val="5C417937"/>
    <w:multiLevelType w:val="hybridMultilevel"/>
    <w:tmpl w:val="4D88B2DA"/>
    <w:lvl w:ilvl="0" w:tplc="3BEE6E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0915758">
    <w:abstractNumId w:val="3"/>
  </w:num>
  <w:num w:numId="2" w16cid:durableId="1416365683">
    <w:abstractNumId w:val="1"/>
  </w:num>
  <w:num w:numId="3" w16cid:durableId="2104758531">
    <w:abstractNumId w:val="7"/>
  </w:num>
  <w:num w:numId="4" w16cid:durableId="514811631">
    <w:abstractNumId w:val="5"/>
  </w:num>
  <w:num w:numId="5" w16cid:durableId="694693133">
    <w:abstractNumId w:val="4"/>
  </w:num>
  <w:num w:numId="6" w16cid:durableId="916670816">
    <w:abstractNumId w:val="0"/>
  </w:num>
  <w:num w:numId="7" w16cid:durableId="1632174733">
    <w:abstractNumId w:val="6"/>
  </w:num>
  <w:num w:numId="8" w16cid:durableId="6456676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6FE"/>
    <w:rsid w:val="000011C5"/>
    <w:rsid w:val="0000185A"/>
    <w:rsid w:val="00005C56"/>
    <w:rsid w:val="00007196"/>
    <w:rsid w:val="000120D8"/>
    <w:rsid w:val="00015C06"/>
    <w:rsid w:val="000168D8"/>
    <w:rsid w:val="000171E8"/>
    <w:rsid w:val="00017BA9"/>
    <w:rsid w:val="00017E38"/>
    <w:rsid w:val="00023847"/>
    <w:rsid w:val="00023B07"/>
    <w:rsid w:val="00024F30"/>
    <w:rsid w:val="00025EEE"/>
    <w:rsid w:val="0003074E"/>
    <w:rsid w:val="00033106"/>
    <w:rsid w:val="00034714"/>
    <w:rsid w:val="00035267"/>
    <w:rsid w:val="000378B6"/>
    <w:rsid w:val="000415CD"/>
    <w:rsid w:val="00042248"/>
    <w:rsid w:val="00044F63"/>
    <w:rsid w:val="00050429"/>
    <w:rsid w:val="00050457"/>
    <w:rsid w:val="00050C5A"/>
    <w:rsid w:val="000533C9"/>
    <w:rsid w:val="000535AA"/>
    <w:rsid w:val="00054ACA"/>
    <w:rsid w:val="000605F9"/>
    <w:rsid w:val="00062E61"/>
    <w:rsid w:val="00063F94"/>
    <w:rsid w:val="0006537B"/>
    <w:rsid w:val="00066671"/>
    <w:rsid w:val="000674DC"/>
    <w:rsid w:val="000700F3"/>
    <w:rsid w:val="0007077B"/>
    <w:rsid w:val="00070ED4"/>
    <w:rsid w:val="000714C7"/>
    <w:rsid w:val="00071A2D"/>
    <w:rsid w:val="0007316F"/>
    <w:rsid w:val="0007413A"/>
    <w:rsid w:val="00074CF9"/>
    <w:rsid w:val="0007680E"/>
    <w:rsid w:val="00077085"/>
    <w:rsid w:val="00082BFB"/>
    <w:rsid w:val="0008319D"/>
    <w:rsid w:val="0009019E"/>
    <w:rsid w:val="0009250E"/>
    <w:rsid w:val="0009381D"/>
    <w:rsid w:val="00093DB5"/>
    <w:rsid w:val="00094A50"/>
    <w:rsid w:val="000A43D5"/>
    <w:rsid w:val="000A5E48"/>
    <w:rsid w:val="000B2CFB"/>
    <w:rsid w:val="000B3CA4"/>
    <w:rsid w:val="000B3CA9"/>
    <w:rsid w:val="000B431D"/>
    <w:rsid w:val="000B490D"/>
    <w:rsid w:val="000B566B"/>
    <w:rsid w:val="000C042E"/>
    <w:rsid w:val="000C07CD"/>
    <w:rsid w:val="000C30C9"/>
    <w:rsid w:val="000C3F36"/>
    <w:rsid w:val="000C5737"/>
    <w:rsid w:val="000D1274"/>
    <w:rsid w:val="000D1DEB"/>
    <w:rsid w:val="000D2CB5"/>
    <w:rsid w:val="000D5B34"/>
    <w:rsid w:val="000D7696"/>
    <w:rsid w:val="000E0CA8"/>
    <w:rsid w:val="000E32BA"/>
    <w:rsid w:val="000E37C3"/>
    <w:rsid w:val="000E6029"/>
    <w:rsid w:val="000E754E"/>
    <w:rsid w:val="000F02B5"/>
    <w:rsid w:val="000F3AE5"/>
    <w:rsid w:val="000F4D2A"/>
    <w:rsid w:val="000F724F"/>
    <w:rsid w:val="000F7267"/>
    <w:rsid w:val="000F7FC0"/>
    <w:rsid w:val="00101D89"/>
    <w:rsid w:val="00102D68"/>
    <w:rsid w:val="001036A5"/>
    <w:rsid w:val="00107382"/>
    <w:rsid w:val="001111D9"/>
    <w:rsid w:val="00113DBB"/>
    <w:rsid w:val="001145FF"/>
    <w:rsid w:val="001151D8"/>
    <w:rsid w:val="001152A1"/>
    <w:rsid w:val="00116091"/>
    <w:rsid w:val="0011620E"/>
    <w:rsid w:val="00117C2F"/>
    <w:rsid w:val="00124CF4"/>
    <w:rsid w:val="00124FEE"/>
    <w:rsid w:val="00125BDF"/>
    <w:rsid w:val="001322B2"/>
    <w:rsid w:val="0013268D"/>
    <w:rsid w:val="0013764E"/>
    <w:rsid w:val="00143F91"/>
    <w:rsid w:val="00144C94"/>
    <w:rsid w:val="001456FC"/>
    <w:rsid w:val="001469AE"/>
    <w:rsid w:val="00146F3C"/>
    <w:rsid w:val="00147214"/>
    <w:rsid w:val="00147887"/>
    <w:rsid w:val="00154BE5"/>
    <w:rsid w:val="001569BB"/>
    <w:rsid w:val="00156CE1"/>
    <w:rsid w:val="001606AA"/>
    <w:rsid w:val="001636A0"/>
    <w:rsid w:val="001642B4"/>
    <w:rsid w:val="001654B4"/>
    <w:rsid w:val="001666CD"/>
    <w:rsid w:val="001703A0"/>
    <w:rsid w:val="0017262C"/>
    <w:rsid w:val="00174DB9"/>
    <w:rsid w:val="0017597F"/>
    <w:rsid w:val="00175A54"/>
    <w:rsid w:val="00176C55"/>
    <w:rsid w:val="00183804"/>
    <w:rsid w:val="00186A94"/>
    <w:rsid w:val="00186DA1"/>
    <w:rsid w:val="00187283"/>
    <w:rsid w:val="00187DF4"/>
    <w:rsid w:val="00191328"/>
    <w:rsid w:val="00193B59"/>
    <w:rsid w:val="00194188"/>
    <w:rsid w:val="00196BE6"/>
    <w:rsid w:val="00197158"/>
    <w:rsid w:val="00197EB9"/>
    <w:rsid w:val="001A0C5C"/>
    <w:rsid w:val="001A45B3"/>
    <w:rsid w:val="001A526F"/>
    <w:rsid w:val="001B1270"/>
    <w:rsid w:val="001B473C"/>
    <w:rsid w:val="001C20E6"/>
    <w:rsid w:val="001C3EBC"/>
    <w:rsid w:val="001C3F3D"/>
    <w:rsid w:val="001C751D"/>
    <w:rsid w:val="001D45DA"/>
    <w:rsid w:val="001D49FB"/>
    <w:rsid w:val="001D6F59"/>
    <w:rsid w:val="001D722C"/>
    <w:rsid w:val="001D7370"/>
    <w:rsid w:val="001E2293"/>
    <w:rsid w:val="001E3DB4"/>
    <w:rsid w:val="001E5CDF"/>
    <w:rsid w:val="001F0450"/>
    <w:rsid w:val="001F1573"/>
    <w:rsid w:val="001F2AB4"/>
    <w:rsid w:val="001F3497"/>
    <w:rsid w:val="001F4483"/>
    <w:rsid w:val="001F57C4"/>
    <w:rsid w:val="00200082"/>
    <w:rsid w:val="00201B3F"/>
    <w:rsid w:val="0020570F"/>
    <w:rsid w:val="0020572A"/>
    <w:rsid w:val="00205EA4"/>
    <w:rsid w:val="00205F29"/>
    <w:rsid w:val="00207748"/>
    <w:rsid w:val="00210471"/>
    <w:rsid w:val="002106D4"/>
    <w:rsid w:val="00214113"/>
    <w:rsid w:val="00215C63"/>
    <w:rsid w:val="00216F0F"/>
    <w:rsid w:val="002172D8"/>
    <w:rsid w:val="0022020E"/>
    <w:rsid w:val="002205DB"/>
    <w:rsid w:val="002206F7"/>
    <w:rsid w:val="00220B27"/>
    <w:rsid w:val="002213B9"/>
    <w:rsid w:val="00221512"/>
    <w:rsid w:val="00221709"/>
    <w:rsid w:val="00223EAB"/>
    <w:rsid w:val="002244AC"/>
    <w:rsid w:val="00224B8D"/>
    <w:rsid w:val="00225586"/>
    <w:rsid w:val="00225F9E"/>
    <w:rsid w:val="002260CB"/>
    <w:rsid w:val="00226FA8"/>
    <w:rsid w:val="002308E0"/>
    <w:rsid w:val="00230CE9"/>
    <w:rsid w:val="002315A6"/>
    <w:rsid w:val="0023213A"/>
    <w:rsid w:val="00232D35"/>
    <w:rsid w:val="00232E70"/>
    <w:rsid w:val="00234888"/>
    <w:rsid w:val="00235EE8"/>
    <w:rsid w:val="002375C8"/>
    <w:rsid w:val="00241429"/>
    <w:rsid w:val="002421AB"/>
    <w:rsid w:val="0024456B"/>
    <w:rsid w:val="002456B0"/>
    <w:rsid w:val="00246D0C"/>
    <w:rsid w:val="002509D8"/>
    <w:rsid w:val="00250F08"/>
    <w:rsid w:val="00257930"/>
    <w:rsid w:val="002605C4"/>
    <w:rsid w:val="00260A42"/>
    <w:rsid w:val="002623E6"/>
    <w:rsid w:val="00263010"/>
    <w:rsid w:val="00263DB7"/>
    <w:rsid w:val="00263E97"/>
    <w:rsid w:val="00263EAC"/>
    <w:rsid w:val="002642C4"/>
    <w:rsid w:val="00264DF6"/>
    <w:rsid w:val="002659D5"/>
    <w:rsid w:val="00265B05"/>
    <w:rsid w:val="00267F5F"/>
    <w:rsid w:val="002763FA"/>
    <w:rsid w:val="0027649A"/>
    <w:rsid w:val="00280617"/>
    <w:rsid w:val="00281895"/>
    <w:rsid w:val="002831FA"/>
    <w:rsid w:val="00283815"/>
    <w:rsid w:val="00285434"/>
    <w:rsid w:val="00292311"/>
    <w:rsid w:val="00293CC3"/>
    <w:rsid w:val="00297878"/>
    <w:rsid w:val="002A170F"/>
    <w:rsid w:val="002A2CAD"/>
    <w:rsid w:val="002A3A9C"/>
    <w:rsid w:val="002A4260"/>
    <w:rsid w:val="002A53CC"/>
    <w:rsid w:val="002A73A4"/>
    <w:rsid w:val="002A7748"/>
    <w:rsid w:val="002B5253"/>
    <w:rsid w:val="002B528E"/>
    <w:rsid w:val="002B536A"/>
    <w:rsid w:val="002B5A56"/>
    <w:rsid w:val="002B5D5B"/>
    <w:rsid w:val="002B6D48"/>
    <w:rsid w:val="002C052E"/>
    <w:rsid w:val="002C1ADA"/>
    <w:rsid w:val="002C49D6"/>
    <w:rsid w:val="002C5170"/>
    <w:rsid w:val="002C5C66"/>
    <w:rsid w:val="002C71E2"/>
    <w:rsid w:val="002D0122"/>
    <w:rsid w:val="002D0185"/>
    <w:rsid w:val="002D06EE"/>
    <w:rsid w:val="002D3996"/>
    <w:rsid w:val="002D4261"/>
    <w:rsid w:val="002D45AF"/>
    <w:rsid w:val="002D5463"/>
    <w:rsid w:val="002D5CF0"/>
    <w:rsid w:val="002D662D"/>
    <w:rsid w:val="002D6D55"/>
    <w:rsid w:val="002E193A"/>
    <w:rsid w:val="002E2484"/>
    <w:rsid w:val="002E3806"/>
    <w:rsid w:val="002E39E0"/>
    <w:rsid w:val="002E5F59"/>
    <w:rsid w:val="002E660F"/>
    <w:rsid w:val="002E6DEB"/>
    <w:rsid w:val="002F008A"/>
    <w:rsid w:val="002F15D4"/>
    <w:rsid w:val="002F62B2"/>
    <w:rsid w:val="002F7B4A"/>
    <w:rsid w:val="003005E9"/>
    <w:rsid w:val="0030085E"/>
    <w:rsid w:val="0030431A"/>
    <w:rsid w:val="00307299"/>
    <w:rsid w:val="003075CA"/>
    <w:rsid w:val="0031126F"/>
    <w:rsid w:val="00311B41"/>
    <w:rsid w:val="00311E20"/>
    <w:rsid w:val="00312484"/>
    <w:rsid w:val="00313A22"/>
    <w:rsid w:val="00313FFC"/>
    <w:rsid w:val="0031438C"/>
    <w:rsid w:val="0031535A"/>
    <w:rsid w:val="0031649D"/>
    <w:rsid w:val="0031665C"/>
    <w:rsid w:val="003215B0"/>
    <w:rsid w:val="00322760"/>
    <w:rsid w:val="003239CE"/>
    <w:rsid w:val="0032532A"/>
    <w:rsid w:val="0032732A"/>
    <w:rsid w:val="0033068B"/>
    <w:rsid w:val="00332A85"/>
    <w:rsid w:val="003332CD"/>
    <w:rsid w:val="00334022"/>
    <w:rsid w:val="003365C8"/>
    <w:rsid w:val="003379E6"/>
    <w:rsid w:val="00337E57"/>
    <w:rsid w:val="00343E3E"/>
    <w:rsid w:val="0034473D"/>
    <w:rsid w:val="003453DA"/>
    <w:rsid w:val="00346BB4"/>
    <w:rsid w:val="00346CAF"/>
    <w:rsid w:val="00347995"/>
    <w:rsid w:val="00351C2C"/>
    <w:rsid w:val="0035400E"/>
    <w:rsid w:val="00355957"/>
    <w:rsid w:val="00356745"/>
    <w:rsid w:val="00364546"/>
    <w:rsid w:val="00364A4F"/>
    <w:rsid w:val="003664AB"/>
    <w:rsid w:val="00370871"/>
    <w:rsid w:val="00372573"/>
    <w:rsid w:val="003736E1"/>
    <w:rsid w:val="003761F4"/>
    <w:rsid w:val="003833C7"/>
    <w:rsid w:val="00383F4F"/>
    <w:rsid w:val="00385632"/>
    <w:rsid w:val="00385B18"/>
    <w:rsid w:val="00387489"/>
    <w:rsid w:val="003876D3"/>
    <w:rsid w:val="00390E7C"/>
    <w:rsid w:val="003929DB"/>
    <w:rsid w:val="00394302"/>
    <w:rsid w:val="003951AA"/>
    <w:rsid w:val="003960A4"/>
    <w:rsid w:val="003979CF"/>
    <w:rsid w:val="003A44A0"/>
    <w:rsid w:val="003A5517"/>
    <w:rsid w:val="003A5B52"/>
    <w:rsid w:val="003A5EDF"/>
    <w:rsid w:val="003B0091"/>
    <w:rsid w:val="003B0370"/>
    <w:rsid w:val="003B05AF"/>
    <w:rsid w:val="003B10E3"/>
    <w:rsid w:val="003B19FB"/>
    <w:rsid w:val="003B2738"/>
    <w:rsid w:val="003B2B23"/>
    <w:rsid w:val="003B3877"/>
    <w:rsid w:val="003C2099"/>
    <w:rsid w:val="003C613E"/>
    <w:rsid w:val="003C6434"/>
    <w:rsid w:val="003D0036"/>
    <w:rsid w:val="003D331D"/>
    <w:rsid w:val="003D3DBB"/>
    <w:rsid w:val="003D4A8C"/>
    <w:rsid w:val="003D7281"/>
    <w:rsid w:val="003E2279"/>
    <w:rsid w:val="003E25FC"/>
    <w:rsid w:val="003E3C20"/>
    <w:rsid w:val="003F0170"/>
    <w:rsid w:val="003F31B8"/>
    <w:rsid w:val="003F40CE"/>
    <w:rsid w:val="003F6E5B"/>
    <w:rsid w:val="003F73F0"/>
    <w:rsid w:val="00401D5D"/>
    <w:rsid w:val="00402FF6"/>
    <w:rsid w:val="00406CB6"/>
    <w:rsid w:val="0041470C"/>
    <w:rsid w:val="0042290A"/>
    <w:rsid w:val="00423725"/>
    <w:rsid w:val="00423A39"/>
    <w:rsid w:val="00424C8D"/>
    <w:rsid w:val="0042638E"/>
    <w:rsid w:val="00427816"/>
    <w:rsid w:val="00431D54"/>
    <w:rsid w:val="00432583"/>
    <w:rsid w:val="00433363"/>
    <w:rsid w:val="00434984"/>
    <w:rsid w:val="00434DD8"/>
    <w:rsid w:val="0043599A"/>
    <w:rsid w:val="0044079D"/>
    <w:rsid w:val="0044216D"/>
    <w:rsid w:val="00442BD6"/>
    <w:rsid w:val="00445340"/>
    <w:rsid w:val="00445CEA"/>
    <w:rsid w:val="00445EBA"/>
    <w:rsid w:val="00450855"/>
    <w:rsid w:val="00451070"/>
    <w:rsid w:val="00451399"/>
    <w:rsid w:val="004544AB"/>
    <w:rsid w:val="004643AF"/>
    <w:rsid w:val="00466B5A"/>
    <w:rsid w:val="00467119"/>
    <w:rsid w:val="004675C9"/>
    <w:rsid w:val="00471937"/>
    <w:rsid w:val="00473E0B"/>
    <w:rsid w:val="00474AEE"/>
    <w:rsid w:val="0047611A"/>
    <w:rsid w:val="00482647"/>
    <w:rsid w:val="00484266"/>
    <w:rsid w:val="00486088"/>
    <w:rsid w:val="00486F93"/>
    <w:rsid w:val="00487424"/>
    <w:rsid w:val="0048742D"/>
    <w:rsid w:val="004874D8"/>
    <w:rsid w:val="0049211B"/>
    <w:rsid w:val="004928CF"/>
    <w:rsid w:val="004939AD"/>
    <w:rsid w:val="00496EF1"/>
    <w:rsid w:val="004A3959"/>
    <w:rsid w:val="004A5250"/>
    <w:rsid w:val="004A6E78"/>
    <w:rsid w:val="004B7B62"/>
    <w:rsid w:val="004C004E"/>
    <w:rsid w:val="004C0675"/>
    <w:rsid w:val="004C2754"/>
    <w:rsid w:val="004C285B"/>
    <w:rsid w:val="004C757E"/>
    <w:rsid w:val="004D0B27"/>
    <w:rsid w:val="004D112D"/>
    <w:rsid w:val="004D1617"/>
    <w:rsid w:val="004D2CB1"/>
    <w:rsid w:val="004D2D6B"/>
    <w:rsid w:val="004D6EFE"/>
    <w:rsid w:val="004D7E1C"/>
    <w:rsid w:val="004E211F"/>
    <w:rsid w:val="004E2EAF"/>
    <w:rsid w:val="004E73ED"/>
    <w:rsid w:val="004F171E"/>
    <w:rsid w:val="004F19F9"/>
    <w:rsid w:val="004F2B6A"/>
    <w:rsid w:val="004F5FFA"/>
    <w:rsid w:val="004F7265"/>
    <w:rsid w:val="004F7410"/>
    <w:rsid w:val="004F76C2"/>
    <w:rsid w:val="00500400"/>
    <w:rsid w:val="00500404"/>
    <w:rsid w:val="00501589"/>
    <w:rsid w:val="005036E6"/>
    <w:rsid w:val="005036FE"/>
    <w:rsid w:val="00511342"/>
    <w:rsid w:val="00511680"/>
    <w:rsid w:val="00513013"/>
    <w:rsid w:val="00516ACB"/>
    <w:rsid w:val="00517927"/>
    <w:rsid w:val="00522A08"/>
    <w:rsid w:val="00523A5A"/>
    <w:rsid w:val="00524C0D"/>
    <w:rsid w:val="00524E66"/>
    <w:rsid w:val="00525A7C"/>
    <w:rsid w:val="0053096B"/>
    <w:rsid w:val="00534490"/>
    <w:rsid w:val="00534BAF"/>
    <w:rsid w:val="005351A2"/>
    <w:rsid w:val="005413BF"/>
    <w:rsid w:val="00541981"/>
    <w:rsid w:val="00541A54"/>
    <w:rsid w:val="00541D5D"/>
    <w:rsid w:val="00541F10"/>
    <w:rsid w:val="00542ED1"/>
    <w:rsid w:val="0054379B"/>
    <w:rsid w:val="00547BED"/>
    <w:rsid w:val="00550A5C"/>
    <w:rsid w:val="00552360"/>
    <w:rsid w:val="00552B12"/>
    <w:rsid w:val="0055303D"/>
    <w:rsid w:val="0055378D"/>
    <w:rsid w:val="005556AA"/>
    <w:rsid w:val="00555862"/>
    <w:rsid w:val="0055586D"/>
    <w:rsid w:val="00555C6D"/>
    <w:rsid w:val="0055761E"/>
    <w:rsid w:val="00560258"/>
    <w:rsid w:val="00560C88"/>
    <w:rsid w:val="00561187"/>
    <w:rsid w:val="00561866"/>
    <w:rsid w:val="00564AED"/>
    <w:rsid w:val="00565A67"/>
    <w:rsid w:val="00566B21"/>
    <w:rsid w:val="00566CAA"/>
    <w:rsid w:val="0056726B"/>
    <w:rsid w:val="0057094B"/>
    <w:rsid w:val="00574F1C"/>
    <w:rsid w:val="00576488"/>
    <w:rsid w:val="005766F0"/>
    <w:rsid w:val="0057737D"/>
    <w:rsid w:val="0057794D"/>
    <w:rsid w:val="0058004F"/>
    <w:rsid w:val="005804C0"/>
    <w:rsid w:val="00580F73"/>
    <w:rsid w:val="005836A3"/>
    <w:rsid w:val="00583AAD"/>
    <w:rsid w:val="00585501"/>
    <w:rsid w:val="00587CB5"/>
    <w:rsid w:val="00590793"/>
    <w:rsid w:val="005913D0"/>
    <w:rsid w:val="00592D82"/>
    <w:rsid w:val="00592FFA"/>
    <w:rsid w:val="00595309"/>
    <w:rsid w:val="005A112D"/>
    <w:rsid w:val="005A12CD"/>
    <w:rsid w:val="005A15E1"/>
    <w:rsid w:val="005A5947"/>
    <w:rsid w:val="005A59CC"/>
    <w:rsid w:val="005A70A7"/>
    <w:rsid w:val="005A74E0"/>
    <w:rsid w:val="005A7D23"/>
    <w:rsid w:val="005B190E"/>
    <w:rsid w:val="005B2D6A"/>
    <w:rsid w:val="005B3FBD"/>
    <w:rsid w:val="005B5801"/>
    <w:rsid w:val="005C01E0"/>
    <w:rsid w:val="005C2FED"/>
    <w:rsid w:val="005C790C"/>
    <w:rsid w:val="005D0728"/>
    <w:rsid w:val="005D2ADE"/>
    <w:rsid w:val="005D3C2E"/>
    <w:rsid w:val="005E1BF9"/>
    <w:rsid w:val="005E430C"/>
    <w:rsid w:val="005E69B9"/>
    <w:rsid w:val="005E7474"/>
    <w:rsid w:val="005F06B5"/>
    <w:rsid w:val="005F1B35"/>
    <w:rsid w:val="005F2FFF"/>
    <w:rsid w:val="005F507F"/>
    <w:rsid w:val="005F6C9B"/>
    <w:rsid w:val="00602A89"/>
    <w:rsid w:val="00605CF9"/>
    <w:rsid w:val="0061181D"/>
    <w:rsid w:val="00612FEA"/>
    <w:rsid w:val="0061339D"/>
    <w:rsid w:val="006142CB"/>
    <w:rsid w:val="0061777E"/>
    <w:rsid w:val="006210CD"/>
    <w:rsid w:val="00621A01"/>
    <w:rsid w:val="00621F02"/>
    <w:rsid w:val="006227CA"/>
    <w:rsid w:val="00624838"/>
    <w:rsid w:val="006255A8"/>
    <w:rsid w:val="00627177"/>
    <w:rsid w:val="0063069B"/>
    <w:rsid w:val="00633DD8"/>
    <w:rsid w:val="0063577A"/>
    <w:rsid w:val="006359B5"/>
    <w:rsid w:val="006363AA"/>
    <w:rsid w:val="0064095C"/>
    <w:rsid w:val="00640FCC"/>
    <w:rsid w:val="00650DC4"/>
    <w:rsid w:val="00656186"/>
    <w:rsid w:val="00660265"/>
    <w:rsid w:val="00660325"/>
    <w:rsid w:val="00661861"/>
    <w:rsid w:val="006653CE"/>
    <w:rsid w:val="00665A8A"/>
    <w:rsid w:val="00670745"/>
    <w:rsid w:val="0067565E"/>
    <w:rsid w:val="0067626B"/>
    <w:rsid w:val="0068070C"/>
    <w:rsid w:val="00680DCF"/>
    <w:rsid w:val="006822C7"/>
    <w:rsid w:val="00683C11"/>
    <w:rsid w:val="00684B1C"/>
    <w:rsid w:val="00686499"/>
    <w:rsid w:val="006910F7"/>
    <w:rsid w:val="00693159"/>
    <w:rsid w:val="00695545"/>
    <w:rsid w:val="006A0BF7"/>
    <w:rsid w:val="006A3CDF"/>
    <w:rsid w:val="006B0DBF"/>
    <w:rsid w:val="006B36F5"/>
    <w:rsid w:val="006B5A0F"/>
    <w:rsid w:val="006B6C84"/>
    <w:rsid w:val="006C0455"/>
    <w:rsid w:val="006C04AB"/>
    <w:rsid w:val="006C0D24"/>
    <w:rsid w:val="006C15DA"/>
    <w:rsid w:val="006C2552"/>
    <w:rsid w:val="006C34B8"/>
    <w:rsid w:val="006C37F0"/>
    <w:rsid w:val="006C4234"/>
    <w:rsid w:val="006C6431"/>
    <w:rsid w:val="006C7A4D"/>
    <w:rsid w:val="006D0BAB"/>
    <w:rsid w:val="006D134F"/>
    <w:rsid w:val="006D19AD"/>
    <w:rsid w:val="006D2B53"/>
    <w:rsid w:val="006D2EBE"/>
    <w:rsid w:val="006D37FB"/>
    <w:rsid w:val="006D506D"/>
    <w:rsid w:val="006D795C"/>
    <w:rsid w:val="006D7C88"/>
    <w:rsid w:val="006E03B7"/>
    <w:rsid w:val="006E1E24"/>
    <w:rsid w:val="006E247B"/>
    <w:rsid w:val="006E2AE9"/>
    <w:rsid w:val="006E36DC"/>
    <w:rsid w:val="006E71C5"/>
    <w:rsid w:val="006F0345"/>
    <w:rsid w:val="006F11BE"/>
    <w:rsid w:val="006F2917"/>
    <w:rsid w:val="006F3970"/>
    <w:rsid w:val="006F3C48"/>
    <w:rsid w:val="006F55C8"/>
    <w:rsid w:val="006F61F1"/>
    <w:rsid w:val="006F7947"/>
    <w:rsid w:val="007005D8"/>
    <w:rsid w:val="00703785"/>
    <w:rsid w:val="007040C7"/>
    <w:rsid w:val="00704C3F"/>
    <w:rsid w:val="00705911"/>
    <w:rsid w:val="00706223"/>
    <w:rsid w:val="0070669A"/>
    <w:rsid w:val="007069A5"/>
    <w:rsid w:val="00711739"/>
    <w:rsid w:val="00713AC4"/>
    <w:rsid w:val="00714BC8"/>
    <w:rsid w:val="00716527"/>
    <w:rsid w:val="0071677A"/>
    <w:rsid w:val="007202F3"/>
    <w:rsid w:val="00721819"/>
    <w:rsid w:val="00723A80"/>
    <w:rsid w:val="00725F40"/>
    <w:rsid w:val="00727E3E"/>
    <w:rsid w:val="00730330"/>
    <w:rsid w:val="00730981"/>
    <w:rsid w:val="007366EB"/>
    <w:rsid w:val="00736D18"/>
    <w:rsid w:val="00737636"/>
    <w:rsid w:val="00737AC5"/>
    <w:rsid w:val="00744B78"/>
    <w:rsid w:val="00746A11"/>
    <w:rsid w:val="007504EA"/>
    <w:rsid w:val="00750B80"/>
    <w:rsid w:val="00751008"/>
    <w:rsid w:val="00751F10"/>
    <w:rsid w:val="00751FF0"/>
    <w:rsid w:val="00754D12"/>
    <w:rsid w:val="007619FC"/>
    <w:rsid w:val="0076245D"/>
    <w:rsid w:val="007630B0"/>
    <w:rsid w:val="00763321"/>
    <w:rsid w:val="00766156"/>
    <w:rsid w:val="00767674"/>
    <w:rsid w:val="007709A7"/>
    <w:rsid w:val="0077145D"/>
    <w:rsid w:val="00773714"/>
    <w:rsid w:val="007770FB"/>
    <w:rsid w:val="007773EB"/>
    <w:rsid w:val="00780808"/>
    <w:rsid w:val="00781E73"/>
    <w:rsid w:val="00784D56"/>
    <w:rsid w:val="00792979"/>
    <w:rsid w:val="00793A25"/>
    <w:rsid w:val="00793D87"/>
    <w:rsid w:val="007964E5"/>
    <w:rsid w:val="007967C3"/>
    <w:rsid w:val="00796AB7"/>
    <w:rsid w:val="007A57FE"/>
    <w:rsid w:val="007B0E31"/>
    <w:rsid w:val="007B16D5"/>
    <w:rsid w:val="007B2E8A"/>
    <w:rsid w:val="007B6B0E"/>
    <w:rsid w:val="007B6DF3"/>
    <w:rsid w:val="007B71A2"/>
    <w:rsid w:val="007C02C1"/>
    <w:rsid w:val="007C0D0D"/>
    <w:rsid w:val="007C0DE8"/>
    <w:rsid w:val="007C1BB0"/>
    <w:rsid w:val="007C1F63"/>
    <w:rsid w:val="007C2EA6"/>
    <w:rsid w:val="007C37B3"/>
    <w:rsid w:val="007C6A08"/>
    <w:rsid w:val="007D2CC3"/>
    <w:rsid w:val="007D418B"/>
    <w:rsid w:val="007D5673"/>
    <w:rsid w:val="007D710A"/>
    <w:rsid w:val="007D7694"/>
    <w:rsid w:val="007E1384"/>
    <w:rsid w:val="007E13C3"/>
    <w:rsid w:val="007E1CA2"/>
    <w:rsid w:val="007E2264"/>
    <w:rsid w:val="007E276D"/>
    <w:rsid w:val="007E6CD6"/>
    <w:rsid w:val="007E6E7D"/>
    <w:rsid w:val="007E74BE"/>
    <w:rsid w:val="007E796B"/>
    <w:rsid w:val="007E7C75"/>
    <w:rsid w:val="007F1D7C"/>
    <w:rsid w:val="007F1D84"/>
    <w:rsid w:val="007F2EAD"/>
    <w:rsid w:val="007F4735"/>
    <w:rsid w:val="007F5D69"/>
    <w:rsid w:val="007F6651"/>
    <w:rsid w:val="007F6BE3"/>
    <w:rsid w:val="008022C2"/>
    <w:rsid w:val="00803B00"/>
    <w:rsid w:val="00805B16"/>
    <w:rsid w:val="00806E03"/>
    <w:rsid w:val="008123B0"/>
    <w:rsid w:val="008131E3"/>
    <w:rsid w:val="0081553D"/>
    <w:rsid w:val="0081580C"/>
    <w:rsid w:val="0082217C"/>
    <w:rsid w:val="008221DC"/>
    <w:rsid w:val="008231AD"/>
    <w:rsid w:val="0082590C"/>
    <w:rsid w:val="008260A5"/>
    <w:rsid w:val="008263F8"/>
    <w:rsid w:val="00832ABA"/>
    <w:rsid w:val="00832B04"/>
    <w:rsid w:val="00833ECD"/>
    <w:rsid w:val="0083528D"/>
    <w:rsid w:val="0084355A"/>
    <w:rsid w:val="00847496"/>
    <w:rsid w:val="00847DB8"/>
    <w:rsid w:val="00847E7E"/>
    <w:rsid w:val="008504A1"/>
    <w:rsid w:val="00851946"/>
    <w:rsid w:val="00852E27"/>
    <w:rsid w:val="00855342"/>
    <w:rsid w:val="008554A8"/>
    <w:rsid w:val="008554FE"/>
    <w:rsid w:val="00855D31"/>
    <w:rsid w:val="00856890"/>
    <w:rsid w:val="0086147A"/>
    <w:rsid w:val="00862F6A"/>
    <w:rsid w:val="00864053"/>
    <w:rsid w:val="00864E64"/>
    <w:rsid w:val="00866ACF"/>
    <w:rsid w:val="00870B1F"/>
    <w:rsid w:val="00873B49"/>
    <w:rsid w:val="00874899"/>
    <w:rsid w:val="0087565A"/>
    <w:rsid w:val="0087654C"/>
    <w:rsid w:val="008768D8"/>
    <w:rsid w:val="008775F1"/>
    <w:rsid w:val="008800A9"/>
    <w:rsid w:val="00880E7B"/>
    <w:rsid w:val="00887C99"/>
    <w:rsid w:val="008932B8"/>
    <w:rsid w:val="008944ED"/>
    <w:rsid w:val="008956F5"/>
    <w:rsid w:val="0089666D"/>
    <w:rsid w:val="008A04B4"/>
    <w:rsid w:val="008A1731"/>
    <w:rsid w:val="008A2219"/>
    <w:rsid w:val="008A3094"/>
    <w:rsid w:val="008A4D3D"/>
    <w:rsid w:val="008A7827"/>
    <w:rsid w:val="008B033D"/>
    <w:rsid w:val="008B2EB8"/>
    <w:rsid w:val="008B2FC0"/>
    <w:rsid w:val="008B352E"/>
    <w:rsid w:val="008B7916"/>
    <w:rsid w:val="008C089D"/>
    <w:rsid w:val="008C2F06"/>
    <w:rsid w:val="008C4073"/>
    <w:rsid w:val="008C6D37"/>
    <w:rsid w:val="008C6F0D"/>
    <w:rsid w:val="008C7631"/>
    <w:rsid w:val="008C7982"/>
    <w:rsid w:val="008D28BE"/>
    <w:rsid w:val="008D5CA6"/>
    <w:rsid w:val="008D6D89"/>
    <w:rsid w:val="008E088D"/>
    <w:rsid w:val="008E2490"/>
    <w:rsid w:val="008E65B4"/>
    <w:rsid w:val="008F2D4C"/>
    <w:rsid w:val="008F500A"/>
    <w:rsid w:val="008F7BD9"/>
    <w:rsid w:val="00900657"/>
    <w:rsid w:val="00901477"/>
    <w:rsid w:val="00901C4E"/>
    <w:rsid w:val="00902007"/>
    <w:rsid w:val="0090332B"/>
    <w:rsid w:val="0090593D"/>
    <w:rsid w:val="00907603"/>
    <w:rsid w:val="00907823"/>
    <w:rsid w:val="00907AAB"/>
    <w:rsid w:val="0091390D"/>
    <w:rsid w:val="00913BEF"/>
    <w:rsid w:val="00923A03"/>
    <w:rsid w:val="00924244"/>
    <w:rsid w:val="00931896"/>
    <w:rsid w:val="00932ABC"/>
    <w:rsid w:val="00934934"/>
    <w:rsid w:val="0093653B"/>
    <w:rsid w:val="00937670"/>
    <w:rsid w:val="00940A15"/>
    <w:rsid w:val="00940D4E"/>
    <w:rsid w:val="0094166A"/>
    <w:rsid w:val="00941B12"/>
    <w:rsid w:val="00944BF4"/>
    <w:rsid w:val="00944E79"/>
    <w:rsid w:val="00945BA0"/>
    <w:rsid w:val="00946BFD"/>
    <w:rsid w:val="009472D3"/>
    <w:rsid w:val="00955DAD"/>
    <w:rsid w:val="00956FEF"/>
    <w:rsid w:val="00957125"/>
    <w:rsid w:val="00961E2B"/>
    <w:rsid w:val="00962144"/>
    <w:rsid w:val="0096245C"/>
    <w:rsid w:val="00963A3C"/>
    <w:rsid w:val="00963D0E"/>
    <w:rsid w:val="009643B5"/>
    <w:rsid w:val="009643E9"/>
    <w:rsid w:val="00964C9C"/>
    <w:rsid w:val="009675AA"/>
    <w:rsid w:val="00970316"/>
    <w:rsid w:val="0097077E"/>
    <w:rsid w:val="00971279"/>
    <w:rsid w:val="0097178C"/>
    <w:rsid w:val="00973D6C"/>
    <w:rsid w:val="009743F2"/>
    <w:rsid w:val="00976A70"/>
    <w:rsid w:val="0097793D"/>
    <w:rsid w:val="00977B72"/>
    <w:rsid w:val="00977C7A"/>
    <w:rsid w:val="0098036B"/>
    <w:rsid w:val="00980C79"/>
    <w:rsid w:val="00981E03"/>
    <w:rsid w:val="00983AB5"/>
    <w:rsid w:val="00985268"/>
    <w:rsid w:val="0098585A"/>
    <w:rsid w:val="00986444"/>
    <w:rsid w:val="009871EA"/>
    <w:rsid w:val="00987489"/>
    <w:rsid w:val="009907FF"/>
    <w:rsid w:val="009928CE"/>
    <w:rsid w:val="00993237"/>
    <w:rsid w:val="00994895"/>
    <w:rsid w:val="00996A44"/>
    <w:rsid w:val="009A3D15"/>
    <w:rsid w:val="009A48A5"/>
    <w:rsid w:val="009A5D9D"/>
    <w:rsid w:val="009B0AA4"/>
    <w:rsid w:val="009B3E54"/>
    <w:rsid w:val="009B5896"/>
    <w:rsid w:val="009B6859"/>
    <w:rsid w:val="009B7C97"/>
    <w:rsid w:val="009C2045"/>
    <w:rsid w:val="009C39CA"/>
    <w:rsid w:val="009C4614"/>
    <w:rsid w:val="009C62E1"/>
    <w:rsid w:val="009C6350"/>
    <w:rsid w:val="009D023C"/>
    <w:rsid w:val="009D2851"/>
    <w:rsid w:val="009D31C6"/>
    <w:rsid w:val="009D33E2"/>
    <w:rsid w:val="009D38AD"/>
    <w:rsid w:val="009D4854"/>
    <w:rsid w:val="009D55C2"/>
    <w:rsid w:val="009E39FE"/>
    <w:rsid w:val="009E4CCC"/>
    <w:rsid w:val="009E636B"/>
    <w:rsid w:val="009E6798"/>
    <w:rsid w:val="009F0501"/>
    <w:rsid w:val="009F0BE1"/>
    <w:rsid w:val="009F0E74"/>
    <w:rsid w:val="009F170F"/>
    <w:rsid w:val="009F1AAC"/>
    <w:rsid w:val="009F3FC8"/>
    <w:rsid w:val="009F5834"/>
    <w:rsid w:val="00A0143D"/>
    <w:rsid w:val="00A014A7"/>
    <w:rsid w:val="00A0284E"/>
    <w:rsid w:val="00A02B5B"/>
    <w:rsid w:val="00A0628E"/>
    <w:rsid w:val="00A11829"/>
    <w:rsid w:val="00A1644D"/>
    <w:rsid w:val="00A17353"/>
    <w:rsid w:val="00A1791C"/>
    <w:rsid w:val="00A179E3"/>
    <w:rsid w:val="00A17B64"/>
    <w:rsid w:val="00A2175F"/>
    <w:rsid w:val="00A2304E"/>
    <w:rsid w:val="00A26924"/>
    <w:rsid w:val="00A26E0B"/>
    <w:rsid w:val="00A30F33"/>
    <w:rsid w:val="00A315F7"/>
    <w:rsid w:val="00A31FB4"/>
    <w:rsid w:val="00A34BA5"/>
    <w:rsid w:val="00A363B2"/>
    <w:rsid w:val="00A40C98"/>
    <w:rsid w:val="00A4324B"/>
    <w:rsid w:val="00A4452C"/>
    <w:rsid w:val="00A464C3"/>
    <w:rsid w:val="00A50883"/>
    <w:rsid w:val="00A50D10"/>
    <w:rsid w:val="00A51586"/>
    <w:rsid w:val="00A52E41"/>
    <w:rsid w:val="00A53D61"/>
    <w:rsid w:val="00A550D2"/>
    <w:rsid w:val="00A56AEC"/>
    <w:rsid w:val="00A61C8E"/>
    <w:rsid w:val="00A61E2F"/>
    <w:rsid w:val="00A62FD6"/>
    <w:rsid w:val="00A67D78"/>
    <w:rsid w:val="00A702F6"/>
    <w:rsid w:val="00A70A30"/>
    <w:rsid w:val="00A755F6"/>
    <w:rsid w:val="00A7743C"/>
    <w:rsid w:val="00A8500B"/>
    <w:rsid w:val="00A869D5"/>
    <w:rsid w:val="00A903EA"/>
    <w:rsid w:val="00A911AA"/>
    <w:rsid w:val="00A94864"/>
    <w:rsid w:val="00A95468"/>
    <w:rsid w:val="00AA0508"/>
    <w:rsid w:val="00AA0694"/>
    <w:rsid w:val="00AA080C"/>
    <w:rsid w:val="00AA0E21"/>
    <w:rsid w:val="00AA1943"/>
    <w:rsid w:val="00AA21A9"/>
    <w:rsid w:val="00AA32C1"/>
    <w:rsid w:val="00AA3AD1"/>
    <w:rsid w:val="00AA3E6A"/>
    <w:rsid w:val="00AA5A1C"/>
    <w:rsid w:val="00AA7601"/>
    <w:rsid w:val="00AB1A45"/>
    <w:rsid w:val="00AB32A8"/>
    <w:rsid w:val="00AB5836"/>
    <w:rsid w:val="00AB79C2"/>
    <w:rsid w:val="00AC0F05"/>
    <w:rsid w:val="00AC1ED4"/>
    <w:rsid w:val="00AC2B60"/>
    <w:rsid w:val="00AC764B"/>
    <w:rsid w:val="00AD2C2F"/>
    <w:rsid w:val="00AD4CE7"/>
    <w:rsid w:val="00AD4EAB"/>
    <w:rsid w:val="00AE1C87"/>
    <w:rsid w:val="00AE49A4"/>
    <w:rsid w:val="00AE6B50"/>
    <w:rsid w:val="00AF1D20"/>
    <w:rsid w:val="00AF257C"/>
    <w:rsid w:val="00AF69DC"/>
    <w:rsid w:val="00B01554"/>
    <w:rsid w:val="00B025BE"/>
    <w:rsid w:val="00B02C85"/>
    <w:rsid w:val="00B03ABB"/>
    <w:rsid w:val="00B040ED"/>
    <w:rsid w:val="00B0414A"/>
    <w:rsid w:val="00B04C42"/>
    <w:rsid w:val="00B06907"/>
    <w:rsid w:val="00B06FA0"/>
    <w:rsid w:val="00B103DC"/>
    <w:rsid w:val="00B11055"/>
    <w:rsid w:val="00B12291"/>
    <w:rsid w:val="00B123AF"/>
    <w:rsid w:val="00B12EB2"/>
    <w:rsid w:val="00B139F1"/>
    <w:rsid w:val="00B15401"/>
    <w:rsid w:val="00B15BCA"/>
    <w:rsid w:val="00B15EA3"/>
    <w:rsid w:val="00B16B6C"/>
    <w:rsid w:val="00B1747E"/>
    <w:rsid w:val="00B20711"/>
    <w:rsid w:val="00B20AD2"/>
    <w:rsid w:val="00B23E58"/>
    <w:rsid w:val="00B25358"/>
    <w:rsid w:val="00B26002"/>
    <w:rsid w:val="00B30FD0"/>
    <w:rsid w:val="00B32F6C"/>
    <w:rsid w:val="00B354D5"/>
    <w:rsid w:val="00B368E5"/>
    <w:rsid w:val="00B40411"/>
    <w:rsid w:val="00B416A2"/>
    <w:rsid w:val="00B419B5"/>
    <w:rsid w:val="00B41B7D"/>
    <w:rsid w:val="00B4225F"/>
    <w:rsid w:val="00B438D8"/>
    <w:rsid w:val="00B45FAA"/>
    <w:rsid w:val="00B529A9"/>
    <w:rsid w:val="00B52C1F"/>
    <w:rsid w:val="00B544E6"/>
    <w:rsid w:val="00B54FB8"/>
    <w:rsid w:val="00B55CB2"/>
    <w:rsid w:val="00B563F1"/>
    <w:rsid w:val="00B57668"/>
    <w:rsid w:val="00B576E0"/>
    <w:rsid w:val="00B57F93"/>
    <w:rsid w:val="00B606F2"/>
    <w:rsid w:val="00B60A65"/>
    <w:rsid w:val="00B649D6"/>
    <w:rsid w:val="00B64F67"/>
    <w:rsid w:val="00B6627E"/>
    <w:rsid w:val="00B71CF4"/>
    <w:rsid w:val="00B725F8"/>
    <w:rsid w:val="00B72657"/>
    <w:rsid w:val="00B7307B"/>
    <w:rsid w:val="00B739CE"/>
    <w:rsid w:val="00B747EC"/>
    <w:rsid w:val="00B7688E"/>
    <w:rsid w:val="00B80BA2"/>
    <w:rsid w:val="00B82B90"/>
    <w:rsid w:val="00B861A1"/>
    <w:rsid w:val="00B8760A"/>
    <w:rsid w:val="00B87CD2"/>
    <w:rsid w:val="00B911C6"/>
    <w:rsid w:val="00B915CE"/>
    <w:rsid w:val="00B9379A"/>
    <w:rsid w:val="00B94163"/>
    <w:rsid w:val="00B959ED"/>
    <w:rsid w:val="00BA03C2"/>
    <w:rsid w:val="00BA05C7"/>
    <w:rsid w:val="00BA4AE3"/>
    <w:rsid w:val="00BA5407"/>
    <w:rsid w:val="00BA5BD4"/>
    <w:rsid w:val="00BA7210"/>
    <w:rsid w:val="00BB5498"/>
    <w:rsid w:val="00BB683B"/>
    <w:rsid w:val="00BB7149"/>
    <w:rsid w:val="00BC1560"/>
    <w:rsid w:val="00BC49CD"/>
    <w:rsid w:val="00BD0908"/>
    <w:rsid w:val="00BD09EB"/>
    <w:rsid w:val="00BD3AA7"/>
    <w:rsid w:val="00BD42F6"/>
    <w:rsid w:val="00BD48B6"/>
    <w:rsid w:val="00BD4D4E"/>
    <w:rsid w:val="00BD4D68"/>
    <w:rsid w:val="00BD595F"/>
    <w:rsid w:val="00BD5D4E"/>
    <w:rsid w:val="00BD6979"/>
    <w:rsid w:val="00BD71CE"/>
    <w:rsid w:val="00BE10D9"/>
    <w:rsid w:val="00BE26AA"/>
    <w:rsid w:val="00BE6BDC"/>
    <w:rsid w:val="00BF0365"/>
    <w:rsid w:val="00BF3A44"/>
    <w:rsid w:val="00BF5A0A"/>
    <w:rsid w:val="00BF6722"/>
    <w:rsid w:val="00BF6738"/>
    <w:rsid w:val="00BF6D56"/>
    <w:rsid w:val="00BF7799"/>
    <w:rsid w:val="00C00459"/>
    <w:rsid w:val="00C041F0"/>
    <w:rsid w:val="00C07509"/>
    <w:rsid w:val="00C13E3B"/>
    <w:rsid w:val="00C1517F"/>
    <w:rsid w:val="00C15C66"/>
    <w:rsid w:val="00C15FA5"/>
    <w:rsid w:val="00C16C30"/>
    <w:rsid w:val="00C16F95"/>
    <w:rsid w:val="00C20FDE"/>
    <w:rsid w:val="00C21598"/>
    <w:rsid w:val="00C2267F"/>
    <w:rsid w:val="00C22841"/>
    <w:rsid w:val="00C22A99"/>
    <w:rsid w:val="00C234A8"/>
    <w:rsid w:val="00C242CE"/>
    <w:rsid w:val="00C24526"/>
    <w:rsid w:val="00C30489"/>
    <w:rsid w:val="00C30DC6"/>
    <w:rsid w:val="00C30E87"/>
    <w:rsid w:val="00C31572"/>
    <w:rsid w:val="00C31D7F"/>
    <w:rsid w:val="00C323FB"/>
    <w:rsid w:val="00C4150F"/>
    <w:rsid w:val="00C4436E"/>
    <w:rsid w:val="00C453B6"/>
    <w:rsid w:val="00C454FD"/>
    <w:rsid w:val="00C45871"/>
    <w:rsid w:val="00C45AB8"/>
    <w:rsid w:val="00C47826"/>
    <w:rsid w:val="00C50464"/>
    <w:rsid w:val="00C516AB"/>
    <w:rsid w:val="00C51982"/>
    <w:rsid w:val="00C51C89"/>
    <w:rsid w:val="00C51E3F"/>
    <w:rsid w:val="00C52295"/>
    <w:rsid w:val="00C57BBC"/>
    <w:rsid w:val="00C60268"/>
    <w:rsid w:val="00C61D57"/>
    <w:rsid w:val="00C61EDD"/>
    <w:rsid w:val="00C6369E"/>
    <w:rsid w:val="00C64BC5"/>
    <w:rsid w:val="00C64F63"/>
    <w:rsid w:val="00C70542"/>
    <w:rsid w:val="00C70724"/>
    <w:rsid w:val="00C71921"/>
    <w:rsid w:val="00C72334"/>
    <w:rsid w:val="00C740AC"/>
    <w:rsid w:val="00C745C7"/>
    <w:rsid w:val="00C7530C"/>
    <w:rsid w:val="00C75C5A"/>
    <w:rsid w:val="00C76827"/>
    <w:rsid w:val="00C76FD6"/>
    <w:rsid w:val="00C77135"/>
    <w:rsid w:val="00C8081F"/>
    <w:rsid w:val="00C81BD8"/>
    <w:rsid w:val="00C8281E"/>
    <w:rsid w:val="00C8299A"/>
    <w:rsid w:val="00C83010"/>
    <w:rsid w:val="00C8449A"/>
    <w:rsid w:val="00C87CBD"/>
    <w:rsid w:val="00C90616"/>
    <w:rsid w:val="00CA0272"/>
    <w:rsid w:val="00CA3011"/>
    <w:rsid w:val="00CA7150"/>
    <w:rsid w:val="00CB25C8"/>
    <w:rsid w:val="00CB513F"/>
    <w:rsid w:val="00CB5446"/>
    <w:rsid w:val="00CB58CF"/>
    <w:rsid w:val="00CB61A1"/>
    <w:rsid w:val="00CB63E2"/>
    <w:rsid w:val="00CB7837"/>
    <w:rsid w:val="00CC0218"/>
    <w:rsid w:val="00CC1C39"/>
    <w:rsid w:val="00CC2035"/>
    <w:rsid w:val="00CC3BDB"/>
    <w:rsid w:val="00CC7455"/>
    <w:rsid w:val="00CC77A5"/>
    <w:rsid w:val="00CD0663"/>
    <w:rsid w:val="00CD1027"/>
    <w:rsid w:val="00CD15CE"/>
    <w:rsid w:val="00CD3D76"/>
    <w:rsid w:val="00CD41E2"/>
    <w:rsid w:val="00CD47B5"/>
    <w:rsid w:val="00CD5AFF"/>
    <w:rsid w:val="00CD6B38"/>
    <w:rsid w:val="00CD6D0E"/>
    <w:rsid w:val="00CD6F0D"/>
    <w:rsid w:val="00CE066F"/>
    <w:rsid w:val="00CE0B3B"/>
    <w:rsid w:val="00CE1697"/>
    <w:rsid w:val="00CE26CC"/>
    <w:rsid w:val="00CE2BEF"/>
    <w:rsid w:val="00CE4B0E"/>
    <w:rsid w:val="00CF0172"/>
    <w:rsid w:val="00CF1E88"/>
    <w:rsid w:val="00CF4BD5"/>
    <w:rsid w:val="00D01780"/>
    <w:rsid w:val="00D01BCD"/>
    <w:rsid w:val="00D01C7D"/>
    <w:rsid w:val="00D043BC"/>
    <w:rsid w:val="00D07044"/>
    <w:rsid w:val="00D105DF"/>
    <w:rsid w:val="00D11011"/>
    <w:rsid w:val="00D11B5F"/>
    <w:rsid w:val="00D11E4F"/>
    <w:rsid w:val="00D1257C"/>
    <w:rsid w:val="00D126DE"/>
    <w:rsid w:val="00D14D3F"/>
    <w:rsid w:val="00D15018"/>
    <w:rsid w:val="00D20C5C"/>
    <w:rsid w:val="00D21289"/>
    <w:rsid w:val="00D21E2E"/>
    <w:rsid w:val="00D24213"/>
    <w:rsid w:val="00D3131E"/>
    <w:rsid w:val="00D31F15"/>
    <w:rsid w:val="00D32AFD"/>
    <w:rsid w:val="00D3432F"/>
    <w:rsid w:val="00D34A69"/>
    <w:rsid w:val="00D3548A"/>
    <w:rsid w:val="00D35B4A"/>
    <w:rsid w:val="00D40CB0"/>
    <w:rsid w:val="00D41940"/>
    <w:rsid w:val="00D42A75"/>
    <w:rsid w:val="00D5058B"/>
    <w:rsid w:val="00D5172B"/>
    <w:rsid w:val="00D548EC"/>
    <w:rsid w:val="00D5511B"/>
    <w:rsid w:val="00D635BD"/>
    <w:rsid w:val="00D6376E"/>
    <w:rsid w:val="00D65288"/>
    <w:rsid w:val="00D66D18"/>
    <w:rsid w:val="00D70840"/>
    <w:rsid w:val="00D71C88"/>
    <w:rsid w:val="00D72964"/>
    <w:rsid w:val="00D729B6"/>
    <w:rsid w:val="00D72B15"/>
    <w:rsid w:val="00D7472E"/>
    <w:rsid w:val="00D75CD1"/>
    <w:rsid w:val="00D77639"/>
    <w:rsid w:val="00D77872"/>
    <w:rsid w:val="00D77AB0"/>
    <w:rsid w:val="00D82B9C"/>
    <w:rsid w:val="00D85706"/>
    <w:rsid w:val="00D85C13"/>
    <w:rsid w:val="00D865A9"/>
    <w:rsid w:val="00D87170"/>
    <w:rsid w:val="00D87B75"/>
    <w:rsid w:val="00D9113A"/>
    <w:rsid w:val="00D91E2B"/>
    <w:rsid w:val="00D92F96"/>
    <w:rsid w:val="00DA006E"/>
    <w:rsid w:val="00DA40C5"/>
    <w:rsid w:val="00DA75C7"/>
    <w:rsid w:val="00DB10C2"/>
    <w:rsid w:val="00DB1440"/>
    <w:rsid w:val="00DB6459"/>
    <w:rsid w:val="00DB7562"/>
    <w:rsid w:val="00DC7222"/>
    <w:rsid w:val="00DD0F67"/>
    <w:rsid w:val="00DD166F"/>
    <w:rsid w:val="00DD2707"/>
    <w:rsid w:val="00DD3AEB"/>
    <w:rsid w:val="00DD4A34"/>
    <w:rsid w:val="00DD552C"/>
    <w:rsid w:val="00DD5598"/>
    <w:rsid w:val="00DE1D4A"/>
    <w:rsid w:val="00DE3F9D"/>
    <w:rsid w:val="00DE42AF"/>
    <w:rsid w:val="00DE4B53"/>
    <w:rsid w:val="00DE5F93"/>
    <w:rsid w:val="00DF3DF5"/>
    <w:rsid w:val="00DF55B1"/>
    <w:rsid w:val="00DF776E"/>
    <w:rsid w:val="00DF7867"/>
    <w:rsid w:val="00DF7A28"/>
    <w:rsid w:val="00E026D7"/>
    <w:rsid w:val="00E064C4"/>
    <w:rsid w:val="00E06EF0"/>
    <w:rsid w:val="00E07BBD"/>
    <w:rsid w:val="00E07EFB"/>
    <w:rsid w:val="00E11094"/>
    <w:rsid w:val="00E137D7"/>
    <w:rsid w:val="00E15F56"/>
    <w:rsid w:val="00E207D8"/>
    <w:rsid w:val="00E257F2"/>
    <w:rsid w:val="00E26C42"/>
    <w:rsid w:val="00E31B77"/>
    <w:rsid w:val="00E3325F"/>
    <w:rsid w:val="00E3386E"/>
    <w:rsid w:val="00E34F14"/>
    <w:rsid w:val="00E36740"/>
    <w:rsid w:val="00E36C4D"/>
    <w:rsid w:val="00E4344F"/>
    <w:rsid w:val="00E4391E"/>
    <w:rsid w:val="00E44C0F"/>
    <w:rsid w:val="00E44CD9"/>
    <w:rsid w:val="00E45954"/>
    <w:rsid w:val="00E46605"/>
    <w:rsid w:val="00E51F03"/>
    <w:rsid w:val="00E51FF0"/>
    <w:rsid w:val="00E532FB"/>
    <w:rsid w:val="00E535A4"/>
    <w:rsid w:val="00E541EB"/>
    <w:rsid w:val="00E54D5C"/>
    <w:rsid w:val="00E566CF"/>
    <w:rsid w:val="00E65FCB"/>
    <w:rsid w:val="00E66FBA"/>
    <w:rsid w:val="00E71642"/>
    <w:rsid w:val="00E726ED"/>
    <w:rsid w:val="00E74D92"/>
    <w:rsid w:val="00E751FC"/>
    <w:rsid w:val="00E75483"/>
    <w:rsid w:val="00E83F3E"/>
    <w:rsid w:val="00E84D4F"/>
    <w:rsid w:val="00E8543C"/>
    <w:rsid w:val="00E92257"/>
    <w:rsid w:val="00E94334"/>
    <w:rsid w:val="00E94F76"/>
    <w:rsid w:val="00E95557"/>
    <w:rsid w:val="00E95696"/>
    <w:rsid w:val="00E9572B"/>
    <w:rsid w:val="00E95B33"/>
    <w:rsid w:val="00E9655A"/>
    <w:rsid w:val="00E965E0"/>
    <w:rsid w:val="00E96C28"/>
    <w:rsid w:val="00E96D02"/>
    <w:rsid w:val="00E96F02"/>
    <w:rsid w:val="00EA25C6"/>
    <w:rsid w:val="00EA30CD"/>
    <w:rsid w:val="00EA5F50"/>
    <w:rsid w:val="00EA6622"/>
    <w:rsid w:val="00EB4660"/>
    <w:rsid w:val="00EB5AE5"/>
    <w:rsid w:val="00EB760B"/>
    <w:rsid w:val="00EC0629"/>
    <w:rsid w:val="00EC0D30"/>
    <w:rsid w:val="00EC207B"/>
    <w:rsid w:val="00EC2263"/>
    <w:rsid w:val="00EC44AD"/>
    <w:rsid w:val="00EC469B"/>
    <w:rsid w:val="00ED0FE7"/>
    <w:rsid w:val="00ED626F"/>
    <w:rsid w:val="00ED6930"/>
    <w:rsid w:val="00EE3431"/>
    <w:rsid w:val="00EE681D"/>
    <w:rsid w:val="00EE6A07"/>
    <w:rsid w:val="00EF006B"/>
    <w:rsid w:val="00EF1E99"/>
    <w:rsid w:val="00EF3A47"/>
    <w:rsid w:val="00EF71E0"/>
    <w:rsid w:val="00F004EC"/>
    <w:rsid w:val="00F01373"/>
    <w:rsid w:val="00F019EE"/>
    <w:rsid w:val="00F01B44"/>
    <w:rsid w:val="00F03BAB"/>
    <w:rsid w:val="00F074D5"/>
    <w:rsid w:val="00F07F1A"/>
    <w:rsid w:val="00F15446"/>
    <w:rsid w:val="00F16F0C"/>
    <w:rsid w:val="00F203E8"/>
    <w:rsid w:val="00F20E3F"/>
    <w:rsid w:val="00F21521"/>
    <w:rsid w:val="00F23638"/>
    <w:rsid w:val="00F23D92"/>
    <w:rsid w:val="00F245D3"/>
    <w:rsid w:val="00F24641"/>
    <w:rsid w:val="00F3133D"/>
    <w:rsid w:val="00F31B93"/>
    <w:rsid w:val="00F33461"/>
    <w:rsid w:val="00F33E95"/>
    <w:rsid w:val="00F346DF"/>
    <w:rsid w:val="00F35C70"/>
    <w:rsid w:val="00F36071"/>
    <w:rsid w:val="00F37892"/>
    <w:rsid w:val="00F40A05"/>
    <w:rsid w:val="00F43C42"/>
    <w:rsid w:val="00F454F1"/>
    <w:rsid w:val="00F51394"/>
    <w:rsid w:val="00F52E28"/>
    <w:rsid w:val="00F54D5E"/>
    <w:rsid w:val="00F62C77"/>
    <w:rsid w:val="00F62CD2"/>
    <w:rsid w:val="00F63995"/>
    <w:rsid w:val="00F6571D"/>
    <w:rsid w:val="00F71223"/>
    <w:rsid w:val="00F733D7"/>
    <w:rsid w:val="00F73919"/>
    <w:rsid w:val="00F75D33"/>
    <w:rsid w:val="00F81C00"/>
    <w:rsid w:val="00F82D56"/>
    <w:rsid w:val="00F84515"/>
    <w:rsid w:val="00F85B9E"/>
    <w:rsid w:val="00F93F31"/>
    <w:rsid w:val="00F96446"/>
    <w:rsid w:val="00F96D36"/>
    <w:rsid w:val="00F96FCB"/>
    <w:rsid w:val="00FA063D"/>
    <w:rsid w:val="00FA1210"/>
    <w:rsid w:val="00FA121C"/>
    <w:rsid w:val="00FA23FA"/>
    <w:rsid w:val="00FA2EB1"/>
    <w:rsid w:val="00FA39C1"/>
    <w:rsid w:val="00FA4EFD"/>
    <w:rsid w:val="00FA5E91"/>
    <w:rsid w:val="00FA6853"/>
    <w:rsid w:val="00FB37A8"/>
    <w:rsid w:val="00FB6CED"/>
    <w:rsid w:val="00FB6E86"/>
    <w:rsid w:val="00FB778C"/>
    <w:rsid w:val="00FC1A4A"/>
    <w:rsid w:val="00FC464B"/>
    <w:rsid w:val="00FC4EE4"/>
    <w:rsid w:val="00FC57E1"/>
    <w:rsid w:val="00FC6B3E"/>
    <w:rsid w:val="00FC6DFF"/>
    <w:rsid w:val="00FC6F59"/>
    <w:rsid w:val="00FD31AE"/>
    <w:rsid w:val="00FD329F"/>
    <w:rsid w:val="00FD5514"/>
    <w:rsid w:val="00FD5D35"/>
    <w:rsid w:val="00FD5F83"/>
    <w:rsid w:val="00FD6E65"/>
    <w:rsid w:val="00FD7EA7"/>
    <w:rsid w:val="00FE12D5"/>
    <w:rsid w:val="00FE1FA1"/>
    <w:rsid w:val="00FE2003"/>
    <w:rsid w:val="00FE2CB4"/>
    <w:rsid w:val="00FE4B3A"/>
    <w:rsid w:val="00FE4C01"/>
    <w:rsid w:val="00FE6A47"/>
    <w:rsid w:val="00FF0D08"/>
    <w:rsid w:val="00FF1140"/>
    <w:rsid w:val="00FF29F3"/>
    <w:rsid w:val="00FF3921"/>
    <w:rsid w:val="00FF5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348F50B"/>
  <w15:chartTrackingRefBased/>
  <w15:docId w15:val="{B2489A10-1009-49F7-A5A8-5EDF5B7E0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0616"/>
    <w:pPr>
      <w:spacing w:after="200" w:line="276" w:lineRule="auto"/>
    </w:pPr>
    <w:rPr>
      <w:rFonts w:eastAsiaTheme="minorEastAsia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036FE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036FE"/>
  </w:style>
  <w:style w:type="paragraph" w:styleId="Piedepgina">
    <w:name w:val="footer"/>
    <w:basedOn w:val="Normal"/>
    <w:link w:val="PiedepginaCar"/>
    <w:uiPriority w:val="99"/>
    <w:unhideWhenUsed/>
    <w:rsid w:val="005036FE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036FE"/>
  </w:style>
  <w:style w:type="character" w:styleId="Hipervnculo">
    <w:name w:val="Hyperlink"/>
    <w:basedOn w:val="Fuentedeprrafopredeter"/>
    <w:uiPriority w:val="99"/>
    <w:unhideWhenUsed/>
    <w:rsid w:val="007C2EA6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2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EA6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2E193A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C3EBC"/>
    <w:pPr>
      <w:ind w:left="720"/>
      <w:contextualSpacing/>
    </w:pPr>
  </w:style>
  <w:style w:type="table" w:customStyle="1" w:styleId="Tablaconcuadrcula3">
    <w:name w:val="Tabla con cuadrícula3"/>
    <w:basedOn w:val="Tablanormal"/>
    <w:uiPriority w:val="59"/>
    <w:rsid w:val="00AA5A1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63577A"/>
    <w:pPr>
      <w:spacing w:after="0" w:line="240" w:lineRule="auto"/>
    </w:pPr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7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png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A08E8D-7EE5-4B59-80F1-87D2C406F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114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Cesia Serrano</cp:lastModifiedBy>
  <cp:revision>2</cp:revision>
  <cp:lastPrinted>2023-10-05T16:44:00Z</cp:lastPrinted>
  <dcterms:created xsi:type="dcterms:W3CDTF">2024-04-05T20:50:00Z</dcterms:created>
  <dcterms:modified xsi:type="dcterms:W3CDTF">2024-04-05T20:50:00Z</dcterms:modified>
</cp:coreProperties>
</file>