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FD4D" w14:textId="77777777" w:rsidR="00AF1E76" w:rsidRDefault="00AF1E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DE5573B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02502743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57FEEAFD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6989C7D9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65C4BBCD" w14:textId="77777777" w:rsidR="00AF1E76" w:rsidRDefault="007E08E5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B97766" wp14:editId="3F264DA2">
            <wp:simplePos x="0" y="0"/>
            <wp:positionH relativeFrom="column">
              <wp:posOffset>1268927</wp:posOffset>
            </wp:positionH>
            <wp:positionV relativeFrom="paragraph">
              <wp:posOffset>9328</wp:posOffset>
            </wp:positionV>
            <wp:extent cx="3074276" cy="2949051"/>
            <wp:effectExtent l="0" t="0" r="0" b="0"/>
            <wp:wrapNone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276" cy="29490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659DDC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2065DA77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7E7ABD07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45B29F6B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709A98AC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75DFDF4A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28860DCC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39CC24F3" w14:textId="77777777" w:rsidR="00AF1E76" w:rsidRDefault="00AF1E76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67B24FF2" w14:textId="77777777" w:rsidR="00AF1E76" w:rsidRDefault="007E08E5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ESTADÍSTICA GENERAL</w:t>
      </w:r>
    </w:p>
    <w:p w14:paraId="3EB1F6AB" w14:textId="77777777" w:rsidR="00AF1E76" w:rsidRDefault="007E08E5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ENERO, FEBRERO Y MARZO DE 2024</w:t>
      </w:r>
    </w:p>
    <w:p w14:paraId="4C50CC59" w14:textId="77777777" w:rsidR="00AF1E76" w:rsidRDefault="007E08E5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Unidad de Comunicaciones</w:t>
      </w:r>
    </w:p>
    <w:p w14:paraId="52BC3E15" w14:textId="77777777" w:rsidR="00AF1E76" w:rsidRDefault="007E08E5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Alcaldía Municipal de Apopa</w:t>
      </w:r>
    </w:p>
    <w:p w14:paraId="1AA69DF9" w14:textId="77777777" w:rsidR="00AF1E76" w:rsidRDefault="007E08E5">
      <w:pPr>
        <w:jc w:val="center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Elaborado en abril de 2024.</w:t>
      </w:r>
    </w:p>
    <w:p w14:paraId="050713FB" w14:textId="77777777" w:rsidR="00AF1E76" w:rsidRDefault="00AF1E76">
      <w:pPr>
        <w:rPr>
          <w:rFonts w:ascii="Montserrat" w:eastAsia="Montserrat" w:hAnsi="Montserrat" w:cs="Montserrat"/>
          <w:sz w:val="24"/>
          <w:szCs w:val="24"/>
        </w:rPr>
      </w:pPr>
    </w:p>
    <w:p w14:paraId="7B963256" w14:textId="77777777" w:rsidR="00AF1E76" w:rsidRDefault="007E08E5">
      <w:pPr>
        <w:rPr>
          <w:rFonts w:ascii="Montserrat" w:eastAsia="Montserrat" w:hAnsi="Montserrat" w:cs="Montserrat"/>
          <w:sz w:val="24"/>
          <w:szCs w:val="24"/>
        </w:rPr>
      </w:pPr>
      <w:r>
        <w:br w:type="page"/>
      </w:r>
    </w:p>
    <w:p w14:paraId="4C160940" w14:textId="77777777" w:rsidR="00AF1E76" w:rsidRDefault="00AF1E76">
      <w:pPr>
        <w:rPr>
          <w:rFonts w:ascii="Montserrat" w:eastAsia="Montserrat" w:hAnsi="Montserrat" w:cs="Montserrat"/>
          <w:b/>
          <w:sz w:val="24"/>
          <w:szCs w:val="24"/>
        </w:rPr>
      </w:pPr>
    </w:p>
    <w:p w14:paraId="046DA768" w14:textId="77777777" w:rsidR="00AF1E76" w:rsidRDefault="007E08E5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ESTADÍSTICA GENERAL UNIDAD DE COMUNICACIONES</w:t>
      </w:r>
    </w:p>
    <w:tbl>
      <w:tblPr>
        <w:tblStyle w:val="a"/>
        <w:tblW w:w="4980" w:type="dxa"/>
        <w:tblInd w:w="1922" w:type="dxa"/>
        <w:tblLayout w:type="fixed"/>
        <w:tblLook w:val="0400" w:firstRow="0" w:lastRow="0" w:firstColumn="0" w:lastColumn="0" w:noHBand="0" w:noVBand="1"/>
      </w:tblPr>
      <w:tblGrid>
        <w:gridCol w:w="1587"/>
        <w:gridCol w:w="972"/>
        <w:gridCol w:w="1476"/>
        <w:gridCol w:w="945"/>
      </w:tblGrid>
      <w:tr w:rsidR="00AF1E76" w14:paraId="2FA76D5D" w14:textId="77777777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BBFB5F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ENERO 2024</w:t>
            </w:r>
          </w:p>
        </w:tc>
      </w:tr>
      <w:tr w:rsidR="00AF1E76" w14:paraId="5B41A8BB" w14:textId="77777777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B5A62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73406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39C87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8B26B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Diseños</w:t>
            </w:r>
          </w:p>
        </w:tc>
      </w:tr>
      <w:tr w:rsidR="00AF1E76" w14:paraId="23D4860A" w14:textId="77777777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30380" w14:textId="77777777" w:rsidR="00AF1E76" w:rsidRDefault="00AF1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9F8C1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8C0E2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C68FD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</w:tr>
      <w:tr w:rsidR="00AF1E76" w14:paraId="4D751DFB" w14:textId="77777777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6E84E" w14:textId="77777777" w:rsidR="00AF1E76" w:rsidRDefault="00AF1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AB46F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8AD5D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F949D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E76" w14:paraId="05638CFE" w14:textId="77777777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C02F2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9D2CE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92153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023A0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E76" w14:paraId="314B2EDB" w14:textId="77777777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2493E9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FEBRERO 2024</w:t>
            </w:r>
          </w:p>
        </w:tc>
      </w:tr>
      <w:tr w:rsidR="00AF1E76" w14:paraId="78240997" w14:textId="77777777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15FE7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DA50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C0E26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78E8A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Diseños</w:t>
            </w:r>
          </w:p>
        </w:tc>
      </w:tr>
      <w:tr w:rsidR="00AF1E76" w14:paraId="4EFE1A61" w14:textId="77777777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0CE4F" w14:textId="77777777" w:rsidR="00AF1E76" w:rsidRDefault="00AF1E7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76844" w14:textId="77777777" w:rsidR="00AF1E76" w:rsidRDefault="007E08E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7E20D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7F566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</w:tr>
      <w:tr w:rsidR="00AF1E76" w14:paraId="40EA2AE4" w14:textId="77777777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6CA4B" w14:textId="77777777" w:rsidR="00AF1E76" w:rsidRDefault="00AF1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B4490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20D53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5E7CA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E76" w14:paraId="729EE621" w14:textId="77777777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C4611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8E0D4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5F92A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4730F" w14:textId="77777777" w:rsidR="00AF1E76" w:rsidRDefault="00AF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1E76" w14:paraId="02D38C74" w14:textId="77777777">
        <w:trPr>
          <w:trHeight w:val="255"/>
        </w:trPr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4EF7E77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MARZO 2024</w:t>
            </w:r>
          </w:p>
        </w:tc>
      </w:tr>
      <w:tr w:rsidR="00AF1E76" w14:paraId="569D34DF" w14:textId="77777777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FDCDD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Publicaciones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8CFE5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Videos *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C6B35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Fotografías *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9B7CD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Diseños</w:t>
            </w:r>
          </w:p>
        </w:tc>
      </w:tr>
      <w:tr w:rsidR="00AF1E76" w14:paraId="1872DE0A" w14:textId="77777777">
        <w:trPr>
          <w:trHeight w:val="255"/>
        </w:trPr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24386" w14:textId="77777777" w:rsidR="00AF1E76" w:rsidRDefault="00AF1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556D4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0D31E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FE00C" w14:textId="77777777" w:rsidR="00AF1E76" w:rsidRDefault="007E08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</w:tr>
    </w:tbl>
    <w:p w14:paraId="09BCE986" w14:textId="77777777" w:rsidR="00AF1E76" w:rsidRDefault="00AF1E76">
      <w:pPr>
        <w:rPr>
          <w:b/>
          <w:sz w:val="28"/>
          <w:szCs w:val="28"/>
        </w:rPr>
      </w:pPr>
    </w:p>
    <w:tbl>
      <w:tblPr>
        <w:tblStyle w:val="a0"/>
        <w:tblW w:w="5722" w:type="dxa"/>
        <w:tblInd w:w="1672" w:type="dxa"/>
        <w:tblLayout w:type="fixed"/>
        <w:tblLook w:val="0400" w:firstRow="0" w:lastRow="0" w:firstColumn="0" w:lastColumn="0" w:noHBand="0" w:noVBand="1"/>
      </w:tblPr>
      <w:tblGrid>
        <w:gridCol w:w="1880"/>
        <w:gridCol w:w="1200"/>
        <w:gridCol w:w="1200"/>
        <w:gridCol w:w="1442"/>
      </w:tblGrid>
      <w:tr w:rsidR="00AF1E76" w14:paraId="2D24C070" w14:textId="77777777">
        <w:trPr>
          <w:trHeight w:val="30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575C86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8545EA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DISEÑOS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D7F58E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VIDEOS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F4105F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FOTOGRAFÍAS</w:t>
            </w:r>
          </w:p>
        </w:tc>
      </w:tr>
      <w:tr w:rsidR="00AF1E76" w14:paraId="01017990" w14:textId="7777777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DCE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TOTAL</w:t>
            </w:r>
            <w:proofErr w:type="gramEnd"/>
            <w:r>
              <w:rPr>
                <w:b/>
                <w:color w:val="000000"/>
              </w:rPr>
              <w:t xml:space="preserve"> TRIMESTRAL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8EDD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84D6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C356" w14:textId="77777777" w:rsidR="00AF1E76" w:rsidRDefault="007E08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53</w:t>
            </w:r>
          </w:p>
        </w:tc>
      </w:tr>
    </w:tbl>
    <w:p w14:paraId="30A12915" w14:textId="77777777" w:rsidR="00AF1E76" w:rsidRDefault="00AF1E76">
      <w:pPr>
        <w:rPr>
          <w:b/>
          <w:sz w:val="28"/>
          <w:szCs w:val="28"/>
        </w:rPr>
      </w:pPr>
    </w:p>
    <w:p w14:paraId="31B1E512" w14:textId="77777777" w:rsidR="00AF1E76" w:rsidRDefault="00AF1E76">
      <w:pPr>
        <w:rPr>
          <w:b/>
          <w:sz w:val="28"/>
          <w:szCs w:val="28"/>
        </w:rPr>
      </w:pPr>
    </w:p>
    <w:p w14:paraId="10ADABBC" w14:textId="77777777" w:rsidR="00AF1E76" w:rsidRDefault="00AF1E76">
      <w:pPr>
        <w:rPr>
          <w:b/>
          <w:sz w:val="28"/>
          <w:szCs w:val="28"/>
        </w:rPr>
      </w:pPr>
    </w:p>
    <w:p w14:paraId="71A2125D" w14:textId="77777777" w:rsidR="00AF1E76" w:rsidRDefault="00AF1E76">
      <w:pPr>
        <w:rPr>
          <w:b/>
          <w:sz w:val="28"/>
          <w:szCs w:val="28"/>
        </w:rPr>
      </w:pPr>
    </w:p>
    <w:p w14:paraId="71A771C8" w14:textId="77777777" w:rsidR="00AF1E76" w:rsidRDefault="00AF1E76">
      <w:pPr>
        <w:rPr>
          <w:b/>
          <w:sz w:val="28"/>
          <w:szCs w:val="28"/>
        </w:rPr>
      </w:pPr>
    </w:p>
    <w:p w14:paraId="3FC4EEC8" w14:textId="77777777" w:rsidR="00AF1E76" w:rsidRDefault="00AF1E76">
      <w:pPr>
        <w:rPr>
          <w:b/>
          <w:sz w:val="28"/>
          <w:szCs w:val="28"/>
        </w:rPr>
      </w:pPr>
    </w:p>
    <w:p w14:paraId="01094281" w14:textId="77777777" w:rsidR="00AF1E76" w:rsidRDefault="00AF1E76">
      <w:pPr>
        <w:rPr>
          <w:b/>
          <w:sz w:val="28"/>
          <w:szCs w:val="28"/>
        </w:rPr>
      </w:pPr>
    </w:p>
    <w:p w14:paraId="5B490C27" w14:textId="77777777" w:rsidR="00AF1E76" w:rsidRDefault="00AF1E76">
      <w:pPr>
        <w:rPr>
          <w:b/>
          <w:sz w:val="28"/>
          <w:szCs w:val="28"/>
        </w:rPr>
      </w:pPr>
    </w:p>
    <w:p w14:paraId="1C642457" w14:textId="77777777" w:rsidR="00AF1E76" w:rsidRDefault="00AF1E76">
      <w:pPr>
        <w:rPr>
          <w:b/>
          <w:sz w:val="28"/>
          <w:szCs w:val="28"/>
        </w:rPr>
      </w:pPr>
    </w:p>
    <w:p w14:paraId="24026EE1" w14:textId="77777777" w:rsidR="007E08E5" w:rsidRDefault="007E08E5">
      <w:pPr>
        <w:rPr>
          <w:b/>
          <w:sz w:val="28"/>
          <w:szCs w:val="28"/>
        </w:rPr>
      </w:pPr>
    </w:p>
    <w:p w14:paraId="48D2D953" w14:textId="77777777" w:rsidR="00AF1E76" w:rsidRDefault="007E08E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Métricas de Redes Sociales</w:t>
      </w:r>
    </w:p>
    <w:p w14:paraId="5BE81613" w14:textId="77777777" w:rsidR="00AF1E76" w:rsidRDefault="007E08E5">
      <w:pPr>
        <w:rPr>
          <w:i/>
          <w:sz w:val="28"/>
          <w:szCs w:val="28"/>
        </w:rPr>
      </w:pPr>
      <w:r>
        <w:rPr>
          <w:i/>
          <w:sz w:val="28"/>
          <w:szCs w:val="28"/>
        </w:rPr>
        <w:t>Seguidores de Facebook e Instagram acumulado.</w:t>
      </w:r>
    </w:p>
    <w:p w14:paraId="71A3B755" w14:textId="77777777" w:rsidR="00AF1E76" w:rsidRDefault="007E08E5">
      <w:pPr>
        <w:rPr>
          <w:i/>
        </w:rPr>
      </w:pPr>
      <w:r>
        <w:rPr>
          <w:i/>
        </w:rPr>
        <w:t>Seguidores de Facebook e Instagram acumulado.</w:t>
      </w:r>
    </w:p>
    <w:p w14:paraId="30BD2F51" w14:textId="77777777" w:rsidR="00AF1E76" w:rsidRDefault="007E08E5">
      <w:pPr>
        <w:jc w:val="center"/>
      </w:pPr>
      <w:r>
        <w:rPr>
          <w:noProof/>
        </w:rPr>
        <w:drawing>
          <wp:inline distT="114300" distB="114300" distL="114300" distR="114300" wp14:anchorId="3B7D27ED" wp14:editId="4B719466">
            <wp:extent cx="5612130" cy="2895600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CCFE94" w14:textId="77777777" w:rsidR="00AF1E76" w:rsidRDefault="00AF1E76"/>
    <w:p w14:paraId="274F70E6" w14:textId="77777777" w:rsidR="00AF1E76" w:rsidRDefault="00AF1E76"/>
    <w:p w14:paraId="2DAAE812" w14:textId="77777777" w:rsidR="00AF1E76" w:rsidRDefault="00AF1E76"/>
    <w:p w14:paraId="1095BD14" w14:textId="77777777" w:rsidR="00AF1E76" w:rsidRDefault="007E08E5">
      <w:r>
        <w:t>Alcance de contenido en el primer trimestre de 2024.</w:t>
      </w:r>
    </w:p>
    <w:p w14:paraId="5B836721" w14:textId="77777777" w:rsidR="00AF1E76" w:rsidRDefault="007E08E5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5F56FD12" wp14:editId="27378A96">
            <wp:extent cx="5612130" cy="2463800"/>
            <wp:effectExtent l="0" t="0" r="0" b="0"/>
            <wp:docPr id="1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184609" w14:textId="77777777" w:rsidR="00AF1E76" w:rsidRDefault="007E08E5">
      <w:pPr>
        <w:spacing w:line="360" w:lineRule="auto"/>
      </w:pPr>
      <w:r>
        <w:t>No se contó con pauta publicitaria.</w:t>
      </w:r>
    </w:p>
    <w:p w14:paraId="4D43BA6F" w14:textId="77777777" w:rsidR="00AF1E76" w:rsidRDefault="00AF1E76">
      <w:pPr>
        <w:jc w:val="center"/>
      </w:pPr>
    </w:p>
    <w:p w14:paraId="3A541522" w14:textId="77777777" w:rsidR="00AF1E76" w:rsidRDefault="00AF1E76"/>
    <w:p w14:paraId="46BB86E7" w14:textId="77777777" w:rsidR="00AF1E76" w:rsidRDefault="00AF1E76">
      <w:pPr>
        <w:jc w:val="center"/>
        <w:rPr>
          <w:sz w:val="28"/>
          <w:szCs w:val="28"/>
        </w:rPr>
      </w:pPr>
    </w:p>
    <w:p w14:paraId="233325AF" w14:textId="77777777" w:rsidR="00AF1E76" w:rsidRDefault="007E08E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No se contó con pauta publicitaria.</w:t>
      </w:r>
    </w:p>
    <w:p w14:paraId="7C397546" w14:textId="77777777" w:rsidR="00AF1E76" w:rsidRDefault="00AF1E76">
      <w:pPr>
        <w:rPr>
          <w:sz w:val="28"/>
          <w:szCs w:val="28"/>
        </w:rPr>
      </w:pPr>
    </w:p>
    <w:p w14:paraId="4355024E" w14:textId="77777777" w:rsidR="00AF1E76" w:rsidRDefault="00AF1E76">
      <w:pPr>
        <w:rPr>
          <w:sz w:val="28"/>
          <w:szCs w:val="28"/>
        </w:rPr>
      </w:pPr>
    </w:p>
    <w:p w14:paraId="2F463830" w14:textId="77777777" w:rsidR="00AF1E76" w:rsidRDefault="00AF1E76">
      <w:pPr>
        <w:rPr>
          <w:sz w:val="28"/>
          <w:szCs w:val="28"/>
        </w:rPr>
      </w:pPr>
    </w:p>
    <w:p w14:paraId="33E658B6" w14:textId="77777777" w:rsidR="00AF1E76" w:rsidRDefault="007E08E5">
      <w:pPr>
        <w:spacing w:line="360" w:lineRule="auto"/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Elaborado por Unidad de Comunicaciones de Alcaldía de Apopa, enero de 2024.</w:t>
      </w:r>
    </w:p>
    <w:p w14:paraId="26E61EB4" w14:textId="77777777" w:rsidR="00AF1E76" w:rsidRDefault="00AF1E76">
      <w:pPr>
        <w:tabs>
          <w:tab w:val="left" w:pos="8018"/>
        </w:tabs>
        <w:rPr>
          <w:rFonts w:ascii="Montserrat" w:eastAsia="Montserrat" w:hAnsi="Montserrat" w:cs="Montserrat"/>
          <w:sz w:val="24"/>
          <w:szCs w:val="24"/>
        </w:rPr>
      </w:pPr>
    </w:p>
    <w:p w14:paraId="65349809" w14:textId="77777777" w:rsidR="00AF1E76" w:rsidRDefault="00AF1E76"/>
    <w:sectPr w:rsidR="00AF1E76">
      <w:headerReference w:type="default" r:id="rId10"/>
      <w:footerReference w:type="default" r:id="rId11"/>
      <w:pgSz w:w="12240" w:h="15840"/>
      <w:pgMar w:top="1417" w:right="1701" w:bottom="1417" w:left="1701" w:header="51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2452" w14:textId="77777777" w:rsidR="007E08E5" w:rsidRDefault="007E08E5">
      <w:pPr>
        <w:spacing w:after="0" w:line="240" w:lineRule="auto"/>
      </w:pPr>
      <w:r>
        <w:separator/>
      </w:r>
    </w:p>
  </w:endnote>
  <w:endnote w:type="continuationSeparator" w:id="0">
    <w:p w14:paraId="66014E95" w14:textId="77777777" w:rsidR="007E08E5" w:rsidRDefault="007E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2F60" w14:textId="77777777" w:rsidR="00AF1E76" w:rsidRDefault="007E08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B3BCB06" wp14:editId="0FE85703">
          <wp:simplePos x="0" y="0"/>
          <wp:positionH relativeFrom="column">
            <wp:posOffset>-1080134</wp:posOffset>
          </wp:positionH>
          <wp:positionV relativeFrom="paragraph">
            <wp:posOffset>-658181</wp:posOffset>
          </wp:positionV>
          <wp:extent cx="7782560" cy="108585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6217" w14:textId="77777777" w:rsidR="007E08E5" w:rsidRDefault="007E08E5">
      <w:pPr>
        <w:spacing w:after="0" w:line="240" w:lineRule="auto"/>
      </w:pPr>
      <w:r>
        <w:separator/>
      </w:r>
    </w:p>
  </w:footnote>
  <w:footnote w:type="continuationSeparator" w:id="0">
    <w:p w14:paraId="3D433F64" w14:textId="77777777" w:rsidR="007E08E5" w:rsidRDefault="007E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A783" w14:textId="77777777" w:rsidR="00AF1E76" w:rsidRDefault="007E08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990F9EB" wp14:editId="39D0683D">
          <wp:simplePos x="0" y="0"/>
          <wp:positionH relativeFrom="column">
            <wp:posOffset>-1038859</wp:posOffset>
          </wp:positionH>
          <wp:positionV relativeFrom="paragraph">
            <wp:posOffset>-301302</wp:posOffset>
          </wp:positionV>
          <wp:extent cx="7724633" cy="1917611"/>
          <wp:effectExtent l="0" t="0" r="0" b="0"/>
          <wp:wrapNone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503F16" w14:textId="77777777" w:rsidR="00AF1E76" w:rsidRDefault="00AF1E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990D117" w14:textId="77777777" w:rsidR="00AF1E76" w:rsidRDefault="00AF1E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3B20546" w14:textId="77777777" w:rsidR="00AF1E76" w:rsidRDefault="00AF1E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F80FE76" w14:textId="77777777" w:rsidR="00AF1E76" w:rsidRDefault="00AF1E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2AEB8E8" w14:textId="77777777" w:rsidR="00AF1E76" w:rsidRDefault="007E08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b/>
        <w:color w:val="1F3864"/>
        <w:sz w:val="24"/>
        <w:szCs w:val="24"/>
      </w:rPr>
    </w:pPr>
    <w:r>
      <w:rPr>
        <w:rFonts w:ascii="Montserrat" w:eastAsia="Montserrat" w:hAnsi="Montserrat" w:cs="Montserrat"/>
        <w:b/>
        <w:color w:val="1F3864"/>
        <w:sz w:val="24"/>
        <w:szCs w:val="24"/>
      </w:rPr>
      <w:t>UNIDAD DE COMUNICACIONES</w:t>
    </w:r>
  </w:p>
  <w:p w14:paraId="03F84D10" w14:textId="77777777" w:rsidR="00AF1E76" w:rsidRDefault="007E08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color w:val="1F3864"/>
      </w:rPr>
    </w:pPr>
    <w:r>
      <w:rPr>
        <w:rFonts w:ascii="Montserrat" w:eastAsia="Montserrat" w:hAnsi="Montserrat" w:cs="Montserrat"/>
        <w:color w:val="1F3864"/>
      </w:rPr>
      <w:t>alcaldiadeapopa@gmail.com</w:t>
    </w:r>
  </w:p>
  <w:p w14:paraId="67B11BCE" w14:textId="77777777" w:rsidR="00AF1E76" w:rsidRDefault="007E08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color w:val="1F3864"/>
      </w:rPr>
    </w:pPr>
    <w:r>
      <w:rPr>
        <w:rFonts w:ascii="Montserrat" w:eastAsia="Montserrat" w:hAnsi="Montserrat" w:cs="Montserrat"/>
        <w:color w:val="1F3864"/>
      </w:rPr>
      <w:t>2536-6200 Ext.: 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76"/>
    <w:rsid w:val="007E08E5"/>
    <w:rsid w:val="00A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1172F"/>
  <w15:docId w15:val="{866AC2F7-BE80-48B8-99A8-BE12DCF0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741"/>
  </w:style>
  <w:style w:type="paragraph" w:styleId="Piedepgina">
    <w:name w:val="footer"/>
    <w:basedOn w:val="Normal"/>
    <w:link w:val="PiedepginaCar"/>
    <w:uiPriority w:val="99"/>
    <w:unhideWhenUsed/>
    <w:rsid w:val="00560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74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mH3fZ315SYViQo6St4Lb1FJ76A==">CgMxLjAyCGguZ2pkZ3hzOAByITF1N1gzWFpqMWI0cy0xaU9pR0NfeDBiOHoydGM0bzBiRw==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COMUNICACIONES-NM</dc:creator>
  <cp:lastModifiedBy>Cesia Serrano</cp:lastModifiedBy>
  <cp:revision>2</cp:revision>
  <dcterms:created xsi:type="dcterms:W3CDTF">2024-04-03T20:23:00Z</dcterms:created>
  <dcterms:modified xsi:type="dcterms:W3CDTF">2024-04-03T20:23:00Z</dcterms:modified>
</cp:coreProperties>
</file>