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5DD4" w14:textId="77777777" w:rsidR="00B82E46" w:rsidRPr="00806AA6" w:rsidRDefault="00B82E46" w:rsidP="00B82E46">
      <w:pPr>
        <w:jc w:val="both"/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MEMORIA DE LABORES</w:t>
      </w:r>
    </w:p>
    <w:p w14:paraId="27836EAD" w14:textId="77777777" w:rsidR="00B82E46" w:rsidRPr="00806AA6" w:rsidRDefault="00B82E46" w:rsidP="00B82E46">
      <w:pPr>
        <w:jc w:val="both"/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UNIDAD DE INFORMATICA</w:t>
      </w:r>
      <w:r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 ENERO, FEBRERO Y MARZO 2024</w:t>
      </w:r>
    </w:p>
    <w:p w14:paraId="7839A275" w14:textId="77777777" w:rsidR="00B82E46" w:rsidRPr="00B82E46" w:rsidRDefault="00B82E46" w:rsidP="00B82E46"/>
    <w:p w14:paraId="561A6ADF" w14:textId="77777777" w:rsidR="00B82E46" w:rsidRDefault="00B82E46" w:rsidP="00B82E46"/>
    <w:p w14:paraId="0F71B78D" w14:textId="77777777" w:rsidR="007010CB" w:rsidRDefault="007010CB" w:rsidP="00B82E46"/>
    <w:p w14:paraId="1983F53F" w14:textId="77777777" w:rsidR="007010CB" w:rsidRDefault="007010CB" w:rsidP="00B82E46"/>
    <w:p w14:paraId="7AAC95F2" w14:textId="77777777" w:rsidR="007010CB" w:rsidRDefault="007010CB" w:rsidP="00B82E46"/>
    <w:p w14:paraId="31F008E3" w14:textId="77777777" w:rsidR="007010CB" w:rsidRDefault="007010CB" w:rsidP="00B82E46"/>
    <w:p w14:paraId="548283B9" w14:textId="77777777" w:rsidR="007010CB" w:rsidRDefault="007010CB" w:rsidP="00B82E46"/>
    <w:p w14:paraId="6F8ECE62" w14:textId="77777777" w:rsidR="007010CB" w:rsidRDefault="007010CB" w:rsidP="00B82E46"/>
    <w:p w14:paraId="46E8A77A" w14:textId="77777777" w:rsidR="007010CB" w:rsidRPr="00B82E46" w:rsidRDefault="007010CB" w:rsidP="00B82E46"/>
    <w:p w14:paraId="4E82DD54" w14:textId="77777777" w:rsidR="00B82E46" w:rsidRDefault="00B82E46" w:rsidP="00B82E46"/>
    <w:p w14:paraId="0D71C413" w14:textId="77777777" w:rsidR="00F35F42" w:rsidRPr="00806AA6" w:rsidRDefault="00F35F42" w:rsidP="00F35F42">
      <w:pPr>
        <w:tabs>
          <w:tab w:val="left" w:pos="900"/>
        </w:tabs>
        <w:rPr>
          <w:rFonts w:ascii="Montserrat SemiBold" w:hAnsi="Montserrat SemiBold"/>
          <w:b/>
        </w:rPr>
      </w:pPr>
      <w:r w:rsidRPr="00806AA6">
        <w:rPr>
          <w:rFonts w:ascii="Montserrat SemiBold" w:hAnsi="Montserrat SemiBold" w:cs="Arial"/>
          <w:b/>
        </w:rPr>
        <w:lastRenderedPageBreak/>
        <w:t>METAS.</w:t>
      </w:r>
    </w:p>
    <w:p w14:paraId="607BB73C" w14:textId="77777777" w:rsidR="00F35F42" w:rsidRDefault="00F35F42" w:rsidP="00F3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Planificar, organizar, dirigir y controlar las áreas de Administración de redes, telecomunicaciones, servicios informáticos y soporte técnico.</w:t>
      </w:r>
    </w:p>
    <w:p w14:paraId="05316AB1" w14:textId="77777777" w:rsidR="00F35F42" w:rsidRPr="003911D1" w:rsidRDefault="00F35F42" w:rsidP="00F3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3911D1">
        <w:rPr>
          <w:rFonts w:ascii="Montserrat ExtraLight" w:eastAsia="Times New Roman" w:hAnsi="Montserrat ExtraLight" w:cs="Arial"/>
          <w:color w:val="000000"/>
          <w:lang w:eastAsia="es-SV"/>
        </w:rPr>
        <w:t>Ser la Unidad referente en tener los equipos actualizados con tecnología de última generación.</w:t>
      </w:r>
    </w:p>
    <w:p w14:paraId="53D6BF5F" w14:textId="77777777" w:rsidR="00F35F42" w:rsidRPr="00806AA6" w:rsidRDefault="00F35F42" w:rsidP="00F3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Controlar la ejecución de los proyectos informáticos y tener la  capacidad para cubrir las necesidades actuales y las que puedan darse en un futuro inmediato.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</w:p>
    <w:p w14:paraId="70788CC1" w14:textId="77777777" w:rsidR="00F35F42" w:rsidRDefault="00F35F42" w:rsidP="00F3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Establecer un estándar de calidad del Sistema de Información Municipal a efecto de corregir disfuncionalidades atravez del diseño, programación, prueba y análisis del Software.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</w:p>
    <w:p w14:paraId="5BBCC1DF" w14:textId="77777777" w:rsidR="00F35F42" w:rsidRPr="00806AA6" w:rsidRDefault="00F35F42" w:rsidP="00F35F42">
      <w:pPr>
        <w:pStyle w:val="Prrafodelista"/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7366684B" w14:textId="77777777" w:rsidR="00F35F42" w:rsidRDefault="00F35F42" w:rsidP="00F35F42">
      <w:pPr>
        <w:pStyle w:val="Prrafodelista"/>
        <w:numPr>
          <w:ilvl w:val="0"/>
          <w:numId w:val="1"/>
        </w:numPr>
        <w:tabs>
          <w:tab w:val="left" w:pos="3465"/>
        </w:tabs>
        <w:spacing w:after="0" w:line="360" w:lineRule="auto"/>
        <w:jc w:val="both"/>
      </w:pPr>
      <w:r w:rsidRPr="009E1D10">
        <w:rPr>
          <w:rFonts w:ascii="Montserrat SemiBold" w:eastAsia="Times New Roman" w:hAnsi="Montserrat SemiBold" w:cs="Arial"/>
          <w:b/>
          <w:color w:val="000000"/>
          <w:lang w:eastAsia="es-SV"/>
        </w:rPr>
        <w:t>JUSTIFICACION:</w:t>
      </w:r>
      <w:r w:rsidRPr="009E1D10">
        <w:rPr>
          <w:rFonts w:ascii="Montserrat ExtraLight" w:eastAsia="Times New Roman" w:hAnsi="Montserrat ExtraLight" w:cs="Arial"/>
          <w:color w:val="000000"/>
          <w:lang w:eastAsia="es-SV"/>
        </w:rPr>
        <w:t xml:space="preserve"> Iniciamos el primer periodo con la solicitud de varios insumos para poder brindar soporte técnico, tanto Hardware como Software a los equipos de la municipalidad. Hasta </w:t>
      </w:r>
      <w:r w:rsidR="009E1D10">
        <w:rPr>
          <w:rFonts w:ascii="Montserrat ExtraLight" w:eastAsia="Times New Roman" w:hAnsi="Montserrat ExtraLight" w:cs="Arial"/>
          <w:color w:val="000000"/>
          <w:lang w:eastAsia="es-SV"/>
        </w:rPr>
        <w:t>el momento no tenemos respuesta, para poder continuar con dichos procesos y empezar a darle mejor funcionamiento a la Municipalidad.</w:t>
      </w:r>
    </w:p>
    <w:p w14:paraId="3ABBEEBF" w14:textId="77777777" w:rsidR="00F35F42" w:rsidRDefault="00F35F42" w:rsidP="00F35F42">
      <w:pPr>
        <w:tabs>
          <w:tab w:val="left" w:pos="3465"/>
        </w:tabs>
        <w:spacing w:after="0" w:line="360" w:lineRule="auto"/>
        <w:jc w:val="both"/>
      </w:pPr>
    </w:p>
    <w:p w14:paraId="0DF0664D" w14:textId="77777777" w:rsidR="00F35F42" w:rsidRDefault="00F35F42" w:rsidP="00F35F42">
      <w:pPr>
        <w:tabs>
          <w:tab w:val="left" w:pos="3465"/>
        </w:tabs>
        <w:spacing w:after="0" w:line="360" w:lineRule="auto"/>
        <w:jc w:val="both"/>
      </w:pPr>
    </w:p>
    <w:p w14:paraId="66B8A0FA" w14:textId="77777777" w:rsidR="00F35F42" w:rsidRPr="00806AA6" w:rsidRDefault="00F35F42" w:rsidP="00F35F42">
      <w:pPr>
        <w:rPr>
          <w:rFonts w:ascii="Montserrat SemiBold" w:hAnsi="Montserrat SemiBold" w:cs="Arial"/>
          <w:b/>
        </w:rPr>
      </w:pPr>
      <w:r w:rsidRPr="00806AA6">
        <w:rPr>
          <w:rFonts w:ascii="Montserrat SemiBold" w:hAnsi="Montserrat SemiBold" w:cs="Arial"/>
          <w:b/>
        </w:rPr>
        <w:t>METAS NO ALCANZADAS.</w:t>
      </w:r>
    </w:p>
    <w:p w14:paraId="540490E1" w14:textId="77777777" w:rsidR="00F35F42" w:rsidRPr="00806AA6" w:rsidRDefault="00F35F42" w:rsidP="00F35F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Actualización de Software Original con licencia en Windows 10 y Microsoft Office.</w:t>
      </w:r>
    </w:p>
    <w:p w14:paraId="4E36DD75" w14:textId="77777777" w:rsidR="00F35F42" w:rsidRPr="00806AA6" w:rsidRDefault="00F35F42" w:rsidP="00F35F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La Modernización y actualización de los diferentes Sistemas de la Municipalidad. Debido a que es una constante modernización de Software. Para el buen funcionamiento de bases de datos y librerías  de lenguajes de programación para los diferentes sistemas.</w:t>
      </w:r>
    </w:p>
    <w:p w14:paraId="29DAA38D" w14:textId="77777777" w:rsidR="00F35F42" w:rsidRPr="00806AA6" w:rsidRDefault="00F35F42" w:rsidP="00F35F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Actualización de Firmware de la Planta Telefónica.</w:t>
      </w:r>
    </w:p>
    <w:p w14:paraId="43C12E17" w14:textId="77777777" w:rsidR="00F35F42" w:rsidRDefault="00F35F42" w:rsidP="00F35F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Contratación de servicio para la creación de los correos institucionales.</w:t>
      </w:r>
    </w:p>
    <w:p w14:paraId="65120856" w14:textId="77777777" w:rsidR="00F35F42" w:rsidRDefault="00F35F42" w:rsidP="00F35F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 ExtraLight" w:hAnsi="Montserrat ExtraLight" w:cs="Arial"/>
        </w:rPr>
      </w:pPr>
      <w:r w:rsidRPr="00F35F42">
        <w:rPr>
          <w:rFonts w:ascii="Montserrat ExtraLight" w:hAnsi="Montserrat ExtraLight" w:cs="Arial"/>
        </w:rPr>
        <w:t>No se compró las licencias de Antivirus para toda la Municipalidad</w:t>
      </w:r>
    </w:p>
    <w:p w14:paraId="7FD6BF3A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6CE5B0AE" w14:textId="77777777" w:rsidR="009C4697" w:rsidRDefault="009C4697" w:rsidP="009C4697">
      <w:pPr>
        <w:tabs>
          <w:tab w:val="left" w:pos="3705"/>
        </w:tabs>
        <w:jc w:val="center"/>
        <w:rPr>
          <w:rFonts w:ascii="Montserrat SemiBold" w:hAnsi="Montserrat SemiBold"/>
          <w:sz w:val="44"/>
        </w:rPr>
      </w:pPr>
      <w:r w:rsidRPr="007D3859">
        <w:rPr>
          <w:rFonts w:ascii="Montserrat SemiBold" w:hAnsi="Montserrat SemiBold"/>
          <w:sz w:val="44"/>
        </w:rPr>
        <w:lastRenderedPageBreak/>
        <w:t>ORGANIGRAMA</w:t>
      </w:r>
    </w:p>
    <w:p w14:paraId="42B7FF4B" w14:textId="77777777" w:rsidR="009C4697" w:rsidRPr="007D3859" w:rsidRDefault="009C4697" w:rsidP="009C4697">
      <w:pPr>
        <w:tabs>
          <w:tab w:val="left" w:pos="3705"/>
        </w:tabs>
        <w:jc w:val="center"/>
        <w:rPr>
          <w:rFonts w:ascii="Montserrat SemiBold" w:hAnsi="Montserrat SemiBold"/>
          <w:sz w:val="44"/>
        </w:rPr>
      </w:pPr>
    </w:p>
    <w:p w14:paraId="27C9B24B" w14:textId="77777777" w:rsidR="009C4697" w:rsidRPr="007D3859" w:rsidRDefault="009C4697" w:rsidP="009C4697">
      <w:pPr>
        <w:tabs>
          <w:tab w:val="left" w:pos="3705"/>
        </w:tabs>
        <w:jc w:val="center"/>
        <w:rPr>
          <w:rFonts w:ascii="Montserrat SemiBold" w:hAnsi="Montserrat SemiBold"/>
        </w:rPr>
      </w:pPr>
      <w:r w:rsidRPr="007D3859"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71CA7" wp14:editId="2BA2F79B">
                <wp:simplePos x="0" y="0"/>
                <wp:positionH relativeFrom="column">
                  <wp:posOffset>2787015</wp:posOffset>
                </wp:positionH>
                <wp:positionV relativeFrom="paragraph">
                  <wp:posOffset>243840</wp:posOffset>
                </wp:positionV>
                <wp:extent cx="0" cy="742950"/>
                <wp:effectExtent l="76200" t="0" r="5715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275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19.45pt;margin-top:19.2pt;width:0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7D3859">
        <w:rPr>
          <w:rFonts w:ascii="Montserrat SemiBold" w:hAnsi="Montserrat SemiBold"/>
        </w:rPr>
        <w:t>JEFE DE INFORMATICA</w:t>
      </w:r>
    </w:p>
    <w:p w14:paraId="7FC9BD1C" w14:textId="77777777" w:rsidR="009C4697" w:rsidRDefault="009C4697" w:rsidP="009C4697">
      <w:pPr>
        <w:tabs>
          <w:tab w:val="left" w:pos="3705"/>
        </w:tabs>
      </w:pPr>
    </w:p>
    <w:p w14:paraId="7968E184" w14:textId="77777777" w:rsidR="009C4697" w:rsidRDefault="009C4697" w:rsidP="009C4697">
      <w:pPr>
        <w:tabs>
          <w:tab w:val="left" w:pos="3705"/>
        </w:tabs>
      </w:pPr>
    </w:p>
    <w:p w14:paraId="47A07904" w14:textId="77777777" w:rsidR="009C4697" w:rsidRDefault="009C4697" w:rsidP="009C4697">
      <w:pPr>
        <w:tabs>
          <w:tab w:val="left" w:pos="3705"/>
        </w:tabs>
      </w:pPr>
    </w:p>
    <w:p w14:paraId="724F763A" w14:textId="77777777" w:rsidR="009C4697" w:rsidRDefault="009C4697" w:rsidP="009C4697">
      <w:pPr>
        <w:tabs>
          <w:tab w:val="left" w:pos="3705"/>
        </w:tabs>
        <w:jc w:val="center"/>
        <w:rPr>
          <w:rFonts w:ascii="Montserrat SemiBold" w:hAnsi="Montserrat SemiBold"/>
        </w:rPr>
      </w:pPr>
      <w:r w:rsidRPr="007D3859">
        <w:rPr>
          <w:rFonts w:ascii="Montserrat SemiBold" w:hAnsi="Montserrat SemiBold"/>
        </w:rPr>
        <w:t>TECNICO ESPECIALISTA III</w:t>
      </w:r>
    </w:p>
    <w:p w14:paraId="6D777EDC" w14:textId="77777777" w:rsidR="009C4697" w:rsidRDefault="009C4697" w:rsidP="009C4697">
      <w:pPr>
        <w:tabs>
          <w:tab w:val="left" w:pos="3705"/>
        </w:tabs>
        <w:jc w:val="center"/>
        <w:rPr>
          <w:rFonts w:ascii="Montserrat SemiBold" w:hAnsi="Montserrat SemiBold"/>
        </w:rPr>
      </w:pPr>
      <w:r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ACFC" wp14:editId="29560874">
                <wp:simplePos x="0" y="0"/>
                <wp:positionH relativeFrom="column">
                  <wp:posOffset>2120264</wp:posOffset>
                </wp:positionH>
                <wp:positionV relativeFrom="paragraph">
                  <wp:posOffset>11430</wp:posOffset>
                </wp:positionV>
                <wp:extent cx="447675" cy="438150"/>
                <wp:effectExtent l="38100" t="0" r="28575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4E2F" id="Conector recto de flecha 5" o:spid="_x0000_s1026" type="#_x0000_t32" style="position:absolute;margin-left:166.95pt;margin-top:.9pt;width:35.25pt;height:3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F19DD" wp14:editId="60E01750">
                <wp:simplePos x="0" y="0"/>
                <wp:positionH relativeFrom="margin">
                  <wp:posOffset>3129915</wp:posOffset>
                </wp:positionH>
                <wp:positionV relativeFrom="paragraph">
                  <wp:posOffset>11430</wp:posOffset>
                </wp:positionV>
                <wp:extent cx="381000" cy="361950"/>
                <wp:effectExtent l="0" t="0" r="5715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0781" id="Conector recto de flecha 6" o:spid="_x0000_s1026" type="#_x0000_t32" style="position:absolute;margin-left:246.45pt;margin-top:.9pt;width:30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C4ABE6D" w14:textId="77777777" w:rsidR="009C4697" w:rsidRDefault="009C4697" w:rsidP="009C4697">
      <w:pPr>
        <w:tabs>
          <w:tab w:val="left" w:pos="3705"/>
        </w:tabs>
        <w:rPr>
          <w:rFonts w:ascii="Montserrat SemiBold" w:hAnsi="Montserrat SemiBold"/>
        </w:rPr>
      </w:pPr>
    </w:p>
    <w:p w14:paraId="7A7822DA" w14:textId="77777777" w:rsidR="009C4697" w:rsidRPr="007D3859" w:rsidRDefault="009C4697" w:rsidP="009C4697">
      <w:pPr>
        <w:tabs>
          <w:tab w:val="left" w:pos="3705"/>
        </w:tabs>
        <w:rPr>
          <w:rFonts w:ascii="Montserrat SemiBold" w:hAnsi="Montserrat SemiBold"/>
        </w:rPr>
      </w:pPr>
      <w:r>
        <w:rPr>
          <w:rFonts w:ascii="Montserrat SemiBold" w:hAnsi="Montserrat SemiBold"/>
        </w:rPr>
        <w:t xml:space="preserve">         </w:t>
      </w:r>
      <w:r w:rsidRPr="007D3859">
        <w:rPr>
          <w:rFonts w:ascii="Montserrat SemiBold" w:hAnsi="Montserrat SemiBold"/>
        </w:rPr>
        <w:t xml:space="preserve"> AUXILIAR ADMINISTRATIVO III                    AUXILIAR ADMINISTRATIVO III</w:t>
      </w:r>
    </w:p>
    <w:p w14:paraId="6DDDFB6E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78039D13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3DADD451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50B70F5A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19D4C710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12E582B6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09D4480D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2FDCDC96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4707335E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6D1C88EA" w14:textId="77777777" w:rsidR="00E83B1B" w:rsidRDefault="00E83B1B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4DCF4D2E" w14:textId="77777777" w:rsidR="00E83B1B" w:rsidRDefault="00E83B1B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7674AA03" w14:textId="77777777" w:rsidR="00E83B1B" w:rsidRDefault="00E83B1B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7A4A84EC" w14:textId="77777777" w:rsid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p w14:paraId="17DA4188" w14:textId="77777777" w:rsidR="009C4697" w:rsidRPr="003911D1" w:rsidRDefault="009C4697" w:rsidP="009C4697">
      <w:pPr>
        <w:tabs>
          <w:tab w:val="left" w:pos="3705"/>
        </w:tabs>
        <w:rPr>
          <w:rFonts w:ascii="Montserrat SemiBold" w:hAnsi="Montserrat SemiBold"/>
          <w:b/>
          <w:sz w:val="24"/>
          <w:szCs w:val="24"/>
        </w:rPr>
      </w:pPr>
      <w:r w:rsidRPr="003911D1">
        <w:rPr>
          <w:rFonts w:ascii="Montserrat SemiBold" w:hAnsi="Montserrat SemiBold"/>
          <w:b/>
          <w:sz w:val="24"/>
          <w:szCs w:val="24"/>
        </w:rPr>
        <w:lastRenderedPageBreak/>
        <w:t>BITACORA DE LABORES.</w:t>
      </w:r>
    </w:p>
    <w:p w14:paraId="2B10B22F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enlaces de intercomunicación entre Alcaldía y Unidad del CIAM.</w:t>
      </w:r>
    </w:p>
    <w:p w14:paraId="3A907C42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Servidores de alojamiento de Base de Datos de la Municipalidad de Registro del Estado Familiar (SIM V2.0 y REM V3.0 y RTM V3.0)</w:t>
      </w:r>
    </w:p>
    <w:p w14:paraId="53FBB8E2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Mantenimiento a Plataforma  de beat Defender.</w:t>
      </w:r>
    </w:p>
    <w:p w14:paraId="7AF085D2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Revisión general de Plataforma de Firewall </w:t>
      </w:r>
      <w:proofErr w:type="spellStart"/>
      <w:r w:rsidRPr="003911D1">
        <w:rPr>
          <w:rFonts w:ascii="Montserrat ExtraLight" w:hAnsi="Montserrat ExtraLight" w:cstheme="minorHAnsi"/>
          <w:sz w:val="24"/>
          <w:szCs w:val="24"/>
        </w:rPr>
        <w:t>Hillstone</w:t>
      </w:r>
      <w:proofErr w:type="spellEnd"/>
      <w:r w:rsidRPr="003911D1">
        <w:rPr>
          <w:rFonts w:ascii="Montserrat ExtraLight" w:hAnsi="Montserrat ExtraLight" w:cstheme="minorHAnsi"/>
          <w:sz w:val="24"/>
          <w:szCs w:val="24"/>
        </w:rPr>
        <w:t>.</w:t>
      </w:r>
    </w:p>
    <w:p w14:paraId="784AD3AE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 usuarios para acceso al módulo de Catastro con sus diferentes opciones según perfilamiento requerido por el Jefe de Unidad del CIAM.</w:t>
      </w:r>
    </w:p>
    <w:p w14:paraId="69A7A6EE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Recomendación técnica para la compra de impresora de Secretaria Municipal.</w:t>
      </w:r>
    </w:p>
    <w:p w14:paraId="5FBBE7E1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orden de descuento en Sistema REM V3.0</w:t>
      </w:r>
    </w:p>
    <w:p w14:paraId="46BB8066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planta IP y Reinicio de la misma.</w:t>
      </w:r>
    </w:p>
    <w:p w14:paraId="2239A4D8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Desbloqueo de cuentas de inmuebles para la unidad de Recuperación de Mora.</w:t>
      </w:r>
    </w:p>
    <w:p w14:paraId="1875B981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y reseteo de Firewall del CIAM y AMA.</w:t>
      </w:r>
    </w:p>
    <w:p w14:paraId="775A44D4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Marginación de la partida 448 del año de 1956 de Nacimiento del Registro del Estado Familiar.</w:t>
      </w:r>
    </w:p>
    <w:p w14:paraId="5D0F7758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Generación de carga doble correspondiente al mes de </w:t>
      </w:r>
      <w:r>
        <w:rPr>
          <w:rFonts w:ascii="Montserrat ExtraLight" w:hAnsi="Montserrat ExtraLight" w:cstheme="minorHAnsi"/>
          <w:sz w:val="24"/>
          <w:szCs w:val="24"/>
        </w:rPr>
        <w:t>Enero, Febrero y Marzo 2024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 tanto de inmuebles como empresa para su respectiva facturación.</w:t>
      </w:r>
    </w:p>
    <w:p w14:paraId="35624E66" w14:textId="77777777" w:rsidR="009C4697" w:rsidRPr="003911D1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archivo Excel.</w:t>
      </w:r>
    </w:p>
    <w:p w14:paraId="17667A52" w14:textId="77777777" w:rsidR="009C4697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cuenta 1006767 por periodos sin bono.</w:t>
      </w:r>
    </w:p>
    <w:p w14:paraId="516F5868" w14:textId="77777777" w:rsidR="009C4697" w:rsidRDefault="009C4697" w:rsidP="009C4697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379F6599" w14:textId="77777777" w:rsidR="009C4697" w:rsidRDefault="009C4697" w:rsidP="009C4697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790973EC" w14:textId="77777777" w:rsidR="009C4697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9C4697">
        <w:rPr>
          <w:rFonts w:ascii="Montserrat ExtraLight" w:hAnsi="Montserrat ExtraLight" w:cstheme="minorHAnsi"/>
          <w:sz w:val="24"/>
          <w:szCs w:val="24"/>
        </w:rPr>
        <w:t>Mantenimiento de equipos Informático en la Unidad de Tesorería.</w:t>
      </w:r>
    </w:p>
    <w:p w14:paraId="7AB120AA" w14:textId="77777777" w:rsidR="009C4697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Mantenimiento de equipo Informático de la Unidad de Identidad Cultural.</w:t>
      </w:r>
    </w:p>
    <w:p w14:paraId="783F0461" w14:textId="77777777" w:rsidR="009C4697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Instalación de Impresora HP en la Unidad de Colecturía.</w:t>
      </w:r>
    </w:p>
    <w:p w14:paraId="2497E95D" w14:textId="77777777" w:rsidR="009C4697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Cambio de tóner en la impresora HP de Colecturía.</w:t>
      </w:r>
    </w:p>
    <w:p w14:paraId="72E04C74" w14:textId="77777777" w:rsidR="009C4697" w:rsidRDefault="009C4697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 xml:space="preserve">Cambio de cinta de impresora de Carnetizacion en la Unidad de Registro Familiar. </w:t>
      </w:r>
    </w:p>
    <w:p w14:paraId="21E1FCC6" w14:textId="77777777" w:rsidR="009C4697" w:rsidRDefault="009E1D10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lastRenderedPageBreak/>
        <w:t>Instalación de impresora Kyocera 2035 en algunas computadoras de la Unidad de Catastro.</w:t>
      </w:r>
    </w:p>
    <w:p w14:paraId="75AAEA81" w14:textId="77777777" w:rsidR="009E1D10" w:rsidRDefault="009E1D10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Instalación de impresora Kyocera 2035 a las computadoras de la Unidad de Cuenta Corriente.</w:t>
      </w:r>
    </w:p>
    <w:p w14:paraId="38F34801" w14:textId="77777777" w:rsidR="009E1D10" w:rsidRDefault="009E1D10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Mantenimiento de equipo informático de la Gerencia Administrativa.</w:t>
      </w:r>
    </w:p>
    <w:p w14:paraId="681E32FD" w14:textId="77777777" w:rsidR="009E1D10" w:rsidRDefault="009E1D10" w:rsidP="009C46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Instalación de impresora CANON a las computadoras del Despacho Municipal.</w:t>
      </w:r>
    </w:p>
    <w:p w14:paraId="699711F0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Revisión de Teléfono de recepción.</w:t>
      </w:r>
    </w:p>
    <w:p w14:paraId="639811F5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Realización de requerimientos, para solicitar los insumos que utilizaremos este año 2024.</w:t>
      </w:r>
    </w:p>
    <w:p w14:paraId="5BF5C1D0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Retirar marcaje de los meses de Enero, Febrero y Marzo del 2024</w:t>
      </w:r>
    </w:p>
    <w:p w14:paraId="7E193248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Soporte técnico desde el mes de Enero hasta la fecha, a la Unidad de Tesorería.</w:t>
      </w:r>
    </w:p>
    <w:p w14:paraId="27AAFFAD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Soporte técnico desde el mes de Enero hasta la fecha, a la Unidad de Presupuesto.</w:t>
      </w:r>
    </w:p>
    <w:p w14:paraId="661F4BB7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Soporte técnico desde el mes de Enero hasta la fecha, a la Unidad de Contabilidad</w:t>
      </w:r>
    </w:p>
    <w:p w14:paraId="59A88A57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Soporte técnico desde el mes de Enero hasta la fecha, a la Unidad de Activo Fijo.</w:t>
      </w:r>
    </w:p>
    <w:p w14:paraId="31D003CC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Mantenimiento a los equipos informáticos de la Unidad de Recursos Humanos.</w:t>
      </w:r>
    </w:p>
    <w:p w14:paraId="142E7AEF" w14:textId="77777777" w:rsid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562EE3C9" w14:textId="77777777" w:rsidR="009E1D10" w:rsidRPr="009E1D10" w:rsidRDefault="009E1D10" w:rsidP="009E1D10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5FE5825D" w14:textId="77777777" w:rsidR="009C4697" w:rsidRPr="009C4697" w:rsidRDefault="009C4697" w:rsidP="009C4697">
      <w:pPr>
        <w:spacing w:line="360" w:lineRule="auto"/>
        <w:jc w:val="both"/>
        <w:rPr>
          <w:rFonts w:ascii="Montserrat ExtraLight" w:hAnsi="Montserrat ExtraLight" w:cs="Arial"/>
        </w:rPr>
      </w:pPr>
    </w:p>
    <w:sectPr w:rsidR="009C4697" w:rsidRPr="009C4697" w:rsidSect="00B82E46">
      <w:headerReference w:type="default" r:id="rId7"/>
      <w:footerReference w:type="default" r:id="rId8"/>
      <w:pgSz w:w="12240" w:h="15840"/>
      <w:pgMar w:top="1417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6560" w14:textId="77777777" w:rsidR="000A611B" w:rsidRDefault="000A611B" w:rsidP="00B82E46">
      <w:pPr>
        <w:spacing w:after="0" w:line="240" w:lineRule="auto"/>
      </w:pPr>
      <w:r>
        <w:separator/>
      </w:r>
    </w:p>
  </w:endnote>
  <w:endnote w:type="continuationSeparator" w:id="0">
    <w:p w14:paraId="47801A0E" w14:textId="77777777" w:rsidR="000A611B" w:rsidRDefault="000A611B" w:rsidP="00B8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82A5" w14:textId="77777777" w:rsidR="00B82E46" w:rsidRDefault="00B82E4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06A1383" wp14:editId="107B6355">
          <wp:simplePos x="0" y="0"/>
          <wp:positionH relativeFrom="margin">
            <wp:posOffset>-1172788</wp:posOffset>
          </wp:positionH>
          <wp:positionV relativeFrom="paragraph">
            <wp:posOffset>-71079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BC21" w14:textId="77777777" w:rsidR="000A611B" w:rsidRDefault="000A611B" w:rsidP="00B82E46">
      <w:pPr>
        <w:spacing w:after="0" w:line="240" w:lineRule="auto"/>
      </w:pPr>
      <w:r>
        <w:separator/>
      </w:r>
    </w:p>
  </w:footnote>
  <w:footnote w:type="continuationSeparator" w:id="0">
    <w:p w14:paraId="15F95002" w14:textId="77777777" w:rsidR="000A611B" w:rsidRDefault="000A611B" w:rsidP="00B8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6143" w14:textId="77777777" w:rsidR="00B82E46" w:rsidRDefault="00B82E4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AE6A1B5" wp14:editId="7CD69D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22434" cy="131445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996" cy="1316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76"/>
    <w:multiLevelType w:val="hybridMultilevel"/>
    <w:tmpl w:val="4B0A54DE"/>
    <w:lvl w:ilvl="0" w:tplc="8E2A8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30A"/>
    <w:multiLevelType w:val="hybridMultilevel"/>
    <w:tmpl w:val="6FE41940"/>
    <w:lvl w:ilvl="0" w:tplc="83C8FDA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C32F5"/>
    <w:multiLevelType w:val="hybridMultilevel"/>
    <w:tmpl w:val="C7627C08"/>
    <w:lvl w:ilvl="0" w:tplc="4A8C6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6363">
    <w:abstractNumId w:val="0"/>
  </w:num>
  <w:num w:numId="2" w16cid:durableId="96683718">
    <w:abstractNumId w:val="1"/>
  </w:num>
  <w:num w:numId="3" w16cid:durableId="66705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46"/>
    <w:rsid w:val="000A611B"/>
    <w:rsid w:val="00114BD6"/>
    <w:rsid w:val="00132661"/>
    <w:rsid w:val="007010CB"/>
    <w:rsid w:val="009C4697"/>
    <w:rsid w:val="009E1D10"/>
    <w:rsid w:val="00B82E46"/>
    <w:rsid w:val="00E83B1B"/>
    <w:rsid w:val="00F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BF01EE"/>
  <w15:chartTrackingRefBased/>
  <w15:docId w15:val="{8B5D3E51-415B-48E1-B663-CFC964ED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E46"/>
  </w:style>
  <w:style w:type="paragraph" w:styleId="Piedepgina">
    <w:name w:val="footer"/>
    <w:basedOn w:val="Normal"/>
    <w:link w:val="PiedepginaCar"/>
    <w:uiPriority w:val="99"/>
    <w:unhideWhenUsed/>
    <w:rsid w:val="00B82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E46"/>
  </w:style>
  <w:style w:type="paragraph" w:styleId="Prrafodelista">
    <w:name w:val="List Paragraph"/>
    <w:basedOn w:val="Normal"/>
    <w:uiPriority w:val="34"/>
    <w:qFormat/>
    <w:rsid w:val="00F3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INFORMATICA-AU</dc:creator>
  <cp:keywords/>
  <dc:description/>
  <cp:lastModifiedBy>Cesia Serrano</cp:lastModifiedBy>
  <cp:revision>3</cp:revision>
  <dcterms:created xsi:type="dcterms:W3CDTF">2024-04-02T21:09:00Z</dcterms:created>
  <dcterms:modified xsi:type="dcterms:W3CDTF">2024-04-15T20:25:00Z</dcterms:modified>
</cp:coreProperties>
</file>