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78325" w14:textId="77777777" w:rsidR="002B7F57" w:rsidRPr="003A4727" w:rsidRDefault="004A3124">
      <w:pPr>
        <w:rPr>
          <w:rFonts w:ascii="Arial" w:hAnsi="Arial" w:cs="Arial"/>
          <w:sz w:val="24"/>
          <w:szCs w:val="24"/>
        </w:rPr>
      </w:pPr>
      <w:r>
        <w:t xml:space="preserve">             </w:t>
      </w:r>
      <w:r w:rsidR="00582BC9">
        <w:t xml:space="preserve">                          </w:t>
      </w:r>
      <w:r>
        <w:t xml:space="preserve"> </w:t>
      </w:r>
      <w:r w:rsidRPr="003A4727">
        <w:rPr>
          <w:rFonts w:ascii="Arial" w:hAnsi="Arial" w:cs="Arial"/>
          <w:color w:val="5B9BD5" w:themeColor="accent1"/>
          <w:sz w:val="24"/>
          <w:szCs w:val="24"/>
        </w:rPr>
        <w:t>DIRECCION DE GESTION Y COOPERACION MUNICIPAL</w:t>
      </w:r>
    </w:p>
    <w:p w14:paraId="2F2EEA73" w14:textId="77777777" w:rsidR="004A3124" w:rsidRDefault="004A3124"/>
    <w:p w14:paraId="35E5069C" w14:textId="77777777" w:rsidR="004A3124" w:rsidRDefault="004A3124"/>
    <w:p w14:paraId="2E3B576E" w14:textId="77777777" w:rsidR="00F6517A" w:rsidRDefault="00F6517A"/>
    <w:p w14:paraId="3595D8C0" w14:textId="77777777" w:rsidR="00F6517A" w:rsidRDefault="00F6517A"/>
    <w:p w14:paraId="50A903A8" w14:textId="77777777" w:rsidR="00F6517A" w:rsidRDefault="00F6517A"/>
    <w:p w14:paraId="7EFE2FED" w14:textId="77777777" w:rsidR="00F6517A" w:rsidRDefault="00F6517A"/>
    <w:p w14:paraId="78818683" w14:textId="77777777" w:rsidR="00F6517A" w:rsidRDefault="00F6517A"/>
    <w:p w14:paraId="1C1253B1" w14:textId="77777777" w:rsidR="00F44EDB" w:rsidRDefault="00F44EDB" w:rsidP="00F6517A">
      <w:pPr>
        <w:jc w:val="center"/>
      </w:pPr>
    </w:p>
    <w:p w14:paraId="062169C6" w14:textId="77777777" w:rsidR="00F44EDB" w:rsidRDefault="00F44EDB" w:rsidP="00F6517A">
      <w:pPr>
        <w:jc w:val="center"/>
        <w:rPr>
          <w:rFonts w:ascii="Arial" w:hAnsi="Arial" w:cs="Arial"/>
          <w:sz w:val="40"/>
          <w:szCs w:val="40"/>
        </w:rPr>
      </w:pPr>
      <w:r w:rsidRPr="00F6517A">
        <w:rPr>
          <w:rFonts w:ascii="Arial" w:hAnsi="Arial" w:cs="Arial"/>
          <w:sz w:val="40"/>
          <w:szCs w:val="40"/>
        </w:rPr>
        <w:t xml:space="preserve">MEMORIA DE LABORES  DE LA DIRECCION DE GESTION Y COOPERACION </w:t>
      </w:r>
      <w:r w:rsidR="00F6517A" w:rsidRPr="00F6517A">
        <w:rPr>
          <w:rFonts w:ascii="Arial" w:hAnsi="Arial" w:cs="Arial"/>
          <w:sz w:val="40"/>
          <w:szCs w:val="40"/>
        </w:rPr>
        <w:t>MUNICIPAL,</w:t>
      </w:r>
      <w:r w:rsidRPr="00F6517A">
        <w:rPr>
          <w:rFonts w:ascii="Arial" w:hAnsi="Arial" w:cs="Arial"/>
          <w:sz w:val="40"/>
          <w:szCs w:val="40"/>
        </w:rPr>
        <w:t xml:space="preserve"> CORRE</w:t>
      </w:r>
      <w:r w:rsidR="00F6517A">
        <w:rPr>
          <w:rFonts w:ascii="Arial" w:hAnsi="Arial" w:cs="Arial"/>
          <w:sz w:val="40"/>
          <w:szCs w:val="40"/>
        </w:rPr>
        <w:t>SPONDIENTE AL CUARTO TRIMESTRE DEL AÑO 2023</w:t>
      </w:r>
    </w:p>
    <w:p w14:paraId="4AE37472" w14:textId="77777777" w:rsidR="00F6517A" w:rsidRDefault="00F6517A" w:rsidP="00F6517A">
      <w:pPr>
        <w:jc w:val="center"/>
        <w:rPr>
          <w:rFonts w:ascii="Arial" w:hAnsi="Arial" w:cs="Arial"/>
          <w:sz w:val="40"/>
          <w:szCs w:val="40"/>
        </w:rPr>
      </w:pPr>
    </w:p>
    <w:p w14:paraId="12F71701" w14:textId="77777777" w:rsidR="00F6517A" w:rsidRDefault="00F6517A" w:rsidP="00F6517A">
      <w:pPr>
        <w:jc w:val="center"/>
        <w:rPr>
          <w:rFonts w:ascii="Arial" w:hAnsi="Arial" w:cs="Arial"/>
          <w:sz w:val="40"/>
          <w:szCs w:val="40"/>
        </w:rPr>
      </w:pPr>
    </w:p>
    <w:p w14:paraId="2C3A2FD2" w14:textId="77777777" w:rsidR="00F6517A" w:rsidRDefault="00F6517A" w:rsidP="00F6517A">
      <w:pPr>
        <w:jc w:val="center"/>
        <w:rPr>
          <w:rFonts w:ascii="Arial" w:hAnsi="Arial" w:cs="Arial"/>
          <w:sz w:val="40"/>
          <w:szCs w:val="40"/>
        </w:rPr>
      </w:pPr>
    </w:p>
    <w:p w14:paraId="4F495671" w14:textId="77777777" w:rsidR="00F6517A" w:rsidRDefault="00F6517A" w:rsidP="00F6517A">
      <w:pPr>
        <w:rPr>
          <w:rFonts w:ascii="Arial" w:hAnsi="Arial" w:cs="Arial"/>
          <w:sz w:val="40"/>
          <w:szCs w:val="40"/>
        </w:rPr>
      </w:pPr>
    </w:p>
    <w:p w14:paraId="4B860E02" w14:textId="77777777" w:rsidR="00F6517A" w:rsidRDefault="00F6517A" w:rsidP="00F6517A">
      <w:pPr>
        <w:rPr>
          <w:rFonts w:ascii="Arial" w:hAnsi="Arial" w:cs="Arial"/>
          <w:sz w:val="40"/>
          <w:szCs w:val="40"/>
        </w:rPr>
      </w:pPr>
    </w:p>
    <w:p w14:paraId="62AA432F" w14:textId="77777777" w:rsidR="00F6517A" w:rsidRDefault="00F6517A" w:rsidP="00F6517A"/>
    <w:p w14:paraId="38E045CE" w14:textId="77777777" w:rsidR="00F6517A" w:rsidRDefault="00F6517A" w:rsidP="00F6517A"/>
    <w:p w14:paraId="0EE2C09D" w14:textId="77777777" w:rsidR="00F6517A" w:rsidRDefault="00F6517A" w:rsidP="00F6517A">
      <w:pPr>
        <w:rPr>
          <w:rFonts w:ascii="Arial" w:hAnsi="Arial" w:cs="Arial"/>
          <w:sz w:val="40"/>
          <w:szCs w:val="40"/>
        </w:rPr>
      </w:pPr>
    </w:p>
    <w:p w14:paraId="2C03F32B" w14:textId="77777777" w:rsidR="00582BC9" w:rsidRDefault="00582BC9" w:rsidP="00862175">
      <w:pPr>
        <w:jc w:val="center"/>
        <w:rPr>
          <w:rFonts w:ascii="Arial" w:hAnsi="Arial" w:cs="Arial"/>
          <w:sz w:val="40"/>
          <w:szCs w:val="40"/>
        </w:rPr>
      </w:pPr>
    </w:p>
    <w:p w14:paraId="7500EAA4" w14:textId="77777777" w:rsidR="002B7F57" w:rsidRDefault="002B7F57" w:rsidP="00862175">
      <w:pPr>
        <w:jc w:val="center"/>
        <w:rPr>
          <w:rFonts w:ascii="Arial" w:hAnsi="Arial" w:cs="Arial"/>
          <w:sz w:val="40"/>
          <w:szCs w:val="40"/>
        </w:rPr>
      </w:pPr>
    </w:p>
    <w:p w14:paraId="2E9491F0" w14:textId="77777777" w:rsidR="00582BC9" w:rsidRDefault="00582BC9" w:rsidP="00862175">
      <w:pPr>
        <w:jc w:val="center"/>
        <w:rPr>
          <w:rFonts w:ascii="Arial" w:hAnsi="Arial" w:cs="Arial"/>
          <w:sz w:val="40"/>
          <w:szCs w:val="40"/>
        </w:rPr>
      </w:pPr>
    </w:p>
    <w:p w14:paraId="14AF6B73" w14:textId="77777777" w:rsidR="00862175" w:rsidRPr="00D53EE0" w:rsidRDefault="00862175" w:rsidP="00862175">
      <w:pPr>
        <w:jc w:val="center"/>
        <w:rPr>
          <w:rFonts w:ascii="Arial" w:hAnsi="Arial" w:cs="Arial"/>
          <w:b/>
          <w:sz w:val="28"/>
          <w:szCs w:val="28"/>
        </w:rPr>
      </w:pPr>
      <w:r w:rsidRPr="00D53EE0">
        <w:rPr>
          <w:rFonts w:ascii="Arial" w:hAnsi="Arial" w:cs="Arial"/>
          <w:b/>
          <w:sz w:val="28"/>
          <w:szCs w:val="28"/>
        </w:rPr>
        <w:lastRenderedPageBreak/>
        <w:t>INDICE</w:t>
      </w:r>
    </w:p>
    <w:p w14:paraId="28B9C44A" w14:textId="77777777" w:rsidR="00862175" w:rsidRDefault="00862175" w:rsidP="00862175">
      <w:pPr>
        <w:jc w:val="center"/>
        <w:rPr>
          <w:rFonts w:ascii="Arial" w:hAnsi="Arial" w:cs="Arial"/>
          <w:sz w:val="40"/>
          <w:szCs w:val="40"/>
        </w:rPr>
      </w:pPr>
    </w:p>
    <w:p w14:paraId="79AC167B" w14:textId="77777777" w:rsidR="00862175" w:rsidRDefault="00862175" w:rsidP="00862175">
      <w:pPr>
        <w:rPr>
          <w:rFonts w:ascii="Arial" w:hAnsi="Arial" w:cs="Arial"/>
          <w:sz w:val="24"/>
          <w:szCs w:val="24"/>
        </w:rPr>
      </w:pPr>
      <w:r>
        <w:rPr>
          <w:rFonts w:ascii="Arial" w:hAnsi="Arial" w:cs="Arial"/>
          <w:sz w:val="24"/>
          <w:szCs w:val="24"/>
        </w:rPr>
        <w:t>PORTADA -------------------------------------------------------------------------- PAG. 1</w:t>
      </w:r>
    </w:p>
    <w:p w14:paraId="59E77773" w14:textId="77777777" w:rsidR="00582BC9" w:rsidRDefault="00582BC9" w:rsidP="00862175">
      <w:pPr>
        <w:rPr>
          <w:rFonts w:ascii="Arial" w:hAnsi="Arial" w:cs="Arial"/>
          <w:sz w:val="24"/>
          <w:szCs w:val="24"/>
        </w:rPr>
      </w:pPr>
    </w:p>
    <w:p w14:paraId="1FDE5FE7" w14:textId="77777777" w:rsidR="00862175" w:rsidRDefault="00862175" w:rsidP="00862175">
      <w:pPr>
        <w:rPr>
          <w:rFonts w:ascii="Arial" w:hAnsi="Arial" w:cs="Arial"/>
          <w:sz w:val="24"/>
          <w:szCs w:val="24"/>
        </w:rPr>
      </w:pPr>
      <w:r>
        <w:rPr>
          <w:rFonts w:ascii="Arial" w:hAnsi="Arial" w:cs="Arial"/>
          <w:sz w:val="24"/>
          <w:szCs w:val="24"/>
        </w:rPr>
        <w:t>INDICE -------------------------------------------------------------------------------PAG. 2</w:t>
      </w:r>
    </w:p>
    <w:p w14:paraId="3111F4B0" w14:textId="77777777" w:rsidR="00582BC9" w:rsidRDefault="00582BC9" w:rsidP="00862175">
      <w:pPr>
        <w:rPr>
          <w:rFonts w:ascii="Arial" w:hAnsi="Arial" w:cs="Arial"/>
          <w:sz w:val="24"/>
          <w:szCs w:val="24"/>
        </w:rPr>
      </w:pPr>
    </w:p>
    <w:p w14:paraId="18E4E0A0" w14:textId="77777777" w:rsidR="00862175" w:rsidRDefault="00862175" w:rsidP="00862175">
      <w:pPr>
        <w:rPr>
          <w:rFonts w:ascii="Arial" w:hAnsi="Arial" w:cs="Arial"/>
          <w:sz w:val="24"/>
          <w:szCs w:val="24"/>
        </w:rPr>
      </w:pPr>
      <w:r>
        <w:rPr>
          <w:rFonts w:ascii="Arial" w:hAnsi="Arial" w:cs="Arial"/>
          <w:sz w:val="24"/>
          <w:szCs w:val="24"/>
        </w:rPr>
        <w:t>INTRODUCCION-------------------------------------------------------------------PAG.3</w:t>
      </w:r>
    </w:p>
    <w:p w14:paraId="1F8A280D" w14:textId="77777777" w:rsidR="00582BC9" w:rsidRDefault="00582BC9" w:rsidP="00862175">
      <w:pPr>
        <w:rPr>
          <w:rFonts w:ascii="Arial" w:hAnsi="Arial" w:cs="Arial"/>
          <w:sz w:val="24"/>
          <w:szCs w:val="24"/>
        </w:rPr>
      </w:pPr>
    </w:p>
    <w:p w14:paraId="122F50F8" w14:textId="77777777" w:rsidR="00862175" w:rsidRDefault="00582BC9" w:rsidP="00862175">
      <w:pPr>
        <w:rPr>
          <w:rFonts w:ascii="Arial" w:hAnsi="Arial" w:cs="Arial"/>
          <w:sz w:val="24"/>
          <w:szCs w:val="24"/>
        </w:rPr>
      </w:pPr>
      <w:r>
        <w:rPr>
          <w:rFonts w:ascii="Arial" w:hAnsi="Arial" w:cs="Arial"/>
          <w:sz w:val="24"/>
          <w:szCs w:val="24"/>
        </w:rPr>
        <w:t>DESCRIPCION DE PUESTOS DE TRABAJO------------------------------PAG.4</w:t>
      </w:r>
    </w:p>
    <w:p w14:paraId="3C41F031" w14:textId="77777777" w:rsidR="00582BC9" w:rsidRDefault="00582BC9" w:rsidP="00862175">
      <w:pPr>
        <w:rPr>
          <w:rFonts w:ascii="Arial" w:hAnsi="Arial" w:cs="Arial"/>
          <w:sz w:val="24"/>
          <w:szCs w:val="24"/>
        </w:rPr>
      </w:pPr>
    </w:p>
    <w:p w14:paraId="48A8672F" w14:textId="77777777" w:rsidR="00582BC9" w:rsidRDefault="00582BC9" w:rsidP="00862175">
      <w:pPr>
        <w:rPr>
          <w:rFonts w:ascii="Arial" w:hAnsi="Arial" w:cs="Arial"/>
          <w:sz w:val="24"/>
          <w:szCs w:val="24"/>
        </w:rPr>
      </w:pPr>
      <w:r>
        <w:rPr>
          <w:rFonts w:ascii="Arial" w:hAnsi="Arial" w:cs="Arial"/>
          <w:sz w:val="24"/>
          <w:szCs w:val="24"/>
        </w:rPr>
        <w:t>ACTIVIDADES REALIZADAS----------------------------------------------------PAG.</w:t>
      </w:r>
    </w:p>
    <w:p w14:paraId="7F8B58AD" w14:textId="77777777" w:rsidR="00582BC9" w:rsidRDefault="00582BC9" w:rsidP="00862175">
      <w:pPr>
        <w:rPr>
          <w:rFonts w:ascii="Arial" w:hAnsi="Arial" w:cs="Arial"/>
          <w:sz w:val="24"/>
          <w:szCs w:val="24"/>
        </w:rPr>
      </w:pPr>
      <w:r>
        <w:rPr>
          <w:rFonts w:ascii="Arial" w:hAnsi="Arial" w:cs="Arial"/>
          <w:sz w:val="24"/>
          <w:szCs w:val="24"/>
        </w:rPr>
        <w:t xml:space="preserve"> </w:t>
      </w:r>
    </w:p>
    <w:p w14:paraId="1FD5E68D" w14:textId="77777777" w:rsidR="00582BC9" w:rsidRDefault="00582BC9" w:rsidP="00862175">
      <w:pPr>
        <w:rPr>
          <w:rFonts w:ascii="Arial" w:hAnsi="Arial" w:cs="Arial"/>
          <w:sz w:val="24"/>
          <w:szCs w:val="24"/>
        </w:rPr>
      </w:pPr>
      <w:r>
        <w:rPr>
          <w:rFonts w:ascii="Arial" w:hAnsi="Arial" w:cs="Arial"/>
          <w:sz w:val="24"/>
          <w:szCs w:val="24"/>
        </w:rPr>
        <w:t>LOGROS Y RESULTADOS------------------------------------------------------PAG.</w:t>
      </w:r>
    </w:p>
    <w:p w14:paraId="6BFA72E1" w14:textId="77777777" w:rsidR="00582BC9" w:rsidRDefault="00582BC9" w:rsidP="00862175">
      <w:pPr>
        <w:rPr>
          <w:rFonts w:ascii="Arial" w:hAnsi="Arial" w:cs="Arial"/>
          <w:sz w:val="24"/>
          <w:szCs w:val="24"/>
        </w:rPr>
      </w:pPr>
    </w:p>
    <w:p w14:paraId="021622C5" w14:textId="77777777" w:rsidR="00582BC9" w:rsidRDefault="00582BC9" w:rsidP="00862175">
      <w:pPr>
        <w:rPr>
          <w:rFonts w:ascii="Arial" w:hAnsi="Arial" w:cs="Arial"/>
          <w:sz w:val="24"/>
          <w:szCs w:val="24"/>
        </w:rPr>
      </w:pPr>
      <w:r>
        <w:rPr>
          <w:rFonts w:ascii="Arial" w:hAnsi="Arial" w:cs="Arial"/>
          <w:sz w:val="24"/>
          <w:szCs w:val="24"/>
        </w:rPr>
        <w:t>PROPUESTAS DE MEJORAS--------------------------------------------------PAG.</w:t>
      </w:r>
    </w:p>
    <w:p w14:paraId="26408AF4" w14:textId="77777777" w:rsidR="00582BC9" w:rsidRDefault="00582BC9" w:rsidP="00862175">
      <w:pPr>
        <w:rPr>
          <w:rFonts w:ascii="Arial" w:hAnsi="Arial" w:cs="Arial"/>
          <w:sz w:val="24"/>
          <w:szCs w:val="24"/>
        </w:rPr>
      </w:pPr>
    </w:p>
    <w:p w14:paraId="151F6CA4" w14:textId="77777777" w:rsidR="00582BC9" w:rsidRDefault="00582BC9" w:rsidP="00862175">
      <w:pPr>
        <w:rPr>
          <w:rFonts w:ascii="Arial" w:hAnsi="Arial" w:cs="Arial"/>
          <w:sz w:val="24"/>
          <w:szCs w:val="24"/>
        </w:rPr>
      </w:pPr>
      <w:r>
        <w:rPr>
          <w:rFonts w:ascii="Arial" w:hAnsi="Arial" w:cs="Arial"/>
          <w:sz w:val="24"/>
          <w:szCs w:val="24"/>
        </w:rPr>
        <w:t>CONCLUSIONES-------------------------------------------------------------------PAG.</w:t>
      </w:r>
    </w:p>
    <w:p w14:paraId="71978A52" w14:textId="77777777" w:rsidR="00582BC9" w:rsidRDefault="00582BC9" w:rsidP="00862175">
      <w:pPr>
        <w:rPr>
          <w:rFonts w:ascii="Arial" w:hAnsi="Arial" w:cs="Arial"/>
          <w:sz w:val="24"/>
          <w:szCs w:val="24"/>
        </w:rPr>
      </w:pPr>
    </w:p>
    <w:p w14:paraId="5DA25536" w14:textId="77777777" w:rsidR="00582BC9" w:rsidRDefault="00582BC9" w:rsidP="00862175">
      <w:pPr>
        <w:rPr>
          <w:rFonts w:ascii="Arial" w:hAnsi="Arial" w:cs="Arial"/>
          <w:sz w:val="24"/>
          <w:szCs w:val="24"/>
        </w:rPr>
      </w:pPr>
      <w:r>
        <w:rPr>
          <w:rFonts w:ascii="Arial" w:hAnsi="Arial" w:cs="Arial"/>
          <w:sz w:val="24"/>
          <w:szCs w:val="24"/>
        </w:rPr>
        <w:t>ANEXOS------------------------------------------------------------------------------PAG.</w:t>
      </w:r>
    </w:p>
    <w:p w14:paraId="37ABE856" w14:textId="77777777" w:rsidR="00582BC9" w:rsidRPr="00582BC9" w:rsidRDefault="00582BC9" w:rsidP="00582BC9">
      <w:pPr>
        <w:rPr>
          <w:rFonts w:ascii="Arial" w:hAnsi="Arial" w:cs="Arial"/>
          <w:sz w:val="24"/>
          <w:szCs w:val="24"/>
        </w:rPr>
      </w:pPr>
    </w:p>
    <w:p w14:paraId="58FCFE69" w14:textId="77777777" w:rsidR="00582BC9" w:rsidRPr="00582BC9" w:rsidRDefault="00582BC9" w:rsidP="00582BC9">
      <w:pPr>
        <w:rPr>
          <w:rFonts w:ascii="Arial" w:hAnsi="Arial" w:cs="Arial"/>
          <w:sz w:val="24"/>
          <w:szCs w:val="24"/>
        </w:rPr>
      </w:pPr>
    </w:p>
    <w:p w14:paraId="7CB8F3CF" w14:textId="77777777" w:rsidR="00582BC9" w:rsidRPr="00582BC9" w:rsidRDefault="00582BC9" w:rsidP="00582BC9">
      <w:pPr>
        <w:rPr>
          <w:rFonts w:ascii="Arial" w:hAnsi="Arial" w:cs="Arial"/>
          <w:sz w:val="24"/>
          <w:szCs w:val="24"/>
        </w:rPr>
      </w:pPr>
    </w:p>
    <w:p w14:paraId="5E6E3B17" w14:textId="77777777" w:rsidR="00582BC9" w:rsidRPr="00582BC9" w:rsidRDefault="00582BC9" w:rsidP="00582BC9">
      <w:pPr>
        <w:rPr>
          <w:rFonts w:ascii="Arial" w:hAnsi="Arial" w:cs="Arial"/>
          <w:sz w:val="24"/>
          <w:szCs w:val="24"/>
        </w:rPr>
      </w:pPr>
    </w:p>
    <w:p w14:paraId="45DDDAF7" w14:textId="77777777" w:rsidR="00582BC9" w:rsidRDefault="00582BC9" w:rsidP="00582BC9">
      <w:pPr>
        <w:rPr>
          <w:rFonts w:ascii="Arial" w:hAnsi="Arial" w:cs="Arial"/>
          <w:sz w:val="24"/>
          <w:szCs w:val="24"/>
        </w:rPr>
      </w:pPr>
    </w:p>
    <w:p w14:paraId="6B260800" w14:textId="77777777" w:rsidR="00582BC9" w:rsidRDefault="00582BC9" w:rsidP="00582BC9">
      <w:pPr>
        <w:tabs>
          <w:tab w:val="left" w:pos="1375"/>
        </w:tabs>
        <w:rPr>
          <w:rFonts w:ascii="Arial" w:hAnsi="Arial" w:cs="Arial"/>
          <w:sz w:val="24"/>
          <w:szCs w:val="24"/>
        </w:rPr>
      </w:pPr>
      <w:r>
        <w:rPr>
          <w:rFonts w:ascii="Arial" w:hAnsi="Arial" w:cs="Arial"/>
          <w:sz w:val="24"/>
          <w:szCs w:val="24"/>
        </w:rPr>
        <w:tab/>
      </w:r>
    </w:p>
    <w:p w14:paraId="2D0DD2C6" w14:textId="77777777" w:rsidR="00582BC9" w:rsidRDefault="00582BC9" w:rsidP="00582BC9">
      <w:pPr>
        <w:tabs>
          <w:tab w:val="left" w:pos="1375"/>
        </w:tabs>
        <w:rPr>
          <w:rFonts w:ascii="Arial" w:hAnsi="Arial" w:cs="Arial"/>
          <w:sz w:val="24"/>
          <w:szCs w:val="24"/>
        </w:rPr>
      </w:pPr>
    </w:p>
    <w:p w14:paraId="065BC9A1" w14:textId="77777777" w:rsidR="00582BC9" w:rsidRDefault="00582BC9" w:rsidP="00582BC9">
      <w:pPr>
        <w:tabs>
          <w:tab w:val="left" w:pos="1375"/>
        </w:tabs>
        <w:rPr>
          <w:rFonts w:ascii="Arial" w:hAnsi="Arial" w:cs="Arial"/>
          <w:sz w:val="28"/>
          <w:szCs w:val="28"/>
        </w:rPr>
      </w:pPr>
    </w:p>
    <w:p w14:paraId="0A52D4D9" w14:textId="77777777" w:rsidR="00D53EE0" w:rsidRDefault="00D53EE0" w:rsidP="00582BC9">
      <w:pPr>
        <w:tabs>
          <w:tab w:val="left" w:pos="1375"/>
        </w:tabs>
        <w:rPr>
          <w:rFonts w:ascii="Arial" w:hAnsi="Arial" w:cs="Arial"/>
          <w:sz w:val="28"/>
          <w:szCs w:val="28"/>
        </w:rPr>
      </w:pPr>
    </w:p>
    <w:p w14:paraId="26BC3484" w14:textId="77777777" w:rsidR="00D53EE0" w:rsidRPr="00D53EE0" w:rsidRDefault="00D53EE0" w:rsidP="00582BC9">
      <w:pPr>
        <w:tabs>
          <w:tab w:val="left" w:pos="1375"/>
        </w:tabs>
        <w:rPr>
          <w:rFonts w:ascii="Arial" w:hAnsi="Arial" w:cs="Arial"/>
          <w:sz w:val="28"/>
          <w:szCs w:val="28"/>
        </w:rPr>
      </w:pPr>
    </w:p>
    <w:p w14:paraId="1D3781D3" w14:textId="77777777" w:rsidR="00582BC9" w:rsidRPr="00D53EE0" w:rsidRDefault="00582BC9" w:rsidP="00582BC9">
      <w:pPr>
        <w:tabs>
          <w:tab w:val="left" w:pos="1375"/>
        </w:tabs>
        <w:jc w:val="center"/>
        <w:rPr>
          <w:rFonts w:ascii="Arial" w:hAnsi="Arial" w:cs="Arial"/>
          <w:b/>
          <w:sz w:val="28"/>
          <w:szCs w:val="28"/>
        </w:rPr>
      </w:pPr>
      <w:r w:rsidRPr="00D53EE0">
        <w:rPr>
          <w:rFonts w:ascii="Arial" w:hAnsi="Arial" w:cs="Arial"/>
          <w:b/>
          <w:sz w:val="28"/>
          <w:szCs w:val="28"/>
        </w:rPr>
        <w:t>INTRODUCCION</w:t>
      </w:r>
    </w:p>
    <w:p w14:paraId="757C3545" w14:textId="77777777" w:rsidR="00582BC9" w:rsidRDefault="00582BC9" w:rsidP="00582BC9">
      <w:pPr>
        <w:tabs>
          <w:tab w:val="left" w:pos="1375"/>
        </w:tabs>
        <w:jc w:val="center"/>
        <w:rPr>
          <w:rFonts w:ascii="Arial" w:hAnsi="Arial" w:cs="Arial"/>
          <w:sz w:val="40"/>
          <w:szCs w:val="40"/>
        </w:rPr>
      </w:pPr>
    </w:p>
    <w:p w14:paraId="39148C0E" w14:textId="77777777" w:rsidR="00582BC9" w:rsidRDefault="00582BC9" w:rsidP="00D53EE0">
      <w:pPr>
        <w:tabs>
          <w:tab w:val="left" w:pos="1375"/>
        </w:tabs>
        <w:jc w:val="both"/>
        <w:rPr>
          <w:rFonts w:ascii="Arial" w:hAnsi="Arial" w:cs="Arial"/>
          <w:sz w:val="24"/>
          <w:szCs w:val="24"/>
        </w:rPr>
      </w:pPr>
      <w:r>
        <w:rPr>
          <w:rFonts w:ascii="Arial" w:hAnsi="Arial" w:cs="Arial"/>
          <w:sz w:val="24"/>
          <w:szCs w:val="24"/>
        </w:rPr>
        <w:t xml:space="preserve">En el presente documento se </w:t>
      </w:r>
      <w:r w:rsidR="00A3013E">
        <w:rPr>
          <w:rFonts w:ascii="Arial" w:hAnsi="Arial" w:cs="Arial"/>
          <w:sz w:val="24"/>
          <w:szCs w:val="24"/>
        </w:rPr>
        <w:t>detallan todas las actividades de trab</w:t>
      </w:r>
      <w:r w:rsidR="00D53EE0">
        <w:rPr>
          <w:rFonts w:ascii="Arial" w:hAnsi="Arial" w:cs="Arial"/>
          <w:sz w:val="24"/>
          <w:szCs w:val="24"/>
        </w:rPr>
        <w:t>ajo realizadas durante el cuarto</w:t>
      </w:r>
      <w:r w:rsidR="00A3013E">
        <w:rPr>
          <w:rFonts w:ascii="Arial" w:hAnsi="Arial" w:cs="Arial"/>
          <w:sz w:val="24"/>
          <w:szCs w:val="24"/>
        </w:rPr>
        <w:t xml:space="preserve"> trimestre del año 2023, en la Dirección de Gestión y Cooperación Municipal</w:t>
      </w:r>
      <w:r w:rsidR="00C03D6A">
        <w:rPr>
          <w:rFonts w:ascii="Arial" w:hAnsi="Arial" w:cs="Arial"/>
          <w:sz w:val="24"/>
          <w:szCs w:val="24"/>
        </w:rPr>
        <w:t>.</w:t>
      </w:r>
    </w:p>
    <w:p w14:paraId="644DD5D1" w14:textId="77777777" w:rsidR="00C03D6A" w:rsidRDefault="00C03D6A" w:rsidP="00D53EE0">
      <w:pPr>
        <w:tabs>
          <w:tab w:val="left" w:pos="1375"/>
        </w:tabs>
        <w:jc w:val="both"/>
        <w:rPr>
          <w:rFonts w:ascii="Arial" w:hAnsi="Arial" w:cs="Arial"/>
          <w:sz w:val="24"/>
          <w:szCs w:val="24"/>
        </w:rPr>
      </w:pPr>
      <w:r>
        <w:rPr>
          <w:rFonts w:ascii="Arial" w:hAnsi="Arial" w:cs="Arial"/>
          <w:sz w:val="24"/>
          <w:szCs w:val="24"/>
        </w:rPr>
        <w:t>En este sentido se han realizado diferentes tipos de gestiones, con empresas privadas e instituciones públicas, en busca de cooperación para la ejecución de actividades de carácter social, así como también para proyectos.</w:t>
      </w:r>
    </w:p>
    <w:p w14:paraId="19109FE0" w14:textId="77777777" w:rsidR="00C03D6A" w:rsidRDefault="00C03D6A" w:rsidP="00D53EE0">
      <w:pPr>
        <w:tabs>
          <w:tab w:val="left" w:pos="1375"/>
        </w:tabs>
        <w:jc w:val="both"/>
        <w:rPr>
          <w:rFonts w:ascii="Arial" w:hAnsi="Arial" w:cs="Arial"/>
          <w:sz w:val="24"/>
          <w:szCs w:val="24"/>
        </w:rPr>
      </w:pPr>
      <w:r>
        <w:rPr>
          <w:rFonts w:ascii="Arial" w:hAnsi="Arial" w:cs="Arial"/>
          <w:sz w:val="24"/>
          <w:szCs w:val="24"/>
        </w:rPr>
        <w:t>Cabe señalar que por no contar con un plan operativo anual</w:t>
      </w:r>
      <w:r w:rsidR="003C0376">
        <w:rPr>
          <w:rFonts w:ascii="Arial" w:hAnsi="Arial" w:cs="Arial"/>
          <w:sz w:val="24"/>
          <w:szCs w:val="24"/>
        </w:rPr>
        <w:t xml:space="preserve"> de la Dirección de Gestión y cooperación,</w:t>
      </w:r>
      <w:r>
        <w:rPr>
          <w:rFonts w:ascii="Arial" w:hAnsi="Arial" w:cs="Arial"/>
          <w:sz w:val="24"/>
          <w:szCs w:val="24"/>
        </w:rPr>
        <w:t xml:space="preserve"> cor</w:t>
      </w:r>
      <w:r w:rsidR="003C0376">
        <w:rPr>
          <w:rFonts w:ascii="Arial" w:hAnsi="Arial" w:cs="Arial"/>
          <w:sz w:val="24"/>
          <w:szCs w:val="24"/>
        </w:rPr>
        <w:t xml:space="preserve">respondiente al año 2023; las  actividades que  se </w:t>
      </w:r>
      <w:r>
        <w:rPr>
          <w:rFonts w:ascii="Arial" w:hAnsi="Arial" w:cs="Arial"/>
          <w:sz w:val="24"/>
          <w:szCs w:val="24"/>
        </w:rPr>
        <w:t>e</w:t>
      </w:r>
      <w:r w:rsidR="003C0376">
        <w:rPr>
          <w:rFonts w:ascii="Arial" w:hAnsi="Arial" w:cs="Arial"/>
          <w:sz w:val="24"/>
          <w:szCs w:val="24"/>
        </w:rPr>
        <w:t xml:space="preserve">jecutaron fueron </w:t>
      </w:r>
      <w:r>
        <w:rPr>
          <w:rFonts w:ascii="Arial" w:hAnsi="Arial" w:cs="Arial"/>
          <w:sz w:val="24"/>
          <w:szCs w:val="24"/>
        </w:rPr>
        <w:t xml:space="preserve"> emitidas por el despacho municipal.</w:t>
      </w:r>
    </w:p>
    <w:p w14:paraId="2DD20BE6" w14:textId="77777777" w:rsidR="00C03D6A" w:rsidRDefault="00C03D6A" w:rsidP="00D53EE0">
      <w:pPr>
        <w:tabs>
          <w:tab w:val="left" w:pos="1375"/>
        </w:tabs>
        <w:jc w:val="both"/>
        <w:rPr>
          <w:rFonts w:ascii="Arial" w:hAnsi="Arial" w:cs="Arial"/>
          <w:sz w:val="24"/>
          <w:szCs w:val="24"/>
        </w:rPr>
      </w:pPr>
    </w:p>
    <w:p w14:paraId="6E1F40E2" w14:textId="77777777" w:rsidR="003C0376" w:rsidRDefault="00C03D6A" w:rsidP="00D53EE0">
      <w:pPr>
        <w:tabs>
          <w:tab w:val="left" w:pos="1375"/>
        </w:tabs>
        <w:jc w:val="both"/>
        <w:rPr>
          <w:rFonts w:ascii="Arial" w:hAnsi="Arial" w:cs="Arial"/>
          <w:sz w:val="24"/>
          <w:szCs w:val="24"/>
        </w:rPr>
      </w:pPr>
      <w:r>
        <w:rPr>
          <w:rFonts w:ascii="Arial" w:hAnsi="Arial" w:cs="Arial"/>
          <w:sz w:val="24"/>
          <w:szCs w:val="24"/>
        </w:rPr>
        <w:t xml:space="preserve">A continuación se presentan las actividades realizadas. </w:t>
      </w:r>
    </w:p>
    <w:p w14:paraId="4008FF22" w14:textId="77777777" w:rsidR="003C0376" w:rsidRPr="003C0376" w:rsidRDefault="003C0376" w:rsidP="003C0376">
      <w:pPr>
        <w:rPr>
          <w:rFonts w:ascii="Arial" w:hAnsi="Arial" w:cs="Arial"/>
          <w:sz w:val="24"/>
          <w:szCs w:val="24"/>
        </w:rPr>
      </w:pPr>
    </w:p>
    <w:p w14:paraId="34309DE2" w14:textId="77777777" w:rsidR="003C0376" w:rsidRPr="003C0376" w:rsidRDefault="003C0376" w:rsidP="003C0376">
      <w:pPr>
        <w:rPr>
          <w:rFonts w:ascii="Arial" w:hAnsi="Arial" w:cs="Arial"/>
          <w:sz w:val="24"/>
          <w:szCs w:val="24"/>
        </w:rPr>
      </w:pPr>
    </w:p>
    <w:p w14:paraId="4825BB78" w14:textId="77777777" w:rsidR="003C0376" w:rsidRPr="003C0376" w:rsidRDefault="003C0376" w:rsidP="003C0376">
      <w:pPr>
        <w:rPr>
          <w:rFonts w:ascii="Arial" w:hAnsi="Arial" w:cs="Arial"/>
          <w:sz w:val="24"/>
          <w:szCs w:val="24"/>
        </w:rPr>
      </w:pPr>
    </w:p>
    <w:p w14:paraId="6A95D8A9" w14:textId="77777777" w:rsidR="003C0376" w:rsidRPr="003C0376" w:rsidRDefault="003C0376" w:rsidP="003C0376">
      <w:pPr>
        <w:rPr>
          <w:rFonts w:ascii="Arial" w:hAnsi="Arial" w:cs="Arial"/>
          <w:sz w:val="24"/>
          <w:szCs w:val="24"/>
        </w:rPr>
      </w:pPr>
    </w:p>
    <w:p w14:paraId="11A5C515" w14:textId="77777777" w:rsidR="003C0376" w:rsidRPr="003C0376" w:rsidRDefault="003C0376" w:rsidP="003C0376">
      <w:pPr>
        <w:rPr>
          <w:rFonts w:ascii="Arial" w:hAnsi="Arial" w:cs="Arial"/>
          <w:sz w:val="24"/>
          <w:szCs w:val="24"/>
        </w:rPr>
      </w:pPr>
    </w:p>
    <w:p w14:paraId="1F866982" w14:textId="77777777" w:rsidR="003C0376" w:rsidRPr="003C0376" w:rsidRDefault="003C0376" w:rsidP="003C0376">
      <w:pPr>
        <w:rPr>
          <w:rFonts w:ascii="Arial" w:hAnsi="Arial" w:cs="Arial"/>
          <w:sz w:val="24"/>
          <w:szCs w:val="24"/>
        </w:rPr>
      </w:pPr>
    </w:p>
    <w:p w14:paraId="028A6085" w14:textId="77777777" w:rsidR="003C0376" w:rsidRPr="003C0376" w:rsidRDefault="003C0376" w:rsidP="003C0376">
      <w:pPr>
        <w:rPr>
          <w:rFonts w:ascii="Arial" w:hAnsi="Arial" w:cs="Arial"/>
          <w:sz w:val="24"/>
          <w:szCs w:val="24"/>
        </w:rPr>
      </w:pPr>
    </w:p>
    <w:p w14:paraId="11A57BF3" w14:textId="77777777" w:rsidR="003C0376" w:rsidRPr="003C0376" w:rsidRDefault="003C0376" w:rsidP="003C0376">
      <w:pPr>
        <w:rPr>
          <w:rFonts w:ascii="Arial" w:hAnsi="Arial" w:cs="Arial"/>
          <w:sz w:val="24"/>
          <w:szCs w:val="24"/>
        </w:rPr>
      </w:pPr>
    </w:p>
    <w:p w14:paraId="1490E483" w14:textId="77777777" w:rsidR="003C0376" w:rsidRPr="003C0376" w:rsidRDefault="003C0376" w:rsidP="003C0376">
      <w:pPr>
        <w:rPr>
          <w:rFonts w:ascii="Arial" w:hAnsi="Arial" w:cs="Arial"/>
          <w:sz w:val="24"/>
          <w:szCs w:val="24"/>
        </w:rPr>
      </w:pPr>
    </w:p>
    <w:p w14:paraId="159B27CB" w14:textId="77777777" w:rsidR="003C0376" w:rsidRPr="003C0376" w:rsidRDefault="003C0376" w:rsidP="003C0376">
      <w:pPr>
        <w:rPr>
          <w:rFonts w:ascii="Arial" w:hAnsi="Arial" w:cs="Arial"/>
          <w:sz w:val="24"/>
          <w:szCs w:val="24"/>
        </w:rPr>
      </w:pPr>
    </w:p>
    <w:p w14:paraId="7C52650B" w14:textId="77777777" w:rsidR="003C0376" w:rsidRDefault="003C0376" w:rsidP="003C0376">
      <w:pPr>
        <w:rPr>
          <w:rFonts w:ascii="Arial" w:hAnsi="Arial" w:cs="Arial"/>
          <w:sz w:val="24"/>
          <w:szCs w:val="24"/>
        </w:rPr>
      </w:pPr>
    </w:p>
    <w:p w14:paraId="7FFB5014" w14:textId="77777777" w:rsidR="003C0376" w:rsidRDefault="003C0376" w:rsidP="003C0376">
      <w:pPr>
        <w:rPr>
          <w:rFonts w:ascii="Arial" w:hAnsi="Arial" w:cs="Arial"/>
          <w:sz w:val="24"/>
          <w:szCs w:val="24"/>
        </w:rPr>
      </w:pPr>
    </w:p>
    <w:p w14:paraId="673BFD7C" w14:textId="77777777" w:rsidR="00C03D6A" w:rsidRDefault="003C0376" w:rsidP="003C0376">
      <w:pPr>
        <w:tabs>
          <w:tab w:val="left" w:pos="1309"/>
        </w:tabs>
        <w:rPr>
          <w:rFonts w:ascii="Arial" w:hAnsi="Arial" w:cs="Arial"/>
          <w:sz w:val="24"/>
          <w:szCs w:val="24"/>
        </w:rPr>
      </w:pPr>
      <w:r>
        <w:rPr>
          <w:rFonts w:ascii="Arial" w:hAnsi="Arial" w:cs="Arial"/>
          <w:sz w:val="24"/>
          <w:szCs w:val="24"/>
        </w:rPr>
        <w:tab/>
      </w:r>
    </w:p>
    <w:p w14:paraId="03785F62" w14:textId="77777777" w:rsidR="003C0376" w:rsidRDefault="003C0376" w:rsidP="003C0376">
      <w:pPr>
        <w:tabs>
          <w:tab w:val="left" w:pos="1309"/>
        </w:tabs>
        <w:rPr>
          <w:rFonts w:ascii="Arial" w:hAnsi="Arial" w:cs="Arial"/>
          <w:sz w:val="24"/>
          <w:szCs w:val="24"/>
        </w:rPr>
      </w:pPr>
    </w:p>
    <w:p w14:paraId="3BEFE434" w14:textId="77777777" w:rsidR="003C0376" w:rsidRDefault="003C0376" w:rsidP="003C0376">
      <w:pPr>
        <w:tabs>
          <w:tab w:val="left" w:pos="1309"/>
        </w:tabs>
        <w:rPr>
          <w:rFonts w:ascii="Arial" w:hAnsi="Arial" w:cs="Arial"/>
          <w:sz w:val="24"/>
          <w:szCs w:val="24"/>
        </w:rPr>
      </w:pPr>
    </w:p>
    <w:p w14:paraId="7D12822B" w14:textId="77777777" w:rsidR="000F2F25" w:rsidRDefault="000F2F25" w:rsidP="000F2F25">
      <w:pPr>
        <w:spacing w:line="360" w:lineRule="auto"/>
        <w:jc w:val="center"/>
        <w:rPr>
          <w:rFonts w:ascii="Montserrat Light" w:eastAsia="Calibri" w:hAnsi="Montserrat Light" w:cs="Arial"/>
          <w:b/>
          <w:i/>
          <w:u w:val="single"/>
        </w:rPr>
      </w:pPr>
    </w:p>
    <w:p w14:paraId="4A189F4F" w14:textId="77777777" w:rsidR="000F2F25" w:rsidRDefault="000F2F25" w:rsidP="000F2F25">
      <w:pPr>
        <w:spacing w:line="360" w:lineRule="auto"/>
        <w:jc w:val="center"/>
        <w:rPr>
          <w:rFonts w:ascii="Montserrat Light" w:eastAsia="Calibri" w:hAnsi="Montserrat Light" w:cs="Arial"/>
          <w:b/>
          <w:i/>
          <w:u w:val="single"/>
        </w:rPr>
      </w:pPr>
    </w:p>
    <w:p w14:paraId="2DA484EC" w14:textId="77777777" w:rsidR="000F2F25" w:rsidRDefault="000F2F25" w:rsidP="000F2F25">
      <w:pPr>
        <w:spacing w:line="360" w:lineRule="auto"/>
        <w:jc w:val="center"/>
        <w:rPr>
          <w:rFonts w:ascii="Montserrat Light" w:eastAsia="Calibri" w:hAnsi="Montserrat Light" w:cs="Arial"/>
          <w:b/>
          <w:i/>
          <w:u w:val="single"/>
        </w:rPr>
      </w:pPr>
      <w:r w:rsidRPr="00677A5D">
        <w:rPr>
          <w:rFonts w:ascii="Montserrat Light" w:eastAsia="Calibri" w:hAnsi="Montserrat Light" w:cs="Arial"/>
          <w:b/>
          <w:i/>
          <w:u w:val="single"/>
        </w:rPr>
        <w:t>DESCRIPCION DEL PUESTO DE TRABAJO</w:t>
      </w:r>
    </w:p>
    <w:p w14:paraId="1B8C28CE" w14:textId="77777777" w:rsidR="003C0376" w:rsidRDefault="003C0376" w:rsidP="003C0376">
      <w:pPr>
        <w:tabs>
          <w:tab w:val="left" w:pos="1309"/>
        </w:tabs>
        <w:rPr>
          <w:rFonts w:ascii="Arial" w:hAnsi="Arial" w:cs="Arial"/>
          <w:sz w:val="24"/>
          <w:szCs w:val="24"/>
        </w:rPr>
      </w:pPr>
    </w:p>
    <w:p w14:paraId="6B061CDB" w14:textId="77777777" w:rsidR="000F2F25" w:rsidRDefault="000F2F25" w:rsidP="003C0376">
      <w:pPr>
        <w:tabs>
          <w:tab w:val="left" w:pos="1309"/>
        </w:tabs>
        <w:rPr>
          <w:rFonts w:ascii="Arial" w:hAnsi="Arial" w:cs="Arial"/>
          <w:sz w:val="24"/>
          <w:szCs w:val="24"/>
        </w:rPr>
      </w:pPr>
      <w:r w:rsidRPr="00677A5D">
        <w:rPr>
          <w:rFonts w:ascii="Montserrat Light" w:eastAsia="Calibri" w:hAnsi="Montserrat Light" w:cs="Arial"/>
          <w:noProof/>
          <w:lang w:eastAsia="es-SV"/>
        </w:rPr>
        <mc:AlternateContent>
          <mc:Choice Requires="wps">
            <w:drawing>
              <wp:anchor distT="0" distB="0" distL="114300" distR="114300" simplePos="0" relativeHeight="251659264" behindDoc="1" locked="0" layoutInCell="1" allowOverlap="1" wp14:anchorId="609F8E00" wp14:editId="64177F6C">
                <wp:simplePos x="0" y="0"/>
                <wp:positionH relativeFrom="column">
                  <wp:posOffset>1310640</wp:posOffset>
                </wp:positionH>
                <wp:positionV relativeFrom="paragraph">
                  <wp:posOffset>229870</wp:posOffset>
                </wp:positionV>
                <wp:extent cx="2948473" cy="1514475"/>
                <wp:effectExtent l="0" t="0" r="23495" b="28575"/>
                <wp:wrapNone/>
                <wp:docPr id="3" name="Proceso alternativo 3"/>
                <wp:cNvGraphicFramePr/>
                <a:graphic xmlns:a="http://schemas.openxmlformats.org/drawingml/2006/main">
                  <a:graphicData uri="http://schemas.microsoft.com/office/word/2010/wordprocessingShape">
                    <wps:wsp>
                      <wps:cNvSpPr/>
                      <wps:spPr>
                        <a:xfrm>
                          <a:off x="0" y="0"/>
                          <a:ext cx="2948473" cy="1514475"/>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2F23A15B" w14:textId="77777777" w:rsidR="00F71894" w:rsidRDefault="00EF2B0B" w:rsidP="00F71894">
                            <w:pPr>
                              <w:rPr>
                                <w:b/>
                              </w:rPr>
                            </w:pPr>
                            <w:r>
                              <w:rPr>
                                <w:b/>
                              </w:rPr>
                              <w:t>DIRECTOR DE GESTION Y COOPERACION</w:t>
                            </w:r>
                          </w:p>
                          <w:p w14:paraId="04F1FE79" w14:textId="77777777" w:rsidR="00F71894" w:rsidRPr="00220856" w:rsidRDefault="00F71894" w:rsidP="00310908">
                            <w:pPr>
                              <w:jc w:val="both"/>
                            </w:pPr>
                            <w:r w:rsidRPr="00220856">
                              <w:t>Gestionar recursos financieros y técnicos ante organismos de cooperación, para impulsar los programas institucionales de disminución de la pobreza y promoción del desarrollo local.</w:t>
                            </w:r>
                          </w:p>
                          <w:p w14:paraId="52BC1656" w14:textId="77777777" w:rsidR="000F2F25" w:rsidRDefault="000F2F25" w:rsidP="000F2F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F8E0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3" o:spid="_x0000_s1026" type="#_x0000_t176" style="position:absolute;margin-left:103.2pt;margin-top:18.1pt;width:232.15pt;height:11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" fillcolor="#4f81bd" strokecolor="#385d8a" strokeweight="2pt">
                <v:textbox>
                  <w:txbxContent>
                    <w:p w14:paraId="2F23A15B" w14:textId="77777777" w:rsidR="00F71894" w:rsidRDefault="00EF2B0B" w:rsidP="00F71894">
                      <w:pPr>
                        <w:rPr>
                          <w:b/>
                        </w:rPr>
                      </w:pPr>
                      <w:r>
                        <w:rPr>
                          <w:b/>
                        </w:rPr>
                        <w:t>DIRECTOR DE GESTION Y COOPERACION</w:t>
                      </w:r>
                    </w:p>
                    <w:p w14:paraId="04F1FE79" w14:textId="77777777" w:rsidR="00F71894" w:rsidRPr="00220856" w:rsidRDefault="00F71894" w:rsidP="00310908">
                      <w:pPr>
                        <w:jc w:val="both"/>
                      </w:pPr>
                      <w:r w:rsidRPr="00220856">
                        <w:t>Gestionar recursos financieros y técnicos ante organismos de cooperación, para impulsar los programas institucionales de disminución de la pobreza y promoción del desarrollo local.</w:t>
                      </w:r>
                    </w:p>
                    <w:p w14:paraId="52BC1656" w14:textId="77777777" w:rsidR="000F2F25" w:rsidRDefault="000F2F25" w:rsidP="000F2F25">
                      <w:pPr>
                        <w:jc w:val="center"/>
                      </w:pPr>
                    </w:p>
                  </w:txbxContent>
                </v:textbox>
              </v:shape>
            </w:pict>
          </mc:Fallback>
        </mc:AlternateContent>
      </w:r>
    </w:p>
    <w:p w14:paraId="648DFC56" w14:textId="77777777" w:rsidR="000F2F25" w:rsidRDefault="000F2F25" w:rsidP="003C0376">
      <w:pPr>
        <w:tabs>
          <w:tab w:val="left" w:pos="1309"/>
        </w:tabs>
        <w:rPr>
          <w:rFonts w:ascii="Arial" w:hAnsi="Arial" w:cs="Arial"/>
          <w:sz w:val="24"/>
          <w:szCs w:val="24"/>
        </w:rPr>
      </w:pPr>
    </w:p>
    <w:p w14:paraId="361655F8" w14:textId="77777777" w:rsidR="000F2F25" w:rsidRPr="000F2F25" w:rsidRDefault="000F2F25" w:rsidP="000F2F25">
      <w:pPr>
        <w:rPr>
          <w:rFonts w:ascii="Arial" w:hAnsi="Arial" w:cs="Arial"/>
          <w:sz w:val="24"/>
          <w:szCs w:val="24"/>
        </w:rPr>
      </w:pPr>
    </w:p>
    <w:p w14:paraId="11ECE60F" w14:textId="77777777" w:rsidR="000F2F25" w:rsidRPr="000F2F25" w:rsidRDefault="000F2F25" w:rsidP="000F2F25">
      <w:pPr>
        <w:rPr>
          <w:rFonts w:ascii="Arial" w:hAnsi="Arial" w:cs="Arial"/>
          <w:sz w:val="24"/>
          <w:szCs w:val="24"/>
        </w:rPr>
      </w:pPr>
    </w:p>
    <w:p w14:paraId="4842948E" w14:textId="77777777" w:rsidR="000F2F25" w:rsidRPr="000F2F25" w:rsidRDefault="000F2F25" w:rsidP="000F2F25">
      <w:pPr>
        <w:rPr>
          <w:rFonts w:ascii="Arial" w:hAnsi="Arial" w:cs="Arial"/>
          <w:sz w:val="24"/>
          <w:szCs w:val="24"/>
        </w:rPr>
      </w:pPr>
    </w:p>
    <w:p w14:paraId="3D49F3E3" w14:textId="77777777" w:rsidR="000F2F25" w:rsidRPr="000F2F25" w:rsidRDefault="000F2F25" w:rsidP="000F2F25">
      <w:pPr>
        <w:rPr>
          <w:rFonts w:ascii="Arial" w:hAnsi="Arial" w:cs="Arial"/>
          <w:sz w:val="24"/>
          <w:szCs w:val="24"/>
        </w:rPr>
      </w:pPr>
    </w:p>
    <w:p w14:paraId="591E1F4F" w14:textId="77777777" w:rsidR="000F2F25" w:rsidRPr="000F2F25" w:rsidRDefault="00310908" w:rsidP="000F2F25">
      <w:pPr>
        <w:rPr>
          <w:rFonts w:ascii="Arial" w:hAnsi="Arial" w:cs="Arial"/>
          <w:sz w:val="24"/>
          <w:szCs w:val="24"/>
        </w:rPr>
      </w:pPr>
      <w:r>
        <w:rPr>
          <w:rFonts w:ascii="Arial" w:hAnsi="Arial" w:cs="Arial"/>
          <w:noProof/>
          <w:sz w:val="24"/>
          <w:szCs w:val="24"/>
          <w:lang w:eastAsia="es-SV"/>
        </w:rPr>
        <mc:AlternateContent>
          <mc:Choice Requires="wps">
            <w:drawing>
              <wp:anchor distT="0" distB="0" distL="114300" distR="114300" simplePos="0" relativeHeight="251668480" behindDoc="0" locked="0" layoutInCell="1" allowOverlap="1" wp14:anchorId="748041E0" wp14:editId="776C20F0">
                <wp:simplePos x="0" y="0"/>
                <wp:positionH relativeFrom="column">
                  <wp:posOffset>2672715</wp:posOffset>
                </wp:positionH>
                <wp:positionV relativeFrom="paragraph">
                  <wp:posOffset>29845</wp:posOffset>
                </wp:positionV>
                <wp:extent cx="161925" cy="2905125"/>
                <wp:effectExtent l="19050" t="0" r="28575" b="47625"/>
                <wp:wrapNone/>
                <wp:docPr id="5" name="Flecha abajo 5"/>
                <wp:cNvGraphicFramePr/>
                <a:graphic xmlns:a="http://schemas.openxmlformats.org/drawingml/2006/main">
                  <a:graphicData uri="http://schemas.microsoft.com/office/word/2010/wordprocessingShape">
                    <wps:wsp>
                      <wps:cNvSpPr/>
                      <wps:spPr>
                        <a:xfrm>
                          <a:off x="0" y="0"/>
                          <a:ext cx="161925" cy="2905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7448C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5" o:spid="_x0000_s1026" type="#_x0000_t67" style="position:absolute;margin-left:210.45pt;margin-top:2.35pt;width:12.75pt;height:228.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" adj="20998" fillcolor="#5b9bd5 [3204]" strokecolor="#1f4d78 [1604]" strokeweight="1pt"/>
            </w:pict>
          </mc:Fallback>
        </mc:AlternateContent>
      </w:r>
      <w:r w:rsidR="00F71894">
        <w:rPr>
          <w:rFonts w:ascii="Arial" w:hAnsi="Arial" w:cs="Arial"/>
          <w:noProof/>
          <w:sz w:val="24"/>
          <w:szCs w:val="24"/>
          <w:lang w:eastAsia="es-SV"/>
        </w:rPr>
        <mc:AlternateContent>
          <mc:Choice Requires="wps">
            <w:drawing>
              <wp:anchor distT="0" distB="0" distL="114300" distR="114300" simplePos="0" relativeHeight="251667456" behindDoc="0" locked="0" layoutInCell="1" allowOverlap="1" wp14:anchorId="0A388D0E" wp14:editId="3687FAEC">
                <wp:simplePos x="0" y="0"/>
                <wp:positionH relativeFrom="column">
                  <wp:posOffset>3916045</wp:posOffset>
                </wp:positionH>
                <wp:positionV relativeFrom="paragraph">
                  <wp:posOffset>28575</wp:posOffset>
                </wp:positionV>
                <wp:extent cx="156845" cy="789940"/>
                <wp:effectExtent l="19050" t="0" r="14605" b="29210"/>
                <wp:wrapNone/>
                <wp:docPr id="4" name="Flecha abajo 4"/>
                <wp:cNvGraphicFramePr/>
                <a:graphic xmlns:a="http://schemas.openxmlformats.org/drawingml/2006/main">
                  <a:graphicData uri="http://schemas.microsoft.com/office/word/2010/wordprocessingShape">
                    <wps:wsp>
                      <wps:cNvSpPr/>
                      <wps:spPr>
                        <a:xfrm>
                          <a:off x="0" y="0"/>
                          <a:ext cx="156845" cy="7899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9EFEC" id="Flecha abajo 4" o:spid="_x0000_s1026" type="#_x0000_t67" style="position:absolute;margin-left:308.35pt;margin-top:2.25pt;width:12.35pt;height:6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" adj="19456" fillcolor="#5b9bd5 [3204]" strokecolor="#1f4d78 [1604]" strokeweight="1pt"/>
            </w:pict>
          </mc:Fallback>
        </mc:AlternateContent>
      </w:r>
      <w:r w:rsidR="00F71894">
        <w:rPr>
          <w:rFonts w:ascii="Arial" w:hAnsi="Arial" w:cs="Arial"/>
          <w:noProof/>
          <w:sz w:val="24"/>
          <w:szCs w:val="24"/>
          <w:lang w:eastAsia="es-SV"/>
        </w:rPr>
        <mc:AlternateContent>
          <mc:Choice Requires="wps">
            <w:drawing>
              <wp:anchor distT="0" distB="0" distL="114300" distR="114300" simplePos="0" relativeHeight="251666432" behindDoc="0" locked="0" layoutInCell="1" allowOverlap="1" wp14:anchorId="19B2095A" wp14:editId="5E1D7E76">
                <wp:simplePos x="0" y="0"/>
                <wp:positionH relativeFrom="column">
                  <wp:posOffset>1539240</wp:posOffset>
                </wp:positionH>
                <wp:positionV relativeFrom="paragraph">
                  <wp:posOffset>29210</wp:posOffset>
                </wp:positionV>
                <wp:extent cx="209550" cy="799465"/>
                <wp:effectExtent l="19050" t="0" r="19050" b="38735"/>
                <wp:wrapNone/>
                <wp:docPr id="2" name="Flecha abajo 2"/>
                <wp:cNvGraphicFramePr/>
                <a:graphic xmlns:a="http://schemas.openxmlformats.org/drawingml/2006/main">
                  <a:graphicData uri="http://schemas.microsoft.com/office/word/2010/wordprocessingShape">
                    <wps:wsp>
                      <wps:cNvSpPr/>
                      <wps:spPr>
                        <a:xfrm>
                          <a:off x="0" y="0"/>
                          <a:ext cx="209550" cy="7994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E4FA45" id="Flecha abajo 2" o:spid="_x0000_s1026" type="#_x0000_t67" style="position:absolute;margin-left:121.2pt;margin-top:2.3pt;width:16.5pt;height:62.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" adj="18769" fillcolor="#5b9bd5 [3204]" strokecolor="#1f4d78 [1604]" strokeweight="1pt"/>
            </w:pict>
          </mc:Fallback>
        </mc:AlternateContent>
      </w:r>
    </w:p>
    <w:p w14:paraId="73A3FD5A" w14:textId="77777777" w:rsidR="000F2F25" w:rsidRPr="000F2F25" w:rsidRDefault="000F2F25" w:rsidP="000F2F25">
      <w:pPr>
        <w:rPr>
          <w:rFonts w:ascii="Arial" w:hAnsi="Arial" w:cs="Arial"/>
          <w:sz w:val="24"/>
          <w:szCs w:val="24"/>
        </w:rPr>
      </w:pPr>
    </w:p>
    <w:p w14:paraId="753B55DC" w14:textId="77777777" w:rsidR="000F2F25" w:rsidRPr="000F2F25" w:rsidRDefault="00220856" w:rsidP="000F2F25">
      <w:pPr>
        <w:rPr>
          <w:rFonts w:ascii="Arial" w:hAnsi="Arial" w:cs="Arial"/>
          <w:sz w:val="24"/>
          <w:szCs w:val="24"/>
        </w:rPr>
      </w:pPr>
      <w:r w:rsidRPr="00677A5D">
        <w:rPr>
          <w:rFonts w:ascii="Montserrat Light" w:eastAsia="Calibri" w:hAnsi="Montserrat Light" w:cs="Arial"/>
          <w:noProof/>
          <w:lang w:eastAsia="es-SV"/>
        </w:rPr>
        <mc:AlternateContent>
          <mc:Choice Requires="wps">
            <w:drawing>
              <wp:anchor distT="0" distB="0" distL="114300" distR="114300" simplePos="0" relativeHeight="251663360" behindDoc="1" locked="0" layoutInCell="1" allowOverlap="1" wp14:anchorId="2C895A9F" wp14:editId="2C6652DD">
                <wp:simplePos x="0" y="0"/>
                <wp:positionH relativeFrom="column">
                  <wp:posOffset>3101340</wp:posOffset>
                </wp:positionH>
                <wp:positionV relativeFrom="paragraph">
                  <wp:posOffset>199390</wp:posOffset>
                </wp:positionV>
                <wp:extent cx="2938780" cy="1485900"/>
                <wp:effectExtent l="0" t="0" r="13970" b="19050"/>
                <wp:wrapNone/>
                <wp:docPr id="10" name="Proceso alternativo 10"/>
                <wp:cNvGraphicFramePr/>
                <a:graphic xmlns:a="http://schemas.openxmlformats.org/drawingml/2006/main">
                  <a:graphicData uri="http://schemas.microsoft.com/office/word/2010/wordprocessingShape">
                    <wps:wsp>
                      <wps:cNvSpPr/>
                      <wps:spPr>
                        <a:xfrm>
                          <a:off x="0" y="0"/>
                          <a:ext cx="2938780" cy="1485900"/>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03E3E977" w14:textId="77777777" w:rsidR="000F2F25" w:rsidRDefault="00F71894" w:rsidP="000F2F25">
                            <w:pPr>
                              <w:jc w:val="center"/>
                              <w:rPr>
                                <w:b/>
                              </w:rPr>
                            </w:pPr>
                            <w:r w:rsidRPr="00F71894">
                              <w:rPr>
                                <w:b/>
                              </w:rPr>
                              <w:t>JEFE DE DESARROLLO ECONOMICO TERRITORIAL</w:t>
                            </w:r>
                          </w:p>
                          <w:p w14:paraId="59802EFB" w14:textId="77777777" w:rsidR="00220856" w:rsidRPr="00F71894" w:rsidRDefault="00220856" w:rsidP="000F2F25">
                            <w:pPr>
                              <w:jc w:val="center"/>
                              <w:rPr>
                                <w:b/>
                              </w:rPr>
                            </w:pPr>
                          </w:p>
                          <w:p w14:paraId="2597283B" w14:textId="77777777" w:rsidR="000F2F25" w:rsidRDefault="000F2F25" w:rsidP="000F2F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95A9F" id="Proceso alternativo 10" o:spid="_x0000_s1027" type="#_x0000_t176" style="position:absolute;margin-left:244.2pt;margin-top:15.7pt;width:231.4pt;height:1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" fillcolor="#4f81bd" strokecolor="#385d8a" strokeweight="2pt">
                <v:textbox>
                  <w:txbxContent>
                    <w:p w14:paraId="03E3E977" w14:textId="77777777" w:rsidR="000F2F25" w:rsidRDefault="00F71894" w:rsidP="000F2F25">
                      <w:pPr>
                        <w:jc w:val="center"/>
                        <w:rPr>
                          <w:b/>
                        </w:rPr>
                      </w:pPr>
                      <w:r w:rsidRPr="00F71894">
                        <w:rPr>
                          <w:b/>
                        </w:rPr>
                        <w:t>JEFE DE DESARROLLO ECONOMICO TERRITORIAL</w:t>
                      </w:r>
                    </w:p>
                    <w:p w14:paraId="59802EFB" w14:textId="77777777" w:rsidR="00220856" w:rsidRPr="00F71894" w:rsidRDefault="00220856" w:rsidP="000F2F25">
                      <w:pPr>
                        <w:jc w:val="center"/>
                        <w:rPr>
                          <w:b/>
                        </w:rPr>
                      </w:pPr>
                    </w:p>
                    <w:p w14:paraId="2597283B" w14:textId="77777777" w:rsidR="000F2F25" w:rsidRDefault="000F2F25" w:rsidP="000F2F25">
                      <w:pPr>
                        <w:jc w:val="center"/>
                      </w:pPr>
                    </w:p>
                  </w:txbxContent>
                </v:textbox>
              </v:shape>
            </w:pict>
          </mc:Fallback>
        </mc:AlternateContent>
      </w:r>
      <w:r w:rsidRPr="00677A5D">
        <w:rPr>
          <w:rFonts w:ascii="Montserrat Light" w:eastAsia="Calibri" w:hAnsi="Montserrat Light" w:cs="Arial"/>
          <w:noProof/>
          <w:lang w:eastAsia="es-SV"/>
        </w:rPr>
        <mc:AlternateContent>
          <mc:Choice Requires="wps">
            <w:drawing>
              <wp:anchor distT="0" distB="0" distL="114300" distR="114300" simplePos="0" relativeHeight="251661312" behindDoc="1" locked="0" layoutInCell="1" allowOverlap="1" wp14:anchorId="6C85BE9A" wp14:editId="61EDFD60">
                <wp:simplePos x="0" y="0"/>
                <wp:positionH relativeFrom="column">
                  <wp:posOffset>-527685</wp:posOffset>
                </wp:positionH>
                <wp:positionV relativeFrom="paragraph">
                  <wp:posOffset>247014</wp:posOffset>
                </wp:positionV>
                <wp:extent cx="2938780" cy="1571625"/>
                <wp:effectExtent l="0" t="0" r="13970" b="28575"/>
                <wp:wrapNone/>
                <wp:docPr id="9" name="Proceso alternativo 9"/>
                <wp:cNvGraphicFramePr/>
                <a:graphic xmlns:a="http://schemas.openxmlformats.org/drawingml/2006/main">
                  <a:graphicData uri="http://schemas.microsoft.com/office/word/2010/wordprocessingShape">
                    <wps:wsp>
                      <wps:cNvSpPr/>
                      <wps:spPr>
                        <a:xfrm>
                          <a:off x="0" y="0"/>
                          <a:ext cx="2938780" cy="1571625"/>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19A3DB96" w14:textId="77777777" w:rsidR="000F2F25" w:rsidRDefault="00F71894" w:rsidP="000F2F25">
                            <w:pPr>
                              <w:jc w:val="center"/>
                              <w:rPr>
                                <w:b/>
                              </w:rPr>
                            </w:pPr>
                            <w:r w:rsidRPr="00F71894">
                              <w:rPr>
                                <w:b/>
                              </w:rPr>
                              <w:t>JEFE DE GESTION Y COOPERACION</w:t>
                            </w:r>
                          </w:p>
                          <w:p w14:paraId="3E2BBFBE" w14:textId="77777777" w:rsidR="00F71894" w:rsidRPr="00220856" w:rsidRDefault="00F71894" w:rsidP="000F2F25">
                            <w:pPr>
                              <w:jc w:val="center"/>
                            </w:pPr>
                            <w:r w:rsidRPr="00220856">
                              <w:t xml:space="preserve">Mantener una estrecha relación </w:t>
                            </w:r>
                            <w:r w:rsidR="00220856" w:rsidRPr="00220856">
                              <w:t>con diferentes instituciones y organismos internacionales de cooperación y otras entidades, para obtener apoyo y recursos para el desarrollo Municipal.</w:t>
                            </w:r>
                          </w:p>
                          <w:p w14:paraId="2F67A2FB" w14:textId="77777777" w:rsidR="000F2F25" w:rsidRDefault="000F2F25" w:rsidP="000F2F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5BE9A" id="Proceso alternativo 9" o:spid="_x0000_s1028" type="#_x0000_t176" style="position:absolute;margin-left:-41.55pt;margin-top:19.45pt;width:231.4pt;height:12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" fillcolor="#4f81bd" strokecolor="#385d8a" strokeweight="2pt">
                <v:textbox>
                  <w:txbxContent>
                    <w:p w14:paraId="19A3DB96" w14:textId="77777777" w:rsidR="000F2F25" w:rsidRDefault="00F71894" w:rsidP="000F2F25">
                      <w:pPr>
                        <w:jc w:val="center"/>
                        <w:rPr>
                          <w:b/>
                        </w:rPr>
                      </w:pPr>
                      <w:r w:rsidRPr="00F71894">
                        <w:rPr>
                          <w:b/>
                        </w:rPr>
                        <w:t>JEFE DE GESTION Y COOPERACION</w:t>
                      </w:r>
                    </w:p>
                    <w:p w14:paraId="3E2BBFBE" w14:textId="77777777" w:rsidR="00F71894" w:rsidRPr="00220856" w:rsidRDefault="00F71894" w:rsidP="000F2F25">
                      <w:pPr>
                        <w:jc w:val="center"/>
                      </w:pPr>
                      <w:r w:rsidRPr="00220856">
                        <w:t xml:space="preserve">Mantener una estrecha relación </w:t>
                      </w:r>
                      <w:r w:rsidR="00220856" w:rsidRPr="00220856">
                        <w:t>con diferentes instituciones y organismos internacionales de cooperación y otras entidades, para obtener apoyo y recursos para el desarrollo Municipal.</w:t>
                      </w:r>
                    </w:p>
                    <w:p w14:paraId="2F67A2FB" w14:textId="77777777" w:rsidR="000F2F25" w:rsidRDefault="000F2F25" w:rsidP="000F2F25">
                      <w:pPr>
                        <w:jc w:val="center"/>
                      </w:pPr>
                    </w:p>
                  </w:txbxContent>
                </v:textbox>
              </v:shape>
            </w:pict>
          </mc:Fallback>
        </mc:AlternateContent>
      </w:r>
    </w:p>
    <w:p w14:paraId="0059D5FB" w14:textId="77777777" w:rsidR="000F2F25" w:rsidRDefault="000F2F25" w:rsidP="000F2F25">
      <w:pPr>
        <w:tabs>
          <w:tab w:val="left" w:pos="6360"/>
        </w:tabs>
        <w:rPr>
          <w:rFonts w:ascii="Arial" w:hAnsi="Arial" w:cs="Arial"/>
          <w:sz w:val="24"/>
          <w:szCs w:val="24"/>
        </w:rPr>
      </w:pPr>
      <w:r>
        <w:rPr>
          <w:rFonts w:ascii="Arial" w:hAnsi="Arial" w:cs="Arial"/>
          <w:sz w:val="24"/>
          <w:szCs w:val="24"/>
        </w:rPr>
        <w:tab/>
      </w:r>
    </w:p>
    <w:p w14:paraId="1172B7CE" w14:textId="77777777" w:rsidR="000F2F25" w:rsidRDefault="000F2F25" w:rsidP="00310908">
      <w:pPr>
        <w:rPr>
          <w:rFonts w:ascii="Arial" w:hAnsi="Arial" w:cs="Arial"/>
          <w:sz w:val="24"/>
          <w:szCs w:val="24"/>
        </w:rPr>
      </w:pPr>
    </w:p>
    <w:p w14:paraId="79022776" w14:textId="77777777" w:rsidR="000F2F25" w:rsidRPr="00310908" w:rsidRDefault="00220856" w:rsidP="00310908">
      <w:pPr>
        <w:tabs>
          <w:tab w:val="left" w:pos="5955"/>
        </w:tabs>
        <w:spacing w:after="0"/>
        <w:rPr>
          <w:rFonts w:cstheme="minorHAnsi"/>
        </w:rPr>
      </w:pPr>
      <w:r>
        <w:rPr>
          <w:rFonts w:ascii="Arial" w:hAnsi="Arial" w:cs="Arial"/>
          <w:sz w:val="24"/>
          <w:szCs w:val="24"/>
        </w:rPr>
        <w:tab/>
      </w:r>
      <w:r w:rsidRPr="00310908">
        <w:rPr>
          <w:rFonts w:cstheme="minorHAnsi"/>
        </w:rPr>
        <w:t xml:space="preserve">Operatividad del desarrollo </w:t>
      </w:r>
    </w:p>
    <w:p w14:paraId="62B0C8F7" w14:textId="77777777" w:rsidR="00220856" w:rsidRPr="000F2F25" w:rsidRDefault="00220856" w:rsidP="00310908">
      <w:pPr>
        <w:tabs>
          <w:tab w:val="left" w:pos="5955"/>
        </w:tabs>
        <w:spacing w:after="0"/>
        <w:rPr>
          <w:rFonts w:ascii="Arial" w:hAnsi="Arial" w:cs="Arial"/>
          <w:sz w:val="24"/>
          <w:szCs w:val="24"/>
        </w:rPr>
      </w:pPr>
      <w:r w:rsidRPr="00310908">
        <w:rPr>
          <w:rFonts w:cstheme="minorHAnsi"/>
        </w:rPr>
        <w:t xml:space="preserve">                                                                                          </w:t>
      </w:r>
      <w:r w:rsidR="00310908">
        <w:rPr>
          <w:rFonts w:cstheme="minorHAnsi"/>
        </w:rPr>
        <w:t xml:space="preserve">                             </w:t>
      </w:r>
      <w:r w:rsidRPr="00310908">
        <w:rPr>
          <w:rFonts w:cstheme="minorHAnsi"/>
        </w:rPr>
        <w:t>Económico del municipio</w:t>
      </w:r>
      <w:r>
        <w:rPr>
          <w:rFonts w:ascii="Arial" w:hAnsi="Arial" w:cs="Arial"/>
          <w:sz w:val="24"/>
          <w:szCs w:val="24"/>
        </w:rPr>
        <w:t>.</w:t>
      </w:r>
    </w:p>
    <w:p w14:paraId="331A9BC0" w14:textId="77777777" w:rsidR="000F2F25" w:rsidRPr="000F2F25" w:rsidRDefault="000F2F25" w:rsidP="00310908">
      <w:pPr>
        <w:rPr>
          <w:rFonts w:ascii="Arial" w:hAnsi="Arial" w:cs="Arial"/>
          <w:sz w:val="24"/>
          <w:szCs w:val="24"/>
        </w:rPr>
      </w:pPr>
    </w:p>
    <w:p w14:paraId="1ED5DD6F" w14:textId="77777777" w:rsidR="000F2F25" w:rsidRPr="000F2F25" w:rsidRDefault="000F2F25" w:rsidP="000F2F25">
      <w:pPr>
        <w:rPr>
          <w:rFonts w:ascii="Arial" w:hAnsi="Arial" w:cs="Arial"/>
          <w:sz w:val="24"/>
          <w:szCs w:val="24"/>
        </w:rPr>
      </w:pPr>
    </w:p>
    <w:p w14:paraId="0D9CA625" w14:textId="77777777" w:rsidR="000F2F25" w:rsidRPr="000F2F25" w:rsidRDefault="000F2F25" w:rsidP="00EF2B0B">
      <w:pPr>
        <w:rPr>
          <w:rFonts w:ascii="Arial" w:hAnsi="Arial" w:cs="Arial"/>
          <w:sz w:val="24"/>
          <w:szCs w:val="24"/>
        </w:rPr>
      </w:pPr>
    </w:p>
    <w:p w14:paraId="4D9EA378" w14:textId="77777777" w:rsidR="000F2F25" w:rsidRDefault="000F2F25" w:rsidP="000F2F25">
      <w:pPr>
        <w:rPr>
          <w:rFonts w:ascii="Arial" w:hAnsi="Arial" w:cs="Arial"/>
          <w:sz w:val="24"/>
          <w:szCs w:val="24"/>
        </w:rPr>
      </w:pPr>
      <w:r w:rsidRPr="00677A5D">
        <w:rPr>
          <w:rFonts w:ascii="Montserrat Light" w:eastAsia="Calibri" w:hAnsi="Montserrat Light" w:cs="Arial"/>
          <w:noProof/>
          <w:lang w:eastAsia="es-SV"/>
        </w:rPr>
        <mc:AlternateContent>
          <mc:Choice Requires="wps">
            <w:drawing>
              <wp:anchor distT="0" distB="0" distL="114300" distR="114300" simplePos="0" relativeHeight="251665408" behindDoc="1" locked="0" layoutInCell="1" allowOverlap="1" wp14:anchorId="021E2737" wp14:editId="59D32C91">
                <wp:simplePos x="0" y="0"/>
                <wp:positionH relativeFrom="column">
                  <wp:posOffset>1447800</wp:posOffset>
                </wp:positionH>
                <wp:positionV relativeFrom="paragraph">
                  <wp:posOffset>233045</wp:posOffset>
                </wp:positionV>
                <wp:extent cx="2472612" cy="1810139"/>
                <wp:effectExtent l="0" t="0" r="23495" b="19050"/>
                <wp:wrapNone/>
                <wp:docPr id="11" name="Proceso alternativo 11"/>
                <wp:cNvGraphicFramePr/>
                <a:graphic xmlns:a="http://schemas.openxmlformats.org/drawingml/2006/main">
                  <a:graphicData uri="http://schemas.microsoft.com/office/word/2010/wordprocessingShape">
                    <wps:wsp>
                      <wps:cNvSpPr/>
                      <wps:spPr>
                        <a:xfrm>
                          <a:off x="0" y="0"/>
                          <a:ext cx="2472612" cy="1810139"/>
                        </a:xfrm>
                        <a:prstGeom prst="flowChartAlternateProcess">
                          <a:avLst/>
                        </a:prstGeom>
                        <a:solidFill>
                          <a:srgbClr val="4F81BD"/>
                        </a:solidFill>
                        <a:ln w="25400" cap="flat" cmpd="sng" algn="ctr">
                          <a:solidFill>
                            <a:srgbClr val="4F81BD">
                              <a:shade val="50000"/>
                            </a:srgbClr>
                          </a:solidFill>
                          <a:prstDash val="solid"/>
                        </a:ln>
                        <a:effectLst/>
                      </wps:spPr>
                      <wps:txbx>
                        <w:txbxContent>
                          <w:p w14:paraId="131943F3" w14:textId="77777777" w:rsidR="000F2F25" w:rsidRDefault="00F71894" w:rsidP="000F2F25">
                            <w:pPr>
                              <w:jc w:val="center"/>
                              <w:rPr>
                                <w:b/>
                              </w:rPr>
                            </w:pPr>
                            <w:r>
                              <w:rPr>
                                <w:b/>
                              </w:rPr>
                              <w:t>PROYECTOS ESTRATEGICOS</w:t>
                            </w:r>
                          </w:p>
                          <w:p w14:paraId="4B507DD2" w14:textId="77777777" w:rsidR="00220856" w:rsidRPr="009F6FB9" w:rsidRDefault="00220856" w:rsidP="000F2F25">
                            <w:pPr>
                              <w:jc w:val="center"/>
                              <w:rPr>
                                <w:b/>
                              </w:rPr>
                            </w:pPr>
                          </w:p>
                          <w:p w14:paraId="69F7B222" w14:textId="77777777" w:rsidR="000F2F25" w:rsidRDefault="000F2F25" w:rsidP="000F2F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E2737" id="Proceso alternativo 11" o:spid="_x0000_s1029" type="#_x0000_t176" style="position:absolute;margin-left:114pt;margin-top:18.35pt;width:194.7pt;height:14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" fillcolor="#4f81bd" strokecolor="#385d8a" strokeweight="2pt">
                <v:textbox>
                  <w:txbxContent>
                    <w:p w14:paraId="131943F3" w14:textId="77777777" w:rsidR="000F2F25" w:rsidRDefault="00F71894" w:rsidP="000F2F25">
                      <w:pPr>
                        <w:jc w:val="center"/>
                        <w:rPr>
                          <w:b/>
                        </w:rPr>
                      </w:pPr>
                      <w:r>
                        <w:rPr>
                          <w:b/>
                        </w:rPr>
                        <w:t>PROYECTOS ESTRATEGICOS</w:t>
                      </w:r>
                    </w:p>
                    <w:p w14:paraId="4B507DD2" w14:textId="77777777" w:rsidR="00220856" w:rsidRPr="009F6FB9" w:rsidRDefault="00220856" w:rsidP="000F2F25">
                      <w:pPr>
                        <w:jc w:val="center"/>
                        <w:rPr>
                          <w:b/>
                        </w:rPr>
                      </w:pPr>
                    </w:p>
                    <w:p w14:paraId="69F7B222" w14:textId="77777777" w:rsidR="000F2F25" w:rsidRDefault="000F2F25" w:rsidP="000F2F25">
                      <w:pPr>
                        <w:jc w:val="center"/>
                      </w:pPr>
                    </w:p>
                  </w:txbxContent>
                </v:textbox>
              </v:shape>
            </w:pict>
          </mc:Fallback>
        </mc:AlternateContent>
      </w:r>
    </w:p>
    <w:p w14:paraId="59F21E1D" w14:textId="77777777" w:rsidR="00310908" w:rsidRDefault="00310908" w:rsidP="000F2F25">
      <w:pPr>
        <w:jc w:val="center"/>
        <w:rPr>
          <w:rFonts w:ascii="Arial" w:hAnsi="Arial" w:cs="Arial"/>
          <w:sz w:val="24"/>
          <w:szCs w:val="24"/>
        </w:rPr>
      </w:pPr>
    </w:p>
    <w:p w14:paraId="387A317A" w14:textId="77777777" w:rsidR="00310908" w:rsidRPr="00310908" w:rsidRDefault="00310908" w:rsidP="00310908">
      <w:pPr>
        <w:rPr>
          <w:rFonts w:ascii="Arial" w:hAnsi="Arial" w:cs="Arial"/>
          <w:sz w:val="24"/>
          <w:szCs w:val="24"/>
        </w:rPr>
      </w:pPr>
    </w:p>
    <w:p w14:paraId="42C8E139" w14:textId="77777777" w:rsidR="00310908" w:rsidRPr="00310908" w:rsidRDefault="00310908" w:rsidP="00310908">
      <w:pPr>
        <w:rPr>
          <w:rFonts w:ascii="Arial" w:hAnsi="Arial" w:cs="Arial"/>
          <w:sz w:val="24"/>
          <w:szCs w:val="24"/>
        </w:rPr>
      </w:pPr>
    </w:p>
    <w:p w14:paraId="2F75219F" w14:textId="77777777" w:rsidR="00310908" w:rsidRPr="00310908" w:rsidRDefault="00310908" w:rsidP="00310908">
      <w:pPr>
        <w:rPr>
          <w:rFonts w:ascii="Arial" w:hAnsi="Arial" w:cs="Arial"/>
          <w:sz w:val="24"/>
          <w:szCs w:val="24"/>
        </w:rPr>
      </w:pPr>
    </w:p>
    <w:p w14:paraId="3B97A967" w14:textId="77777777" w:rsidR="00310908" w:rsidRDefault="00310908" w:rsidP="00310908">
      <w:pPr>
        <w:rPr>
          <w:rFonts w:ascii="Arial" w:hAnsi="Arial" w:cs="Arial"/>
          <w:sz w:val="24"/>
          <w:szCs w:val="24"/>
        </w:rPr>
      </w:pPr>
    </w:p>
    <w:p w14:paraId="444AA9B0" w14:textId="77777777" w:rsidR="000F2F25" w:rsidRDefault="00310908" w:rsidP="00310908">
      <w:pPr>
        <w:tabs>
          <w:tab w:val="left" w:pos="6585"/>
        </w:tabs>
        <w:rPr>
          <w:rFonts w:ascii="Arial" w:hAnsi="Arial" w:cs="Arial"/>
          <w:sz w:val="24"/>
          <w:szCs w:val="24"/>
        </w:rPr>
      </w:pPr>
      <w:r>
        <w:rPr>
          <w:rFonts w:ascii="Arial" w:hAnsi="Arial" w:cs="Arial"/>
          <w:sz w:val="24"/>
          <w:szCs w:val="24"/>
        </w:rPr>
        <w:tab/>
      </w:r>
    </w:p>
    <w:p w14:paraId="7F5C9389" w14:textId="77777777" w:rsidR="00310908" w:rsidRDefault="00310908" w:rsidP="00310908">
      <w:pPr>
        <w:spacing w:line="360" w:lineRule="auto"/>
        <w:jc w:val="both"/>
        <w:rPr>
          <w:rFonts w:ascii="Montserrat Light" w:eastAsia="Calibri" w:hAnsi="Montserrat Light" w:cs="Arial"/>
          <w:b/>
          <w:i/>
          <w:u w:val="single"/>
        </w:rPr>
      </w:pPr>
    </w:p>
    <w:p w14:paraId="1D94DD5E" w14:textId="77777777" w:rsidR="00310908" w:rsidRPr="00677A5D" w:rsidRDefault="00310908" w:rsidP="00310908">
      <w:pPr>
        <w:spacing w:line="360" w:lineRule="auto"/>
        <w:jc w:val="center"/>
        <w:rPr>
          <w:rFonts w:ascii="Montserrat Light" w:eastAsia="Calibri" w:hAnsi="Montserrat Light" w:cs="Arial"/>
          <w:b/>
          <w:i/>
          <w:u w:val="single"/>
        </w:rPr>
      </w:pPr>
      <w:r w:rsidRPr="00677A5D">
        <w:rPr>
          <w:rFonts w:ascii="Montserrat Light" w:eastAsia="Calibri" w:hAnsi="Montserrat Light" w:cs="Arial"/>
          <w:b/>
          <w:i/>
          <w:u w:val="single"/>
        </w:rPr>
        <w:t>ACTIVIDADES REALIZADAS.</w:t>
      </w:r>
    </w:p>
    <w:p w14:paraId="72FD1685" w14:textId="77777777" w:rsidR="00310908" w:rsidRDefault="00310908" w:rsidP="00310908">
      <w:pPr>
        <w:tabs>
          <w:tab w:val="left" w:pos="6585"/>
        </w:tabs>
        <w:rPr>
          <w:rFonts w:ascii="Arial" w:hAnsi="Arial" w:cs="Arial"/>
          <w:sz w:val="24"/>
          <w:szCs w:val="24"/>
        </w:rPr>
      </w:pPr>
    </w:p>
    <w:p w14:paraId="7255CF12" w14:textId="77777777" w:rsidR="00310908" w:rsidRDefault="00310908" w:rsidP="00320A33">
      <w:pPr>
        <w:tabs>
          <w:tab w:val="left" w:pos="6585"/>
        </w:tabs>
        <w:jc w:val="both"/>
        <w:rPr>
          <w:rFonts w:ascii="Arial" w:hAnsi="Arial" w:cs="Arial"/>
          <w:sz w:val="24"/>
          <w:szCs w:val="24"/>
        </w:rPr>
      </w:pPr>
      <w:r w:rsidRPr="00320A33">
        <w:rPr>
          <w:rFonts w:ascii="Arial" w:hAnsi="Arial" w:cs="Arial"/>
          <w:b/>
          <w:sz w:val="24"/>
          <w:szCs w:val="24"/>
        </w:rPr>
        <w:t>Nota</w:t>
      </w:r>
      <w:r>
        <w:rPr>
          <w:rFonts w:ascii="Arial" w:hAnsi="Arial" w:cs="Arial"/>
          <w:sz w:val="24"/>
          <w:szCs w:val="24"/>
        </w:rPr>
        <w:t xml:space="preserve">: </w:t>
      </w:r>
      <w:r w:rsidR="00320A33">
        <w:rPr>
          <w:rFonts w:ascii="Arial" w:hAnsi="Arial" w:cs="Arial"/>
          <w:sz w:val="24"/>
          <w:szCs w:val="24"/>
        </w:rPr>
        <w:t>Según lineamientos</w:t>
      </w:r>
      <w:r>
        <w:rPr>
          <w:rFonts w:ascii="Arial" w:hAnsi="Arial" w:cs="Arial"/>
          <w:sz w:val="24"/>
          <w:szCs w:val="24"/>
        </w:rPr>
        <w:t xml:space="preserve"> recibidos de parte de</w:t>
      </w:r>
      <w:r w:rsidR="00320A33">
        <w:rPr>
          <w:rFonts w:ascii="Arial" w:hAnsi="Arial" w:cs="Arial"/>
          <w:sz w:val="24"/>
          <w:szCs w:val="24"/>
        </w:rPr>
        <w:t xml:space="preserve"> la Unidad de Acceso a la Información,</w:t>
      </w:r>
      <w:r>
        <w:rPr>
          <w:rFonts w:ascii="Arial" w:hAnsi="Arial" w:cs="Arial"/>
          <w:sz w:val="24"/>
          <w:szCs w:val="24"/>
        </w:rPr>
        <w:t xml:space="preserve">  las actividades tienen que ir enlazadas con las metas planteadas en el Plan </w:t>
      </w:r>
      <w:r w:rsidR="00320A33">
        <w:rPr>
          <w:rFonts w:ascii="Arial" w:hAnsi="Arial" w:cs="Arial"/>
          <w:sz w:val="24"/>
          <w:szCs w:val="24"/>
        </w:rPr>
        <w:t>Operativo Anual que las U</w:t>
      </w:r>
      <w:r>
        <w:rPr>
          <w:rFonts w:ascii="Arial" w:hAnsi="Arial" w:cs="Arial"/>
          <w:sz w:val="24"/>
          <w:szCs w:val="24"/>
        </w:rPr>
        <w:t>nidades organizativas</w:t>
      </w:r>
      <w:r w:rsidR="00320A33">
        <w:rPr>
          <w:rFonts w:ascii="Arial" w:hAnsi="Arial" w:cs="Arial"/>
          <w:sz w:val="24"/>
          <w:szCs w:val="24"/>
        </w:rPr>
        <w:t xml:space="preserve"> de la municipalidad presentan cada año.</w:t>
      </w:r>
      <w:r>
        <w:rPr>
          <w:rFonts w:ascii="Arial" w:hAnsi="Arial" w:cs="Arial"/>
          <w:sz w:val="24"/>
          <w:szCs w:val="24"/>
        </w:rPr>
        <w:t xml:space="preserve"> Pero en el caso de la </w:t>
      </w:r>
      <w:r w:rsidR="00320A33">
        <w:rPr>
          <w:rFonts w:ascii="Arial" w:hAnsi="Arial" w:cs="Arial"/>
          <w:sz w:val="24"/>
          <w:szCs w:val="24"/>
        </w:rPr>
        <w:t>D</w:t>
      </w:r>
      <w:r>
        <w:rPr>
          <w:rFonts w:ascii="Arial" w:hAnsi="Arial" w:cs="Arial"/>
          <w:sz w:val="24"/>
          <w:szCs w:val="24"/>
        </w:rPr>
        <w:t xml:space="preserve">irección de </w:t>
      </w:r>
      <w:r w:rsidR="00320A33">
        <w:rPr>
          <w:rFonts w:ascii="Arial" w:hAnsi="Arial" w:cs="Arial"/>
          <w:sz w:val="24"/>
          <w:szCs w:val="24"/>
        </w:rPr>
        <w:t>G</w:t>
      </w:r>
      <w:r>
        <w:rPr>
          <w:rFonts w:ascii="Arial" w:hAnsi="Arial" w:cs="Arial"/>
          <w:sz w:val="24"/>
          <w:szCs w:val="24"/>
        </w:rPr>
        <w:t xml:space="preserve">estión y </w:t>
      </w:r>
      <w:r w:rsidR="00320A33">
        <w:rPr>
          <w:rFonts w:ascii="Arial" w:hAnsi="Arial" w:cs="Arial"/>
          <w:sz w:val="24"/>
          <w:szCs w:val="24"/>
        </w:rPr>
        <w:t>C</w:t>
      </w:r>
      <w:r>
        <w:rPr>
          <w:rFonts w:ascii="Arial" w:hAnsi="Arial" w:cs="Arial"/>
          <w:sz w:val="24"/>
          <w:szCs w:val="24"/>
        </w:rPr>
        <w:t>ooperación</w:t>
      </w:r>
      <w:r w:rsidR="00892CBB">
        <w:rPr>
          <w:rFonts w:ascii="Arial" w:hAnsi="Arial" w:cs="Arial"/>
          <w:sz w:val="24"/>
          <w:szCs w:val="24"/>
        </w:rPr>
        <w:t>, por no contar con un Plan Operativo A</w:t>
      </w:r>
      <w:r>
        <w:rPr>
          <w:rFonts w:ascii="Arial" w:hAnsi="Arial" w:cs="Arial"/>
          <w:sz w:val="24"/>
          <w:szCs w:val="24"/>
        </w:rPr>
        <w:t xml:space="preserve">nual </w:t>
      </w:r>
      <w:r w:rsidR="00320A33">
        <w:rPr>
          <w:rFonts w:ascii="Arial" w:hAnsi="Arial" w:cs="Arial"/>
          <w:sz w:val="24"/>
          <w:szCs w:val="24"/>
        </w:rPr>
        <w:t>para el año 2023. Dichas actividades se ejecutaron de acuerdo a los lineamientos emitidos por el Despacho Municipal. Según la necesidad requerida.</w:t>
      </w:r>
    </w:p>
    <w:p w14:paraId="60F5CEF6" w14:textId="77777777" w:rsidR="00892CBB" w:rsidRDefault="00892CBB" w:rsidP="00320A33">
      <w:pPr>
        <w:tabs>
          <w:tab w:val="left" w:pos="6585"/>
        </w:tabs>
        <w:jc w:val="both"/>
        <w:rPr>
          <w:rFonts w:ascii="Arial" w:hAnsi="Arial" w:cs="Arial"/>
          <w:sz w:val="24"/>
          <w:szCs w:val="24"/>
        </w:rPr>
      </w:pPr>
    </w:p>
    <w:p w14:paraId="5111A316" w14:textId="77777777" w:rsidR="00892CBB" w:rsidRDefault="00892CBB" w:rsidP="00320A33">
      <w:pPr>
        <w:tabs>
          <w:tab w:val="left" w:pos="6585"/>
        </w:tabs>
        <w:jc w:val="both"/>
        <w:rPr>
          <w:rFonts w:ascii="Arial" w:hAnsi="Arial" w:cs="Arial"/>
          <w:sz w:val="24"/>
          <w:szCs w:val="24"/>
        </w:rPr>
      </w:pPr>
      <w:r>
        <w:rPr>
          <w:rFonts w:ascii="Arial" w:hAnsi="Arial" w:cs="Arial"/>
          <w:sz w:val="24"/>
          <w:szCs w:val="24"/>
        </w:rPr>
        <w:t>Se detallan las actividades.</w:t>
      </w:r>
    </w:p>
    <w:p w14:paraId="2CAA562A" w14:textId="77777777" w:rsidR="00892CBB" w:rsidRDefault="00892CBB" w:rsidP="00320A33">
      <w:pPr>
        <w:tabs>
          <w:tab w:val="left" w:pos="6585"/>
        </w:tabs>
        <w:jc w:val="both"/>
        <w:rPr>
          <w:rFonts w:ascii="Arial" w:hAnsi="Arial" w:cs="Arial"/>
          <w:sz w:val="24"/>
          <w:szCs w:val="24"/>
        </w:rPr>
      </w:pPr>
    </w:p>
    <w:p w14:paraId="1DB85490" w14:textId="77777777" w:rsidR="004B1BA7" w:rsidRPr="003A4727" w:rsidRDefault="005F721F" w:rsidP="003A4727">
      <w:pPr>
        <w:pStyle w:val="Prrafodelista"/>
        <w:numPr>
          <w:ilvl w:val="0"/>
          <w:numId w:val="5"/>
        </w:numPr>
        <w:shd w:val="clear" w:color="auto" w:fill="D9D9D9" w:themeFill="background1" w:themeFillShade="D9"/>
        <w:tabs>
          <w:tab w:val="left" w:pos="6585"/>
        </w:tabs>
        <w:jc w:val="both"/>
        <w:rPr>
          <w:rFonts w:ascii="Arial" w:hAnsi="Arial" w:cs="Arial"/>
          <w:color w:val="2E74B5" w:themeColor="accent1" w:themeShade="BF"/>
          <w:sz w:val="24"/>
          <w:szCs w:val="24"/>
        </w:rPr>
      </w:pPr>
      <w:r w:rsidRPr="003A4727">
        <w:rPr>
          <w:rFonts w:ascii="Arial" w:hAnsi="Arial" w:cs="Arial"/>
          <w:color w:val="2E74B5" w:themeColor="accent1" w:themeShade="BF"/>
          <w:sz w:val="24"/>
          <w:szCs w:val="24"/>
        </w:rPr>
        <w:t xml:space="preserve">  Gestión realizada con empresa Claro</w:t>
      </w:r>
    </w:p>
    <w:p w14:paraId="4390E0D8" w14:textId="77777777" w:rsidR="004B1BA7" w:rsidRPr="00FB52D5" w:rsidRDefault="004B1BA7" w:rsidP="004B1BA7">
      <w:pPr>
        <w:pStyle w:val="Prrafodelista"/>
        <w:spacing w:after="0"/>
        <w:jc w:val="both"/>
        <w:rPr>
          <w:rFonts w:ascii="Arial" w:hAnsi="Arial" w:cs="Arial"/>
          <w:sz w:val="24"/>
          <w:szCs w:val="24"/>
        </w:rPr>
      </w:pPr>
    </w:p>
    <w:p w14:paraId="280E91B7" w14:textId="77777777" w:rsidR="004B1BA7" w:rsidRPr="00FB52D5" w:rsidRDefault="004B1BA7" w:rsidP="004B1BA7">
      <w:pPr>
        <w:pStyle w:val="Prrafodelista"/>
        <w:spacing w:after="0"/>
        <w:jc w:val="both"/>
        <w:rPr>
          <w:rFonts w:ascii="Arial" w:hAnsi="Arial" w:cs="Arial"/>
          <w:sz w:val="24"/>
          <w:szCs w:val="24"/>
        </w:rPr>
      </w:pPr>
      <w:r w:rsidRPr="00FB52D5">
        <w:rPr>
          <w:rFonts w:ascii="Arial" w:hAnsi="Arial" w:cs="Arial"/>
          <w:sz w:val="24"/>
          <w:szCs w:val="24"/>
        </w:rPr>
        <w:t>Se realizó gestiones con la empresa Claro, para la donación de bebidas rehidratantes, las cuales fueron utilizadas en las actividades deportivas, que se realizaron en el marco de las fiestas patronales Apopa 2023.</w:t>
      </w:r>
    </w:p>
    <w:p w14:paraId="51F8EBC0" w14:textId="77777777" w:rsidR="004B1BA7" w:rsidRPr="00FB52D5" w:rsidRDefault="004B1BA7" w:rsidP="004B1BA7">
      <w:pPr>
        <w:pStyle w:val="Prrafodelista"/>
        <w:spacing w:after="0"/>
        <w:jc w:val="both"/>
        <w:rPr>
          <w:rFonts w:ascii="Arial" w:hAnsi="Arial" w:cs="Arial"/>
          <w:sz w:val="24"/>
          <w:szCs w:val="24"/>
        </w:rPr>
      </w:pPr>
    </w:p>
    <w:p w14:paraId="55790F86" w14:textId="77777777" w:rsidR="004B1BA7" w:rsidRPr="00FB52D5" w:rsidRDefault="004B1BA7" w:rsidP="004B1BA7">
      <w:pPr>
        <w:pStyle w:val="Prrafodelista"/>
        <w:spacing w:after="0"/>
        <w:jc w:val="both"/>
        <w:rPr>
          <w:rFonts w:ascii="Arial" w:hAnsi="Arial" w:cs="Arial"/>
          <w:sz w:val="24"/>
          <w:szCs w:val="24"/>
        </w:rPr>
      </w:pPr>
      <w:r w:rsidRPr="00FB52D5">
        <w:rPr>
          <w:rFonts w:ascii="Arial" w:hAnsi="Arial" w:cs="Arial"/>
          <w:sz w:val="24"/>
          <w:szCs w:val="24"/>
        </w:rPr>
        <w:t xml:space="preserve">Recibiendo el día 15 de noviembre del presente año, la donación de 300 </w:t>
      </w:r>
      <w:proofErr w:type="spellStart"/>
      <w:r w:rsidRPr="00FB52D5">
        <w:rPr>
          <w:rFonts w:ascii="Arial" w:hAnsi="Arial" w:cs="Arial"/>
          <w:sz w:val="24"/>
          <w:szCs w:val="24"/>
        </w:rPr>
        <w:t>pawerade</w:t>
      </w:r>
      <w:proofErr w:type="spellEnd"/>
      <w:r w:rsidRPr="00FB52D5">
        <w:rPr>
          <w:rFonts w:ascii="Arial" w:hAnsi="Arial" w:cs="Arial"/>
          <w:sz w:val="24"/>
          <w:szCs w:val="24"/>
        </w:rPr>
        <w:t>, 48 fardos de agua en bolsas y 10 fardos de agua en botellas, de parte de la empresa antes mencionada.</w:t>
      </w:r>
    </w:p>
    <w:p w14:paraId="20555B4D" w14:textId="77777777" w:rsidR="004B1BA7" w:rsidRPr="00FB52D5" w:rsidRDefault="004B1BA7" w:rsidP="004B1BA7">
      <w:pPr>
        <w:pStyle w:val="Prrafodelista"/>
        <w:spacing w:after="0"/>
        <w:jc w:val="both"/>
        <w:rPr>
          <w:rFonts w:ascii="Arial" w:hAnsi="Arial" w:cs="Arial"/>
          <w:sz w:val="24"/>
          <w:szCs w:val="24"/>
        </w:rPr>
      </w:pPr>
    </w:p>
    <w:p w14:paraId="059C67BA" w14:textId="77777777" w:rsidR="004B1BA7" w:rsidRDefault="004B1BA7" w:rsidP="004B1BA7">
      <w:pPr>
        <w:pStyle w:val="Prrafodelista"/>
        <w:spacing w:after="0"/>
        <w:jc w:val="both"/>
        <w:rPr>
          <w:rFonts w:ascii="Arial" w:hAnsi="Arial" w:cs="Arial"/>
          <w:sz w:val="24"/>
          <w:szCs w:val="24"/>
        </w:rPr>
      </w:pPr>
      <w:r w:rsidRPr="00FB52D5">
        <w:rPr>
          <w:rFonts w:ascii="Arial" w:hAnsi="Arial" w:cs="Arial"/>
          <w:sz w:val="24"/>
          <w:szCs w:val="24"/>
        </w:rPr>
        <w:t xml:space="preserve">La  empresa también nos apoyó en la actividad dedicada a la niñez, el día 21 de noviembre del 2023. Dicha actividad se llevó </w:t>
      </w:r>
      <w:proofErr w:type="spellStart"/>
      <w:r w:rsidRPr="00FB52D5">
        <w:rPr>
          <w:rFonts w:ascii="Arial" w:hAnsi="Arial" w:cs="Arial"/>
          <w:sz w:val="24"/>
          <w:szCs w:val="24"/>
        </w:rPr>
        <w:t>acabo</w:t>
      </w:r>
      <w:proofErr w:type="spellEnd"/>
      <w:r w:rsidRPr="00FB52D5">
        <w:rPr>
          <w:rFonts w:ascii="Arial" w:hAnsi="Arial" w:cs="Arial"/>
          <w:sz w:val="24"/>
          <w:szCs w:val="24"/>
        </w:rPr>
        <w:t xml:space="preserve"> en el parque Central de Apopa y la empresa  “Claro” dono </w:t>
      </w:r>
      <w:r>
        <w:rPr>
          <w:rFonts w:ascii="Arial" w:hAnsi="Arial" w:cs="Arial"/>
          <w:sz w:val="24"/>
          <w:szCs w:val="24"/>
        </w:rPr>
        <w:t>Piñatas, un payaso para amenizar</w:t>
      </w:r>
      <w:r w:rsidR="00E146CF">
        <w:rPr>
          <w:rFonts w:ascii="Arial" w:hAnsi="Arial" w:cs="Arial"/>
          <w:sz w:val="24"/>
          <w:szCs w:val="24"/>
        </w:rPr>
        <w:t xml:space="preserve"> el evento y  presto un</w:t>
      </w:r>
      <w:r w:rsidRPr="00FB52D5">
        <w:rPr>
          <w:rFonts w:ascii="Arial" w:hAnsi="Arial" w:cs="Arial"/>
          <w:sz w:val="24"/>
          <w:szCs w:val="24"/>
        </w:rPr>
        <w:t xml:space="preserve"> juego inflable para</w:t>
      </w:r>
      <w:r w:rsidR="00E146CF">
        <w:rPr>
          <w:rFonts w:ascii="Arial" w:hAnsi="Arial" w:cs="Arial"/>
          <w:sz w:val="24"/>
          <w:szCs w:val="24"/>
        </w:rPr>
        <w:t xml:space="preserve"> el entretenimiento de los niños y niñas </w:t>
      </w:r>
      <w:proofErr w:type="spellStart"/>
      <w:r w:rsidR="00E146CF">
        <w:rPr>
          <w:rFonts w:ascii="Arial" w:hAnsi="Arial" w:cs="Arial"/>
          <w:sz w:val="24"/>
          <w:szCs w:val="24"/>
        </w:rPr>
        <w:t>Apopenses</w:t>
      </w:r>
      <w:proofErr w:type="spellEnd"/>
      <w:r w:rsidR="00E146CF">
        <w:rPr>
          <w:rFonts w:ascii="Arial" w:hAnsi="Arial" w:cs="Arial"/>
          <w:sz w:val="24"/>
          <w:szCs w:val="24"/>
        </w:rPr>
        <w:t>.</w:t>
      </w:r>
    </w:p>
    <w:p w14:paraId="5C43FA60" w14:textId="77777777" w:rsidR="004B1BA7" w:rsidRDefault="004B1BA7" w:rsidP="004B1BA7">
      <w:pPr>
        <w:pStyle w:val="Prrafodelista"/>
        <w:spacing w:after="0"/>
        <w:jc w:val="both"/>
        <w:rPr>
          <w:rFonts w:ascii="Arial" w:hAnsi="Arial" w:cs="Arial"/>
          <w:sz w:val="24"/>
          <w:szCs w:val="24"/>
        </w:rPr>
      </w:pPr>
    </w:p>
    <w:p w14:paraId="36E90A5E" w14:textId="77777777" w:rsidR="005F721F" w:rsidRDefault="005F721F" w:rsidP="005F721F">
      <w:pPr>
        <w:jc w:val="both"/>
        <w:rPr>
          <w:rFonts w:ascii="Arial" w:eastAsia="Calibri" w:hAnsi="Arial" w:cs="Arial"/>
          <w:sz w:val="24"/>
          <w:szCs w:val="24"/>
        </w:rPr>
      </w:pPr>
    </w:p>
    <w:p w14:paraId="253F9BA8" w14:textId="77777777" w:rsidR="004B1BA7" w:rsidRPr="00E146CF" w:rsidRDefault="005F721F" w:rsidP="00E146CF">
      <w:pPr>
        <w:pStyle w:val="Prrafodelista"/>
        <w:numPr>
          <w:ilvl w:val="0"/>
          <w:numId w:val="5"/>
        </w:numPr>
        <w:jc w:val="both"/>
        <w:rPr>
          <w:rFonts w:ascii="Arial" w:hAnsi="Arial" w:cs="Arial"/>
          <w:color w:val="0070C0"/>
          <w:sz w:val="24"/>
          <w:szCs w:val="24"/>
          <w:highlight w:val="lightGray"/>
        </w:rPr>
      </w:pPr>
      <w:r w:rsidRPr="00E146CF">
        <w:rPr>
          <w:rFonts w:ascii="Arial" w:hAnsi="Arial" w:cs="Arial"/>
          <w:color w:val="0070C0"/>
          <w:sz w:val="24"/>
          <w:szCs w:val="24"/>
          <w:highlight w:val="lightGray"/>
        </w:rPr>
        <w:t xml:space="preserve">Gestiones realizadas con </w:t>
      </w:r>
      <w:r w:rsidR="004B1BA7" w:rsidRPr="00E146CF">
        <w:rPr>
          <w:rFonts w:ascii="Arial" w:hAnsi="Arial" w:cs="Arial"/>
          <w:color w:val="0070C0"/>
          <w:sz w:val="24"/>
          <w:szCs w:val="24"/>
          <w:highlight w:val="lightGray"/>
        </w:rPr>
        <w:t>empresas INSINCA S.A.  y CHIFUNG  S.A DE C.V.</w:t>
      </w:r>
    </w:p>
    <w:p w14:paraId="144337E7" w14:textId="77777777" w:rsidR="004B1BA7" w:rsidRPr="00D37B59" w:rsidRDefault="004B1BA7" w:rsidP="004B1BA7">
      <w:pPr>
        <w:pStyle w:val="Prrafodelista"/>
        <w:jc w:val="both"/>
        <w:rPr>
          <w:rFonts w:ascii="Arial" w:hAnsi="Arial" w:cs="Arial"/>
          <w:color w:val="0070C0"/>
          <w:sz w:val="24"/>
          <w:szCs w:val="24"/>
        </w:rPr>
      </w:pPr>
    </w:p>
    <w:p w14:paraId="71C45169" w14:textId="77777777" w:rsidR="004B1BA7" w:rsidRPr="00FB52D5" w:rsidRDefault="004B1BA7" w:rsidP="004B1BA7">
      <w:pPr>
        <w:pStyle w:val="Prrafodelista"/>
        <w:jc w:val="both"/>
        <w:rPr>
          <w:rFonts w:ascii="Arial" w:hAnsi="Arial" w:cs="Arial"/>
          <w:sz w:val="24"/>
          <w:szCs w:val="24"/>
        </w:rPr>
      </w:pPr>
    </w:p>
    <w:p w14:paraId="137427B4" w14:textId="77777777" w:rsidR="004B1BA7" w:rsidRPr="00FB52D5" w:rsidRDefault="004B1BA7" w:rsidP="004B1BA7">
      <w:pPr>
        <w:pStyle w:val="Prrafodelista"/>
        <w:jc w:val="both"/>
        <w:rPr>
          <w:rFonts w:ascii="Arial" w:hAnsi="Arial" w:cs="Arial"/>
          <w:sz w:val="24"/>
          <w:szCs w:val="24"/>
        </w:rPr>
      </w:pPr>
      <w:r w:rsidRPr="00FB52D5">
        <w:rPr>
          <w:rFonts w:ascii="Arial" w:hAnsi="Arial" w:cs="Arial"/>
          <w:sz w:val="24"/>
          <w:szCs w:val="24"/>
        </w:rPr>
        <w:t>En el marco de las celebraciones de las fiestas  patronales Apopa 2023, se realizaron gestiones con varias empresas del Municipio, para la donación de cam</w:t>
      </w:r>
      <w:r w:rsidR="00E146CF">
        <w:rPr>
          <w:rFonts w:ascii="Arial" w:hAnsi="Arial" w:cs="Arial"/>
          <w:sz w:val="24"/>
          <w:szCs w:val="24"/>
        </w:rPr>
        <w:t>isas alusivas a dichos festejos patronales.</w:t>
      </w:r>
    </w:p>
    <w:p w14:paraId="6A23CFEC" w14:textId="77777777" w:rsidR="004B1BA7" w:rsidRPr="00FB52D5" w:rsidRDefault="004B1BA7" w:rsidP="004B1BA7">
      <w:pPr>
        <w:pStyle w:val="Prrafodelista"/>
        <w:jc w:val="both"/>
        <w:rPr>
          <w:rFonts w:ascii="Arial" w:hAnsi="Arial" w:cs="Arial"/>
          <w:sz w:val="24"/>
          <w:szCs w:val="24"/>
        </w:rPr>
      </w:pPr>
    </w:p>
    <w:p w14:paraId="7AEC7F07" w14:textId="77777777" w:rsidR="004B1BA7" w:rsidRPr="00FB52D5" w:rsidRDefault="00E146CF" w:rsidP="004B1BA7">
      <w:pPr>
        <w:pStyle w:val="Prrafodelista"/>
        <w:jc w:val="both"/>
        <w:rPr>
          <w:rFonts w:ascii="Arial" w:hAnsi="Arial" w:cs="Arial"/>
          <w:sz w:val="24"/>
          <w:szCs w:val="24"/>
        </w:rPr>
      </w:pPr>
      <w:r>
        <w:rPr>
          <w:rFonts w:ascii="Arial" w:hAnsi="Arial" w:cs="Arial"/>
          <w:sz w:val="24"/>
          <w:szCs w:val="24"/>
        </w:rPr>
        <w:t>En este sentido</w:t>
      </w:r>
      <w:r w:rsidR="004B1BA7" w:rsidRPr="00FB52D5">
        <w:rPr>
          <w:rFonts w:ascii="Arial" w:hAnsi="Arial" w:cs="Arial"/>
          <w:sz w:val="24"/>
          <w:szCs w:val="24"/>
        </w:rPr>
        <w:t xml:space="preserve"> el día 16 de noviembre del presente año,</w:t>
      </w:r>
      <w:r>
        <w:rPr>
          <w:rFonts w:ascii="Arial" w:hAnsi="Arial" w:cs="Arial"/>
          <w:sz w:val="24"/>
          <w:szCs w:val="24"/>
        </w:rPr>
        <w:t xml:space="preserve"> se </w:t>
      </w:r>
      <w:r w:rsidR="00275A56">
        <w:rPr>
          <w:rFonts w:ascii="Arial" w:hAnsi="Arial" w:cs="Arial"/>
          <w:sz w:val="24"/>
          <w:szCs w:val="24"/>
        </w:rPr>
        <w:t>recibió</w:t>
      </w:r>
      <w:r w:rsidR="004B1BA7" w:rsidRPr="00FB52D5">
        <w:rPr>
          <w:rFonts w:ascii="Arial" w:hAnsi="Arial" w:cs="Arial"/>
          <w:sz w:val="24"/>
          <w:szCs w:val="24"/>
        </w:rPr>
        <w:t xml:space="preserve"> de parte de la empresa </w:t>
      </w:r>
      <w:proofErr w:type="spellStart"/>
      <w:r w:rsidR="004B1BA7" w:rsidRPr="00FB52D5">
        <w:rPr>
          <w:rFonts w:ascii="Arial" w:hAnsi="Arial" w:cs="Arial"/>
          <w:sz w:val="24"/>
          <w:szCs w:val="24"/>
        </w:rPr>
        <w:t>Insinca</w:t>
      </w:r>
      <w:proofErr w:type="spellEnd"/>
      <w:r w:rsidR="004B1BA7" w:rsidRPr="00FB52D5">
        <w:rPr>
          <w:rFonts w:ascii="Arial" w:hAnsi="Arial" w:cs="Arial"/>
          <w:sz w:val="24"/>
          <w:szCs w:val="24"/>
        </w:rPr>
        <w:t>, la donación de 60 camisas en color azul bandera, las cuales fueron bordadas con el logo del Comité de festejos</w:t>
      </w:r>
      <w:r>
        <w:rPr>
          <w:rFonts w:ascii="Arial" w:hAnsi="Arial" w:cs="Arial"/>
          <w:sz w:val="24"/>
          <w:szCs w:val="24"/>
        </w:rPr>
        <w:t xml:space="preserve"> y el de la Alcaldía Municipal de Apopa.</w:t>
      </w:r>
    </w:p>
    <w:p w14:paraId="5DD217C4" w14:textId="77777777" w:rsidR="004B1BA7" w:rsidRPr="00FB52D5" w:rsidRDefault="004B1BA7" w:rsidP="004B1BA7">
      <w:pPr>
        <w:pStyle w:val="Prrafodelista"/>
        <w:jc w:val="both"/>
        <w:rPr>
          <w:rFonts w:ascii="Arial" w:hAnsi="Arial" w:cs="Arial"/>
          <w:sz w:val="24"/>
          <w:szCs w:val="24"/>
        </w:rPr>
      </w:pPr>
    </w:p>
    <w:p w14:paraId="5FE6AD84" w14:textId="77777777" w:rsidR="00275A56" w:rsidRDefault="004B1BA7" w:rsidP="004B1BA7">
      <w:pPr>
        <w:pStyle w:val="Prrafodelista"/>
        <w:jc w:val="both"/>
        <w:rPr>
          <w:rFonts w:ascii="Arial" w:hAnsi="Arial" w:cs="Arial"/>
          <w:sz w:val="24"/>
          <w:szCs w:val="24"/>
        </w:rPr>
      </w:pPr>
      <w:r w:rsidRPr="00FB52D5">
        <w:rPr>
          <w:rFonts w:ascii="Arial" w:hAnsi="Arial" w:cs="Arial"/>
          <w:sz w:val="24"/>
          <w:szCs w:val="24"/>
        </w:rPr>
        <w:lastRenderedPageBreak/>
        <w:t>También se obtuvo apoyo de parte de la empresa “</w:t>
      </w:r>
      <w:proofErr w:type="spellStart"/>
      <w:r w:rsidR="00E146CF">
        <w:rPr>
          <w:rFonts w:ascii="Arial" w:hAnsi="Arial" w:cs="Arial"/>
          <w:sz w:val="24"/>
          <w:szCs w:val="24"/>
        </w:rPr>
        <w:t>Chifung</w:t>
      </w:r>
      <w:proofErr w:type="spellEnd"/>
      <w:r w:rsidR="00E146CF">
        <w:rPr>
          <w:rFonts w:ascii="Arial" w:hAnsi="Arial" w:cs="Arial"/>
          <w:sz w:val="24"/>
          <w:szCs w:val="24"/>
        </w:rPr>
        <w:t xml:space="preserve"> S.A. de C.V. quienes</w:t>
      </w:r>
      <w:r w:rsidRPr="00FB52D5">
        <w:rPr>
          <w:rFonts w:ascii="Arial" w:hAnsi="Arial" w:cs="Arial"/>
          <w:sz w:val="24"/>
          <w:szCs w:val="24"/>
        </w:rPr>
        <w:t xml:space="preserve"> donaron la cantidad de 80 camisetas en color blanco estampadas con los logos del Comité de festejos y de la Alcaldía Municipal. </w:t>
      </w:r>
    </w:p>
    <w:p w14:paraId="2F9B8FB3" w14:textId="77777777" w:rsidR="00275A56" w:rsidRDefault="00275A56" w:rsidP="004B1BA7">
      <w:pPr>
        <w:pStyle w:val="Prrafodelista"/>
        <w:jc w:val="both"/>
        <w:rPr>
          <w:rFonts w:ascii="Arial" w:hAnsi="Arial" w:cs="Arial"/>
          <w:sz w:val="24"/>
          <w:szCs w:val="24"/>
        </w:rPr>
      </w:pPr>
    </w:p>
    <w:p w14:paraId="7DE48B55" w14:textId="77777777" w:rsidR="004B1BA7" w:rsidRPr="00FB52D5" w:rsidRDefault="004B1BA7" w:rsidP="004B1BA7">
      <w:pPr>
        <w:pStyle w:val="Prrafodelista"/>
        <w:jc w:val="both"/>
        <w:rPr>
          <w:rFonts w:ascii="Arial" w:hAnsi="Arial" w:cs="Arial"/>
          <w:sz w:val="24"/>
          <w:szCs w:val="24"/>
        </w:rPr>
      </w:pPr>
      <w:r w:rsidRPr="00FB52D5">
        <w:rPr>
          <w:rFonts w:ascii="Arial" w:hAnsi="Arial" w:cs="Arial"/>
          <w:sz w:val="24"/>
          <w:szCs w:val="24"/>
        </w:rPr>
        <w:t xml:space="preserve">La entrega se realizó el día 16 de noviembre del presente año, en las instalaciones de dicha empresa. </w:t>
      </w:r>
    </w:p>
    <w:p w14:paraId="43C23CC1" w14:textId="77777777" w:rsidR="004B1BA7" w:rsidRPr="00FB52D5" w:rsidRDefault="004B1BA7" w:rsidP="004B1BA7">
      <w:pPr>
        <w:pStyle w:val="Prrafodelista"/>
        <w:jc w:val="both"/>
        <w:rPr>
          <w:rFonts w:ascii="Arial" w:hAnsi="Arial" w:cs="Arial"/>
          <w:sz w:val="24"/>
          <w:szCs w:val="24"/>
        </w:rPr>
      </w:pPr>
    </w:p>
    <w:p w14:paraId="0DA1A224" w14:textId="77777777" w:rsidR="004B1BA7" w:rsidRDefault="004B1BA7" w:rsidP="004B1BA7">
      <w:pPr>
        <w:pStyle w:val="Prrafodelista"/>
        <w:spacing w:after="0"/>
        <w:jc w:val="both"/>
        <w:rPr>
          <w:rFonts w:ascii="Arial" w:hAnsi="Arial" w:cs="Arial"/>
          <w:sz w:val="24"/>
          <w:szCs w:val="24"/>
        </w:rPr>
      </w:pPr>
    </w:p>
    <w:p w14:paraId="0CD5F362" w14:textId="77777777" w:rsidR="004B1BA7" w:rsidRPr="00FB52D5" w:rsidRDefault="004B1BA7" w:rsidP="004B1BA7">
      <w:pPr>
        <w:pStyle w:val="Prrafodelista"/>
        <w:spacing w:after="0"/>
        <w:jc w:val="both"/>
        <w:rPr>
          <w:rFonts w:ascii="Arial" w:hAnsi="Arial" w:cs="Arial"/>
          <w:sz w:val="24"/>
          <w:szCs w:val="24"/>
        </w:rPr>
      </w:pPr>
    </w:p>
    <w:p w14:paraId="06E6A1D7" w14:textId="77777777" w:rsidR="004B1BA7" w:rsidRPr="005F721F" w:rsidRDefault="005F721F" w:rsidP="005F721F">
      <w:pPr>
        <w:pStyle w:val="Prrafodelista"/>
        <w:numPr>
          <w:ilvl w:val="0"/>
          <w:numId w:val="5"/>
        </w:numPr>
        <w:rPr>
          <w:rFonts w:ascii="Arial" w:hAnsi="Arial" w:cs="Arial"/>
          <w:color w:val="0070C0"/>
          <w:sz w:val="24"/>
          <w:szCs w:val="24"/>
          <w:highlight w:val="lightGray"/>
        </w:rPr>
      </w:pPr>
      <w:r w:rsidRPr="005F721F">
        <w:rPr>
          <w:rFonts w:ascii="Arial" w:hAnsi="Arial" w:cs="Arial"/>
          <w:color w:val="0070C0"/>
          <w:sz w:val="24"/>
          <w:szCs w:val="24"/>
          <w:highlight w:val="lightGray"/>
        </w:rPr>
        <w:t xml:space="preserve">Gestión realizada con empresa </w:t>
      </w:r>
      <w:proofErr w:type="spellStart"/>
      <w:r w:rsidRPr="005F721F">
        <w:rPr>
          <w:rFonts w:ascii="Arial" w:hAnsi="Arial" w:cs="Arial"/>
          <w:color w:val="0070C0"/>
          <w:sz w:val="24"/>
          <w:szCs w:val="24"/>
          <w:highlight w:val="lightGray"/>
        </w:rPr>
        <w:t>Urbanica</w:t>
      </w:r>
      <w:proofErr w:type="spellEnd"/>
      <w:r>
        <w:rPr>
          <w:rFonts w:ascii="Arial" w:hAnsi="Arial" w:cs="Arial"/>
          <w:color w:val="0070C0"/>
          <w:sz w:val="24"/>
          <w:szCs w:val="24"/>
          <w:highlight w:val="lightGray"/>
        </w:rPr>
        <w:t>,</w:t>
      </w:r>
      <w:r w:rsidRPr="005F721F">
        <w:rPr>
          <w:rFonts w:ascii="Arial" w:hAnsi="Arial" w:cs="Arial"/>
          <w:color w:val="0070C0"/>
          <w:sz w:val="24"/>
          <w:szCs w:val="24"/>
          <w:highlight w:val="lightGray"/>
        </w:rPr>
        <w:t xml:space="preserve"> </w:t>
      </w:r>
      <w:r w:rsidR="004B1BA7" w:rsidRPr="005F721F">
        <w:rPr>
          <w:rFonts w:ascii="Arial" w:hAnsi="Arial" w:cs="Arial"/>
          <w:color w:val="0070C0"/>
          <w:sz w:val="24"/>
          <w:szCs w:val="24"/>
          <w:highlight w:val="lightGray"/>
        </w:rPr>
        <w:t>Donativo Económico para la Impresión de Revistas de los festejos patronales Apopa 2023.</w:t>
      </w:r>
    </w:p>
    <w:p w14:paraId="58DB612A" w14:textId="77777777" w:rsidR="004B1BA7" w:rsidRPr="00D90535" w:rsidRDefault="004B1BA7" w:rsidP="004B1BA7">
      <w:pPr>
        <w:pStyle w:val="Prrafodelista"/>
        <w:rPr>
          <w:rFonts w:ascii="Arial" w:hAnsi="Arial" w:cs="Arial"/>
          <w:color w:val="0070C0"/>
          <w:sz w:val="24"/>
          <w:szCs w:val="24"/>
        </w:rPr>
      </w:pPr>
    </w:p>
    <w:p w14:paraId="732B5A9A" w14:textId="77777777" w:rsidR="004B1BA7" w:rsidRPr="00FB52D5" w:rsidRDefault="004B1BA7" w:rsidP="004B1BA7">
      <w:pPr>
        <w:pStyle w:val="Prrafodelista"/>
        <w:rPr>
          <w:rFonts w:ascii="Arial" w:hAnsi="Arial" w:cs="Arial"/>
          <w:sz w:val="24"/>
          <w:szCs w:val="24"/>
        </w:rPr>
      </w:pPr>
    </w:p>
    <w:p w14:paraId="613FB7AF" w14:textId="77777777" w:rsidR="004B1BA7" w:rsidRPr="00FB52D5" w:rsidRDefault="004B1BA7" w:rsidP="004B1BA7">
      <w:pPr>
        <w:pStyle w:val="Prrafodelista"/>
        <w:jc w:val="both"/>
        <w:rPr>
          <w:rFonts w:ascii="Arial" w:hAnsi="Arial" w:cs="Arial"/>
          <w:sz w:val="24"/>
          <w:szCs w:val="24"/>
        </w:rPr>
      </w:pPr>
      <w:r w:rsidRPr="00FB52D5">
        <w:rPr>
          <w:rFonts w:ascii="Arial" w:hAnsi="Arial" w:cs="Arial"/>
          <w:sz w:val="24"/>
          <w:szCs w:val="24"/>
        </w:rPr>
        <w:t xml:space="preserve">Se gestionó con la empresa </w:t>
      </w:r>
      <w:proofErr w:type="spellStart"/>
      <w:r w:rsidR="00275A56">
        <w:rPr>
          <w:rFonts w:ascii="Arial" w:hAnsi="Arial" w:cs="Arial"/>
          <w:sz w:val="24"/>
          <w:szCs w:val="24"/>
        </w:rPr>
        <w:t>Urbanica</w:t>
      </w:r>
      <w:proofErr w:type="spellEnd"/>
      <w:r w:rsidR="00275A56">
        <w:rPr>
          <w:rFonts w:ascii="Arial" w:hAnsi="Arial" w:cs="Arial"/>
          <w:sz w:val="24"/>
          <w:szCs w:val="24"/>
        </w:rPr>
        <w:t xml:space="preserve"> / Valle Dulce limitada;</w:t>
      </w:r>
      <w:r w:rsidRPr="00FB52D5">
        <w:rPr>
          <w:rFonts w:ascii="Arial" w:hAnsi="Arial" w:cs="Arial"/>
          <w:sz w:val="24"/>
          <w:szCs w:val="24"/>
        </w:rPr>
        <w:t xml:space="preserve"> apoyo financiero para la elaboración de 10,000.00 revistas, con un costo estimado de $ 16,000.00 </w:t>
      </w:r>
    </w:p>
    <w:p w14:paraId="6476AA96" w14:textId="77777777" w:rsidR="004B1BA7" w:rsidRPr="00FB52D5" w:rsidRDefault="004B1BA7" w:rsidP="004B1BA7">
      <w:pPr>
        <w:pStyle w:val="Prrafodelista"/>
        <w:jc w:val="both"/>
        <w:rPr>
          <w:rFonts w:ascii="Arial" w:hAnsi="Arial" w:cs="Arial"/>
          <w:sz w:val="24"/>
          <w:szCs w:val="24"/>
        </w:rPr>
      </w:pPr>
    </w:p>
    <w:p w14:paraId="377B198E" w14:textId="77777777" w:rsidR="004B1BA7" w:rsidRDefault="004B1BA7" w:rsidP="004B1BA7">
      <w:pPr>
        <w:pStyle w:val="Prrafodelista"/>
        <w:jc w:val="both"/>
        <w:rPr>
          <w:rFonts w:ascii="Arial" w:hAnsi="Arial" w:cs="Arial"/>
          <w:sz w:val="24"/>
          <w:szCs w:val="24"/>
        </w:rPr>
      </w:pPr>
      <w:r w:rsidRPr="00FB52D5">
        <w:rPr>
          <w:rFonts w:ascii="Arial" w:hAnsi="Arial" w:cs="Arial"/>
          <w:sz w:val="24"/>
          <w:szCs w:val="24"/>
        </w:rPr>
        <w:t>La  empresa aprobó brindar apoyo</w:t>
      </w:r>
      <w:r w:rsidR="00275A56">
        <w:rPr>
          <w:rFonts w:ascii="Arial" w:hAnsi="Arial" w:cs="Arial"/>
          <w:sz w:val="24"/>
          <w:szCs w:val="24"/>
        </w:rPr>
        <w:t xml:space="preserve"> económico</w:t>
      </w:r>
      <w:r w:rsidRPr="00FB52D5">
        <w:rPr>
          <w:rFonts w:ascii="Arial" w:hAnsi="Arial" w:cs="Arial"/>
          <w:sz w:val="24"/>
          <w:szCs w:val="24"/>
        </w:rPr>
        <w:t xml:space="preserve"> a la Municipalidad</w:t>
      </w:r>
      <w:r w:rsidR="00275A56">
        <w:rPr>
          <w:rFonts w:ascii="Arial" w:hAnsi="Arial" w:cs="Arial"/>
          <w:sz w:val="24"/>
          <w:szCs w:val="24"/>
        </w:rPr>
        <w:t>, con la cantidad de $ 8,000.00</w:t>
      </w:r>
      <w:r w:rsidRPr="00FB52D5">
        <w:rPr>
          <w:rFonts w:ascii="Arial" w:hAnsi="Arial" w:cs="Arial"/>
          <w:sz w:val="24"/>
          <w:szCs w:val="24"/>
        </w:rPr>
        <w:t xml:space="preserve"> para la impresión de revistas</w:t>
      </w:r>
      <w:r w:rsidR="00275A56">
        <w:rPr>
          <w:rFonts w:ascii="Arial" w:hAnsi="Arial" w:cs="Arial"/>
          <w:sz w:val="24"/>
          <w:szCs w:val="24"/>
        </w:rPr>
        <w:t xml:space="preserve"> de los festejos </w:t>
      </w:r>
      <w:r w:rsidR="00275A56" w:rsidRPr="00FB52D5">
        <w:rPr>
          <w:rFonts w:ascii="Arial" w:hAnsi="Arial" w:cs="Arial"/>
          <w:sz w:val="24"/>
          <w:szCs w:val="24"/>
        </w:rPr>
        <w:t>patronales Apopa 2023</w:t>
      </w:r>
      <w:r w:rsidRPr="00FB52D5">
        <w:rPr>
          <w:rFonts w:ascii="Arial" w:hAnsi="Arial" w:cs="Arial"/>
          <w:sz w:val="24"/>
          <w:szCs w:val="24"/>
        </w:rPr>
        <w:t xml:space="preserve"> y solicito</w:t>
      </w:r>
      <w:r w:rsidR="00275A56">
        <w:rPr>
          <w:rFonts w:ascii="Arial" w:hAnsi="Arial" w:cs="Arial"/>
          <w:sz w:val="24"/>
          <w:szCs w:val="24"/>
        </w:rPr>
        <w:t xml:space="preserve"> que  se le otorgara una sección dentro de dicha revista para promocionar  sus proyectos inmobiliarios que actualmente ejecutan en nuestro Municipio. </w:t>
      </w:r>
    </w:p>
    <w:p w14:paraId="089026FE" w14:textId="77777777" w:rsidR="004B1BA7" w:rsidRDefault="004B1BA7" w:rsidP="004B1BA7">
      <w:pPr>
        <w:pStyle w:val="Prrafodelista"/>
        <w:jc w:val="both"/>
        <w:rPr>
          <w:rFonts w:ascii="Arial" w:hAnsi="Arial" w:cs="Arial"/>
          <w:sz w:val="24"/>
          <w:szCs w:val="24"/>
        </w:rPr>
      </w:pPr>
    </w:p>
    <w:p w14:paraId="1D349FEA" w14:textId="77777777" w:rsidR="004B1BA7" w:rsidRDefault="004B1BA7" w:rsidP="004B1BA7">
      <w:pPr>
        <w:pStyle w:val="Prrafodelista"/>
        <w:jc w:val="both"/>
        <w:rPr>
          <w:rFonts w:ascii="Arial" w:hAnsi="Arial" w:cs="Arial"/>
          <w:sz w:val="24"/>
          <w:szCs w:val="24"/>
        </w:rPr>
      </w:pPr>
    </w:p>
    <w:p w14:paraId="06E78BFC" w14:textId="77777777" w:rsidR="004B1BA7" w:rsidRPr="00FB52D5" w:rsidRDefault="004B1BA7" w:rsidP="004B1BA7">
      <w:pPr>
        <w:pStyle w:val="Prrafodelista"/>
        <w:jc w:val="both"/>
        <w:rPr>
          <w:rFonts w:ascii="Arial" w:hAnsi="Arial" w:cs="Arial"/>
          <w:sz w:val="24"/>
          <w:szCs w:val="24"/>
        </w:rPr>
      </w:pPr>
    </w:p>
    <w:p w14:paraId="7BF1E9F5" w14:textId="77777777" w:rsidR="004B1BA7" w:rsidRPr="004B1BA7" w:rsidRDefault="005F721F" w:rsidP="005F721F">
      <w:pPr>
        <w:pStyle w:val="Prrafodelista"/>
        <w:numPr>
          <w:ilvl w:val="0"/>
          <w:numId w:val="5"/>
        </w:numPr>
        <w:shd w:val="clear" w:color="auto" w:fill="D9D9D9" w:themeFill="background1" w:themeFillShade="D9"/>
        <w:jc w:val="both"/>
        <w:rPr>
          <w:rFonts w:ascii="Arial" w:hAnsi="Arial" w:cs="Arial"/>
          <w:color w:val="2E74B5" w:themeColor="accent1" w:themeShade="BF"/>
          <w:sz w:val="24"/>
          <w:szCs w:val="24"/>
        </w:rPr>
      </w:pPr>
      <w:r>
        <w:rPr>
          <w:rFonts w:ascii="Arial" w:hAnsi="Arial" w:cs="Arial"/>
          <w:color w:val="2E74B5" w:themeColor="accent1" w:themeShade="BF"/>
          <w:sz w:val="24"/>
          <w:szCs w:val="24"/>
        </w:rPr>
        <w:t>Gestión realiza</w:t>
      </w:r>
      <w:r w:rsidR="00275A56">
        <w:rPr>
          <w:rFonts w:ascii="Arial" w:hAnsi="Arial" w:cs="Arial"/>
          <w:color w:val="2E74B5" w:themeColor="accent1" w:themeShade="BF"/>
          <w:sz w:val="24"/>
          <w:szCs w:val="24"/>
        </w:rPr>
        <w:t>da con empresa Vida S.A DE C.V. ( Hidratación)</w:t>
      </w:r>
    </w:p>
    <w:p w14:paraId="0AA94AAD" w14:textId="77777777" w:rsidR="004B1BA7" w:rsidRPr="004B1BA7" w:rsidRDefault="004B1BA7" w:rsidP="004B1BA7">
      <w:pPr>
        <w:pStyle w:val="Prrafodelista"/>
        <w:shd w:val="clear" w:color="auto" w:fill="D9D9D9" w:themeFill="background1" w:themeFillShade="D9"/>
        <w:jc w:val="both"/>
        <w:rPr>
          <w:rFonts w:ascii="Arial" w:hAnsi="Arial" w:cs="Arial"/>
          <w:color w:val="2E74B5" w:themeColor="accent1" w:themeShade="BF"/>
          <w:sz w:val="24"/>
          <w:szCs w:val="24"/>
        </w:rPr>
      </w:pPr>
    </w:p>
    <w:p w14:paraId="1BA28D44" w14:textId="77777777" w:rsidR="004B1BA7" w:rsidRPr="004B1BA7" w:rsidRDefault="004B1BA7" w:rsidP="004B1BA7">
      <w:pPr>
        <w:pStyle w:val="Prrafodelista"/>
        <w:jc w:val="both"/>
        <w:rPr>
          <w:rFonts w:ascii="Arial" w:hAnsi="Arial" w:cs="Arial"/>
          <w:sz w:val="24"/>
          <w:szCs w:val="24"/>
        </w:rPr>
      </w:pPr>
    </w:p>
    <w:p w14:paraId="461228F1" w14:textId="77777777" w:rsidR="004B1BA7" w:rsidRDefault="004B1BA7" w:rsidP="004B1BA7">
      <w:pPr>
        <w:pStyle w:val="Prrafodelista"/>
        <w:jc w:val="both"/>
        <w:rPr>
          <w:rFonts w:ascii="Arial" w:hAnsi="Arial" w:cs="Arial"/>
          <w:sz w:val="24"/>
          <w:szCs w:val="24"/>
        </w:rPr>
      </w:pPr>
      <w:r w:rsidRPr="004B1BA7">
        <w:rPr>
          <w:rFonts w:ascii="Arial" w:hAnsi="Arial" w:cs="Arial"/>
          <w:sz w:val="24"/>
          <w:szCs w:val="24"/>
        </w:rPr>
        <w:t>Como resultado de las gestiones realizadas en el marco de las fiestas patronales 2023, se logró obtener apoyo de parte de la empresa Inversiones Vida S.A. de C.V.  A través de la donación de 100 fardos de agua en Bolsas y 10 paquetes de agua en botellas.</w:t>
      </w:r>
    </w:p>
    <w:p w14:paraId="41B98B14" w14:textId="77777777" w:rsidR="00275A56" w:rsidRPr="004B1BA7" w:rsidRDefault="00275A56" w:rsidP="004B1BA7">
      <w:pPr>
        <w:pStyle w:val="Prrafodelista"/>
        <w:jc w:val="both"/>
        <w:rPr>
          <w:rFonts w:ascii="Arial" w:hAnsi="Arial" w:cs="Arial"/>
          <w:sz w:val="24"/>
          <w:szCs w:val="24"/>
        </w:rPr>
      </w:pPr>
    </w:p>
    <w:p w14:paraId="06195CD4" w14:textId="77777777" w:rsidR="004B1BA7" w:rsidRDefault="004B1BA7" w:rsidP="004B1BA7">
      <w:pPr>
        <w:pStyle w:val="Prrafodelista"/>
        <w:jc w:val="both"/>
        <w:rPr>
          <w:rFonts w:ascii="Arial" w:hAnsi="Arial" w:cs="Arial"/>
          <w:sz w:val="24"/>
          <w:szCs w:val="24"/>
        </w:rPr>
      </w:pPr>
      <w:r w:rsidRPr="004B1BA7">
        <w:rPr>
          <w:rFonts w:ascii="Arial" w:hAnsi="Arial" w:cs="Arial"/>
          <w:sz w:val="24"/>
          <w:szCs w:val="24"/>
        </w:rPr>
        <w:t xml:space="preserve">Dichos insumos fueron utilizados en </w:t>
      </w:r>
      <w:r w:rsidR="00275A56">
        <w:rPr>
          <w:rFonts w:ascii="Arial" w:hAnsi="Arial" w:cs="Arial"/>
          <w:sz w:val="24"/>
          <w:szCs w:val="24"/>
        </w:rPr>
        <w:t>las diferentes actividades que la</w:t>
      </w:r>
      <w:r w:rsidRPr="004B1BA7">
        <w:rPr>
          <w:rFonts w:ascii="Arial" w:hAnsi="Arial" w:cs="Arial"/>
          <w:sz w:val="24"/>
          <w:szCs w:val="24"/>
        </w:rPr>
        <w:t xml:space="preserve"> Municipalidad</w:t>
      </w:r>
      <w:r w:rsidR="00275A56">
        <w:rPr>
          <w:rFonts w:ascii="Arial" w:hAnsi="Arial" w:cs="Arial"/>
          <w:sz w:val="24"/>
          <w:szCs w:val="24"/>
        </w:rPr>
        <w:t xml:space="preserve"> realizo</w:t>
      </w:r>
      <w:r w:rsidRPr="004B1BA7">
        <w:rPr>
          <w:rFonts w:ascii="Arial" w:hAnsi="Arial" w:cs="Arial"/>
          <w:sz w:val="24"/>
          <w:szCs w:val="24"/>
        </w:rPr>
        <w:t xml:space="preserve"> durante las festividades patronales 2023.</w:t>
      </w:r>
    </w:p>
    <w:p w14:paraId="160AED56" w14:textId="77777777" w:rsidR="004B1BA7" w:rsidRDefault="004B1BA7" w:rsidP="004B1BA7">
      <w:pPr>
        <w:pStyle w:val="Prrafodelista"/>
        <w:jc w:val="both"/>
        <w:rPr>
          <w:rFonts w:ascii="Arial" w:hAnsi="Arial" w:cs="Arial"/>
          <w:sz w:val="24"/>
          <w:szCs w:val="24"/>
        </w:rPr>
      </w:pPr>
    </w:p>
    <w:p w14:paraId="3C3FB82F" w14:textId="77777777" w:rsidR="003A4727" w:rsidRDefault="003A4727" w:rsidP="003A4727">
      <w:pPr>
        <w:pStyle w:val="Prrafodelista"/>
        <w:tabs>
          <w:tab w:val="left" w:pos="720"/>
        </w:tabs>
        <w:jc w:val="both"/>
        <w:rPr>
          <w:rFonts w:ascii="Arial" w:hAnsi="Arial" w:cs="Arial"/>
          <w:sz w:val="24"/>
          <w:szCs w:val="24"/>
        </w:rPr>
      </w:pPr>
    </w:p>
    <w:p w14:paraId="7389C8E6" w14:textId="77777777" w:rsidR="003A4727" w:rsidRDefault="003A4727" w:rsidP="004B1BA7">
      <w:pPr>
        <w:pStyle w:val="Prrafodelista"/>
        <w:jc w:val="both"/>
        <w:rPr>
          <w:rFonts w:ascii="Arial" w:hAnsi="Arial" w:cs="Arial"/>
          <w:sz w:val="24"/>
          <w:szCs w:val="24"/>
        </w:rPr>
      </w:pPr>
    </w:p>
    <w:p w14:paraId="07ED19FE" w14:textId="77777777" w:rsidR="004B1BA7" w:rsidRPr="00FB52D5" w:rsidRDefault="004B1BA7" w:rsidP="004B1BA7">
      <w:pPr>
        <w:pStyle w:val="Prrafodelista"/>
        <w:jc w:val="both"/>
        <w:rPr>
          <w:rFonts w:ascii="Arial" w:hAnsi="Arial" w:cs="Arial"/>
          <w:sz w:val="24"/>
          <w:szCs w:val="24"/>
        </w:rPr>
      </w:pPr>
    </w:p>
    <w:p w14:paraId="2E0AD142" w14:textId="77777777" w:rsidR="004B1BA7" w:rsidRPr="004B1BA7" w:rsidRDefault="00E146CF" w:rsidP="00E146CF">
      <w:pPr>
        <w:pStyle w:val="Prrafodelista"/>
        <w:numPr>
          <w:ilvl w:val="0"/>
          <w:numId w:val="5"/>
        </w:numPr>
        <w:tabs>
          <w:tab w:val="left" w:pos="1635"/>
        </w:tabs>
        <w:jc w:val="both"/>
        <w:rPr>
          <w:rFonts w:ascii="Arial" w:hAnsi="Arial" w:cs="Arial"/>
          <w:color w:val="0070C0"/>
          <w:sz w:val="24"/>
          <w:szCs w:val="24"/>
          <w:highlight w:val="lightGray"/>
        </w:rPr>
      </w:pPr>
      <w:r>
        <w:rPr>
          <w:rFonts w:ascii="Arial" w:hAnsi="Arial" w:cs="Arial"/>
          <w:color w:val="0070C0"/>
          <w:sz w:val="24"/>
          <w:szCs w:val="24"/>
          <w:highlight w:val="lightGray"/>
        </w:rPr>
        <w:t xml:space="preserve">Gestión realizada con empresa </w:t>
      </w:r>
      <w:proofErr w:type="spellStart"/>
      <w:r>
        <w:rPr>
          <w:rFonts w:ascii="Arial" w:hAnsi="Arial" w:cs="Arial"/>
          <w:color w:val="0070C0"/>
          <w:sz w:val="24"/>
          <w:szCs w:val="24"/>
          <w:highlight w:val="lightGray"/>
        </w:rPr>
        <w:t>Insinca</w:t>
      </w:r>
      <w:proofErr w:type="spellEnd"/>
      <w:r w:rsidR="00275A56">
        <w:rPr>
          <w:rFonts w:ascii="Arial" w:hAnsi="Arial" w:cs="Arial"/>
          <w:color w:val="0070C0"/>
          <w:sz w:val="24"/>
          <w:szCs w:val="24"/>
          <w:highlight w:val="lightGray"/>
        </w:rPr>
        <w:t xml:space="preserve"> </w:t>
      </w:r>
      <w:r w:rsidR="004B1BA7" w:rsidRPr="004B1BA7">
        <w:rPr>
          <w:rFonts w:ascii="Arial" w:hAnsi="Arial" w:cs="Arial"/>
          <w:color w:val="0070C0"/>
          <w:sz w:val="24"/>
          <w:szCs w:val="24"/>
          <w:highlight w:val="lightGray"/>
        </w:rPr>
        <w:t xml:space="preserve"> </w:t>
      </w:r>
      <w:r w:rsidR="00275A56">
        <w:rPr>
          <w:rFonts w:ascii="Arial" w:hAnsi="Arial" w:cs="Arial"/>
          <w:color w:val="0070C0"/>
          <w:sz w:val="24"/>
          <w:szCs w:val="24"/>
          <w:highlight w:val="lightGray"/>
        </w:rPr>
        <w:t xml:space="preserve">(donación </w:t>
      </w:r>
      <w:r w:rsidR="003A4727">
        <w:rPr>
          <w:rFonts w:ascii="Arial" w:hAnsi="Arial" w:cs="Arial"/>
          <w:color w:val="0070C0"/>
          <w:sz w:val="24"/>
          <w:szCs w:val="24"/>
          <w:highlight w:val="lightGray"/>
        </w:rPr>
        <w:t>de</w:t>
      </w:r>
      <w:r w:rsidR="003A4727" w:rsidRPr="004B1BA7">
        <w:rPr>
          <w:rFonts w:ascii="Arial" w:hAnsi="Arial" w:cs="Arial"/>
          <w:color w:val="0070C0"/>
          <w:sz w:val="24"/>
          <w:szCs w:val="24"/>
          <w:highlight w:val="lightGray"/>
        </w:rPr>
        <w:t xml:space="preserve"> c</w:t>
      </w:r>
      <w:r w:rsidR="003A4727">
        <w:rPr>
          <w:rFonts w:ascii="Arial" w:hAnsi="Arial" w:cs="Arial"/>
          <w:color w:val="0070C0"/>
          <w:sz w:val="24"/>
          <w:szCs w:val="24"/>
          <w:highlight w:val="lightGray"/>
        </w:rPr>
        <w:t>anastas</w:t>
      </w:r>
      <w:r w:rsidR="00275A56">
        <w:rPr>
          <w:rFonts w:ascii="Arial" w:hAnsi="Arial" w:cs="Arial"/>
          <w:color w:val="0070C0"/>
          <w:sz w:val="24"/>
          <w:szCs w:val="24"/>
          <w:highlight w:val="lightGray"/>
        </w:rPr>
        <w:t xml:space="preserve"> Navideñas</w:t>
      </w:r>
      <w:r w:rsidR="003A4727">
        <w:rPr>
          <w:rFonts w:ascii="Arial" w:hAnsi="Arial" w:cs="Arial"/>
          <w:color w:val="0070C0"/>
          <w:sz w:val="24"/>
          <w:szCs w:val="24"/>
          <w:highlight w:val="lightGray"/>
        </w:rPr>
        <w:t>).</w:t>
      </w:r>
    </w:p>
    <w:p w14:paraId="700A9C5A" w14:textId="77777777" w:rsidR="004B1BA7" w:rsidRPr="004B1BA7" w:rsidRDefault="004B1BA7" w:rsidP="004B1BA7">
      <w:pPr>
        <w:tabs>
          <w:tab w:val="left" w:pos="1635"/>
        </w:tabs>
        <w:spacing w:line="256" w:lineRule="auto"/>
        <w:ind w:left="720"/>
        <w:contextualSpacing/>
        <w:jc w:val="both"/>
        <w:rPr>
          <w:rFonts w:ascii="Arial" w:eastAsia="Calibri" w:hAnsi="Arial" w:cs="Arial"/>
          <w:color w:val="0070C0"/>
          <w:sz w:val="24"/>
          <w:szCs w:val="24"/>
        </w:rPr>
      </w:pPr>
    </w:p>
    <w:p w14:paraId="621D1E8E" w14:textId="77777777" w:rsidR="004B1BA7" w:rsidRDefault="004B1BA7" w:rsidP="004B1BA7">
      <w:pPr>
        <w:pStyle w:val="Prrafodelista"/>
        <w:spacing w:after="0"/>
        <w:jc w:val="both"/>
        <w:rPr>
          <w:rFonts w:ascii="Arial" w:hAnsi="Arial" w:cs="Arial"/>
          <w:sz w:val="24"/>
          <w:szCs w:val="24"/>
        </w:rPr>
      </w:pPr>
      <w:r w:rsidRPr="004B1BA7">
        <w:rPr>
          <w:rFonts w:ascii="Arial" w:hAnsi="Arial" w:cs="Arial"/>
          <w:sz w:val="24"/>
          <w:szCs w:val="24"/>
        </w:rPr>
        <w:t xml:space="preserve">El día 27 de noviembre del presente año 2023, se recibió  la donación de  5 Canasta Navideñas de parte de Industrias sintéticas de Centroamérica S.A. </w:t>
      </w:r>
      <w:r w:rsidRPr="004B1BA7">
        <w:rPr>
          <w:rFonts w:ascii="Arial" w:hAnsi="Arial" w:cs="Arial"/>
          <w:sz w:val="24"/>
          <w:szCs w:val="24"/>
        </w:rPr>
        <w:lastRenderedPageBreak/>
        <w:t>(</w:t>
      </w:r>
      <w:proofErr w:type="spellStart"/>
      <w:r w:rsidRPr="004B1BA7">
        <w:rPr>
          <w:rFonts w:ascii="Arial" w:hAnsi="Arial" w:cs="Arial"/>
          <w:sz w:val="24"/>
          <w:szCs w:val="24"/>
        </w:rPr>
        <w:t>Insinca</w:t>
      </w:r>
      <w:proofErr w:type="spellEnd"/>
      <w:r w:rsidRPr="004B1BA7">
        <w:rPr>
          <w:rFonts w:ascii="Arial" w:hAnsi="Arial" w:cs="Arial"/>
          <w:sz w:val="24"/>
          <w:szCs w:val="24"/>
        </w:rPr>
        <w:t>). Dichas canastas fueron recibidas y entregadas al Despacho Municipal, para su respectiva distribución según sus criterios</w:t>
      </w:r>
      <w:r>
        <w:rPr>
          <w:rFonts w:ascii="Arial" w:hAnsi="Arial" w:cs="Arial"/>
          <w:sz w:val="24"/>
          <w:szCs w:val="24"/>
        </w:rPr>
        <w:t>.</w:t>
      </w:r>
    </w:p>
    <w:p w14:paraId="122A2327" w14:textId="77777777" w:rsidR="004B1BA7" w:rsidRDefault="004B1BA7" w:rsidP="004B1BA7">
      <w:pPr>
        <w:pStyle w:val="Prrafodelista"/>
        <w:spacing w:after="0"/>
        <w:jc w:val="both"/>
        <w:rPr>
          <w:rFonts w:ascii="Arial" w:hAnsi="Arial" w:cs="Arial"/>
          <w:sz w:val="24"/>
          <w:szCs w:val="24"/>
        </w:rPr>
      </w:pPr>
    </w:p>
    <w:p w14:paraId="7593426A" w14:textId="77777777" w:rsidR="004B1BA7" w:rsidRPr="00FB52D5" w:rsidRDefault="004B1BA7" w:rsidP="004B1BA7">
      <w:pPr>
        <w:pStyle w:val="Prrafodelista"/>
        <w:spacing w:after="0"/>
        <w:jc w:val="both"/>
        <w:rPr>
          <w:rFonts w:ascii="Arial" w:hAnsi="Arial" w:cs="Arial"/>
          <w:sz w:val="24"/>
          <w:szCs w:val="24"/>
        </w:rPr>
      </w:pPr>
    </w:p>
    <w:p w14:paraId="2D67E601" w14:textId="77777777" w:rsidR="004B1BA7" w:rsidRPr="003A4727" w:rsidRDefault="00E146CF" w:rsidP="003A4727">
      <w:pPr>
        <w:pStyle w:val="Prrafodelista"/>
        <w:numPr>
          <w:ilvl w:val="0"/>
          <w:numId w:val="5"/>
        </w:numPr>
        <w:shd w:val="clear" w:color="auto" w:fill="D9D9D9" w:themeFill="background1" w:themeFillShade="D9"/>
        <w:tabs>
          <w:tab w:val="left" w:pos="1635"/>
        </w:tabs>
        <w:jc w:val="both"/>
        <w:rPr>
          <w:rFonts w:ascii="Arial" w:hAnsi="Arial" w:cs="Arial"/>
          <w:color w:val="2E74B5" w:themeColor="accent1" w:themeShade="BF"/>
          <w:sz w:val="24"/>
          <w:szCs w:val="24"/>
          <w:highlight w:val="lightGray"/>
        </w:rPr>
      </w:pPr>
      <w:r w:rsidRPr="003A4727">
        <w:rPr>
          <w:rFonts w:ascii="Arial" w:hAnsi="Arial" w:cs="Arial"/>
          <w:color w:val="2E74B5" w:themeColor="accent1" w:themeShade="BF"/>
          <w:sz w:val="24"/>
          <w:szCs w:val="24"/>
        </w:rPr>
        <w:t>Gestión realizada con empresa grupo Roble, para la donación de canastas Navideñas.</w:t>
      </w:r>
    </w:p>
    <w:p w14:paraId="05EF73D5" w14:textId="77777777" w:rsidR="004B1BA7" w:rsidRPr="004B1BA7" w:rsidRDefault="004B1BA7" w:rsidP="004B1BA7">
      <w:pPr>
        <w:tabs>
          <w:tab w:val="left" w:pos="1635"/>
        </w:tabs>
        <w:spacing w:line="256" w:lineRule="auto"/>
        <w:jc w:val="both"/>
        <w:rPr>
          <w:rFonts w:ascii="Arial" w:eastAsia="Calibri" w:hAnsi="Arial" w:cs="Arial"/>
          <w:sz w:val="24"/>
          <w:szCs w:val="24"/>
        </w:rPr>
      </w:pPr>
    </w:p>
    <w:p w14:paraId="4E3B6016" w14:textId="77777777" w:rsidR="004B1BA7" w:rsidRPr="004B1BA7" w:rsidRDefault="004B1BA7" w:rsidP="004B1BA7">
      <w:pPr>
        <w:tabs>
          <w:tab w:val="left" w:pos="1635"/>
        </w:tabs>
        <w:spacing w:line="256" w:lineRule="auto"/>
        <w:jc w:val="both"/>
        <w:rPr>
          <w:rFonts w:ascii="Arial" w:eastAsia="Calibri" w:hAnsi="Arial" w:cs="Arial"/>
          <w:sz w:val="24"/>
          <w:szCs w:val="24"/>
        </w:rPr>
      </w:pPr>
      <w:r w:rsidRPr="004B1BA7">
        <w:rPr>
          <w:rFonts w:ascii="Arial" w:eastAsia="Calibri" w:hAnsi="Arial" w:cs="Arial"/>
          <w:sz w:val="24"/>
          <w:szCs w:val="24"/>
        </w:rPr>
        <w:t>El día lunes 4 de diciembre del presente año, gracias a las gestiones realizadas por la Dirección de Gestión y Cooperación, con la empresa privada “Inversiones Roble S.A de C.V”, se logró obtener en concepto de donación, la cantidad de 100 canastas navideñas, para ser distribuidas en las comunidades identificadas por la Municipalidad con mayores necesidades.</w:t>
      </w:r>
    </w:p>
    <w:p w14:paraId="56E1FE30" w14:textId="77777777" w:rsidR="00320A33" w:rsidRDefault="003A4727" w:rsidP="004B1BA7">
      <w:pPr>
        <w:tabs>
          <w:tab w:val="left" w:pos="6585"/>
        </w:tabs>
        <w:jc w:val="both"/>
        <w:rPr>
          <w:rFonts w:ascii="Arial" w:eastAsia="Calibri" w:hAnsi="Arial" w:cs="Arial"/>
          <w:sz w:val="24"/>
          <w:szCs w:val="24"/>
        </w:rPr>
      </w:pPr>
      <w:r>
        <w:rPr>
          <w:rFonts w:ascii="Arial" w:eastAsia="Calibri" w:hAnsi="Arial" w:cs="Arial"/>
          <w:sz w:val="24"/>
          <w:szCs w:val="24"/>
        </w:rPr>
        <w:t>Dicho donativo fue recibido en las instalaciones de</w:t>
      </w:r>
      <w:r w:rsidR="004B1BA7" w:rsidRPr="004B1BA7">
        <w:rPr>
          <w:rFonts w:ascii="Arial" w:eastAsia="Calibri" w:hAnsi="Arial" w:cs="Arial"/>
          <w:sz w:val="24"/>
          <w:szCs w:val="24"/>
        </w:rPr>
        <w:t xml:space="preserve"> la Municipalidad</w:t>
      </w:r>
      <w:r>
        <w:rPr>
          <w:rFonts w:ascii="Arial" w:eastAsia="Calibri" w:hAnsi="Arial" w:cs="Arial"/>
          <w:sz w:val="24"/>
          <w:szCs w:val="24"/>
        </w:rPr>
        <w:t>.</w:t>
      </w:r>
    </w:p>
    <w:p w14:paraId="36E15B3E" w14:textId="77777777" w:rsidR="004B1BA7" w:rsidRDefault="004B1BA7" w:rsidP="004B1BA7">
      <w:pPr>
        <w:tabs>
          <w:tab w:val="left" w:pos="6585"/>
        </w:tabs>
        <w:jc w:val="both"/>
        <w:rPr>
          <w:rFonts w:ascii="Arial" w:eastAsia="Calibri" w:hAnsi="Arial" w:cs="Arial"/>
          <w:sz w:val="24"/>
          <w:szCs w:val="24"/>
        </w:rPr>
      </w:pPr>
    </w:p>
    <w:p w14:paraId="7E763143" w14:textId="77777777" w:rsidR="005F721F" w:rsidRPr="00E146CF" w:rsidRDefault="00E146CF" w:rsidP="00E146CF">
      <w:pPr>
        <w:pStyle w:val="Prrafodelista"/>
        <w:numPr>
          <w:ilvl w:val="0"/>
          <w:numId w:val="5"/>
        </w:numPr>
        <w:tabs>
          <w:tab w:val="left" w:pos="3705"/>
        </w:tabs>
        <w:jc w:val="both"/>
        <w:rPr>
          <w:rFonts w:ascii="Arial" w:hAnsi="Arial" w:cs="Arial"/>
          <w:color w:val="0070C0"/>
          <w:sz w:val="24"/>
          <w:szCs w:val="24"/>
          <w:highlight w:val="lightGray"/>
        </w:rPr>
      </w:pPr>
      <w:r w:rsidRPr="00E146CF">
        <w:rPr>
          <w:rFonts w:ascii="Arial" w:hAnsi="Arial" w:cs="Arial"/>
          <w:color w:val="0070C0"/>
          <w:sz w:val="24"/>
          <w:szCs w:val="24"/>
          <w:highlight w:val="lightGray"/>
        </w:rPr>
        <w:t xml:space="preserve">Gestión realizada con empresa Distribuidora Morazán S.A DE C.V. </w:t>
      </w:r>
      <w:r w:rsidR="005F721F" w:rsidRPr="00E146CF">
        <w:rPr>
          <w:rFonts w:ascii="Arial" w:hAnsi="Arial" w:cs="Arial"/>
          <w:color w:val="0070C0"/>
          <w:sz w:val="24"/>
          <w:szCs w:val="24"/>
          <w:highlight w:val="lightGray"/>
        </w:rPr>
        <w:t>Don</w:t>
      </w:r>
      <w:r w:rsidRPr="00E146CF">
        <w:rPr>
          <w:rFonts w:ascii="Arial" w:hAnsi="Arial" w:cs="Arial"/>
          <w:color w:val="0070C0"/>
          <w:sz w:val="24"/>
          <w:szCs w:val="24"/>
          <w:highlight w:val="lightGray"/>
        </w:rPr>
        <w:t>ativo de canastas navideñas.</w:t>
      </w:r>
    </w:p>
    <w:p w14:paraId="174CCC15" w14:textId="77777777" w:rsidR="005F721F" w:rsidRPr="005F721F" w:rsidRDefault="005F721F" w:rsidP="005F721F">
      <w:pPr>
        <w:tabs>
          <w:tab w:val="left" w:pos="3705"/>
        </w:tabs>
        <w:spacing w:line="256" w:lineRule="auto"/>
        <w:ind w:left="720"/>
        <w:contextualSpacing/>
        <w:jc w:val="both"/>
        <w:rPr>
          <w:rFonts w:ascii="Arial" w:eastAsia="Calibri" w:hAnsi="Arial" w:cs="Arial"/>
          <w:color w:val="0070C0"/>
          <w:sz w:val="24"/>
          <w:szCs w:val="24"/>
        </w:rPr>
      </w:pPr>
    </w:p>
    <w:p w14:paraId="783DF51A" w14:textId="77777777" w:rsidR="005F721F" w:rsidRPr="005F721F" w:rsidRDefault="005F721F" w:rsidP="005F721F">
      <w:pPr>
        <w:tabs>
          <w:tab w:val="left" w:pos="3705"/>
        </w:tabs>
        <w:spacing w:line="256" w:lineRule="auto"/>
        <w:jc w:val="both"/>
        <w:rPr>
          <w:rFonts w:ascii="Arial" w:eastAsia="Calibri" w:hAnsi="Arial" w:cs="Arial"/>
          <w:sz w:val="24"/>
          <w:szCs w:val="24"/>
        </w:rPr>
      </w:pPr>
      <w:r w:rsidRPr="005F721F">
        <w:rPr>
          <w:rFonts w:ascii="Arial" w:eastAsia="Calibri" w:hAnsi="Arial" w:cs="Arial"/>
          <w:sz w:val="24"/>
          <w:szCs w:val="24"/>
        </w:rPr>
        <w:t>Se recibió el donativo de 25 canastas navideñas, el día martes 5 de d</w:t>
      </w:r>
      <w:r w:rsidR="003A4727">
        <w:rPr>
          <w:rFonts w:ascii="Arial" w:eastAsia="Calibri" w:hAnsi="Arial" w:cs="Arial"/>
          <w:sz w:val="24"/>
          <w:szCs w:val="24"/>
        </w:rPr>
        <w:t xml:space="preserve">iciembre del presente año. La </w:t>
      </w:r>
      <w:r w:rsidRPr="005F721F">
        <w:rPr>
          <w:rFonts w:ascii="Arial" w:eastAsia="Calibri" w:hAnsi="Arial" w:cs="Arial"/>
          <w:sz w:val="24"/>
          <w:szCs w:val="24"/>
        </w:rPr>
        <w:t xml:space="preserve"> recepción </w:t>
      </w:r>
      <w:r w:rsidR="003A4727">
        <w:rPr>
          <w:rFonts w:ascii="Arial" w:eastAsia="Calibri" w:hAnsi="Arial" w:cs="Arial"/>
          <w:sz w:val="24"/>
          <w:szCs w:val="24"/>
        </w:rPr>
        <w:t xml:space="preserve">de dicho producto </w:t>
      </w:r>
      <w:r w:rsidRPr="005F721F">
        <w:rPr>
          <w:rFonts w:ascii="Arial" w:eastAsia="Calibri" w:hAnsi="Arial" w:cs="Arial"/>
          <w:sz w:val="24"/>
          <w:szCs w:val="24"/>
        </w:rPr>
        <w:t>se llevó a cabo en las insta</w:t>
      </w:r>
      <w:r w:rsidR="003A4727">
        <w:rPr>
          <w:rFonts w:ascii="Arial" w:eastAsia="Calibri" w:hAnsi="Arial" w:cs="Arial"/>
          <w:sz w:val="24"/>
          <w:szCs w:val="24"/>
        </w:rPr>
        <w:t>laciones administrativas de la E</w:t>
      </w:r>
      <w:r w:rsidRPr="005F721F">
        <w:rPr>
          <w:rFonts w:ascii="Arial" w:eastAsia="Calibri" w:hAnsi="Arial" w:cs="Arial"/>
          <w:sz w:val="24"/>
          <w:szCs w:val="24"/>
        </w:rPr>
        <w:t>mpresa Distribuidora Morazán.</w:t>
      </w:r>
    </w:p>
    <w:p w14:paraId="7BF0DE7A" w14:textId="77777777" w:rsidR="005F721F" w:rsidRDefault="005F721F" w:rsidP="005F721F">
      <w:pPr>
        <w:tabs>
          <w:tab w:val="left" w:pos="3705"/>
        </w:tabs>
        <w:spacing w:line="256" w:lineRule="auto"/>
        <w:jc w:val="both"/>
        <w:rPr>
          <w:rFonts w:ascii="Arial" w:eastAsia="Calibri" w:hAnsi="Arial" w:cs="Arial"/>
          <w:sz w:val="24"/>
          <w:szCs w:val="24"/>
        </w:rPr>
      </w:pPr>
      <w:r w:rsidRPr="005F721F">
        <w:rPr>
          <w:rFonts w:ascii="Arial" w:eastAsia="Calibri" w:hAnsi="Arial" w:cs="Arial"/>
          <w:sz w:val="24"/>
          <w:szCs w:val="24"/>
        </w:rPr>
        <w:t xml:space="preserve">Las canastas fueron entregadas por la </w:t>
      </w:r>
      <w:proofErr w:type="spellStart"/>
      <w:r w:rsidRPr="005F721F">
        <w:rPr>
          <w:rFonts w:ascii="Arial" w:eastAsia="Calibri" w:hAnsi="Arial" w:cs="Arial"/>
          <w:sz w:val="24"/>
          <w:szCs w:val="24"/>
        </w:rPr>
        <w:t>Licda</w:t>
      </w:r>
      <w:proofErr w:type="spellEnd"/>
      <w:r w:rsidRPr="005F721F">
        <w:rPr>
          <w:rFonts w:ascii="Arial" w:eastAsia="Calibri" w:hAnsi="Arial" w:cs="Arial"/>
          <w:sz w:val="24"/>
          <w:szCs w:val="24"/>
        </w:rPr>
        <w:t xml:space="preserve"> Soraya Gabriela Coto, asistente de Finanzas de la empresa y fueron recibidas por la Dirección de Gestión y </w:t>
      </w:r>
      <w:r w:rsidR="003A4727">
        <w:rPr>
          <w:rFonts w:ascii="Arial" w:eastAsia="Calibri" w:hAnsi="Arial" w:cs="Arial"/>
          <w:sz w:val="24"/>
          <w:szCs w:val="24"/>
        </w:rPr>
        <w:t>Cooperación de la alcaldía Municipal.</w:t>
      </w:r>
    </w:p>
    <w:p w14:paraId="6293EE39" w14:textId="77777777" w:rsidR="00902FDF" w:rsidRPr="005F721F" w:rsidRDefault="00902FDF" w:rsidP="005F721F">
      <w:pPr>
        <w:tabs>
          <w:tab w:val="left" w:pos="3705"/>
        </w:tabs>
        <w:spacing w:line="256" w:lineRule="auto"/>
        <w:jc w:val="both"/>
        <w:rPr>
          <w:rFonts w:ascii="Arial" w:eastAsia="Calibri" w:hAnsi="Arial" w:cs="Arial"/>
          <w:sz w:val="24"/>
          <w:szCs w:val="24"/>
        </w:rPr>
      </w:pPr>
    </w:p>
    <w:p w14:paraId="6026DCF1" w14:textId="77777777" w:rsidR="003A4727" w:rsidRPr="00902FDF" w:rsidRDefault="00087F7A" w:rsidP="00902FDF">
      <w:pPr>
        <w:pStyle w:val="Prrafodelista"/>
        <w:numPr>
          <w:ilvl w:val="0"/>
          <w:numId w:val="5"/>
        </w:numPr>
        <w:shd w:val="clear" w:color="auto" w:fill="D9D9D9" w:themeFill="background1" w:themeFillShade="D9"/>
        <w:tabs>
          <w:tab w:val="left" w:pos="6585"/>
        </w:tabs>
        <w:jc w:val="both"/>
        <w:rPr>
          <w:rFonts w:ascii="Arial" w:hAnsi="Arial" w:cs="Arial"/>
          <w:color w:val="2E74B5" w:themeColor="accent1" w:themeShade="BF"/>
          <w:sz w:val="24"/>
          <w:szCs w:val="24"/>
        </w:rPr>
      </w:pPr>
      <w:r w:rsidRPr="00902FDF">
        <w:rPr>
          <w:rFonts w:ascii="Arial" w:hAnsi="Arial" w:cs="Arial"/>
          <w:color w:val="2E74B5" w:themeColor="accent1" w:themeShade="BF"/>
          <w:sz w:val="24"/>
          <w:szCs w:val="24"/>
        </w:rPr>
        <w:t>Gestión con el Banco de Alimentos de El Salvador.</w:t>
      </w:r>
    </w:p>
    <w:p w14:paraId="4DF6FA64" w14:textId="77777777" w:rsidR="00087F7A" w:rsidRDefault="00087F7A" w:rsidP="00087F7A">
      <w:pPr>
        <w:tabs>
          <w:tab w:val="left" w:pos="6585"/>
        </w:tabs>
        <w:ind w:left="540"/>
        <w:jc w:val="both"/>
        <w:rPr>
          <w:rFonts w:ascii="Arial" w:hAnsi="Arial" w:cs="Arial"/>
          <w:sz w:val="24"/>
          <w:szCs w:val="24"/>
        </w:rPr>
      </w:pPr>
      <w:r>
        <w:rPr>
          <w:rFonts w:ascii="Arial" w:hAnsi="Arial" w:cs="Arial"/>
          <w:sz w:val="24"/>
          <w:szCs w:val="24"/>
        </w:rPr>
        <w:t>Se realizó una gestión con el Banco de Alimentos de El Salvador, para que nos apoyaran con la donación de  productos alimenticios, para beneficiar a varias familias de nuestro municipio.</w:t>
      </w:r>
    </w:p>
    <w:p w14:paraId="16F0BD4D" w14:textId="77777777" w:rsidR="00087F7A" w:rsidRPr="00087F7A" w:rsidRDefault="00087F7A" w:rsidP="00087F7A">
      <w:pPr>
        <w:tabs>
          <w:tab w:val="left" w:pos="6585"/>
        </w:tabs>
        <w:ind w:left="540"/>
        <w:jc w:val="both"/>
        <w:rPr>
          <w:rFonts w:ascii="Arial" w:hAnsi="Arial" w:cs="Arial"/>
          <w:sz w:val="24"/>
          <w:szCs w:val="24"/>
        </w:rPr>
      </w:pPr>
      <w:r>
        <w:rPr>
          <w:rFonts w:ascii="Arial" w:hAnsi="Arial" w:cs="Arial"/>
          <w:sz w:val="24"/>
          <w:szCs w:val="24"/>
        </w:rPr>
        <w:t xml:space="preserve">En este sentido se recibió de parte de dicha organización la cantidad de </w:t>
      </w:r>
      <w:r w:rsidR="00902FDF">
        <w:rPr>
          <w:rFonts w:ascii="Arial" w:hAnsi="Arial" w:cs="Arial"/>
          <w:sz w:val="24"/>
          <w:szCs w:val="24"/>
        </w:rPr>
        <w:t>1,347.8 libras de diferentes tipos de alimentos.</w:t>
      </w:r>
    </w:p>
    <w:p w14:paraId="2C9AE6D3" w14:textId="77777777" w:rsidR="00087F7A" w:rsidRPr="00087F7A" w:rsidRDefault="00087F7A" w:rsidP="00087F7A">
      <w:pPr>
        <w:tabs>
          <w:tab w:val="left" w:pos="6585"/>
        </w:tabs>
        <w:jc w:val="both"/>
        <w:rPr>
          <w:rFonts w:ascii="Arial" w:hAnsi="Arial" w:cs="Arial"/>
          <w:sz w:val="24"/>
          <w:szCs w:val="24"/>
        </w:rPr>
      </w:pPr>
    </w:p>
    <w:p w14:paraId="4D95FACD" w14:textId="77777777" w:rsidR="003A4727" w:rsidRDefault="003A4727" w:rsidP="004B1BA7">
      <w:pPr>
        <w:tabs>
          <w:tab w:val="left" w:pos="6585"/>
        </w:tabs>
        <w:jc w:val="both"/>
        <w:rPr>
          <w:rFonts w:ascii="Arial" w:hAnsi="Arial" w:cs="Arial"/>
          <w:sz w:val="24"/>
          <w:szCs w:val="24"/>
        </w:rPr>
      </w:pPr>
    </w:p>
    <w:p w14:paraId="0DC375A0" w14:textId="77777777" w:rsidR="007A654F" w:rsidRDefault="007A654F" w:rsidP="004B1BA7">
      <w:pPr>
        <w:tabs>
          <w:tab w:val="left" w:pos="6585"/>
        </w:tabs>
        <w:jc w:val="both"/>
        <w:rPr>
          <w:rFonts w:ascii="Arial" w:hAnsi="Arial" w:cs="Arial"/>
          <w:sz w:val="24"/>
          <w:szCs w:val="24"/>
        </w:rPr>
      </w:pPr>
      <w:r>
        <w:rPr>
          <w:rFonts w:ascii="Arial" w:hAnsi="Arial" w:cs="Arial"/>
          <w:sz w:val="24"/>
          <w:szCs w:val="24"/>
        </w:rPr>
        <w:t xml:space="preserve"> </w:t>
      </w:r>
    </w:p>
    <w:p w14:paraId="1E8424DD" w14:textId="77777777" w:rsidR="00D53EE0" w:rsidRDefault="00D53EE0" w:rsidP="004B1BA7">
      <w:pPr>
        <w:tabs>
          <w:tab w:val="left" w:pos="6585"/>
        </w:tabs>
        <w:jc w:val="both"/>
        <w:rPr>
          <w:rFonts w:ascii="Arial" w:hAnsi="Arial" w:cs="Arial"/>
          <w:sz w:val="24"/>
          <w:szCs w:val="24"/>
        </w:rPr>
      </w:pPr>
    </w:p>
    <w:p w14:paraId="4E86EC6E" w14:textId="77777777" w:rsidR="007A654F" w:rsidRPr="000B3D04" w:rsidRDefault="007A654F" w:rsidP="007A654F">
      <w:pPr>
        <w:ind w:firstLine="708"/>
        <w:contextualSpacing/>
        <w:jc w:val="center"/>
        <w:rPr>
          <w:rFonts w:ascii="Montserrat Light" w:eastAsia="Calibri" w:hAnsi="Montserrat Light" w:cs="Arial"/>
          <w:b/>
          <w:i/>
          <w:u w:val="single"/>
        </w:rPr>
      </w:pPr>
      <w:r w:rsidRPr="000B3D04">
        <w:rPr>
          <w:rFonts w:ascii="Montserrat Light" w:eastAsia="Calibri" w:hAnsi="Montserrat Light" w:cs="Arial"/>
          <w:b/>
          <w:i/>
          <w:u w:val="single"/>
        </w:rPr>
        <w:t>LOGROS Y RESULTADOS.</w:t>
      </w:r>
    </w:p>
    <w:p w14:paraId="29291001" w14:textId="77777777" w:rsidR="003A4727" w:rsidRDefault="003A4727" w:rsidP="004B1BA7">
      <w:pPr>
        <w:tabs>
          <w:tab w:val="left" w:pos="6585"/>
        </w:tabs>
        <w:jc w:val="both"/>
        <w:rPr>
          <w:rFonts w:ascii="Arial" w:hAnsi="Arial" w:cs="Arial"/>
          <w:sz w:val="24"/>
          <w:szCs w:val="24"/>
        </w:rPr>
      </w:pPr>
    </w:p>
    <w:p w14:paraId="2757BA40" w14:textId="77777777" w:rsidR="007A654F" w:rsidRDefault="007A654F" w:rsidP="004B1BA7">
      <w:pPr>
        <w:tabs>
          <w:tab w:val="left" w:pos="6585"/>
        </w:tabs>
        <w:jc w:val="both"/>
        <w:rPr>
          <w:rFonts w:ascii="Arial" w:hAnsi="Arial" w:cs="Arial"/>
          <w:sz w:val="24"/>
          <w:szCs w:val="24"/>
        </w:rPr>
      </w:pPr>
      <w:r>
        <w:rPr>
          <w:rFonts w:ascii="Arial" w:hAnsi="Arial" w:cs="Arial"/>
          <w:sz w:val="24"/>
          <w:szCs w:val="24"/>
        </w:rPr>
        <w:t xml:space="preserve">Con la ejecución de las actividades realizadas, se ha logrado en primer lugar generar canales de comunicación y acercamiento con </w:t>
      </w:r>
      <w:r w:rsidR="00334640">
        <w:rPr>
          <w:rFonts w:ascii="Arial" w:hAnsi="Arial" w:cs="Arial"/>
          <w:sz w:val="24"/>
          <w:szCs w:val="24"/>
        </w:rPr>
        <w:t>diferentes empresas privadas e I</w:t>
      </w:r>
      <w:r>
        <w:rPr>
          <w:rFonts w:ascii="Arial" w:hAnsi="Arial" w:cs="Arial"/>
          <w:sz w:val="24"/>
          <w:szCs w:val="24"/>
        </w:rPr>
        <w:t>nstituciones públicas.</w:t>
      </w:r>
    </w:p>
    <w:p w14:paraId="6B90F274" w14:textId="77777777" w:rsidR="00334640" w:rsidRDefault="007A654F" w:rsidP="004B1BA7">
      <w:pPr>
        <w:tabs>
          <w:tab w:val="left" w:pos="6585"/>
        </w:tabs>
        <w:jc w:val="both"/>
        <w:rPr>
          <w:rFonts w:ascii="Arial" w:hAnsi="Arial" w:cs="Arial"/>
          <w:sz w:val="24"/>
          <w:szCs w:val="24"/>
        </w:rPr>
      </w:pPr>
      <w:r>
        <w:rPr>
          <w:rFonts w:ascii="Arial" w:hAnsi="Arial" w:cs="Arial"/>
          <w:sz w:val="24"/>
          <w:szCs w:val="24"/>
        </w:rPr>
        <w:t>Se ha logrado obtener apoyo de carácter financiero</w:t>
      </w:r>
      <w:r w:rsidR="00334640">
        <w:rPr>
          <w:rFonts w:ascii="Arial" w:hAnsi="Arial" w:cs="Arial"/>
          <w:sz w:val="24"/>
          <w:szCs w:val="24"/>
        </w:rPr>
        <w:t xml:space="preserve"> y donaciones para diferentes actividades realizadas por la Municipalidad.</w:t>
      </w:r>
    </w:p>
    <w:p w14:paraId="32B237BD" w14:textId="77777777" w:rsidR="007A654F" w:rsidRDefault="00334640" w:rsidP="004B1BA7">
      <w:pPr>
        <w:tabs>
          <w:tab w:val="left" w:pos="6585"/>
        </w:tabs>
        <w:jc w:val="both"/>
        <w:rPr>
          <w:rFonts w:ascii="Arial" w:hAnsi="Arial" w:cs="Arial"/>
          <w:sz w:val="24"/>
          <w:szCs w:val="24"/>
        </w:rPr>
      </w:pPr>
      <w:r>
        <w:rPr>
          <w:rFonts w:ascii="Arial" w:hAnsi="Arial" w:cs="Arial"/>
          <w:sz w:val="24"/>
          <w:szCs w:val="24"/>
        </w:rPr>
        <w:t>También se ha creado una base de datos, con todos los contactos de las empresas e instituciones públicas, para futuras gestiones.</w:t>
      </w:r>
      <w:r w:rsidR="007A654F">
        <w:rPr>
          <w:rFonts w:ascii="Arial" w:hAnsi="Arial" w:cs="Arial"/>
          <w:sz w:val="24"/>
          <w:szCs w:val="24"/>
        </w:rPr>
        <w:t xml:space="preserve"> </w:t>
      </w:r>
    </w:p>
    <w:p w14:paraId="7A112134" w14:textId="77777777" w:rsidR="00334640" w:rsidRDefault="00334640" w:rsidP="004B1BA7">
      <w:pPr>
        <w:tabs>
          <w:tab w:val="left" w:pos="6585"/>
        </w:tabs>
        <w:jc w:val="both"/>
        <w:rPr>
          <w:rFonts w:ascii="Arial" w:hAnsi="Arial" w:cs="Arial"/>
          <w:sz w:val="24"/>
          <w:szCs w:val="24"/>
        </w:rPr>
      </w:pPr>
      <w:r>
        <w:rPr>
          <w:rFonts w:ascii="Arial" w:hAnsi="Arial" w:cs="Arial"/>
          <w:sz w:val="24"/>
          <w:szCs w:val="24"/>
        </w:rPr>
        <w:t>Se ha logrado definir metodologías para la ejecución del trabajo de gestión y cooperación Municipal.</w:t>
      </w:r>
    </w:p>
    <w:p w14:paraId="7E33B608" w14:textId="77777777" w:rsidR="00334640" w:rsidRDefault="00334640" w:rsidP="004B1BA7">
      <w:pPr>
        <w:tabs>
          <w:tab w:val="left" w:pos="6585"/>
        </w:tabs>
        <w:jc w:val="both"/>
        <w:rPr>
          <w:rFonts w:ascii="Arial" w:hAnsi="Arial" w:cs="Arial"/>
          <w:sz w:val="24"/>
          <w:szCs w:val="24"/>
        </w:rPr>
      </w:pPr>
    </w:p>
    <w:p w14:paraId="20DB51B6" w14:textId="77777777" w:rsidR="00334640" w:rsidRDefault="00334640" w:rsidP="004B1BA7">
      <w:pPr>
        <w:tabs>
          <w:tab w:val="left" w:pos="6585"/>
        </w:tabs>
        <w:jc w:val="both"/>
        <w:rPr>
          <w:rFonts w:ascii="Arial" w:hAnsi="Arial" w:cs="Arial"/>
          <w:sz w:val="24"/>
          <w:szCs w:val="24"/>
        </w:rPr>
      </w:pPr>
    </w:p>
    <w:p w14:paraId="18DA6FE3" w14:textId="77777777" w:rsidR="00334640" w:rsidRDefault="00334640" w:rsidP="004B1BA7">
      <w:pPr>
        <w:tabs>
          <w:tab w:val="left" w:pos="6585"/>
        </w:tabs>
        <w:jc w:val="both"/>
        <w:rPr>
          <w:rFonts w:ascii="Arial" w:hAnsi="Arial" w:cs="Arial"/>
          <w:sz w:val="24"/>
          <w:szCs w:val="24"/>
        </w:rPr>
      </w:pPr>
    </w:p>
    <w:p w14:paraId="0F0316DC" w14:textId="77777777" w:rsidR="00334640" w:rsidRDefault="00334640" w:rsidP="004B1BA7">
      <w:pPr>
        <w:tabs>
          <w:tab w:val="left" w:pos="6585"/>
        </w:tabs>
        <w:jc w:val="both"/>
        <w:rPr>
          <w:rFonts w:ascii="Arial" w:hAnsi="Arial" w:cs="Arial"/>
          <w:sz w:val="24"/>
          <w:szCs w:val="24"/>
        </w:rPr>
      </w:pPr>
    </w:p>
    <w:p w14:paraId="04909CAA" w14:textId="77777777" w:rsidR="00334640" w:rsidRDefault="00334640" w:rsidP="004B1BA7">
      <w:pPr>
        <w:tabs>
          <w:tab w:val="left" w:pos="6585"/>
        </w:tabs>
        <w:jc w:val="both"/>
        <w:rPr>
          <w:rFonts w:ascii="Arial" w:hAnsi="Arial" w:cs="Arial"/>
          <w:sz w:val="24"/>
          <w:szCs w:val="24"/>
        </w:rPr>
      </w:pPr>
    </w:p>
    <w:p w14:paraId="3AD6D5B6" w14:textId="77777777" w:rsidR="00334640" w:rsidRDefault="00334640" w:rsidP="004B1BA7">
      <w:pPr>
        <w:tabs>
          <w:tab w:val="left" w:pos="6585"/>
        </w:tabs>
        <w:jc w:val="both"/>
        <w:rPr>
          <w:rFonts w:ascii="Arial" w:hAnsi="Arial" w:cs="Arial"/>
          <w:sz w:val="24"/>
          <w:szCs w:val="24"/>
        </w:rPr>
      </w:pPr>
    </w:p>
    <w:p w14:paraId="5ED18A8C" w14:textId="77777777" w:rsidR="00334640" w:rsidRDefault="00334640" w:rsidP="004B1BA7">
      <w:pPr>
        <w:tabs>
          <w:tab w:val="left" w:pos="6585"/>
        </w:tabs>
        <w:jc w:val="both"/>
        <w:rPr>
          <w:rFonts w:ascii="Arial" w:hAnsi="Arial" w:cs="Arial"/>
          <w:sz w:val="24"/>
          <w:szCs w:val="24"/>
        </w:rPr>
      </w:pPr>
    </w:p>
    <w:p w14:paraId="27BCF820" w14:textId="77777777" w:rsidR="00334640" w:rsidRDefault="00334640" w:rsidP="004B1BA7">
      <w:pPr>
        <w:tabs>
          <w:tab w:val="left" w:pos="6585"/>
        </w:tabs>
        <w:jc w:val="both"/>
        <w:rPr>
          <w:rFonts w:ascii="Arial" w:hAnsi="Arial" w:cs="Arial"/>
          <w:sz w:val="24"/>
          <w:szCs w:val="24"/>
        </w:rPr>
      </w:pPr>
    </w:p>
    <w:p w14:paraId="1787A03F" w14:textId="77777777" w:rsidR="00334640" w:rsidRDefault="00334640" w:rsidP="004B1BA7">
      <w:pPr>
        <w:tabs>
          <w:tab w:val="left" w:pos="6585"/>
        </w:tabs>
        <w:jc w:val="both"/>
        <w:rPr>
          <w:rFonts w:ascii="Arial" w:hAnsi="Arial" w:cs="Arial"/>
          <w:sz w:val="24"/>
          <w:szCs w:val="24"/>
        </w:rPr>
      </w:pPr>
    </w:p>
    <w:p w14:paraId="491B4257" w14:textId="77777777" w:rsidR="00334640" w:rsidRDefault="00334640" w:rsidP="004B1BA7">
      <w:pPr>
        <w:tabs>
          <w:tab w:val="left" w:pos="6585"/>
        </w:tabs>
        <w:jc w:val="both"/>
        <w:rPr>
          <w:rFonts w:ascii="Arial" w:hAnsi="Arial" w:cs="Arial"/>
          <w:sz w:val="24"/>
          <w:szCs w:val="24"/>
        </w:rPr>
      </w:pPr>
    </w:p>
    <w:p w14:paraId="35CCD8F3" w14:textId="77777777" w:rsidR="00334640" w:rsidRDefault="00334640" w:rsidP="004B1BA7">
      <w:pPr>
        <w:tabs>
          <w:tab w:val="left" w:pos="6585"/>
        </w:tabs>
        <w:jc w:val="both"/>
        <w:rPr>
          <w:rFonts w:ascii="Arial" w:hAnsi="Arial" w:cs="Arial"/>
          <w:sz w:val="24"/>
          <w:szCs w:val="24"/>
        </w:rPr>
      </w:pPr>
    </w:p>
    <w:p w14:paraId="0EABB7D9" w14:textId="77777777" w:rsidR="00334640" w:rsidRDefault="00334640" w:rsidP="004B1BA7">
      <w:pPr>
        <w:tabs>
          <w:tab w:val="left" w:pos="6585"/>
        </w:tabs>
        <w:jc w:val="both"/>
        <w:rPr>
          <w:rFonts w:ascii="Arial" w:hAnsi="Arial" w:cs="Arial"/>
          <w:sz w:val="24"/>
          <w:szCs w:val="24"/>
        </w:rPr>
      </w:pPr>
    </w:p>
    <w:p w14:paraId="6CB8C3F0" w14:textId="77777777" w:rsidR="00334640" w:rsidRDefault="00334640" w:rsidP="004B1BA7">
      <w:pPr>
        <w:tabs>
          <w:tab w:val="left" w:pos="6585"/>
        </w:tabs>
        <w:jc w:val="both"/>
        <w:rPr>
          <w:rFonts w:ascii="Arial" w:hAnsi="Arial" w:cs="Arial"/>
          <w:sz w:val="24"/>
          <w:szCs w:val="24"/>
        </w:rPr>
      </w:pPr>
    </w:p>
    <w:p w14:paraId="0741D2AA" w14:textId="77777777" w:rsidR="00334640" w:rsidRDefault="00334640" w:rsidP="004B1BA7">
      <w:pPr>
        <w:tabs>
          <w:tab w:val="left" w:pos="6585"/>
        </w:tabs>
        <w:jc w:val="both"/>
        <w:rPr>
          <w:rFonts w:ascii="Arial" w:hAnsi="Arial" w:cs="Arial"/>
          <w:sz w:val="24"/>
          <w:szCs w:val="24"/>
        </w:rPr>
      </w:pPr>
    </w:p>
    <w:p w14:paraId="033B7CA2" w14:textId="77777777" w:rsidR="00334640" w:rsidRDefault="00334640" w:rsidP="004B1BA7">
      <w:pPr>
        <w:tabs>
          <w:tab w:val="left" w:pos="6585"/>
        </w:tabs>
        <w:jc w:val="both"/>
        <w:rPr>
          <w:rFonts w:ascii="Arial" w:hAnsi="Arial" w:cs="Arial"/>
          <w:sz w:val="24"/>
          <w:szCs w:val="24"/>
        </w:rPr>
      </w:pPr>
    </w:p>
    <w:p w14:paraId="1C290129" w14:textId="77777777" w:rsidR="00334640" w:rsidRDefault="00334640" w:rsidP="004B1BA7">
      <w:pPr>
        <w:tabs>
          <w:tab w:val="left" w:pos="6585"/>
        </w:tabs>
        <w:jc w:val="both"/>
        <w:rPr>
          <w:rFonts w:ascii="Arial" w:hAnsi="Arial" w:cs="Arial"/>
          <w:sz w:val="24"/>
          <w:szCs w:val="24"/>
        </w:rPr>
      </w:pPr>
    </w:p>
    <w:p w14:paraId="6C1E3F1C" w14:textId="77777777" w:rsidR="00334640" w:rsidRDefault="00334640" w:rsidP="004B1BA7">
      <w:pPr>
        <w:tabs>
          <w:tab w:val="left" w:pos="6585"/>
        </w:tabs>
        <w:jc w:val="both"/>
        <w:rPr>
          <w:rFonts w:ascii="Arial" w:hAnsi="Arial" w:cs="Arial"/>
          <w:sz w:val="24"/>
          <w:szCs w:val="24"/>
        </w:rPr>
      </w:pPr>
    </w:p>
    <w:p w14:paraId="5F68155F" w14:textId="77777777" w:rsidR="00334640" w:rsidRDefault="00334640" w:rsidP="004B1BA7">
      <w:pPr>
        <w:tabs>
          <w:tab w:val="left" w:pos="6585"/>
        </w:tabs>
        <w:jc w:val="both"/>
        <w:rPr>
          <w:rFonts w:ascii="Arial" w:hAnsi="Arial" w:cs="Arial"/>
          <w:sz w:val="24"/>
          <w:szCs w:val="24"/>
        </w:rPr>
      </w:pPr>
    </w:p>
    <w:p w14:paraId="3708D59F" w14:textId="77777777" w:rsidR="00334640" w:rsidRDefault="00334640" w:rsidP="004B1BA7">
      <w:pPr>
        <w:tabs>
          <w:tab w:val="left" w:pos="6585"/>
        </w:tabs>
        <w:jc w:val="both"/>
        <w:rPr>
          <w:rFonts w:ascii="Arial" w:hAnsi="Arial" w:cs="Arial"/>
          <w:sz w:val="24"/>
          <w:szCs w:val="24"/>
        </w:rPr>
      </w:pPr>
    </w:p>
    <w:p w14:paraId="68F8151E" w14:textId="77777777" w:rsidR="00601346" w:rsidRDefault="00601346" w:rsidP="004B1BA7">
      <w:pPr>
        <w:tabs>
          <w:tab w:val="left" w:pos="6585"/>
        </w:tabs>
        <w:jc w:val="both"/>
        <w:rPr>
          <w:rFonts w:ascii="Arial" w:hAnsi="Arial" w:cs="Arial"/>
          <w:sz w:val="24"/>
          <w:szCs w:val="24"/>
        </w:rPr>
      </w:pPr>
      <w:r>
        <w:rPr>
          <w:rFonts w:ascii="Arial" w:hAnsi="Arial" w:cs="Arial"/>
          <w:sz w:val="24"/>
          <w:szCs w:val="24"/>
        </w:rPr>
        <w:t xml:space="preserve"> </w:t>
      </w:r>
    </w:p>
    <w:p w14:paraId="104F105E" w14:textId="77777777" w:rsidR="00601346" w:rsidRPr="000B3D04" w:rsidRDefault="00601346" w:rsidP="00601346">
      <w:pPr>
        <w:ind w:firstLine="708"/>
        <w:jc w:val="center"/>
        <w:rPr>
          <w:rFonts w:ascii="Montserrat Light" w:eastAsia="Calibri" w:hAnsi="Montserrat Light" w:cs="Arial"/>
          <w:b/>
          <w:i/>
          <w:u w:val="single"/>
        </w:rPr>
      </w:pPr>
      <w:r w:rsidRPr="000B3D04">
        <w:rPr>
          <w:rFonts w:ascii="Montserrat Light" w:eastAsia="Calibri" w:hAnsi="Montserrat Light" w:cs="Arial"/>
          <w:b/>
          <w:i/>
          <w:u w:val="single"/>
        </w:rPr>
        <w:lastRenderedPageBreak/>
        <w:t>PROPUESTAS DE MEJORAS.</w:t>
      </w:r>
    </w:p>
    <w:p w14:paraId="4433B247" w14:textId="77777777" w:rsidR="00334640" w:rsidRDefault="00334640" w:rsidP="004B1BA7">
      <w:pPr>
        <w:tabs>
          <w:tab w:val="left" w:pos="6585"/>
        </w:tabs>
        <w:jc w:val="both"/>
        <w:rPr>
          <w:rFonts w:ascii="Arial" w:hAnsi="Arial" w:cs="Arial"/>
          <w:sz w:val="24"/>
          <w:szCs w:val="24"/>
        </w:rPr>
      </w:pPr>
    </w:p>
    <w:p w14:paraId="0E4B1641" w14:textId="77777777" w:rsidR="00601346" w:rsidRDefault="00601346" w:rsidP="004B1BA7">
      <w:pPr>
        <w:tabs>
          <w:tab w:val="left" w:pos="6585"/>
        </w:tabs>
        <w:jc w:val="both"/>
        <w:rPr>
          <w:rFonts w:ascii="Arial" w:hAnsi="Arial" w:cs="Arial"/>
          <w:sz w:val="24"/>
          <w:szCs w:val="24"/>
        </w:rPr>
      </w:pPr>
      <w:r>
        <w:rPr>
          <w:rFonts w:ascii="Arial" w:hAnsi="Arial" w:cs="Arial"/>
          <w:sz w:val="24"/>
          <w:szCs w:val="24"/>
        </w:rPr>
        <w:t xml:space="preserve">Dentro de las funciones de trabajo de la Dirección de </w:t>
      </w:r>
      <w:r w:rsidR="0073340B">
        <w:rPr>
          <w:rFonts w:ascii="Arial" w:hAnsi="Arial" w:cs="Arial"/>
          <w:sz w:val="24"/>
          <w:szCs w:val="24"/>
        </w:rPr>
        <w:t>G</w:t>
      </w:r>
      <w:r>
        <w:rPr>
          <w:rFonts w:ascii="Arial" w:hAnsi="Arial" w:cs="Arial"/>
          <w:sz w:val="24"/>
          <w:szCs w:val="24"/>
        </w:rPr>
        <w:t xml:space="preserve">estión y </w:t>
      </w:r>
      <w:r w:rsidR="0073340B">
        <w:rPr>
          <w:rFonts w:ascii="Arial" w:hAnsi="Arial" w:cs="Arial"/>
          <w:sz w:val="24"/>
          <w:szCs w:val="24"/>
        </w:rPr>
        <w:t>C</w:t>
      </w:r>
      <w:r>
        <w:rPr>
          <w:rFonts w:ascii="Arial" w:hAnsi="Arial" w:cs="Arial"/>
          <w:sz w:val="24"/>
          <w:szCs w:val="24"/>
        </w:rPr>
        <w:t xml:space="preserve">ooperación Municipal esta crear mecanismos de </w:t>
      </w:r>
      <w:r w:rsidR="00E36120">
        <w:rPr>
          <w:rFonts w:ascii="Arial" w:hAnsi="Arial" w:cs="Arial"/>
          <w:sz w:val="24"/>
          <w:szCs w:val="24"/>
        </w:rPr>
        <w:t>relación y cooperación interna y externa.</w:t>
      </w:r>
    </w:p>
    <w:p w14:paraId="71A16186" w14:textId="77777777" w:rsidR="00E36120" w:rsidRDefault="00E36120" w:rsidP="004B1BA7">
      <w:pPr>
        <w:tabs>
          <w:tab w:val="left" w:pos="6585"/>
        </w:tabs>
        <w:jc w:val="both"/>
        <w:rPr>
          <w:rFonts w:ascii="Arial" w:hAnsi="Arial" w:cs="Arial"/>
          <w:sz w:val="24"/>
          <w:szCs w:val="24"/>
        </w:rPr>
      </w:pPr>
      <w:r>
        <w:rPr>
          <w:rFonts w:ascii="Arial" w:hAnsi="Arial" w:cs="Arial"/>
          <w:sz w:val="24"/>
          <w:szCs w:val="24"/>
        </w:rPr>
        <w:t>En e</w:t>
      </w:r>
      <w:r w:rsidR="0073340B">
        <w:rPr>
          <w:rFonts w:ascii="Arial" w:hAnsi="Arial" w:cs="Arial"/>
          <w:sz w:val="24"/>
          <w:szCs w:val="24"/>
        </w:rPr>
        <w:t>ste sentido se propone revisar, mejorar y agilizar</w:t>
      </w:r>
      <w:r>
        <w:rPr>
          <w:rFonts w:ascii="Arial" w:hAnsi="Arial" w:cs="Arial"/>
          <w:sz w:val="24"/>
          <w:szCs w:val="24"/>
        </w:rPr>
        <w:t xml:space="preserve"> procesos administrativos para la aprobación y emisión de recibos o comprobantes de donaciones, lo</w:t>
      </w:r>
      <w:r w:rsidR="0073340B">
        <w:rPr>
          <w:rFonts w:ascii="Arial" w:hAnsi="Arial" w:cs="Arial"/>
          <w:sz w:val="24"/>
          <w:szCs w:val="24"/>
        </w:rPr>
        <w:t>s cuales salen a nombre de las E</w:t>
      </w:r>
      <w:r>
        <w:rPr>
          <w:rFonts w:ascii="Arial" w:hAnsi="Arial" w:cs="Arial"/>
          <w:sz w:val="24"/>
          <w:szCs w:val="24"/>
        </w:rPr>
        <w:t xml:space="preserve">mpresas, </w:t>
      </w:r>
      <w:r w:rsidR="0073340B">
        <w:rPr>
          <w:rFonts w:ascii="Arial" w:hAnsi="Arial" w:cs="Arial"/>
          <w:sz w:val="24"/>
          <w:szCs w:val="24"/>
        </w:rPr>
        <w:t>I</w:t>
      </w:r>
      <w:r>
        <w:rPr>
          <w:rFonts w:ascii="Arial" w:hAnsi="Arial" w:cs="Arial"/>
          <w:sz w:val="24"/>
          <w:szCs w:val="24"/>
        </w:rPr>
        <w:t xml:space="preserve">nstituciones </w:t>
      </w:r>
      <w:r w:rsidR="0073340B">
        <w:rPr>
          <w:rFonts w:ascii="Arial" w:hAnsi="Arial" w:cs="Arial"/>
          <w:sz w:val="24"/>
          <w:szCs w:val="24"/>
        </w:rPr>
        <w:t>gubernamentales, F</w:t>
      </w:r>
      <w:r>
        <w:rPr>
          <w:rFonts w:ascii="Arial" w:hAnsi="Arial" w:cs="Arial"/>
          <w:sz w:val="24"/>
          <w:szCs w:val="24"/>
        </w:rPr>
        <w:t xml:space="preserve">undaciones u otro tipo de </w:t>
      </w:r>
      <w:r w:rsidR="0073340B">
        <w:rPr>
          <w:rFonts w:ascii="Arial" w:hAnsi="Arial" w:cs="Arial"/>
          <w:sz w:val="24"/>
          <w:szCs w:val="24"/>
        </w:rPr>
        <w:t>I</w:t>
      </w:r>
      <w:r w:rsidR="007A7519">
        <w:rPr>
          <w:rFonts w:ascii="Arial" w:hAnsi="Arial" w:cs="Arial"/>
          <w:sz w:val="24"/>
          <w:szCs w:val="24"/>
        </w:rPr>
        <w:t>nstitución cooperante.</w:t>
      </w:r>
    </w:p>
    <w:p w14:paraId="57274E6F" w14:textId="77777777" w:rsidR="007A7519" w:rsidRDefault="007A7519" w:rsidP="004B1BA7">
      <w:pPr>
        <w:tabs>
          <w:tab w:val="left" w:pos="6585"/>
        </w:tabs>
        <w:jc w:val="both"/>
        <w:rPr>
          <w:rFonts w:ascii="Arial" w:hAnsi="Arial" w:cs="Arial"/>
          <w:sz w:val="24"/>
          <w:szCs w:val="24"/>
        </w:rPr>
      </w:pPr>
      <w:r>
        <w:rPr>
          <w:rFonts w:ascii="Arial" w:hAnsi="Arial" w:cs="Arial"/>
          <w:sz w:val="24"/>
          <w:szCs w:val="24"/>
        </w:rPr>
        <w:t>Ya que se han da</w:t>
      </w:r>
      <w:r w:rsidR="0073340B">
        <w:rPr>
          <w:rFonts w:ascii="Arial" w:hAnsi="Arial" w:cs="Arial"/>
          <w:sz w:val="24"/>
          <w:szCs w:val="24"/>
        </w:rPr>
        <w:t>do casos en los cuales no se</w:t>
      </w:r>
      <w:r>
        <w:rPr>
          <w:rFonts w:ascii="Arial" w:hAnsi="Arial" w:cs="Arial"/>
          <w:sz w:val="24"/>
          <w:szCs w:val="24"/>
        </w:rPr>
        <w:t xml:space="preserve"> ha entregado a tiempo dicho documentos a las </w:t>
      </w:r>
      <w:r w:rsidR="0073340B">
        <w:rPr>
          <w:rFonts w:ascii="Arial" w:hAnsi="Arial" w:cs="Arial"/>
          <w:sz w:val="24"/>
          <w:szCs w:val="24"/>
        </w:rPr>
        <w:t>E</w:t>
      </w:r>
      <w:r>
        <w:rPr>
          <w:rFonts w:ascii="Arial" w:hAnsi="Arial" w:cs="Arial"/>
          <w:sz w:val="24"/>
          <w:szCs w:val="24"/>
        </w:rPr>
        <w:t>mpresas que nos han apoyado con donaciones y esto ha generado</w:t>
      </w:r>
      <w:r w:rsidR="00A95EF6">
        <w:rPr>
          <w:rFonts w:ascii="Arial" w:hAnsi="Arial" w:cs="Arial"/>
          <w:sz w:val="24"/>
          <w:szCs w:val="24"/>
        </w:rPr>
        <w:t xml:space="preserve"> malestar y negatividad de las</w:t>
      </w:r>
      <w:r>
        <w:rPr>
          <w:rFonts w:ascii="Arial" w:hAnsi="Arial" w:cs="Arial"/>
          <w:sz w:val="24"/>
          <w:szCs w:val="24"/>
        </w:rPr>
        <w:t xml:space="preserve"> empresas </w:t>
      </w:r>
      <w:r w:rsidR="00A95EF6">
        <w:rPr>
          <w:rFonts w:ascii="Arial" w:hAnsi="Arial" w:cs="Arial"/>
          <w:sz w:val="24"/>
          <w:szCs w:val="24"/>
        </w:rPr>
        <w:t>para apoyar en</w:t>
      </w:r>
      <w:r>
        <w:rPr>
          <w:rFonts w:ascii="Arial" w:hAnsi="Arial" w:cs="Arial"/>
          <w:sz w:val="24"/>
          <w:szCs w:val="24"/>
        </w:rPr>
        <w:t xml:space="preserve"> futuras gestiones.</w:t>
      </w:r>
    </w:p>
    <w:p w14:paraId="19F8E2CD" w14:textId="77777777" w:rsidR="007A7519" w:rsidRDefault="007A7519" w:rsidP="004B1BA7">
      <w:pPr>
        <w:tabs>
          <w:tab w:val="left" w:pos="6585"/>
        </w:tabs>
        <w:jc w:val="both"/>
        <w:rPr>
          <w:rFonts w:ascii="Arial" w:hAnsi="Arial" w:cs="Arial"/>
          <w:sz w:val="24"/>
          <w:szCs w:val="24"/>
        </w:rPr>
      </w:pPr>
      <w:r>
        <w:rPr>
          <w:rFonts w:ascii="Arial" w:hAnsi="Arial" w:cs="Arial"/>
          <w:sz w:val="24"/>
          <w:szCs w:val="24"/>
        </w:rPr>
        <w:t>De ahí la importancia de mantener una buena relación con nuestros cooperantes, la cual este basada en  respeto, cordialidad, seriedad, puntualidad entre otros aspectos más.</w:t>
      </w:r>
    </w:p>
    <w:p w14:paraId="7C218A37" w14:textId="77777777" w:rsidR="00A95EF6" w:rsidRDefault="007A7519" w:rsidP="004B1BA7">
      <w:pPr>
        <w:tabs>
          <w:tab w:val="left" w:pos="6585"/>
        </w:tabs>
        <w:jc w:val="both"/>
        <w:rPr>
          <w:rFonts w:ascii="Arial" w:hAnsi="Arial" w:cs="Arial"/>
          <w:sz w:val="24"/>
          <w:szCs w:val="24"/>
        </w:rPr>
      </w:pPr>
      <w:r>
        <w:rPr>
          <w:rFonts w:ascii="Arial" w:hAnsi="Arial" w:cs="Arial"/>
          <w:sz w:val="24"/>
          <w:szCs w:val="24"/>
        </w:rPr>
        <w:t xml:space="preserve">Se propone crear un fondo especial para gastos de movilización  o asignar un vehículo a la Dirección de Gestión y Cooperación para la realización de trabajo de campo, ya que por la funciones de dicha dirección es necesario movilizarse a diferentes lugares para </w:t>
      </w:r>
      <w:r w:rsidR="0073340B">
        <w:rPr>
          <w:rFonts w:ascii="Arial" w:hAnsi="Arial" w:cs="Arial"/>
          <w:sz w:val="24"/>
          <w:szCs w:val="24"/>
        </w:rPr>
        <w:t>realizar</w:t>
      </w:r>
      <w:r>
        <w:rPr>
          <w:rFonts w:ascii="Arial" w:hAnsi="Arial" w:cs="Arial"/>
          <w:sz w:val="24"/>
          <w:szCs w:val="24"/>
        </w:rPr>
        <w:t xml:space="preserve"> visitas </w:t>
      </w:r>
      <w:r w:rsidR="00A95EF6">
        <w:rPr>
          <w:rFonts w:ascii="Arial" w:hAnsi="Arial" w:cs="Arial"/>
          <w:sz w:val="24"/>
          <w:szCs w:val="24"/>
        </w:rPr>
        <w:t>a E</w:t>
      </w:r>
      <w:r w:rsidR="0073340B">
        <w:rPr>
          <w:rFonts w:ascii="Arial" w:hAnsi="Arial" w:cs="Arial"/>
          <w:sz w:val="24"/>
          <w:szCs w:val="24"/>
        </w:rPr>
        <w:t>mbajadas,</w:t>
      </w:r>
      <w:r w:rsidR="00A95EF6">
        <w:rPr>
          <w:rFonts w:ascii="Arial" w:hAnsi="Arial" w:cs="Arial"/>
          <w:sz w:val="24"/>
          <w:szCs w:val="24"/>
        </w:rPr>
        <w:t xml:space="preserve"> Consulados, Empresas privadas e I</w:t>
      </w:r>
      <w:r>
        <w:rPr>
          <w:rFonts w:ascii="Arial" w:hAnsi="Arial" w:cs="Arial"/>
          <w:sz w:val="24"/>
          <w:szCs w:val="24"/>
        </w:rPr>
        <w:t xml:space="preserve">nstituciones </w:t>
      </w:r>
      <w:r w:rsidR="0073340B">
        <w:rPr>
          <w:rFonts w:ascii="Arial" w:hAnsi="Arial" w:cs="Arial"/>
          <w:sz w:val="24"/>
          <w:szCs w:val="24"/>
        </w:rPr>
        <w:t>públicas y organismos de cooperación internacional establecidos en nuestro país</w:t>
      </w:r>
      <w:r>
        <w:rPr>
          <w:rFonts w:ascii="Arial" w:hAnsi="Arial" w:cs="Arial"/>
          <w:sz w:val="24"/>
          <w:szCs w:val="24"/>
        </w:rPr>
        <w:t xml:space="preserve"> en búsqueda de apoyo y </w:t>
      </w:r>
      <w:r w:rsidR="0073340B">
        <w:rPr>
          <w:rFonts w:ascii="Arial" w:hAnsi="Arial" w:cs="Arial"/>
          <w:sz w:val="24"/>
          <w:szCs w:val="24"/>
        </w:rPr>
        <w:t>cooperación</w:t>
      </w:r>
      <w:r>
        <w:rPr>
          <w:rFonts w:ascii="Arial" w:hAnsi="Arial" w:cs="Arial"/>
          <w:sz w:val="24"/>
          <w:szCs w:val="24"/>
        </w:rPr>
        <w:t xml:space="preserve">, para actividades y proyectos. </w:t>
      </w:r>
    </w:p>
    <w:p w14:paraId="2DC06594" w14:textId="77777777" w:rsidR="00A95EF6" w:rsidRPr="00A95EF6" w:rsidRDefault="00A95EF6" w:rsidP="00A95EF6">
      <w:pPr>
        <w:rPr>
          <w:rFonts w:ascii="Arial" w:hAnsi="Arial" w:cs="Arial"/>
          <w:sz w:val="24"/>
          <w:szCs w:val="24"/>
        </w:rPr>
      </w:pPr>
    </w:p>
    <w:p w14:paraId="4905B382" w14:textId="77777777" w:rsidR="00A95EF6" w:rsidRPr="00A95EF6" w:rsidRDefault="00A95EF6" w:rsidP="00A95EF6">
      <w:pPr>
        <w:rPr>
          <w:rFonts w:ascii="Arial" w:hAnsi="Arial" w:cs="Arial"/>
          <w:sz w:val="24"/>
          <w:szCs w:val="24"/>
        </w:rPr>
      </w:pPr>
    </w:p>
    <w:p w14:paraId="7AC46CC5" w14:textId="77777777" w:rsidR="00A95EF6" w:rsidRPr="00A95EF6" w:rsidRDefault="00A95EF6" w:rsidP="00A95EF6">
      <w:pPr>
        <w:rPr>
          <w:rFonts w:ascii="Arial" w:hAnsi="Arial" w:cs="Arial"/>
          <w:sz w:val="24"/>
          <w:szCs w:val="24"/>
        </w:rPr>
      </w:pPr>
    </w:p>
    <w:p w14:paraId="5C8DCD02" w14:textId="77777777" w:rsidR="00A95EF6" w:rsidRPr="00A95EF6" w:rsidRDefault="00A95EF6" w:rsidP="00A95EF6">
      <w:pPr>
        <w:rPr>
          <w:rFonts w:ascii="Arial" w:hAnsi="Arial" w:cs="Arial"/>
          <w:sz w:val="24"/>
          <w:szCs w:val="24"/>
        </w:rPr>
      </w:pPr>
    </w:p>
    <w:p w14:paraId="46FEA0EA" w14:textId="77777777" w:rsidR="00A95EF6" w:rsidRPr="00A95EF6" w:rsidRDefault="00A95EF6" w:rsidP="00A95EF6">
      <w:pPr>
        <w:rPr>
          <w:rFonts w:ascii="Arial" w:hAnsi="Arial" w:cs="Arial"/>
          <w:sz w:val="24"/>
          <w:szCs w:val="24"/>
        </w:rPr>
      </w:pPr>
    </w:p>
    <w:p w14:paraId="31700D05" w14:textId="77777777" w:rsidR="00A95EF6" w:rsidRDefault="00A95EF6" w:rsidP="00A95EF6">
      <w:pPr>
        <w:rPr>
          <w:rFonts w:ascii="Arial" w:hAnsi="Arial" w:cs="Arial"/>
          <w:sz w:val="24"/>
          <w:szCs w:val="24"/>
        </w:rPr>
      </w:pPr>
    </w:p>
    <w:p w14:paraId="32B054C1" w14:textId="77777777" w:rsidR="007A7519" w:rsidRDefault="00A95EF6" w:rsidP="00A95EF6">
      <w:pPr>
        <w:tabs>
          <w:tab w:val="left" w:pos="3840"/>
        </w:tabs>
        <w:rPr>
          <w:rFonts w:ascii="Arial" w:hAnsi="Arial" w:cs="Arial"/>
          <w:sz w:val="24"/>
          <w:szCs w:val="24"/>
        </w:rPr>
      </w:pPr>
      <w:r>
        <w:rPr>
          <w:rFonts w:ascii="Arial" w:hAnsi="Arial" w:cs="Arial"/>
          <w:sz w:val="24"/>
          <w:szCs w:val="24"/>
        </w:rPr>
        <w:tab/>
      </w:r>
    </w:p>
    <w:p w14:paraId="31B04515" w14:textId="77777777" w:rsidR="00A95EF6" w:rsidRDefault="00A95EF6" w:rsidP="00A95EF6">
      <w:pPr>
        <w:tabs>
          <w:tab w:val="left" w:pos="3840"/>
        </w:tabs>
        <w:rPr>
          <w:rFonts w:ascii="Arial" w:hAnsi="Arial" w:cs="Arial"/>
          <w:sz w:val="24"/>
          <w:szCs w:val="24"/>
        </w:rPr>
      </w:pPr>
    </w:p>
    <w:p w14:paraId="52570FB8" w14:textId="77777777" w:rsidR="00A95EF6" w:rsidRDefault="00A95EF6" w:rsidP="00A95EF6">
      <w:pPr>
        <w:tabs>
          <w:tab w:val="left" w:pos="3840"/>
        </w:tabs>
        <w:rPr>
          <w:rFonts w:ascii="Arial" w:hAnsi="Arial" w:cs="Arial"/>
          <w:sz w:val="24"/>
          <w:szCs w:val="24"/>
        </w:rPr>
      </w:pPr>
    </w:p>
    <w:p w14:paraId="7102DE8E" w14:textId="77777777" w:rsidR="00A95EF6" w:rsidRDefault="00A95EF6" w:rsidP="00A95EF6">
      <w:pPr>
        <w:tabs>
          <w:tab w:val="left" w:pos="3840"/>
        </w:tabs>
        <w:rPr>
          <w:rFonts w:ascii="Arial" w:hAnsi="Arial" w:cs="Arial"/>
          <w:sz w:val="24"/>
          <w:szCs w:val="24"/>
        </w:rPr>
      </w:pPr>
    </w:p>
    <w:p w14:paraId="1620F030" w14:textId="77777777" w:rsidR="00A95EF6" w:rsidRDefault="00A95EF6" w:rsidP="00A95EF6">
      <w:pPr>
        <w:tabs>
          <w:tab w:val="left" w:pos="3840"/>
        </w:tabs>
        <w:rPr>
          <w:rFonts w:ascii="Arial" w:hAnsi="Arial" w:cs="Arial"/>
          <w:sz w:val="24"/>
          <w:szCs w:val="24"/>
        </w:rPr>
      </w:pPr>
    </w:p>
    <w:p w14:paraId="08AB2BFF" w14:textId="77777777" w:rsidR="00A95EF6" w:rsidRDefault="00A95EF6" w:rsidP="00A95EF6">
      <w:pPr>
        <w:tabs>
          <w:tab w:val="left" w:pos="3840"/>
        </w:tabs>
        <w:rPr>
          <w:rFonts w:ascii="Arial" w:hAnsi="Arial" w:cs="Arial"/>
          <w:sz w:val="24"/>
          <w:szCs w:val="24"/>
        </w:rPr>
      </w:pPr>
    </w:p>
    <w:p w14:paraId="29C37ED9" w14:textId="77777777" w:rsidR="00A95EF6" w:rsidRPr="000B3D04" w:rsidRDefault="00A95EF6" w:rsidP="00A95EF6">
      <w:pPr>
        <w:contextualSpacing/>
        <w:jc w:val="center"/>
        <w:rPr>
          <w:rFonts w:ascii="Montserrat Light" w:hAnsi="Montserrat Light" w:cs="Arial"/>
          <w:b/>
          <w:i/>
          <w:u w:val="single"/>
        </w:rPr>
      </w:pPr>
      <w:r w:rsidRPr="000B3D04">
        <w:rPr>
          <w:rFonts w:ascii="Montserrat Light" w:hAnsi="Montserrat Light" w:cs="Arial"/>
          <w:b/>
          <w:i/>
          <w:u w:val="single"/>
        </w:rPr>
        <w:t>CONCLUCIONES</w:t>
      </w:r>
    </w:p>
    <w:p w14:paraId="4BE620ED" w14:textId="77777777" w:rsidR="00A95EF6" w:rsidRDefault="00A95EF6" w:rsidP="00A95EF6">
      <w:pPr>
        <w:tabs>
          <w:tab w:val="left" w:pos="3840"/>
        </w:tabs>
        <w:rPr>
          <w:rFonts w:ascii="Arial" w:hAnsi="Arial" w:cs="Arial"/>
          <w:sz w:val="24"/>
          <w:szCs w:val="24"/>
        </w:rPr>
      </w:pPr>
    </w:p>
    <w:p w14:paraId="5689F29F" w14:textId="77777777" w:rsidR="00A95EF6" w:rsidRDefault="00A95EF6" w:rsidP="00A95EF6">
      <w:pPr>
        <w:tabs>
          <w:tab w:val="left" w:pos="3840"/>
        </w:tabs>
        <w:rPr>
          <w:rFonts w:ascii="Arial" w:hAnsi="Arial" w:cs="Arial"/>
          <w:sz w:val="24"/>
          <w:szCs w:val="24"/>
        </w:rPr>
      </w:pPr>
    </w:p>
    <w:p w14:paraId="052DA564" w14:textId="77777777" w:rsidR="00F82D68" w:rsidRDefault="00A95EF6" w:rsidP="00A95EF6">
      <w:pPr>
        <w:spacing w:line="256" w:lineRule="auto"/>
        <w:jc w:val="both"/>
        <w:rPr>
          <w:rFonts w:ascii="Arial" w:eastAsia="Calibri" w:hAnsi="Arial" w:cs="Arial"/>
          <w:sz w:val="24"/>
          <w:szCs w:val="24"/>
        </w:rPr>
      </w:pPr>
      <w:r>
        <w:rPr>
          <w:rFonts w:ascii="Arial" w:eastAsia="Calibri" w:hAnsi="Arial" w:cs="Arial"/>
          <w:sz w:val="24"/>
          <w:szCs w:val="24"/>
        </w:rPr>
        <w:t>La información de</w:t>
      </w:r>
      <w:r w:rsidR="002A0BE4">
        <w:rPr>
          <w:rFonts w:ascii="Arial" w:eastAsia="Calibri" w:hAnsi="Arial" w:cs="Arial"/>
          <w:sz w:val="24"/>
          <w:szCs w:val="24"/>
        </w:rPr>
        <w:t xml:space="preserve"> todas</w:t>
      </w:r>
      <w:r>
        <w:rPr>
          <w:rFonts w:ascii="Arial" w:eastAsia="Calibri" w:hAnsi="Arial" w:cs="Arial"/>
          <w:sz w:val="24"/>
          <w:szCs w:val="24"/>
        </w:rPr>
        <w:t xml:space="preserve"> las actividades realizadas</w:t>
      </w:r>
      <w:r w:rsidR="002A0BE4">
        <w:rPr>
          <w:rFonts w:ascii="Arial" w:eastAsia="Calibri" w:hAnsi="Arial" w:cs="Arial"/>
          <w:sz w:val="24"/>
          <w:szCs w:val="24"/>
        </w:rPr>
        <w:t>,</w:t>
      </w:r>
      <w:r w:rsidR="00F82D68" w:rsidRPr="00F82D68">
        <w:rPr>
          <w:rFonts w:ascii="Arial" w:eastAsia="Calibri" w:hAnsi="Arial" w:cs="Arial"/>
          <w:sz w:val="24"/>
          <w:szCs w:val="24"/>
        </w:rPr>
        <w:t xml:space="preserve"> </w:t>
      </w:r>
      <w:r w:rsidR="00F82D68">
        <w:rPr>
          <w:rFonts w:ascii="Arial" w:eastAsia="Calibri" w:hAnsi="Arial" w:cs="Arial"/>
          <w:sz w:val="24"/>
          <w:szCs w:val="24"/>
        </w:rPr>
        <w:t>por</w:t>
      </w:r>
      <w:r w:rsidR="00F82D68" w:rsidRPr="00A95EF6">
        <w:rPr>
          <w:rFonts w:ascii="Arial" w:eastAsia="Calibri" w:hAnsi="Arial" w:cs="Arial"/>
          <w:sz w:val="24"/>
          <w:szCs w:val="24"/>
        </w:rPr>
        <w:t xml:space="preserve"> la Dirección de Gestión y Cooperación de la Alcaldía Municipal de Apopa.</w:t>
      </w:r>
      <w:r w:rsidR="00F82D68">
        <w:rPr>
          <w:rFonts w:ascii="Arial" w:eastAsia="Calibri" w:hAnsi="Arial" w:cs="Arial"/>
          <w:sz w:val="24"/>
          <w:szCs w:val="24"/>
        </w:rPr>
        <w:t xml:space="preserve"> Se</w:t>
      </w:r>
      <w:r w:rsidR="002A0BE4">
        <w:rPr>
          <w:rFonts w:ascii="Arial" w:eastAsia="Calibri" w:hAnsi="Arial" w:cs="Arial"/>
          <w:sz w:val="24"/>
          <w:szCs w:val="24"/>
        </w:rPr>
        <w:t xml:space="preserve"> presenta</w:t>
      </w:r>
      <w:r>
        <w:rPr>
          <w:rFonts w:ascii="Arial" w:eastAsia="Calibri" w:hAnsi="Arial" w:cs="Arial"/>
          <w:sz w:val="24"/>
          <w:szCs w:val="24"/>
        </w:rPr>
        <w:t xml:space="preserve"> en esta memoria de labores,</w:t>
      </w:r>
      <w:r w:rsidR="00F82D68">
        <w:rPr>
          <w:rFonts w:ascii="Arial" w:eastAsia="Calibri" w:hAnsi="Arial" w:cs="Arial"/>
          <w:sz w:val="24"/>
          <w:szCs w:val="24"/>
        </w:rPr>
        <w:t xml:space="preserve"> correspondiente al </w:t>
      </w:r>
      <w:r>
        <w:rPr>
          <w:rFonts w:ascii="Arial" w:eastAsia="Calibri" w:hAnsi="Arial" w:cs="Arial"/>
          <w:sz w:val="24"/>
          <w:szCs w:val="24"/>
        </w:rPr>
        <w:t xml:space="preserve"> último trimestre del año 2023</w:t>
      </w:r>
      <w:r w:rsidRPr="00A95EF6">
        <w:rPr>
          <w:rFonts w:ascii="Arial" w:eastAsia="Calibri" w:hAnsi="Arial" w:cs="Arial"/>
          <w:sz w:val="24"/>
          <w:szCs w:val="24"/>
        </w:rPr>
        <w:t>,</w:t>
      </w:r>
      <w:r w:rsidR="00F82D68">
        <w:rPr>
          <w:rFonts w:ascii="Arial" w:eastAsia="Calibri" w:hAnsi="Arial" w:cs="Arial"/>
          <w:sz w:val="24"/>
          <w:szCs w:val="24"/>
        </w:rPr>
        <w:t xml:space="preserve"> </w:t>
      </w:r>
    </w:p>
    <w:p w14:paraId="432EA8D2" w14:textId="77777777" w:rsidR="00A95EF6" w:rsidRPr="00A95EF6" w:rsidRDefault="00F82D68" w:rsidP="00A95EF6">
      <w:pPr>
        <w:spacing w:line="256" w:lineRule="auto"/>
        <w:jc w:val="both"/>
        <w:rPr>
          <w:rFonts w:ascii="Arial" w:eastAsia="Calibri" w:hAnsi="Arial" w:cs="Arial"/>
          <w:sz w:val="24"/>
          <w:szCs w:val="24"/>
        </w:rPr>
      </w:pPr>
      <w:r>
        <w:rPr>
          <w:rFonts w:ascii="Arial" w:eastAsia="Calibri" w:hAnsi="Arial" w:cs="Arial"/>
          <w:sz w:val="24"/>
          <w:szCs w:val="24"/>
        </w:rPr>
        <w:t>En este sentido se tiene</w:t>
      </w:r>
      <w:r w:rsidR="002A0BE4">
        <w:rPr>
          <w:rFonts w:ascii="Arial" w:eastAsia="Calibri" w:hAnsi="Arial" w:cs="Arial"/>
          <w:sz w:val="24"/>
          <w:szCs w:val="24"/>
        </w:rPr>
        <w:t xml:space="preserve"> planificado</w:t>
      </w:r>
      <w:r w:rsidR="00A95EF6" w:rsidRPr="00A95EF6">
        <w:rPr>
          <w:rFonts w:ascii="Arial" w:eastAsia="Calibri" w:hAnsi="Arial" w:cs="Arial"/>
          <w:sz w:val="24"/>
          <w:szCs w:val="24"/>
        </w:rPr>
        <w:t xml:space="preserve"> </w:t>
      </w:r>
      <w:r>
        <w:rPr>
          <w:rFonts w:ascii="Arial" w:eastAsia="Calibri" w:hAnsi="Arial" w:cs="Arial"/>
          <w:sz w:val="24"/>
          <w:szCs w:val="24"/>
        </w:rPr>
        <w:t xml:space="preserve">a futuro </w:t>
      </w:r>
      <w:r w:rsidR="00A95EF6" w:rsidRPr="00A95EF6">
        <w:rPr>
          <w:rFonts w:ascii="Arial" w:eastAsia="Calibri" w:hAnsi="Arial" w:cs="Arial"/>
          <w:sz w:val="24"/>
          <w:szCs w:val="24"/>
        </w:rPr>
        <w:t xml:space="preserve">ampliar las gestiones con más empresas privadas e instituciones Gubernamentales, nacionales, internacionales, </w:t>
      </w:r>
      <w:proofErr w:type="spellStart"/>
      <w:r w:rsidR="00A95EF6" w:rsidRPr="00A95EF6">
        <w:rPr>
          <w:rFonts w:ascii="Arial" w:eastAsia="Calibri" w:hAnsi="Arial" w:cs="Arial"/>
          <w:sz w:val="24"/>
          <w:szCs w:val="24"/>
        </w:rPr>
        <w:t>ongs</w:t>
      </w:r>
      <w:proofErr w:type="spellEnd"/>
      <w:r w:rsidR="00A95EF6" w:rsidRPr="00A95EF6">
        <w:rPr>
          <w:rFonts w:ascii="Arial" w:eastAsia="Calibri" w:hAnsi="Arial" w:cs="Arial"/>
          <w:sz w:val="24"/>
          <w:szCs w:val="24"/>
        </w:rPr>
        <w:t>, fundaciones, consulados entre otras;</w:t>
      </w:r>
      <w:r w:rsidR="002A0BE4">
        <w:rPr>
          <w:rFonts w:ascii="Arial" w:eastAsia="Calibri" w:hAnsi="Arial" w:cs="Arial"/>
          <w:sz w:val="24"/>
          <w:szCs w:val="24"/>
        </w:rPr>
        <w:t xml:space="preserve"> todo esto con el objetivo de contar con</w:t>
      </w:r>
      <w:r w:rsidR="00A95EF6" w:rsidRPr="00A95EF6">
        <w:rPr>
          <w:rFonts w:ascii="Arial" w:eastAsia="Calibri" w:hAnsi="Arial" w:cs="Arial"/>
          <w:sz w:val="24"/>
          <w:szCs w:val="24"/>
        </w:rPr>
        <w:t xml:space="preserve"> un mayor alcance</w:t>
      </w:r>
      <w:r w:rsidR="002806AB">
        <w:rPr>
          <w:rFonts w:ascii="Arial" w:eastAsia="Calibri" w:hAnsi="Arial" w:cs="Arial"/>
          <w:sz w:val="24"/>
          <w:szCs w:val="24"/>
        </w:rPr>
        <w:t xml:space="preserve"> y efectividad</w:t>
      </w:r>
      <w:r w:rsidR="002A0BE4">
        <w:rPr>
          <w:rFonts w:ascii="Arial" w:eastAsia="Calibri" w:hAnsi="Arial" w:cs="Arial"/>
          <w:sz w:val="24"/>
          <w:szCs w:val="24"/>
        </w:rPr>
        <w:t xml:space="preserve"> en futuras</w:t>
      </w:r>
      <w:r w:rsidR="00A95EF6" w:rsidRPr="00A95EF6">
        <w:rPr>
          <w:rFonts w:ascii="Arial" w:eastAsia="Calibri" w:hAnsi="Arial" w:cs="Arial"/>
          <w:sz w:val="24"/>
          <w:szCs w:val="24"/>
        </w:rPr>
        <w:t xml:space="preserve"> </w:t>
      </w:r>
      <w:r w:rsidR="002A0BE4" w:rsidRPr="00A95EF6">
        <w:rPr>
          <w:rFonts w:ascii="Arial" w:eastAsia="Calibri" w:hAnsi="Arial" w:cs="Arial"/>
          <w:sz w:val="24"/>
          <w:szCs w:val="24"/>
        </w:rPr>
        <w:t>gestiones</w:t>
      </w:r>
      <w:r w:rsidR="002A0BE4">
        <w:rPr>
          <w:rFonts w:ascii="Arial" w:eastAsia="Calibri" w:hAnsi="Arial" w:cs="Arial"/>
          <w:sz w:val="24"/>
          <w:szCs w:val="24"/>
        </w:rPr>
        <w:t>,</w:t>
      </w:r>
      <w:r w:rsidR="001915EE">
        <w:rPr>
          <w:rFonts w:ascii="Arial" w:eastAsia="Calibri" w:hAnsi="Arial" w:cs="Arial"/>
          <w:sz w:val="24"/>
          <w:szCs w:val="24"/>
        </w:rPr>
        <w:t xml:space="preserve"> para</w:t>
      </w:r>
      <w:r w:rsidR="00A95EF6" w:rsidRPr="00A95EF6">
        <w:rPr>
          <w:rFonts w:ascii="Arial" w:eastAsia="Calibri" w:hAnsi="Arial" w:cs="Arial"/>
          <w:sz w:val="24"/>
          <w:szCs w:val="24"/>
        </w:rPr>
        <w:t xml:space="preserve"> la </w:t>
      </w:r>
      <w:r w:rsidR="002A0BE4">
        <w:rPr>
          <w:rFonts w:ascii="Arial" w:eastAsia="Calibri" w:hAnsi="Arial" w:cs="Arial"/>
          <w:sz w:val="24"/>
          <w:szCs w:val="24"/>
        </w:rPr>
        <w:t>búsqueda de apoyo financiero y mayor cooperación para la Municipalidad.</w:t>
      </w:r>
    </w:p>
    <w:p w14:paraId="700F62AB" w14:textId="77777777" w:rsidR="00A95EF6" w:rsidRPr="00A95EF6" w:rsidRDefault="00A95EF6" w:rsidP="00A95EF6">
      <w:pPr>
        <w:spacing w:line="256" w:lineRule="auto"/>
        <w:jc w:val="both"/>
        <w:rPr>
          <w:rFonts w:ascii="Arial" w:eastAsia="Calibri" w:hAnsi="Arial" w:cs="Arial"/>
          <w:sz w:val="24"/>
          <w:szCs w:val="24"/>
        </w:rPr>
      </w:pPr>
      <w:r w:rsidRPr="00A95EF6">
        <w:rPr>
          <w:rFonts w:ascii="Arial" w:eastAsia="Calibri" w:hAnsi="Arial" w:cs="Arial"/>
          <w:sz w:val="24"/>
          <w:szCs w:val="24"/>
        </w:rPr>
        <w:t>Actualmente se ha tenido bastante apoyo</w:t>
      </w:r>
      <w:r w:rsidR="002A0BE4">
        <w:rPr>
          <w:rFonts w:ascii="Arial" w:eastAsia="Calibri" w:hAnsi="Arial" w:cs="Arial"/>
          <w:sz w:val="24"/>
          <w:szCs w:val="24"/>
        </w:rPr>
        <w:t xml:space="preserve"> de algunas E</w:t>
      </w:r>
      <w:r w:rsidRPr="00A95EF6">
        <w:rPr>
          <w:rFonts w:ascii="Arial" w:eastAsia="Calibri" w:hAnsi="Arial" w:cs="Arial"/>
          <w:sz w:val="24"/>
          <w:szCs w:val="24"/>
        </w:rPr>
        <w:t>mpresas privadas, con las cuales esperamos estrechar a un más</w:t>
      </w:r>
      <w:r w:rsidR="002806AB">
        <w:rPr>
          <w:rFonts w:ascii="Arial" w:eastAsia="Calibri" w:hAnsi="Arial" w:cs="Arial"/>
          <w:sz w:val="24"/>
          <w:szCs w:val="24"/>
        </w:rPr>
        <w:t xml:space="preserve"> los lazos</w:t>
      </w:r>
      <w:r w:rsidR="002A0BE4">
        <w:rPr>
          <w:rFonts w:ascii="Arial" w:eastAsia="Calibri" w:hAnsi="Arial" w:cs="Arial"/>
          <w:sz w:val="24"/>
          <w:szCs w:val="24"/>
        </w:rPr>
        <w:t xml:space="preserve"> de</w:t>
      </w:r>
      <w:r w:rsidRPr="00A95EF6">
        <w:rPr>
          <w:rFonts w:ascii="Arial" w:eastAsia="Calibri" w:hAnsi="Arial" w:cs="Arial"/>
          <w:sz w:val="24"/>
          <w:szCs w:val="24"/>
        </w:rPr>
        <w:t xml:space="preserve"> cooperación interinstitucional.</w:t>
      </w:r>
    </w:p>
    <w:p w14:paraId="194926EB" w14:textId="77777777" w:rsidR="00A95EF6" w:rsidRPr="00A95EF6" w:rsidRDefault="00A95EF6" w:rsidP="00A95EF6">
      <w:pPr>
        <w:spacing w:line="256" w:lineRule="auto"/>
        <w:jc w:val="both"/>
        <w:rPr>
          <w:rFonts w:ascii="Arial" w:eastAsia="Calibri" w:hAnsi="Arial" w:cs="Arial"/>
          <w:sz w:val="24"/>
          <w:szCs w:val="24"/>
        </w:rPr>
      </w:pPr>
      <w:r w:rsidRPr="00A95EF6">
        <w:rPr>
          <w:rFonts w:ascii="Arial" w:eastAsia="Calibri" w:hAnsi="Arial" w:cs="Arial"/>
          <w:sz w:val="24"/>
          <w:szCs w:val="24"/>
        </w:rPr>
        <w:t>Aún nos falta avanzar en temas de planificación, elaboración, ejecución  y control de mega proyectos de desarrollo económico y social para nuestro Municipio. Pero este es el siguiente paso que vamos a dar;  ya  se está trabajando en las metodologías a seguir para la gestión</w:t>
      </w:r>
      <w:r w:rsidR="002A0BE4">
        <w:rPr>
          <w:rFonts w:ascii="Arial" w:eastAsia="Calibri" w:hAnsi="Arial" w:cs="Arial"/>
          <w:sz w:val="24"/>
          <w:szCs w:val="24"/>
        </w:rPr>
        <w:t xml:space="preserve"> de recursos para</w:t>
      </w:r>
      <w:r w:rsidRPr="00A95EF6">
        <w:rPr>
          <w:rFonts w:ascii="Arial" w:eastAsia="Calibri" w:hAnsi="Arial" w:cs="Arial"/>
          <w:sz w:val="24"/>
          <w:szCs w:val="24"/>
        </w:rPr>
        <w:t xml:space="preserve"> este tipo de proyectos. </w:t>
      </w:r>
    </w:p>
    <w:p w14:paraId="2666D552" w14:textId="77777777" w:rsidR="001915EE" w:rsidRDefault="00A95EF6" w:rsidP="00A95EF6">
      <w:pPr>
        <w:spacing w:line="256" w:lineRule="auto"/>
        <w:jc w:val="both"/>
        <w:rPr>
          <w:rFonts w:ascii="Arial" w:eastAsia="Calibri" w:hAnsi="Arial" w:cs="Arial"/>
          <w:sz w:val="24"/>
          <w:szCs w:val="24"/>
        </w:rPr>
      </w:pPr>
      <w:r w:rsidRPr="00A95EF6">
        <w:rPr>
          <w:rFonts w:ascii="Arial" w:eastAsia="Calibri" w:hAnsi="Arial" w:cs="Arial"/>
          <w:sz w:val="24"/>
          <w:szCs w:val="24"/>
        </w:rPr>
        <w:t xml:space="preserve">Todo </w:t>
      </w:r>
      <w:r w:rsidR="002A0BE4">
        <w:rPr>
          <w:rFonts w:ascii="Arial" w:eastAsia="Calibri" w:hAnsi="Arial" w:cs="Arial"/>
          <w:sz w:val="24"/>
          <w:szCs w:val="24"/>
        </w:rPr>
        <w:t>el</w:t>
      </w:r>
      <w:r w:rsidRPr="00A95EF6">
        <w:rPr>
          <w:rFonts w:ascii="Arial" w:eastAsia="Calibri" w:hAnsi="Arial" w:cs="Arial"/>
          <w:sz w:val="24"/>
          <w:szCs w:val="24"/>
        </w:rPr>
        <w:t xml:space="preserve"> trabajo de  gestión</w:t>
      </w:r>
      <w:r w:rsidR="002A0BE4">
        <w:rPr>
          <w:rFonts w:ascii="Arial" w:eastAsia="Calibri" w:hAnsi="Arial" w:cs="Arial"/>
          <w:sz w:val="24"/>
          <w:szCs w:val="24"/>
        </w:rPr>
        <w:t xml:space="preserve"> en la búsqueda de recursos económicos para financiar </w:t>
      </w:r>
      <w:r w:rsidR="001915EE">
        <w:rPr>
          <w:rFonts w:ascii="Arial" w:eastAsia="Calibri" w:hAnsi="Arial" w:cs="Arial"/>
          <w:sz w:val="24"/>
          <w:szCs w:val="24"/>
        </w:rPr>
        <w:t>estos megos proyectos</w:t>
      </w:r>
      <w:r w:rsidRPr="00A95EF6">
        <w:rPr>
          <w:rFonts w:ascii="Arial" w:eastAsia="Calibri" w:hAnsi="Arial" w:cs="Arial"/>
          <w:sz w:val="24"/>
          <w:szCs w:val="24"/>
        </w:rPr>
        <w:t xml:space="preserve"> para nuestro Muni</w:t>
      </w:r>
      <w:r w:rsidR="002A0BE4">
        <w:rPr>
          <w:rFonts w:ascii="Arial" w:eastAsia="Calibri" w:hAnsi="Arial" w:cs="Arial"/>
          <w:sz w:val="24"/>
          <w:szCs w:val="24"/>
        </w:rPr>
        <w:t>cipio;</w:t>
      </w:r>
      <w:r w:rsidR="00F82D68">
        <w:rPr>
          <w:rFonts w:ascii="Arial" w:eastAsia="Calibri" w:hAnsi="Arial" w:cs="Arial"/>
          <w:sz w:val="24"/>
          <w:szCs w:val="24"/>
        </w:rPr>
        <w:t xml:space="preserve"> será posible</w:t>
      </w:r>
      <w:r w:rsidRPr="00A95EF6">
        <w:rPr>
          <w:rFonts w:ascii="Arial" w:eastAsia="Calibri" w:hAnsi="Arial" w:cs="Arial"/>
          <w:sz w:val="24"/>
          <w:szCs w:val="24"/>
        </w:rPr>
        <w:t xml:space="preserve"> en la medida</w:t>
      </w:r>
      <w:r w:rsidR="002A0BE4">
        <w:rPr>
          <w:rFonts w:ascii="Arial" w:eastAsia="Calibri" w:hAnsi="Arial" w:cs="Arial"/>
          <w:sz w:val="24"/>
          <w:szCs w:val="24"/>
        </w:rPr>
        <w:t xml:space="preserve"> que se proporcione</w:t>
      </w:r>
      <w:r w:rsidRPr="00A95EF6">
        <w:rPr>
          <w:rFonts w:ascii="Arial" w:eastAsia="Calibri" w:hAnsi="Arial" w:cs="Arial"/>
          <w:sz w:val="24"/>
          <w:szCs w:val="24"/>
        </w:rPr>
        <w:t xml:space="preserve"> todo e</w:t>
      </w:r>
      <w:r w:rsidR="002A0BE4">
        <w:rPr>
          <w:rFonts w:ascii="Arial" w:eastAsia="Calibri" w:hAnsi="Arial" w:cs="Arial"/>
          <w:sz w:val="24"/>
          <w:szCs w:val="24"/>
        </w:rPr>
        <w:t xml:space="preserve">l apoyo necesario a la </w:t>
      </w:r>
      <w:r w:rsidR="00F82D68">
        <w:rPr>
          <w:rFonts w:ascii="Arial" w:eastAsia="Calibri" w:hAnsi="Arial" w:cs="Arial"/>
          <w:sz w:val="24"/>
          <w:szCs w:val="24"/>
        </w:rPr>
        <w:t>Dirección</w:t>
      </w:r>
      <w:r w:rsidR="002A0BE4">
        <w:rPr>
          <w:rFonts w:ascii="Arial" w:eastAsia="Calibri" w:hAnsi="Arial" w:cs="Arial"/>
          <w:sz w:val="24"/>
          <w:szCs w:val="24"/>
        </w:rPr>
        <w:t xml:space="preserve"> de </w:t>
      </w:r>
      <w:r w:rsidR="00F82D68">
        <w:rPr>
          <w:rFonts w:ascii="Arial" w:eastAsia="Calibri" w:hAnsi="Arial" w:cs="Arial"/>
          <w:sz w:val="24"/>
          <w:szCs w:val="24"/>
        </w:rPr>
        <w:t>Gestión</w:t>
      </w:r>
      <w:r w:rsidR="002A0BE4">
        <w:rPr>
          <w:rFonts w:ascii="Arial" w:eastAsia="Calibri" w:hAnsi="Arial" w:cs="Arial"/>
          <w:sz w:val="24"/>
          <w:szCs w:val="24"/>
        </w:rPr>
        <w:t xml:space="preserve"> y </w:t>
      </w:r>
      <w:r w:rsidR="00F82D68">
        <w:rPr>
          <w:rFonts w:ascii="Arial" w:eastAsia="Calibri" w:hAnsi="Arial" w:cs="Arial"/>
          <w:sz w:val="24"/>
          <w:szCs w:val="24"/>
        </w:rPr>
        <w:t>Cooperación</w:t>
      </w:r>
      <w:r w:rsidR="001915EE">
        <w:rPr>
          <w:rFonts w:ascii="Arial" w:eastAsia="Calibri" w:hAnsi="Arial" w:cs="Arial"/>
          <w:sz w:val="24"/>
          <w:szCs w:val="24"/>
        </w:rPr>
        <w:t>.</w:t>
      </w:r>
    </w:p>
    <w:p w14:paraId="52127D5C" w14:textId="77777777" w:rsidR="00A95EF6" w:rsidRPr="00A95EF6" w:rsidRDefault="001915EE" w:rsidP="00A95EF6">
      <w:pPr>
        <w:spacing w:line="256" w:lineRule="auto"/>
        <w:jc w:val="both"/>
        <w:rPr>
          <w:rFonts w:ascii="Arial" w:eastAsia="Calibri" w:hAnsi="Arial" w:cs="Arial"/>
          <w:sz w:val="24"/>
          <w:szCs w:val="24"/>
        </w:rPr>
      </w:pPr>
      <w:r>
        <w:rPr>
          <w:rFonts w:ascii="Arial" w:eastAsia="Calibri" w:hAnsi="Arial" w:cs="Arial"/>
          <w:sz w:val="24"/>
          <w:szCs w:val="24"/>
        </w:rPr>
        <w:t xml:space="preserve">Se debe contar con todas </w:t>
      </w:r>
      <w:r w:rsidR="00F82D68">
        <w:rPr>
          <w:rFonts w:ascii="Arial" w:eastAsia="Calibri" w:hAnsi="Arial" w:cs="Arial"/>
          <w:sz w:val="24"/>
          <w:szCs w:val="24"/>
        </w:rPr>
        <w:t>las herramientas necesarias</w:t>
      </w:r>
      <w:r>
        <w:rPr>
          <w:rFonts w:ascii="Arial" w:eastAsia="Calibri" w:hAnsi="Arial" w:cs="Arial"/>
          <w:sz w:val="24"/>
          <w:szCs w:val="24"/>
        </w:rPr>
        <w:t>, para</w:t>
      </w:r>
      <w:r w:rsidR="00F82D68">
        <w:rPr>
          <w:rFonts w:ascii="Arial" w:eastAsia="Calibri" w:hAnsi="Arial" w:cs="Arial"/>
          <w:sz w:val="24"/>
          <w:szCs w:val="24"/>
        </w:rPr>
        <w:t xml:space="preserve"> </w:t>
      </w:r>
      <w:r w:rsidR="00A95EF6" w:rsidRPr="00A95EF6">
        <w:rPr>
          <w:rFonts w:ascii="Arial" w:eastAsia="Calibri" w:hAnsi="Arial" w:cs="Arial"/>
          <w:sz w:val="24"/>
          <w:szCs w:val="24"/>
        </w:rPr>
        <w:t>G</w:t>
      </w:r>
      <w:r>
        <w:rPr>
          <w:rFonts w:ascii="Arial" w:eastAsia="Calibri" w:hAnsi="Arial" w:cs="Arial"/>
          <w:sz w:val="24"/>
          <w:szCs w:val="24"/>
        </w:rPr>
        <w:t>estionar a nivel</w:t>
      </w:r>
      <w:r w:rsidR="00A95EF6" w:rsidRPr="00A95EF6">
        <w:rPr>
          <w:rFonts w:ascii="Arial" w:eastAsia="Calibri" w:hAnsi="Arial" w:cs="Arial"/>
          <w:sz w:val="24"/>
          <w:szCs w:val="24"/>
        </w:rPr>
        <w:t xml:space="preserve"> Nacionales e Internacionales</w:t>
      </w:r>
      <w:r>
        <w:rPr>
          <w:rFonts w:ascii="Arial" w:eastAsia="Calibri" w:hAnsi="Arial" w:cs="Arial"/>
          <w:sz w:val="24"/>
          <w:szCs w:val="24"/>
        </w:rPr>
        <w:t xml:space="preserve"> recursos económicos con</w:t>
      </w:r>
      <w:r w:rsidR="00F82D68">
        <w:rPr>
          <w:rFonts w:ascii="Arial" w:eastAsia="Calibri" w:hAnsi="Arial" w:cs="Arial"/>
          <w:sz w:val="24"/>
          <w:szCs w:val="24"/>
        </w:rPr>
        <w:t xml:space="preserve"> organismos de cooperación</w:t>
      </w:r>
      <w:r>
        <w:rPr>
          <w:rFonts w:ascii="Arial" w:eastAsia="Calibri" w:hAnsi="Arial" w:cs="Arial"/>
          <w:sz w:val="24"/>
          <w:szCs w:val="24"/>
        </w:rPr>
        <w:t xml:space="preserve"> internacional que nos permitan </w:t>
      </w:r>
      <w:r w:rsidR="002806AB">
        <w:rPr>
          <w:rFonts w:ascii="Arial" w:eastAsia="Calibri" w:hAnsi="Arial" w:cs="Arial"/>
          <w:sz w:val="24"/>
          <w:szCs w:val="24"/>
        </w:rPr>
        <w:t>financiar</w:t>
      </w:r>
      <w:r w:rsidR="00A95EF6" w:rsidRPr="00A95EF6">
        <w:rPr>
          <w:rFonts w:ascii="Arial" w:eastAsia="Calibri" w:hAnsi="Arial" w:cs="Arial"/>
          <w:sz w:val="24"/>
          <w:szCs w:val="24"/>
        </w:rPr>
        <w:t xml:space="preserve"> la ejecución de  proyectos </w:t>
      </w:r>
      <w:r w:rsidR="00F82D68">
        <w:rPr>
          <w:rFonts w:ascii="Arial" w:eastAsia="Calibri" w:hAnsi="Arial" w:cs="Arial"/>
          <w:sz w:val="24"/>
          <w:szCs w:val="24"/>
        </w:rPr>
        <w:t>estratégicos para el</w:t>
      </w:r>
      <w:r w:rsidR="00A95EF6" w:rsidRPr="00A95EF6">
        <w:rPr>
          <w:rFonts w:ascii="Arial" w:eastAsia="Calibri" w:hAnsi="Arial" w:cs="Arial"/>
          <w:sz w:val="24"/>
          <w:szCs w:val="24"/>
        </w:rPr>
        <w:t xml:space="preserve"> desarrollo eco</w:t>
      </w:r>
      <w:r w:rsidR="00F82D68">
        <w:rPr>
          <w:rFonts w:ascii="Arial" w:eastAsia="Calibri" w:hAnsi="Arial" w:cs="Arial"/>
          <w:sz w:val="24"/>
          <w:szCs w:val="24"/>
        </w:rPr>
        <w:t>nómico y social de todos los sectores poblacionales que hacen</w:t>
      </w:r>
      <w:r w:rsidR="00A95EF6" w:rsidRPr="00A95EF6">
        <w:rPr>
          <w:rFonts w:ascii="Arial" w:eastAsia="Calibri" w:hAnsi="Arial" w:cs="Arial"/>
          <w:sz w:val="24"/>
          <w:szCs w:val="24"/>
        </w:rPr>
        <w:t xml:space="preserve"> vida en nuestro Municipio de Apopa.</w:t>
      </w:r>
    </w:p>
    <w:p w14:paraId="2A6012B5" w14:textId="77777777" w:rsidR="00A95EF6" w:rsidRDefault="00A95EF6" w:rsidP="00A95EF6">
      <w:pPr>
        <w:tabs>
          <w:tab w:val="left" w:pos="3840"/>
        </w:tabs>
        <w:rPr>
          <w:rFonts w:ascii="Arial" w:hAnsi="Arial" w:cs="Arial"/>
          <w:sz w:val="24"/>
          <w:szCs w:val="24"/>
        </w:rPr>
      </w:pPr>
    </w:p>
    <w:p w14:paraId="42BA6CE4" w14:textId="77777777" w:rsidR="002806AB" w:rsidRDefault="002806AB" w:rsidP="00A95EF6">
      <w:pPr>
        <w:tabs>
          <w:tab w:val="left" w:pos="3840"/>
        </w:tabs>
        <w:rPr>
          <w:rFonts w:ascii="Arial" w:hAnsi="Arial" w:cs="Arial"/>
          <w:sz w:val="24"/>
          <w:szCs w:val="24"/>
        </w:rPr>
      </w:pPr>
    </w:p>
    <w:p w14:paraId="04F03715" w14:textId="77777777" w:rsidR="002806AB" w:rsidRDefault="002806AB" w:rsidP="00A95EF6">
      <w:pPr>
        <w:tabs>
          <w:tab w:val="left" w:pos="3840"/>
        </w:tabs>
        <w:rPr>
          <w:rFonts w:ascii="Arial" w:hAnsi="Arial" w:cs="Arial"/>
          <w:sz w:val="24"/>
          <w:szCs w:val="24"/>
        </w:rPr>
      </w:pPr>
    </w:p>
    <w:p w14:paraId="0E7DC25A" w14:textId="77777777" w:rsidR="002806AB" w:rsidRDefault="002806AB" w:rsidP="00A95EF6">
      <w:pPr>
        <w:tabs>
          <w:tab w:val="left" w:pos="3840"/>
        </w:tabs>
        <w:rPr>
          <w:rFonts w:ascii="Arial" w:hAnsi="Arial" w:cs="Arial"/>
          <w:sz w:val="24"/>
          <w:szCs w:val="24"/>
        </w:rPr>
      </w:pPr>
    </w:p>
    <w:p w14:paraId="0995A022" w14:textId="77777777" w:rsidR="002806AB" w:rsidRDefault="002806AB" w:rsidP="00A95EF6">
      <w:pPr>
        <w:tabs>
          <w:tab w:val="left" w:pos="3840"/>
        </w:tabs>
        <w:rPr>
          <w:rFonts w:ascii="Arial" w:hAnsi="Arial" w:cs="Arial"/>
          <w:sz w:val="24"/>
          <w:szCs w:val="24"/>
        </w:rPr>
      </w:pPr>
    </w:p>
    <w:p w14:paraId="4C2CFCFC" w14:textId="77777777" w:rsidR="002806AB" w:rsidRDefault="002806AB" w:rsidP="00A95EF6">
      <w:pPr>
        <w:tabs>
          <w:tab w:val="left" w:pos="3840"/>
        </w:tabs>
        <w:rPr>
          <w:rFonts w:ascii="Arial" w:hAnsi="Arial" w:cs="Arial"/>
          <w:sz w:val="24"/>
          <w:szCs w:val="24"/>
        </w:rPr>
      </w:pPr>
    </w:p>
    <w:p w14:paraId="74F23812" w14:textId="77777777" w:rsidR="002806AB" w:rsidRDefault="002806AB" w:rsidP="00A95EF6">
      <w:pPr>
        <w:tabs>
          <w:tab w:val="left" w:pos="3840"/>
        </w:tabs>
        <w:rPr>
          <w:rFonts w:ascii="Arial" w:hAnsi="Arial" w:cs="Arial"/>
          <w:sz w:val="24"/>
          <w:szCs w:val="24"/>
        </w:rPr>
      </w:pPr>
    </w:p>
    <w:p w14:paraId="0B5DF34B" w14:textId="77777777" w:rsidR="002806AB" w:rsidRDefault="002806AB" w:rsidP="00A95EF6">
      <w:pPr>
        <w:tabs>
          <w:tab w:val="left" w:pos="3840"/>
        </w:tabs>
        <w:rPr>
          <w:rFonts w:ascii="Arial" w:hAnsi="Arial" w:cs="Arial"/>
          <w:sz w:val="24"/>
          <w:szCs w:val="24"/>
        </w:rPr>
      </w:pPr>
    </w:p>
    <w:p w14:paraId="2E4B3553" w14:textId="77777777" w:rsidR="002806AB" w:rsidRDefault="002806AB" w:rsidP="00A95EF6">
      <w:pPr>
        <w:tabs>
          <w:tab w:val="left" w:pos="3840"/>
        </w:tabs>
        <w:rPr>
          <w:rFonts w:ascii="Arial" w:hAnsi="Arial" w:cs="Arial"/>
          <w:sz w:val="24"/>
          <w:szCs w:val="24"/>
        </w:rPr>
      </w:pPr>
    </w:p>
    <w:p w14:paraId="16498A05" w14:textId="77777777" w:rsidR="002806AB" w:rsidRPr="000B3D04" w:rsidRDefault="002806AB" w:rsidP="002806AB">
      <w:pPr>
        <w:contextualSpacing/>
        <w:jc w:val="center"/>
        <w:rPr>
          <w:rFonts w:ascii="Montserrat Light" w:hAnsi="Montserrat Light" w:cs="Arial"/>
          <w:b/>
          <w:i/>
          <w:u w:val="single"/>
        </w:rPr>
      </w:pPr>
      <w:r w:rsidRPr="000B3D04">
        <w:rPr>
          <w:rFonts w:ascii="Montserrat Light" w:hAnsi="Montserrat Light" w:cs="Arial"/>
          <w:b/>
          <w:i/>
          <w:u w:val="single"/>
        </w:rPr>
        <w:t>ANEXOS</w:t>
      </w:r>
      <w:r>
        <w:rPr>
          <w:rFonts w:ascii="Montserrat Light" w:hAnsi="Montserrat Light" w:cs="Arial"/>
          <w:b/>
          <w:i/>
          <w:u w:val="single"/>
        </w:rPr>
        <w:t xml:space="preserve"> (MEMORIA</w:t>
      </w:r>
      <w:r w:rsidR="00902FDF">
        <w:rPr>
          <w:rFonts w:ascii="Montserrat Light" w:hAnsi="Montserrat Light" w:cs="Arial"/>
          <w:b/>
          <w:i/>
          <w:u w:val="single"/>
        </w:rPr>
        <w:t xml:space="preserve"> FOTOGRAFICA</w:t>
      </w:r>
      <w:r>
        <w:rPr>
          <w:rFonts w:ascii="Montserrat Light" w:hAnsi="Montserrat Light" w:cs="Arial"/>
          <w:b/>
          <w:i/>
          <w:u w:val="single"/>
        </w:rPr>
        <w:t>)</w:t>
      </w:r>
    </w:p>
    <w:p w14:paraId="1E40A5A1" w14:textId="77777777" w:rsidR="002806AB" w:rsidRDefault="002806AB" w:rsidP="00A95EF6">
      <w:pPr>
        <w:tabs>
          <w:tab w:val="left" w:pos="3840"/>
        </w:tabs>
        <w:rPr>
          <w:rFonts w:ascii="Arial" w:hAnsi="Arial" w:cs="Arial"/>
          <w:sz w:val="24"/>
          <w:szCs w:val="24"/>
        </w:rPr>
      </w:pPr>
    </w:p>
    <w:p w14:paraId="311ED3BA" w14:textId="77777777" w:rsidR="002806AB" w:rsidRDefault="004B54C2" w:rsidP="00A95EF6">
      <w:pPr>
        <w:tabs>
          <w:tab w:val="left" w:pos="3840"/>
        </w:tabs>
        <w:rPr>
          <w:rFonts w:ascii="Arial" w:hAnsi="Arial" w:cs="Arial"/>
          <w:sz w:val="24"/>
          <w:szCs w:val="24"/>
        </w:rPr>
      </w:pPr>
      <w:r w:rsidRPr="00B14CC0">
        <w:rPr>
          <w:rFonts w:ascii="Arial" w:hAnsi="Arial" w:cs="Arial"/>
          <w:noProof/>
          <w:sz w:val="24"/>
          <w:szCs w:val="24"/>
          <w:lang w:eastAsia="es-SV"/>
        </w:rPr>
        <w:drawing>
          <wp:anchor distT="0" distB="0" distL="114300" distR="114300" simplePos="0" relativeHeight="251672576" behindDoc="1" locked="0" layoutInCell="1" allowOverlap="1" wp14:anchorId="15618A60" wp14:editId="5A064B3B">
            <wp:simplePos x="0" y="0"/>
            <wp:positionH relativeFrom="column">
              <wp:posOffset>2895600</wp:posOffset>
            </wp:positionH>
            <wp:positionV relativeFrom="paragraph">
              <wp:posOffset>274320</wp:posOffset>
            </wp:positionV>
            <wp:extent cx="2790825" cy="3333750"/>
            <wp:effectExtent l="0" t="0" r="9525" b="0"/>
            <wp:wrapNone/>
            <wp:docPr id="27" name="Imagen 27" descr="C:\Users\GESTION_C\Desktop\WhatsApp Image 2023-12-04 at 10.23.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STION_C\Desktop\WhatsApp Image 2023-12-04 at 10.23.49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0825"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3EC5">
        <w:rPr>
          <w:noProof/>
          <w:lang w:eastAsia="es-SV"/>
        </w:rPr>
        <w:drawing>
          <wp:anchor distT="0" distB="0" distL="114300" distR="114300" simplePos="0" relativeHeight="251670528" behindDoc="1" locked="0" layoutInCell="1" allowOverlap="1" wp14:anchorId="3E8105C7" wp14:editId="76C779FB">
            <wp:simplePos x="0" y="0"/>
            <wp:positionH relativeFrom="column">
              <wp:posOffset>-514350</wp:posOffset>
            </wp:positionH>
            <wp:positionV relativeFrom="paragraph">
              <wp:posOffset>274320</wp:posOffset>
            </wp:positionV>
            <wp:extent cx="2828925" cy="3400425"/>
            <wp:effectExtent l="0" t="0" r="9525" b="9525"/>
            <wp:wrapNone/>
            <wp:docPr id="26" name="Imagen 26" descr="C:\Users\GESTION_C\Desktop\WhatsApp Image 2023-12-04 at 10.23.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STION_C\Desktop\WhatsApp Image 2023-12-04 at 10.23.48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D4FEE" w14:textId="77777777" w:rsidR="002806AB" w:rsidRDefault="002806AB" w:rsidP="00A95EF6">
      <w:pPr>
        <w:tabs>
          <w:tab w:val="left" w:pos="3840"/>
        </w:tabs>
        <w:rPr>
          <w:rFonts w:ascii="Arial" w:hAnsi="Arial" w:cs="Arial"/>
          <w:sz w:val="24"/>
          <w:szCs w:val="24"/>
        </w:rPr>
      </w:pPr>
    </w:p>
    <w:p w14:paraId="41E00A45" w14:textId="77777777" w:rsidR="002806AB" w:rsidRDefault="002806AB" w:rsidP="00A95EF6">
      <w:pPr>
        <w:tabs>
          <w:tab w:val="left" w:pos="3840"/>
        </w:tabs>
        <w:rPr>
          <w:rFonts w:ascii="Arial" w:hAnsi="Arial" w:cs="Arial"/>
          <w:sz w:val="24"/>
          <w:szCs w:val="24"/>
        </w:rPr>
      </w:pPr>
    </w:p>
    <w:p w14:paraId="4AF6C45E" w14:textId="77777777" w:rsidR="002806AB" w:rsidRPr="002806AB" w:rsidRDefault="002806AB" w:rsidP="002806AB">
      <w:pPr>
        <w:rPr>
          <w:rFonts w:ascii="Arial" w:hAnsi="Arial" w:cs="Arial"/>
          <w:sz w:val="24"/>
          <w:szCs w:val="24"/>
        </w:rPr>
      </w:pPr>
    </w:p>
    <w:p w14:paraId="77D8390A" w14:textId="77777777" w:rsidR="002806AB" w:rsidRPr="002806AB" w:rsidRDefault="002806AB" w:rsidP="002806AB">
      <w:pPr>
        <w:rPr>
          <w:rFonts w:ascii="Arial" w:hAnsi="Arial" w:cs="Arial"/>
          <w:sz w:val="24"/>
          <w:szCs w:val="24"/>
        </w:rPr>
      </w:pPr>
    </w:p>
    <w:p w14:paraId="3D112E3E" w14:textId="77777777" w:rsidR="002806AB" w:rsidRPr="002806AB" w:rsidRDefault="002806AB" w:rsidP="002806AB">
      <w:pPr>
        <w:rPr>
          <w:rFonts w:ascii="Arial" w:hAnsi="Arial" w:cs="Arial"/>
          <w:sz w:val="24"/>
          <w:szCs w:val="24"/>
        </w:rPr>
      </w:pPr>
    </w:p>
    <w:p w14:paraId="5727D2DE" w14:textId="77777777" w:rsidR="002806AB" w:rsidRPr="002806AB" w:rsidRDefault="002806AB" w:rsidP="002806AB">
      <w:pPr>
        <w:rPr>
          <w:rFonts w:ascii="Arial" w:hAnsi="Arial" w:cs="Arial"/>
          <w:sz w:val="24"/>
          <w:szCs w:val="24"/>
        </w:rPr>
      </w:pPr>
    </w:p>
    <w:p w14:paraId="2DD18064" w14:textId="77777777" w:rsidR="002806AB" w:rsidRPr="002806AB" w:rsidRDefault="002806AB" w:rsidP="002806AB">
      <w:pPr>
        <w:rPr>
          <w:rFonts w:ascii="Arial" w:hAnsi="Arial" w:cs="Arial"/>
          <w:sz w:val="24"/>
          <w:szCs w:val="24"/>
        </w:rPr>
      </w:pPr>
    </w:p>
    <w:p w14:paraId="59374BD3" w14:textId="77777777" w:rsidR="002806AB" w:rsidRPr="002806AB" w:rsidRDefault="002806AB" w:rsidP="002806AB">
      <w:pPr>
        <w:rPr>
          <w:rFonts w:ascii="Arial" w:hAnsi="Arial" w:cs="Arial"/>
          <w:sz w:val="24"/>
          <w:szCs w:val="24"/>
        </w:rPr>
      </w:pPr>
    </w:p>
    <w:p w14:paraId="3964D324" w14:textId="77777777" w:rsidR="002806AB" w:rsidRPr="002806AB" w:rsidRDefault="002806AB" w:rsidP="002806AB">
      <w:pPr>
        <w:rPr>
          <w:rFonts w:ascii="Arial" w:hAnsi="Arial" w:cs="Arial"/>
          <w:sz w:val="24"/>
          <w:szCs w:val="24"/>
        </w:rPr>
      </w:pPr>
    </w:p>
    <w:p w14:paraId="6C04DEB9" w14:textId="77777777" w:rsidR="002806AB" w:rsidRPr="002806AB" w:rsidRDefault="002806AB" w:rsidP="002806AB">
      <w:pPr>
        <w:rPr>
          <w:rFonts w:ascii="Arial" w:hAnsi="Arial" w:cs="Arial"/>
          <w:sz w:val="24"/>
          <w:szCs w:val="24"/>
        </w:rPr>
      </w:pPr>
    </w:p>
    <w:p w14:paraId="11E14676" w14:textId="77777777" w:rsidR="002806AB" w:rsidRPr="002806AB" w:rsidRDefault="002806AB" w:rsidP="002806AB">
      <w:pPr>
        <w:rPr>
          <w:rFonts w:ascii="Arial" w:hAnsi="Arial" w:cs="Arial"/>
          <w:sz w:val="24"/>
          <w:szCs w:val="24"/>
        </w:rPr>
      </w:pPr>
    </w:p>
    <w:p w14:paraId="0A58DC09" w14:textId="77777777" w:rsidR="002806AB" w:rsidRPr="002806AB" w:rsidRDefault="002806AB" w:rsidP="002806AB">
      <w:pPr>
        <w:rPr>
          <w:rFonts w:ascii="Arial" w:hAnsi="Arial" w:cs="Arial"/>
          <w:sz w:val="24"/>
          <w:szCs w:val="24"/>
        </w:rPr>
      </w:pPr>
    </w:p>
    <w:p w14:paraId="0DFDFD78" w14:textId="77777777" w:rsidR="002806AB" w:rsidRDefault="002806AB" w:rsidP="002806AB">
      <w:pPr>
        <w:tabs>
          <w:tab w:val="left" w:pos="1350"/>
        </w:tabs>
        <w:rPr>
          <w:rFonts w:ascii="Arial" w:hAnsi="Arial" w:cs="Arial"/>
          <w:sz w:val="24"/>
          <w:szCs w:val="24"/>
        </w:rPr>
      </w:pPr>
      <w:r>
        <w:rPr>
          <w:rFonts w:ascii="Arial" w:hAnsi="Arial" w:cs="Arial"/>
          <w:sz w:val="24"/>
          <w:szCs w:val="24"/>
        </w:rPr>
        <w:t xml:space="preserve">Actividad Día de la Niñez                              Donación de camisas empresa </w:t>
      </w:r>
      <w:proofErr w:type="spellStart"/>
      <w:r>
        <w:rPr>
          <w:rFonts w:ascii="Arial" w:hAnsi="Arial" w:cs="Arial"/>
          <w:sz w:val="24"/>
          <w:szCs w:val="24"/>
        </w:rPr>
        <w:t>Insinca</w:t>
      </w:r>
      <w:proofErr w:type="spellEnd"/>
    </w:p>
    <w:p w14:paraId="63F1A0E9" w14:textId="77777777" w:rsidR="002806AB" w:rsidRDefault="004B54C2" w:rsidP="002806AB">
      <w:pPr>
        <w:tabs>
          <w:tab w:val="left" w:pos="1350"/>
        </w:tabs>
        <w:rPr>
          <w:rFonts w:ascii="Arial" w:hAnsi="Arial" w:cs="Arial"/>
          <w:sz w:val="24"/>
          <w:szCs w:val="24"/>
        </w:rPr>
      </w:pPr>
      <w:r w:rsidRPr="002944B2">
        <w:rPr>
          <w:noProof/>
          <w:lang w:eastAsia="es-SV"/>
        </w:rPr>
        <w:drawing>
          <wp:anchor distT="0" distB="0" distL="114300" distR="114300" simplePos="0" relativeHeight="251674624" behindDoc="1" locked="0" layoutInCell="1" allowOverlap="1" wp14:anchorId="5D9F9874" wp14:editId="4EA88729">
            <wp:simplePos x="0" y="0"/>
            <wp:positionH relativeFrom="column">
              <wp:posOffset>38100</wp:posOffset>
            </wp:positionH>
            <wp:positionV relativeFrom="paragraph">
              <wp:posOffset>104140</wp:posOffset>
            </wp:positionV>
            <wp:extent cx="5715000" cy="2428875"/>
            <wp:effectExtent l="0" t="0" r="0" b="9525"/>
            <wp:wrapNone/>
            <wp:docPr id="28" name="Imagen 28" descr="C:\Users\GESTION_C\Desktop\WhatsApp Image 2023-12-04 at 10.23.4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STION_C\Desktop\WhatsApp Image 2023-12-04 at 10.23.49 AM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6ECF3" w14:textId="77777777" w:rsidR="002806AB" w:rsidRDefault="002806AB" w:rsidP="002806AB">
      <w:pPr>
        <w:tabs>
          <w:tab w:val="left" w:pos="1350"/>
        </w:tabs>
        <w:rPr>
          <w:rFonts w:ascii="Arial" w:hAnsi="Arial" w:cs="Arial"/>
          <w:sz w:val="24"/>
          <w:szCs w:val="24"/>
        </w:rPr>
      </w:pPr>
    </w:p>
    <w:p w14:paraId="4FAD0C1B" w14:textId="77777777" w:rsidR="002806AB" w:rsidRDefault="002806AB" w:rsidP="002806AB">
      <w:pPr>
        <w:tabs>
          <w:tab w:val="left" w:pos="1350"/>
        </w:tabs>
        <w:rPr>
          <w:rFonts w:ascii="Arial" w:hAnsi="Arial" w:cs="Arial"/>
          <w:sz w:val="24"/>
          <w:szCs w:val="24"/>
        </w:rPr>
      </w:pPr>
    </w:p>
    <w:p w14:paraId="3CB63BE1" w14:textId="77777777" w:rsidR="004B54C2" w:rsidRDefault="004B54C2" w:rsidP="002806AB">
      <w:pPr>
        <w:tabs>
          <w:tab w:val="left" w:pos="1350"/>
        </w:tabs>
        <w:rPr>
          <w:rFonts w:ascii="Arial" w:hAnsi="Arial" w:cs="Arial"/>
          <w:sz w:val="24"/>
          <w:szCs w:val="24"/>
        </w:rPr>
      </w:pPr>
    </w:p>
    <w:p w14:paraId="3623F8EF" w14:textId="77777777" w:rsidR="004B54C2" w:rsidRPr="004B54C2" w:rsidRDefault="004B54C2" w:rsidP="004B54C2">
      <w:pPr>
        <w:rPr>
          <w:rFonts w:ascii="Arial" w:hAnsi="Arial" w:cs="Arial"/>
          <w:sz w:val="24"/>
          <w:szCs w:val="24"/>
        </w:rPr>
      </w:pPr>
    </w:p>
    <w:p w14:paraId="1D11CCA2" w14:textId="77777777" w:rsidR="004B54C2" w:rsidRPr="004B54C2" w:rsidRDefault="004B54C2" w:rsidP="004B54C2">
      <w:pPr>
        <w:rPr>
          <w:rFonts w:ascii="Arial" w:hAnsi="Arial" w:cs="Arial"/>
          <w:sz w:val="24"/>
          <w:szCs w:val="24"/>
        </w:rPr>
      </w:pPr>
    </w:p>
    <w:p w14:paraId="4EE4143B" w14:textId="77777777" w:rsidR="004B54C2" w:rsidRPr="004B54C2" w:rsidRDefault="004B54C2" w:rsidP="004B54C2">
      <w:pPr>
        <w:rPr>
          <w:rFonts w:ascii="Arial" w:hAnsi="Arial" w:cs="Arial"/>
          <w:sz w:val="24"/>
          <w:szCs w:val="24"/>
        </w:rPr>
      </w:pPr>
    </w:p>
    <w:p w14:paraId="1EE8E9D0" w14:textId="77777777" w:rsidR="004B54C2" w:rsidRPr="004B54C2" w:rsidRDefault="004B54C2" w:rsidP="004B54C2">
      <w:pPr>
        <w:rPr>
          <w:rFonts w:ascii="Arial" w:hAnsi="Arial" w:cs="Arial"/>
          <w:sz w:val="24"/>
          <w:szCs w:val="24"/>
        </w:rPr>
      </w:pPr>
    </w:p>
    <w:p w14:paraId="685E83E3" w14:textId="77777777" w:rsidR="004B54C2" w:rsidRDefault="004B54C2" w:rsidP="004B54C2">
      <w:pPr>
        <w:tabs>
          <w:tab w:val="left" w:pos="1785"/>
        </w:tabs>
        <w:rPr>
          <w:rFonts w:ascii="Arial" w:hAnsi="Arial" w:cs="Arial"/>
          <w:sz w:val="24"/>
          <w:szCs w:val="24"/>
        </w:rPr>
      </w:pPr>
      <w:r>
        <w:rPr>
          <w:rFonts w:ascii="Arial" w:hAnsi="Arial" w:cs="Arial"/>
          <w:sz w:val="24"/>
          <w:szCs w:val="24"/>
        </w:rPr>
        <w:tab/>
      </w:r>
    </w:p>
    <w:p w14:paraId="0CF68591" w14:textId="77777777" w:rsidR="002806AB" w:rsidRDefault="004B54C2" w:rsidP="004B54C2">
      <w:pPr>
        <w:rPr>
          <w:rFonts w:ascii="Arial" w:hAnsi="Arial" w:cs="Arial"/>
          <w:sz w:val="24"/>
          <w:szCs w:val="24"/>
        </w:rPr>
      </w:pPr>
      <w:r>
        <w:rPr>
          <w:rFonts w:ascii="Arial" w:hAnsi="Arial" w:cs="Arial"/>
          <w:sz w:val="24"/>
          <w:szCs w:val="24"/>
        </w:rPr>
        <w:t xml:space="preserve">                   Donación económica de empresa </w:t>
      </w:r>
      <w:proofErr w:type="spellStart"/>
      <w:r>
        <w:rPr>
          <w:rFonts w:ascii="Arial" w:hAnsi="Arial" w:cs="Arial"/>
          <w:sz w:val="24"/>
          <w:szCs w:val="24"/>
        </w:rPr>
        <w:t>Urbanica</w:t>
      </w:r>
      <w:proofErr w:type="spellEnd"/>
      <w:r>
        <w:rPr>
          <w:rFonts w:ascii="Arial" w:hAnsi="Arial" w:cs="Arial"/>
          <w:sz w:val="24"/>
          <w:szCs w:val="24"/>
        </w:rPr>
        <w:t>/ Valle Dulce.</w:t>
      </w:r>
    </w:p>
    <w:p w14:paraId="686EC6F1" w14:textId="77777777" w:rsidR="004B54C2" w:rsidRDefault="004B54C2" w:rsidP="00902FDF">
      <w:pPr>
        <w:tabs>
          <w:tab w:val="left" w:pos="142"/>
        </w:tabs>
        <w:rPr>
          <w:rFonts w:ascii="Arial" w:hAnsi="Arial" w:cs="Arial"/>
          <w:sz w:val="24"/>
          <w:szCs w:val="24"/>
        </w:rPr>
      </w:pPr>
    </w:p>
    <w:p w14:paraId="7CD2FF63" w14:textId="77777777" w:rsidR="004B54C2" w:rsidRDefault="00902FDF" w:rsidP="004B54C2">
      <w:pPr>
        <w:rPr>
          <w:rFonts w:ascii="Arial" w:hAnsi="Arial" w:cs="Arial"/>
          <w:sz w:val="24"/>
          <w:szCs w:val="24"/>
        </w:rPr>
      </w:pPr>
      <w:r w:rsidRPr="005A34F3">
        <w:rPr>
          <w:noProof/>
          <w:lang w:eastAsia="es-SV"/>
        </w:rPr>
        <w:drawing>
          <wp:anchor distT="0" distB="0" distL="114300" distR="114300" simplePos="0" relativeHeight="251676672" behindDoc="1" locked="0" layoutInCell="1" allowOverlap="1" wp14:anchorId="325614C0" wp14:editId="21A1F31B">
            <wp:simplePos x="0" y="0"/>
            <wp:positionH relativeFrom="column">
              <wp:posOffset>-590550</wp:posOffset>
            </wp:positionH>
            <wp:positionV relativeFrom="paragraph">
              <wp:posOffset>323850</wp:posOffset>
            </wp:positionV>
            <wp:extent cx="3190875" cy="3695700"/>
            <wp:effectExtent l="0" t="0" r="9525" b="0"/>
            <wp:wrapNone/>
            <wp:docPr id="29" name="Imagen 29" descr="C:\Users\GESTION_C\Desktop\WhatsApp Image 2023-12-04 at 10.23.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STION_C\Desktop\WhatsApp Image 2023-12-04 at 10.23.46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875"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C7220" w14:textId="77777777" w:rsidR="004B54C2" w:rsidRDefault="00902FDF" w:rsidP="004B54C2">
      <w:pPr>
        <w:rPr>
          <w:rFonts w:ascii="Arial" w:hAnsi="Arial" w:cs="Arial"/>
          <w:sz w:val="24"/>
          <w:szCs w:val="24"/>
        </w:rPr>
      </w:pPr>
      <w:r w:rsidRPr="001D66A4">
        <w:rPr>
          <w:noProof/>
          <w:lang w:eastAsia="es-SV"/>
        </w:rPr>
        <w:drawing>
          <wp:anchor distT="0" distB="0" distL="114300" distR="114300" simplePos="0" relativeHeight="251678720" behindDoc="1" locked="0" layoutInCell="1" allowOverlap="1" wp14:anchorId="2244CB6A" wp14:editId="443C5A14">
            <wp:simplePos x="0" y="0"/>
            <wp:positionH relativeFrom="column">
              <wp:posOffset>3181350</wp:posOffset>
            </wp:positionH>
            <wp:positionV relativeFrom="paragraph">
              <wp:posOffset>80645</wp:posOffset>
            </wp:positionV>
            <wp:extent cx="3362325" cy="3648075"/>
            <wp:effectExtent l="0" t="0" r="9525" b="9525"/>
            <wp:wrapNone/>
            <wp:docPr id="30" name="Imagen 30" descr="C:\Users\GESTION_C\Desktop\WhatsApp Image 2023-12-05 at 10.57.5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STION_C\Desktop\WhatsApp Image 2023-12-05 at 10.57.55 AM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2325"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30487" w14:textId="77777777" w:rsidR="004B54C2" w:rsidRPr="004B54C2" w:rsidRDefault="004B54C2" w:rsidP="004B54C2">
      <w:pPr>
        <w:rPr>
          <w:rFonts w:ascii="Arial" w:hAnsi="Arial" w:cs="Arial"/>
          <w:sz w:val="24"/>
          <w:szCs w:val="24"/>
        </w:rPr>
      </w:pPr>
    </w:p>
    <w:p w14:paraId="43616CC9" w14:textId="77777777" w:rsidR="004B54C2" w:rsidRDefault="004B54C2" w:rsidP="004B54C2">
      <w:pPr>
        <w:rPr>
          <w:rFonts w:ascii="Arial" w:hAnsi="Arial" w:cs="Arial"/>
          <w:sz w:val="24"/>
          <w:szCs w:val="24"/>
        </w:rPr>
      </w:pPr>
    </w:p>
    <w:p w14:paraId="0B972846" w14:textId="77777777" w:rsidR="00902FDF" w:rsidRDefault="004B54C2" w:rsidP="004B54C2">
      <w:pPr>
        <w:tabs>
          <w:tab w:val="left" w:pos="6495"/>
        </w:tabs>
        <w:rPr>
          <w:rFonts w:ascii="Arial" w:hAnsi="Arial" w:cs="Arial"/>
          <w:sz w:val="24"/>
          <w:szCs w:val="24"/>
        </w:rPr>
      </w:pPr>
      <w:r>
        <w:rPr>
          <w:rFonts w:ascii="Arial" w:hAnsi="Arial" w:cs="Arial"/>
          <w:sz w:val="24"/>
          <w:szCs w:val="24"/>
        </w:rPr>
        <w:tab/>
      </w:r>
    </w:p>
    <w:p w14:paraId="40F0C352" w14:textId="77777777" w:rsidR="00902FDF" w:rsidRPr="00902FDF" w:rsidRDefault="00902FDF" w:rsidP="00902FDF">
      <w:pPr>
        <w:rPr>
          <w:rFonts w:ascii="Arial" w:hAnsi="Arial" w:cs="Arial"/>
          <w:sz w:val="24"/>
          <w:szCs w:val="24"/>
        </w:rPr>
      </w:pPr>
    </w:p>
    <w:p w14:paraId="6F81FBF9" w14:textId="77777777" w:rsidR="00902FDF" w:rsidRPr="00902FDF" w:rsidRDefault="00902FDF" w:rsidP="00902FDF">
      <w:pPr>
        <w:rPr>
          <w:rFonts w:ascii="Arial" w:hAnsi="Arial" w:cs="Arial"/>
          <w:sz w:val="24"/>
          <w:szCs w:val="24"/>
        </w:rPr>
      </w:pPr>
    </w:p>
    <w:p w14:paraId="68AC81D5" w14:textId="77777777" w:rsidR="00902FDF" w:rsidRPr="00902FDF" w:rsidRDefault="00902FDF" w:rsidP="00902FDF">
      <w:pPr>
        <w:rPr>
          <w:rFonts w:ascii="Arial" w:hAnsi="Arial" w:cs="Arial"/>
          <w:sz w:val="24"/>
          <w:szCs w:val="24"/>
        </w:rPr>
      </w:pPr>
    </w:p>
    <w:p w14:paraId="3CFDA451" w14:textId="77777777" w:rsidR="00902FDF" w:rsidRPr="00902FDF" w:rsidRDefault="00902FDF" w:rsidP="00902FDF">
      <w:pPr>
        <w:rPr>
          <w:rFonts w:ascii="Arial" w:hAnsi="Arial" w:cs="Arial"/>
          <w:sz w:val="24"/>
          <w:szCs w:val="24"/>
        </w:rPr>
      </w:pPr>
    </w:p>
    <w:p w14:paraId="69958C64" w14:textId="77777777" w:rsidR="00902FDF" w:rsidRPr="00902FDF" w:rsidRDefault="00902FDF" w:rsidP="00902FDF">
      <w:pPr>
        <w:rPr>
          <w:rFonts w:ascii="Arial" w:hAnsi="Arial" w:cs="Arial"/>
          <w:sz w:val="24"/>
          <w:szCs w:val="24"/>
        </w:rPr>
      </w:pPr>
    </w:p>
    <w:p w14:paraId="2937D7C8" w14:textId="77777777" w:rsidR="00902FDF" w:rsidRPr="00902FDF" w:rsidRDefault="00902FDF" w:rsidP="00902FDF">
      <w:pPr>
        <w:rPr>
          <w:rFonts w:ascii="Arial" w:hAnsi="Arial" w:cs="Arial"/>
          <w:sz w:val="24"/>
          <w:szCs w:val="24"/>
        </w:rPr>
      </w:pPr>
    </w:p>
    <w:p w14:paraId="5E5DEC5F" w14:textId="77777777" w:rsidR="00902FDF" w:rsidRPr="00902FDF" w:rsidRDefault="00902FDF" w:rsidP="00902FDF">
      <w:pPr>
        <w:rPr>
          <w:rFonts w:ascii="Arial" w:hAnsi="Arial" w:cs="Arial"/>
          <w:sz w:val="24"/>
          <w:szCs w:val="24"/>
        </w:rPr>
      </w:pPr>
    </w:p>
    <w:p w14:paraId="5441D4BF" w14:textId="77777777" w:rsidR="00902FDF" w:rsidRDefault="00902FDF" w:rsidP="00902FDF">
      <w:pPr>
        <w:rPr>
          <w:rFonts w:ascii="Arial" w:hAnsi="Arial" w:cs="Arial"/>
          <w:sz w:val="24"/>
          <w:szCs w:val="24"/>
        </w:rPr>
      </w:pPr>
    </w:p>
    <w:p w14:paraId="7C8B943A" w14:textId="77777777" w:rsidR="00902FDF" w:rsidRDefault="00902FDF" w:rsidP="00902FDF">
      <w:pPr>
        <w:rPr>
          <w:rFonts w:ascii="Arial" w:hAnsi="Arial" w:cs="Arial"/>
          <w:sz w:val="24"/>
          <w:szCs w:val="24"/>
        </w:rPr>
      </w:pPr>
    </w:p>
    <w:p w14:paraId="11C2640B" w14:textId="77777777" w:rsidR="00902FDF" w:rsidRPr="00902FDF" w:rsidRDefault="00902FDF" w:rsidP="00902FDF">
      <w:pPr>
        <w:rPr>
          <w:rFonts w:ascii="Arial" w:hAnsi="Arial" w:cs="Arial"/>
          <w:sz w:val="24"/>
          <w:szCs w:val="24"/>
        </w:rPr>
      </w:pPr>
      <w:r>
        <w:rPr>
          <w:rFonts w:ascii="Arial" w:hAnsi="Arial" w:cs="Arial"/>
          <w:sz w:val="24"/>
          <w:szCs w:val="24"/>
        </w:rPr>
        <w:t xml:space="preserve">Donación de canastas Empresa </w:t>
      </w:r>
      <w:proofErr w:type="spellStart"/>
      <w:r>
        <w:rPr>
          <w:rFonts w:ascii="Arial" w:hAnsi="Arial" w:cs="Arial"/>
          <w:sz w:val="24"/>
          <w:szCs w:val="24"/>
        </w:rPr>
        <w:t>Insinca</w:t>
      </w:r>
      <w:proofErr w:type="spellEnd"/>
      <w:r>
        <w:rPr>
          <w:rFonts w:ascii="Arial" w:hAnsi="Arial" w:cs="Arial"/>
          <w:sz w:val="24"/>
          <w:szCs w:val="24"/>
        </w:rPr>
        <w:t xml:space="preserve">             Donación de canastas Grupo Roble.</w:t>
      </w:r>
    </w:p>
    <w:p w14:paraId="6984ADEB" w14:textId="77777777" w:rsidR="00902FDF" w:rsidRPr="00902FDF" w:rsidRDefault="00902FDF" w:rsidP="00902FDF">
      <w:pPr>
        <w:rPr>
          <w:rFonts w:ascii="Arial" w:hAnsi="Arial" w:cs="Arial"/>
          <w:sz w:val="24"/>
          <w:szCs w:val="24"/>
        </w:rPr>
      </w:pPr>
      <w:r w:rsidRPr="00FC41F1">
        <w:rPr>
          <w:rFonts w:ascii="Arial" w:hAnsi="Arial" w:cs="Arial"/>
          <w:noProof/>
          <w:sz w:val="24"/>
          <w:szCs w:val="24"/>
          <w:lang w:eastAsia="es-SV"/>
        </w:rPr>
        <w:drawing>
          <wp:anchor distT="0" distB="0" distL="114300" distR="114300" simplePos="0" relativeHeight="251680768" behindDoc="1" locked="0" layoutInCell="1" allowOverlap="1" wp14:anchorId="5A58906C" wp14:editId="069F202C">
            <wp:simplePos x="0" y="0"/>
            <wp:positionH relativeFrom="column">
              <wp:posOffset>1466850</wp:posOffset>
            </wp:positionH>
            <wp:positionV relativeFrom="paragraph">
              <wp:posOffset>11430</wp:posOffset>
            </wp:positionV>
            <wp:extent cx="3038475" cy="3198495"/>
            <wp:effectExtent l="0" t="0" r="9525" b="1905"/>
            <wp:wrapNone/>
            <wp:docPr id="31" name="Imagen 31" descr="C:\Users\GESTION_C\Desktop\WhatsApp Image 2023-12-04 at 10.23.4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STION_C\Desktop\WhatsApp Image 2023-12-04 at 10.23.49 A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475" cy="319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10BDB" w14:textId="77777777" w:rsidR="00902FDF" w:rsidRPr="00902FDF" w:rsidRDefault="00902FDF" w:rsidP="00902FDF">
      <w:pPr>
        <w:rPr>
          <w:rFonts w:ascii="Arial" w:hAnsi="Arial" w:cs="Arial"/>
          <w:sz w:val="24"/>
          <w:szCs w:val="24"/>
        </w:rPr>
      </w:pPr>
    </w:p>
    <w:p w14:paraId="0300913A" w14:textId="77777777" w:rsidR="00902FDF" w:rsidRPr="00902FDF" w:rsidRDefault="00902FDF" w:rsidP="00902FDF">
      <w:pPr>
        <w:rPr>
          <w:rFonts w:ascii="Arial" w:hAnsi="Arial" w:cs="Arial"/>
          <w:sz w:val="24"/>
          <w:szCs w:val="24"/>
        </w:rPr>
      </w:pPr>
    </w:p>
    <w:p w14:paraId="47D0082E" w14:textId="77777777" w:rsidR="00902FDF" w:rsidRDefault="00902FDF" w:rsidP="00902FDF">
      <w:pPr>
        <w:ind w:left="-426"/>
        <w:rPr>
          <w:rFonts w:ascii="Arial" w:hAnsi="Arial" w:cs="Arial"/>
          <w:sz w:val="24"/>
          <w:szCs w:val="24"/>
        </w:rPr>
      </w:pPr>
    </w:p>
    <w:p w14:paraId="12D6A9B4" w14:textId="77777777" w:rsidR="00902FDF" w:rsidRDefault="00902FDF" w:rsidP="00902FDF">
      <w:pPr>
        <w:tabs>
          <w:tab w:val="left" w:pos="2775"/>
        </w:tabs>
        <w:rPr>
          <w:rFonts w:ascii="Arial" w:hAnsi="Arial" w:cs="Arial"/>
          <w:sz w:val="24"/>
          <w:szCs w:val="24"/>
        </w:rPr>
      </w:pPr>
      <w:r>
        <w:rPr>
          <w:rFonts w:ascii="Arial" w:hAnsi="Arial" w:cs="Arial"/>
          <w:sz w:val="24"/>
          <w:szCs w:val="24"/>
        </w:rPr>
        <w:tab/>
      </w:r>
    </w:p>
    <w:p w14:paraId="50391277" w14:textId="77777777" w:rsidR="00902FDF" w:rsidRPr="00902FDF" w:rsidRDefault="00902FDF" w:rsidP="00902FDF">
      <w:pPr>
        <w:rPr>
          <w:rFonts w:ascii="Arial" w:hAnsi="Arial" w:cs="Arial"/>
          <w:sz w:val="24"/>
          <w:szCs w:val="24"/>
        </w:rPr>
      </w:pPr>
    </w:p>
    <w:p w14:paraId="38864249" w14:textId="77777777" w:rsidR="00902FDF" w:rsidRPr="00902FDF" w:rsidRDefault="00902FDF" w:rsidP="00902FDF">
      <w:pPr>
        <w:rPr>
          <w:rFonts w:ascii="Arial" w:hAnsi="Arial" w:cs="Arial"/>
          <w:sz w:val="24"/>
          <w:szCs w:val="24"/>
        </w:rPr>
      </w:pPr>
    </w:p>
    <w:p w14:paraId="11A9C94F" w14:textId="77777777" w:rsidR="00902FDF" w:rsidRPr="00902FDF" w:rsidRDefault="00902FDF" w:rsidP="00902FDF">
      <w:pPr>
        <w:rPr>
          <w:rFonts w:ascii="Arial" w:hAnsi="Arial" w:cs="Arial"/>
          <w:sz w:val="24"/>
          <w:szCs w:val="24"/>
        </w:rPr>
      </w:pPr>
    </w:p>
    <w:p w14:paraId="399C868F" w14:textId="77777777" w:rsidR="00902FDF" w:rsidRPr="00902FDF" w:rsidRDefault="00902FDF" w:rsidP="00902FDF">
      <w:pPr>
        <w:rPr>
          <w:rFonts w:ascii="Arial" w:hAnsi="Arial" w:cs="Arial"/>
          <w:sz w:val="24"/>
          <w:szCs w:val="24"/>
        </w:rPr>
      </w:pPr>
    </w:p>
    <w:p w14:paraId="44E2F1E4" w14:textId="77777777" w:rsidR="00902FDF" w:rsidRPr="00902FDF" w:rsidRDefault="00902FDF" w:rsidP="00902FDF">
      <w:pPr>
        <w:rPr>
          <w:rFonts w:ascii="Arial" w:hAnsi="Arial" w:cs="Arial"/>
          <w:sz w:val="24"/>
          <w:szCs w:val="24"/>
        </w:rPr>
      </w:pPr>
    </w:p>
    <w:p w14:paraId="51669EC7" w14:textId="77777777" w:rsidR="00902FDF" w:rsidRPr="00902FDF" w:rsidRDefault="00902FDF" w:rsidP="00902FDF">
      <w:pPr>
        <w:rPr>
          <w:rFonts w:ascii="Arial" w:hAnsi="Arial" w:cs="Arial"/>
          <w:sz w:val="24"/>
          <w:szCs w:val="24"/>
        </w:rPr>
      </w:pPr>
    </w:p>
    <w:p w14:paraId="68E62829" w14:textId="77777777" w:rsidR="004B54C2" w:rsidRPr="00902FDF" w:rsidRDefault="00902FDF" w:rsidP="00902FDF">
      <w:pPr>
        <w:tabs>
          <w:tab w:val="left" w:pos="3135"/>
        </w:tabs>
        <w:rPr>
          <w:rFonts w:ascii="Arial" w:hAnsi="Arial" w:cs="Arial"/>
          <w:sz w:val="24"/>
          <w:szCs w:val="24"/>
        </w:rPr>
      </w:pPr>
      <w:r>
        <w:rPr>
          <w:rFonts w:ascii="Arial" w:hAnsi="Arial" w:cs="Arial"/>
          <w:sz w:val="24"/>
          <w:szCs w:val="24"/>
        </w:rPr>
        <w:t xml:space="preserve">                             </w:t>
      </w:r>
      <w:r w:rsidR="002A0BE4">
        <w:rPr>
          <w:rFonts w:ascii="Arial" w:hAnsi="Arial" w:cs="Arial"/>
          <w:sz w:val="24"/>
          <w:szCs w:val="24"/>
        </w:rPr>
        <w:t xml:space="preserve">  </w:t>
      </w:r>
      <w:r>
        <w:rPr>
          <w:rFonts w:ascii="Arial" w:hAnsi="Arial" w:cs="Arial"/>
          <w:sz w:val="24"/>
          <w:szCs w:val="24"/>
        </w:rPr>
        <w:t xml:space="preserve"> Donativo de bebidas rehidratantes empresa Claro.</w:t>
      </w:r>
    </w:p>
    <w:sectPr w:rsidR="004B54C2" w:rsidRPr="00902FDF" w:rsidSect="003A4727">
      <w:headerReference w:type="default" r:id="rId14"/>
      <w:footerReference w:type="default" r:id="rId15"/>
      <w:pgSz w:w="12240" w:h="15840"/>
      <w:pgMar w:top="1417" w:right="1701"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9E12A" w14:textId="77777777" w:rsidR="00DE70CA" w:rsidRDefault="00DE70CA" w:rsidP="004A3124">
      <w:pPr>
        <w:spacing w:after="0" w:line="240" w:lineRule="auto"/>
      </w:pPr>
      <w:r>
        <w:separator/>
      </w:r>
    </w:p>
  </w:endnote>
  <w:endnote w:type="continuationSeparator" w:id="0">
    <w:p w14:paraId="24C376EA" w14:textId="77777777" w:rsidR="00DE70CA" w:rsidRDefault="00DE70CA" w:rsidP="004A3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Light">
    <w:altName w:val="Arial"/>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1D0AF" w14:textId="77777777" w:rsidR="00310908" w:rsidRDefault="00310908">
    <w:pPr>
      <w:pStyle w:val="Piedepgina"/>
    </w:pPr>
  </w:p>
  <w:p w14:paraId="3FAFB1F3" w14:textId="77777777" w:rsidR="00310908" w:rsidRDefault="0031090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04987" w14:textId="77777777" w:rsidR="00DE70CA" w:rsidRDefault="00DE70CA" w:rsidP="004A3124">
      <w:pPr>
        <w:spacing w:after="0" w:line="240" w:lineRule="auto"/>
      </w:pPr>
      <w:r>
        <w:separator/>
      </w:r>
    </w:p>
  </w:footnote>
  <w:footnote w:type="continuationSeparator" w:id="0">
    <w:p w14:paraId="03331F5D" w14:textId="77777777" w:rsidR="00DE70CA" w:rsidRDefault="00DE70CA" w:rsidP="004A31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5BB07" w14:textId="77777777" w:rsidR="004A3124" w:rsidRDefault="004A3124" w:rsidP="004A3124">
    <w:pPr>
      <w:pStyle w:val="Encabezado"/>
      <w:tabs>
        <w:tab w:val="clear" w:pos="4419"/>
        <w:tab w:val="clear" w:pos="8838"/>
        <w:tab w:val="left" w:pos="7331"/>
      </w:tabs>
    </w:pPr>
    <w:r>
      <w:rPr>
        <w:noProof/>
        <w:lang w:eastAsia="es-SV"/>
      </w:rPr>
      <w:drawing>
        <wp:anchor distT="0" distB="0" distL="114300" distR="114300" simplePos="0" relativeHeight="251659264" behindDoc="1" locked="0" layoutInCell="1" allowOverlap="1" wp14:anchorId="62BF6DE5" wp14:editId="64E7E406">
          <wp:simplePos x="0" y="0"/>
          <wp:positionH relativeFrom="page">
            <wp:posOffset>332509</wp:posOffset>
          </wp:positionH>
          <wp:positionV relativeFrom="paragraph">
            <wp:posOffset>-366453</wp:posOffset>
          </wp:positionV>
          <wp:extent cx="7358011" cy="789709"/>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cumentos-03.png"/>
                  <pic:cNvPicPr/>
                </pic:nvPicPr>
                <pic:blipFill rotWithShape="1">
                  <a:blip r:embed="rId1" cstate="print">
                    <a:extLst>
                      <a:ext uri="{28A0092B-C50C-407E-A947-70E740481C1C}">
                        <a14:useLocalDpi xmlns:a14="http://schemas.microsoft.com/office/drawing/2010/main" val="0"/>
                      </a:ext>
                    </a:extLst>
                  </a:blip>
                  <a:srcRect b="36620"/>
                  <a:stretch/>
                </pic:blipFill>
                <pic:spPr bwMode="auto">
                  <a:xfrm>
                    <a:off x="0" y="0"/>
                    <a:ext cx="7399513" cy="7941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F50747"/>
    <w:multiLevelType w:val="hybridMultilevel"/>
    <w:tmpl w:val="03BA5864"/>
    <w:lvl w:ilvl="0" w:tplc="0E540A92">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42993174"/>
    <w:multiLevelType w:val="hybridMultilevel"/>
    <w:tmpl w:val="EF0A11C2"/>
    <w:lvl w:ilvl="0" w:tplc="4A40E6CE">
      <w:start w:val="5"/>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44AB0846"/>
    <w:multiLevelType w:val="hybridMultilevel"/>
    <w:tmpl w:val="656A1394"/>
    <w:lvl w:ilvl="0" w:tplc="D6644826">
      <w:start w:val="1"/>
      <w:numFmt w:val="decimal"/>
      <w:lvlText w:val="%1-"/>
      <w:lvlJc w:val="left"/>
      <w:pPr>
        <w:ind w:left="555" w:hanging="360"/>
      </w:pPr>
      <w:rPr>
        <w:rFonts w:hint="default"/>
      </w:rPr>
    </w:lvl>
    <w:lvl w:ilvl="1" w:tplc="440A0019" w:tentative="1">
      <w:start w:val="1"/>
      <w:numFmt w:val="lowerLetter"/>
      <w:lvlText w:val="%2."/>
      <w:lvlJc w:val="left"/>
      <w:pPr>
        <w:ind w:left="1275" w:hanging="360"/>
      </w:pPr>
    </w:lvl>
    <w:lvl w:ilvl="2" w:tplc="440A001B" w:tentative="1">
      <w:start w:val="1"/>
      <w:numFmt w:val="lowerRoman"/>
      <w:lvlText w:val="%3."/>
      <w:lvlJc w:val="right"/>
      <w:pPr>
        <w:ind w:left="1995" w:hanging="180"/>
      </w:pPr>
    </w:lvl>
    <w:lvl w:ilvl="3" w:tplc="440A000F" w:tentative="1">
      <w:start w:val="1"/>
      <w:numFmt w:val="decimal"/>
      <w:lvlText w:val="%4."/>
      <w:lvlJc w:val="left"/>
      <w:pPr>
        <w:ind w:left="2715" w:hanging="360"/>
      </w:pPr>
    </w:lvl>
    <w:lvl w:ilvl="4" w:tplc="440A0019" w:tentative="1">
      <w:start w:val="1"/>
      <w:numFmt w:val="lowerLetter"/>
      <w:lvlText w:val="%5."/>
      <w:lvlJc w:val="left"/>
      <w:pPr>
        <w:ind w:left="3435" w:hanging="360"/>
      </w:pPr>
    </w:lvl>
    <w:lvl w:ilvl="5" w:tplc="440A001B" w:tentative="1">
      <w:start w:val="1"/>
      <w:numFmt w:val="lowerRoman"/>
      <w:lvlText w:val="%6."/>
      <w:lvlJc w:val="right"/>
      <w:pPr>
        <w:ind w:left="4155" w:hanging="180"/>
      </w:pPr>
    </w:lvl>
    <w:lvl w:ilvl="6" w:tplc="440A000F" w:tentative="1">
      <w:start w:val="1"/>
      <w:numFmt w:val="decimal"/>
      <w:lvlText w:val="%7."/>
      <w:lvlJc w:val="left"/>
      <w:pPr>
        <w:ind w:left="4875" w:hanging="360"/>
      </w:pPr>
    </w:lvl>
    <w:lvl w:ilvl="7" w:tplc="440A0019" w:tentative="1">
      <w:start w:val="1"/>
      <w:numFmt w:val="lowerLetter"/>
      <w:lvlText w:val="%8."/>
      <w:lvlJc w:val="left"/>
      <w:pPr>
        <w:ind w:left="5595" w:hanging="360"/>
      </w:pPr>
    </w:lvl>
    <w:lvl w:ilvl="8" w:tplc="440A001B" w:tentative="1">
      <w:start w:val="1"/>
      <w:numFmt w:val="lowerRoman"/>
      <w:lvlText w:val="%9."/>
      <w:lvlJc w:val="right"/>
      <w:pPr>
        <w:ind w:left="6315" w:hanging="180"/>
      </w:pPr>
    </w:lvl>
  </w:abstractNum>
  <w:abstractNum w:abstractNumId="3" w15:restartNumberingAfterBreak="0">
    <w:nsid w:val="4DDC3900"/>
    <w:multiLevelType w:val="hybridMultilevel"/>
    <w:tmpl w:val="5A3C2006"/>
    <w:lvl w:ilvl="0" w:tplc="004CDF62">
      <w:start w:val="2"/>
      <w:numFmt w:val="bullet"/>
      <w:lvlText w:val="-"/>
      <w:lvlJc w:val="left"/>
      <w:pPr>
        <w:ind w:left="900" w:hanging="360"/>
      </w:pPr>
      <w:rPr>
        <w:rFonts w:ascii="Arial" w:eastAsiaTheme="minorHAnsi" w:hAnsi="Arial" w:cs="Arial" w:hint="default"/>
      </w:rPr>
    </w:lvl>
    <w:lvl w:ilvl="1" w:tplc="440A0003" w:tentative="1">
      <w:start w:val="1"/>
      <w:numFmt w:val="bullet"/>
      <w:lvlText w:val="o"/>
      <w:lvlJc w:val="left"/>
      <w:pPr>
        <w:ind w:left="1620" w:hanging="360"/>
      </w:pPr>
      <w:rPr>
        <w:rFonts w:ascii="Courier New" w:hAnsi="Courier New" w:cs="Courier New" w:hint="default"/>
      </w:rPr>
    </w:lvl>
    <w:lvl w:ilvl="2" w:tplc="440A0005" w:tentative="1">
      <w:start w:val="1"/>
      <w:numFmt w:val="bullet"/>
      <w:lvlText w:val=""/>
      <w:lvlJc w:val="left"/>
      <w:pPr>
        <w:ind w:left="2340" w:hanging="360"/>
      </w:pPr>
      <w:rPr>
        <w:rFonts w:ascii="Wingdings" w:hAnsi="Wingdings" w:hint="default"/>
      </w:rPr>
    </w:lvl>
    <w:lvl w:ilvl="3" w:tplc="440A0001" w:tentative="1">
      <w:start w:val="1"/>
      <w:numFmt w:val="bullet"/>
      <w:lvlText w:val=""/>
      <w:lvlJc w:val="left"/>
      <w:pPr>
        <w:ind w:left="3060" w:hanging="360"/>
      </w:pPr>
      <w:rPr>
        <w:rFonts w:ascii="Symbol" w:hAnsi="Symbol" w:hint="default"/>
      </w:rPr>
    </w:lvl>
    <w:lvl w:ilvl="4" w:tplc="440A0003" w:tentative="1">
      <w:start w:val="1"/>
      <w:numFmt w:val="bullet"/>
      <w:lvlText w:val="o"/>
      <w:lvlJc w:val="left"/>
      <w:pPr>
        <w:ind w:left="3780" w:hanging="360"/>
      </w:pPr>
      <w:rPr>
        <w:rFonts w:ascii="Courier New" w:hAnsi="Courier New" w:cs="Courier New" w:hint="default"/>
      </w:rPr>
    </w:lvl>
    <w:lvl w:ilvl="5" w:tplc="440A0005" w:tentative="1">
      <w:start w:val="1"/>
      <w:numFmt w:val="bullet"/>
      <w:lvlText w:val=""/>
      <w:lvlJc w:val="left"/>
      <w:pPr>
        <w:ind w:left="4500" w:hanging="360"/>
      </w:pPr>
      <w:rPr>
        <w:rFonts w:ascii="Wingdings" w:hAnsi="Wingdings" w:hint="default"/>
      </w:rPr>
    </w:lvl>
    <w:lvl w:ilvl="6" w:tplc="440A0001" w:tentative="1">
      <w:start w:val="1"/>
      <w:numFmt w:val="bullet"/>
      <w:lvlText w:val=""/>
      <w:lvlJc w:val="left"/>
      <w:pPr>
        <w:ind w:left="5220" w:hanging="360"/>
      </w:pPr>
      <w:rPr>
        <w:rFonts w:ascii="Symbol" w:hAnsi="Symbol" w:hint="default"/>
      </w:rPr>
    </w:lvl>
    <w:lvl w:ilvl="7" w:tplc="440A0003" w:tentative="1">
      <w:start w:val="1"/>
      <w:numFmt w:val="bullet"/>
      <w:lvlText w:val="o"/>
      <w:lvlJc w:val="left"/>
      <w:pPr>
        <w:ind w:left="5940" w:hanging="360"/>
      </w:pPr>
      <w:rPr>
        <w:rFonts w:ascii="Courier New" w:hAnsi="Courier New" w:cs="Courier New" w:hint="default"/>
      </w:rPr>
    </w:lvl>
    <w:lvl w:ilvl="8" w:tplc="440A0005" w:tentative="1">
      <w:start w:val="1"/>
      <w:numFmt w:val="bullet"/>
      <w:lvlText w:val=""/>
      <w:lvlJc w:val="left"/>
      <w:pPr>
        <w:ind w:left="6660" w:hanging="360"/>
      </w:pPr>
      <w:rPr>
        <w:rFonts w:ascii="Wingdings" w:hAnsi="Wingdings" w:hint="default"/>
      </w:rPr>
    </w:lvl>
  </w:abstractNum>
  <w:abstractNum w:abstractNumId="4" w15:restartNumberingAfterBreak="0">
    <w:nsid w:val="6DAC34A5"/>
    <w:multiLevelType w:val="hybridMultilevel"/>
    <w:tmpl w:val="03BA5864"/>
    <w:lvl w:ilvl="0" w:tplc="0E540A92">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257443883">
    <w:abstractNumId w:val="4"/>
  </w:num>
  <w:num w:numId="2" w16cid:durableId="1030840796">
    <w:abstractNumId w:val="1"/>
  </w:num>
  <w:num w:numId="3" w16cid:durableId="2037610103">
    <w:abstractNumId w:val="0"/>
  </w:num>
  <w:num w:numId="4" w16cid:durableId="1900554013">
    <w:abstractNumId w:val="2"/>
  </w:num>
  <w:num w:numId="5" w16cid:durableId="3330759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761"/>
    <w:rsid w:val="00087F7A"/>
    <w:rsid w:val="000F2F25"/>
    <w:rsid w:val="001915EE"/>
    <w:rsid w:val="00220856"/>
    <w:rsid w:val="00275A56"/>
    <w:rsid w:val="002806AB"/>
    <w:rsid w:val="002A0BE4"/>
    <w:rsid w:val="002B7F57"/>
    <w:rsid w:val="002E58F3"/>
    <w:rsid w:val="00310908"/>
    <w:rsid w:val="00320A33"/>
    <w:rsid w:val="00334640"/>
    <w:rsid w:val="003A4727"/>
    <w:rsid w:val="003C0376"/>
    <w:rsid w:val="004A3124"/>
    <w:rsid w:val="004B1BA7"/>
    <w:rsid w:val="004B54C2"/>
    <w:rsid w:val="005245D1"/>
    <w:rsid w:val="00575F15"/>
    <w:rsid w:val="00582BC9"/>
    <w:rsid w:val="005F721F"/>
    <w:rsid w:val="00601346"/>
    <w:rsid w:val="0073340B"/>
    <w:rsid w:val="007A654F"/>
    <w:rsid w:val="007A7519"/>
    <w:rsid w:val="00862175"/>
    <w:rsid w:val="00892CBB"/>
    <w:rsid w:val="00902FDF"/>
    <w:rsid w:val="00A3013E"/>
    <w:rsid w:val="00A95EF6"/>
    <w:rsid w:val="00C03D6A"/>
    <w:rsid w:val="00CB4741"/>
    <w:rsid w:val="00D53EE0"/>
    <w:rsid w:val="00DA6761"/>
    <w:rsid w:val="00DE70CA"/>
    <w:rsid w:val="00E146CF"/>
    <w:rsid w:val="00E36120"/>
    <w:rsid w:val="00EF2B0B"/>
    <w:rsid w:val="00F44EDB"/>
    <w:rsid w:val="00F6517A"/>
    <w:rsid w:val="00F71894"/>
    <w:rsid w:val="00F82D6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19675D"/>
  <w15:chartTrackingRefBased/>
  <w15:docId w15:val="{1891272C-1B9F-49C2-8F86-4FEB08C2D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A6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A31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3124"/>
  </w:style>
  <w:style w:type="paragraph" w:styleId="Piedepgina">
    <w:name w:val="footer"/>
    <w:basedOn w:val="Normal"/>
    <w:link w:val="PiedepginaCar"/>
    <w:uiPriority w:val="99"/>
    <w:unhideWhenUsed/>
    <w:rsid w:val="004A31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3124"/>
  </w:style>
  <w:style w:type="paragraph" w:styleId="Prrafodelista">
    <w:name w:val="List Paragraph"/>
    <w:basedOn w:val="Normal"/>
    <w:uiPriority w:val="34"/>
    <w:qFormat/>
    <w:rsid w:val="004B1BA7"/>
    <w:pPr>
      <w:spacing w:line="25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3B39E-9C12-46D3-9FED-586DAD636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1680</Words>
  <Characters>9246</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Cesia Serrano</cp:lastModifiedBy>
  <cp:revision>3</cp:revision>
  <dcterms:created xsi:type="dcterms:W3CDTF">2024-01-24T22:00:00Z</dcterms:created>
  <dcterms:modified xsi:type="dcterms:W3CDTF">2024-01-24T22:03:00Z</dcterms:modified>
</cp:coreProperties>
</file>