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5B78" w14:textId="77777777" w:rsidR="00A67A38" w:rsidRDefault="00A67A38"/>
    <w:p w14:paraId="57A3F0A5" w14:textId="77777777" w:rsidR="00A67A38" w:rsidRPr="00A67A38" w:rsidRDefault="00A67A38" w:rsidP="00A67A38"/>
    <w:p w14:paraId="4753D311" w14:textId="77777777" w:rsidR="00A67A38" w:rsidRPr="00806AA6" w:rsidRDefault="00806AA6" w:rsidP="00806AA6">
      <w:pPr>
        <w:jc w:val="center"/>
        <w:rPr>
          <w:rFonts w:ascii="Montserrat ExtraLight" w:hAnsi="Montserrat ExtraLight"/>
          <w:b/>
          <w:noProof/>
          <w:sz w:val="96"/>
          <w:szCs w:val="96"/>
          <w:lang w:eastAsia="es-SV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806AA6">
        <w:rPr>
          <w:rFonts w:ascii="Montserrat ExtraLight" w:hAnsi="Montserrat ExtraLight"/>
          <w:b/>
          <w:noProof/>
          <w:sz w:val="96"/>
          <w:szCs w:val="96"/>
          <w:lang w:eastAsia="es-SV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MEMORIA DE LABORES</w:t>
      </w:r>
    </w:p>
    <w:p w14:paraId="75D506F1" w14:textId="77777777" w:rsidR="00806AA6" w:rsidRPr="00806AA6" w:rsidRDefault="00806AA6" w:rsidP="00806AA6">
      <w:pPr>
        <w:jc w:val="center"/>
        <w:rPr>
          <w:rFonts w:ascii="Montserrat ExtraLight" w:hAnsi="Montserrat ExtraLight"/>
          <w:b/>
          <w:noProof/>
          <w:sz w:val="96"/>
          <w:szCs w:val="96"/>
          <w:lang w:eastAsia="es-SV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806AA6">
        <w:rPr>
          <w:rFonts w:ascii="Montserrat ExtraLight" w:hAnsi="Montserrat ExtraLight"/>
          <w:b/>
          <w:noProof/>
          <w:sz w:val="96"/>
          <w:szCs w:val="96"/>
          <w:lang w:eastAsia="es-SV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UNIDAD DE INFORMATICA</w:t>
      </w:r>
    </w:p>
    <w:p w14:paraId="08784E9B" w14:textId="77777777" w:rsidR="00806AA6" w:rsidRPr="00806AA6" w:rsidRDefault="0051574B" w:rsidP="00806AA6">
      <w:pPr>
        <w:jc w:val="center"/>
        <w:rPr>
          <w:rFonts w:ascii="Montserrat ExtraLight" w:hAnsi="Montserrat ExtraLight"/>
          <w:b/>
          <w:sz w:val="96"/>
          <w:szCs w:val="96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Montserrat ExtraLight" w:hAnsi="Montserrat ExtraLight"/>
          <w:b/>
          <w:noProof/>
          <w:sz w:val="96"/>
          <w:szCs w:val="96"/>
          <w:lang w:eastAsia="es-SV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 xml:space="preserve">OCTUBRE, NOVIEMBRE Y DICIEMBRE </w:t>
      </w:r>
      <w:r w:rsidR="00806AA6" w:rsidRPr="00806AA6">
        <w:rPr>
          <w:rFonts w:ascii="Montserrat ExtraLight" w:hAnsi="Montserrat ExtraLight"/>
          <w:b/>
          <w:noProof/>
          <w:sz w:val="96"/>
          <w:szCs w:val="96"/>
          <w:lang w:eastAsia="es-SV"/>
          <w14:textOutline w14:w="28575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2023</w:t>
      </w:r>
    </w:p>
    <w:p w14:paraId="0A6C37F3" w14:textId="77777777" w:rsidR="00A67A38" w:rsidRPr="00A67A38" w:rsidRDefault="00A67A38" w:rsidP="00A67A38"/>
    <w:p w14:paraId="74AB1C1F" w14:textId="77777777" w:rsidR="00A67A38" w:rsidRPr="00A67A38" w:rsidRDefault="00A67A38" w:rsidP="00A67A38"/>
    <w:p w14:paraId="6362CFF7" w14:textId="77777777" w:rsidR="00806AA6" w:rsidRDefault="00A67A38" w:rsidP="00806AA6">
      <w:pPr>
        <w:tabs>
          <w:tab w:val="left" w:pos="900"/>
        </w:tabs>
      </w:pPr>
      <w:r>
        <w:tab/>
      </w:r>
    </w:p>
    <w:p w14:paraId="60D11690" w14:textId="77777777" w:rsidR="00A67A38" w:rsidRPr="00806AA6" w:rsidRDefault="00C738FC" w:rsidP="00806AA6">
      <w:pPr>
        <w:tabs>
          <w:tab w:val="left" w:pos="900"/>
        </w:tabs>
        <w:rPr>
          <w:rFonts w:ascii="Montserrat SemiBold" w:hAnsi="Montserrat SemiBold"/>
          <w:b/>
        </w:rPr>
      </w:pPr>
      <w:r w:rsidRPr="00806AA6">
        <w:rPr>
          <w:rFonts w:ascii="Montserrat SemiBold" w:hAnsi="Montserrat SemiBold" w:cs="Arial"/>
          <w:b/>
        </w:rPr>
        <w:t>METAS.</w:t>
      </w:r>
    </w:p>
    <w:p w14:paraId="505B785D" w14:textId="77777777" w:rsidR="00C738FC" w:rsidRDefault="00C738FC" w:rsidP="00C738F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lastRenderedPageBreak/>
        <w:t>Planificar, organizar, dirigir y controlar las áreas de Administración de redes, telecomunicaciones, servicios informáticos y soporte técnico.</w:t>
      </w:r>
    </w:p>
    <w:p w14:paraId="602570C2" w14:textId="77777777" w:rsidR="00C738FC" w:rsidRPr="003911D1" w:rsidRDefault="00C738FC" w:rsidP="003911D1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  <w:r w:rsidRPr="003911D1">
        <w:rPr>
          <w:rFonts w:ascii="Montserrat ExtraLight" w:eastAsia="Times New Roman" w:hAnsi="Montserrat ExtraLight" w:cs="Arial"/>
          <w:color w:val="000000"/>
          <w:lang w:eastAsia="es-SV"/>
        </w:rPr>
        <w:t>Ser la Unidad referente en tener los equipos actualizados con tecnología de última generación.</w:t>
      </w:r>
    </w:p>
    <w:p w14:paraId="1763AEAD" w14:textId="77777777" w:rsidR="00C738FC" w:rsidRPr="00806AA6" w:rsidRDefault="00C738FC" w:rsidP="00C738F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>Controlar la ejecución de los proyectos informáticos y tener la  capacidad para cubrir las necesidades actuales y las que puedan darse en un futuro inmediato.</w:t>
      </w: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ab/>
      </w: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ab/>
      </w:r>
    </w:p>
    <w:p w14:paraId="6630E169" w14:textId="77777777" w:rsidR="00C738FC" w:rsidRPr="00806AA6" w:rsidRDefault="00C738FC" w:rsidP="00C738F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>Establecer un estándar de calidad del Sistema de Información Municipal a efecto de corregir disfuncionalidades atravez del diseño, programación, prueba y análisis del Software.</w:t>
      </w: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ab/>
      </w:r>
    </w:p>
    <w:p w14:paraId="7C446CAE" w14:textId="77777777" w:rsidR="00BA46EC" w:rsidRPr="00806AA6" w:rsidRDefault="00BA46EC" w:rsidP="00CC57A6">
      <w:pPr>
        <w:spacing w:after="0" w:line="360" w:lineRule="auto"/>
        <w:ind w:left="360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</w:p>
    <w:p w14:paraId="680A52DC" w14:textId="77777777" w:rsidR="003A3FEE" w:rsidRPr="00806AA6" w:rsidRDefault="00CC57A6" w:rsidP="003A3FEE">
      <w:pPr>
        <w:spacing w:after="0" w:line="360" w:lineRule="auto"/>
        <w:ind w:left="360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  <w:r w:rsidRPr="00806AA6">
        <w:rPr>
          <w:rFonts w:ascii="Montserrat SemiBold" w:eastAsia="Times New Roman" w:hAnsi="Montserrat SemiBold" w:cs="Arial"/>
          <w:b/>
          <w:color w:val="000000"/>
          <w:lang w:eastAsia="es-SV"/>
        </w:rPr>
        <w:t>JUSTIFICACION:</w:t>
      </w:r>
      <w:r w:rsidRPr="00806AA6">
        <w:rPr>
          <w:rFonts w:ascii="Montserrat ExtraLight" w:eastAsia="Times New Roman" w:hAnsi="Montserrat ExtraLight" w:cs="Arial"/>
          <w:color w:val="000000"/>
          <w:lang w:eastAsia="es-SV"/>
        </w:rPr>
        <w:t xml:space="preserve"> </w:t>
      </w:r>
      <w:r w:rsidR="003911D1">
        <w:rPr>
          <w:rFonts w:ascii="Montserrat ExtraLight" w:eastAsia="Times New Roman" w:hAnsi="Montserrat ExtraLight" w:cs="Arial"/>
          <w:color w:val="000000"/>
          <w:lang w:eastAsia="es-SV"/>
        </w:rPr>
        <w:t>Iniciamos el tercer</w:t>
      </w:r>
      <w:r w:rsidR="003A3FEE" w:rsidRPr="00806AA6">
        <w:rPr>
          <w:rFonts w:ascii="Montserrat ExtraLight" w:eastAsia="Times New Roman" w:hAnsi="Montserrat ExtraLight" w:cs="Arial"/>
          <w:color w:val="000000"/>
          <w:lang w:eastAsia="es-SV"/>
        </w:rPr>
        <w:t xml:space="preserve"> periodo con la solicitud de varios insumos para poder brindar soporte técnico, tanto Hardware como Software a los equipos de la municipali</w:t>
      </w:r>
      <w:r w:rsidR="003911D1">
        <w:rPr>
          <w:rFonts w:ascii="Montserrat ExtraLight" w:eastAsia="Times New Roman" w:hAnsi="Montserrat ExtraLight" w:cs="Arial"/>
          <w:color w:val="000000"/>
          <w:lang w:eastAsia="es-SV"/>
        </w:rPr>
        <w:t>dad, en donde solo tenemos un 50</w:t>
      </w:r>
      <w:r w:rsidR="003A3FEE" w:rsidRPr="00806AA6">
        <w:rPr>
          <w:rFonts w:ascii="Montserrat ExtraLight" w:eastAsia="Times New Roman" w:hAnsi="Montserrat ExtraLight" w:cs="Arial"/>
          <w:color w:val="000000"/>
          <w:lang w:eastAsia="es-SV"/>
        </w:rPr>
        <w:t>% de trabajo re</w:t>
      </w:r>
      <w:r w:rsidR="0051574B">
        <w:rPr>
          <w:rFonts w:ascii="Montserrat ExtraLight" w:eastAsia="Times New Roman" w:hAnsi="Montserrat ExtraLight" w:cs="Arial"/>
          <w:color w:val="000000"/>
          <w:lang w:eastAsia="es-SV"/>
        </w:rPr>
        <w:t>alizado por la falta de insumos</w:t>
      </w:r>
      <w:r w:rsidR="006424D0" w:rsidRPr="00806AA6">
        <w:rPr>
          <w:rFonts w:ascii="Montserrat ExtraLight" w:eastAsia="Times New Roman" w:hAnsi="Montserrat ExtraLight" w:cs="Arial"/>
          <w:color w:val="000000"/>
          <w:lang w:eastAsia="es-SV"/>
        </w:rPr>
        <w:t>.</w:t>
      </w:r>
      <w:r w:rsidR="0051574B">
        <w:rPr>
          <w:rFonts w:ascii="Montserrat ExtraLight" w:eastAsia="Times New Roman" w:hAnsi="Montserrat ExtraLight" w:cs="Arial"/>
          <w:color w:val="000000"/>
          <w:lang w:eastAsia="es-SV"/>
        </w:rPr>
        <w:t xml:space="preserve"> En el tercer periodo iniciamos los trámites para la compra de las licencias de los antivirus para toda la administración, terminamos el proceso pero no adjuntaron la compra por la disponibilidad financiera.</w:t>
      </w:r>
    </w:p>
    <w:p w14:paraId="6F19A14E" w14:textId="77777777" w:rsidR="00C738FC" w:rsidRDefault="00C738FC" w:rsidP="00C738FC">
      <w:p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</w:p>
    <w:p w14:paraId="454E0FF1" w14:textId="77777777" w:rsidR="00806AA6" w:rsidRDefault="00806AA6" w:rsidP="00C738FC">
      <w:p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</w:p>
    <w:p w14:paraId="5EC66BE3" w14:textId="77777777" w:rsidR="00806AA6" w:rsidRDefault="00806AA6" w:rsidP="00C738FC">
      <w:p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</w:p>
    <w:p w14:paraId="7D25CD69" w14:textId="77777777" w:rsidR="00806AA6" w:rsidRDefault="00806AA6" w:rsidP="00C738FC">
      <w:p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</w:p>
    <w:p w14:paraId="2E462F34" w14:textId="77777777" w:rsidR="003911D1" w:rsidRDefault="003911D1" w:rsidP="00C738FC">
      <w:p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</w:p>
    <w:p w14:paraId="558DB3AF" w14:textId="77777777" w:rsidR="003911D1" w:rsidRPr="00806AA6" w:rsidRDefault="003911D1" w:rsidP="00C738FC">
      <w:pPr>
        <w:spacing w:after="0" w:line="360" w:lineRule="auto"/>
        <w:jc w:val="both"/>
        <w:rPr>
          <w:rFonts w:ascii="Montserrat ExtraLight" w:eastAsia="Times New Roman" w:hAnsi="Montserrat ExtraLight" w:cs="Arial"/>
          <w:color w:val="000000"/>
          <w:lang w:eastAsia="es-SV"/>
        </w:rPr>
      </w:pPr>
    </w:p>
    <w:p w14:paraId="38331997" w14:textId="77777777" w:rsidR="00C738FC" w:rsidRPr="00806AA6" w:rsidRDefault="00C738FC" w:rsidP="00C738FC">
      <w:pPr>
        <w:rPr>
          <w:rFonts w:ascii="Montserrat SemiBold" w:hAnsi="Montserrat SemiBold" w:cs="Arial"/>
          <w:b/>
        </w:rPr>
      </w:pPr>
      <w:r w:rsidRPr="00806AA6">
        <w:rPr>
          <w:rFonts w:ascii="Montserrat SemiBold" w:hAnsi="Montserrat SemiBold" w:cs="Arial"/>
          <w:b/>
        </w:rPr>
        <w:t>METAS NO ALCANZADAS.</w:t>
      </w:r>
    </w:p>
    <w:p w14:paraId="1B69879B" w14:textId="77777777" w:rsidR="00C738FC" w:rsidRPr="00806AA6" w:rsidRDefault="00C738FC" w:rsidP="0018222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Montserrat ExtraLight" w:hAnsi="Montserrat ExtraLight" w:cs="Arial"/>
        </w:rPr>
      </w:pPr>
      <w:r w:rsidRPr="00806AA6">
        <w:rPr>
          <w:rFonts w:ascii="Montserrat ExtraLight" w:hAnsi="Montserrat ExtraLight" w:cs="Arial"/>
        </w:rPr>
        <w:t xml:space="preserve">Actualización de Software Original con licencia en </w:t>
      </w:r>
      <w:r w:rsidR="0017406D" w:rsidRPr="00806AA6">
        <w:rPr>
          <w:rFonts w:ascii="Montserrat ExtraLight" w:hAnsi="Montserrat ExtraLight" w:cs="Arial"/>
        </w:rPr>
        <w:t>Windows 10 y Microsoft Office.</w:t>
      </w:r>
    </w:p>
    <w:p w14:paraId="3A83FF4E" w14:textId="77777777" w:rsidR="004516C9" w:rsidRPr="00806AA6" w:rsidRDefault="00C738FC" w:rsidP="004516C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Montserrat ExtraLight" w:hAnsi="Montserrat ExtraLight" w:cs="Arial"/>
        </w:rPr>
      </w:pPr>
      <w:r w:rsidRPr="00806AA6">
        <w:rPr>
          <w:rFonts w:ascii="Montserrat ExtraLight" w:hAnsi="Montserrat ExtraLight" w:cs="Arial"/>
        </w:rPr>
        <w:t>La Modernización y actualización de los diferentes Sistemas de la Municipalidad. Debido a que es una constante modernización de Software. Para el buen funcionamiento de bases de datos y librerías  de lenguajes de programación para los diferentes sistemas.</w:t>
      </w:r>
    </w:p>
    <w:p w14:paraId="74E61D70" w14:textId="77777777" w:rsidR="004516C9" w:rsidRPr="00806AA6" w:rsidRDefault="004516C9" w:rsidP="004516C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Montserrat ExtraLight" w:hAnsi="Montserrat ExtraLight" w:cs="Arial"/>
        </w:rPr>
      </w:pPr>
      <w:r w:rsidRPr="00806AA6">
        <w:rPr>
          <w:rFonts w:ascii="Montserrat ExtraLight" w:hAnsi="Montserrat ExtraLight" w:cs="Arial"/>
        </w:rPr>
        <w:lastRenderedPageBreak/>
        <w:t>Actualización de Firmware de la Planta Telefónica.</w:t>
      </w:r>
    </w:p>
    <w:p w14:paraId="3B04442E" w14:textId="77777777" w:rsidR="004516C9" w:rsidRDefault="004516C9" w:rsidP="004516C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Montserrat ExtraLight" w:hAnsi="Montserrat ExtraLight" w:cs="Arial"/>
        </w:rPr>
      </w:pPr>
      <w:r w:rsidRPr="00806AA6">
        <w:rPr>
          <w:rFonts w:ascii="Montserrat ExtraLight" w:hAnsi="Montserrat ExtraLight" w:cs="Arial"/>
        </w:rPr>
        <w:t>Contratación de servicio para la creación de los correos institucionales.</w:t>
      </w:r>
    </w:p>
    <w:p w14:paraId="2DB8612B" w14:textId="77777777" w:rsidR="0051574B" w:rsidRPr="00806AA6" w:rsidRDefault="0051574B" w:rsidP="004516C9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Montserrat ExtraLight" w:hAnsi="Montserrat ExtraLight" w:cs="Arial"/>
        </w:rPr>
      </w:pPr>
      <w:r>
        <w:rPr>
          <w:rFonts w:ascii="Montserrat ExtraLight" w:hAnsi="Montserrat ExtraLight" w:cs="Arial"/>
        </w:rPr>
        <w:t xml:space="preserve">No se compró </w:t>
      </w:r>
      <w:r w:rsidR="004613DC">
        <w:rPr>
          <w:rFonts w:ascii="Montserrat ExtraLight" w:hAnsi="Montserrat ExtraLight" w:cs="Arial"/>
        </w:rPr>
        <w:t>las licencias</w:t>
      </w:r>
      <w:r>
        <w:rPr>
          <w:rFonts w:ascii="Montserrat ExtraLight" w:hAnsi="Montserrat ExtraLight" w:cs="Arial"/>
        </w:rPr>
        <w:t xml:space="preserve"> de Antivirus para toda la Municipalidad.</w:t>
      </w:r>
    </w:p>
    <w:p w14:paraId="15747AE7" w14:textId="77777777" w:rsidR="00C738FC" w:rsidRPr="00C738FC" w:rsidRDefault="00C738FC" w:rsidP="00C738FC">
      <w:pPr>
        <w:pStyle w:val="Prrafodelista"/>
        <w:rPr>
          <w:rFonts w:ascii="Arial" w:hAnsi="Arial" w:cs="Arial"/>
        </w:rPr>
      </w:pPr>
    </w:p>
    <w:p w14:paraId="309B9FF3" w14:textId="77777777" w:rsidR="00C738FC" w:rsidRPr="0045110A" w:rsidRDefault="00C738FC" w:rsidP="0017406D">
      <w:pPr>
        <w:pStyle w:val="Prrafodelista"/>
        <w:spacing w:line="360" w:lineRule="auto"/>
        <w:jc w:val="both"/>
        <w:rPr>
          <w:rFonts w:ascii="Arial" w:hAnsi="Arial" w:cs="Arial"/>
        </w:rPr>
      </w:pPr>
    </w:p>
    <w:p w14:paraId="5D53F150" w14:textId="77777777" w:rsidR="00C738FC" w:rsidRPr="00C738FC" w:rsidRDefault="00C738FC" w:rsidP="00C738FC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SV"/>
        </w:rPr>
      </w:pPr>
      <w:r w:rsidRPr="00C738FC">
        <w:rPr>
          <w:rFonts w:ascii="Arial" w:eastAsia="Times New Roman" w:hAnsi="Arial" w:cs="Arial"/>
          <w:color w:val="000000"/>
          <w:lang w:eastAsia="es-SV"/>
        </w:rPr>
        <w:tab/>
      </w:r>
      <w:r w:rsidRPr="00C738FC">
        <w:rPr>
          <w:rFonts w:ascii="Arial" w:eastAsia="Times New Roman" w:hAnsi="Arial" w:cs="Arial"/>
          <w:color w:val="000000"/>
          <w:lang w:eastAsia="es-SV"/>
        </w:rPr>
        <w:tab/>
      </w:r>
      <w:r w:rsidRPr="00C738FC">
        <w:rPr>
          <w:rFonts w:ascii="Arial" w:eastAsia="Times New Roman" w:hAnsi="Arial" w:cs="Arial"/>
          <w:color w:val="000000"/>
          <w:lang w:eastAsia="es-SV"/>
        </w:rPr>
        <w:tab/>
      </w:r>
    </w:p>
    <w:p w14:paraId="785D6133" w14:textId="77777777" w:rsidR="00C738FC" w:rsidRDefault="00C738FC" w:rsidP="009F1A29">
      <w:pPr>
        <w:spacing w:line="360" w:lineRule="auto"/>
        <w:rPr>
          <w:rFonts w:ascii="Arial" w:hAnsi="Arial" w:cs="Arial"/>
          <w:b/>
        </w:rPr>
      </w:pPr>
    </w:p>
    <w:p w14:paraId="3166EB3F" w14:textId="77777777" w:rsidR="00C738FC" w:rsidRDefault="00C738FC" w:rsidP="009F1A29">
      <w:pPr>
        <w:spacing w:line="360" w:lineRule="auto"/>
        <w:rPr>
          <w:rFonts w:ascii="Arial" w:hAnsi="Arial" w:cs="Arial"/>
          <w:b/>
        </w:rPr>
      </w:pPr>
    </w:p>
    <w:p w14:paraId="545BA454" w14:textId="77777777" w:rsidR="00806AA6" w:rsidRDefault="00806AA6" w:rsidP="009F1A29">
      <w:pPr>
        <w:spacing w:line="360" w:lineRule="auto"/>
        <w:rPr>
          <w:rFonts w:ascii="Arial" w:hAnsi="Arial" w:cs="Arial"/>
          <w:b/>
        </w:rPr>
      </w:pPr>
    </w:p>
    <w:p w14:paraId="5ABC1F8D" w14:textId="77777777" w:rsidR="00806AA6" w:rsidRDefault="00806AA6" w:rsidP="009F1A29">
      <w:pPr>
        <w:spacing w:line="360" w:lineRule="auto"/>
        <w:rPr>
          <w:rFonts w:ascii="Arial" w:hAnsi="Arial" w:cs="Arial"/>
          <w:b/>
        </w:rPr>
      </w:pPr>
    </w:p>
    <w:p w14:paraId="7E1359C8" w14:textId="77777777" w:rsidR="00806AA6" w:rsidRDefault="00806AA6" w:rsidP="009F1A29">
      <w:pPr>
        <w:spacing w:line="360" w:lineRule="auto"/>
        <w:rPr>
          <w:rFonts w:ascii="Arial" w:hAnsi="Arial" w:cs="Arial"/>
          <w:b/>
        </w:rPr>
      </w:pPr>
    </w:p>
    <w:p w14:paraId="47684DA2" w14:textId="77777777" w:rsidR="00806AA6" w:rsidRDefault="00806AA6" w:rsidP="009F1A29">
      <w:pPr>
        <w:spacing w:line="360" w:lineRule="auto"/>
        <w:rPr>
          <w:rFonts w:ascii="Arial" w:hAnsi="Arial" w:cs="Arial"/>
          <w:b/>
        </w:rPr>
      </w:pPr>
    </w:p>
    <w:p w14:paraId="077722FC" w14:textId="77777777" w:rsidR="00806AA6" w:rsidRDefault="00806AA6" w:rsidP="009F1A29">
      <w:pPr>
        <w:spacing w:line="360" w:lineRule="auto"/>
        <w:rPr>
          <w:rFonts w:ascii="Arial" w:hAnsi="Arial" w:cs="Arial"/>
          <w:b/>
        </w:rPr>
      </w:pPr>
    </w:p>
    <w:p w14:paraId="0085DCF1" w14:textId="77777777" w:rsidR="00806AA6" w:rsidRDefault="00806AA6" w:rsidP="009F1A29">
      <w:pPr>
        <w:spacing w:line="360" w:lineRule="auto"/>
        <w:rPr>
          <w:rFonts w:ascii="Arial" w:hAnsi="Arial" w:cs="Arial"/>
          <w:b/>
        </w:rPr>
      </w:pPr>
    </w:p>
    <w:p w14:paraId="2A79B04A" w14:textId="77777777" w:rsidR="00806AA6" w:rsidRDefault="00806AA6" w:rsidP="009F1A29">
      <w:pPr>
        <w:spacing w:line="360" w:lineRule="auto"/>
        <w:rPr>
          <w:rFonts w:ascii="Arial" w:hAnsi="Arial" w:cs="Arial"/>
          <w:b/>
        </w:rPr>
      </w:pPr>
    </w:p>
    <w:p w14:paraId="196CDD34" w14:textId="77777777" w:rsidR="00806AA6" w:rsidRDefault="00806AA6" w:rsidP="009F1A29">
      <w:pPr>
        <w:spacing w:line="360" w:lineRule="auto"/>
        <w:rPr>
          <w:rFonts w:ascii="Arial" w:hAnsi="Arial" w:cs="Arial"/>
          <w:b/>
        </w:rPr>
      </w:pPr>
    </w:p>
    <w:p w14:paraId="006EDC76" w14:textId="77777777" w:rsidR="00806AA6" w:rsidRDefault="00806AA6" w:rsidP="009F1A29">
      <w:pPr>
        <w:spacing w:line="360" w:lineRule="auto"/>
        <w:rPr>
          <w:rFonts w:ascii="Arial" w:hAnsi="Arial" w:cs="Arial"/>
          <w:b/>
        </w:rPr>
      </w:pPr>
    </w:p>
    <w:p w14:paraId="380C5E6A" w14:textId="77777777" w:rsidR="00081BAD" w:rsidRDefault="003911D1" w:rsidP="004D6852">
      <w:pPr>
        <w:tabs>
          <w:tab w:val="left" w:pos="3705"/>
        </w:tabs>
        <w:jc w:val="center"/>
        <w:rPr>
          <w:rFonts w:ascii="Montserrat SemiBold" w:hAnsi="Montserrat SemiBold"/>
          <w:sz w:val="44"/>
        </w:rPr>
      </w:pPr>
      <w:r w:rsidRPr="007D3859">
        <w:rPr>
          <w:rFonts w:ascii="Montserrat SemiBold" w:hAnsi="Montserrat SemiBold"/>
          <w:sz w:val="44"/>
        </w:rPr>
        <w:t>ORGANIGRAMA</w:t>
      </w:r>
    </w:p>
    <w:p w14:paraId="4D8EEBE7" w14:textId="77777777" w:rsidR="007D3859" w:rsidRPr="007D3859" w:rsidRDefault="007D3859" w:rsidP="003911D1">
      <w:pPr>
        <w:tabs>
          <w:tab w:val="left" w:pos="3705"/>
        </w:tabs>
        <w:jc w:val="center"/>
        <w:rPr>
          <w:rFonts w:ascii="Montserrat SemiBold" w:hAnsi="Montserrat SemiBold"/>
          <w:sz w:val="44"/>
        </w:rPr>
      </w:pPr>
    </w:p>
    <w:p w14:paraId="7EFCCD03" w14:textId="77777777" w:rsidR="003911D1" w:rsidRPr="007D3859" w:rsidRDefault="007D3859" w:rsidP="003911D1">
      <w:pPr>
        <w:tabs>
          <w:tab w:val="left" w:pos="3705"/>
        </w:tabs>
        <w:jc w:val="center"/>
        <w:rPr>
          <w:rFonts w:ascii="Montserrat SemiBold" w:hAnsi="Montserrat SemiBold"/>
        </w:rPr>
      </w:pPr>
      <w:r w:rsidRPr="007D3859">
        <w:rPr>
          <w:rFonts w:ascii="Montserrat SemiBold" w:hAnsi="Montserrat SemiBold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0EDD8C" wp14:editId="365619E1">
                <wp:simplePos x="0" y="0"/>
                <wp:positionH relativeFrom="column">
                  <wp:posOffset>2787015</wp:posOffset>
                </wp:positionH>
                <wp:positionV relativeFrom="paragraph">
                  <wp:posOffset>243840</wp:posOffset>
                </wp:positionV>
                <wp:extent cx="0" cy="742950"/>
                <wp:effectExtent l="76200" t="0" r="57150" b="5715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8E88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219.45pt;margin-top:19.2pt;width:0;height:5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3911D1" w:rsidRPr="007D3859">
        <w:rPr>
          <w:rFonts w:ascii="Montserrat SemiBold" w:hAnsi="Montserrat SemiBold"/>
        </w:rPr>
        <w:t>JEFE DE INFORMATICA</w:t>
      </w:r>
    </w:p>
    <w:p w14:paraId="4351F2F6" w14:textId="77777777" w:rsidR="00081BAD" w:rsidRDefault="00081BAD" w:rsidP="00A05A42">
      <w:pPr>
        <w:tabs>
          <w:tab w:val="left" w:pos="3705"/>
        </w:tabs>
      </w:pPr>
    </w:p>
    <w:p w14:paraId="39E29F69" w14:textId="77777777" w:rsidR="00081BAD" w:rsidRDefault="00081BAD" w:rsidP="00A05A42">
      <w:pPr>
        <w:tabs>
          <w:tab w:val="left" w:pos="3705"/>
        </w:tabs>
      </w:pPr>
    </w:p>
    <w:p w14:paraId="460A4308" w14:textId="77777777" w:rsidR="00081BAD" w:rsidRDefault="00081BAD" w:rsidP="00A05A42">
      <w:pPr>
        <w:tabs>
          <w:tab w:val="left" w:pos="3705"/>
        </w:tabs>
      </w:pPr>
    </w:p>
    <w:p w14:paraId="12BA531D" w14:textId="77777777" w:rsidR="00081BAD" w:rsidRDefault="007D3859" w:rsidP="007D3859">
      <w:pPr>
        <w:tabs>
          <w:tab w:val="left" w:pos="3705"/>
        </w:tabs>
        <w:jc w:val="center"/>
        <w:rPr>
          <w:rFonts w:ascii="Montserrat SemiBold" w:hAnsi="Montserrat SemiBold"/>
        </w:rPr>
      </w:pPr>
      <w:r w:rsidRPr="007D3859">
        <w:rPr>
          <w:rFonts w:ascii="Montserrat SemiBold" w:hAnsi="Montserrat SemiBold"/>
        </w:rPr>
        <w:t>TECNICO ESPECIALISTA III</w:t>
      </w:r>
    </w:p>
    <w:p w14:paraId="111344C6" w14:textId="77777777" w:rsidR="007D3859" w:rsidRDefault="007D3859" w:rsidP="007D3859">
      <w:pPr>
        <w:tabs>
          <w:tab w:val="left" w:pos="3705"/>
        </w:tabs>
        <w:jc w:val="center"/>
        <w:rPr>
          <w:rFonts w:ascii="Montserrat SemiBold" w:hAnsi="Montserrat SemiBold"/>
        </w:rPr>
      </w:pPr>
      <w:r>
        <w:rPr>
          <w:rFonts w:ascii="Montserrat SemiBold" w:hAnsi="Montserrat SemiBold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B944C" wp14:editId="42E4ECFE">
                <wp:simplePos x="0" y="0"/>
                <wp:positionH relativeFrom="column">
                  <wp:posOffset>2120264</wp:posOffset>
                </wp:positionH>
                <wp:positionV relativeFrom="paragraph">
                  <wp:posOffset>11430</wp:posOffset>
                </wp:positionV>
                <wp:extent cx="447675" cy="438150"/>
                <wp:effectExtent l="38100" t="0" r="28575" b="571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326B1" id="Conector recto de flecha 5" o:spid="_x0000_s1026" type="#_x0000_t32" style="position:absolute;margin-left:166.95pt;margin-top:.9pt;width:35.25pt;height:34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Montserrat SemiBold" w:hAnsi="Montserrat SemiBold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64ADC1" wp14:editId="286AAB04">
                <wp:simplePos x="0" y="0"/>
                <wp:positionH relativeFrom="margin">
                  <wp:posOffset>3129915</wp:posOffset>
                </wp:positionH>
                <wp:positionV relativeFrom="paragraph">
                  <wp:posOffset>11430</wp:posOffset>
                </wp:positionV>
                <wp:extent cx="381000" cy="361950"/>
                <wp:effectExtent l="0" t="0" r="57150" b="5715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EB8A0" id="Conector recto de flecha 6" o:spid="_x0000_s1026" type="#_x0000_t32" style="position:absolute;margin-left:246.45pt;margin-top:.9pt;width:30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B420D1D" w14:textId="77777777" w:rsidR="007D3859" w:rsidRDefault="007D3859" w:rsidP="00A05A42">
      <w:pPr>
        <w:tabs>
          <w:tab w:val="left" w:pos="3705"/>
        </w:tabs>
        <w:rPr>
          <w:rFonts w:ascii="Montserrat SemiBold" w:hAnsi="Montserrat SemiBold"/>
        </w:rPr>
      </w:pPr>
    </w:p>
    <w:p w14:paraId="1FFDD952" w14:textId="77777777" w:rsidR="007D3859" w:rsidRPr="007D3859" w:rsidRDefault="007D3859" w:rsidP="00A05A42">
      <w:pPr>
        <w:tabs>
          <w:tab w:val="left" w:pos="3705"/>
        </w:tabs>
        <w:rPr>
          <w:rFonts w:ascii="Montserrat SemiBold" w:hAnsi="Montserrat SemiBold"/>
        </w:rPr>
      </w:pPr>
      <w:r>
        <w:rPr>
          <w:rFonts w:ascii="Montserrat SemiBold" w:hAnsi="Montserrat SemiBold"/>
        </w:rPr>
        <w:t xml:space="preserve">         </w:t>
      </w:r>
      <w:r w:rsidRPr="007D3859">
        <w:rPr>
          <w:rFonts w:ascii="Montserrat SemiBold" w:hAnsi="Montserrat SemiBold"/>
        </w:rPr>
        <w:t xml:space="preserve"> AUXILIAR ADMINISTRATIVO III                    AUXILIAR ADMINISTRATIVO III</w:t>
      </w:r>
    </w:p>
    <w:p w14:paraId="6886D2B6" w14:textId="77777777" w:rsidR="00081BAD" w:rsidRDefault="00081BAD" w:rsidP="00A05A42">
      <w:pPr>
        <w:tabs>
          <w:tab w:val="left" w:pos="3705"/>
        </w:tabs>
      </w:pPr>
    </w:p>
    <w:p w14:paraId="174E8B9A" w14:textId="77777777" w:rsidR="00081BAD" w:rsidRDefault="00081BAD" w:rsidP="00A05A42">
      <w:pPr>
        <w:tabs>
          <w:tab w:val="left" w:pos="3705"/>
        </w:tabs>
      </w:pPr>
    </w:p>
    <w:p w14:paraId="3B4E539C" w14:textId="77777777" w:rsidR="00081BAD" w:rsidRDefault="00081BAD" w:rsidP="00A05A42">
      <w:pPr>
        <w:tabs>
          <w:tab w:val="left" w:pos="3705"/>
        </w:tabs>
      </w:pPr>
    </w:p>
    <w:p w14:paraId="46EA5825" w14:textId="77777777" w:rsidR="00081BAD" w:rsidRDefault="00081BAD" w:rsidP="00A05A42">
      <w:pPr>
        <w:tabs>
          <w:tab w:val="left" w:pos="3705"/>
        </w:tabs>
      </w:pPr>
    </w:p>
    <w:p w14:paraId="2744606E" w14:textId="77777777" w:rsidR="00081BAD" w:rsidRDefault="00081BAD" w:rsidP="00A05A42">
      <w:pPr>
        <w:tabs>
          <w:tab w:val="left" w:pos="3705"/>
        </w:tabs>
      </w:pPr>
    </w:p>
    <w:p w14:paraId="05341F66" w14:textId="77777777" w:rsidR="00081BAD" w:rsidRDefault="00081BAD" w:rsidP="00A05A42">
      <w:pPr>
        <w:tabs>
          <w:tab w:val="left" w:pos="3705"/>
        </w:tabs>
      </w:pPr>
    </w:p>
    <w:p w14:paraId="3BA551D0" w14:textId="77777777" w:rsidR="00081BAD" w:rsidRDefault="00081BAD" w:rsidP="00A05A42">
      <w:pPr>
        <w:tabs>
          <w:tab w:val="left" w:pos="3705"/>
        </w:tabs>
      </w:pPr>
    </w:p>
    <w:p w14:paraId="50407686" w14:textId="77777777" w:rsidR="00081BAD" w:rsidRDefault="00081BAD" w:rsidP="00A05A42">
      <w:pPr>
        <w:tabs>
          <w:tab w:val="left" w:pos="3705"/>
        </w:tabs>
      </w:pPr>
    </w:p>
    <w:p w14:paraId="540FC3FA" w14:textId="77777777" w:rsidR="00081BAD" w:rsidRDefault="00081BAD" w:rsidP="00A05A42">
      <w:pPr>
        <w:tabs>
          <w:tab w:val="left" w:pos="3705"/>
        </w:tabs>
      </w:pPr>
    </w:p>
    <w:p w14:paraId="7BDE2ABA" w14:textId="77777777" w:rsidR="00081BAD" w:rsidRDefault="00081BAD" w:rsidP="00A05A42">
      <w:pPr>
        <w:tabs>
          <w:tab w:val="left" w:pos="3705"/>
        </w:tabs>
      </w:pPr>
    </w:p>
    <w:p w14:paraId="151A2AC4" w14:textId="77777777" w:rsidR="00081BAD" w:rsidRDefault="00081BAD" w:rsidP="00A05A42">
      <w:pPr>
        <w:tabs>
          <w:tab w:val="left" w:pos="3705"/>
        </w:tabs>
      </w:pPr>
    </w:p>
    <w:p w14:paraId="27E76B29" w14:textId="77777777" w:rsidR="00081BAD" w:rsidRDefault="00081BAD" w:rsidP="00A05A42">
      <w:pPr>
        <w:tabs>
          <w:tab w:val="left" w:pos="3705"/>
        </w:tabs>
      </w:pPr>
    </w:p>
    <w:p w14:paraId="7406C215" w14:textId="77777777" w:rsidR="00081BAD" w:rsidRDefault="00081BAD" w:rsidP="00A05A42">
      <w:pPr>
        <w:tabs>
          <w:tab w:val="left" w:pos="3705"/>
        </w:tabs>
      </w:pPr>
    </w:p>
    <w:p w14:paraId="425096B1" w14:textId="77777777" w:rsidR="00150021" w:rsidRDefault="00150021" w:rsidP="00A05A42">
      <w:pPr>
        <w:tabs>
          <w:tab w:val="left" w:pos="3705"/>
        </w:tabs>
        <w:rPr>
          <w:rFonts w:ascii="Montserrat SemiBold" w:hAnsi="Montserrat SemiBold"/>
          <w:b/>
          <w:sz w:val="24"/>
          <w:szCs w:val="24"/>
        </w:rPr>
      </w:pPr>
    </w:p>
    <w:p w14:paraId="28B1CFE8" w14:textId="77777777" w:rsidR="00081BAD" w:rsidRPr="003911D1" w:rsidRDefault="00081BAD" w:rsidP="00A05A42">
      <w:pPr>
        <w:tabs>
          <w:tab w:val="left" w:pos="3705"/>
        </w:tabs>
        <w:rPr>
          <w:rFonts w:ascii="Montserrat SemiBold" w:hAnsi="Montserrat SemiBold"/>
          <w:b/>
          <w:sz w:val="24"/>
          <w:szCs w:val="24"/>
        </w:rPr>
      </w:pPr>
      <w:r w:rsidRPr="003911D1">
        <w:rPr>
          <w:rFonts w:ascii="Montserrat SemiBold" w:hAnsi="Montserrat SemiBold"/>
          <w:b/>
          <w:sz w:val="24"/>
          <w:szCs w:val="24"/>
        </w:rPr>
        <w:t>BITACORA DE LABORES.</w:t>
      </w:r>
    </w:p>
    <w:p w14:paraId="4881B552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enlaces de intercomunicación entre Alcaldía y Unidad del CIAM.</w:t>
      </w:r>
    </w:p>
    <w:p w14:paraId="3315F3EA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Servidores de alojamiento de Base de Datos de la Municipalidad de Registro del Estado Familiar (SIM V2.0 y REM V3.0 y RTM V3.0)</w:t>
      </w:r>
    </w:p>
    <w:p w14:paraId="6C3B2BC6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Mantenimiento a Plataforma  de beat Defender.</w:t>
      </w:r>
    </w:p>
    <w:p w14:paraId="350B4DFB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general de Plataforma de Firewall Hillstone.</w:t>
      </w:r>
    </w:p>
    <w:p w14:paraId="0DBB6430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Creación de  usuarios para acceso al módulo de Catastro con sus diferentes opciones según perfilamiento requerido por el Jefe de Unidad del CIAM.</w:t>
      </w:r>
    </w:p>
    <w:p w14:paraId="68FF3C48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Recomendación técnica para la compra de impresora de Secretaria Municipal.</w:t>
      </w:r>
    </w:p>
    <w:p w14:paraId="22B894DD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Creación de orden de descuento en Sistema REM V3.0</w:t>
      </w:r>
    </w:p>
    <w:p w14:paraId="1E339BAF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planta IP y Reinicio de la misma.</w:t>
      </w:r>
    </w:p>
    <w:p w14:paraId="3CE8414C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lastRenderedPageBreak/>
        <w:t>Desbloqueo de cuentas de inmuebles para la unidad de Recuperación de Mora.</w:t>
      </w:r>
    </w:p>
    <w:p w14:paraId="351DC758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y reseteo de Firewall del CIAM y AMA.</w:t>
      </w:r>
    </w:p>
    <w:p w14:paraId="5275406D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Marginación de la partida 448 del año de 1956 de Nacimiento del Registro del Estado Familiar.</w:t>
      </w:r>
    </w:p>
    <w:p w14:paraId="77357E0B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 xml:space="preserve">Generación de carga doble correspondiente al mes de </w:t>
      </w:r>
      <w:r w:rsidR="0051574B">
        <w:rPr>
          <w:rFonts w:ascii="Montserrat ExtraLight" w:hAnsi="Montserrat ExtraLight" w:cstheme="minorHAnsi"/>
          <w:sz w:val="24"/>
          <w:szCs w:val="24"/>
        </w:rPr>
        <w:t>Octubre, Noviembre y Diciembre</w:t>
      </w:r>
      <w:r w:rsidR="00150021">
        <w:rPr>
          <w:rFonts w:ascii="Montserrat ExtraLight" w:hAnsi="Montserrat ExtraLight" w:cstheme="minorHAnsi"/>
          <w:sz w:val="24"/>
          <w:szCs w:val="24"/>
        </w:rPr>
        <w:t xml:space="preserve"> </w:t>
      </w:r>
      <w:r w:rsidRPr="003911D1">
        <w:rPr>
          <w:rFonts w:ascii="Montserrat ExtraLight" w:hAnsi="Montserrat ExtraLight" w:cstheme="minorHAnsi"/>
          <w:sz w:val="24"/>
          <w:szCs w:val="24"/>
        </w:rPr>
        <w:t>2023 tanto de inmuebles como empresa para su respectiva facturación.</w:t>
      </w:r>
    </w:p>
    <w:p w14:paraId="5A317424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archivo Excel.</w:t>
      </w:r>
    </w:p>
    <w:p w14:paraId="36416491" w14:textId="77777777" w:rsidR="00081BAD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cuenta 1006767 por periodos sin bono.</w:t>
      </w:r>
    </w:p>
    <w:p w14:paraId="05BBE034" w14:textId="77777777" w:rsidR="00150021" w:rsidRDefault="00150021" w:rsidP="00150021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</w:p>
    <w:p w14:paraId="1394CFFC" w14:textId="77777777" w:rsidR="00150021" w:rsidRDefault="00150021" w:rsidP="00150021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</w:p>
    <w:p w14:paraId="4EFBA6A6" w14:textId="77777777" w:rsidR="00150021" w:rsidRPr="00150021" w:rsidRDefault="00150021" w:rsidP="00150021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</w:p>
    <w:p w14:paraId="27351FAC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Creación de archivo con  nombre apellido cargo unidad DUI y NIT para la unidad de recursos humanos para la base de datos de la Magnetización de los diferentes empleados de la Municipalidad.</w:t>
      </w:r>
    </w:p>
    <w:p w14:paraId="3C0CDC81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 xml:space="preserve">Cambio de nombre de Registrador del Registro del Estado Familiar en la emisión de certificaciones de partidas de los módulos de: Matrimonio, Defunción, Nacimiento, Divorcio y Certificaciones Autenticadas. </w:t>
      </w:r>
    </w:p>
    <w:p w14:paraId="54742498" w14:textId="77777777" w:rsidR="00081BAD" w:rsidRPr="003911D1" w:rsidRDefault="00081BAD" w:rsidP="00081BAD">
      <w:pPr>
        <w:pStyle w:val="Prrafodelista"/>
        <w:numPr>
          <w:ilvl w:val="0"/>
          <w:numId w:val="6"/>
        </w:num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Creación de mandamiento de desecho histórico de caja 1 a facturación respectiva en caja 2 Revisión de laptop Alcaldesa Municipal.</w:t>
      </w:r>
    </w:p>
    <w:p w14:paraId="06ACABFF" w14:textId="77777777" w:rsidR="00081BAD" w:rsidRPr="003911D1" w:rsidRDefault="00081BAD" w:rsidP="00081BAD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Instalación de Ups en las unidades de Contabilidad, Presupuesto y Tesorería.</w:t>
      </w:r>
    </w:p>
    <w:p w14:paraId="294F01C5" w14:textId="77777777" w:rsidR="00081BAD" w:rsidRPr="003911D1" w:rsidRDefault="00081BAD" w:rsidP="00081BAD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Mantenimiento e instalación de programas a</w:t>
      </w:r>
      <w:r w:rsidR="00150021">
        <w:rPr>
          <w:rFonts w:ascii="Montserrat ExtraLight" w:hAnsi="Montserrat ExtraLight" w:cstheme="minorHAnsi"/>
          <w:sz w:val="24"/>
          <w:szCs w:val="24"/>
        </w:rPr>
        <w:t xml:space="preserve"> PC de Registro Familiar </w:t>
      </w:r>
    </w:p>
    <w:p w14:paraId="5703BBE1" w14:textId="77777777" w:rsidR="00081BAD" w:rsidRPr="003911D1" w:rsidRDefault="00081BAD" w:rsidP="00081BAD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y mantenimiento a impresora Epson L</w:t>
      </w:r>
      <w:r w:rsidR="00150021">
        <w:rPr>
          <w:rFonts w:ascii="Montserrat ExtraLight" w:hAnsi="Montserrat ExtraLight" w:cstheme="minorHAnsi"/>
          <w:sz w:val="24"/>
          <w:szCs w:val="24"/>
        </w:rPr>
        <w:t>575 de Registro Familiar</w:t>
      </w:r>
    </w:p>
    <w:p w14:paraId="454B945C" w14:textId="77777777" w:rsidR="00081BAD" w:rsidRPr="003911D1" w:rsidRDefault="00081BAD" w:rsidP="00081BAD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 xml:space="preserve"> Revisión y mantenimiento a impresora Epson L575 de la Casa de la Juventud </w:t>
      </w:r>
    </w:p>
    <w:p w14:paraId="7F875D4B" w14:textId="77777777" w:rsidR="00081BAD" w:rsidRPr="003911D1" w:rsidRDefault="00081BAD" w:rsidP="00081BAD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Entrega de facturas de enlace distrito municipal.</w:t>
      </w:r>
    </w:p>
    <w:p w14:paraId="0712F837" w14:textId="77777777" w:rsidR="00081BAD" w:rsidRPr="003911D1" w:rsidRDefault="00081BAD" w:rsidP="00081BAD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conectividad en PC de Recuperación de Mora.</w:t>
      </w:r>
    </w:p>
    <w:p w14:paraId="7DC91418" w14:textId="77777777" w:rsidR="00081BAD" w:rsidRDefault="00081BAD" w:rsidP="00081BAD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Revisión de teléfono IP en Gerencia General.</w:t>
      </w:r>
    </w:p>
    <w:p w14:paraId="2614CCD0" w14:textId="77777777" w:rsidR="0051574B" w:rsidRDefault="0051574B" w:rsidP="00081BAD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lastRenderedPageBreak/>
        <w:t>Durante los meses de octubre, noviembre y Diciembre se trabajó dando soporte técnico a las áreas Financieras.</w:t>
      </w:r>
    </w:p>
    <w:p w14:paraId="07021737" w14:textId="77777777" w:rsidR="004613DC" w:rsidRPr="003911D1" w:rsidRDefault="004613DC" w:rsidP="00081BAD">
      <w:pPr>
        <w:pStyle w:val="Prrafodelista"/>
        <w:numPr>
          <w:ilvl w:val="0"/>
          <w:numId w:val="6"/>
        </w:numPr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>Extracción de datos de marcajes en las diferentes dependencias de la municipalidad.</w:t>
      </w:r>
    </w:p>
    <w:p w14:paraId="76414FAD" w14:textId="77777777" w:rsidR="00081BAD" w:rsidRDefault="00081BAD" w:rsidP="00081BAD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</w:p>
    <w:p w14:paraId="429A909D" w14:textId="77777777" w:rsidR="00150021" w:rsidRDefault="00150021" w:rsidP="00081BAD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</w:p>
    <w:p w14:paraId="3EAABF1C" w14:textId="77777777" w:rsidR="00150021" w:rsidRDefault="00150021" w:rsidP="00081BAD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</w:p>
    <w:p w14:paraId="37727A7A" w14:textId="77777777" w:rsidR="00150021" w:rsidRDefault="00150021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</w:p>
    <w:p w14:paraId="3DD163FA" w14:textId="77777777" w:rsidR="00081BAD" w:rsidRPr="003911D1" w:rsidRDefault="00150021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>
        <w:rPr>
          <w:rFonts w:ascii="Montserrat ExtraLight" w:hAnsi="Montserrat ExtraLight" w:cstheme="minorHAnsi"/>
          <w:sz w:val="24"/>
          <w:szCs w:val="24"/>
        </w:rPr>
        <w:t xml:space="preserve">- </w:t>
      </w:r>
      <w:r w:rsidR="00081BAD" w:rsidRPr="003911D1">
        <w:rPr>
          <w:rFonts w:ascii="Montserrat ExtraLight" w:hAnsi="Montserrat ExtraLight" w:cstheme="minorHAnsi"/>
          <w:sz w:val="24"/>
          <w:szCs w:val="24"/>
        </w:rPr>
        <w:t>Creación de Carpeta compartida, con los usuarios de la unidad de des. Urbano</w:t>
      </w:r>
    </w:p>
    <w:p w14:paraId="24F53681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Reseteo y mantenimiento de impresora Epson l, se lavaron almohadillas de impresora.</w:t>
      </w:r>
    </w:p>
    <w:p w14:paraId="6E38ADAE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Cambio de Ups.</w:t>
      </w:r>
    </w:p>
    <w:p w14:paraId="0F6BDC9B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Instalación de Impresora, limpieza de almohadillas internas, Epson L380</w:t>
      </w:r>
    </w:p>
    <w:p w14:paraId="37FAEB78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Instalación de escáner y activación de Office y Windows-</w:t>
      </w:r>
    </w:p>
    <w:p w14:paraId="3028272C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Instalación de impresora hp m402. Daba problemas para imprimir</w:t>
      </w:r>
    </w:p>
    <w:p w14:paraId="0F738EE4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Revisión de impresora, eliminación de cache y archivos temporales.</w:t>
      </w:r>
    </w:p>
    <w:p w14:paraId="5F3D7461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Restauración de valores predeterminados a impresora Epson L575.</w:t>
      </w:r>
    </w:p>
    <w:p w14:paraId="53A685E1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Instalación de Adobe Photoshop.</w:t>
      </w:r>
    </w:p>
    <w:p w14:paraId="366ADE02" w14:textId="77777777" w:rsidR="00081BAD" w:rsidRPr="003911D1" w:rsidRDefault="00081BAD" w:rsidP="00081BAD">
      <w:pPr>
        <w:tabs>
          <w:tab w:val="left" w:pos="5400"/>
        </w:tabs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Instalación de la Aplicación Zoom.</w:t>
      </w:r>
    </w:p>
    <w:p w14:paraId="3CD3C154" w14:textId="77777777" w:rsidR="00081BAD" w:rsidRPr="003911D1" w:rsidRDefault="00081BAD" w:rsidP="00081BAD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Revisión de enlaces de intercomunicación ent</w:t>
      </w:r>
      <w:r w:rsidR="007E3BF2" w:rsidRPr="003911D1">
        <w:rPr>
          <w:rFonts w:ascii="Montserrat ExtraLight" w:hAnsi="Montserrat ExtraLight" w:cstheme="minorHAnsi"/>
          <w:sz w:val="24"/>
          <w:szCs w:val="24"/>
        </w:rPr>
        <w:t>re Alcaldía y CIAM</w:t>
      </w:r>
      <w:r w:rsidRPr="003911D1">
        <w:rPr>
          <w:rFonts w:ascii="Montserrat ExtraLight" w:hAnsi="Montserrat ExtraLight" w:cstheme="minorHAnsi"/>
          <w:sz w:val="24"/>
          <w:szCs w:val="24"/>
        </w:rPr>
        <w:t>.</w:t>
      </w:r>
    </w:p>
    <w:p w14:paraId="22AC7BC0" w14:textId="77777777" w:rsidR="00081BAD" w:rsidRPr="003911D1" w:rsidRDefault="00081BAD" w:rsidP="00081BAD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Revisión de Servidores de alojamiento de Base de Datos de la Municipalidad de Registro del Estado Familiar (SIM V2.0 y REM V3.0 y RTM V3.0)</w:t>
      </w:r>
    </w:p>
    <w:p w14:paraId="4E142C1F" w14:textId="77777777" w:rsidR="00081BAD" w:rsidRPr="003911D1" w:rsidRDefault="00081BAD" w:rsidP="00081BAD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Revisión general de Plataforma de Firewall Hillstone.</w:t>
      </w:r>
    </w:p>
    <w:p w14:paraId="76ED8404" w14:textId="77777777" w:rsidR="00081BAD" w:rsidRPr="003911D1" w:rsidRDefault="00081BAD" w:rsidP="00081BAD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Creación de  usuarios para acceso al módulo de mandamientos de pagos a los usuarios de la Unidad de Desarrollo Urbano.</w:t>
      </w:r>
    </w:p>
    <w:p w14:paraId="10EE76BB" w14:textId="77777777" w:rsidR="00081BAD" w:rsidRPr="003911D1" w:rsidRDefault="00081BAD" w:rsidP="00081BAD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Generar archivo de Carga Doble de la Municipalidad.</w:t>
      </w:r>
    </w:p>
    <w:p w14:paraId="274D9F5B" w14:textId="77777777" w:rsidR="00081BAD" w:rsidRDefault="00081BAD" w:rsidP="00081BAD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lastRenderedPageBreak/>
        <w:t>- instalación de Impresoras Kyocera en las unidades de Secretaria Municipal y Auditoria Interna.</w:t>
      </w:r>
    </w:p>
    <w:p w14:paraId="67E71B1B" w14:textId="77777777" w:rsidR="004D6852" w:rsidRPr="003911D1" w:rsidRDefault="004D6852" w:rsidP="00081BAD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</w:p>
    <w:p w14:paraId="2807CBBA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Instalación de sistema REM – REF – RTM v30 en maquina local para pruebas de sistema SIMREF_v30 para mejoras del mismo.</w:t>
      </w:r>
    </w:p>
    <w:p w14:paraId="4E1F6E25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Modificación de certificaciones y auténticas del sistema SIM_v20 del Registro del Estado Familiar.</w:t>
      </w:r>
    </w:p>
    <w:p w14:paraId="26D15789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-Reseteo a valores predeterminados  y conf</w:t>
      </w:r>
      <w:r w:rsidR="007E3BF2" w:rsidRPr="003911D1">
        <w:rPr>
          <w:rFonts w:ascii="Montserrat ExtraLight" w:hAnsi="Montserrat ExtraLight" w:cstheme="minorHAnsi"/>
          <w:sz w:val="24"/>
          <w:szCs w:val="24"/>
        </w:rPr>
        <w:t>iguración del acceso al SIM_v20.</w:t>
      </w:r>
    </w:p>
    <w:p w14:paraId="4817F14B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 xml:space="preserve"> Modificación de certificaciones y auténticas del sistema REF_v30 del Registro del Estado Familiar.</w:t>
      </w:r>
    </w:p>
    <w:p w14:paraId="5990B1DF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Mantenimiento impresora Epson L3110 del Registro del Estado Familiar.</w:t>
      </w:r>
    </w:p>
    <w:p w14:paraId="1F0499DF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Impresión de Carnet de empleados en la Unidad de Comunicaciones.</w:t>
      </w:r>
    </w:p>
    <w:p w14:paraId="0E8FBC08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Revisión de cobales en coordinación con Jefe d</w:t>
      </w:r>
      <w:r w:rsidR="004D6852">
        <w:rPr>
          <w:rFonts w:ascii="Montserrat ExtraLight" w:hAnsi="Montserrat ExtraLight" w:cstheme="minorHAnsi"/>
          <w:sz w:val="24"/>
          <w:szCs w:val="24"/>
        </w:rPr>
        <w:t>e</w:t>
      </w:r>
      <w:r w:rsidRPr="003911D1">
        <w:rPr>
          <w:rFonts w:ascii="Montserrat ExtraLight" w:hAnsi="Montserrat ExtraLight" w:cstheme="minorHAnsi"/>
          <w:sz w:val="24"/>
          <w:szCs w:val="24"/>
        </w:rPr>
        <w:t xml:space="preserve"> cuentas Corrientes, para enviar carga a CAESS</w:t>
      </w:r>
    </w:p>
    <w:p w14:paraId="3B2D4557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Habilitar cuentas nuevas en el módulo de recuperación de mora.</w:t>
      </w:r>
    </w:p>
    <w:p w14:paraId="52C9EA8E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Eliminar cabal duplicado en sistema RTM-v30.</w:t>
      </w:r>
    </w:p>
    <w:p w14:paraId="27381C29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Buscar sistema operativo Windows Server 2012, para instalar en laptop de informática.</w:t>
      </w:r>
    </w:p>
    <w:p w14:paraId="2E9D0AD1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Copiar Backup de SIM_v20 desde servidor.</w:t>
      </w:r>
    </w:p>
    <w:p w14:paraId="59B4B70F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Revisión de conexión de internet en el depto. De Desarrollo Urbano.</w:t>
      </w:r>
    </w:p>
    <w:p w14:paraId="04DFB111" w14:textId="77777777" w:rsidR="0016101F" w:rsidRPr="003911D1" w:rsidRDefault="0016101F" w:rsidP="0016101F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Soporte para instalación de Microsoft TEAMs en Despacho municipal.</w:t>
      </w:r>
    </w:p>
    <w:p w14:paraId="14987AE6" w14:textId="77777777" w:rsidR="00081BAD" w:rsidRDefault="0016101F" w:rsidP="004D6852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  <w:r w:rsidRPr="003911D1">
        <w:rPr>
          <w:rFonts w:ascii="Montserrat ExtraLight" w:hAnsi="Montserrat ExtraLight" w:cstheme="minorHAnsi"/>
          <w:sz w:val="24"/>
          <w:szCs w:val="24"/>
        </w:rPr>
        <w:t>- Agregar Opciones de Abonar y modificar Abono al usuari</w:t>
      </w:r>
      <w:r w:rsidR="004D6852">
        <w:rPr>
          <w:rFonts w:ascii="Montserrat ExtraLight" w:hAnsi="Montserrat ExtraLight" w:cstheme="minorHAnsi"/>
          <w:sz w:val="24"/>
          <w:szCs w:val="24"/>
        </w:rPr>
        <w:t>o</w:t>
      </w:r>
      <w:r w:rsidRPr="003911D1">
        <w:rPr>
          <w:rFonts w:ascii="Montserrat ExtraLight" w:hAnsi="Montserrat ExtraLight" w:cstheme="minorHAnsi"/>
          <w:sz w:val="24"/>
          <w:szCs w:val="24"/>
        </w:rPr>
        <w:t xml:space="preserve"> de la Sección de Cuentas Corrientes</w:t>
      </w:r>
      <w:r w:rsidR="00E028BB" w:rsidRPr="003911D1">
        <w:rPr>
          <w:rFonts w:ascii="Montserrat ExtraLight" w:hAnsi="Montserrat ExtraLight" w:cstheme="minorHAnsi"/>
          <w:sz w:val="24"/>
          <w:szCs w:val="24"/>
        </w:rPr>
        <w:t>.</w:t>
      </w:r>
    </w:p>
    <w:p w14:paraId="38AF72FE" w14:textId="77777777" w:rsidR="000366B2" w:rsidRDefault="000366B2" w:rsidP="004D6852">
      <w:pPr>
        <w:spacing w:after="200" w:line="276" w:lineRule="auto"/>
        <w:jc w:val="both"/>
        <w:rPr>
          <w:rFonts w:ascii="Montserrat ExtraLight" w:hAnsi="Montserrat ExtraLight" w:cstheme="minorHAnsi"/>
          <w:sz w:val="24"/>
          <w:szCs w:val="24"/>
        </w:rPr>
      </w:pPr>
    </w:p>
    <w:p w14:paraId="3DDB3EE9" w14:textId="77777777" w:rsidR="00645FCA" w:rsidRPr="00645FCA" w:rsidRDefault="00645FCA" w:rsidP="00645FCA">
      <w:pPr>
        <w:spacing w:after="200" w:line="276" w:lineRule="auto"/>
        <w:jc w:val="center"/>
        <w:rPr>
          <w:rFonts w:ascii="Montserrat SemiBold" w:hAnsi="Montserrat SemiBold" w:cstheme="minorHAnsi"/>
          <w:b/>
          <w:sz w:val="24"/>
          <w:szCs w:val="24"/>
        </w:rPr>
      </w:pPr>
    </w:p>
    <w:p w14:paraId="1F0932CF" w14:textId="77777777" w:rsidR="00645FCA" w:rsidRDefault="00645FCA" w:rsidP="00645FCA">
      <w:pPr>
        <w:spacing w:after="200" w:line="276" w:lineRule="auto"/>
        <w:jc w:val="center"/>
        <w:rPr>
          <w:rFonts w:ascii="Montserrat SemiBold" w:hAnsi="Montserrat SemiBold" w:cstheme="minorHAnsi"/>
          <w:b/>
          <w:sz w:val="96"/>
          <w:szCs w:val="24"/>
        </w:rPr>
      </w:pPr>
    </w:p>
    <w:p w14:paraId="3EEEF196" w14:textId="77777777" w:rsidR="00645FCA" w:rsidRPr="00645FCA" w:rsidRDefault="00645FCA" w:rsidP="00645FCA">
      <w:pPr>
        <w:rPr>
          <w:rFonts w:ascii="Montserrat SemiBold" w:hAnsi="Montserrat SemiBold" w:cstheme="minorHAnsi"/>
          <w:sz w:val="96"/>
          <w:szCs w:val="24"/>
        </w:rPr>
      </w:pPr>
    </w:p>
    <w:p w14:paraId="6FB6DEC8" w14:textId="77777777" w:rsidR="00645FCA" w:rsidRDefault="00645FCA" w:rsidP="00645FCA">
      <w:pPr>
        <w:rPr>
          <w:rFonts w:ascii="Montserrat SemiBold" w:hAnsi="Montserrat SemiBold" w:cstheme="minorHAnsi"/>
          <w:sz w:val="96"/>
          <w:szCs w:val="24"/>
        </w:rPr>
      </w:pPr>
    </w:p>
    <w:p w14:paraId="558D8FF2" w14:textId="77777777" w:rsidR="00645FCA" w:rsidRDefault="00645FCA" w:rsidP="00645FCA">
      <w:pPr>
        <w:tabs>
          <w:tab w:val="left" w:pos="3450"/>
        </w:tabs>
        <w:rPr>
          <w:rFonts w:ascii="Montserrat SemiBold" w:hAnsi="Montserrat SemiBold" w:cstheme="minorHAnsi"/>
          <w:sz w:val="96"/>
          <w:szCs w:val="24"/>
        </w:rPr>
      </w:pPr>
      <w:r>
        <w:rPr>
          <w:rFonts w:ascii="Montserrat SemiBold" w:hAnsi="Montserrat SemiBold" w:cstheme="minorHAnsi"/>
          <w:sz w:val="96"/>
          <w:szCs w:val="24"/>
        </w:rPr>
        <w:tab/>
      </w:r>
    </w:p>
    <w:p w14:paraId="32D82955" w14:textId="77777777" w:rsidR="00006634" w:rsidRDefault="00006634" w:rsidP="00645FCA">
      <w:pPr>
        <w:tabs>
          <w:tab w:val="left" w:pos="3450"/>
        </w:tabs>
        <w:rPr>
          <w:rFonts w:ascii="Montserrat SemiBold" w:hAnsi="Montserrat SemiBold" w:cstheme="minorHAnsi"/>
          <w:sz w:val="96"/>
          <w:szCs w:val="24"/>
        </w:rPr>
      </w:pPr>
    </w:p>
    <w:p w14:paraId="29B6635E" w14:textId="77777777" w:rsidR="00006634" w:rsidRPr="00645FCA" w:rsidRDefault="000978BF" w:rsidP="00645FCA">
      <w:pPr>
        <w:tabs>
          <w:tab w:val="left" w:pos="3450"/>
        </w:tabs>
        <w:rPr>
          <w:rFonts w:ascii="Montserrat SemiBold" w:hAnsi="Montserrat SemiBold" w:cstheme="minorHAnsi"/>
          <w:sz w:val="96"/>
          <w:szCs w:val="24"/>
        </w:rPr>
      </w:pPr>
      <w:r>
        <w:rPr>
          <w:noProof/>
        </w:rPr>
        <w:pict w14:anchorId="1F2F93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.95pt;margin-top:26.95pt;width:441.75pt;height:511.5pt;z-index:251680768;mso-position-horizontal-relative:text;mso-position-vertical-relative:text">
            <v:imagedata r:id="rId8" o:title="00020240108141148_2" cropbottom="11880f"/>
          </v:shape>
        </w:pict>
      </w:r>
    </w:p>
    <w:sectPr w:rsidR="00006634" w:rsidRPr="00645FCA" w:rsidSect="009F1A29">
      <w:headerReference w:type="default" r:id="rId9"/>
      <w:footerReference w:type="default" r:id="rId10"/>
      <w:pgSz w:w="12240" w:h="15840"/>
      <w:pgMar w:top="1417" w:right="1701" w:bottom="1417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AFE22" w14:textId="77777777" w:rsidR="00142136" w:rsidRDefault="00142136" w:rsidP="009F1A29">
      <w:pPr>
        <w:spacing w:after="0" w:line="240" w:lineRule="auto"/>
      </w:pPr>
      <w:r>
        <w:separator/>
      </w:r>
    </w:p>
  </w:endnote>
  <w:endnote w:type="continuationSeparator" w:id="0">
    <w:p w14:paraId="744D84A1" w14:textId="77777777" w:rsidR="00142136" w:rsidRDefault="00142136" w:rsidP="009F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F899" w14:textId="77777777" w:rsidR="009F1A29" w:rsidRDefault="009F1A2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1391B2E" wp14:editId="56D473A0">
          <wp:simplePos x="0" y="0"/>
          <wp:positionH relativeFrom="page">
            <wp:align>left</wp:align>
          </wp:positionH>
          <wp:positionV relativeFrom="paragraph">
            <wp:posOffset>-566420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B6702" w14:textId="77777777" w:rsidR="00142136" w:rsidRDefault="00142136" w:rsidP="009F1A29">
      <w:pPr>
        <w:spacing w:after="0" w:line="240" w:lineRule="auto"/>
      </w:pPr>
      <w:r>
        <w:separator/>
      </w:r>
    </w:p>
  </w:footnote>
  <w:footnote w:type="continuationSeparator" w:id="0">
    <w:p w14:paraId="1AF740C8" w14:textId="77777777" w:rsidR="00142136" w:rsidRDefault="00142136" w:rsidP="009F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859B9" w14:textId="77777777" w:rsidR="009F1A29" w:rsidRDefault="009F1A29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95C9FA7" wp14:editId="61659605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724633" cy="1917611"/>
          <wp:effectExtent l="0" t="0" r="0" b="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B76"/>
    <w:multiLevelType w:val="hybridMultilevel"/>
    <w:tmpl w:val="4B0A54DE"/>
    <w:lvl w:ilvl="0" w:tplc="8E2A81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430A"/>
    <w:multiLevelType w:val="hybridMultilevel"/>
    <w:tmpl w:val="6FE41940"/>
    <w:lvl w:ilvl="0" w:tplc="83C8FDA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42A0A"/>
    <w:multiLevelType w:val="hybridMultilevel"/>
    <w:tmpl w:val="0248F8B8"/>
    <w:lvl w:ilvl="0" w:tplc="C9D8FD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74A6B"/>
    <w:multiLevelType w:val="hybridMultilevel"/>
    <w:tmpl w:val="FC944C6A"/>
    <w:lvl w:ilvl="0" w:tplc="9B1C23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2F5"/>
    <w:multiLevelType w:val="hybridMultilevel"/>
    <w:tmpl w:val="C7627C08"/>
    <w:lvl w:ilvl="0" w:tplc="4A8C6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91F46"/>
    <w:multiLevelType w:val="hybridMultilevel"/>
    <w:tmpl w:val="B3A2CA50"/>
    <w:lvl w:ilvl="0" w:tplc="2A28B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747607">
    <w:abstractNumId w:val="2"/>
  </w:num>
  <w:num w:numId="2" w16cid:durableId="1244493112">
    <w:abstractNumId w:val="5"/>
  </w:num>
  <w:num w:numId="3" w16cid:durableId="1505513648">
    <w:abstractNumId w:val="3"/>
  </w:num>
  <w:num w:numId="4" w16cid:durableId="424309476">
    <w:abstractNumId w:val="1"/>
  </w:num>
  <w:num w:numId="5" w16cid:durableId="479229867">
    <w:abstractNumId w:val="0"/>
  </w:num>
  <w:num w:numId="6" w16cid:durableId="1577549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A38"/>
    <w:rsid w:val="00006634"/>
    <w:rsid w:val="000214F1"/>
    <w:rsid w:val="000366B2"/>
    <w:rsid w:val="00081BAD"/>
    <w:rsid w:val="0009296F"/>
    <w:rsid w:val="000978BF"/>
    <w:rsid w:val="00132304"/>
    <w:rsid w:val="00142136"/>
    <w:rsid w:val="00150021"/>
    <w:rsid w:val="0016101F"/>
    <w:rsid w:val="0016796C"/>
    <w:rsid w:val="0017406D"/>
    <w:rsid w:val="0018222F"/>
    <w:rsid w:val="00185FB2"/>
    <w:rsid w:val="001B7C2A"/>
    <w:rsid w:val="002D4FE0"/>
    <w:rsid w:val="00316AC5"/>
    <w:rsid w:val="00353360"/>
    <w:rsid w:val="00361C76"/>
    <w:rsid w:val="003911D1"/>
    <w:rsid w:val="003A3FEE"/>
    <w:rsid w:val="003B5E40"/>
    <w:rsid w:val="004503D7"/>
    <w:rsid w:val="0045110A"/>
    <w:rsid w:val="004516C9"/>
    <w:rsid w:val="00456531"/>
    <w:rsid w:val="004613DC"/>
    <w:rsid w:val="004B01C6"/>
    <w:rsid w:val="004D6852"/>
    <w:rsid w:val="0051574B"/>
    <w:rsid w:val="0054761B"/>
    <w:rsid w:val="0063708A"/>
    <w:rsid w:val="006424D0"/>
    <w:rsid w:val="00645FCA"/>
    <w:rsid w:val="006C6656"/>
    <w:rsid w:val="00750E8B"/>
    <w:rsid w:val="00766A4F"/>
    <w:rsid w:val="007D3859"/>
    <w:rsid w:val="007E3BF2"/>
    <w:rsid w:val="00806AA6"/>
    <w:rsid w:val="009D7C99"/>
    <w:rsid w:val="009F1A29"/>
    <w:rsid w:val="00A05A42"/>
    <w:rsid w:val="00A61AA6"/>
    <w:rsid w:val="00A67A38"/>
    <w:rsid w:val="00AA5175"/>
    <w:rsid w:val="00B451C1"/>
    <w:rsid w:val="00B843EE"/>
    <w:rsid w:val="00BA46EC"/>
    <w:rsid w:val="00BD01EB"/>
    <w:rsid w:val="00C327DA"/>
    <w:rsid w:val="00C738FC"/>
    <w:rsid w:val="00CC57A6"/>
    <w:rsid w:val="00D317AE"/>
    <w:rsid w:val="00D85CD9"/>
    <w:rsid w:val="00E028BB"/>
    <w:rsid w:val="00EA7FA8"/>
    <w:rsid w:val="00ED54D9"/>
    <w:rsid w:val="00EF44CF"/>
    <w:rsid w:val="00F611B7"/>
    <w:rsid w:val="00F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140AB69"/>
  <w15:chartTrackingRefBased/>
  <w15:docId w15:val="{6E4EAE84-6712-4D33-919E-CFB3F9DD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1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A29"/>
  </w:style>
  <w:style w:type="paragraph" w:styleId="Piedepgina">
    <w:name w:val="footer"/>
    <w:basedOn w:val="Normal"/>
    <w:link w:val="PiedepginaCar"/>
    <w:uiPriority w:val="99"/>
    <w:unhideWhenUsed/>
    <w:rsid w:val="009F1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A29"/>
  </w:style>
  <w:style w:type="paragraph" w:styleId="Prrafodelista">
    <w:name w:val="List Paragraph"/>
    <w:basedOn w:val="Normal"/>
    <w:uiPriority w:val="34"/>
    <w:qFormat/>
    <w:rsid w:val="009F1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08588-59E3-4D9C-99CC-DC688D9D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982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INFORMATICA-AU</dc:creator>
  <cp:keywords/>
  <dc:description/>
  <cp:lastModifiedBy>Cesia Serrano</cp:lastModifiedBy>
  <cp:revision>2</cp:revision>
  <dcterms:created xsi:type="dcterms:W3CDTF">2024-01-08T21:10:00Z</dcterms:created>
  <dcterms:modified xsi:type="dcterms:W3CDTF">2024-01-08T21:10:00Z</dcterms:modified>
</cp:coreProperties>
</file>