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2C20B" w14:textId="1F064516" w:rsidR="003768D8" w:rsidRPr="003768D8" w:rsidRDefault="007B1EEB" w:rsidP="003768D8">
      <w:pPr>
        <w:tabs>
          <w:tab w:val="left" w:pos="2347"/>
        </w:tabs>
        <w:spacing w:after="200" w:line="276" w:lineRule="auto"/>
        <w:jc w:val="both"/>
        <w:rPr>
          <w:rFonts w:ascii="Times New Roman" w:eastAsia="Calibri" w:hAnsi="Times New Roman" w:cs="Times New Roman"/>
          <w:sz w:val="28"/>
          <w:szCs w:val="28"/>
        </w:rPr>
      </w:pPr>
      <w:r w:rsidRPr="00E402A9">
        <w:rPr>
          <w:rFonts w:ascii="Times New Roman" w:eastAsia="Calibri" w:hAnsi="Times New Roman" w:cs="Times New Roman"/>
          <w:b/>
          <w:sz w:val="28"/>
          <w:szCs w:val="28"/>
          <w:lang w:val="es-SV"/>
        </w:rPr>
        <w:t xml:space="preserve">ACTA NÚMERO </w:t>
      </w:r>
      <w:r w:rsidR="00AD1BAA" w:rsidRPr="00E402A9">
        <w:rPr>
          <w:rFonts w:ascii="Times New Roman" w:eastAsia="Calibri" w:hAnsi="Times New Roman" w:cs="Times New Roman"/>
          <w:b/>
          <w:sz w:val="28"/>
          <w:szCs w:val="28"/>
          <w:lang w:val="es-SV"/>
        </w:rPr>
        <w:t>DIECISIETE</w:t>
      </w:r>
      <w:r w:rsidR="005C39A9" w:rsidRPr="00E402A9">
        <w:rPr>
          <w:rFonts w:ascii="Times New Roman" w:eastAsia="Calibri" w:hAnsi="Times New Roman" w:cs="Times New Roman"/>
          <w:b/>
          <w:sz w:val="28"/>
          <w:szCs w:val="28"/>
          <w:lang w:val="es-SV"/>
        </w:rPr>
        <w:t xml:space="preserve"> </w:t>
      </w:r>
      <w:r w:rsidR="004D0E4A" w:rsidRPr="00E402A9">
        <w:rPr>
          <w:rFonts w:ascii="Times New Roman" w:eastAsia="Calibri" w:hAnsi="Times New Roman" w:cs="Times New Roman"/>
          <w:b/>
          <w:sz w:val="28"/>
          <w:szCs w:val="28"/>
          <w:lang w:val="es-SV"/>
        </w:rPr>
        <w:t xml:space="preserve">de la Sesión </w:t>
      </w:r>
      <w:r w:rsidR="004C47F4" w:rsidRPr="00E402A9">
        <w:rPr>
          <w:rFonts w:ascii="Times New Roman" w:eastAsia="Calibri" w:hAnsi="Times New Roman" w:cs="Times New Roman"/>
          <w:b/>
          <w:sz w:val="28"/>
          <w:szCs w:val="28"/>
          <w:lang w:val="es-SV"/>
        </w:rPr>
        <w:t>extraordinaria</w:t>
      </w:r>
      <w:r w:rsidR="004D0E4A" w:rsidRPr="00E402A9">
        <w:rPr>
          <w:rFonts w:ascii="Times New Roman" w:eastAsia="Calibri" w:hAnsi="Times New Roman" w:cs="Times New Roman"/>
          <w:b/>
          <w:sz w:val="28"/>
          <w:szCs w:val="28"/>
          <w:lang w:val="es-SV"/>
        </w:rPr>
        <w:t xml:space="preserve">, celebrada en la Sala de Sesiones de la Alcaldía Municipal de esta Ciudad, de las </w:t>
      </w:r>
      <w:r w:rsidR="004C47F4" w:rsidRPr="00E402A9">
        <w:rPr>
          <w:rFonts w:ascii="Times New Roman" w:eastAsia="Calibri" w:hAnsi="Times New Roman" w:cs="Times New Roman"/>
          <w:b/>
          <w:sz w:val="28"/>
          <w:szCs w:val="28"/>
          <w:lang w:val="es-SV"/>
        </w:rPr>
        <w:t xml:space="preserve">trece  horas </w:t>
      </w:r>
      <w:r w:rsidR="00C744A0" w:rsidRPr="00E402A9">
        <w:rPr>
          <w:rFonts w:ascii="Times New Roman" w:eastAsia="Calibri" w:hAnsi="Times New Roman" w:cs="Times New Roman"/>
          <w:b/>
          <w:sz w:val="28"/>
          <w:szCs w:val="28"/>
          <w:lang w:val="es-SV"/>
        </w:rPr>
        <w:t>en</w:t>
      </w:r>
      <w:r w:rsidR="004D0E4A" w:rsidRPr="00E402A9">
        <w:rPr>
          <w:rFonts w:ascii="Times New Roman" w:eastAsia="Calibri" w:hAnsi="Times New Roman" w:cs="Times New Roman"/>
          <w:b/>
          <w:sz w:val="28"/>
          <w:szCs w:val="28"/>
          <w:lang w:val="es-SV"/>
        </w:rPr>
        <w:t xml:space="preserve"> adelante del día </w:t>
      </w:r>
      <w:r w:rsidR="00AD1BAA" w:rsidRPr="00E402A9">
        <w:rPr>
          <w:rFonts w:ascii="Times New Roman" w:eastAsia="Calibri" w:hAnsi="Times New Roman" w:cs="Times New Roman"/>
          <w:b/>
          <w:sz w:val="28"/>
          <w:szCs w:val="28"/>
          <w:lang w:val="es-SV"/>
        </w:rPr>
        <w:t>viernes</w:t>
      </w:r>
      <w:r w:rsidR="00D946C6" w:rsidRPr="00E402A9">
        <w:rPr>
          <w:rFonts w:ascii="Times New Roman" w:eastAsia="Calibri" w:hAnsi="Times New Roman" w:cs="Times New Roman"/>
          <w:b/>
          <w:sz w:val="28"/>
          <w:szCs w:val="28"/>
          <w:lang w:val="es-SV"/>
        </w:rPr>
        <w:t xml:space="preserve"> </w:t>
      </w:r>
      <w:r w:rsidR="00AD1BAA" w:rsidRPr="00E402A9">
        <w:rPr>
          <w:rFonts w:ascii="Times New Roman" w:eastAsia="Calibri" w:hAnsi="Times New Roman" w:cs="Times New Roman"/>
          <w:b/>
          <w:sz w:val="28"/>
          <w:szCs w:val="28"/>
          <w:lang w:val="es-SV"/>
        </w:rPr>
        <w:t>treinta y uno</w:t>
      </w:r>
      <w:r w:rsidR="00713913" w:rsidRPr="00E402A9">
        <w:rPr>
          <w:rFonts w:ascii="Times New Roman" w:eastAsia="Calibri" w:hAnsi="Times New Roman" w:cs="Times New Roman"/>
          <w:b/>
          <w:sz w:val="28"/>
          <w:szCs w:val="28"/>
          <w:lang w:val="es-SV"/>
        </w:rPr>
        <w:t xml:space="preserve"> </w:t>
      </w:r>
      <w:r w:rsidR="004D0E4A" w:rsidRPr="00E402A9">
        <w:rPr>
          <w:rFonts w:ascii="Times New Roman" w:eastAsia="Calibri" w:hAnsi="Times New Roman" w:cs="Times New Roman"/>
          <w:b/>
          <w:sz w:val="28"/>
          <w:szCs w:val="28"/>
          <w:lang w:val="es-SV"/>
        </w:rPr>
        <w:t xml:space="preserve">de </w:t>
      </w:r>
      <w:r w:rsidR="00161C85" w:rsidRPr="00E402A9">
        <w:rPr>
          <w:rFonts w:ascii="Times New Roman" w:eastAsia="Calibri" w:hAnsi="Times New Roman" w:cs="Times New Roman"/>
          <w:b/>
          <w:sz w:val="28"/>
          <w:szCs w:val="28"/>
          <w:lang w:val="es-SV"/>
        </w:rPr>
        <w:t>marzo</w:t>
      </w:r>
      <w:r w:rsidR="004D0E4A" w:rsidRPr="00E402A9">
        <w:rPr>
          <w:rFonts w:ascii="Times New Roman" w:eastAsia="Calibri" w:hAnsi="Times New Roman" w:cs="Times New Roman"/>
          <w:b/>
          <w:sz w:val="28"/>
          <w:szCs w:val="28"/>
          <w:lang w:val="es-SV"/>
        </w:rPr>
        <w:t xml:space="preserve"> del año dos mil veintitrés</w:t>
      </w:r>
      <w:r w:rsidR="00886A2D" w:rsidRPr="00E402A9">
        <w:rPr>
          <w:rFonts w:ascii="Times New Roman" w:eastAsia="Calibri" w:hAnsi="Times New Roman" w:cs="Times New Roman"/>
          <w:b/>
          <w:sz w:val="28"/>
          <w:szCs w:val="28"/>
          <w:lang w:val="es-SV"/>
        </w:rPr>
        <w:t xml:space="preserve">, </w:t>
      </w:r>
      <w:r w:rsidR="00886A2D" w:rsidRPr="00E402A9">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00886A2D" w:rsidRPr="00E402A9">
        <w:rPr>
          <w:rFonts w:ascii="Times New Roman" w:eastAsia="Calibri" w:hAnsi="Times New Roman" w:cs="Times New Roman"/>
          <w:sz w:val="28"/>
          <w:szCs w:val="28"/>
        </w:rPr>
        <w:t xml:space="preserve"> </w:t>
      </w:r>
      <w:r w:rsidR="002529BE" w:rsidRPr="00E402A9">
        <w:rPr>
          <w:rFonts w:ascii="Times New Roman" w:hAnsi="Times New Roman" w:cs="Times New Roman"/>
          <w:b/>
          <w:sz w:val="28"/>
          <w:szCs w:val="28"/>
          <w:lang w:val="es-SV"/>
        </w:rPr>
        <w:t>Doctora Jennifer Esmeralda Juárez García, Alcaldesa Municipal;</w:t>
      </w:r>
      <w:r w:rsidR="002529BE" w:rsidRPr="00E402A9">
        <w:rPr>
          <w:rFonts w:ascii="Times New Roman"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w:t>
      </w:r>
      <w:proofErr w:type="spellStart"/>
      <w:r w:rsidR="002529BE" w:rsidRPr="00E402A9">
        <w:rPr>
          <w:rFonts w:ascii="Times New Roman" w:hAnsi="Times New Roman" w:cs="Times New Roman"/>
          <w:sz w:val="28"/>
          <w:szCs w:val="28"/>
          <w:lang w:val="es-SV"/>
        </w:rPr>
        <w:t>Lesby</w:t>
      </w:r>
      <w:proofErr w:type="spellEnd"/>
      <w:r w:rsidR="002529BE" w:rsidRPr="00E402A9">
        <w:rPr>
          <w:rFonts w:ascii="Times New Roman" w:hAnsi="Times New Roman" w:cs="Times New Roman"/>
          <w:sz w:val="28"/>
          <w:szCs w:val="28"/>
          <w:lang w:val="es-SV"/>
        </w:rPr>
        <w:t xml:space="preserve"> Sugey Miranda Portillo, Tercera Regidora Propietaria; Señor Jonathan Bryan Gómez Cruz, Ingeniero Walter Arnoldo Ayala Rodríguez, Octavo Regidor Propietario; Señor José Mauricio López Rivas, Segundo Regidor Suplente, estando </w:t>
      </w:r>
      <w:r w:rsidR="006B50BC" w:rsidRPr="00E402A9">
        <w:rPr>
          <w:rFonts w:ascii="Times New Roman" w:hAnsi="Times New Roman" w:cs="Times New Roman"/>
          <w:b/>
          <w:sz w:val="28"/>
          <w:szCs w:val="28"/>
          <w:lang w:val="es-SV"/>
        </w:rPr>
        <w:t>AUSENTES POR ATENDER MISIÓN OFICIAL LOS CONCEJALES</w:t>
      </w:r>
      <w:r w:rsidR="002529BE" w:rsidRPr="00E402A9">
        <w:rPr>
          <w:rFonts w:ascii="Times New Roman" w:hAnsi="Times New Roman" w:cs="Times New Roman"/>
          <w:sz w:val="28"/>
          <w:szCs w:val="28"/>
          <w:lang w:val="es-SV"/>
        </w:rPr>
        <w:t xml:space="preserve">: Señor Carlos Alberto Palma Fuentes, Sexto Regidor Propietario; Señora Susana Yamileth Hernández </w:t>
      </w:r>
      <w:r w:rsidR="0074778F">
        <w:rPr>
          <w:rFonts w:ascii="Times New Roman" w:hAnsi="Times New Roman" w:cs="Times New Roman"/>
          <w:sz w:val="28"/>
          <w:szCs w:val="28"/>
          <w:lang w:val="es-SV"/>
        </w:rPr>
        <w:t>de Vásquez</w:t>
      </w:r>
      <w:r w:rsidR="002529BE" w:rsidRPr="00E402A9">
        <w:rPr>
          <w:rFonts w:ascii="Times New Roman" w:hAnsi="Times New Roman" w:cs="Times New Roman"/>
          <w:sz w:val="28"/>
          <w:szCs w:val="28"/>
          <w:lang w:val="es-SV"/>
        </w:rPr>
        <w:t xml:space="preserve">, Séptima Regidora Propietaria; Licenciado José Francisco Luna Vásquez, Primer Regidor Suplente; Señora </w:t>
      </w:r>
      <w:proofErr w:type="spellStart"/>
      <w:r w:rsidR="002529BE" w:rsidRPr="00E402A9">
        <w:rPr>
          <w:rFonts w:ascii="Times New Roman" w:hAnsi="Times New Roman" w:cs="Times New Roman"/>
          <w:sz w:val="28"/>
          <w:szCs w:val="28"/>
          <w:lang w:val="es-SV"/>
        </w:rPr>
        <w:t>Stephanny</w:t>
      </w:r>
      <w:proofErr w:type="spellEnd"/>
      <w:r w:rsidR="002529BE" w:rsidRPr="00E402A9">
        <w:rPr>
          <w:rFonts w:ascii="Times New Roman" w:hAnsi="Times New Roman" w:cs="Times New Roman"/>
          <w:b/>
          <w:sz w:val="28"/>
          <w:szCs w:val="28"/>
          <w:lang w:val="es-SV"/>
        </w:rPr>
        <w:t xml:space="preserve"> </w:t>
      </w:r>
      <w:r w:rsidR="002529BE" w:rsidRPr="00E402A9">
        <w:rPr>
          <w:rFonts w:ascii="Times New Roman" w:hAnsi="Times New Roman" w:cs="Times New Roman"/>
          <w:sz w:val="28"/>
          <w:szCs w:val="28"/>
          <w:lang w:val="es-SV"/>
        </w:rPr>
        <w:t xml:space="preserve">Elizabeth Márquez Borjas, Tercera Regidora Suplente, también estando </w:t>
      </w:r>
      <w:r w:rsidR="002529BE" w:rsidRPr="00E402A9">
        <w:rPr>
          <w:rFonts w:ascii="Times New Roman" w:hAnsi="Times New Roman" w:cs="Times New Roman"/>
          <w:b/>
          <w:sz w:val="28"/>
          <w:szCs w:val="28"/>
          <w:lang w:val="es-SV"/>
        </w:rPr>
        <w:t>ausentes por permisos médicos los concejales</w:t>
      </w:r>
      <w:r w:rsidR="002529BE" w:rsidRPr="00E402A9">
        <w:rPr>
          <w:rFonts w:ascii="Times New Roman" w:hAnsi="Times New Roman" w:cs="Times New Roman"/>
          <w:sz w:val="28"/>
          <w:szCs w:val="28"/>
          <w:lang w:val="es-SV"/>
        </w:rPr>
        <w:t xml:space="preserve">: Doctora </w:t>
      </w:r>
      <w:proofErr w:type="spellStart"/>
      <w:r w:rsidR="002529BE" w:rsidRPr="00E402A9">
        <w:rPr>
          <w:rFonts w:ascii="Times New Roman" w:hAnsi="Times New Roman" w:cs="Times New Roman"/>
          <w:sz w:val="28"/>
          <w:szCs w:val="28"/>
          <w:lang w:val="es-SV"/>
        </w:rPr>
        <w:t>Yany</w:t>
      </w:r>
      <w:proofErr w:type="spellEnd"/>
      <w:r w:rsidR="002529BE" w:rsidRPr="00E402A9">
        <w:rPr>
          <w:rFonts w:ascii="Times New Roman" w:hAnsi="Times New Roman" w:cs="Times New Roman"/>
          <w:sz w:val="28"/>
          <w:szCs w:val="28"/>
          <w:lang w:val="es-SV"/>
        </w:rPr>
        <w:t xml:space="preserve"> Xiomara Fuentes Rivas, Cuarta Regidora Propietaria, Quinto Regidor Propietario, Señor Rafael Antonio </w:t>
      </w:r>
      <w:r w:rsidR="006B50BC" w:rsidRPr="00E402A9">
        <w:rPr>
          <w:rFonts w:ascii="Times New Roman" w:hAnsi="Times New Roman" w:cs="Times New Roman"/>
          <w:sz w:val="28"/>
          <w:szCs w:val="28"/>
          <w:lang w:val="es-SV"/>
        </w:rPr>
        <w:t>Ardón</w:t>
      </w:r>
      <w:r w:rsidR="002529BE" w:rsidRPr="00E402A9">
        <w:rPr>
          <w:rFonts w:ascii="Times New Roman" w:hAnsi="Times New Roman" w:cs="Times New Roman"/>
          <w:sz w:val="28"/>
          <w:szCs w:val="28"/>
          <w:lang w:val="es-SV"/>
        </w:rPr>
        <w:t xml:space="preserve"> Jule, Noveno Regidor Propietario; Señor Bayron Eraldo Baltazar Martínez, Décimo Primer Regidor Propietario; ausencias </w:t>
      </w:r>
      <w:r w:rsidR="002529BE" w:rsidRPr="00E402A9">
        <w:rPr>
          <w:rFonts w:ascii="Times New Roman" w:hAnsi="Times New Roman" w:cs="Times New Roman"/>
          <w:b/>
          <w:sz w:val="28"/>
          <w:szCs w:val="28"/>
          <w:lang w:val="es-SV"/>
        </w:rPr>
        <w:t>por atender actividades personales</w:t>
      </w:r>
      <w:r w:rsidR="002529BE" w:rsidRPr="00E402A9">
        <w:rPr>
          <w:rFonts w:ascii="Times New Roman" w:hAnsi="Times New Roman" w:cs="Times New Roman"/>
          <w:sz w:val="28"/>
          <w:szCs w:val="28"/>
          <w:lang w:val="es-SV"/>
        </w:rPr>
        <w:t xml:space="preserve"> los Concejales: Ingeniero Gilberto Antonio Amador Medrano, Décimo Regidor Propietario;  Señor </w:t>
      </w:r>
      <w:proofErr w:type="spellStart"/>
      <w:r w:rsidR="002529BE" w:rsidRPr="00E402A9">
        <w:rPr>
          <w:rFonts w:ascii="Times New Roman" w:hAnsi="Times New Roman" w:cs="Times New Roman"/>
          <w:sz w:val="28"/>
          <w:szCs w:val="28"/>
          <w:lang w:val="es-SV"/>
        </w:rPr>
        <w:t>Osmín</w:t>
      </w:r>
      <w:proofErr w:type="spellEnd"/>
      <w:r w:rsidR="002529BE" w:rsidRPr="00E402A9">
        <w:rPr>
          <w:rFonts w:ascii="Times New Roman" w:hAnsi="Times New Roman" w:cs="Times New Roman"/>
          <w:sz w:val="28"/>
          <w:szCs w:val="28"/>
          <w:lang w:val="es-SV"/>
        </w:rPr>
        <w:t xml:space="preserve"> de Jesús Menjívar González, Décimo Segundo Regidor Propietario; y por </w:t>
      </w:r>
      <w:r w:rsidR="002529BE" w:rsidRPr="00E402A9">
        <w:rPr>
          <w:rFonts w:ascii="Times New Roman" w:hAnsi="Times New Roman" w:cs="Times New Roman"/>
          <w:b/>
          <w:sz w:val="28"/>
          <w:szCs w:val="28"/>
          <w:lang w:val="es-SV"/>
        </w:rPr>
        <w:t>permiso personal para no asistir a las reuniones</w:t>
      </w:r>
      <w:r w:rsidR="002529BE" w:rsidRPr="00E402A9">
        <w:rPr>
          <w:rFonts w:ascii="Times New Roman" w:hAnsi="Times New Roman" w:cs="Times New Roman"/>
          <w:sz w:val="28"/>
          <w:szCs w:val="28"/>
          <w:lang w:val="es-SV"/>
        </w:rPr>
        <w:t xml:space="preserve"> del Concejo Municipal, la Señora María del Carmen García, Cuarta Regidora Suplente. </w:t>
      </w:r>
      <w:r w:rsidR="002529BE" w:rsidRPr="00E402A9">
        <w:rPr>
          <w:rFonts w:ascii="Times New Roman" w:hAnsi="Times New Roman" w:cs="Times New Roman"/>
          <w:b/>
          <w:sz w:val="28"/>
          <w:szCs w:val="28"/>
          <w:lang w:val="es-SV"/>
        </w:rPr>
        <w:t xml:space="preserve">Doctora Jennifer Esmeralda Juárez García, </w:t>
      </w:r>
      <w:proofErr w:type="gramStart"/>
      <w:r w:rsidR="002529BE" w:rsidRPr="00E402A9">
        <w:rPr>
          <w:rFonts w:ascii="Times New Roman" w:hAnsi="Times New Roman" w:cs="Times New Roman"/>
          <w:b/>
          <w:sz w:val="28"/>
          <w:szCs w:val="28"/>
          <w:lang w:val="es-SV"/>
        </w:rPr>
        <w:t>Alcaldesa</w:t>
      </w:r>
      <w:proofErr w:type="gramEnd"/>
      <w:r w:rsidR="002529BE" w:rsidRPr="00E402A9">
        <w:rPr>
          <w:rFonts w:ascii="Times New Roman" w:hAnsi="Times New Roman" w:cs="Times New Roman"/>
          <w:b/>
          <w:sz w:val="28"/>
          <w:szCs w:val="28"/>
          <w:lang w:val="es-SV"/>
        </w:rPr>
        <w:t xml:space="preserve"> Municipal;</w:t>
      </w:r>
      <w:r w:rsidR="002529BE" w:rsidRPr="00E402A9">
        <w:rPr>
          <w:rFonts w:ascii="Times New Roman" w:hAnsi="Times New Roman" w:cs="Times New Roman"/>
          <w:sz w:val="28"/>
          <w:szCs w:val="28"/>
          <w:lang w:val="es-SV"/>
        </w:rPr>
        <w:t xml:space="preserve"> propuso que el Concejal: Señor José Mauricio López Rivas, Segundo Regidor Suplente, supliera a la Doctora </w:t>
      </w:r>
      <w:proofErr w:type="spellStart"/>
      <w:r w:rsidR="002529BE" w:rsidRPr="00E402A9">
        <w:rPr>
          <w:rFonts w:ascii="Times New Roman" w:hAnsi="Times New Roman" w:cs="Times New Roman"/>
          <w:sz w:val="28"/>
          <w:szCs w:val="28"/>
          <w:lang w:val="es-SV"/>
        </w:rPr>
        <w:t>Yany</w:t>
      </w:r>
      <w:proofErr w:type="spellEnd"/>
      <w:r w:rsidR="002529BE" w:rsidRPr="00E402A9">
        <w:rPr>
          <w:rFonts w:ascii="Times New Roman" w:hAnsi="Times New Roman" w:cs="Times New Roman"/>
          <w:sz w:val="28"/>
          <w:szCs w:val="28"/>
          <w:lang w:val="es-SV"/>
        </w:rPr>
        <w:t xml:space="preserve"> Xiomara Fuentes Rivas, Cuarta Regidora Propietaria, para establecer el </w:t>
      </w:r>
      <w:r w:rsidR="002529BE" w:rsidRPr="00E402A9">
        <w:rPr>
          <w:rFonts w:ascii="Times New Roman" w:hAnsi="Times New Roman" w:cs="Times New Roman"/>
          <w:b/>
          <w:sz w:val="28"/>
          <w:szCs w:val="28"/>
          <w:lang w:val="es-SV"/>
        </w:rPr>
        <w:t xml:space="preserve">Quórum mínimo que el código municipal en su articulo </w:t>
      </w:r>
      <w:r w:rsidR="002529BE" w:rsidRPr="00E402A9">
        <w:rPr>
          <w:rFonts w:ascii="Times New Roman" w:hAnsi="Times New Roman" w:cs="Times New Roman"/>
          <w:sz w:val="28"/>
          <w:szCs w:val="28"/>
        </w:rPr>
        <w:t>cuarenta y uno expresa: “para celebrar sesión se necesita que concurra por lo menos la mitad más uno de las y los miembros propietarios y propietarias del concejo. La ausencia de uno o más propietarios o propietarias, se suplirá por las o los suplentes electos que correspondan al mismo partido o coalición al que pertenecieren las o los propietarios. En caso de no existir suplente del mismo partido o coalición, y para efectos de formar quórum, el concejo decidirá por mayoría simple”.</w:t>
      </w:r>
      <w:r w:rsidR="002529BE" w:rsidRPr="00E402A9">
        <w:rPr>
          <w:rFonts w:ascii="Times New Roman" w:hAnsi="Times New Roman" w:cs="Times New Roman"/>
          <w:b/>
          <w:sz w:val="28"/>
          <w:szCs w:val="28"/>
          <w:lang w:val="es-SV"/>
        </w:rPr>
        <w:t xml:space="preserve"> </w:t>
      </w:r>
      <w:r w:rsidR="002529BE" w:rsidRPr="00E402A9">
        <w:rPr>
          <w:rFonts w:ascii="Times New Roman" w:eastAsia="Calibri" w:hAnsi="Times New Roman" w:cs="Times New Roman"/>
          <w:sz w:val="28"/>
          <w:szCs w:val="28"/>
          <w:lang w:val="es-SV"/>
        </w:rPr>
        <w:lastRenderedPageBreak/>
        <w:t>Iniciándose con la aprobación de la Agenda, y desarrollándose los demás numerales de la agen</w:t>
      </w:r>
      <w:r w:rsidR="007E2A89">
        <w:rPr>
          <w:rFonts w:ascii="Times New Roman" w:eastAsia="Calibri" w:hAnsi="Times New Roman" w:cs="Times New Roman"/>
          <w:sz w:val="28"/>
          <w:szCs w:val="28"/>
          <w:lang w:val="es-SV"/>
        </w:rPr>
        <w:t>da, del numeral uno al veinte</w:t>
      </w:r>
      <w:r w:rsidR="002529BE" w:rsidRPr="00E402A9">
        <w:rPr>
          <w:rFonts w:ascii="Times New Roman" w:eastAsia="Calibri" w:hAnsi="Times New Roman" w:cs="Times New Roman"/>
          <w:sz w:val="28"/>
          <w:szCs w:val="28"/>
          <w:lang w:val="es-SV"/>
        </w:rPr>
        <w:t xml:space="preserve">. </w:t>
      </w:r>
      <w:r w:rsidR="002529BE" w:rsidRPr="00E402A9">
        <w:rPr>
          <w:rFonts w:ascii="Times New Roman" w:eastAsia="Calibri" w:hAnsi="Times New Roman" w:cs="Times New Roman"/>
          <w:b/>
          <w:sz w:val="28"/>
          <w:szCs w:val="28"/>
          <w:lang w:val="es-SV"/>
        </w:rPr>
        <w:t xml:space="preserve">Seguidamente se da lectura a los informes de la señora alcaldesa: </w:t>
      </w:r>
      <w:r w:rsidR="006941C2" w:rsidRPr="006941C2">
        <w:rPr>
          <w:rFonts w:ascii="Times New Roman" w:eastAsia="Calibri" w:hAnsi="Times New Roman" w:cs="Times New Roman"/>
          <w:b/>
          <w:color w:val="000000"/>
          <w:sz w:val="28"/>
          <w:szCs w:val="28"/>
        </w:rPr>
        <w:t xml:space="preserve">MARTES 21 MARZO 2023: </w:t>
      </w:r>
      <w:r w:rsidR="006941C2" w:rsidRPr="006941C2">
        <w:rPr>
          <w:rFonts w:ascii="Times New Roman" w:eastAsia="Calibri" w:hAnsi="Times New Roman" w:cs="Times New Roman"/>
          <w:color w:val="000000"/>
          <w:sz w:val="28"/>
          <w:szCs w:val="28"/>
        </w:rPr>
        <w:t xml:space="preserve">8:00am a 10:00am Asistió a las diferentes comunidades de la Lotificación la Esperanza, San Rafael, Caserío la Junta y los </w:t>
      </w:r>
      <w:proofErr w:type="spellStart"/>
      <w:r w:rsidR="006941C2" w:rsidRPr="006941C2">
        <w:rPr>
          <w:rFonts w:ascii="Times New Roman" w:eastAsia="Calibri" w:hAnsi="Times New Roman" w:cs="Times New Roman"/>
          <w:color w:val="000000"/>
          <w:sz w:val="28"/>
          <w:szCs w:val="28"/>
        </w:rPr>
        <w:t>Tikales</w:t>
      </w:r>
      <w:proofErr w:type="spellEnd"/>
      <w:r w:rsidR="006941C2" w:rsidRPr="006941C2">
        <w:rPr>
          <w:rFonts w:ascii="Times New Roman" w:eastAsia="Calibri" w:hAnsi="Times New Roman" w:cs="Times New Roman"/>
          <w:color w:val="000000"/>
          <w:sz w:val="28"/>
          <w:szCs w:val="28"/>
        </w:rPr>
        <w:t xml:space="preserve"> </w:t>
      </w:r>
      <w:r w:rsidR="006941C2" w:rsidRPr="006941C2">
        <w:rPr>
          <w:rFonts w:ascii="Times New Roman" w:eastAsia="Times New Roman" w:hAnsi="Times New Roman" w:cs="Times New Roman"/>
          <w:bCs/>
          <w:color w:val="000000"/>
          <w:sz w:val="28"/>
          <w:szCs w:val="28"/>
          <w:lang w:val="es-SV" w:eastAsia="es-SV"/>
        </w:rPr>
        <w:t xml:space="preserve">1, 2 y 3 EN EL QUE SE REALIZO UNA B RIGADA MEDICA EN COORDINACION CON EL MISAL y </w:t>
      </w:r>
      <w:r w:rsidR="006941C2" w:rsidRPr="006941C2">
        <w:rPr>
          <w:rFonts w:ascii="Times New Roman" w:eastAsia="Calibri" w:hAnsi="Times New Roman" w:cs="Times New Roman"/>
          <w:b/>
          <w:color w:val="000000"/>
          <w:sz w:val="28"/>
          <w:szCs w:val="28"/>
        </w:rPr>
        <w:t xml:space="preserve">1:30pm Asistió a la sesión de concejo extraordinaria # 16 a realizarse en sala de sesiones de esta comuna, MIERCOLES 22 MARZO 2023: </w:t>
      </w:r>
      <w:r w:rsidR="006941C2" w:rsidRPr="006941C2">
        <w:rPr>
          <w:rFonts w:ascii="Times New Roman" w:eastAsia="Calibri" w:hAnsi="Times New Roman" w:cs="Times New Roman"/>
          <w:color w:val="000000"/>
          <w:sz w:val="28"/>
          <w:szCs w:val="28"/>
        </w:rPr>
        <w:t xml:space="preserve">8:00am Firma y revisión de documentos del despacho municipal y 11:00pm Asistió a las oficinas del COAMSS OPAMSS EN SAN SALVADOR en el que se realizó reunión de trabajo con MIENBROS DE LA COMISION DE GESTION TERRRITORIAL, </w:t>
      </w:r>
      <w:r w:rsidR="006941C2" w:rsidRPr="006941C2">
        <w:rPr>
          <w:rFonts w:ascii="Times New Roman" w:eastAsia="Calibri" w:hAnsi="Times New Roman" w:cs="Times New Roman"/>
          <w:b/>
          <w:color w:val="000000"/>
          <w:sz w:val="28"/>
          <w:szCs w:val="28"/>
        </w:rPr>
        <w:t xml:space="preserve">JUEVES 23 MARZO 2023: </w:t>
      </w:r>
      <w:r w:rsidR="006941C2" w:rsidRPr="006941C2">
        <w:rPr>
          <w:rFonts w:ascii="Times New Roman" w:eastAsia="Calibri" w:hAnsi="Times New Roman" w:cs="Times New Roman"/>
          <w:color w:val="000000"/>
          <w:sz w:val="28"/>
          <w:szCs w:val="28"/>
        </w:rPr>
        <w:t xml:space="preserve">10:30am Asistió a la sesión de alcaldesa en las oficinas central de COAMSS OPAMSS San Salvador, 2:00pm Firma y Revisión de documentos del despacho municipal y 3:00pm Reunión de trabajo con la </w:t>
      </w:r>
      <w:r w:rsidR="004424B5">
        <w:rPr>
          <w:rFonts w:ascii="Times New Roman" w:eastAsia="Calibri" w:hAnsi="Times New Roman" w:cs="Times New Roman"/>
          <w:color w:val="000000"/>
          <w:sz w:val="28"/>
          <w:szCs w:val="28"/>
        </w:rPr>
        <w:t>XXXXXXXXXX</w:t>
      </w:r>
      <w:r w:rsidR="006941C2" w:rsidRPr="006941C2">
        <w:rPr>
          <w:rFonts w:ascii="Times New Roman" w:eastAsia="Calibri" w:hAnsi="Times New Roman" w:cs="Times New Roman"/>
          <w:color w:val="000000"/>
          <w:sz w:val="28"/>
          <w:szCs w:val="28"/>
        </w:rPr>
        <w:t xml:space="preserve">/Gerente General, </w:t>
      </w:r>
      <w:r w:rsidR="006941C2" w:rsidRPr="006941C2">
        <w:rPr>
          <w:rFonts w:ascii="Times New Roman" w:eastAsia="Calibri" w:hAnsi="Times New Roman" w:cs="Times New Roman"/>
          <w:b/>
          <w:color w:val="000000"/>
          <w:sz w:val="28"/>
          <w:szCs w:val="28"/>
        </w:rPr>
        <w:t xml:space="preserve">VIERNES 24 MARZO 2023: </w:t>
      </w:r>
      <w:r w:rsidR="006941C2" w:rsidRPr="006941C2">
        <w:rPr>
          <w:rFonts w:ascii="Times New Roman" w:eastAsia="Calibri" w:hAnsi="Times New Roman" w:cs="Times New Roman"/>
          <w:color w:val="000000"/>
          <w:sz w:val="28"/>
          <w:szCs w:val="28"/>
        </w:rPr>
        <w:t>9</w:t>
      </w:r>
      <w:r w:rsidR="006941C2" w:rsidRPr="006941C2">
        <w:rPr>
          <w:rFonts w:ascii="Times New Roman" w:eastAsia="Calibri" w:hAnsi="Times New Roman" w:cs="Times New Roman"/>
          <w:color w:val="000000"/>
          <w:sz w:val="28"/>
          <w:szCs w:val="28"/>
          <w:lang w:val="es-SV"/>
        </w:rPr>
        <w:t xml:space="preserve">:00AM Reunión de trabajo con el </w:t>
      </w:r>
      <w:r w:rsidR="004424B5">
        <w:rPr>
          <w:rFonts w:ascii="Times New Roman" w:eastAsia="Calibri" w:hAnsi="Times New Roman" w:cs="Times New Roman"/>
          <w:color w:val="000000"/>
          <w:sz w:val="28"/>
          <w:szCs w:val="28"/>
          <w:lang w:val="es-SV"/>
        </w:rPr>
        <w:t>XXXXXXX</w:t>
      </w:r>
      <w:r w:rsidR="006941C2" w:rsidRPr="006941C2">
        <w:rPr>
          <w:rFonts w:ascii="Times New Roman" w:eastAsia="Calibri" w:hAnsi="Times New Roman" w:cs="Times New Roman"/>
          <w:color w:val="000000"/>
          <w:sz w:val="28"/>
          <w:szCs w:val="28"/>
          <w:lang w:val="es-SV"/>
        </w:rPr>
        <w:t xml:space="preserve"> /Secretario  Municipal, 2:00pm Atendió en su despacho municipal a miembros del Comité Local de Derecho de la Niñez y Adolescencia y a las Asistentes Técnicas de la Primera Infancia de los Círculos Familiares  a quienes se les entrego un importante incentivo y 3:30pm Reunión de trabajo con el Licdo. </w:t>
      </w:r>
      <w:r w:rsidR="004424B5">
        <w:rPr>
          <w:rFonts w:ascii="Times New Roman" w:eastAsia="Calibri" w:hAnsi="Times New Roman" w:cs="Times New Roman"/>
          <w:color w:val="000000"/>
          <w:sz w:val="28"/>
          <w:szCs w:val="28"/>
          <w:lang w:val="es-SV"/>
        </w:rPr>
        <w:t>XXXXXX</w:t>
      </w:r>
      <w:r w:rsidR="006941C2" w:rsidRPr="006941C2">
        <w:rPr>
          <w:rFonts w:ascii="Times New Roman" w:eastAsia="Calibri" w:hAnsi="Times New Roman" w:cs="Times New Roman"/>
          <w:color w:val="000000"/>
          <w:sz w:val="28"/>
          <w:szCs w:val="28"/>
          <w:lang w:val="es-SV"/>
        </w:rPr>
        <w:t xml:space="preserve"> /Gerente de  Desarrollo Social. </w:t>
      </w:r>
      <w:r w:rsidR="006941C2" w:rsidRPr="006941C2">
        <w:rPr>
          <w:rFonts w:ascii="Times New Roman" w:eastAsia="Calibri" w:hAnsi="Times New Roman" w:cs="Times New Roman"/>
          <w:b/>
          <w:color w:val="000000"/>
          <w:sz w:val="28"/>
          <w:szCs w:val="28"/>
        </w:rPr>
        <w:t xml:space="preserve">SABADO 25 DE MARZO 2023: </w:t>
      </w:r>
      <w:r w:rsidR="006941C2" w:rsidRPr="006941C2">
        <w:rPr>
          <w:rFonts w:ascii="Times New Roman" w:eastAsia="Calibri" w:hAnsi="Times New Roman" w:cs="Times New Roman"/>
          <w:color w:val="000000"/>
          <w:sz w:val="28"/>
          <w:szCs w:val="28"/>
          <w:lang w:val="es-SV"/>
        </w:rPr>
        <w:t xml:space="preserve">8:30am Asistió a las </w:t>
      </w:r>
      <w:r w:rsidR="006941C2" w:rsidRPr="006941C2">
        <w:rPr>
          <w:rFonts w:ascii="Times New Roman" w:eastAsia="Calibri" w:hAnsi="Times New Roman" w:cs="Times New Roman"/>
          <w:color w:val="000000"/>
          <w:sz w:val="28"/>
          <w:szCs w:val="28"/>
        </w:rPr>
        <w:t xml:space="preserve"> instalaciones del Poli Deportivo de Nejapa en el que se realizó una mañana deportiva denominado “ Jóvenes Sin Fronteras “ articulado con gobierno central y la alcaldía de nejapa y Apopa y                                                                                                                                                                                                                                                                                                                                                                                                                                                                                                                                                                                                                                                                                                                                                                                                                                                                                                                                                                                                                                                                                                                                                                                                                                                                                                                                                                                                                                                                                                                                                                                                                                                                                                                                                                                                                                                                                                                                                                                                                                                                                                                                                                                                                                                                                                                                                                                                                                                                                                                                                                                                                                                                                                                                                                                                                                                                                                                                                         11:30am Asistió a las instalaciones del CDI Santa Catarina en el que se realizó la </w:t>
      </w:r>
      <w:r w:rsidR="006941C2" w:rsidRPr="006941C2">
        <w:rPr>
          <w:rFonts w:ascii="Times New Roman" w:eastAsia="Calibri" w:hAnsi="Times New Roman" w:cs="Times New Roman"/>
          <w:b/>
          <w:color w:val="000000"/>
          <w:sz w:val="28"/>
          <w:szCs w:val="28"/>
        </w:rPr>
        <w:t>BEBETECA consiste en fomentar en  la primera etapa de la infancia de los niños</w:t>
      </w:r>
      <w:r w:rsidR="006941C2" w:rsidRPr="006941C2">
        <w:rPr>
          <w:rFonts w:ascii="Times New Roman" w:eastAsia="Calibri" w:hAnsi="Times New Roman" w:cs="Times New Roman"/>
          <w:color w:val="000000"/>
          <w:sz w:val="28"/>
          <w:szCs w:val="28"/>
        </w:rPr>
        <w:t xml:space="preserve">, </w:t>
      </w:r>
      <w:r w:rsidR="006941C2" w:rsidRPr="006941C2">
        <w:rPr>
          <w:rFonts w:ascii="Times New Roman" w:eastAsia="Calibri" w:hAnsi="Times New Roman" w:cs="Times New Roman"/>
          <w:b/>
          <w:color w:val="000000"/>
          <w:sz w:val="28"/>
          <w:szCs w:val="28"/>
        </w:rPr>
        <w:t xml:space="preserve">DOMINGO 26 MARZO  2023: </w:t>
      </w:r>
      <w:r w:rsidR="006941C2" w:rsidRPr="006941C2">
        <w:rPr>
          <w:rFonts w:ascii="Times New Roman" w:eastAsia="Calibri" w:hAnsi="Times New Roman" w:cs="Times New Roman"/>
          <w:color w:val="000000"/>
          <w:sz w:val="28"/>
          <w:szCs w:val="28"/>
        </w:rPr>
        <w:t xml:space="preserve">3:00pm A 4:30pm Realizo visita de campo con los torneos Juveniles  en la Colonia Santa María en la que se realizó la Juramentación de la ADESCO, 5:00pm  A 6:00pm se realizó visita de campo en la en el que se realizó premiación del Torneo Relámpago con los comités de la Col. El Reparto Apopa, Castillo 2, Las Orquídeas y los Naranjos en la cancha el Reparto Apopa. </w:t>
      </w:r>
      <w:r w:rsidR="006941C2" w:rsidRPr="006941C2">
        <w:rPr>
          <w:rFonts w:ascii="Times New Roman" w:eastAsia="Calibri" w:hAnsi="Times New Roman" w:cs="Times New Roman"/>
          <w:b/>
          <w:color w:val="000000"/>
          <w:sz w:val="28"/>
          <w:szCs w:val="28"/>
        </w:rPr>
        <w:t xml:space="preserve">LUNES 27 MARZO 2023: </w:t>
      </w:r>
      <w:r w:rsidR="006941C2" w:rsidRPr="006941C2">
        <w:rPr>
          <w:rFonts w:ascii="Times New Roman" w:eastAsia="Calibri" w:hAnsi="Times New Roman" w:cs="Times New Roman"/>
          <w:color w:val="000000"/>
          <w:sz w:val="28"/>
          <w:szCs w:val="28"/>
        </w:rPr>
        <w:t xml:space="preserve">7:00am Asistió a la Inauguración de los juegos Intramuros del Instituto Nacional de Apopa “INCOA”, 10:00am Asistió a la Col. San Emigdio en el que se realizó </w:t>
      </w:r>
      <w:r w:rsidR="006941C2" w:rsidRPr="006941C2">
        <w:rPr>
          <w:rFonts w:ascii="Times New Roman" w:eastAsia="Calibri" w:hAnsi="Times New Roman" w:cs="Times New Roman"/>
          <w:b/>
          <w:bCs/>
          <w:color w:val="000000"/>
          <w:sz w:val="28"/>
          <w:szCs w:val="28"/>
        </w:rPr>
        <w:t xml:space="preserve">COLOCACION DE LA PRIMERA PIEDRA INAUGURACION DE LA QUEBRADA EL CHAHUITE en coordinación de COAMSS OPAMSS, </w:t>
      </w:r>
      <w:r w:rsidR="006941C2" w:rsidRPr="006941C2">
        <w:rPr>
          <w:rFonts w:ascii="Times New Roman" w:eastAsia="Calibri" w:hAnsi="Times New Roman" w:cs="Times New Roman"/>
          <w:color w:val="000000"/>
          <w:sz w:val="28"/>
          <w:szCs w:val="28"/>
        </w:rPr>
        <w:t xml:space="preserve">11:30am Firma y </w:t>
      </w:r>
      <w:r w:rsidR="006941C2" w:rsidRPr="006941C2">
        <w:rPr>
          <w:rFonts w:ascii="Times New Roman" w:eastAsia="Calibri" w:hAnsi="Times New Roman" w:cs="Times New Roman"/>
          <w:color w:val="000000"/>
          <w:sz w:val="28"/>
          <w:szCs w:val="28"/>
        </w:rPr>
        <w:lastRenderedPageBreak/>
        <w:t xml:space="preserve">revisión de documentos del despacho municipal, 1:00pm Reunión de trabajo con  Gestores Comunitarios y Licdo. </w:t>
      </w:r>
      <w:r w:rsidR="004424B5">
        <w:rPr>
          <w:rFonts w:ascii="Times New Roman" w:eastAsia="Calibri" w:hAnsi="Times New Roman" w:cs="Times New Roman"/>
          <w:color w:val="000000"/>
          <w:sz w:val="28"/>
          <w:szCs w:val="28"/>
        </w:rPr>
        <w:t>XXXXXXX</w:t>
      </w:r>
      <w:r w:rsidR="006941C2" w:rsidRPr="006941C2">
        <w:rPr>
          <w:rFonts w:ascii="Times New Roman" w:eastAsia="Calibri" w:hAnsi="Times New Roman" w:cs="Times New Roman"/>
          <w:color w:val="000000"/>
          <w:sz w:val="28"/>
          <w:szCs w:val="28"/>
        </w:rPr>
        <w:t xml:space="preserve"> /Jefe de la Unidad de Tejido Social, 2:00pm Atendió Audiencia con miembros de la Iglesia Adventista del 7° día de Apopa Central a quienes se les entrego una ayuda económica de $200.00 para pago de trasporte que trasportara a los jóvenes que asistirán a un campamento y 3:00pm a 4:00pm Reunión de trabajo con representantes de FUNDAMUNI quienes nos presentan avances del proyecto de</w:t>
      </w:r>
      <w:r w:rsidR="00F01C67">
        <w:rPr>
          <w:rFonts w:ascii="Times New Roman" w:eastAsia="Calibri" w:hAnsi="Times New Roman" w:cs="Times New Roman"/>
          <w:color w:val="000000"/>
          <w:sz w:val="28"/>
          <w:szCs w:val="28"/>
        </w:rPr>
        <w:t xml:space="preserve"> </w:t>
      </w:r>
      <w:r w:rsidR="006941C2" w:rsidRPr="006941C2">
        <w:rPr>
          <w:rFonts w:ascii="Times New Roman" w:eastAsia="Calibri" w:hAnsi="Times New Roman" w:cs="Times New Roman"/>
          <w:color w:val="000000"/>
          <w:sz w:val="28"/>
          <w:szCs w:val="28"/>
        </w:rPr>
        <w:t>la Concha Acústica</w:t>
      </w:r>
      <w:r w:rsidR="00F01C67">
        <w:rPr>
          <w:rFonts w:ascii="Times New Roman" w:eastAsia="Calibri" w:hAnsi="Times New Roman" w:cs="Times New Roman"/>
          <w:color w:val="000000"/>
          <w:sz w:val="28"/>
          <w:szCs w:val="28"/>
        </w:rPr>
        <w:t xml:space="preserve">, </w:t>
      </w:r>
      <w:r w:rsidR="006941C2" w:rsidRPr="006941C2">
        <w:rPr>
          <w:rFonts w:ascii="Times New Roman" w:eastAsia="Calibri" w:hAnsi="Times New Roman" w:cs="Times New Roman"/>
          <w:b/>
          <w:color w:val="000000"/>
          <w:sz w:val="28"/>
          <w:szCs w:val="28"/>
        </w:rPr>
        <w:t xml:space="preserve">MARTES 28 MARZO 2023: </w:t>
      </w:r>
      <w:r w:rsidR="006941C2" w:rsidRPr="006941C2">
        <w:rPr>
          <w:rFonts w:ascii="Times New Roman" w:eastAsia="Calibri" w:hAnsi="Times New Roman" w:cs="Times New Roman"/>
          <w:color w:val="000000"/>
          <w:sz w:val="28"/>
          <w:szCs w:val="28"/>
        </w:rPr>
        <w:t xml:space="preserve">8:00am Firma y revisión de documentos del despacho municipal, </w:t>
      </w:r>
      <w:r w:rsidR="006941C2" w:rsidRPr="006941C2">
        <w:rPr>
          <w:rFonts w:ascii="Times New Roman" w:eastAsia="Calibri" w:hAnsi="Times New Roman" w:cs="Times New Roman"/>
          <w:b/>
          <w:color w:val="000000"/>
          <w:sz w:val="28"/>
          <w:szCs w:val="28"/>
        </w:rPr>
        <w:t xml:space="preserve">10:00am Audiencia atendida con el Sr. Rafael </w:t>
      </w:r>
      <w:proofErr w:type="spellStart"/>
      <w:r w:rsidR="006941C2" w:rsidRPr="006941C2">
        <w:rPr>
          <w:rFonts w:ascii="Times New Roman" w:eastAsia="Calibri" w:hAnsi="Times New Roman" w:cs="Times New Roman"/>
          <w:b/>
          <w:color w:val="000000"/>
          <w:sz w:val="28"/>
          <w:szCs w:val="28"/>
        </w:rPr>
        <w:t>Cordex</w:t>
      </w:r>
      <w:proofErr w:type="spellEnd"/>
      <w:r w:rsidR="006941C2" w:rsidRPr="006941C2">
        <w:rPr>
          <w:rFonts w:ascii="Times New Roman" w:eastAsia="Calibri" w:hAnsi="Times New Roman" w:cs="Times New Roman"/>
          <w:b/>
          <w:color w:val="000000"/>
          <w:sz w:val="28"/>
          <w:szCs w:val="28"/>
        </w:rPr>
        <w:t xml:space="preserve"> Representante de Empresa CORDEX, 1:30pm Recorrido con miembros de USAID, 11:00AM Asistió a la sesión de concejo extraordinaria #12 a realizarse en sala de sesiones de esta comuna, MIERCOLES 29 MARZO  2023: </w:t>
      </w:r>
      <w:r w:rsidR="006941C2" w:rsidRPr="006941C2">
        <w:rPr>
          <w:rFonts w:ascii="Times New Roman" w:eastAsia="Calibri" w:hAnsi="Times New Roman" w:cs="Times New Roman"/>
          <w:color w:val="000000"/>
          <w:sz w:val="28"/>
          <w:szCs w:val="28"/>
        </w:rPr>
        <w:t xml:space="preserve">9:00am Asistió a las oficinas de COAMSS OPAMSS  en San Salvador en la que realizo sesión ordinaria de alcaldesa, 11:30am Reunión de trabajo con el </w:t>
      </w:r>
      <w:r w:rsidR="00C611D5">
        <w:rPr>
          <w:rFonts w:ascii="Times New Roman" w:eastAsia="Calibri" w:hAnsi="Times New Roman" w:cs="Times New Roman"/>
          <w:color w:val="000000"/>
          <w:sz w:val="28"/>
          <w:szCs w:val="28"/>
        </w:rPr>
        <w:t>XXXXXXXXX</w:t>
      </w:r>
      <w:r w:rsidR="006941C2" w:rsidRPr="006941C2">
        <w:rPr>
          <w:rFonts w:ascii="Times New Roman" w:eastAsia="Calibri" w:hAnsi="Times New Roman" w:cs="Times New Roman"/>
          <w:color w:val="000000"/>
          <w:sz w:val="28"/>
          <w:szCs w:val="28"/>
        </w:rPr>
        <w:t xml:space="preserve"> /Gerente Financiero, Sr. Carlos Tercios/Contador Municipal y </w:t>
      </w:r>
      <w:r w:rsidR="00C611D5">
        <w:rPr>
          <w:rFonts w:ascii="Times New Roman" w:eastAsia="Calibri" w:hAnsi="Times New Roman" w:cs="Times New Roman"/>
          <w:color w:val="000000"/>
          <w:sz w:val="28"/>
          <w:szCs w:val="28"/>
        </w:rPr>
        <w:t>XXXXX</w:t>
      </w:r>
      <w:r w:rsidR="006941C2" w:rsidRPr="006941C2">
        <w:rPr>
          <w:rFonts w:ascii="Times New Roman" w:eastAsia="Calibri" w:hAnsi="Times New Roman" w:cs="Times New Roman"/>
          <w:color w:val="000000"/>
          <w:sz w:val="28"/>
          <w:szCs w:val="28"/>
        </w:rPr>
        <w:t xml:space="preserve"> /Gerente General, 2:00pm a 4:00pm Reunión de trabajo </w:t>
      </w:r>
      <w:r w:rsidR="00C611D5">
        <w:rPr>
          <w:rFonts w:ascii="Times New Roman" w:eastAsia="Calibri" w:hAnsi="Times New Roman" w:cs="Times New Roman"/>
          <w:color w:val="000000"/>
          <w:sz w:val="28"/>
          <w:szCs w:val="28"/>
        </w:rPr>
        <w:t>XXXX</w:t>
      </w:r>
      <w:r w:rsidR="006941C2" w:rsidRPr="006941C2">
        <w:rPr>
          <w:rFonts w:ascii="Times New Roman" w:eastAsia="Calibri" w:hAnsi="Times New Roman" w:cs="Times New Roman"/>
          <w:color w:val="000000"/>
          <w:sz w:val="28"/>
          <w:szCs w:val="28"/>
        </w:rPr>
        <w:t xml:space="preserve"> /Gerente General, </w:t>
      </w:r>
      <w:r w:rsidR="00C611D5">
        <w:rPr>
          <w:rFonts w:ascii="Times New Roman" w:eastAsia="Calibri" w:hAnsi="Times New Roman" w:cs="Times New Roman"/>
          <w:color w:val="000000"/>
          <w:sz w:val="28"/>
          <w:szCs w:val="28"/>
        </w:rPr>
        <w:t>XXXXX</w:t>
      </w:r>
      <w:r w:rsidR="006941C2" w:rsidRPr="006941C2">
        <w:rPr>
          <w:rFonts w:ascii="Times New Roman" w:eastAsia="Calibri" w:hAnsi="Times New Roman" w:cs="Times New Roman"/>
          <w:color w:val="000000"/>
          <w:sz w:val="28"/>
          <w:szCs w:val="28"/>
        </w:rPr>
        <w:t xml:space="preserve">/Gerente Ambiental, </w:t>
      </w:r>
      <w:r w:rsidR="00C611D5">
        <w:rPr>
          <w:rFonts w:ascii="Times New Roman" w:eastAsia="Calibri" w:hAnsi="Times New Roman" w:cs="Times New Roman"/>
          <w:color w:val="000000"/>
          <w:sz w:val="28"/>
          <w:szCs w:val="28"/>
        </w:rPr>
        <w:t>XXXXXXX</w:t>
      </w:r>
      <w:r w:rsidR="006941C2" w:rsidRPr="006941C2">
        <w:rPr>
          <w:rFonts w:ascii="Times New Roman" w:eastAsia="Calibri" w:hAnsi="Times New Roman" w:cs="Times New Roman"/>
          <w:color w:val="000000"/>
          <w:sz w:val="28"/>
          <w:szCs w:val="28"/>
        </w:rPr>
        <w:t xml:space="preserve"> /Gerente Administrativo, </w:t>
      </w:r>
      <w:r w:rsidR="00C611D5">
        <w:rPr>
          <w:rFonts w:ascii="Times New Roman" w:eastAsia="Calibri" w:hAnsi="Times New Roman" w:cs="Times New Roman"/>
          <w:color w:val="000000"/>
          <w:sz w:val="28"/>
          <w:szCs w:val="28"/>
        </w:rPr>
        <w:t>XXXX</w:t>
      </w:r>
      <w:r w:rsidR="006941C2" w:rsidRPr="006941C2">
        <w:rPr>
          <w:rFonts w:ascii="Times New Roman" w:eastAsia="Calibri" w:hAnsi="Times New Roman" w:cs="Times New Roman"/>
          <w:color w:val="000000"/>
          <w:sz w:val="28"/>
          <w:szCs w:val="28"/>
        </w:rPr>
        <w:t xml:space="preserve">/Gerente Desarrollo Social y el </w:t>
      </w:r>
      <w:r w:rsidR="00C611D5">
        <w:rPr>
          <w:rFonts w:ascii="Times New Roman" w:eastAsia="Calibri" w:hAnsi="Times New Roman" w:cs="Times New Roman"/>
          <w:color w:val="000000"/>
          <w:sz w:val="28"/>
          <w:szCs w:val="28"/>
        </w:rPr>
        <w:t>XXXXXX</w:t>
      </w:r>
      <w:r w:rsidR="006941C2" w:rsidRPr="006941C2">
        <w:rPr>
          <w:rFonts w:ascii="Times New Roman" w:eastAsia="Calibri" w:hAnsi="Times New Roman" w:cs="Times New Roman"/>
          <w:color w:val="000000"/>
          <w:sz w:val="28"/>
          <w:szCs w:val="28"/>
        </w:rPr>
        <w:t xml:space="preserve"> /Gerente Financiero. </w:t>
      </w:r>
      <w:r w:rsidR="006941C2" w:rsidRPr="006941C2">
        <w:rPr>
          <w:rFonts w:ascii="Times New Roman" w:eastAsia="Calibri" w:hAnsi="Times New Roman" w:cs="Times New Roman"/>
          <w:b/>
          <w:color w:val="000000"/>
          <w:sz w:val="28"/>
          <w:szCs w:val="28"/>
        </w:rPr>
        <w:t xml:space="preserve">JUEVES 30 MARZO 2023: </w:t>
      </w:r>
      <w:r w:rsidR="006941C2" w:rsidRPr="006941C2">
        <w:rPr>
          <w:rFonts w:ascii="Times New Roman" w:eastAsia="Calibri" w:hAnsi="Times New Roman" w:cs="Times New Roman"/>
          <w:color w:val="000000"/>
          <w:sz w:val="28"/>
          <w:szCs w:val="28"/>
        </w:rPr>
        <w:t xml:space="preserve">9:00am Asistió a las instalaciones del Parque Central Noé Canjura en el que se realizó desfile de los Adultos Mayores y se hizo entrega de Víveres, 11:00am Atendió Audiencia con vendedores informales de la colonia san Leonardo para tratar temas de desalojo, 2:00pm Reunión de trabajo con </w:t>
      </w:r>
      <w:proofErr w:type="gramStart"/>
      <w:r w:rsidR="006941C2" w:rsidRPr="006941C2">
        <w:rPr>
          <w:rFonts w:ascii="Times New Roman" w:eastAsia="Calibri" w:hAnsi="Times New Roman" w:cs="Times New Roman"/>
          <w:color w:val="000000"/>
          <w:sz w:val="28"/>
          <w:szCs w:val="28"/>
        </w:rPr>
        <w:t>Jefes</w:t>
      </w:r>
      <w:proofErr w:type="gramEnd"/>
      <w:r w:rsidR="006941C2" w:rsidRPr="006941C2">
        <w:rPr>
          <w:rFonts w:ascii="Times New Roman" w:eastAsia="Calibri" w:hAnsi="Times New Roman" w:cs="Times New Roman"/>
          <w:color w:val="000000"/>
          <w:sz w:val="28"/>
          <w:szCs w:val="28"/>
        </w:rPr>
        <w:t xml:space="preserve"> y Gerentes</w:t>
      </w:r>
      <w:r w:rsidR="006941C2">
        <w:rPr>
          <w:rFonts w:ascii="Times New Roman" w:eastAsia="Calibri" w:hAnsi="Times New Roman" w:cs="Times New Roman"/>
          <w:color w:val="000000"/>
          <w:sz w:val="28"/>
          <w:szCs w:val="28"/>
        </w:rPr>
        <w:t xml:space="preserve">. </w:t>
      </w:r>
      <w:r w:rsidR="002529BE" w:rsidRPr="00E402A9">
        <w:rPr>
          <w:rFonts w:ascii="Times New Roman" w:eastAsia="Calibri" w:hAnsi="Times New Roman" w:cs="Times New Roman"/>
          <w:b/>
          <w:sz w:val="28"/>
          <w:szCs w:val="28"/>
        </w:rPr>
        <w:t>Seguidamente se tomaron los siguientes Acuerdos Municipales</w:t>
      </w:r>
      <w:r w:rsidR="002529BE" w:rsidRPr="00E402A9">
        <w:rPr>
          <w:rFonts w:ascii="Times New Roman" w:eastAsia="Calibri" w:hAnsi="Times New Roman" w:cs="Times New Roman"/>
          <w:sz w:val="28"/>
          <w:szCs w:val="28"/>
        </w:rPr>
        <w:t>:</w:t>
      </w:r>
      <w:r w:rsidR="002529BE" w:rsidRPr="00E402A9">
        <w:rPr>
          <w:rFonts w:ascii="Times New Roman" w:eastAsia="Calibri" w:hAnsi="Times New Roman" w:cs="Times New Roman"/>
          <w:b/>
          <w:bCs/>
          <w:sz w:val="28"/>
          <w:szCs w:val="28"/>
        </w:rPr>
        <w:t xml:space="preserve"> </w:t>
      </w:r>
      <w:r w:rsidR="002B3903" w:rsidRPr="002B3903">
        <w:rPr>
          <w:rFonts w:ascii="Times New Roman" w:eastAsia="Calibri" w:hAnsi="Times New Roman" w:cs="Times New Roman"/>
          <w:b/>
          <w:bCs/>
          <w:sz w:val="28"/>
          <w:szCs w:val="24"/>
        </w:rPr>
        <w:t xml:space="preserve">“ACUERDO MUNICIPAL NUMERO </w:t>
      </w:r>
      <w:r w:rsidR="002B3903" w:rsidRPr="002B3903">
        <w:rPr>
          <w:rFonts w:ascii="Times New Roman" w:eastAsia="Calibri" w:hAnsi="Times New Roman" w:cs="Times New Roman"/>
          <w:b/>
          <w:bCs/>
          <w:color w:val="000000"/>
          <w:sz w:val="28"/>
          <w:szCs w:val="24"/>
        </w:rPr>
        <w:t>UNO</w:t>
      </w:r>
      <w:r w:rsidR="002B3903" w:rsidRPr="002B3903">
        <w:rPr>
          <w:rFonts w:ascii="Times New Roman" w:eastAsia="Calibri" w:hAnsi="Times New Roman" w:cs="Times New Roman"/>
          <w:b/>
          <w:bCs/>
          <w:sz w:val="28"/>
          <w:szCs w:val="24"/>
        </w:rPr>
        <w:t xml:space="preserve">”. </w:t>
      </w:r>
      <w:r w:rsidR="002B3903" w:rsidRPr="002B3903">
        <w:rPr>
          <w:rFonts w:ascii="Times New Roman" w:eastAsia="Calibri" w:hAnsi="Times New Roman" w:cs="Times New Roman"/>
          <w:sz w:val="28"/>
          <w:szCs w:val="24"/>
        </w:rPr>
        <w:t xml:space="preserve">El Concejo Municipal en uso de sus facultades legales, de conformidad al art. 86 inciso final, 203, 204 y 235 de la Constitución de la República, art. 30 numeral 4) 14) art. 31 numeral 4) y art. 91 del Código Municipal. Expuesto en el punto número uno de la agenda de esta sesión el cual consiste en Comprobación de Quorum, por medio del cual </w:t>
      </w:r>
      <w:r w:rsidR="002B3903" w:rsidRPr="002B3903">
        <w:rPr>
          <w:rFonts w:ascii="Times New Roman" w:eastAsia="Calibri" w:hAnsi="Times New Roman" w:cs="Times New Roman"/>
          <w:b/>
          <w:sz w:val="28"/>
          <w:szCs w:val="24"/>
        </w:rPr>
        <w:t>CONSIDERANDO</w:t>
      </w:r>
      <w:r w:rsidR="002B3903" w:rsidRPr="002B3903">
        <w:rPr>
          <w:rFonts w:ascii="Times New Roman" w:eastAsia="Calibri" w:hAnsi="Times New Roman" w:cs="Times New Roman"/>
          <w:b/>
          <w:sz w:val="24"/>
          <w:szCs w:val="24"/>
        </w:rPr>
        <w:t>:</w:t>
      </w:r>
      <w:r w:rsidR="002B3903" w:rsidRPr="002B3903">
        <w:rPr>
          <w:rFonts w:ascii="Times New Roman" w:eastAsia="Calibri" w:hAnsi="Times New Roman" w:cs="Times New Roman"/>
          <w:sz w:val="24"/>
          <w:szCs w:val="24"/>
        </w:rPr>
        <w:t xml:space="preserve"> E</w:t>
      </w:r>
      <w:proofErr w:type="spellStart"/>
      <w:r w:rsidR="002B3903" w:rsidRPr="002B3903">
        <w:rPr>
          <w:rFonts w:ascii="Times New Roman" w:eastAsia="Calibri" w:hAnsi="Times New Roman" w:cs="Times New Roman"/>
          <w:sz w:val="28"/>
          <w:szCs w:val="24"/>
          <w:lang w:val="es-SV"/>
        </w:rPr>
        <w:t>stando</w:t>
      </w:r>
      <w:proofErr w:type="spellEnd"/>
      <w:r w:rsidR="002B3903" w:rsidRPr="002B3903">
        <w:rPr>
          <w:rFonts w:ascii="Times New Roman" w:eastAsia="Calibri" w:hAnsi="Times New Roman" w:cs="Times New Roman"/>
          <w:sz w:val="28"/>
          <w:szCs w:val="24"/>
          <w:lang w:val="es-SV"/>
        </w:rPr>
        <w:t xml:space="preserve"> </w:t>
      </w:r>
      <w:r w:rsidR="002B3903" w:rsidRPr="002B3903">
        <w:rPr>
          <w:rFonts w:ascii="Times New Roman" w:eastAsia="Calibri" w:hAnsi="Times New Roman" w:cs="Times New Roman"/>
          <w:b/>
          <w:sz w:val="28"/>
          <w:szCs w:val="24"/>
          <w:lang w:val="es-SV"/>
        </w:rPr>
        <w:t>ausentes por atender misión oficial los Concejales</w:t>
      </w:r>
      <w:r w:rsidR="002B3903" w:rsidRPr="002B3903">
        <w:rPr>
          <w:rFonts w:ascii="Times New Roman" w:eastAsia="Calibri" w:hAnsi="Times New Roman" w:cs="Times New Roman"/>
          <w:sz w:val="28"/>
          <w:szCs w:val="24"/>
          <w:lang w:val="es-SV"/>
        </w:rPr>
        <w:t xml:space="preserve">: Señor Carlos Alberto Palma Fuentes, Sexto Regidor Propietario; Señora Susana Yamileth Hernández </w:t>
      </w:r>
      <w:r w:rsidR="005F3C1B">
        <w:rPr>
          <w:rFonts w:ascii="Times New Roman" w:eastAsia="Calibri" w:hAnsi="Times New Roman" w:cs="Times New Roman"/>
          <w:sz w:val="28"/>
          <w:szCs w:val="24"/>
          <w:lang w:val="es-SV"/>
        </w:rPr>
        <w:t>de Vásquez</w:t>
      </w:r>
      <w:r w:rsidR="002B3903" w:rsidRPr="002B3903">
        <w:rPr>
          <w:rFonts w:ascii="Times New Roman" w:eastAsia="Calibri" w:hAnsi="Times New Roman" w:cs="Times New Roman"/>
          <w:sz w:val="28"/>
          <w:szCs w:val="24"/>
          <w:lang w:val="es-SV"/>
        </w:rPr>
        <w:t xml:space="preserve">, Séptima Regidora Propietaria; Licenciado José Francisco Luna Vásquez, Primer Regidor Suplente; Señora </w:t>
      </w:r>
      <w:proofErr w:type="spellStart"/>
      <w:r w:rsidR="002B3903" w:rsidRPr="002B3903">
        <w:rPr>
          <w:rFonts w:ascii="Times New Roman" w:eastAsia="Calibri" w:hAnsi="Times New Roman" w:cs="Times New Roman"/>
          <w:sz w:val="28"/>
          <w:szCs w:val="24"/>
          <w:lang w:val="es-SV"/>
        </w:rPr>
        <w:t>Stephanny</w:t>
      </w:r>
      <w:proofErr w:type="spellEnd"/>
      <w:r w:rsidR="002B3903" w:rsidRPr="002B3903">
        <w:rPr>
          <w:rFonts w:ascii="Times New Roman" w:eastAsia="Calibri" w:hAnsi="Times New Roman" w:cs="Times New Roman"/>
          <w:b/>
          <w:sz w:val="28"/>
          <w:szCs w:val="24"/>
          <w:lang w:val="es-SV"/>
        </w:rPr>
        <w:t xml:space="preserve"> </w:t>
      </w:r>
      <w:r w:rsidR="002B3903" w:rsidRPr="002B3903">
        <w:rPr>
          <w:rFonts w:ascii="Times New Roman" w:eastAsia="Calibri" w:hAnsi="Times New Roman" w:cs="Times New Roman"/>
          <w:sz w:val="28"/>
          <w:szCs w:val="24"/>
          <w:lang w:val="es-SV"/>
        </w:rPr>
        <w:t xml:space="preserve">Elizabeth Márquez Borjas, Tercera Regidora Suplente, también estando </w:t>
      </w:r>
      <w:r w:rsidR="002B3903" w:rsidRPr="002B3903">
        <w:rPr>
          <w:rFonts w:ascii="Times New Roman" w:eastAsia="Calibri" w:hAnsi="Times New Roman" w:cs="Times New Roman"/>
          <w:b/>
          <w:sz w:val="28"/>
          <w:szCs w:val="24"/>
          <w:lang w:val="es-SV"/>
        </w:rPr>
        <w:t>ausentes por permisos médicos los concejales</w:t>
      </w:r>
      <w:r w:rsidR="002B3903" w:rsidRPr="002B3903">
        <w:rPr>
          <w:rFonts w:ascii="Times New Roman" w:eastAsia="Calibri" w:hAnsi="Times New Roman" w:cs="Times New Roman"/>
          <w:sz w:val="28"/>
          <w:szCs w:val="24"/>
          <w:lang w:val="es-SV"/>
        </w:rPr>
        <w:t xml:space="preserve">: Doctora </w:t>
      </w:r>
      <w:proofErr w:type="spellStart"/>
      <w:r w:rsidR="002B3903" w:rsidRPr="002B3903">
        <w:rPr>
          <w:rFonts w:ascii="Times New Roman" w:eastAsia="Calibri" w:hAnsi="Times New Roman" w:cs="Times New Roman"/>
          <w:sz w:val="28"/>
          <w:szCs w:val="24"/>
          <w:lang w:val="es-SV"/>
        </w:rPr>
        <w:t>Yany</w:t>
      </w:r>
      <w:proofErr w:type="spellEnd"/>
      <w:r w:rsidR="002B3903" w:rsidRPr="002B3903">
        <w:rPr>
          <w:rFonts w:ascii="Times New Roman" w:eastAsia="Calibri" w:hAnsi="Times New Roman" w:cs="Times New Roman"/>
          <w:sz w:val="28"/>
          <w:szCs w:val="24"/>
          <w:lang w:val="es-SV"/>
        </w:rPr>
        <w:t xml:space="preserve"> Xiomara Fuentes Rivas, Cuarta Regidora Propietaria, Quinto Regidor Propietario, Señor </w:t>
      </w:r>
      <w:r w:rsidR="002B3903" w:rsidRPr="002B3903">
        <w:rPr>
          <w:rFonts w:ascii="Times New Roman" w:eastAsia="Calibri" w:hAnsi="Times New Roman" w:cs="Times New Roman"/>
          <w:sz w:val="28"/>
          <w:szCs w:val="24"/>
          <w:lang w:val="es-SV"/>
        </w:rPr>
        <w:lastRenderedPageBreak/>
        <w:t xml:space="preserve">Rafael Antonio Ardón Jule, Noveno Regidor Propietario; Señor Bayron Eraldo Baltazar Martínez, Décimo Primer Regidor Propietario; ausencias </w:t>
      </w:r>
      <w:r w:rsidR="002B3903" w:rsidRPr="002B3903">
        <w:rPr>
          <w:rFonts w:ascii="Times New Roman" w:eastAsia="Calibri" w:hAnsi="Times New Roman" w:cs="Times New Roman"/>
          <w:b/>
          <w:sz w:val="28"/>
          <w:szCs w:val="24"/>
          <w:lang w:val="es-SV"/>
        </w:rPr>
        <w:t>por atender actividades personales</w:t>
      </w:r>
      <w:r w:rsidR="002B3903" w:rsidRPr="002B3903">
        <w:rPr>
          <w:rFonts w:ascii="Times New Roman" w:eastAsia="Calibri" w:hAnsi="Times New Roman" w:cs="Times New Roman"/>
          <w:sz w:val="28"/>
          <w:szCs w:val="24"/>
          <w:lang w:val="es-SV"/>
        </w:rPr>
        <w:t xml:space="preserve"> los Concejales: Ingeniero Gilberto Antonio Amador Medrano, Décimo Regidor Propietario; Señor </w:t>
      </w:r>
      <w:proofErr w:type="spellStart"/>
      <w:r w:rsidR="002B3903" w:rsidRPr="002B3903">
        <w:rPr>
          <w:rFonts w:ascii="Times New Roman" w:eastAsia="Calibri" w:hAnsi="Times New Roman" w:cs="Times New Roman"/>
          <w:sz w:val="28"/>
          <w:szCs w:val="24"/>
          <w:lang w:val="es-SV"/>
        </w:rPr>
        <w:t>Osmín</w:t>
      </w:r>
      <w:proofErr w:type="spellEnd"/>
      <w:r w:rsidR="002B3903" w:rsidRPr="002B3903">
        <w:rPr>
          <w:rFonts w:ascii="Times New Roman" w:eastAsia="Calibri" w:hAnsi="Times New Roman" w:cs="Times New Roman"/>
          <w:sz w:val="28"/>
          <w:szCs w:val="24"/>
          <w:lang w:val="es-SV"/>
        </w:rPr>
        <w:t xml:space="preserve"> de Jesús Menjívar González, Décimo Segundo Regidor Propietario; y por </w:t>
      </w:r>
      <w:r w:rsidR="002B3903" w:rsidRPr="002B3903">
        <w:rPr>
          <w:rFonts w:ascii="Times New Roman" w:eastAsia="Calibri" w:hAnsi="Times New Roman" w:cs="Times New Roman"/>
          <w:b/>
          <w:sz w:val="28"/>
          <w:szCs w:val="24"/>
          <w:lang w:val="es-SV"/>
        </w:rPr>
        <w:t>permiso personal para no asistir a las reuniones</w:t>
      </w:r>
      <w:r w:rsidR="002B3903" w:rsidRPr="002B3903">
        <w:rPr>
          <w:rFonts w:ascii="Times New Roman" w:eastAsia="Calibri" w:hAnsi="Times New Roman" w:cs="Times New Roman"/>
          <w:sz w:val="28"/>
          <w:szCs w:val="24"/>
          <w:lang w:val="es-SV"/>
        </w:rPr>
        <w:t xml:space="preserve"> del Concejo Municipal, la Señora María del Carmen García, Cuarta Regidora Suplente. </w:t>
      </w:r>
      <w:r w:rsidR="002B3903" w:rsidRPr="002B3903">
        <w:rPr>
          <w:rFonts w:ascii="Times New Roman" w:eastAsia="Calibri" w:hAnsi="Times New Roman" w:cs="Times New Roman"/>
          <w:b/>
          <w:sz w:val="28"/>
          <w:szCs w:val="24"/>
          <w:lang w:val="es-SV"/>
        </w:rPr>
        <w:t xml:space="preserve">Doctora Jennifer Esmeralda Juárez García, </w:t>
      </w:r>
      <w:proofErr w:type="gramStart"/>
      <w:r w:rsidR="002B3903" w:rsidRPr="002B3903">
        <w:rPr>
          <w:rFonts w:ascii="Times New Roman" w:eastAsia="Calibri" w:hAnsi="Times New Roman" w:cs="Times New Roman"/>
          <w:b/>
          <w:sz w:val="28"/>
          <w:szCs w:val="24"/>
          <w:lang w:val="es-SV"/>
        </w:rPr>
        <w:t>Alcaldesa</w:t>
      </w:r>
      <w:proofErr w:type="gramEnd"/>
      <w:r w:rsidR="002B3903" w:rsidRPr="002B3903">
        <w:rPr>
          <w:rFonts w:ascii="Times New Roman" w:eastAsia="Calibri" w:hAnsi="Times New Roman" w:cs="Times New Roman"/>
          <w:b/>
          <w:sz w:val="28"/>
          <w:szCs w:val="24"/>
          <w:lang w:val="es-SV"/>
        </w:rPr>
        <w:t xml:space="preserve"> Municipal;</w:t>
      </w:r>
      <w:r w:rsidR="002B3903" w:rsidRPr="002B3903">
        <w:rPr>
          <w:rFonts w:ascii="Times New Roman" w:eastAsia="Calibri" w:hAnsi="Times New Roman" w:cs="Times New Roman"/>
          <w:sz w:val="28"/>
          <w:szCs w:val="24"/>
          <w:lang w:val="es-SV"/>
        </w:rPr>
        <w:t xml:space="preserve"> propuso que el Concejal: Señor José Mauricio López Rivas, Segundo Regidor Suplente, supliera a la Doctora </w:t>
      </w:r>
      <w:proofErr w:type="spellStart"/>
      <w:r w:rsidR="002B3903" w:rsidRPr="002B3903">
        <w:rPr>
          <w:rFonts w:ascii="Times New Roman" w:eastAsia="Calibri" w:hAnsi="Times New Roman" w:cs="Times New Roman"/>
          <w:sz w:val="28"/>
          <w:szCs w:val="24"/>
          <w:lang w:val="es-SV"/>
        </w:rPr>
        <w:t>Yany</w:t>
      </w:r>
      <w:proofErr w:type="spellEnd"/>
      <w:r w:rsidR="002B3903" w:rsidRPr="002B3903">
        <w:rPr>
          <w:rFonts w:ascii="Times New Roman" w:eastAsia="Calibri" w:hAnsi="Times New Roman" w:cs="Times New Roman"/>
          <w:sz w:val="28"/>
          <w:szCs w:val="24"/>
          <w:lang w:val="es-SV"/>
        </w:rPr>
        <w:t xml:space="preserve"> Xiomara Fuentes Rivas, Cuarta Regidora Propietaria, para establecer el </w:t>
      </w:r>
      <w:r w:rsidR="002B3903" w:rsidRPr="002B3903">
        <w:rPr>
          <w:rFonts w:ascii="Times New Roman" w:eastAsia="Calibri" w:hAnsi="Times New Roman" w:cs="Times New Roman"/>
          <w:b/>
          <w:sz w:val="28"/>
          <w:szCs w:val="24"/>
          <w:lang w:val="es-SV"/>
        </w:rPr>
        <w:t xml:space="preserve">Quórum mínimo que el código municipal en su </w:t>
      </w:r>
      <w:r w:rsidR="00615369" w:rsidRPr="002B3903">
        <w:rPr>
          <w:rFonts w:ascii="Times New Roman" w:eastAsia="Calibri" w:hAnsi="Times New Roman" w:cs="Times New Roman"/>
          <w:b/>
          <w:sz w:val="28"/>
          <w:szCs w:val="24"/>
          <w:lang w:val="es-SV"/>
        </w:rPr>
        <w:t>artículo</w:t>
      </w:r>
      <w:r w:rsidR="00615369" w:rsidRPr="002B3903">
        <w:rPr>
          <w:rFonts w:ascii="Times New Roman" w:eastAsia="Calibri" w:hAnsi="Times New Roman" w:cs="Times New Roman"/>
          <w:b/>
          <w:sz w:val="32"/>
          <w:szCs w:val="28"/>
          <w:lang w:val="es-SV"/>
        </w:rPr>
        <w:t xml:space="preserve"> cuarenta</w:t>
      </w:r>
      <w:r w:rsidR="002B3903" w:rsidRPr="002B3903">
        <w:rPr>
          <w:rFonts w:ascii="Times New Roman" w:eastAsia="Calibri" w:hAnsi="Times New Roman" w:cs="Times New Roman"/>
          <w:sz w:val="28"/>
          <w:szCs w:val="28"/>
        </w:rPr>
        <w:t xml:space="preserve"> y uno expresa: “para celebrar sesión se necesita que concurra por lo menos la mitad más uno de las y los miembros propietarios y propietarias del concejo. La ausencia de uno o más propietarios o propietarias, se suplirá por las o los suplentes electos que correspondan al mismo partido o coalición al que pertenecieren las o los propietarios. En caso de no existir suplente </w:t>
      </w:r>
      <w:r w:rsidR="002B3903" w:rsidRPr="005A117A">
        <w:rPr>
          <w:rFonts w:ascii="Times New Roman" w:eastAsia="Calibri" w:hAnsi="Times New Roman" w:cs="Times New Roman"/>
          <w:sz w:val="28"/>
          <w:szCs w:val="28"/>
        </w:rPr>
        <w:t>del mismo partido o coalición, y para efectos de formar quórum, el concejo decidirá por mayoría simple”.</w:t>
      </w:r>
      <w:r w:rsidR="002B3903" w:rsidRPr="005A117A">
        <w:rPr>
          <w:rFonts w:ascii="Times New Roman" w:eastAsia="Calibri" w:hAnsi="Times New Roman" w:cs="Times New Roman"/>
          <w:b/>
          <w:sz w:val="28"/>
          <w:szCs w:val="28"/>
          <w:lang w:val="es-SV"/>
        </w:rPr>
        <w:t xml:space="preserve">  </w:t>
      </w:r>
      <w:r w:rsidR="002B3903" w:rsidRPr="005A117A">
        <w:rPr>
          <w:rFonts w:ascii="Times New Roman" w:eastAsia="Calibri" w:hAnsi="Times New Roman" w:cs="Times New Roman"/>
          <w:sz w:val="28"/>
          <w:szCs w:val="28"/>
          <w:lang w:val="es-SV"/>
        </w:rPr>
        <w:t>Por lo tanto</w:t>
      </w:r>
      <w:r w:rsidR="002B3903" w:rsidRPr="005A117A">
        <w:rPr>
          <w:rFonts w:ascii="Times New Roman" w:eastAsia="Calibri" w:hAnsi="Times New Roman" w:cs="Times New Roman"/>
          <w:b/>
          <w:sz w:val="28"/>
          <w:szCs w:val="28"/>
          <w:lang w:val="es-SV"/>
        </w:rPr>
        <w:t xml:space="preserve">, </w:t>
      </w:r>
      <w:r w:rsidR="002B3903" w:rsidRPr="005A117A">
        <w:rPr>
          <w:rFonts w:ascii="Times New Roman" w:eastAsia="Calibri" w:hAnsi="Times New Roman" w:cs="Times New Roman"/>
          <w:sz w:val="28"/>
          <w:szCs w:val="28"/>
        </w:rPr>
        <w:t xml:space="preserve">este Concejo Municipal Plural, en uso de sus facultades legales y habiendo deliberado el punto, por </w:t>
      </w:r>
      <w:r w:rsidR="002B3903" w:rsidRPr="005A117A">
        <w:rPr>
          <w:rFonts w:ascii="Times New Roman" w:eastAsia="Calibri" w:hAnsi="Times New Roman" w:cs="Times New Roman"/>
          <w:b/>
          <w:sz w:val="28"/>
          <w:szCs w:val="28"/>
        </w:rPr>
        <w:t>UNANIMIDAD</w:t>
      </w:r>
      <w:r w:rsidR="002B3903" w:rsidRPr="005A117A">
        <w:rPr>
          <w:rFonts w:ascii="Times New Roman" w:eastAsia="Calibri" w:hAnsi="Times New Roman" w:cs="Times New Roman"/>
          <w:sz w:val="28"/>
          <w:szCs w:val="28"/>
        </w:rPr>
        <w:t xml:space="preserve"> de votos </w:t>
      </w:r>
      <w:r w:rsidR="002B3903" w:rsidRPr="005A117A">
        <w:rPr>
          <w:rFonts w:ascii="Times New Roman" w:eastAsia="Calibri" w:hAnsi="Times New Roman" w:cs="Times New Roman"/>
          <w:b/>
          <w:sz w:val="28"/>
          <w:szCs w:val="28"/>
        </w:rPr>
        <w:t>ACUERDA:</w:t>
      </w:r>
      <w:r w:rsidR="002B3903" w:rsidRPr="005A117A">
        <w:rPr>
          <w:rFonts w:ascii="Times New Roman" w:eastAsia="Calibri" w:hAnsi="Times New Roman" w:cs="Times New Roman"/>
          <w:sz w:val="28"/>
          <w:szCs w:val="28"/>
        </w:rPr>
        <w:t xml:space="preserve"> Conformar el </w:t>
      </w:r>
      <w:r w:rsidR="002B3903" w:rsidRPr="005A117A">
        <w:rPr>
          <w:rFonts w:ascii="Times New Roman" w:eastAsia="Calibri" w:hAnsi="Times New Roman" w:cs="Times New Roman"/>
          <w:b/>
          <w:sz w:val="28"/>
          <w:szCs w:val="28"/>
          <w:lang w:val="es-SV"/>
        </w:rPr>
        <w:t xml:space="preserve">Quórum, </w:t>
      </w:r>
      <w:r w:rsidR="002B3903" w:rsidRPr="005A117A">
        <w:rPr>
          <w:rFonts w:ascii="Times New Roman" w:eastAsia="Calibri" w:hAnsi="Times New Roman" w:cs="Times New Roman"/>
          <w:sz w:val="28"/>
          <w:szCs w:val="28"/>
          <w:lang w:val="es-SV"/>
        </w:rPr>
        <w:t xml:space="preserve">para esta sesión, con ocho miembros del Concejo Municipal Plural, estableciendo, que la UNANIMIDAD de votos en </w:t>
      </w:r>
      <w:r w:rsidR="00615369" w:rsidRPr="005A117A">
        <w:rPr>
          <w:rFonts w:ascii="Times New Roman" w:eastAsia="Calibri" w:hAnsi="Times New Roman" w:cs="Times New Roman"/>
          <w:sz w:val="28"/>
          <w:szCs w:val="28"/>
          <w:lang w:val="es-SV"/>
        </w:rPr>
        <w:t>los acuerdos</w:t>
      </w:r>
      <w:r w:rsidR="002B3903" w:rsidRPr="005A117A">
        <w:rPr>
          <w:rFonts w:ascii="Times New Roman" w:eastAsia="Calibri" w:hAnsi="Times New Roman" w:cs="Times New Roman"/>
          <w:sz w:val="28"/>
          <w:szCs w:val="28"/>
          <w:lang w:val="es-SV"/>
        </w:rPr>
        <w:t xml:space="preserve">, tomados para esta sesión, quedará conformada de ocho </w:t>
      </w:r>
      <w:r w:rsidR="00615369" w:rsidRPr="005A117A">
        <w:rPr>
          <w:rFonts w:ascii="Times New Roman" w:eastAsia="Calibri" w:hAnsi="Times New Roman" w:cs="Times New Roman"/>
          <w:sz w:val="28"/>
          <w:szCs w:val="28"/>
          <w:lang w:val="es-SV"/>
        </w:rPr>
        <w:t>votos</w:t>
      </w:r>
      <w:r w:rsidR="00615369" w:rsidRPr="005A117A">
        <w:rPr>
          <w:rFonts w:ascii="Times New Roman" w:eastAsia="Calibri" w:hAnsi="Times New Roman" w:cs="Times New Roman"/>
          <w:sz w:val="28"/>
          <w:szCs w:val="28"/>
        </w:rPr>
        <w:t>. -</w:t>
      </w:r>
      <w:r w:rsidR="003768D8" w:rsidRPr="005A117A">
        <w:rPr>
          <w:rFonts w:ascii="Times New Roman" w:eastAsia="Calibri" w:hAnsi="Times New Roman" w:cs="Times New Roman"/>
          <w:sz w:val="28"/>
          <w:szCs w:val="28"/>
        </w:rPr>
        <w:t xml:space="preserve"> </w:t>
      </w:r>
      <w:r w:rsidR="002B3903" w:rsidRPr="005A117A">
        <w:rPr>
          <w:rFonts w:ascii="Times New Roman" w:eastAsia="Calibri" w:hAnsi="Times New Roman" w:cs="Times New Roman"/>
          <w:b/>
          <w:sz w:val="28"/>
          <w:szCs w:val="28"/>
        </w:rPr>
        <w:t xml:space="preserve">CERTIFÍQUESE Y </w:t>
      </w:r>
      <w:proofErr w:type="gramStart"/>
      <w:r w:rsidR="002B3903" w:rsidRPr="005A117A">
        <w:rPr>
          <w:rFonts w:ascii="Times New Roman" w:eastAsia="Calibri" w:hAnsi="Times New Roman" w:cs="Times New Roman"/>
          <w:b/>
          <w:sz w:val="28"/>
          <w:szCs w:val="28"/>
        </w:rPr>
        <w:t>COMUNÍQUESE.-</w:t>
      </w:r>
      <w:proofErr w:type="gramEnd"/>
      <w:r w:rsidR="00A402FD" w:rsidRPr="005A117A">
        <w:rPr>
          <w:rFonts w:ascii="Times New Roman" w:eastAsia="Calibri" w:hAnsi="Times New Roman" w:cs="Times New Roman"/>
          <w:b/>
          <w:sz w:val="28"/>
          <w:szCs w:val="28"/>
        </w:rPr>
        <w:t xml:space="preserve"> </w:t>
      </w:r>
      <w:r w:rsidR="00A402FD" w:rsidRPr="005A117A">
        <w:rPr>
          <w:rFonts w:ascii="Times New Roman" w:eastAsia="Calibri" w:hAnsi="Times New Roman" w:cs="Times New Roman"/>
          <w:b/>
          <w:bCs/>
          <w:sz w:val="28"/>
          <w:szCs w:val="28"/>
        </w:rPr>
        <w:t xml:space="preserve">“ACUERDO MUNICIPAL NUMERO </w:t>
      </w:r>
      <w:r w:rsidR="00A402FD" w:rsidRPr="005A117A">
        <w:rPr>
          <w:rFonts w:ascii="Times New Roman" w:eastAsia="Calibri" w:hAnsi="Times New Roman" w:cs="Times New Roman"/>
          <w:b/>
          <w:bCs/>
          <w:color w:val="000000"/>
          <w:sz w:val="28"/>
          <w:szCs w:val="28"/>
        </w:rPr>
        <w:t>DOS</w:t>
      </w:r>
      <w:r w:rsidR="00A402FD" w:rsidRPr="005A117A">
        <w:rPr>
          <w:rFonts w:ascii="Times New Roman" w:eastAsia="Calibri" w:hAnsi="Times New Roman" w:cs="Times New Roman"/>
          <w:b/>
          <w:bCs/>
          <w:sz w:val="28"/>
          <w:szCs w:val="28"/>
        </w:rPr>
        <w:t xml:space="preserve">”. </w:t>
      </w:r>
      <w:r w:rsidR="00A402FD" w:rsidRPr="005A117A">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dos de la agenda de esta sesión el cual consiste en Aprobación de la Agenda. </w:t>
      </w:r>
      <w:proofErr w:type="gramStart"/>
      <w:r w:rsidR="00A402FD" w:rsidRPr="005A117A">
        <w:rPr>
          <w:rFonts w:ascii="Times New Roman" w:eastAsia="Calibri" w:hAnsi="Times New Roman" w:cs="Times New Roman"/>
          <w:sz w:val="28"/>
          <w:szCs w:val="28"/>
        </w:rPr>
        <w:t xml:space="preserve">Por  </w:t>
      </w:r>
      <w:r w:rsidR="00A402FD" w:rsidRPr="005A117A">
        <w:rPr>
          <w:rFonts w:ascii="Times New Roman" w:eastAsia="Calibri" w:hAnsi="Times New Roman" w:cs="Times New Roman"/>
          <w:b/>
          <w:sz w:val="28"/>
          <w:szCs w:val="28"/>
        </w:rPr>
        <w:t>UNANIMIDAD</w:t>
      </w:r>
      <w:proofErr w:type="gramEnd"/>
      <w:r w:rsidR="00A402FD" w:rsidRPr="005A117A">
        <w:rPr>
          <w:rFonts w:ascii="Times New Roman" w:eastAsia="Calibri" w:hAnsi="Times New Roman" w:cs="Times New Roman"/>
          <w:sz w:val="28"/>
          <w:szCs w:val="28"/>
        </w:rPr>
        <w:t xml:space="preserve"> de votos,</w:t>
      </w:r>
      <w:r w:rsidR="00A402FD" w:rsidRPr="005A117A">
        <w:rPr>
          <w:rFonts w:ascii="Times New Roman" w:eastAsia="Calibri" w:hAnsi="Times New Roman" w:cs="Times New Roman"/>
          <w:color w:val="000000"/>
          <w:kern w:val="24"/>
          <w:sz w:val="28"/>
          <w:szCs w:val="28"/>
        </w:rPr>
        <w:t xml:space="preserve"> supliendo votación el </w:t>
      </w:r>
      <w:r w:rsidR="00A402FD" w:rsidRPr="005A117A">
        <w:rPr>
          <w:rFonts w:ascii="Times New Roman" w:eastAsia="Calibri" w:hAnsi="Times New Roman" w:cs="Times New Roman"/>
          <w:b/>
          <w:color w:val="000000"/>
          <w:kern w:val="24"/>
          <w:sz w:val="28"/>
          <w:szCs w:val="28"/>
        </w:rPr>
        <w:t>Sr. José Mauricio López</w:t>
      </w:r>
      <w:r w:rsidR="00A402FD" w:rsidRPr="00A402FD">
        <w:rPr>
          <w:rFonts w:ascii="Times New Roman" w:eastAsia="Calibri" w:hAnsi="Times New Roman" w:cs="Times New Roman"/>
          <w:b/>
          <w:color w:val="000000"/>
          <w:kern w:val="24"/>
          <w:sz w:val="28"/>
          <w:szCs w:val="24"/>
        </w:rPr>
        <w:t xml:space="preserve"> Rivas</w:t>
      </w:r>
      <w:r w:rsidR="00A402FD" w:rsidRPr="00A402FD">
        <w:rPr>
          <w:rFonts w:ascii="Times New Roman" w:eastAsia="Calibri" w:hAnsi="Times New Roman" w:cs="Times New Roman"/>
          <w:color w:val="000000"/>
          <w:kern w:val="24"/>
          <w:sz w:val="28"/>
          <w:szCs w:val="24"/>
        </w:rPr>
        <w:t xml:space="preserve">, Segundo Regidor Suplente,  por permiso para asistir a cita médica concedido a la </w:t>
      </w:r>
      <w:r w:rsidR="00A402FD" w:rsidRPr="00A402FD">
        <w:rPr>
          <w:rFonts w:ascii="Times New Roman" w:eastAsia="Calibri" w:hAnsi="Times New Roman" w:cs="Times New Roman"/>
          <w:b/>
          <w:color w:val="000000"/>
          <w:kern w:val="24"/>
          <w:sz w:val="28"/>
          <w:szCs w:val="24"/>
        </w:rPr>
        <w:t xml:space="preserve">Dra. </w:t>
      </w:r>
      <w:proofErr w:type="spellStart"/>
      <w:r w:rsidR="00A402FD" w:rsidRPr="00A402FD">
        <w:rPr>
          <w:rFonts w:ascii="Times New Roman" w:eastAsia="Calibri" w:hAnsi="Times New Roman" w:cs="Times New Roman"/>
          <w:b/>
          <w:color w:val="000000"/>
          <w:kern w:val="24"/>
          <w:sz w:val="28"/>
          <w:szCs w:val="24"/>
        </w:rPr>
        <w:t>Yany</w:t>
      </w:r>
      <w:proofErr w:type="spellEnd"/>
      <w:r w:rsidR="00A402FD" w:rsidRPr="00A402FD">
        <w:rPr>
          <w:rFonts w:ascii="Times New Roman" w:eastAsia="Calibri" w:hAnsi="Times New Roman" w:cs="Times New Roman"/>
          <w:b/>
          <w:color w:val="000000"/>
          <w:kern w:val="24"/>
          <w:sz w:val="28"/>
          <w:szCs w:val="24"/>
        </w:rPr>
        <w:t xml:space="preserve"> Xiomara Fuentes Rivas</w:t>
      </w:r>
      <w:r w:rsidR="00A402FD" w:rsidRPr="00A402FD">
        <w:rPr>
          <w:rFonts w:ascii="Times New Roman" w:eastAsia="Calibri" w:hAnsi="Times New Roman" w:cs="Times New Roman"/>
          <w:color w:val="000000"/>
          <w:kern w:val="24"/>
          <w:sz w:val="28"/>
          <w:szCs w:val="24"/>
        </w:rPr>
        <w:t>, Cuarta Regidora Propietaria; teniendo en cuenta que la votación unánime en esta sesión, es con la conformación del quórum con ocho miembros del Concejo, ya que seis miembros del Concejo no se hicieron presentes en esta sesión.</w:t>
      </w:r>
      <w:r w:rsidR="00A402FD" w:rsidRPr="00A402FD">
        <w:rPr>
          <w:rFonts w:ascii="Times New Roman" w:eastAsia="Calibri" w:hAnsi="Times New Roman" w:cs="Times New Roman"/>
          <w:sz w:val="28"/>
          <w:szCs w:val="24"/>
        </w:rPr>
        <w:t xml:space="preserve"> </w:t>
      </w:r>
      <w:r w:rsidR="00A402FD" w:rsidRPr="00A402FD">
        <w:rPr>
          <w:rFonts w:ascii="Times New Roman" w:eastAsia="Calibri" w:hAnsi="Times New Roman" w:cs="Times New Roman"/>
          <w:b/>
          <w:sz w:val="28"/>
          <w:szCs w:val="24"/>
        </w:rPr>
        <w:t>ACUERDA</w:t>
      </w:r>
      <w:r w:rsidR="00A402FD" w:rsidRPr="00A402FD">
        <w:rPr>
          <w:rFonts w:ascii="Times New Roman" w:eastAsia="Calibri" w:hAnsi="Times New Roman" w:cs="Times New Roman"/>
          <w:sz w:val="28"/>
          <w:szCs w:val="24"/>
        </w:rPr>
        <w:t xml:space="preserve">: Aprobar la Agenda de la Sesión Extraordinaria Numero diecisiete, con veinte </w:t>
      </w:r>
      <w:proofErr w:type="gramStart"/>
      <w:r w:rsidR="00A402FD" w:rsidRPr="00A402FD">
        <w:rPr>
          <w:rFonts w:ascii="Times New Roman" w:eastAsia="Calibri" w:hAnsi="Times New Roman" w:cs="Times New Roman"/>
          <w:sz w:val="28"/>
          <w:szCs w:val="24"/>
        </w:rPr>
        <w:t>numerales.-</w:t>
      </w:r>
      <w:proofErr w:type="gramEnd"/>
      <w:r w:rsidR="00A402FD" w:rsidRPr="00A402FD">
        <w:rPr>
          <w:rFonts w:ascii="Times New Roman" w:eastAsia="Calibri" w:hAnsi="Times New Roman" w:cs="Times New Roman"/>
          <w:b/>
          <w:sz w:val="28"/>
          <w:szCs w:val="24"/>
        </w:rPr>
        <w:t>CERTIFÍQUESE Y COMUNÍQUESE.-</w:t>
      </w:r>
      <w:r w:rsidR="003768D8">
        <w:rPr>
          <w:rFonts w:ascii="Times New Roman" w:eastAsia="Calibri" w:hAnsi="Times New Roman" w:cs="Times New Roman"/>
          <w:b/>
          <w:sz w:val="28"/>
          <w:szCs w:val="24"/>
        </w:rPr>
        <w:t xml:space="preserve"> </w:t>
      </w:r>
      <w:r w:rsidR="003768D8" w:rsidRPr="003768D8">
        <w:rPr>
          <w:rFonts w:ascii="Times New Roman" w:eastAsia="Calibri" w:hAnsi="Times New Roman" w:cs="Times New Roman"/>
          <w:b/>
          <w:bCs/>
          <w:sz w:val="28"/>
          <w:szCs w:val="28"/>
        </w:rPr>
        <w:t>“</w:t>
      </w:r>
      <w:r w:rsidR="003768D8" w:rsidRPr="003768D8">
        <w:rPr>
          <w:rFonts w:ascii="Times New Roman" w:eastAsia="Calibri" w:hAnsi="Times New Roman" w:cs="Times New Roman"/>
          <w:b/>
          <w:sz w:val="28"/>
          <w:szCs w:val="28"/>
        </w:rPr>
        <w:t>ACUERDO</w:t>
      </w:r>
      <w:r w:rsidR="003768D8" w:rsidRPr="003768D8">
        <w:rPr>
          <w:rFonts w:ascii="Times New Roman" w:eastAsia="Calibri" w:hAnsi="Times New Roman" w:cs="Times New Roman"/>
          <w:b/>
          <w:bCs/>
          <w:sz w:val="28"/>
          <w:szCs w:val="28"/>
        </w:rPr>
        <w:t xml:space="preserve"> MUNICIPAL NÚMERO TRES”. </w:t>
      </w:r>
      <w:r w:rsidR="003768D8" w:rsidRPr="003768D8">
        <w:rPr>
          <w:rFonts w:ascii="Times New Roman" w:eastAsia="Tahoma" w:hAnsi="Times New Roman" w:cs="Times New Roman"/>
          <w:kern w:val="1"/>
          <w:sz w:val="28"/>
          <w:szCs w:val="28"/>
          <w:lang w:eastAsia="zh-CN"/>
        </w:rPr>
        <w:t xml:space="preserve">El </w:t>
      </w:r>
      <w:r w:rsidR="003768D8" w:rsidRPr="003768D8">
        <w:rPr>
          <w:rFonts w:ascii="Times New Roman" w:eastAsia="Tahoma" w:hAnsi="Times New Roman" w:cs="Times New Roman"/>
          <w:kern w:val="1"/>
          <w:sz w:val="28"/>
          <w:szCs w:val="28"/>
          <w:lang w:eastAsia="zh-CN"/>
        </w:rPr>
        <w:lastRenderedPageBreak/>
        <w:t xml:space="preserve">Concejo Municipal en uso de sus facultades legales, de conformidad al art. 86 inciso final, 203, 204 y 235 de la Constitución de la República, art. 30 numeral 4) 14) art. 31 numeral 4) del Código Municipal. </w:t>
      </w:r>
      <w:r w:rsidR="003768D8" w:rsidRPr="003768D8">
        <w:rPr>
          <w:rFonts w:ascii="Times New Roman" w:eastAsia="Calibri" w:hAnsi="Times New Roman" w:cs="Times New Roman"/>
          <w:sz w:val="28"/>
          <w:szCs w:val="28"/>
          <w:lang w:val="es-SV"/>
        </w:rPr>
        <w:t xml:space="preserve">Expuesto en el punto número </w:t>
      </w:r>
      <w:r w:rsidR="003768D8" w:rsidRPr="003768D8">
        <w:rPr>
          <w:rFonts w:ascii="Times New Roman" w:eastAsia="Calibri" w:hAnsi="Times New Roman" w:cs="Times New Roman"/>
          <w:b/>
          <w:sz w:val="28"/>
          <w:szCs w:val="28"/>
          <w:lang w:val="es-SV"/>
        </w:rPr>
        <w:t xml:space="preserve">cinco </w:t>
      </w:r>
      <w:r w:rsidR="003768D8" w:rsidRPr="003768D8">
        <w:rPr>
          <w:rFonts w:ascii="Times New Roman" w:eastAsia="Calibri" w:hAnsi="Times New Roman" w:cs="Times New Roman"/>
          <w:sz w:val="28"/>
          <w:szCs w:val="28"/>
          <w:lang w:val="es-SV"/>
        </w:rPr>
        <w:t>de la agenda de esta sesión,</w:t>
      </w:r>
      <w:r w:rsidR="003768D8" w:rsidRPr="003768D8">
        <w:rPr>
          <w:rFonts w:ascii="Times New Roman" w:eastAsia="Calibri" w:hAnsi="Times New Roman" w:cs="Times New Roman"/>
          <w:b/>
          <w:sz w:val="28"/>
          <w:szCs w:val="28"/>
          <w:lang w:val="es-SV"/>
        </w:rPr>
        <w:t xml:space="preserve"> </w:t>
      </w:r>
      <w:r w:rsidR="003768D8" w:rsidRPr="003768D8">
        <w:rPr>
          <w:rFonts w:ascii="Times New Roman" w:eastAsia="Calibri" w:hAnsi="Times New Roman" w:cs="Times New Roman"/>
          <w:sz w:val="28"/>
          <w:szCs w:val="28"/>
          <w:lang w:val="es-SV"/>
        </w:rPr>
        <w:t xml:space="preserve">el cual corresponde a participación Comisiones, para lo cual tiene participación la </w:t>
      </w:r>
      <w:r w:rsidR="003768D8" w:rsidRPr="003768D8">
        <w:rPr>
          <w:rFonts w:ascii="Times New Roman" w:eastAsia="Calibri" w:hAnsi="Times New Roman" w:cs="Times New Roman"/>
          <w:b/>
          <w:sz w:val="28"/>
          <w:szCs w:val="28"/>
        </w:rPr>
        <w:t>Comisión de Estrategia Financiera,</w:t>
      </w:r>
      <w:r w:rsidR="003768D8" w:rsidRPr="003768D8">
        <w:rPr>
          <w:rFonts w:ascii="Times New Roman" w:eastAsia="Calibri" w:hAnsi="Times New Roman" w:cs="Times New Roman"/>
          <w:sz w:val="28"/>
          <w:szCs w:val="28"/>
        </w:rPr>
        <w:t xml:space="preserve"> en conjunto con las Jefaturas del área Financiera, exponen referente a </w:t>
      </w:r>
      <w:r w:rsidR="003768D8" w:rsidRPr="003768D8">
        <w:rPr>
          <w:rFonts w:ascii="Times New Roman" w:eastAsia="Calibri" w:hAnsi="Times New Roman" w:cs="Times New Roman"/>
          <w:b/>
          <w:sz w:val="28"/>
          <w:szCs w:val="28"/>
        </w:rPr>
        <w:t xml:space="preserve">LIQUIDACIÓN Y CIERRE DE PROYECTOS PENDIENTES DEL AÑO 2012 AL 2021, </w:t>
      </w:r>
      <w:r w:rsidR="003768D8" w:rsidRPr="003768D8">
        <w:rPr>
          <w:rFonts w:ascii="Times New Roman" w:eastAsia="Calibri" w:hAnsi="Times New Roman" w:cs="Times New Roman"/>
          <w:sz w:val="28"/>
          <w:szCs w:val="28"/>
        </w:rPr>
        <w:t>para lo cual remiten el siguiente informe:</w:t>
      </w:r>
    </w:p>
    <w:p w14:paraId="202AEB9A"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El Ministerio de Hacienda, como ente rector de las finanzas públicas y del Sistema de Administración Financiera Municipal (SAFIM), responsable de establecer, poner en funcionamiento y mantener en las instituciones y entidades del Sector Público, el conjunto de normas, organización, programación, dirección y coordinación de los procedimientos de Presupuesto, Tesorería y Contabilidad Gubernamental. Siendo que dicho sistema conlleva al conjunto de principios, normas, organización y procedimientos de Presupuesto, Tesorería, Inversión, Crédito Público y Contabilidad Gubernamental, los cuales sistematizan la captación, asignación y empleo de los recursos públicos tendientes a lograr eficacia, eficiencia y economía en el uso de los mismos.</w:t>
      </w:r>
    </w:p>
    <w:p w14:paraId="299D30FD"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sz w:val="28"/>
          <w:szCs w:val="28"/>
        </w:rPr>
      </w:pPr>
    </w:p>
    <w:p w14:paraId="0E6D1CAD"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Por lo que se requiere la actualización ha dicho sistema de todas las operaciones de ingresos y egresos en cada ejercicio en el momento que se generaron; esto implica el traslado de saldos al 31 de diciembre de 2017 que pasan a ser </w:t>
      </w:r>
      <w:proofErr w:type="gramStart"/>
      <w:r w:rsidRPr="003768D8">
        <w:rPr>
          <w:rFonts w:ascii="Times New Roman" w:eastAsia="Calibri" w:hAnsi="Times New Roman" w:cs="Times New Roman"/>
          <w:sz w:val="28"/>
          <w:szCs w:val="28"/>
        </w:rPr>
        <w:t>saldos  iniciales</w:t>
      </w:r>
      <w:proofErr w:type="gramEnd"/>
      <w:r w:rsidRPr="003768D8">
        <w:rPr>
          <w:rFonts w:ascii="Times New Roman" w:eastAsia="Calibri" w:hAnsi="Times New Roman" w:cs="Times New Roman"/>
          <w:sz w:val="28"/>
          <w:szCs w:val="28"/>
        </w:rPr>
        <w:t xml:space="preserve"> o de apertura al ejercicio 2018 en cada uno de los módulos que conforman el SAFIM. Al realizar de manera conjunta las unidades que conforman la UFI, donde se encontró los siguientes casos:</w:t>
      </w:r>
    </w:p>
    <w:p w14:paraId="0AF1C642"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sz w:val="28"/>
          <w:szCs w:val="28"/>
        </w:rPr>
      </w:pPr>
    </w:p>
    <w:p w14:paraId="784F884C"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Módulo de Presupuesto</w:t>
      </w:r>
    </w:p>
    <w:p w14:paraId="1E2CBFE7"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sz w:val="28"/>
          <w:szCs w:val="28"/>
        </w:rPr>
      </w:pPr>
    </w:p>
    <w:p w14:paraId="35CAB0CC" w14:textId="77777777" w:rsidR="003768D8" w:rsidRPr="003768D8" w:rsidRDefault="003768D8" w:rsidP="003768D8">
      <w:pPr>
        <w:numPr>
          <w:ilvl w:val="0"/>
          <w:numId w:val="3"/>
        </w:numPr>
        <w:spacing w:after="200" w:line="276" w:lineRule="auto"/>
        <w:contextualSpacing/>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Al 31 de diciembre 2017 existen saldos presupuestarios de proyectos desde el año 2012 que no se encuentran liquidados que ascienden a un monto </w:t>
      </w:r>
      <w:proofErr w:type="gramStart"/>
      <w:r w:rsidRPr="003768D8">
        <w:rPr>
          <w:rFonts w:ascii="Times New Roman" w:eastAsia="Calibri" w:hAnsi="Times New Roman" w:cs="Times New Roman"/>
          <w:sz w:val="28"/>
          <w:szCs w:val="28"/>
        </w:rPr>
        <w:t>de  $</w:t>
      </w:r>
      <w:proofErr w:type="gramEnd"/>
      <w:r w:rsidRPr="003768D8">
        <w:rPr>
          <w:rFonts w:ascii="Times New Roman" w:eastAsia="Calibri" w:hAnsi="Times New Roman" w:cs="Times New Roman"/>
          <w:sz w:val="28"/>
          <w:szCs w:val="28"/>
        </w:rPr>
        <w:t xml:space="preserve"> 1,094,077.08, debido a que no se encuentran conciliados con Tesorería para posteriormente trasladarlos a una cuenta ¨bolsón¨ , Siendo necesario la depuración de dicho monto para el traslado de los saldos reales conciliados al sistema SAFIM.</w:t>
      </w:r>
    </w:p>
    <w:p w14:paraId="3BED5E92" w14:textId="77777777" w:rsidR="003768D8" w:rsidRPr="003768D8" w:rsidRDefault="003768D8" w:rsidP="003768D8">
      <w:pPr>
        <w:spacing w:after="200" w:line="276" w:lineRule="auto"/>
        <w:ind w:left="720"/>
        <w:contextualSpacing/>
        <w:jc w:val="both"/>
        <w:rPr>
          <w:rFonts w:ascii="Times New Roman" w:eastAsia="Calibri" w:hAnsi="Times New Roman" w:cs="Times New Roman"/>
          <w:sz w:val="28"/>
          <w:szCs w:val="28"/>
        </w:rPr>
      </w:pPr>
    </w:p>
    <w:p w14:paraId="1C51E66D" w14:textId="77777777" w:rsidR="003768D8" w:rsidRPr="003768D8" w:rsidRDefault="003768D8" w:rsidP="003768D8">
      <w:pPr>
        <w:spacing w:after="200" w:line="276" w:lineRule="auto"/>
        <w:ind w:left="720"/>
        <w:contextualSpacing/>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Proyectos pendientes de conciliar </w:t>
      </w:r>
    </w:p>
    <w:p w14:paraId="0D019FD8" w14:textId="77777777" w:rsidR="003768D8" w:rsidRPr="003768D8" w:rsidRDefault="003768D8" w:rsidP="003768D8">
      <w:pPr>
        <w:spacing w:after="200" w:line="276" w:lineRule="auto"/>
        <w:ind w:left="720"/>
        <w:contextualSpacing/>
        <w:jc w:val="both"/>
        <w:rPr>
          <w:rFonts w:ascii="Calibri" w:eastAsia="Calibri" w:hAnsi="Calibri" w:cs="Calibri"/>
        </w:rPr>
      </w:pPr>
      <w:r w:rsidRPr="003768D8">
        <w:rPr>
          <w:rFonts w:ascii="Calibri" w:eastAsia="Calibri" w:hAnsi="Calibri" w:cs="Times New Roman"/>
          <w:noProof/>
          <w:lang w:eastAsia="es-ES"/>
        </w:rPr>
        <w:drawing>
          <wp:inline distT="0" distB="0" distL="0" distR="0" wp14:anchorId="068D2A12" wp14:editId="7093A264">
            <wp:extent cx="3019425" cy="24860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9425" cy="2486025"/>
                    </a:xfrm>
                    <a:prstGeom prst="rect">
                      <a:avLst/>
                    </a:prstGeom>
                    <a:noFill/>
                    <a:ln>
                      <a:noFill/>
                    </a:ln>
                  </pic:spPr>
                </pic:pic>
              </a:graphicData>
            </a:graphic>
          </wp:inline>
        </w:drawing>
      </w:r>
    </w:p>
    <w:p w14:paraId="125DD672" w14:textId="77777777" w:rsidR="003768D8" w:rsidRPr="003768D8" w:rsidRDefault="003768D8" w:rsidP="003768D8">
      <w:pPr>
        <w:autoSpaceDE w:val="0"/>
        <w:autoSpaceDN w:val="0"/>
        <w:adjustRightInd w:val="0"/>
        <w:spacing w:after="0" w:line="276" w:lineRule="auto"/>
        <w:jc w:val="both"/>
        <w:rPr>
          <w:rFonts w:ascii="Calibri" w:eastAsia="Calibri" w:hAnsi="Calibri" w:cs="Calibri"/>
        </w:rPr>
      </w:pPr>
    </w:p>
    <w:p w14:paraId="34F89700" w14:textId="77777777" w:rsidR="003768D8" w:rsidRPr="003768D8" w:rsidRDefault="003768D8" w:rsidP="003768D8">
      <w:pPr>
        <w:numPr>
          <w:ilvl w:val="0"/>
          <w:numId w:val="2"/>
        </w:numPr>
        <w:autoSpaceDE w:val="0"/>
        <w:autoSpaceDN w:val="0"/>
        <w:adjustRightInd w:val="0"/>
        <w:spacing w:after="0" w:line="276" w:lineRule="auto"/>
        <w:contextualSpacing/>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Existen proyectos que su ejecución finalizo en el mismo ejercicio fiscal en el que fueron aprobados, que no cuentan con acta de recepción final por parte de los administradores de contrato lo que dificulta la liquidación de los mismos </w:t>
      </w:r>
    </w:p>
    <w:p w14:paraId="3FC5AEB2" w14:textId="77777777" w:rsidR="003768D8" w:rsidRPr="003768D8" w:rsidRDefault="003768D8" w:rsidP="003768D8">
      <w:pPr>
        <w:spacing w:after="20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Módulo de Tesorería</w:t>
      </w:r>
    </w:p>
    <w:p w14:paraId="1DCBB862" w14:textId="77777777" w:rsidR="003768D8" w:rsidRPr="003768D8" w:rsidRDefault="003768D8" w:rsidP="003768D8">
      <w:pPr>
        <w:numPr>
          <w:ilvl w:val="0"/>
          <w:numId w:val="2"/>
        </w:numPr>
        <w:spacing w:after="200" w:line="276" w:lineRule="auto"/>
        <w:contextualSpacing/>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Existen cuentas bancarias que se encuentran inactivas, siendo necesario el cierre de las mismas y el traslado de las disponibilidades a la cuenta inicial o ¨bolsón¨</w:t>
      </w:r>
    </w:p>
    <w:p w14:paraId="2B6D59A6" w14:textId="77777777" w:rsidR="003768D8" w:rsidRPr="003768D8" w:rsidRDefault="003768D8" w:rsidP="003768D8">
      <w:pPr>
        <w:spacing w:after="200" w:line="276" w:lineRule="auto"/>
        <w:ind w:left="720"/>
        <w:contextualSpacing/>
        <w:jc w:val="both"/>
        <w:rPr>
          <w:rFonts w:ascii="Times New Roman" w:eastAsia="Calibri" w:hAnsi="Times New Roman" w:cs="Times New Roman"/>
          <w:sz w:val="28"/>
          <w:szCs w:val="28"/>
        </w:rPr>
      </w:pPr>
    </w:p>
    <w:p w14:paraId="1D150B2D" w14:textId="77777777" w:rsidR="003768D8" w:rsidRPr="003768D8" w:rsidRDefault="003768D8" w:rsidP="003768D8">
      <w:pPr>
        <w:numPr>
          <w:ilvl w:val="0"/>
          <w:numId w:val="2"/>
        </w:numPr>
        <w:spacing w:after="200" w:line="276" w:lineRule="auto"/>
        <w:contextualSpacing/>
        <w:jc w:val="both"/>
        <w:rPr>
          <w:rFonts w:ascii="Times New Roman" w:eastAsia="Calibri" w:hAnsi="Times New Roman" w:cs="Times New Roman"/>
          <w:sz w:val="28"/>
          <w:szCs w:val="28"/>
        </w:rPr>
      </w:pPr>
      <w:proofErr w:type="gramStart"/>
      <w:r w:rsidRPr="003768D8">
        <w:rPr>
          <w:rFonts w:ascii="Times New Roman" w:eastAsia="Calibri" w:hAnsi="Times New Roman" w:cs="Times New Roman"/>
          <w:sz w:val="28"/>
          <w:szCs w:val="28"/>
        </w:rPr>
        <w:t>Apertura  de</w:t>
      </w:r>
      <w:proofErr w:type="gramEnd"/>
      <w:r w:rsidRPr="003768D8">
        <w:rPr>
          <w:rFonts w:ascii="Times New Roman" w:eastAsia="Calibri" w:hAnsi="Times New Roman" w:cs="Times New Roman"/>
          <w:sz w:val="28"/>
          <w:szCs w:val="28"/>
        </w:rPr>
        <w:t xml:space="preserve"> cuentas bancarias destinadas para un proyecto en específico que se utilizaron para realizar erogaciones a otros proyectos aprobados.</w:t>
      </w:r>
    </w:p>
    <w:p w14:paraId="4B5A76F8" w14:textId="77777777" w:rsidR="003768D8" w:rsidRPr="003768D8" w:rsidRDefault="003768D8" w:rsidP="003768D8">
      <w:pPr>
        <w:spacing w:after="200" w:line="276" w:lineRule="auto"/>
        <w:ind w:left="720"/>
        <w:contextualSpacing/>
        <w:rPr>
          <w:rFonts w:ascii="Times New Roman" w:eastAsia="Calibri" w:hAnsi="Times New Roman" w:cs="Times New Roman"/>
          <w:sz w:val="28"/>
          <w:szCs w:val="28"/>
        </w:rPr>
      </w:pPr>
    </w:p>
    <w:p w14:paraId="6892D5B8" w14:textId="77777777" w:rsidR="003768D8" w:rsidRPr="003768D8" w:rsidRDefault="003768D8" w:rsidP="003768D8">
      <w:pPr>
        <w:numPr>
          <w:ilvl w:val="0"/>
          <w:numId w:val="2"/>
        </w:numPr>
        <w:spacing w:after="200" w:line="276" w:lineRule="auto"/>
        <w:contextualSpacing/>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Prestamos internos entre Fuentes de </w:t>
      </w:r>
      <w:proofErr w:type="gramStart"/>
      <w:r w:rsidRPr="003768D8">
        <w:rPr>
          <w:rFonts w:ascii="Times New Roman" w:eastAsia="Calibri" w:hAnsi="Times New Roman" w:cs="Times New Roman"/>
          <w:sz w:val="28"/>
          <w:szCs w:val="28"/>
        </w:rPr>
        <w:t>Financiamiento  (</w:t>
      </w:r>
      <w:proofErr w:type="gramEnd"/>
      <w:r w:rsidRPr="003768D8">
        <w:rPr>
          <w:rFonts w:ascii="Times New Roman" w:eastAsia="Calibri" w:hAnsi="Times New Roman" w:cs="Times New Roman"/>
          <w:sz w:val="28"/>
          <w:szCs w:val="28"/>
        </w:rPr>
        <w:t xml:space="preserve">FODES 75%) para cubrir gastos administrativos que a la fecha no se encuentran trasladados </w:t>
      </w:r>
    </w:p>
    <w:p w14:paraId="641DD493" w14:textId="77777777" w:rsidR="003768D8" w:rsidRPr="003768D8" w:rsidRDefault="003768D8" w:rsidP="003768D8">
      <w:pPr>
        <w:spacing w:after="20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Módulo de Contabilidad</w:t>
      </w:r>
    </w:p>
    <w:p w14:paraId="6770F859" w14:textId="77777777" w:rsidR="003768D8" w:rsidRPr="003768D8" w:rsidRDefault="003768D8" w:rsidP="003768D8">
      <w:pPr>
        <w:numPr>
          <w:ilvl w:val="0"/>
          <w:numId w:val="2"/>
        </w:numPr>
        <w:spacing w:after="200" w:line="276" w:lineRule="auto"/>
        <w:contextualSpacing/>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Según investigaciones de los registros contables del año 2014 al 2017 de la cuenta bancaria FODES 75% se realizaron traslados de fondos a las cuentas </w:t>
      </w:r>
      <w:proofErr w:type="gramStart"/>
      <w:r w:rsidRPr="003768D8">
        <w:rPr>
          <w:rFonts w:ascii="Times New Roman" w:eastAsia="Calibri" w:hAnsi="Times New Roman" w:cs="Times New Roman"/>
          <w:sz w:val="28"/>
          <w:szCs w:val="28"/>
        </w:rPr>
        <w:t>planillera  (</w:t>
      </w:r>
      <w:proofErr w:type="gramEnd"/>
      <w:r w:rsidRPr="003768D8">
        <w:rPr>
          <w:rFonts w:ascii="Times New Roman" w:eastAsia="Calibri" w:hAnsi="Times New Roman" w:cs="Times New Roman"/>
          <w:sz w:val="28"/>
          <w:szCs w:val="28"/>
        </w:rPr>
        <w:t xml:space="preserve">Recursos Propios) en calidad de préstamos para cubrir gastos administrativos y operativos. Dichos préstamos a generado un saldo pendiente de reintegrar de $735,291.14 lo </w:t>
      </w:r>
      <w:proofErr w:type="gramStart"/>
      <w:r w:rsidRPr="003768D8">
        <w:rPr>
          <w:rFonts w:ascii="Times New Roman" w:eastAsia="Calibri" w:hAnsi="Times New Roman" w:cs="Times New Roman"/>
          <w:sz w:val="28"/>
          <w:szCs w:val="28"/>
        </w:rPr>
        <w:t>que  provoca</w:t>
      </w:r>
      <w:proofErr w:type="gramEnd"/>
      <w:r w:rsidRPr="003768D8">
        <w:rPr>
          <w:rFonts w:ascii="Times New Roman" w:eastAsia="Calibri" w:hAnsi="Times New Roman" w:cs="Times New Roman"/>
          <w:sz w:val="28"/>
          <w:szCs w:val="28"/>
        </w:rPr>
        <w:t xml:space="preserve"> una diferencia de </w:t>
      </w:r>
      <w:r w:rsidRPr="003768D8">
        <w:rPr>
          <w:rFonts w:ascii="Times New Roman" w:eastAsia="Calibri" w:hAnsi="Times New Roman" w:cs="Times New Roman"/>
          <w:sz w:val="28"/>
          <w:szCs w:val="28"/>
        </w:rPr>
        <w:lastRenderedPageBreak/>
        <w:t xml:space="preserve">saldos entre presupuesto con tesorería al momento de trasladar saldos al SAFIM 2018 </w:t>
      </w:r>
    </w:p>
    <w:p w14:paraId="73F44C37" w14:textId="77777777" w:rsidR="003768D8" w:rsidRPr="003768D8" w:rsidRDefault="003768D8" w:rsidP="003768D8">
      <w:pPr>
        <w:spacing w:after="200" w:line="276" w:lineRule="auto"/>
        <w:ind w:left="360"/>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Por lo que en base a recomendable vía correo electrónico de </w:t>
      </w:r>
      <w:proofErr w:type="spellStart"/>
      <w:r w:rsidR="00724B9C">
        <w:rPr>
          <w:rFonts w:ascii="Times New Roman" w:eastAsia="Calibri" w:hAnsi="Times New Roman" w:cs="Times New Roman"/>
          <w:sz w:val="28"/>
          <w:szCs w:val="28"/>
        </w:rPr>
        <w:t>xxxxxxxxx</w:t>
      </w:r>
      <w:proofErr w:type="spellEnd"/>
      <w:r w:rsidRPr="003768D8">
        <w:rPr>
          <w:rFonts w:ascii="Times New Roman" w:eastAsia="Calibri" w:hAnsi="Times New Roman" w:cs="Times New Roman"/>
          <w:sz w:val="28"/>
          <w:szCs w:val="28"/>
        </w:rPr>
        <w:t xml:space="preserve"> Asesora de la Dirección General de Contabilidad Gubernamental sugiriendo el traslado de los saldos al 31 de diciembre 2017, para traslado de saldos al 01 de enero 2018 al SAFIM solo de aquellos proyectos que generaron movimientos en el </w:t>
      </w:r>
      <w:proofErr w:type="gramStart"/>
      <w:r w:rsidRPr="003768D8">
        <w:rPr>
          <w:rFonts w:ascii="Times New Roman" w:eastAsia="Calibri" w:hAnsi="Times New Roman" w:cs="Times New Roman"/>
          <w:sz w:val="28"/>
          <w:szCs w:val="28"/>
        </w:rPr>
        <w:t>2018  (</w:t>
      </w:r>
      <w:proofErr w:type="gramEnd"/>
      <w:r w:rsidRPr="003768D8">
        <w:rPr>
          <w:rFonts w:ascii="Times New Roman" w:eastAsia="Calibri" w:hAnsi="Times New Roman" w:cs="Times New Roman"/>
          <w:sz w:val="28"/>
          <w:szCs w:val="28"/>
        </w:rPr>
        <w:t>655, 659, 662, 664, 668, 669, 670, 680, 681, 682) y (683 al 687 de CAPRES)</w:t>
      </w:r>
    </w:p>
    <w:p w14:paraId="7E1CCAAB" w14:textId="77777777" w:rsidR="003768D8" w:rsidRPr="003768D8" w:rsidRDefault="003768D8" w:rsidP="003768D8">
      <w:pPr>
        <w:spacing w:after="200" w:line="276" w:lineRule="auto"/>
        <w:jc w:val="both"/>
        <w:rPr>
          <w:rFonts w:ascii="Times New Roman" w:eastAsia="Calibri" w:hAnsi="Times New Roman" w:cs="Times New Roman"/>
          <w:b/>
          <w:sz w:val="28"/>
          <w:szCs w:val="28"/>
        </w:rPr>
      </w:pPr>
      <w:r w:rsidRPr="003768D8">
        <w:rPr>
          <w:rFonts w:ascii="Times New Roman" w:eastAsia="Calibri" w:hAnsi="Times New Roman" w:cs="Times New Roman"/>
          <w:b/>
          <w:sz w:val="28"/>
          <w:szCs w:val="28"/>
        </w:rPr>
        <w:t xml:space="preserve">Base legal para la liquidación y traslado de saldos de dichos proyectos </w:t>
      </w:r>
    </w:p>
    <w:p w14:paraId="31980985" w14:textId="77777777" w:rsidR="003768D8" w:rsidRPr="003768D8" w:rsidRDefault="003768D8" w:rsidP="003768D8">
      <w:pPr>
        <w:numPr>
          <w:ilvl w:val="0"/>
          <w:numId w:val="4"/>
        </w:numPr>
        <w:spacing w:after="200" w:line="276" w:lineRule="auto"/>
        <w:contextualSpacing/>
        <w:rPr>
          <w:rFonts w:ascii="Times New Roman" w:eastAsia="Calibri" w:hAnsi="Times New Roman" w:cs="Times New Roman"/>
          <w:b/>
          <w:sz w:val="28"/>
          <w:szCs w:val="28"/>
        </w:rPr>
      </w:pPr>
      <w:r w:rsidRPr="003768D8">
        <w:rPr>
          <w:rFonts w:ascii="Times New Roman" w:eastAsia="Calibri" w:hAnsi="Times New Roman" w:cs="Times New Roman"/>
          <w:b/>
          <w:sz w:val="28"/>
          <w:szCs w:val="28"/>
        </w:rPr>
        <w:t>Ley AFI</w:t>
      </w:r>
    </w:p>
    <w:p w14:paraId="30B1EF7C" w14:textId="77777777" w:rsidR="003768D8" w:rsidRPr="003768D8" w:rsidRDefault="003768D8" w:rsidP="003768D8">
      <w:pPr>
        <w:spacing w:after="200" w:line="276" w:lineRule="auto"/>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Cierre del Presupuesto </w:t>
      </w:r>
    </w:p>
    <w:p w14:paraId="353D3C6B" w14:textId="77777777" w:rsidR="003768D8" w:rsidRPr="003768D8" w:rsidRDefault="003768D8" w:rsidP="003768D8">
      <w:pPr>
        <w:spacing w:after="20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Art. 46.- Las cuentas de ingresos y gastos del presupuesto correspondiente a cada institución componente del SAFI, se cerrarán al 31 de diciembre de cada año. </w:t>
      </w:r>
    </w:p>
    <w:p w14:paraId="09439C95" w14:textId="77777777" w:rsidR="003768D8" w:rsidRPr="003768D8" w:rsidRDefault="003768D8" w:rsidP="003768D8">
      <w:pPr>
        <w:spacing w:after="20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Los gastos comprometidos y no devengados al 31 de diciembre de cada año, se aplicarán automáticamente al ejercicio siguiente, imputando los mismos a los créditos presupuestarios disponibles para ese ejercicio financiero fiscal.</w:t>
      </w:r>
    </w:p>
    <w:p w14:paraId="01DAAD17" w14:textId="77777777" w:rsidR="003768D8" w:rsidRPr="003768D8" w:rsidRDefault="003768D8" w:rsidP="003768D8">
      <w:pPr>
        <w:numPr>
          <w:ilvl w:val="0"/>
          <w:numId w:val="4"/>
        </w:numPr>
        <w:spacing w:after="0" w:line="276" w:lineRule="auto"/>
        <w:contextualSpacing/>
        <w:rPr>
          <w:rFonts w:ascii="Times New Roman" w:eastAsia="Calibri" w:hAnsi="Times New Roman" w:cs="Times New Roman"/>
          <w:b/>
          <w:sz w:val="28"/>
          <w:szCs w:val="28"/>
        </w:rPr>
      </w:pPr>
      <w:r w:rsidRPr="003768D8">
        <w:rPr>
          <w:rFonts w:ascii="Times New Roman" w:eastAsia="Calibri" w:hAnsi="Times New Roman" w:cs="Times New Roman"/>
          <w:b/>
          <w:sz w:val="28"/>
          <w:szCs w:val="28"/>
        </w:rPr>
        <w:t xml:space="preserve">Manual de procesos para la Ejecución Presupuestaria </w:t>
      </w:r>
    </w:p>
    <w:p w14:paraId="3D2EFE3B" w14:textId="77777777" w:rsidR="003768D8" w:rsidRPr="003768D8" w:rsidRDefault="003768D8" w:rsidP="003768D8">
      <w:pPr>
        <w:spacing w:after="0" w:line="276" w:lineRule="auto"/>
        <w:rPr>
          <w:rFonts w:ascii="Times New Roman" w:eastAsia="Calibri" w:hAnsi="Times New Roman" w:cs="Times New Roman"/>
          <w:sz w:val="28"/>
          <w:szCs w:val="28"/>
        </w:rPr>
      </w:pPr>
      <w:r w:rsidRPr="003768D8">
        <w:rPr>
          <w:rFonts w:ascii="Times New Roman" w:eastAsia="Calibri" w:hAnsi="Times New Roman" w:cs="Times New Roman"/>
          <w:sz w:val="28"/>
          <w:szCs w:val="28"/>
        </w:rPr>
        <w:t>“Criterios para efectuar el Cierre Contable Anual”</w:t>
      </w:r>
    </w:p>
    <w:p w14:paraId="4EDC0416" w14:textId="77777777" w:rsidR="003768D8" w:rsidRPr="003768D8" w:rsidRDefault="003768D8" w:rsidP="003768D8">
      <w:pPr>
        <w:spacing w:after="0" w:line="276" w:lineRule="auto"/>
        <w:rPr>
          <w:rFonts w:ascii="Times New Roman" w:eastAsia="Calibri" w:hAnsi="Times New Roman" w:cs="Times New Roman"/>
          <w:sz w:val="28"/>
          <w:szCs w:val="28"/>
        </w:rPr>
      </w:pPr>
    </w:p>
    <w:p w14:paraId="6995AAFD" w14:textId="77777777" w:rsidR="003768D8" w:rsidRPr="003768D8" w:rsidRDefault="003768D8" w:rsidP="003768D8">
      <w:pPr>
        <w:spacing w:after="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 xml:space="preserve">Inciso </w:t>
      </w:r>
      <w:proofErr w:type="spellStart"/>
      <w:r w:rsidRPr="003768D8">
        <w:rPr>
          <w:rFonts w:ascii="Times New Roman" w:eastAsia="Calibri" w:hAnsi="Times New Roman" w:cs="Times New Roman"/>
          <w:sz w:val="28"/>
          <w:szCs w:val="28"/>
        </w:rPr>
        <w:t>ii</w:t>
      </w:r>
      <w:proofErr w:type="spellEnd"/>
      <w:r w:rsidRPr="003768D8">
        <w:rPr>
          <w:rFonts w:ascii="Times New Roman" w:eastAsia="Calibri" w:hAnsi="Times New Roman" w:cs="Times New Roman"/>
          <w:sz w:val="28"/>
          <w:szCs w:val="28"/>
        </w:rPr>
        <w:t xml:space="preserve">) El cierre anual deberá efectuarse de conformidad a lo establecido en las disposiciones legales y técnicas vigentes, debiendo el Contador de la Institución verificar que se hayan </w:t>
      </w:r>
      <w:proofErr w:type="spellStart"/>
      <w:r w:rsidRPr="003768D8">
        <w:rPr>
          <w:rFonts w:ascii="Times New Roman" w:eastAsia="Calibri" w:hAnsi="Times New Roman" w:cs="Times New Roman"/>
          <w:sz w:val="28"/>
          <w:szCs w:val="28"/>
        </w:rPr>
        <w:t>aplicando</w:t>
      </w:r>
      <w:proofErr w:type="spellEnd"/>
      <w:r w:rsidRPr="003768D8">
        <w:rPr>
          <w:rFonts w:ascii="Times New Roman" w:eastAsia="Calibri" w:hAnsi="Times New Roman" w:cs="Times New Roman"/>
          <w:sz w:val="28"/>
          <w:szCs w:val="28"/>
        </w:rPr>
        <w:t xml:space="preserve"> procesos automáticos para los traslados de obligaciones y derechos que pasan a ser de ejercicios anteriores, el establecimiento de los resultados del ejercicio, así como los tratamientos especiales para los proyectos que pertenecen a las Agrupaciones Operacionales 2 y 5 Recursos de Carácter Extraordinario y Recursos Extraordinarios Institucionales, respectivamente</w:t>
      </w:r>
    </w:p>
    <w:p w14:paraId="2DCD9470" w14:textId="77777777" w:rsidR="003768D8" w:rsidRPr="003768D8" w:rsidRDefault="003768D8" w:rsidP="003768D8">
      <w:pPr>
        <w:spacing w:after="200" w:line="276" w:lineRule="auto"/>
        <w:rPr>
          <w:rFonts w:ascii="Times New Roman" w:eastAsia="Calibri" w:hAnsi="Times New Roman" w:cs="Times New Roman"/>
          <w:sz w:val="28"/>
          <w:szCs w:val="28"/>
        </w:rPr>
      </w:pPr>
    </w:p>
    <w:p w14:paraId="42C44F13" w14:textId="77777777" w:rsidR="003768D8" w:rsidRPr="003768D8" w:rsidRDefault="003768D8" w:rsidP="003768D8">
      <w:pPr>
        <w:numPr>
          <w:ilvl w:val="0"/>
          <w:numId w:val="4"/>
        </w:numPr>
        <w:spacing w:after="200" w:line="276" w:lineRule="auto"/>
        <w:contextualSpacing/>
        <w:rPr>
          <w:rFonts w:ascii="Times New Roman" w:eastAsia="Calibri" w:hAnsi="Times New Roman" w:cs="Times New Roman"/>
          <w:b/>
          <w:sz w:val="28"/>
          <w:szCs w:val="28"/>
        </w:rPr>
      </w:pPr>
      <w:r w:rsidRPr="003768D8">
        <w:rPr>
          <w:rFonts w:ascii="Times New Roman" w:eastAsia="Calibri" w:hAnsi="Times New Roman" w:cs="Times New Roman"/>
          <w:b/>
          <w:sz w:val="28"/>
          <w:szCs w:val="28"/>
        </w:rPr>
        <w:t>Manual técnico del SAFI</w:t>
      </w:r>
    </w:p>
    <w:p w14:paraId="001A6333" w14:textId="77777777" w:rsidR="003768D8" w:rsidRPr="003768D8" w:rsidRDefault="003768D8" w:rsidP="003768D8">
      <w:pPr>
        <w:spacing w:after="200" w:line="276" w:lineRule="auto"/>
        <w:rPr>
          <w:rFonts w:ascii="Times New Roman" w:eastAsia="Calibri" w:hAnsi="Times New Roman" w:cs="Times New Roman"/>
          <w:b/>
          <w:sz w:val="28"/>
          <w:szCs w:val="28"/>
        </w:rPr>
      </w:pPr>
      <w:r w:rsidRPr="003768D8">
        <w:rPr>
          <w:rFonts w:ascii="Times New Roman" w:eastAsia="Calibri" w:hAnsi="Times New Roman" w:cs="Times New Roman"/>
          <w:b/>
          <w:bCs/>
          <w:sz w:val="28"/>
          <w:szCs w:val="28"/>
        </w:rPr>
        <w:t>Normas para el manejo y control de las cuentas bancarias</w:t>
      </w:r>
    </w:p>
    <w:p w14:paraId="0F5C4018" w14:textId="77777777" w:rsidR="003768D8" w:rsidRPr="003768D8" w:rsidRDefault="003768D8" w:rsidP="003768D8">
      <w:pPr>
        <w:spacing w:after="20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lastRenderedPageBreak/>
        <w:t>Numeral 4) CIERRE Y LIQUIDACION DE CUENTAS Las instituciones para el cierre y liquidación de las cuentas bancarias abiertas en los bancos comerciales, contarán con un período máximo de 10 días hábiles después de efectuada la última conciliación bancaria, asegurándose que no existen cheques pendientes de cobro, incluyendo el cheque de reintegro al Fondo General de la Nación por saldos no utilizados. Será responsabilidad del Tesorero o Pagador, titular de la cuenta bancaria, efectuar las gestiones pertinentes a fin de agilizar el cierre y liquidación de la cuenta</w:t>
      </w:r>
    </w:p>
    <w:p w14:paraId="6113A4C5" w14:textId="77777777" w:rsidR="003768D8" w:rsidRPr="003768D8" w:rsidRDefault="003768D8" w:rsidP="003768D8">
      <w:pPr>
        <w:spacing w:after="200" w:line="276" w:lineRule="auto"/>
        <w:rPr>
          <w:rFonts w:ascii="Times New Roman" w:eastAsia="Calibri" w:hAnsi="Times New Roman" w:cs="Times New Roman"/>
          <w:b/>
          <w:sz w:val="28"/>
          <w:szCs w:val="28"/>
        </w:rPr>
      </w:pPr>
      <w:r w:rsidRPr="003768D8">
        <w:rPr>
          <w:rFonts w:ascii="Times New Roman" w:eastAsia="Calibri" w:hAnsi="Times New Roman" w:cs="Times New Roman"/>
          <w:b/>
          <w:bCs/>
          <w:sz w:val="28"/>
          <w:szCs w:val="28"/>
        </w:rPr>
        <w:t>Normas sobre inversiones en proyectos</w:t>
      </w:r>
    </w:p>
    <w:p w14:paraId="49A50FC9" w14:textId="77777777" w:rsidR="003768D8" w:rsidRPr="003768D8" w:rsidRDefault="003768D8" w:rsidP="003768D8">
      <w:pPr>
        <w:spacing w:after="20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Numeral 2) LIQUIDACION DE LOS PROYECTOS Al término de la ejecución de cada proyecto o grupo de proyectos, independientemente de la fecha o período de acuerdo con lo descrito en la Norma “Agrupaciones de datos Contables”, Agrupación por tipo de Movimiento, párrafo 5, deberá procederse a la liquidación contable.</w:t>
      </w:r>
    </w:p>
    <w:p w14:paraId="5C5B657D" w14:textId="77777777" w:rsidR="003768D8" w:rsidRPr="003768D8" w:rsidRDefault="003768D8" w:rsidP="003768D8">
      <w:pPr>
        <w:spacing w:after="200" w:line="276" w:lineRule="auto"/>
        <w:jc w:val="both"/>
        <w:rPr>
          <w:rFonts w:ascii="Times New Roman" w:eastAsia="Calibri" w:hAnsi="Times New Roman" w:cs="Times New Roman"/>
          <w:sz w:val="28"/>
          <w:szCs w:val="28"/>
        </w:rPr>
      </w:pPr>
      <w:r w:rsidRPr="003768D8">
        <w:rPr>
          <w:rFonts w:ascii="Times New Roman" w:eastAsia="Calibri" w:hAnsi="Times New Roman" w:cs="Times New Roman"/>
          <w:sz w:val="28"/>
          <w:szCs w:val="28"/>
        </w:rPr>
        <w:t>Por lo antes descrito se solicita al Honorable Concejo Municipal  la autorización de la liquidación presupuestaria de dichos proyectos, autorización para las reprogramaciones presupuestarias que fueren necesarias en cada ejercicio fiscal, liquidación financiera, cierre de cuentas bancarias y traslado de fondos  y liquidación contable de dichos proyectos,  mediante acuerdo municipal, cabe mencionar que dicho acuerdo  debe de eximir de responsabilidad a esta administración por ser proyectos y saldos que fueron generados en años anteriores, los cuales no se encuentran liquidados por falta de documentación en las unidades que conforman la UFI.</w:t>
      </w:r>
    </w:p>
    <w:p w14:paraId="39515396" w14:textId="77777777" w:rsidR="003768D8" w:rsidRPr="003768D8" w:rsidRDefault="003768D8" w:rsidP="003768D8">
      <w:pPr>
        <w:spacing w:after="200" w:line="276" w:lineRule="auto"/>
        <w:jc w:val="both"/>
        <w:rPr>
          <w:rFonts w:ascii="Times New Roman" w:eastAsia="Calibri" w:hAnsi="Times New Roman" w:cs="Times New Roman"/>
          <w:sz w:val="28"/>
          <w:szCs w:val="28"/>
        </w:rPr>
      </w:pPr>
      <w:r w:rsidRPr="003768D8">
        <w:rPr>
          <w:rFonts w:ascii="Times New Roman" w:eastAsia="Calibri" w:hAnsi="Times New Roman" w:cs="Times New Roman"/>
          <w:bCs/>
          <w:sz w:val="28"/>
          <w:szCs w:val="28"/>
        </w:rPr>
        <w:t>Por tanto e</w:t>
      </w:r>
      <w:r w:rsidRPr="003768D8">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3768D8">
        <w:rPr>
          <w:rFonts w:ascii="Times New Roman" w:eastAsia="Calibri" w:hAnsi="Times New Roman" w:cs="Times New Roman"/>
          <w:b/>
          <w:color w:val="000000"/>
          <w:kern w:val="24"/>
          <w:sz w:val="28"/>
          <w:szCs w:val="28"/>
        </w:rPr>
        <w:t>UNANIMIDAD</w:t>
      </w:r>
      <w:r w:rsidRPr="003768D8">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Pr="003768D8">
        <w:rPr>
          <w:rFonts w:ascii="Times New Roman" w:eastAsia="Calibri" w:hAnsi="Times New Roman" w:cs="Times New Roman"/>
          <w:color w:val="000000"/>
          <w:kern w:val="24"/>
          <w:sz w:val="28"/>
          <w:szCs w:val="28"/>
        </w:rPr>
        <w:t>Yany</w:t>
      </w:r>
      <w:proofErr w:type="spellEnd"/>
      <w:r w:rsidRPr="003768D8">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 </w:t>
      </w:r>
      <w:r w:rsidRPr="003768D8">
        <w:rPr>
          <w:rFonts w:ascii="Times New Roman" w:eastAsia="Calibri" w:hAnsi="Times New Roman" w:cs="Times New Roman"/>
          <w:b/>
          <w:color w:val="000000"/>
          <w:kern w:val="24"/>
          <w:sz w:val="28"/>
          <w:szCs w:val="28"/>
        </w:rPr>
        <w:t xml:space="preserve">ACUERDA: </w:t>
      </w:r>
      <w:r w:rsidRPr="003768D8">
        <w:rPr>
          <w:rFonts w:ascii="Times New Roman" w:eastAsia="Calibri" w:hAnsi="Times New Roman" w:cs="Times New Roman"/>
          <w:b/>
          <w:color w:val="000000"/>
          <w:kern w:val="24"/>
          <w:sz w:val="28"/>
          <w:szCs w:val="28"/>
          <w:u w:val="single"/>
        </w:rPr>
        <w:t>Primero:</w:t>
      </w:r>
      <w:r w:rsidRPr="003768D8">
        <w:rPr>
          <w:rFonts w:ascii="Times New Roman" w:eastAsia="Calibri" w:hAnsi="Times New Roman" w:cs="Times New Roman"/>
          <w:b/>
          <w:color w:val="000000"/>
          <w:kern w:val="24"/>
          <w:sz w:val="28"/>
          <w:szCs w:val="28"/>
        </w:rPr>
        <w:t xml:space="preserve"> APROBAR </w:t>
      </w:r>
      <w:r w:rsidRPr="003768D8">
        <w:rPr>
          <w:rFonts w:ascii="Times New Roman" w:eastAsia="Calibri" w:hAnsi="Times New Roman" w:cs="Times New Roman"/>
          <w:color w:val="000000"/>
          <w:kern w:val="24"/>
          <w:sz w:val="28"/>
          <w:szCs w:val="28"/>
        </w:rPr>
        <w:t xml:space="preserve">en </w:t>
      </w:r>
      <w:proofErr w:type="gramStart"/>
      <w:r w:rsidRPr="003768D8">
        <w:rPr>
          <w:rFonts w:ascii="Times New Roman" w:eastAsia="Calibri" w:hAnsi="Times New Roman" w:cs="Times New Roman"/>
          <w:color w:val="000000"/>
          <w:kern w:val="24"/>
          <w:sz w:val="28"/>
          <w:szCs w:val="28"/>
        </w:rPr>
        <w:t>todas su partes</w:t>
      </w:r>
      <w:proofErr w:type="gramEnd"/>
      <w:r w:rsidRPr="003768D8">
        <w:rPr>
          <w:rFonts w:ascii="Times New Roman" w:eastAsia="Calibri" w:hAnsi="Times New Roman" w:cs="Times New Roman"/>
          <w:color w:val="000000"/>
          <w:kern w:val="24"/>
          <w:sz w:val="28"/>
          <w:szCs w:val="28"/>
        </w:rPr>
        <w:t xml:space="preserve"> el informe presentado por la </w:t>
      </w:r>
      <w:r w:rsidRPr="003768D8">
        <w:rPr>
          <w:rFonts w:ascii="Times New Roman" w:eastAsia="Calibri" w:hAnsi="Times New Roman" w:cs="Times New Roman"/>
          <w:b/>
          <w:color w:val="000000"/>
          <w:kern w:val="24"/>
          <w:sz w:val="28"/>
          <w:szCs w:val="28"/>
        </w:rPr>
        <w:t xml:space="preserve">Comisión de Estrategia Financiera, </w:t>
      </w:r>
      <w:r w:rsidRPr="003768D8">
        <w:rPr>
          <w:rFonts w:ascii="Times New Roman" w:eastAsia="Calibri" w:hAnsi="Times New Roman" w:cs="Times New Roman"/>
          <w:sz w:val="28"/>
          <w:szCs w:val="28"/>
        </w:rPr>
        <w:t xml:space="preserve">referente a </w:t>
      </w:r>
      <w:r w:rsidRPr="003768D8">
        <w:rPr>
          <w:rFonts w:ascii="Times New Roman" w:eastAsia="Calibri" w:hAnsi="Times New Roman" w:cs="Times New Roman"/>
          <w:b/>
          <w:sz w:val="28"/>
          <w:szCs w:val="28"/>
        </w:rPr>
        <w:t xml:space="preserve">LIQUIDACIÓN Y CIERRE DE PROYECTOS PENDIENTES DEL AÑO 2012 AL 2021, </w:t>
      </w:r>
      <w:r w:rsidRPr="003768D8">
        <w:rPr>
          <w:rFonts w:ascii="Times New Roman" w:eastAsia="Calibri" w:hAnsi="Times New Roman" w:cs="Times New Roman"/>
          <w:sz w:val="28"/>
          <w:szCs w:val="28"/>
        </w:rPr>
        <w:t xml:space="preserve">el cual está </w:t>
      </w:r>
      <w:r w:rsidRPr="003768D8">
        <w:rPr>
          <w:rFonts w:ascii="Times New Roman" w:eastAsia="Calibri" w:hAnsi="Times New Roman" w:cs="Times New Roman"/>
          <w:sz w:val="28"/>
          <w:szCs w:val="28"/>
        </w:rPr>
        <w:lastRenderedPageBreak/>
        <w:t xml:space="preserve">plasmado en la parte superior de este Acuerdo Municipal. </w:t>
      </w:r>
      <w:r w:rsidRPr="003768D8">
        <w:rPr>
          <w:rFonts w:ascii="Times New Roman" w:eastAsia="Calibri" w:hAnsi="Times New Roman" w:cs="Times New Roman"/>
          <w:b/>
          <w:sz w:val="28"/>
          <w:szCs w:val="28"/>
          <w:u w:val="single"/>
        </w:rPr>
        <w:t>Segundo:</w:t>
      </w:r>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b/>
          <w:sz w:val="28"/>
          <w:szCs w:val="28"/>
        </w:rPr>
        <w:t xml:space="preserve">AUTORICESE </w:t>
      </w:r>
      <w:r w:rsidRPr="003768D8">
        <w:rPr>
          <w:rFonts w:ascii="Times New Roman" w:eastAsia="Calibri" w:hAnsi="Times New Roman" w:cs="Times New Roman"/>
          <w:sz w:val="28"/>
          <w:szCs w:val="28"/>
        </w:rPr>
        <w:t xml:space="preserve">al </w:t>
      </w:r>
      <w:r w:rsidRPr="003768D8">
        <w:rPr>
          <w:rFonts w:ascii="Times New Roman" w:eastAsia="Calibri" w:hAnsi="Times New Roman" w:cs="Times New Roman"/>
          <w:b/>
          <w:sz w:val="28"/>
          <w:szCs w:val="28"/>
        </w:rPr>
        <w:t>Gerente Financiero, Tesorero Municipal, Jefa de Presupuesto y Contador Municipal,</w:t>
      </w:r>
      <w:r w:rsidRPr="003768D8">
        <w:rPr>
          <w:rFonts w:ascii="Times New Roman" w:eastAsia="Calibri" w:hAnsi="Times New Roman" w:cs="Times New Roman"/>
          <w:sz w:val="28"/>
          <w:szCs w:val="28"/>
        </w:rPr>
        <w:t xml:space="preserve"> para que realicen las diligencias según les corresponda con el objeto de ejecutar las acciones para la</w:t>
      </w:r>
      <w:r w:rsidRPr="003768D8">
        <w:rPr>
          <w:rFonts w:ascii="Times New Roman" w:eastAsia="Calibri" w:hAnsi="Times New Roman" w:cs="Times New Roman"/>
          <w:b/>
          <w:sz w:val="28"/>
          <w:szCs w:val="28"/>
        </w:rPr>
        <w:t xml:space="preserve"> LIQUIDACIÓN Y CIERRE DE PROYECTOS PENDIENTES DEL AÑO 2012 AL 2021, </w:t>
      </w:r>
      <w:r w:rsidRPr="003768D8">
        <w:rPr>
          <w:rFonts w:ascii="Times New Roman" w:eastAsia="Calibri" w:hAnsi="Times New Roman" w:cs="Times New Roman"/>
          <w:sz w:val="28"/>
          <w:szCs w:val="28"/>
        </w:rPr>
        <w:t xml:space="preserve">referente a la liquidación presupuestaria de los proyectos, autorización para la realización de las reprogramaciones presupuestarias que fueren necesarias en cada ejercicio fiscal, liquidación financiera, cierre de cuentas bancarias y traslado de fondos  y liquidación contable de dichos proyectos. </w:t>
      </w:r>
      <w:r w:rsidRPr="003768D8">
        <w:rPr>
          <w:rFonts w:ascii="Times New Roman" w:eastAsia="Calibri" w:hAnsi="Times New Roman" w:cs="Times New Roman"/>
          <w:b/>
          <w:sz w:val="28"/>
          <w:szCs w:val="28"/>
          <w:u w:val="single"/>
        </w:rPr>
        <w:t>Segundo:</w:t>
      </w:r>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b/>
          <w:sz w:val="28"/>
          <w:szCs w:val="28"/>
        </w:rPr>
        <w:t>EXIMIR</w:t>
      </w:r>
      <w:r w:rsidRPr="003768D8">
        <w:rPr>
          <w:rFonts w:ascii="Times New Roman" w:eastAsia="Calibri" w:hAnsi="Times New Roman" w:cs="Times New Roman"/>
          <w:sz w:val="28"/>
          <w:szCs w:val="28"/>
        </w:rPr>
        <w:t xml:space="preserve"> de responsabilidad a los miembros de este Concejo Municipal y su Administración por ser proyectos y saldos que fueron generados en años anteriores, los cuales no se encuentran liquidados por falta de documentación en las unidades que conforman la Unidad Financiera (UFI) de la </w:t>
      </w:r>
      <w:proofErr w:type="gramStart"/>
      <w:r w:rsidRPr="003768D8">
        <w:rPr>
          <w:rFonts w:ascii="Times New Roman" w:eastAsia="Calibri" w:hAnsi="Times New Roman" w:cs="Times New Roman"/>
          <w:sz w:val="28"/>
          <w:szCs w:val="28"/>
        </w:rPr>
        <w:t>Municipalidad.-</w:t>
      </w:r>
      <w:proofErr w:type="gramEnd"/>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b/>
          <w:sz w:val="28"/>
          <w:szCs w:val="28"/>
        </w:rPr>
        <w:t>CERTIFÍQUESE Y COMUNÍQUESE.-</w:t>
      </w:r>
      <w:r w:rsidRPr="003768D8">
        <w:rPr>
          <w:rFonts w:ascii="Times New Roman" w:eastAsia="Calibri" w:hAnsi="Times New Roman" w:cs="Times New Roman"/>
          <w:sz w:val="28"/>
          <w:szCs w:val="28"/>
          <w:lang w:val="es-SV" w:eastAsia="es-SV"/>
        </w:rPr>
        <w:t xml:space="preserve"> </w:t>
      </w:r>
      <w:r w:rsidRPr="003768D8">
        <w:rPr>
          <w:rFonts w:ascii="Times New Roman" w:eastAsia="Calibri" w:hAnsi="Times New Roman" w:cs="Times New Roman"/>
          <w:b/>
          <w:bCs/>
          <w:sz w:val="28"/>
          <w:szCs w:val="28"/>
        </w:rPr>
        <w:t>“</w:t>
      </w:r>
      <w:r w:rsidRPr="003768D8">
        <w:rPr>
          <w:rFonts w:ascii="Times New Roman" w:eastAsia="Calibri" w:hAnsi="Times New Roman" w:cs="Times New Roman"/>
          <w:b/>
          <w:sz w:val="28"/>
          <w:szCs w:val="28"/>
        </w:rPr>
        <w:t>ACUERDO</w:t>
      </w:r>
      <w:r w:rsidRPr="003768D8">
        <w:rPr>
          <w:rFonts w:ascii="Times New Roman" w:eastAsia="Calibri" w:hAnsi="Times New Roman" w:cs="Times New Roman"/>
          <w:b/>
          <w:bCs/>
          <w:sz w:val="28"/>
          <w:szCs w:val="28"/>
        </w:rPr>
        <w:t xml:space="preserve"> MUNICIPAL NÚMERO CUATRO”. </w:t>
      </w:r>
      <w:r w:rsidRPr="003768D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Pr="003768D8">
        <w:rPr>
          <w:rFonts w:ascii="Times New Roman" w:eastAsia="Calibri" w:hAnsi="Times New Roman" w:cs="Times New Roman"/>
          <w:sz w:val="28"/>
          <w:szCs w:val="28"/>
        </w:rPr>
        <w:t xml:space="preserve">cinco de la agenda de esta sesión el cual corresponde a Participación de Comisiones, para lo cual la </w:t>
      </w:r>
      <w:r w:rsidRPr="003768D8">
        <w:rPr>
          <w:rFonts w:ascii="Times New Roman" w:eastAsia="Calibri" w:hAnsi="Times New Roman" w:cs="Times New Roman"/>
          <w:b/>
          <w:sz w:val="28"/>
          <w:szCs w:val="28"/>
        </w:rPr>
        <w:t>Comisión de</w:t>
      </w:r>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b/>
          <w:sz w:val="28"/>
          <w:szCs w:val="28"/>
          <w:lang w:val="es-SV"/>
        </w:rPr>
        <w:t xml:space="preserve">Gestión de Desarrollo Económico y Cohesión Social, a través del Coordinador el Sr. Jonathan Bryan Gómez Cruz, Quinto Regidor Propietario, </w:t>
      </w:r>
      <w:r w:rsidRPr="003768D8">
        <w:rPr>
          <w:rFonts w:ascii="Times New Roman" w:eastAsia="Calibri" w:hAnsi="Times New Roman" w:cs="Times New Roman"/>
          <w:sz w:val="28"/>
          <w:szCs w:val="28"/>
          <w:lang w:val="es-SV"/>
        </w:rPr>
        <w:t xml:space="preserve">presenta presupuesto para ejecutar la celebración del día de las madres Apopa 2023, denominado, </w:t>
      </w:r>
      <w:r w:rsidRPr="003768D8">
        <w:rPr>
          <w:rFonts w:ascii="Times New Roman" w:eastAsia="Calibri" w:hAnsi="Times New Roman" w:cs="Times New Roman"/>
          <w:b/>
          <w:sz w:val="28"/>
          <w:szCs w:val="28"/>
          <w:lang w:val="es-SV"/>
        </w:rPr>
        <w:t>“CELEBRACIÓN DIA DE LAS MADRES 2023”,</w:t>
      </w:r>
      <w:r w:rsidRPr="003768D8">
        <w:rPr>
          <w:rFonts w:ascii="Times New Roman" w:eastAsia="Calibri" w:hAnsi="Times New Roman" w:cs="Times New Roman"/>
          <w:sz w:val="28"/>
          <w:szCs w:val="28"/>
          <w:lang w:val="es-SV"/>
        </w:rPr>
        <w:t xml:space="preserve"> donde las agasajadas serán las madres del municipio de Apopa, en diferentes fecha del mes de Mayo, el cual asciende a un monto total de </w:t>
      </w:r>
      <w:r w:rsidRPr="003768D8">
        <w:rPr>
          <w:rFonts w:ascii="Times New Roman" w:eastAsia="Calibri" w:hAnsi="Times New Roman" w:cs="Times New Roman"/>
          <w:b/>
          <w:sz w:val="28"/>
          <w:szCs w:val="28"/>
          <w:lang w:val="es-SV"/>
        </w:rPr>
        <w:t xml:space="preserve">$69,648.80, </w:t>
      </w:r>
      <w:r w:rsidRPr="003768D8">
        <w:rPr>
          <w:rFonts w:ascii="Times New Roman" w:eastAsia="Calibri" w:hAnsi="Times New Roman" w:cs="Times New Roman"/>
          <w:sz w:val="28"/>
          <w:szCs w:val="28"/>
          <w:lang w:val="es-SV"/>
        </w:rPr>
        <w:t>con</w:t>
      </w:r>
      <w:r w:rsidRPr="003768D8">
        <w:rPr>
          <w:rFonts w:ascii="Times New Roman" w:eastAsia="Calibri" w:hAnsi="Times New Roman" w:cs="Times New Roman"/>
          <w:b/>
          <w:sz w:val="28"/>
          <w:szCs w:val="28"/>
          <w:lang w:val="es-SV"/>
        </w:rPr>
        <w:t xml:space="preserve"> Fuente de Financiamiento de Recursos Propios, </w:t>
      </w:r>
      <w:r w:rsidRPr="003768D8">
        <w:rPr>
          <w:rFonts w:ascii="Times New Roman" w:eastAsia="Calibri" w:hAnsi="Times New Roman" w:cs="Times New Roman"/>
          <w:bCs/>
          <w:color w:val="000000"/>
          <w:sz w:val="28"/>
          <w:szCs w:val="28"/>
          <w:lang w:val="es-SV"/>
        </w:rPr>
        <w:t xml:space="preserve">cargado a la </w:t>
      </w:r>
      <w:r w:rsidRPr="003768D8">
        <w:rPr>
          <w:rFonts w:ascii="Times New Roman" w:eastAsia="Calibri" w:hAnsi="Times New Roman" w:cs="Times New Roman"/>
          <w:b/>
          <w:bCs/>
          <w:color w:val="000000"/>
          <w:sz w:val="28"/>
          <w:szCs w:val="28"/>
          <w:lang w:val="es-SV"/>
        </w:rPr>
        <w:t xml:space="preserve">Partida Presupuestaria del Concejo Municipal, </w:t>
      </w:r>
      <w:r w:rsidRPr="003768D8">
        <w:rPr>
          <w:rFonts w:ascii="Times New Roman" w:eastAsia="Calibri" w:hAnsi="Times New Roman" w:cs="Times New Roman"/>
          <w:bCs/>
          <w:color w:val="000000"/>
          <w:sz w:val="28"/>
          <w:szCs w:val="28"/>
          <w:lang w:val="es-SV"/>
        </w:rPr>
        <w:t xml:space="preserve">y proponen para elaboración de Requerimientos al </w:t>
      </w:r>
      <w:r w:rsidR="00D424F0">
        <w:rPr>
          <w:rFonts w:ascii="Times New Roman" w:eastAsia="Calibri" w:hAnsi="Times New Roman" w:cs="Times New Roman"/>
          <w:b/>
          <w:bCs/>
          <w:color w:val="000000"/>
          <w:sz w:val="28"/>
          <w:szCs w:val="28"/>
          <w:lang w:val="es-SV"/>
        </w:rPr>
        <w:t>XXXXXXXXXXX</w:t>
      </w:r>
      <w:r w:rsidRPr="003768D8">
        <w:rPr>
          <w:rFonts w:ascii="Times New Roman" w:eastAsia="Calibri" w:hAnsi="Times New Roman" w:cs="Times New Roman"/>
          <w:b/>
          <w:bCs/>
          <w:color w:val="000000"/>
          <w:sz w:val="28"/>
          <w:szCs w:val="28"/>
          <w:lang w:val="es-SV"/>
        </w:rPr>
        <w:t>,</w:t>
      </w:r>
      <w:r w:rsidRPr="003768D8">
        <w:rPr>
          <w:rFonts w:ascii="Times New Roman" w:eastAsia="Calibri" w:hAnsi="Times New Roman" w:cs="Times New Roman"/>
          <w:bCs/>
          <w:color w:val="000000"/>
          <w:sz w:val="28"/>
          <w:szCs w:val="28"/>
          <w:lang w:val="es-SV"/>
        </w:rPr>
        <w:t xml:space="preserve"> </w:t>
      </w:r>
      <w:r w:rsidRPr="003768D8">
        <w:rPr>
          <w:rFonts w:ascii="Times New Roman" w:eastAsia="Calibri" w:hAnsi="Times New Roman" w:cs="Times New Roman"/>
          <w:b/>
          <w:bCs/>
          <w:color w:val="000000"/>
          <w:sz w:val="28"/>
          <w:szCs w:val="28"/>
          <w:lang w:val="es-SV"/>
        </w:rPr>
        <w:t>Gerente de Desarrollo Social</w:t>
      </w:r>
      <w:r w:rsidRPr="003768D8">
        <w:rPr>
          <w:rFonts w:ascii="Times New Roman" w:eastAsia="Calibri" w:hAnsi="Times New Roman" w:cs="Times New Roman"/>
          <w:bCs/>
          <w:color w:val="000000"/>
          <w:sz w:val="28"/>
          <w:szCs w:val="28"/>
          <w:lang w:val="es-SV"/>
        </w:rPr>
        <w:t xml:space="preserve"> y nombrar como Administrador de Contrato al </w:t>
      </w:r>
      <w:r w:rsidR="00D424F0">
        <w:rPr>
          <w:rFonts w:ascii="Times New Roman" w:eastAsia="Calibri" w:hAnsi="Times New Roman" w:cs="Times New Roman"/>
          <w:b/>
          <w:bCs/>
          <w:color w:val="000000"/>
          <w:sz w:val="28"/>
          <w:szCs w:val="28"/>
          <w:lang w:val="es-SV"/>
        </w:rPr>
        <w:t>XXXXXXXXXXXX</w:t>
      </w:r>
      <w:r w:rsidRPr="003768D8">
        <w:rPr>
          <w:rFonts w:ascii="Times New Roman" w:eastAsia="Calibri" w:hAnsi="Times New Roman" w:cs="Times New Roman"/>
          <w:b/>
          <w:bCs/>
          <w:color w:val="000000"/>
          <w:sz w:val="28"/>
          <w:szCs w:val="28"/>
          <w:lang w:val="es-SV"/>
        </w:rPr>
        <w:t>,</w:t>
      </w:r>
      <w:r w:rsidRPr="003768D8">
        <w:rPr>
          <w:rFonts w:ascii="Times New Roman" w:eastAsia="Calibri" w:hAnsi="Times New Roman" w:cs="Times New Roman"/>
          <w:bCs/>
          <w:color w:val="000000"/>
          <w:sz w:val="28"/>
          <w:szCs w:val="28"/>
          <w:lang w:val="es-SV"/>
        </w:rPr>
        <w:t xml:space="preserve"> </w:t>
      </w:r>
      <w:r w:rsidRPr="003768D8">
        <w:rPr>
          <w:rFonts w:ascii="Times New Roman" w:eastAsia="Calibri" w:hAnsi="Times New Roman" w:cs="Times New Roman"/>
          <w:b/>
          <w:color w:val="000000"/>
          <w:sz w:val="28"/>
          <w:szCs w:val="28"/>
          <w:lang w:val="es-SV"/>
        </w:rPr>
        <w:t xml:space="preserve">Jefe del Departamento del Adulto Mayor, </w:t>
      </w:r>
      <w:r w:rsidRPr="003768D8">
        <w:rPr>
          <w:rFonts w:ascii="Times New Roman" w:eastAsia="Calibri" w:hAnsi="Times New Roman" w:cs="Times New Roman"/>
          <w:color w:val="000000"/>
          <w:sz w:val="28"/>
          <w:szCs w:val="28"/>
          <w:lang w:val="es-SV"/>
        </w:rPr>
        <w:t xml:space="preserve">y solicita reprogramación presupuestaria si fuere necesaria. </w:t>
      </w:r>
      <w:r w:rsidRPr="003768D8">
        <w:rPr>
          <w:rFonts w:ascii="Times New Roman" w:eastAsia="Calibri" w:hAnsi="Times New Roman" w:cs="Times New Roman"/>
          <w:bCs/>
          <w:sz w:val="28"/>
          <w:szCs w:val="28"/>
        </w:rPr>
        <w:t>Por tanto e</w:t>
      </w:r>
      <w:r w:rsidRPr="003768D8">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3768D8">
        <w:rPr>
          <w:rFonts w:ascii="Times New Roman" w:eastAsia="Calibri" w:hAnsi="Times New Roman" w:cs="Times New Roman"/>
          <w:b/>
          <w:color w:val="000000"/>
          <w:kern w:val="24"/>
          <w:sz w:val="28"/>
          <w:szCs w:val="28"/>
        </w:rPr>
        <w:t>UNANIMIDAD</w:t>
      </w:r>
      <w:r w:rsidRPr="003768D8">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Pr="003768D8">
        <w:rPr>
          <w:rFonts w:ascii="Times New Roman" w:eastAsia="Calibri" w:hAnsi="Times New Roman" w:cs="Times New Roman"/>
          <w:color w:val="000000"/>
          <w:kern w:val="24"/>
          <w:sz w:val="28"/>
          <w:szCs w:val="28"/>
        </w:rPr>
        <w:t>Yany</w:t>
      </w:r>
      <w:proofErr w:type="spellEnd"/>
      <w:r w:rsidRPr="003768D8">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w:t>
      </w:r>
      <w:r w:rsidRPr="003768D8">
        <w:rPr>
          <w:rFonts w:ascii="Times New Roman" w:eastAsia="Calibri" w:hAnsi="Times New Roman" w:cs="Times New Roman"/>
          <w:color w:val="000000"/>
          <w:kern w:val="24"/>
          <w:sz w:val="28"/>
          <w:szCs w:val="28"/>
        </w:rPr>
        <w:lastRenderedPageBreak/>
        <w:t xml:space="preserve">con ocho miembros del Concejo ya que seis miembros del Concejo no se hicieron presentes en esta sesión. </w:t>
      </w:r>
      <w:r w:rsidRPr="003768D8">
        <w:rPr>
          <w:rFonts w:ascii="Times New Roman" w:eastAsia="Calibri" w:hAnsi="Times New Roman" w:cs="Times New Roman"/>
          <w:b/>
          <w:color w:val="000000"/>
          <w:kern w:val="24"/>
          <w:sz w:val="28"/>
          <w:szCs w:val="28"/>
        </w:rPr>
        <w:t xml:space="preserve">ACUERDA: </w:t>
      </w:r>
      <w:r w:rsidRPr="003768D8">
        <w:rPr>
          <w:rFonts w:ascii="Times New Roman" w:eastAsia="Calibri" w:hAnsi="Times New Roman" w:cs="Times New Roman"/>
          <w:b/>
          <w:bCs/>
          <w:color w:val="000000"/>
          <w:sz w:val="28"/>
          <w:szCs w:val="28"/>
          <w:u w:val="single"/>
          <w:lang w:val="es-SV"/>
        </w:rPr>
        <w:t>Primero:</w:t>
      </w:r>
      <w:r w:rsidRPr="003768D8">
        <w:rPr>
          <w:rFonts w:ascii="Times New Roman" w:eastAsia="Calibri" w:hAnsi="Times New Roman" w:cs="Times New Roman"/>
          <w:b/>
          <w:bCs/>
          <w:color w:val="000000"/>
          <w:sz w:val="28"/>
          <w:szCs w:val="28"/>
          <w:lang w:val="es-SV"/>
        </w:rPr>
        <w:t xml:space="preserve"> APROBAR Presupuesto </w:t>
      </w:r>
      <w:r w:rsidRPr="003768D8">
        <w:rPr>
          <w:rFonts w:ascii="Times New Roman" w:eastAsia="Calibri" w:hAnsi="Times New Roman" w:cs="Times New Roman"/>
          <w:sz w:val="28"/>
          <w:szCs w:val="28"/>
          <w:lang w:val="es-SV"/>
        </w:rPr>
        <w:t xml:space="preserve">para desarrollar actividades para la celebración del día de las Madres Apopa 2023, el cual se ejecutará en diferentes fechas del mes de mayo del año 2023, denominado </w:t>
      </w:r>
      <w:r w:rsidRPr="003768D8">
        <w:rPr>
          <w:rFonts w:ascii="Times New Roman" w:eastAsia="Calibri" w:hAnsi="Times New Roman" w:cs="Times New Roman"/>
          <w:b/>
          <w:sz w:val="28"/>
          <w:szCs w:val="28"/>
          <w:lang w:val="es-SV"/>
        </w:rPr>
        <w:t>“CELEBRACIÓN DIA DE LAS MADRES 2023”,</w:t>
      </w:r>
      <w:r w:rsidRPr="003768D8">
        <w:rPr>
          <w:rFonts w:ascii="Times New Roman" w:eastAsia="Calibri" w:hAnsi="Times New Roman" w:cs="Times New Roman"/>
          <w:sz w:val="28"/>
          <w:szCs w:val="28"/>
          <w:lang w:val="es-SV"/>
        </w:rPr>
        <w:t xml:space="preserve"> el cual asciende a un monto total de </w:t>
      </w:r>
      <w:r w:rsidRPr="003768D8">
        <w:rPr>
          <w:rFonts w:ascii="Times New Roman" w:eastAsia="Calibri" w:hAnsi="Times New Roman" w:cs="Times New Roman"/>
          <w:b/>
          <w:bCs/>
          <w:color w:val="000000"/>
          <w:sz w:val="28"/>
          <w:szCs w:val="28"/>
          <w:lang w:val="es-SV"/>
        </w:rPr>
        <w:t>SESENTA Y NUEVE MIL SEISCIENTOS CUARENTA Y OCHO DÓLARES CON OCHENTA CENTAVOS DE LOS ESTADOS UNIDOS DE NORTE AMÉRICA (</w:t>
      </w:r>
      <w:r w:rsidRPr="003768D8">
        <w:rPr>
          <w:rFonts w:ascii="Times New Roman" w:eastAsia="Calibri" w:hAnsi="Times New Roman" w:cs="Times New Roman"/>
          <w:b/>
          <w:sz w:val="28"/>
          <w:szCs w:val="28"/>
          <w:lang w:val="es-SV"/>
        </w:rPr>
        <w:t>$69,648.80</w:t>
      </w:r>
      <w:r w:rsidRPr="003768D8">
        <w:rPr>
          <w:rFonts w:ascii="Times New Roman" w:eastAsia="Calibri" w:hAnsi="Times New Roman" w:cs="Times New Roman"/>
          <w:b/>
          <w:bCs/>
          <w:color w:val="000000"/>
          <w:sz w:val="28"/>
          <w:szCs w:val="28"/>
          <w:lang w:val="es-SV"/>
        </w:rPr>
        <w:t xml:space="preserve">), </w:t>
      </w:r>
      <w:r w:rsidRPr="003768D8">
        <w:rPr>
          <w:rFonts w:ascii="Times New Roman" w:eastAsia="Calibri" w:hAnsi="Times New Roman" w:cs="Times New Roman"/>
          <w:bCs/>
          <w:color w:val="000000"/>
          <w:sz w:val="28"/>
          <w:szCs w:val="28"/>
          <w:lang w:val="es-SV"/>
        </w:rPr>
        <w:t xml:space="preserve">con Fuente de Financiamiento de </w:t>
      </w:r>
      <w:r w:rsidRPr="003768D8">
        <w:rPr>
          <w:rFonts w:ascii="Times New Roman" w:eastAsia="Calibri" w:hAnsi="Times New Roman" w:cs="Times New Roman"/>
          <w:b/>
          <w:bCs/>
          <w:color w:val="000000"/>
          <w:sz w:val="28"/>
          <w:szCs w:val="28"/>
          <w:lang w:val="es-SV"/>
        </w:rPr>
        <w:t>Fondos Propios</w:t>
      </w:r>
      <w:r w:rsidRPr="003768D8">
        <w:rPr>
          <w:rFonts w:ascii="Times New Roman" w:eastAsia="Calibri" w:hAnsi="Times New Roman" w:cs="Times New Roman"/>
          <w:bCs/>
          <w:color w:val="000000"/>
          <w:sz w:val="28"/>
          <w:szCs w:val="28"/>
          <w:lang w:val="es-SV"/>
        </w:rPr>
        <w:t xml:space="preserve">, cargado a la </w:t>
      </w:r>
      <w:r w:rsidRPr="003768D8">
        <w:rPr>
          <w:rFonts w:ascii="Times New Roman" w:eastAsia="Calibri" w:hAnsi="Times New Roman" w:cs="Times New Roman"/>
          <w:b/>
          <w:bCs/>
          <w:color w:val="000000"/>
          <w:sz w:val="28"/>
          <w:szCs w:val="28"/>
          <w:lang w:val="es-SV"/>
        </w:rPr>
        <w:t xml:space="preserve">Partida Presupuestaria del Concejo Municipal. </w:t>
      </w:r>
      <w:r w:rsidRPr="003768D8">
        <w:rPr>
          <w:rFonts w:ascii="Times New Roman" w:eastAsia="Times New Roman" w:hAnsi="Times New Roman" w:cs="Times New Roman"/>
          <w:b/>
          <w:bCs/>
          <w:color w:val="000000"/>
          <w:sz w:val="28"/>
          <w:szCs w:val="28"/>
          <w:u w:val="single"/>
          <w:shd w:val="clear" w:color="auto" w:fill="FFFFFF"/>
          <w:lang w:val="es-SV" w:eastAsia="es-SV"/>
        </w:rPr>
        <w:t>Segundo:</w:t>
      </w:r>
      <w:r w:rsidRPr="003768D8">
        <w:rPr>
          <w:rFonts w:ascii="Times New Roman" w:eastAsia="Times New Roman" w:hAnsi="Times New Roman" w:cs="Times New Roman"/>
          <w:b/>
          <w:bCs/>
          <w:color w:val="000000"/>
          <w:sz w:val="28"/>
          <w:szCs w:val="28"/>
          <w:shd w:val="clear" w:color="auto" w:fill="FFFFFF"/>
          <w:lang w:val="es-SV" w:eastAsia="es-SV"/>
        </w:rPr>
        <w:t xml:space="preserve"> DELEGUESE </w:t>
      </w:r>
      <w:r w:rsidRPr="003768D8">
        <w:rPr>
          <w:rFonts w:ascii="Times New Roman" w:eastAsia="Calibri" w:hAnsi="Times New Roman" w:cs="Times New Roman"/>
          <w:bCs/>
          <w:color w:val="000000"/>
          <w:sz w:val="28"/>
          <w:szCs w:val="28"/>
          <w:lang w:val="es-SV"/>
        </w:rPr>
        <w:t xml:space="preserve">al </w:t>
      </w:r>
      <w:r w:rsidRPr="003768D8">
        <w:rPr>
          <w:rFonts w:ascii="Times New Roman" w:eastAsia="Calibri" w:hAnsi="Times New Roman" w:cs="Times New Roman"/>
          <w:b/>
          <w:bCs/>
          <w:color w:val="000000"/>
          <w:sz w:val="28"/>
          <w:szCs w:val="28"/>
          <w:lang w:val="es-SV"/>
        </w:rPr>
        <w:t xml:space="preserve">Sr. </w:t>
      </w:r>
      <w:r w:rsidR="00D424F0">
        <w:rPr>
          <w:rFonts w:ascii="Times New Roman" w:eastAsia="Calibri" w:hAnsi="Times New Roman" w:cs="Times New Roman"/>
          <w:b/>
          <w:bCs/>
          <w:color w:val="000000"/>
          <w:sz w:val="28"/>
          <w:szCs w:val="28"/>
          <w:lang w:val="es-SV"/>
        </w:rPr>
        <w:t>XXXXXXX</w:t>
      </w:r>
      <w:r w:rsidRPr="003768D8">
        <w:rPr>
          <w:rFonts w:ascii="Times New Roman" w:eastAsia="Calibri" w:hAnsi="Times New Roman" w:cs="Times New Roman"/>
          <w:b/>
          <w:bCs/>
          <w:color w:val="000000"/>
          <w:sz w:val="28"/>
          <w:szCs w:val="28"/>
          <w:lang w:val="es-SV"/>
        </w:rPr>
        <w:t>,</w:t>
      </w:r>
      <w:r w:rsidRPr="003768D8">
        <w:rPr>
          <w:rFonts w:ascii="Times New Roman" w:eastAsia="Calibri" w:hAnsi="Times New Roman" w:cs="Times New Roman"/>
          <w:bCs/>
          <w:color w:val="000000"/>
          <w:sz w:val="28"/>
          <w:szCs w:val="28"/>
          <w:lang w:val="es-SV"/>
        </w:rPr>
        <w:t xml:space="preserve"> </w:t>
      </w:r>
      <w:r w:rsidRPr="003768D8">
        <w:rPr>
          <w:rFonts w:ascii="Times New Roman" w:eastAsia="Calibri" w:hAnsi="Times New Roman" w:cs="Times New Roman"/>
          <w:b/>
          <w:bCs/>
          <w:color w:val="000000"/>
          <w:sz w:val="28"/>
          <w:szCs w:val="28"/>
          <w:lang w:val="es-SV"/>
        </w:rPr>
        <w:t>Gerente de Desarrollo Social</w:t>
      </w:r>
      <w:r w:rsidRPr="003768D8">
        <w:rPr>
          <w:rFonts w:ascii="Times New Roman" w:eastAsia="Calibri" w:hAnsi="Times New Roman" w:cs="Times New Roman"/>
          <w:bCs/>
          <w:color w:val="000000"/>
          <w:sz w:val="28"/>
          <w:szCs w:val="28"/>
          <w:lang w:val="es-SV"/>
        </w:rPr>
        <w:t xml:space="preserve"> </w:t>
      </w:r>
      <w:r w:rsidRPr="003768D8">
        <w:rPr>
          <w:rFonts w:ascii="Times New Roman" w:eastAsia="Calibri" w:hAnsi="Times New Roman" w:cs="Times New Roman"/>
          <w:color w:val="000000"/>
          <w:sz w:val="28"/>
          <w:szCs w:val="28"/>
          <w:lang w:val="es-SV"/>
        </w:rPr>
        <w:t xml:space="preserve">para que realice las diligencias correspondientes, con el objeto de elaborar los requerimientos correspondientes, de conformidad al numeral primero de este Acuerdo Municipal, así mismo nombrar </w:t>
      </w:r>
      <w:r w:rsidRPr="003768D8">
        <w:rPr>
          <w:rFonts w:ascii="Times New Roman" w:eastAsia="Times New Roman" w:hAnsi="Times New Roman" w:cs="Times New Roman"/>
          <w:bCs/>
          <w:color w:val="000000"/>
          <w:sz w:val="28"/>
          <w:szCs w:val="28"/>
          <w:shd w:val="clear" w:color="auto" w:fill="FFFFFF"/>
          <w:lang w:val="es-SV" w:eastAsia="es-SV"/>
        </w:rPr>
        <w:t xml:space="preserve">al </w:t>
      </w:r>
      <w:proofErr w:type="gramStart"/>
      <w:r w:rsidRPr="003768D8">
        <w:rPr>
          <w:rFonts w:ascii="Times New Roman" w:eastAsia="Calibri" w:hAnsi="Times New Roman" w:cs="Times New Roman"/>
          <w:b/>
          <w:color w:val="000000"/>
          <w:sz w:val="28"/>
          <w:szCs w:val="28"/>
          <w:lang w:val="es-SV"/>
        </w:rPr>
        <w:t>Jefe</w:t>
      </w:r>
      <w:proofErr w:type="gramEnd"/>
      <w:r w:rsidRPr="003768D8">
        <w:rPr>
          <w:rFonts w:ascii="Times New Roman" w:eastAsia="Calibri" w:hAnsi="Times New Roman" w:cs="Times New Roman"/>
          <w:b/>
          <w:color w:val="000000"/>
          <w:sz w:val="28"/>
          <w:szCs w:val="28"/>
          <w:lang w:val="es-SV"/>
        </w:rPr>
        <w:t xml:space="preserve"> del Departamento del Adulto Mayor, </w:t>
      </w:r>
      <w:r w:rsidR="00D424F0">
        <w:rPr>
          <w:rFonts w:ascii="Times New Roman" w:eastAsia="Calibri" w:hAnsi="Times New Roman" w:cs="Times New Roman"/>
          <w:b/>
          <w:color w:val="000000"/>
          <w:sz w:val="28"/>
          <w:szCs w:val="28"/>
          <w:lang w:val="es-SV"/>
        </w:rPr>
        <w:t>XXXXXXX</w:t>
      </w:r>
      <w:r w:rsidRPr="003768D8">
        <w:rPr>
          <w:rFonts w:ascii="Times New Roman" w:eastAsia="Calibri" w:hAnsi="Times New Roman" w:cs="Times New Roman"/>
          <w:b/>
          <w:color w:val="000000"/>
          <w:sz w:val="28"/>
          <w:szCs w:val="28"/>
          <w:lang w:val="es-SV"/>
        </w:rPr>
        <w:t xml:space="preserve">, </w:t>
      </w:r>
      <w:r w:rsidRPr="003768D8">
        <w:rPr>
          <w:rFonts w:ascii="Times New Roman" w:eastAsia="Calibri" w:hAnsi="Times New Roman" w:cs="Times New Roman"/>
          <w:color w:val="000000"/>
          <w:sz w:val="28"/>
          <w:szCs w:val="28"/>
          <w:lang w:val="es-SV"/>
        </w:rPr>
        <w:t>como Administrador de Contrato.</w:t>
      </w:r>
      <w:r w:rsidRPr="003768D8">
        <w:rPr>
          <w:rFonts w:ascii="Times New Roman" w:eastAsia="Calibri" w:hAnsi="Times New Roman" w:cs="Times New Roman"/>
          <w:b/>
          <w:color w:val="000000"/>
          <w:sz w:val="28"/>
          <w:szCs w:val="28"/>
          <w:lang w:val="es-SV"/>
        </w:rPr>
        <w:t xml:space="preserve"> </w:t>
      </w:r>
      <w:r w:rsidRPr="003768D8">
        <w:rPr>
          <w:rFonts w:ascii="Times New Roman" w:eastAsia="Calibri" w:hAnsi="Times New Roman" w:cs="Times New Roman"/>
          <w:b/>
          <w:color w:val="000000"/>
          <w:sz w:val="28"/>
          <w:szCs w:val="28"/>
          <w:u w:val="single"/>
          <w:lang w:val="es-SV"/>
        </w:rPr>
        <w:t>Tercero:</w:t>
      </w:r>
      <w:r w:rsidRPr="003768D8">
        <w:rPr>
          <w:rFonts w:ascii="Times New Roman" w:eastAsia="Calibri" w:hAnsi="Times New Roman" w:cs="Times New Roman"/>
          <w:color w:val="000000"/>
          <w:sz w:val="28"/>
          <w:szCs w:val="28"/>
          <w:lang w:val="es-SV"/>
        </w:rPr>
        <w:t xml:space="preserve"> </w:t>
      </w:r>
      <w:r w:rsidRPr="003768D8">
        <w:rPr>
          <w:rFonts w:ascii="Times New Roman" w:eastAsia="Calibri" w:hAnsi="Times New Roman" w:cs="Times New Roman"/>
          <w:b/>
          <w:color w:val="000000"/>
          <w:sz w:val="28"/>
          <w:szCs w:val="28"/>
          <w:lang w:val="es-SV"/>
        </w:rPr>
        <w:t>AUTORÍCESE</w:t>
      </w:r>
      <w:r w:rsidRPr="003768D8">
        <w:rPr>
          <w:rFonts w:ascii="Times New Roman" w:eastAsia="Calibri" w:hAnsi="Times New Roman" w:cs="Times New Roman"/>
          <w:color w:val="000000"/>
          <w:sz w:val="28"/>
          <w:szCs w:val="28"/>
          <w:lang w:val="es-SV"/>
        </w:rPr>
        <w:t xml:space="preserve"> a la </w:t>
      </w:r>
      <w:r w:rsidRPr="003768D8">
        <w:rPr>
          <w:rFonts w:ascii="Times New Roman" w:eastAsia="Calibri" w:hAnsi="Times New Roman" w:cs="Times New Roman"/>
          <w:b/>
          <w:color w:val="000000"/>
          <w:sz w:val="28"/>
          <w:szCs w:val="28"/>
          <w:lang w:val="es-SV"/>
        </w:rPr>
        <w:t>Unidad de Compras Públicas (UCP),</w:t>
      </w:r>
      <w:r w:rsidRPr="003768D8">
        <w:rPr>
          <w:rFonts w:ascii="Times New Roman" w:eastAsia="Calibri" w:hAnsi="Times New Roman" w:cs="Times New Roman"/>
          <w:color w:val="000000"/>
          <w:sz w:val="28"/>
          <w:szCs w:val="28"/>
          <w:lang w:val="es-SV"/>
        </w:rPr>
        <w:t xml:space="preserve"> para que inicie los procesos de compra y contratación de conformidad a la </w:t>
      </w:r>
      <w:r w:rsidRPr="003768D8">
        <w:rPr>
          <w:rFonts w:ascii="Times New Roman" w:eastAsia="Calibri" w:hAnsi="Times New Roman" w:cs="Times New Roman"/>
          <w:b/>
          <w:color w:val="000000"/>
          <w:sz w:val="28"/>
          <w:szCs w:val="28"/>
          <w:lang w:val="es-SV"/>
        </w:rPr>
        <w:t xml:space="preserve">Ley de Compras Púbicas </w:t>
      </w:r>
      <w:r w:rsidRPr="003768D8">
        <w:rPr>
          <w:rFonts w:ascii="Times New Roman" w:eastAsia="Calibri" w:hAnsi="Times New Roman" w:cs="Times New Roman"/>
          <w:color w:val="000000"/>
          <w:sz w:val="28"/>
          <w:szCs w:val="28"/>
          <w:lang w:val="es-SV"/>
        </w:rPr>
        <w:t xml:space="preserve">conforme a requerimientos presentados por </w:t>
      </w:r>
      <w:r w:rsidRPr="003768D8">
        <w:rPr>
          <w:rFonts w:ascii="Times New Roman" w:eastAsia="Times New Roman" w:hAnsi="Times New Roman" w:cs="Times New Roman"/>
          <w:bCs/>
          <w:color w:val="000000"/>
          <w:sz w:val="28"/>
          <w:szCs w:val="28"/>
          <w:shd w:val="clear" w:color="auto" w:fill="FFFFFF"/>
          <w:lang w:val="es-SV" w:eastAsia="es-SV"/>
        </w:rPr>
        <w:t xml:space="preserve">el </w:t>
      </w:r>
      <w:r w:rsidRPr="003768D8">
        <w:rPr>
          <w:rFonts w:ascii="Times New Roman" w:eastAsia="Calibri" w:hAnsi="Times New Roman" w:cs="Times New Roman"/>
          <w:b/>
          <w:bCs/>
          <w:color w:val="000000"/>
          <w:sz w:val="28"/>
          <w:szCs w:val="28"/>
          <w:lang w:val="es-SV"/>
        </w:rPr>
        <w:t>Gerente de Desarrollo Social</w:t>
      </w:r>
      <w:r w:rsidRPr="003768D8">
        <w:rPr>
          <w:rFonts w:ascii="Times New Roman" w:eastAsia="Calibri" w:hAnsi="Times New Roman" w:cs="Times New Roman"/>
          <w:b/>
          <w:color w:val="000000"/>
          <w:sz w:val="28"/>
          <w:szCs w:val="28"/>
          <w:lang w:val="es-SV"/>
        </w:rPr>
        <w:t>.</w:t>
      </w:r>
      <w:r w:rsidRPr="003768D8">
        <w:rPr>
          <w:rFonts w:ascii="Times New Roman" w:eastAsia="Calibri" w:hAnsi="Times New Roman" w:cs="Times New Roman"/>
          <w:color w:val="000000"/>
          <w:sz w:val="28"/>
          <w:szCs w:val="28"/>
          <w:lang w:val="es-SV"/>
        </w:rPr>
        <w:t xml:space="preserve"> </w:t>
      </w:r>
      <w:r w:rsidRPr="003768D8">
        <w:rPr>
          <w:rFonts w:ascii="Times New Roman" w:eastAsia="Calibri" w:hAnsi="Times New Roman" w:cs="Times New Roman"/>
          <w:b/>
          <w:color w:val="000000"/>
          <w:sz w:val="28"/>
          <w:szCs w:val="28"/>
          <w:u w:val="single"/>
          <w:lang w:val="es-SV"/>
        </w:rPr>
        <w:t>Cuarto:</w:t>
      </w:r>
      <w:r w:rsidRPr="003768D8">
        <w:rPr>
          <w:rFonts w:ascii="Times New Roman" w:eastAsia="Calibri" w:hAnsi="Times New Roman" w:cs="Times New Roman"/>
          <w:b/>
          <w:color w:val="000000"/>
          <w:sz w:val="28"/>
          <w:szCs w:val="28"/>
          <w:lang w:val="es-SV"/>
        </w:rPr>
        <w:t xml:space="preserve"> DELÉGUESE</w:t>
      </w:r>
      <w:r w:rsidRPr="003768D8">
        <w:rPr>
          <w:rFonts w:ascii="Times New Roman" w:eastAsia="Calibri" w:hAnsi="Times New Roman" w:cs="Times New Roman"/>
          <w:color w:val="000000"/>
          <w:sz w:val="28"/>
          <w:szCs w:val="28"/>
          <w:lang w:val="es-SV"/>
        </w:rPr>
        <w:t xml:space="preserve"> al </w:t>
      </w:r>
      <w:r w:rsidRPr="003768D8">
        <w:rPr>
          <w:rFonts w:ascii="Times New Roman" w:eastAsia="Calibri" w:hAnsi="Times New Roman" w:cs="Times New Roman"/>
          <w:b/>
          <w:sz w:val="28"/>
          <w:szCs w:val="28"/>
          <w:lang w:val="es-SV"/>
        </w:rPr>
        <w:t>Sr. Jonathan Bryan Gómez Cruz, Quinto Regidor Propietario,</w:t>
      </w:r>
      <w:r w:rsidRPr="003768D8">
        <w:rPr>
          <w:rFonts w:ascii="Times New Roman" w:eastAsia="Calibri" w:hAnsi="Times New Roman" w:cs="Times New Roman"/>
          <w:b/>
          <w:sz w:val="28"/>
          <w:szCs w:val="28"/>
        </w:rPr>
        <w:t xml:space="preserve"> en su calidad de </w:t>
      </w:r>
      <w:r w:rsidRPr="003768D8">
        <w:rPr>
          <w:rFonts w:ascii="Times New Roman" w:eastAsia="Calibri" w:hAnsi="Times New Roman" w:cs="Times New Roman"/>
          <w:b/>
          <w:sz w:val="28"/>
          <w:szCs w:val="28"/>
          <w:lang w:val="es-SV"/>
        </w:rPr>
        <w:t>Coordinador de la</w:t>
      </w:r>
      <w:r w:rsidRPr="003768D8">
        <w:rPr>
          <w:rFonts w:ascii="Times New Roman" w:eastAsia="Calibri" w:hAnsi="Times New Roman" w:cs="Times New Roman"/>
          <w:b/>
          <w:sz w:val="28"/>
          <w:szCs w:val="28"/>
        </w:rPr>
        <w:t xml:space="preserve"> Comisión de</w:t>
      </w:r>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b/>
          <w:sz w:val="28"/>
          <w:szCs w:val="28"/>
          <w:lang w:val="es-SV"/>
        </w:rPr>
        <w:t xml:space="preserve">Gestión de Desarrollo Económico y Cohesión Social, </w:t>
      </w:r>
      <w:r w:rsidRPr="003768D8">
        <w:rPr>
          <w:rFonts w:ascii="Times New Roman" w:eastAsia="Calibri" w:hAnsi="Times New Roman" w:cs="Times New Roman"/>
          <w:sz w:val="28"/>
          <w:szCs w:val="28"/>
          <w:lang w:val="es-SV"/>
        </w:rPr>
        <w:t xml:space="preserve">para que monitoree y de seguimiento al desarrollo de los eventos del día de la Madre, según el presupuesto antes aprobado. </w:t>
      </w:r>
      <w:r w:rsidRPr="003768D8">
        <w:rPr>
          <w:rFonts w:ascii="Times New Roman" w:eastAsia="Calibri" w:hAnsi="Times New Roman" w:cs="Times New Roman"/>
          <w:b/>
          <w:color w:val="000000"/>
          <w:sz w:val="28"/>
          <w:szCs w:val="28"/>
          <w:u w:val="single"/>
          <w:lang w:val="es-SV"/>
        </w:rPr>
        <w:t>Quinto:</w:t>
      </w:r>
      <w:r w:rsidRPr="003768D8">
        <w:rPr>
          <w:rFonts w:ascii="Times New Roman" w:eastAsia="Calibri" w:hAnsi="Times New Roman" w:cs="Times New Roman"/>
          <w:color w:val="000000"/>
          <w:sz w:val="28"/>
          <w:szCs w:val="28"/>
          <w:lang w:val="es-SV"/>
        </w:rPr>
        <w:t xml:space="preserve"> </w:t>
      </w:r>
      <w:r w:rsidRPr="003768D8">
        <w:rPr>
          <w:rFonts w:ascii="Times New Roman" w:eastAsia="Calibri" w:hAnsi="Times New Roman" w:cs="Times New Roman"/>
          <w:b/>
          <w:color w:val="000000"/>
          <w:sz w:val="28"/>
          <w:szCs w:val="28"/>
          <w:lang w:val="es-SV"/>
        </w:rPr>
        <w:t>AUTORÍCESE</w:t>
      </w:r>
      <w:r w:rsidRPr="003768D8">
        <w:rPr>
          <w:rFonts w:ascii="Times New Roman" w:eastAsia="Calibri" w:hAnsi="Times New Roman" w:cs="Times New Roman"/>
          <w:color w:val="000000"/>
          <w:sz w:val="28"/>
          <w:szCs w:val="28"/>
          <w:lang w:val="es-SV"/>
        </w:rPr>
        <w:t xml:space="preserve"> a la </w:t>
      </w:r>
      <w:proofErr w:type="gramStart"/>
      <w:r w:rsidRPr="003768D8">
        <w:rPr>
          <w:rFonts w:ascii="Times New Roman" w:eastAsia="Calibri" w:hAnsi="Times New Roman" w:cs="Times New Roman"/>
          <w:b/>
          <w:color w:val="000000"/>
          <w:sz w:val="28"/>
          <w:szCs w:val="28"/>
          <w:lang w:val="es-SV"/>
        </w:rPr>
        <w:t>Jefa</w:t>
      </w:r>
      <w:proofErr w:type="gramEnd"/>
      <w:r w:rsidRPr="003768D8">
        <w:rPr>
          <w:rFonts w:ascii="Times New Roman" w:eastAsia="Calibri" w:hAnsi="Times New Roman" w:cs="Times New Roman"/>
          <w:b/>
          <w:color w:val="000000"/>
          <w:sz w:val="28"/>
          <w:szCs w:val="28"/>
          <w:lang w:val="es-SV"/>
        </w:rPr>
        <w:t xml:space="preserve"> de Presupuesto, </w:t>
      </w:r>
      <w:r w:rsidRPr="003768D8">
        <w:rPr>
          <w:rFonts w:ascii="Times New Roman" w:eastAsia="Calibri" w:hAnsi="Times New Roman" w:cs="Times New Roman"/>
          <w:color w:val="000000"/>
          <w:sz w:val="28"/>
          <w:szCs w:val="28"/>
          <w:lang w:val="es-SV"/>
        </w:rPr>
        <w:t>para que realice</w:t>
      </w:r>
      <w:r w:rsidRPr="003768D8">
        <w:rPr>
          <w:rFonts w:ascii="Times New Roman" w:eastAsia="Calibri" w:hAnsi="Times New Roman" w:cs="Times New Roman"/>
          <w:b/>
          <w:color w:val="000000"/>
          <w:sz w:val="28"/>
          <w:szCs w:val="28"/>
          <w:lang w:val="es-SV"/>
        </w:rPr>
        <w:t xml:space="preserve"> reprogramación presupuestaria, </w:t>
      </w:r>
      <w:r w:rsidRPr="003768D8">
        <w:rPr>
          <w:rFonts w:ascii="Times New Roman" w:eastAsia="Calibri" w:hAnsi="Times New Roman" w:cs="Times New Roman"/>
          <w:color w:val="000000"/>
          <w:sz w:val="28"/>
          <w:szCs w:val="28"/>
          <w:lang w:val="es-SV"/>
        </w:rPr>
        <w:t>si fuere necesaria, para llevar a feliz término este Acuerdo Municipal.</w:t>
      </w:r>
      <w:r w:rsidRPr="003768D8">
        <w:rPr>
          <w:rFonts w:ascii="Times New Roman" w:eastAsia="Calibri" w:hAnsi="Times New Roman" w:cs="Times New Roman"/>
          <w:b/>
          <w:color w:val="000000"/>
          <w:sz w:val="28"/>
          <w:szCs w:val="28"/>
          <w:lang w:val="es-SV"/>
        </w:rPr>
        <w:t xml:space="preserve"> </w:t>
      </w:r>
      <w:r w:rsidRPr="003768D8">
        <w:rPr>
          <w:rFonts w:ascii="Times New Roman" w:eastAsia="Calibri" w:hAnsi="Times New Roman" w:cs="Times New Roman"/>
          <w:sz w:val="28"/>
          <w:szCs w:val="28"/>
        </w:rPr>
        <w:t xml:space="preserve">Fondos con aplicación al específico y expresión Presupuestaria Municipal vigente, que se comprobara como lo establece el artículo 78 del Código </w:t>
      </w:r>
      <w:proofErr w:type="gramStart"/>
      <w:r w:rsidRPr="003768D8">
        <w:rPr>
          <w:rFonts w:ascii="Times New Roman" w:eastAsia="Calibri" w:hAnsi="Times New Roman" w:cs="Times New Roman"/>
          <w:sz w:val="28"/>
          <w:szCs w:val="28"/>
        </w:rPr>
        <w:t>Municipal.-</w:t>
      </w:r>
      <w:proofErr w:type="gramEnd"/>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b/>
          <w:sz w:val="28"/>
          <w:szCs w:val="28"/>
          <w:lang w:val="es-SV" w:eastAsia="es-SV"/>
        </w:rPr>
        <w:t>CERTIFÍQUESE Y COMUNIQUESE.-</w:t>
      </w:r>
      <w:r>
        <w:rPr>
          <w:rFonts w:ascii="Times New Roman" w:eastAsia="Calibri" w:hAnsi="Times New Roman" w:cs="Times New Roman"/>
          <w:b/>
          <w:sz w:val="28"/>
          <w:szCs w:val="28"/>
          <w:lang w:val="es-SV" w:eastAsia="es-SV"/>
        </w:rPr>
        <w:t xml:space="preserve"> </w:t>
      </w:r>
      <w:r w:rsidRPr="003768D8">
        <w:rPr>
          <w:rFonts w:ascii="Times New Roman" w:eastAsia="Calibri" w:hAnsi="Times New Roman" w:cs="Times New Roman"/>
          <w:b/>
          <w:bCs/>
          <w:sz w:val="28"/>
          <w:szCs w:val="28"/>
        </w:rPr>
        <w:t>“</w:t>
      </w:r>
      <w:r w:rsidRPr="003768D8">
        <w:rPr>
          <w:rFonts w:ascii="Times New Roman" w:eastAsia="Calibri" w:hAnsi="Times New Roman" w:cs="Times New Roman"/>
          <w:b/>
          <w:sz w:val="28"/>
          <w:szCs w:val="28"/>
        </w:rPr>
        <w:t>ACUERDO</w:t>
      </w:r>
      <w:r w:rsidRPr="003768D8">
        <w:rPr>
          <w:rFonts w:ascii="Times New Roman" w:eastAsia="Calibri" w:hAnsi="Times New Roman" w:cs="Times New Roman"/>
          <w:b/>
          <w:bCs/>
          <w:sz w:val="28"/>
          <w:szCs w:val="28"/>
        </w:rPr>
        <w:t xml:space="preserve"> MUNICIPAL NÚMERO CINCO”. </w:t>
      </w:r>
      <w:r w:rsidRPr="003768D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Pr="003768D8">
        <w:rPr>
          <w:rFonts w:ascii="Times New Roman" w:eastAsia="Calibri" w:hAnsi="Times New Roman" w:cs="Times New Roman"/>
          <w:sz w:val="28"/>
          <w:szCs w:val="28"/>
        </w:rPr>
        <w:t xml:space="preserve">seis de la agenda de esta sesión el cual corresponde a Participación del </w:t>
      </w:r>
      <w:r w:rsidR="000E6238">
        <w:rPr>
          <w:rFonts w:ascii="Times New Roman" w:eastAsia="Calibri" w:hAnsi="Times New Roman" w:cs="Times New Roman"/>
          <w:b/>
          <w:sz w:val="28"/>
          <w:szCs w:val="28"/>
        </w:rPr>
        <w:t>XCXXXXXX</w:t>
      </w:r>
      <w:r w:rsidRPr="003768D8">
        <w:rPr>
          <w:rFonts w:ascii="Times New Roman" w:eastAsia="Calibri" w:hAnsi="Times New Roman" w:cs="Times New Roman"/>
          <w:b/>
          <w:sz w:val="28"/>
          <w:szCs w:val="28"/>
        </w:rPr>
        <w:t xml:space="preserve">, Gerente General, </w:t>
      </w:r>
      <w:r w:rsidRPr="003768D8">
        <w:rPr>
          <w:rFonts w:ascii="Times New Roman" w:eastAsia="Calibri" w:hAnsi="Times New Roman" w:cs="Times New Roman"/>
          <w:sz w:val="28"/>
          <w:szCs w:val="28"/>
        </w:rPr>
        <w:t>presentando recomendable del área financiera, referente al tema de la Recaudación Tributaria, el cual se plasma en el cuerpo de este Acuerdo Municipal de la siguiente manera:</w:t>
      </w:r>
    </w:p>
    <w:p w14:paraId="00007FE8"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2E3795AA"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sz w:val="28"/>
          <w:szCs w:val="28"/>
          <w:lang w:val="es-MX"/>
        </w:rPr>
        <w:t>Por medio la presente me permito exponerles sobre el tema de la Recaudación Tributaria y su importancia para fortalecer las finanzas de la Municipalidad.</w:t>
      </w:r>
    </w:p>
    <w:p w14:paraId="25755EF2"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p>
    <w:p w14:paraId="22C8366B"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b/>
          <w:sz w:val="28"/>
          <w:szCs w:val="28"/>
          <w:lang w:val="es-MX"/>
        </w:rPr>
        <w:t>a)</w:t>
      </w:r>
      <w:r w:rsidRPr="003768D8">
        <w:rPr>
          <w:rFonts w:ascii="Times New Roman" w:eastAsia="Calibri" w:hAnsi="Times New Roman" w:cs="Times New Roman"/>
          <w:sz w:val="28"/>
          <w:szCs w:val="28"/>
          <w:lang w:val="es-MX"/>
        </w:rPr>
        <w:t xml:space="preserve"> A nivel mundial se viene haciendo frente a diversas crisis, desde la Pandemia por COVID – 19 hasta la guerra entre Rusia y Ucrania, las cuales han generado un debilitamiento tanto de los Gobiernos Centrales como Locales para proporcionar y poner a disposición de sus habitantes obras, bienes y servicios que contribuyen con el bienestar y desarrollo económico y social; volviéndose un reto el mantenimiento o mejora de la recaudación de impuestos. </w:t>
      </w:r>
    </w:p>
    <w:p w14:paraId="75DC6BCD"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b/>
          <w:sz w:val="28"/>
          <w:szCs w:val="28"/>
          <w:lang w:val="es-MX"/>
        </w:rPr>
        <w:t>b)</w:t>
      </w:r>
      <w:r w:rsidRPr="003768D8">
        <w:rPr>
          <w:rFonts w:ascii="Times New Roman" w:eastAsia="Calibri" w:hAnsi="Times New Roman" w:cs="Times New Roman"/>
          <w:sz w:val="28"/>
          <w:szCs w:val="28"/>
          <w:lang w:val="es-MX"/>
        </w:rPr>
        <w:t xml:space="preserve"> Que, de acuerdo a la publicación del mes de agosto de 2022 del Banco Interamericano de Desarrollo, denominada Pequeños Empujones para América Latina y El Caribe: Una Década de mejorar la Política Pública con la economía del Comportamiento, el cual abarca en su intervención a El Salvador; la Morosidad Tributaria es un problema Importante de las Administraciones, por lo que es de suma importancia encontrar maneras de alentar a los contribuyentes a que paguen sus impuestos. </w:t>
      </w:r>
    </w:p>
    <w:p w14:paraId="24209BDF"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p>
    <w:p w14:paraId="1208925B"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sz w:val="28"/>
          <w:szCs w:val="28"/>
          <w:lang w:val="es-MX"/>
        </w:rPr>
        <w:t xml:space="preserve">Esta publicación destaca proyectos o experimentos que identifican diferentes Barreras Conductuales de los contribuyentes hacia el pago de sus impuestos entre las que se mencionan: </w:t>
      </w:r>
      <w:r w:rsidRPr="003768D8">
        <w:rPr>
          <w:rFonts w:ascii="Times New Roman" w:eastAsia="Calibri" w:hAnsi="Times New Roman" w:cs="Times New Roman"/>
          <w:b/>
          <w:bCs/>
          <w:sz w:val="28"/>
          <w:szCs w:val="28"/>
          <w:lang w:val="es-MX"/>
        </w:rPr>
        <w:t>Las Normas Sociales Prescriptivas</w:t>
      </w:r>
      <w:r w:rsidRPr="003768D8">
        <w:rPr>
          <w:rFonts w:ascii="Times New Roman" w:eastAsia="Calibri" w:hAnsi="Times New Roman" w:cs="Times New Roman"/>
          <w:sz w:val="28"/>
          <w:szCs w:val="28"/>
          <w:lang w:val="es-MX"/>
        </w:rPr>
        <w:t xml:space="preserve">: pagar impuesto hasta la fecha estipulada; </w:t>
      </w:r>
      <w:r w:rsidRPr="003768D8">
        <w:rPr>
          <w:rFonts w:ascii="Times New Roman" w:eastAsia="Calibri" w:hAnsi="Times New Roman" w:cs="Times New Roman"/>
          <w:b/>
          <w:bCs/>
          <w:sz w:val="28"/>
          <w:szCs w:val="28"/>
          <w:lang w:val="es-MX"/>
        </w:rPr>
        <w:t>Desconfianza</w:t>
      </w:r>
      <w:r w:rsidRPr="003768D8">
        <w:rPr>
          <w:rFonts w:ascii="Times New Roman" w:eastAsia="Calibri" w:hAnsi="Times New Roman" w:cs="Times New Roman"/>
          <w:sz w:val="28"/>
          <w:szCs w:val="28"/>
          <w:lang w:val="es-MX"/>
        </w:rPr>
        <w:t xml:space="preserve"> de los contribuyentes que no confían en la Administración Pública, valiéndose de ello para no pagar los impuestos; </w:t>
      </w:r>
      <w:r w:rsidRPr="003768D8">
        <w:rPr>
          <w:rFonts w:ascii="Times New Roman" w:eastAsia="Calibri" w:hAnsi="Times New Roman" w:cs="Times New Roman"/>
          <w:b/>
          <w:bCs/>
          <w:sz w:val="28"/>
          <w:szCs w:val="28"/>
          <w:lang w:val="es-MX"/>
        </w:rPr>
        <w:t>Exceso de Optimismo</w:t>
      </w:r>
      <w:r w:rsidRPr="003768D8">
        <w:rPr>
          <w:rFonts w:ascii="Times New Roman" w:eastAsia="Calibri" w:hAnsi="Times New Roman" w:cs="Times New Roman"/>
          <w:sz w:val="28"/>
          <w:szCs w:val="28"/>
          <w:lang w:val="es-MX"/>
        </w:rPr>
        <w:t xml:space="preserve"> por lo que tienden a subestimar la posibilidad que se detecte su morosidad tributaria; </w:t>
      </w:r>
      <w:r w:rsidRPr="003768D8">
        <w:rPr>
          <w:rFonts w:ascii="Times New Roman" w:eastAsia="Calibri" w:hAnsi="Times New Roman" w:cs="Times New Roman"/>
          <w:b/>
          <w:bCs/>
          <w:sz w:val="28"/>
          <w:szCs w:val="28"/>
          <w:lang w:val="es-MX"/>
        </w:rPr>
        <w:t>Heurística de la Disponibilidad:</w:t>
      </w:r>
      <w:r w:rsidRPr="003768D8">
        <w:rPr>
          <w:rFonts w:ascii="Times New Roman" w:eastAsia="Calibri" w:hAnsi="Times New Roman" w:cs="Times New Roman"/>
          <w:sz w:val="28"/>
          <w:szCs w:val="28"/>
          <w:lang w:val="es-MX"/>
        </w:rPr>
        <w:t xml:space="preserve"> pudiendo los contribuyentes considerar que las sanciones por morosidad son muy poco probables sobre la frecuencia con que sucede; </w:t>
      </w:r>
      <w:r w:rsidRPr="003768D8">
        <w:rPr>
          <w:rFonts w:ascii="Times New Roman" w:eastAsia="Calibri" w:hAnsi="Times New Roman" w:cs="Times New Roman"/>
          <w:b/>
          <w:bCs/>
          <w:sz w:val="28"/>
          <w:szCs w:val="28"/>
          <w:lang w:val="es-MX"/>
        </w:rPr>
        <w:t>Atención Limitada al Tema de Amnistía Fiscales</w:t>
      </w:r>
      <w:r w:rsidRPr="003768D8">
        <w:rPr>
          <w:rFonts w:ascii="Times New Roman" w:eastAsia="Calibri" w:hAnsi="Times New Roman" w:cs="Times New Roman"/>
          <w:sz w:val="28"/>
          <w:szCs w:val="28"/>
          <w:lang w:val="es-MX"/>
        </w:rPr>
        <w:t xml:space="preserve"> por factores como la complejidad de las explicaciones recibidas; </w:t>
      </w:r>
      <w:r w:rsidRPr="003768D8">
        <w:rPr>
          <w:rFonts w:ascii="Times New Roman" w:eastAsia="Calibri" w:hAnsi="Times New Roman" w:cs="Times New Roman"/>
          <w:b/>
          <w:bCs/>
          <w:sz w:val="28"/>
          <w:szCs w:val="28"/>
          <w:lang w:val="es-MX"/>
        </w:rPr>
        <w:t>Sobre Carga Cognitiva</w:t>
      </w:r>
      <w:r w:rsidRPr="003768D8">
        <w:rPr>
          <w:rFonts w:ascii="Times New Roman" w:eastAsia="Calibri" w:hAnsi="Times New Roman" w:cs="Times New Roman"/>
          <w:sz w:val="28"/>
          <w:szCs w:val="28"/>
          <w:lang w:val="es-MX"/>
        </w:rPr>
        <w:t xml:space="preserve">: es decir que la información puede prestarse a ser confusa y difícil de procesar para los contribuyentes; </w:t>
      </w:r>
      <w:r w:rsidRPr="003768D8">
        <w:rPr>
          <w:rFonts w:ascii="Times New Roman" w:eastAsia="Calibri" w:hAnsi="Times New Roman" w:cs="Times New Roman"/>
          <w:b/>
          <w:bCs/>
          <w:sz w:val="28"/>
          <w:szCs w:val="28"/>
          <w:lang w:val="es-MX"/>
        </w:rPr>
        <w:t>Prominencia (falta de)</w:t>
      </w:r>
      <w:r w:rsidRPr="003768D8">
        <w:rPr>
          <w:rFonts w:ascii="Times New Roman" w:eastAsia="Calibri" w:hAnsi="Times New Roman" w:cs="Times New Roman"/>
          <w:sz w:val="28"/>
          <w:szCs w:val="28"/>
          <w:lang w:val="es-MX"/>
        </w:rPr>
        <w:t xml:space="preserve"> color, información, etc. puede afectar negativamente al no despertar curiosidad por saber el contenido de documentos al dar a conocer información; </w:t>
      </w:r>
      <w:r w:rsidRPr="003768D8">
        <w:rPr>
          <w:rFonts w:ascii="Times New Roman" w:eastAsia="Calibri" w:hAnsi="Times New Roman" w:cs="Times New Roman"/>
          <w:b/>
          <w:bCs/>
          <w:sz w:val="28"/>
          <w:szCs w:val="28"/>
          <w:lang w:val="es-MX"/>
        </w:rPr>
        <w:t>Sesgo del Presente</w:t>
      </w:r>
      <w:r w:rsidRPr="003768D8">
        <w:rPr>
          <w:rFonts w:ascii="Times New Roman" w:eastAsia="Calibri" w:hAnsi="Times New Roman" w:cs="Times New Roman"/>
          <w:sz w:val="28"/>
          <w:szCs w:val="28"/>
          <w:lang w:val="es-MX"/>
        </w:rPr>
        <w:t xml:space="preserve">: los contribuyentes pueden valorar la gratificación del presente más que los beneficios en el futuro.   </w:t>
      </w:r>
    </w:p>
    <w:p w14:paraId="6DE36674"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sz w:val="28"/>
          <w:szCs w:val="28"/>
          <w:lang w:val="es-MX"/>
        </w:rPr>
        <w:lastRenderedPageBreak/>
        <w:t xml:space="preserve"> </w:t>
      </w:r>
    </w:p>
    <w:p w14:paraId="47DE4F39"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sz w:val="28"/>
          <w:szCs w:val="28"/>
          <w:lang w:val="es-MX"/>
        </w:rPr>
        <w:t xml:space="preserve">Para contrarrestar estas Barreras la misma publicación menciona que identifican herramientas que se pueden poner en práctica como son la </w:t>
      </w:r>
      <w:r w:rsidRPr="003768D8">
        <w:rPr>
          <w:rFonts w:ascii="Times New Roman" w:eastAsia="Calibri" w:hAnsi="Times New Roman" w:cs="Times New Roman"/>
          <w:b/>
          <w:bCs/>
          <w:sz w:val="28"/>
          <w:szCs w:val="28"/>
          <w:lang w:val="es-MX"/>
        </w:rPr>
        <w:t>Señalización</w:t>
      </w:r>
      <w:r w:rsidRPr="003768D8">
        <w:rPr>
          <w:rFonts w:ascii="Times New Roman" w:eastAsia="Calibri" w:hAnsi="Times New Roman" w:cs="Times New Roman"/>
          <w:sz w:val="28"/>
          <w:szCs w:val="28"/>
          <w:lang w:val="es-MX"/>
        </w:rPr>
        <w:t xml:space="preserve">: llamadas telefónicas que indican que se está al tanto de las deudas de los contribuyentes; </w:t>
      </w:r>
      <w:r w:rsidRPr="003768D8">
        <w:rPr>
          <w:rFonts w:ascii="Times New Roman" w:eastAsia="Calibri" w:hAnsi="Times New Roman" w:cs="Times New Roman"/>
          <w:b/>
          <w:bCs/>
          <w:sz w:val="28"/>
          <w:szCs w:val="28"/>
          <w:lang w:val="es-MX"/>
        </w:rPr>
        <w:t>Herramientas de Planificación</w:t>
      </w:r>
      <w:r w:rsidRPr="003768D8">
        <w:rPr>
          <w:rFonts w:ascii="Times New Roman" w:eastAsia="Calibri" w:hAnsi="Times New Roman" w:cs="Times New Roman"/>
          <w:sz w:val="28"/>
          <w:szCs w:val="28"/>
          <w:lang w:val="es-MX"/>
        </w:rPr>
        <w:t xml:space="preserve">: brindar </w:t>
      </w:r>
      <w:r w:rsidRPr="003768D8">
        <w:rPr>
          <w:rFonts w:ascii="Times New Roman" w:eastAsia="Calibri" w:hAnsi="Times New Roman" w:cs="Times New Roman"/>
          <w:sz w:val="28"/>
          <w:szCs w:val="28"/>
          <w:u w:val="single"/>
          <w:lang w:val="es-MX"/>
        </w:rPr>
        <w:t>opciones de formas de pago</w:t>
      </w:r>
      <w:r w:rsidRPr="003768D8">
        <w:rPr>
          <w:rFonts w:ascii="Times New Roman" w:eastAsia="Calibri" w:hAnsi="Times New Roman" w:cs="Times New Roman"/>
          <w:sz w:val="28"/>
          <w:szCs w:val="28"/>
          <w:lang w:val="es-MX"/>
        </w:rPr>
        <w:t xml:space="preserve">, solicitarles un </w:t>
      </w:r>
      <w:r w:rsidRPr="003768D8">
        <w:rPr>
          <w:rFonts w:ascii="Times New Roman" w:eastAsia="Calibri" w:hAnsi="Times New Roman" w:cs="Times New Roman"/>
          <w:sz w:val="28"/>
          <w:szCs w:val="28"/>
          <w:u w:val="single"/>
          <w:lang w:val="es-MX"/>
        </w:rPr>
        <w:t>compromiso de pago</w:t>
      </w:r>
      <w:r w:rsidRPr="003768D8">
        <w:rPr>
          <w:rFonts w:ascii="Times New Roman" w:eastAsia="Calibri" w:hAnsi="Times New Roman" w:cs="Times New Roman"/>
          <w:sz w:val="28"/>
          <w:szCs w:val="28"/>
          <w:lang w:val="es-MX"/>
        </w:rPr>
        <w:t xml:space="preserve"> en un día determinado </w:t>
      </w:r>
    </w:p>
    <w:p w14:paraId="36922AE1"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p>
    <w:p w14:paraId="2083C62B" w14:textId="77777777" w:rsidR="003768D8" w:rsidRPr="003768D8" w:rsidRDefault="003768D8" w:rsidP="003768D8">
      <w:pPr>
        <w:spacing w:after="0" w:line="276" w:lineRule="auto"/>
        <w:jc w:val="both"/>
        <w:rPr>
          <w:rFonts w:ascii="Times New Roman" w:eastAsia="Calibri" w:hAnsi="Times New Roman" w:cs="Times New Roman"/>
          <w:sz w:val="28"/>
          <w:szCs w:val="28"/>
          <w:lang w:val="es-MX"/>
        </w:rPr>
      </w:pPr>
      <w:r w:rsidRPr="003768D8">
        <w:rPr>
          <w:rFonts w:ascii="Times New Roman" w:eastAsia="Calibri" w:hAnsi="Times New Roman" w:cs="Times New Roman"/>
          <w:sz w:val="28"/>
          <w:szCs w:val="28"/>
          <w:lang w:val="es-MX"/>
        </w:rPr>
        <w:t xml:space="preserve">Probablemente aumente la posibilidad de que los contribuyentes paguen; </w:t>
      </w:r>
      <w:r w:rsidRPr="003768D8">
        <w:rPr>
          <w:rFonts w:ascii="Times New Roman" w:eastAsia="Calibri" w:hAnsi="Times New Roman" w:cs="Times New Roman"/>
          <w:b/>
          <w:bCs/>
          <w:sz w:val="28"/>
          <w:szCs w:val="28"/>
          <w:lang w:val="es-MX"/>
        </w:rPr>
        <w:t>Persuasión Moral</w:t>
      </w:r>
      <w:r w:rsidRPr="003768D8">
        <w:rPr>
          <w:rFonts w:ascii="Times New Roman" w:eastAsia="Calibri" w:hAnsi="Times New Roman" w:cs="Times New Roman"/>
          <w:sz w:val="28"/>
          <w:szCs w:val="28"/>
          <w:lang w:val="es-MX"/>
        </w:rPr>
        <w:t xml:space="preserve"> recordándole al contribuyente su responsabilidad social para con la Municipalidad; </w:t>
      </w:r>
      <w:r w:rsidRPr="003768D8">
        <w:rPr>
          <w:rFonts w:ascii="Times New Roman" w:eastAsia="Calibri" w:hAnsi="Times New Roman" w:cs="Times New Roman"/>
          <w:b/>
          <w:bCs/>
          <w:sz w:val="28"/>
          <w:szCs w:val="28"/>
          <w:lang w:val="es-MX"/>
        </w:rPr>
        <w:t>Prominencia</w:t>
      </w:r>
      <w:r w:rsidRPr="003768D8">
        <w:rPr>
          <w:rFonts w:ascii="Times New Roman" w:eastAsia="Calibri" w:hAnsi="Times New Roman" w:cs="Times New Roman"/>
          <w:sz w:val="28"/>
          <w:szCs w:val="28"/>
          <w:lang w:val="es-MX"/>
        </w:rPr>
        <w:t xml:space="preserve">: </w:t>
      </w:r>
    </w:p>
    <w:p w14:paraId="7A561D95" w14:textId="77777777" w:rsidR="003768D8" w:rsidRPr="003768D8" w:rsidRDefault="003768D8" w:rsidP="003768D8">
      <w:pPr>
        <w:spacing w:after="0" w:line="276" w:lineRule="auto"/>
        <w:jc w:val="both"/>
        <w:rPr>
          <w:rFonts w:ascii="Times New Roman" w:eastAsia="Calibri" w:hAnsi="Times New Roman" w:cs="Times New Roman"/>
          <w:sz w:val="28"/>
          <w:szCs w:val="28"/>
          <w:lang w:val="es-MX"/>
        </w:rPr>
      </w:pPr>
    </w:p>
    <w:p w14:paraId="54B9E5A6"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sz w:val="28"/>
          <w:szCs w:val="28"/>
          <w:lang w:val="es-MX"/>
        </w:rPr>
        <w:t xml:space="preserve">Inclusión de variedad de colores que resalten partes importantes de una comunicación escrita, incrementando la probabilidad de que las personas interioricen esa información; </w:t>
      </w:r>
      <w:r w:rsidRPr="003768D8">
        <w:rPr>
          <w:rFonts w:ascii="Times New Roman" w:eastAsia="Calibri" w:hAnsi="Times New Roman" w:cs="Times New Roman"/>
          <w:b/>
          <w:bCs/>
          <w:sz w:val="28"/>
          <w:szCs w:val="28"/>
          <w:lang w:val="es-MX"/>
        </w:rPr>
        <w:t>Simplificación de información</w:t>
      </w:r>
      <w:r w:rsidRPr="003768D8">
        <w:rPr>
          <w:rFonts w:ascii="Times New Roman" w:eastAsia="Calibri" w:hAnsi="Times New Roman" w:cs="Times New Roman"/>
          <w:sz w:val="28"/>
          <w:szCs w:val="28"/>
          <w:lang w:val="es-MX"/>
        </w:rPr>
        <w:t xml:space="preserve"> reduciendo la carga cognitiva para entender las comunicaciones; </w:t>
      </w:r>
      <w:r w:rsidRPr="003768D8">
        <w:rPr>
          <w:rFonts w:ascii="Times New Roman" w:eastAsia="Calibri" w:hAnsi="Times New Roman" w:cs="Times New Roman"/>
          <w:b/>
          <w:bCs/>
          <w:sz w:val="28"/>
          <w:szCs w:val="28"/>
          <w:lang w:val="es-MX"/>
        </w:rPr>
        <w:t>Reciprocidad</w:t>
      </w:r>
      <w:r w:rsidRPr="003768D8">
        <w:rPr>
          <w:rFonts w:ascii="Times New Roman" w:eastAsia="Calibri" w:hAnsi="Times New Roman" w:cs="Times New Roman"/>
          <w:sz w:val="28"/>
          <w:szCs w:val="28"/>
          <w:lang w:val="es-MX"/>
        </w:rPr>
        <w:t xml:space="preserve">: </w:t>
      </w:r>
      <w:proofErr w:type="gramStart"/>
      <w:r w:rsidRPr="003768D8">
        <w:rPr>
          <w:rFonts w:ascii="Times New Roman" w:eastAsia="Calibri" w:hAnsi="Times New Roman" w:cs="Times New Roman"/>
          <w:sz w:val="28"/>
          <w:szCs w:val="28"/>
          <w:lang w:val="es-MX"/>
        </w:rPr>
        <w:t>Mostrarle</w:t>
      </w:r>
      <w:proofErr w:type="gramEnd"/>
      <w:r w:rsidRPr="003768D8">
        <w:rPr>
          <w:rFonts w:ascii="Times New Roman" w:eastAsia="Calibri" w:hAnsi="Times New Roman" w:cs="Times New Roman"/>
          <w:sz w:val="28"/>
          <w:szCs w:val="28"/>
          <w:lang w:val="es-MX"/>
        </w:rPr>
        <w:t xml:space="preserve"> a los contribuyentes cómo se invierten sus pagos y se inclinen a seguir pagando sus impuestos para seguir recibiendo esas obras, bienes y servicios.</w:t>
      </w:r>
    </w:p>
    <w:p w14:paraId="7AABE958"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p>
    <w:p w14:paraId="3023BF38"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sz w:val="28"/>
          <w:szCs w:val="28"/>
          <w:lang w:val="es-MX"/>
        </w:rPr>
        <w:t xml:space="preserve">Así mismo el documento identifica los </w:t>
      </w:r>
      <w:r w:rsidRPr="003768D8">
        <w:rPr>
          <w:rFonts w:ascii="Times New Roman" w:eastAsia="Calibri" w:hAnsi="Times New Roman" w:cs="Times New Roman"/>
          <w:b/>
          <w:bCs/>
          <w:sz w:val="28"/>
          <w:szCs w:val="28"/>
          <w:lang w:val="es-MX"/>
        </w:rPr>
        <w:t>Desafíos</w:t>
      </w:r>
      <w:r w:rsidRPr="003768D8">
        <w:rPr>
          <w:rFonts w:ascii="Times New Roman" w:eastAsia="Calibri" w:hAnsi="Times New Roman" w:cs="Times New Roman"/>
          <w:sz w:val="28"/>
          <w:szCs w:val="28"/>
          <w:lang w:val="es-MX"/>
        </w:rPr>
        <w:t xml:space="preserve"> de la puesta en marcha de un Proceso de Cobro como son las </w:t>
      </w:r>
      <w:r w:rsidRPr="003768D8">
        <w:rPr>
          <w:rFonts w:ascii="Times New Roman" w:eastAsia="Calibri" w:hAnsi="Times New Roman" w:cs="Times New Roman"/>
          <w:b/>
          <w:bCs/>
          <w:sz w:val="28"/>
          <w:szCs w:val="28"/>
          <w:u w:val="single"/>
          <w:lang w:val="es-MX"/>
        </w:rPr>
        <w:t>Bases que no están actualizadas</w:t>
      </w:r>
      <w:r w:rsidRPr="003768D8">
        <w:rPr>
          <w:rFonts w:ascii="Times New Roman" w:eastAsia="Calibri" w:hAnsi="Times New Roman" w:cs="Times New Roman"/>
          <w:sz w:val="28"/>
          <w:szCs w:val="28"/>
          <w:lang w:val="es-MX"/>
        </w:rPr>
        <w:t xml:space="preserve"> y la tasa de contacto puede ser baja; </w:t>
      </w:r>
      <w:r w:rsidRPr="003768D8">
        <w:rPr>
          <w:rFonts w:ascii="Times New Roman" w:eastAsia="Calibri" w:hAnsi="Times New Roman" w:cs="Times New Roman"/>
          <w:b/>
          <w:bCs/>
          <w:sz w:val="28"/>
          <w:szCs w:val="28"/>
          <w:u w:val="single"/>
          <w:lang w:val="es-MX"/>
        </w:rPr>
        <w:t>Limitaciones de Tiempo del Personal Involucrado</w:t>
      </w:r>
      <w:r w:rsidRPr="003768D8">
        <w:rPr>
          <w:rFonts w:ascii="Times New Roman" w:eastAsia="Calibri" w:hAnsi="Times New Roman" w:cs="Times New Roman"/>
          <w:sz w:val="28"/>
          <w:szCs w:val="28"/>
          <w:lang w:val="es-MX"/>
        </w:rPr>
        <w:t xml:space="preserve"> y </w:t>
      </w:r>
      <w:r w:rsidRPr="003768D8">
        <w:rPr>
          <w:rFonts w:ascii="Times New Roman" w:eastAsia="Calibri" w:hAnsi="Times New Roman" w:cs="Times New Roman"/>
          <w:b/>
          <w:bCs/>
          <w:sz w:val="28"/>
          <w:szCs w:val="28"/>
          <w:u w:val="single"/>
          <w:lang w:val="es-MX"/>
        </w:rPr>
        <w:t>Desactualización de Datos de los Contribuyentes</w:t>
      </w:r>
      <w:r w:rsidRPr="003768D8">
        <w:rPr>
          <w:rFonts w:ascii="Times New Roman" w:eastAsia="Calibri" w:hAnsi="Times New Roman" w:cs="Times New Roman"/>
          <w:sz w:val="28"/>
          <w:szCs w:val="28"/>
          <w:lang w:val="es-MX"/>
        </w:rPr>
        <w:t xml:space="preserve"> encontrándose con dificultad para contactarse o enviar y entregar correspondencia a contribuyentes, entre otros. Los proyectos o experimentos también demostraron la importancia de </w:t>
      </w:r>
      <w:r w:rsidRPr="003768D8">
        <w:rPr>
          <w:rFonts w:ascii="Times New Roman" w:eastAsia="Calibri" w:hAnsi="Times New Roman" w:cs="Times New Roman"/>
          <w:b/>
          <w:bCs/>
          <w:sz w:val="28"/>
          <w:szCs w:val="28"/>
          <w:lang w:val="es-MX"/>
        </w:rPr>
        <w:t>mantener una base de Datos Limpia y actualizada</w:t>
      </w:r>
      <w:r w:rsidRPr="003768D8">
        <w:rPr>
          <w:rFonts w:ascii="Times New Roman" w:eastAsia="Calibri" w:hAnsi="Times New Roman" w:cs="Times New Roman"/>
          <w:sz w:val="28"/>
          <w:szCs w:val="28"/>
          <w:lang w:val="es-MX"/>
        </w:rPr>
        <w:t xml:space="preserve"> de contribuyentes que incluya entre otras cosas direcciones físicas y electrónicas, y contar con datos de contacto válidos.</w:t>
      </w:r>
    </w:p>
    <w:p w14:paraId="666B90B2"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p>
    <w:p w14:paraId="479AF633"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b/>
          <w:sz w:val="28"/>
          <w:szCs w:val="28"/>
          <w:lang w:val="es-MX"/>
        </w:rPr>
        <w:t>c)</w:t>
      </w:r>
      <w:r w:rsidRPr="003768D8">
        <w:rPr>
          <w:rFonts w:ascii="Times New Roman" w:eastAsia="Calibri" w:hAnsi="Times New Roman" w:cs="Times New Roman"/>
          <w:sz w:val="28"/>
          <w:szCs w:val="28"/>
          <w:lang w:val="es-MX"/>
        </w:rPr>
        <w:t xml:space="preserve"> Ahora bien, la Municipalidad no está exenta de los efectos de la crisis económica que a nivel mundial se está atravesando ya que afecta directamente a sus Contribuyentes, lo cual se ve demostrado con la reducción significativa de la recaudación de impuestos y tasas, lo que </w:t>
      </w:r>
      <w:r w:rsidRPr="003768D8">
        <w:rPr>
          <w:rFonts w:ascii="Times New Roman" w:eastAsia="Calibri" w:hAnsi="Times New Roman" w:cs="Times New Roman"/>
          <w:b/>
          <w:bCs/>
          <w:sz w:val="28"/>
          <w:szCs w:val="28"/>
          <w:lang w:val="es-MX"/>
        </w:rPr>
        <w:t>podría terminar en un incremento significativo de la mora tributaria</w:t>
      </w:r>
      <w:r w:rsidRPr="003768D8">
        <w:rPr>
          <w:rFonts w:ascii="Times New Roman" w:eastAsia="Calibri" w:hAnsi="Times New Roman" w:cs="Times New Roman"/>
          <w:sz w:val="28"/>
          <w:szCs w:val="28"/>
          <w:lang w:val="es-MX"/>
        </w:rPr>
        <w:t xml:space="preserve"> </w:t>
      </w:r>
      <w:r w:rsidRPr="003768D8">
        <w:rPr>
          <w:rFonts w:ascii="Times New Roman" w:eastAsia="Calibri" w:hAnsi="Times New Roman" w:cs="Times New Roman"/>
          <w:b/>
          <w:bCs/>
          <w:sz w:val="28"/>
          <w:szCs w:val="28"/>
          <w:lang w:val="es-MX"/>
        </w:rPr>
        <w:t>y hacer difícil la operatividad municipal</w:t>
      </w:r>
      <w:r w:rsidRPr="003768D8">
        <w:rPr>
          <w:rFonts w:ascii="Times New Roman" w:eastAsia="Calibri" w:hAnsi="Times New Roman" w:cs="Times New Roman"/>
          <w:sz w:val="28"/>
          <w:szCs w:val="28"/>
          <w:lang w:val="es-MX"/>
        </w:rPr>
        <w:t xml:space="preserve"> y la </w:t>
      </w:r>
      <w:r w:rsidRPr="003768D8">
        <w:rPr>
          <w:rFonts w:ascii="Times New Roman" w:eastAsia="Calibri" w:hAnsi="Times New Roman" w:cs="Times New Roman"/>
          <w:b/>
          <w:bCs/>
          <w:sz w:val="28"/>
          <w:szCs w:val="28"/>
          <w:lang w:val="es-MX"/>
        </w:rPr>
        <w:t xml:space="preserve">poca o nula ejecución de proyectos que beneficien a la población en general por la falta de ingresos económicos en la Municipalidad; </w:t>
      </w:r>
      <w:r w:rsidRPr="003768D8">
        <w:rPr>
          <w:rFonts w:ascii="Times New Roman" w:eastAsia="Calibri" w:hAnsi="Times New Roman" w:cs="Times New Roman"/>
          <w:bCs/>
          <w:sz w:val="28"/>
          <w:szCs w:val="28"/>
          <w:lang w:val="es-MX"/>
        </w:rPr>
        <w:t xml:space="preserve">como tampoco de los </w:t>
      </w:r>
      <w:r w:rsidRPr="003768D8">
        <w:rPr>
          <w:rFonts w:ascii="Times New Roman" w:eastAsia="Calibri" w:hAnsi="Times New Roman" w:cs="Times New Roman"/>
          <w:bCs/>
          <w:sz w:val="28"/>
          <w:szCs w:val="28"/>
          <w:lang w:val="es-MX"/>
        </w:rPr>
        <w:lastRenderedPageBreak/>
        <w:t xml:space="preserve">desafíos en los procesos de cobro en cuanto a la </w:t>
      </w:r>
      <w:r w:rsidRPr="003768D8">
        <w:rPr>
          <w:rFonts w:ascii="Times New Roman" w:eastAsia="Calibri" w:hAnsi="Times New Roman" w:cs="Times New Roman"/>
          <w:b/>
          <w:bCs/>
          <w:i/>
          <w:sz w:val="28"/>
          <w:szCs w:val="28"/>
          <w:lang w:val="es-MX"/>
        </w:rPr>
        <w:t>Desactualización en la Base de Datos</w:t>
      </w:r>
      <w:r w:rsidRPr="003768D8">
        <w:rPr>
          <w:rFonts w:ascii="Times New Roman" w:eastAsia="Calibri" w:hAnsi="Times New Roman" w:cs="Times New Roman"/>
          <w:bCs/>
          <w:sz w:val="28"/>
          <w:szCs w:val="28"/>
          <w:lang w:val="es-MX"/>
        </w:rPr>
        <w:t xml:space="preserve"> y </w:t>
      </w:r>
      <w:r w:rsidRPr="003768D8">
        <w:rPr>
          <w:rFonts w:ascii="Times New Roman" w:eastAsia="Calibri" w:hAnsi="Times New Roman" w:cs="Times New Roman"/>
          <w:b/>
          <w:bCs/>
          <w:i/>
          <w:sz w:val="28"/>
          <w:szCs w:val="28"/>
          <w:lang w:val="es-MX"/>
        </w:rPr>
        <w:t>Limitación de Tiempo del Personal Involucrado</w:t>
      </w:r>
      <w:r w:rsidRPr="003768D8">
        <w:rPr>
          <w:rFonts w:ascii="Times New Roman" w:eastAsia="Calibri" w:hAnsi="Times New Roman" w:cs="Times New Roman"/>
          <w:bCs/>
          <w:sz w:val="28"/>
          <w:szCs w:val="28"/>
          <w:lang w:val="es-MX"/>
        </w:rPr>
        <w:t xml:space="preserve">. </w:t>
      </w:r>
      <w:r w:rsidRPr="003768D8">
        <w:rPr>
          <w:rFonts w:ascii="Times New Roman" w:eastAsia="Calibri" w:hAnsi="Times New Roman" w:cs="Times New Roman"/>
          <w:b/>
          <w:bCs/>
          <w:sz w:val="28"/>
          <w:szCs w:val="28"/>
          <w:lang w:val="es-MX"/>
        </w:rPr>
        <w:t xml:space="preserve"> </w:t>
      </w:r>
      <w:r w:rsidRPr="003768D8">
        <w:rPr>
          <w:rFonts w:ascii="Times New Roman" w:eastAsia="Calibri" w:hAnsi="Times New Roman" w:cs="Times New Roman"/>
          <w:sz w:val="28"/>
          <w:szCs w:val="28"/>
          <w:lang w:val="es-MX"/>
        </w:rPr>
        <w:t xml:space="preserve"> </w:t>
      </w:r>
    </w:p>
    <w:p w14:paraId="1EE3CDD5"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p>
    <w:p w14:paraId="245C2CE9"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sz w:val="28"/>
          <w:szCs w:val="28"/>
          <w:lang w:val="es-MX"/>
        </w:rPr>
        <w:t xml:space="preserve">Aunado a ello, las circunstancias actuales del cambio en el marco legal municipal, principalmente la notoria y sensible disminución de la transferencia del Fondo para el Desarrollo Económico y Social (FODES), se vuelve aún más prioritario para el financiamiento de la gestión municipal tratar y mejorar la recaudación de los tributos municipales, los cuales son la columna vertebral </w:t>
      </w:r>
      <w:proofErr w:type="gramStart"/>
      <w:r w:rsidRPr="003768D8">
        <w:rPr>
          <w:rFonts w:ascii="Times New Roman" w:eastAsia="Calibri" w:hAnsi="Times New Roman" w:cs="Times New Roman"/>
          <w:sz w:val="28"/>
          <w:szCs w:val="28"/>
          <w:lang w:val="es-MX"/>
        </w:rPr>
        <w:t>del  financiamiento</w:t>
      </w:r>
      <w:proofErr w:type="gramEnd"/>
      <w:r w:rsidRPr="003768D8">
        <w:rPr>
          <w:rFonts w:ascii="Times New Roman" w:eastAsia="Calibri" w:hAnsi="Times New Roman" w:cs="Times New Roman"/>
          <w:sz w:val="28"/>
          <w:szCs w:val="28"/>
          <w:lang w:val="es-MX"/>
        </w:rPr>
        <w:t xml:space="preserve"> del gobierno local. Por lo que es imprescindible llevar a cabo mejoras en el tema de recaudación de tributos que permita establecer un mecanismo de coordinación entre los diferentes actores involucrados que permitan una correcta administración del proceso y ejecución del trabajo de recaudación de tributos.    </w:t>
      </w:r>
    </w:p>
    <w:p w14:paraId="7F33B9E3"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p>
    <w:p w14:paraId="7E6F3219"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r w:rsidRPr="003768D8">
        <w:rPr>
          <w:rFonts w:ascii="Times New Roman" w:eastAsia="Calibri" w:hAnsi="Times New Roman" w:cs="Times New Roman"/>
          <w:b/>
          <w:sz w:val="28"/>
          <w:szCs w:val="28"/>
          <w:lang w:val="es-MX"/>
        </w:rPr>
        <w:t>d)</w:t>
      </w:r>
      <w:r w:rsidRPr="003768D8">
        <w:rPr>
          <w:rFonts w:ascii="Times New Roman" w:eastAsia="Calibri" w:hAnsi="Times New Roman" w:cs="Times New Roman"/>
          <w:sz w:val="28"/>
          <w:szCs w:val="28"/>
          <w:lang w:val="es-MX"/>
        </w:rPr>
        <w:t xml:space="preserve"> Que la normativa legal de El Salvador señala: </w:t>
      </w:r>
    </w:p>
    <w:p w14:paraId="0AE1D402" w14:textId="77777777" w:rsidR="003768D8" w:rsidRPr="003768D8" w:rsidRDefault="003768D8" w:rsidP="003768D8">
      <w:pPr>
        <w:spacing w:after="0" w:line="276" w:lineRule="auto"/>
        <w:ind w:firstLine="708"/>
        <w:jc w:val="both"/>
        <w:rPr>
          <w:rFonts w:ascii="Times New Roman" w:eastAsia="Calibri" w:hAnsi="Times New Roman" w:cs="Times New Roman"/>
          <w:sz w:val="28"/>
          <w:szCs w:val="28"/>
          <w:lang w:val="es-MX"/>
        </w:rPr>
      </w:pPr>
    </w:p>
    <w:p w14:paraId="148F0BFF" w14:textId="77777777" w:rsidR="003768D8" w:rsidRPr="003768D8" w:rsidRDefault="003768D8" w:rsidP="003768D8">
      <w:pPr>
        <w:numPr>
          <w:ilvl w:val="0"/>
          <w:numId w:val="5"/>
        </w:numPr>
        <w:spacing w:after="0" w:line="276" w:lineRule="auto"/>
        <w:contextualSpacing/>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sz w:val="28"/>
          <w:szCs w:val="28"/>
          <w:lang w:val="es-MX"/>
        </w:rPr>
        <w:t xml:space="preserve">El </w:t>
      </w:r>
      <w:r w:rsidRPr="003768D8">
        <w:rPr>
          <w:rFonts w:ascii="Times New Roman" w:eastAsia="Calibri" w:hAnsi="Times New Roman" w:cs="Times New Roman"/>
          <w:b/>
          <w:bCs/>
          <w:sz w:val="28"/>
          <w:szCs w:val="28"/>
          <w:lang w:val="es-MX"/>
        </w:rPr>
        <w:t xml:space="preserve">Código Municipal </w:t>
      </w:r>
      <w:r w:rsidRPr="003768D8">
        <w:rPr>
          <w:rFonts w:ascii="Times New Roman" w:eastAsia="Calibri" w:hAnsi="Times New Roman" w:cs="Times New Roman"/>
          <w:sz w:val="28"/>
          <w:szCs w:val="28"/>
          <w:lang w:val="es-MX"/>
        </w:rPr>
        <w:t xml:space="preserve">en su </w:t>
      </w:r>
      <w:r w:rsidRPr="003768D8">
        <w:rPr>
          <w:rFonts w:ascii="Times New Roman" w:eastAsia="Calibri" w:hAnsi="Times New Roman" w:cs="Times New Roman"/>
          <w:b/>
          <w:bCs/>
          <w:sz w:val="28"/>
          <w:szCs w:val="28"/>
          <w:lang w:val="es-SV"/>
        </w:rPr>
        <w:t>Art. 30</w:t>
      </w:r>
      <w:r w:rsidRPr="003768D8">
        <w:rPr>
          <w:rFonts w:ascii="Times New Roman" w:eastAsia="Calibri" w:hAnsi="Times New Roman" w:cs="Times New Roman"/>
          <w:sz w:val="28"/>
          <w:szCs w:val="28"/>
          <w:lang w:val="es-SV"/>
        </w:rPr>
        <w:t xml:space="preserve"> numeral </w:t>
      </w:r>
      <w:r w:rsidRPr="003768D8">
        <w:rPr>
          <w:rFonts w:ascii="Times New Roman" w:eastAsia="Calibri" w:hAnsi="Times New Roman" w:cs="Times New Roman"/>
          <w:b/>
          <w:bCs/>
          <w:color w:val="000000"/>
          <w:sz w:val="28"/>
          <w:szCs w:val="28"/>
          <w:lang w:val="es-SV"/>
        </w:rPr>
        <w:t xml:space="preserve">14 </w:t>
      </w:r>
      <w:r w:rsidRPr="003768D8">
        <w:rPr>
          <w:rFonts w:ascii="Times New Roman" w:eastAsia="Calibri" w:hAnsi="Times New Roman" w:cs="Times New Roman"/>
          <w:color w:val="000000"/>
          <w:sz w:val="28"/>
          <w:szCs w:val="28"/>
          <w:lang w:val="es-SV"/>
        </w:rPr>
        <w:t>que es Facultad del Concejo</w:t>
      </w:r>
      <w:r w:rsidRPr="003768D8">
        <w:rPr>
          <w:rFonts w:ascii="Times New Roman" w:eastAsia="Calibri" w:hAnsi="Times New Roman" w:cs="Times New Roman"/>
          <w:b/>
          <w:bCs/>
          <w:color w:val="000000"/>
          <w:sz w:val="28"/>
          <w:szCs w:val="28"/>
          <w:lang w:val="es-SV"/>
        </w:rPr>
        <w:t xml:space="preserve"> </w:t>
      </w:r>
      <w:r w:rsidRPr="003768D8">
        <w:rPr>
          <w:rFonts w:ascii="Times New Roman" w:eastAsia="Calibri" w:hAnsi="Times New Roman" w:cs="Times New Roman"/>
          <w:b/>
          <w:bCs/>
          <w:i/>
          <w:iCs/>
          <w:color w:val="000000"/>
          <w:sz w:val="28"/>
          <w:szCs w:val="28"/>
          <w:lang w:val="es-SV"/>
        </w:rPr>
        <w:t>velar por la buena marcha del gobierno, administración y servicios municipales</w:t>
      </w:r>
      <w:r w:rsidRPr="003768D8">
        <w:rPr>
          <w:rFonts w:ascii="Times New Roman" w:eastAsia="Calibri" w:hAnsi="Times New Roman" w:cs="Times New Roman"/>
          <w:color w:val="000000"/>
          <w:sz w:val="28"/>
          <w:szCs w:val="28"/>
          <w:lang w:val="es-SV"/>
        </w:rPr>
        <w:t xml:space="preserve">; asimismo en su </w:t>
      </w:r>
      <w:r w:rsidRPr="003768D8">
        <w:rPr>
          <w:rFonts w:ascii="Times New Roman" w:eastAsia="Calibri" w:hAnsi="Times New Roman" w:cs="Times New Roman"/>
          <w:b/>
          <w:bCs/>
          <w:color w:val="000000"/>
          <w:sz w:val="28"/>
          <w:szCs w:val="28"/>
          <w:lang w:val="es-SV"/>
        </w:rPr>
        <w:t>Art. 31</w:t>
      </w:r>
      <w:r w:rsidRPr="003768D8">
        <w:rPr>
          <w:rFonts w:ascii="Times New Roman" w:eastAsia="Calibri" w:hAnsi="Times New Roman" w:cs="Times New Roman"/>
          <w:color w:val="000000"/>
          <w:sz w:val="28"/>
          <w:szCs w:val="28"/>
          <w:lang w:val="es-SV"/>
        </w:rPr>
        <w:t xml:space="preserve"> numerales </w:t>
      </w:r>
      <w:r w:rsidRPr="003768D8">
        <w:rPr>
          <w:rFonts w:ascii="Times New Roman" w:eastAsia="Calibri" w:hAnsi="Times New Roman" w:cs="Times New Roman"/>
          <w:b/>
          <w:bCs/>
          <w:color w:val="000000"/>
          <w:sz w:val="28"/>
          <w:szCs w:val="28"/>
          <w:lang w:val="es-SV"/>
        </w:rPr>
        <w:t xml:space="preserve">4 </w:t>
      </w:r>
      <w:r w:rsidRPr="003768D8">
        <w:rPr>
          <w:rFonts w:ascii="Times New Roman" w:eastAsia="Calibri" w:hAnsi="Times New Roman" w:cs="Times New Roman"/>
          <w:color w:val="000000"/>
          <w:sz w:val="28"/>
          <w:szCs w:val="28"/>
          <w:lang w:val="es-SV"/>
        </w:rPr>
        <w:t xml:space="preserve">y </w:t>
      </w:r>
      <w:r w:rsidRPr="003768D8">
        <w:rPr>
          <w:rFonts w:ascii="Times New Roman" w:eastAsia="Calibri" w:hAnsi="Times New Roman" w:cs="Times New Roman"/>
          <w:b/>
          <w:bCs/>
          <w:color w:val="000000"/>
          <w:sz w:val="28"/>
          <w:szCs w:val="28"/>
          <w:lang w:val="es-SV"/>
        </w:rPr>
        <w:t>5</w:t>
      </w:r>
      <w:r w:rsidRPr="003768D8">
        <w:rPr>
          <w:rFonts w:ascii="Times New Roman" w:eastAsia="Calibri" w:hAnsi="Times New Roman" w:cs="Times New Roman"/>
          <w:color w:val="000000"/>
          <w:sz w:val="28"/>
          <w:szCs w:val="28"/>
          <w:lang w:val="es-SV"/>
        </w:rPr>
        <w:t xml:space="preserve"> respectivamente señala como </w:t>
      </w:r>
      <w:r w:rsidRPr="003768D8">
        <w:rPr>
          <w:rFonts w:ascii="Times New Roman" w:eastAsia="Calibri" w:hAnsi="Times New Roman" w:cs="Times New Roman"/>
          <w:b/>
          <w:bCs/>
          <w:color w:val="000000"/>
          <w:sz w:val="28"/>
          <w:szCs w:val="28"/>
          <w:lang w:val="es-SV"/>
        </w:rPr>
        <w:t>Obligaciones del Concejo</w:t>
      </w:r>
      <w:r w:rsidRPr="003768D8">
        <w:rPr>
          <w:rFonts w:ascii="Times New Roman" w:eastAsia="Calibri" w:hAnsi="Times New Roman" w:cs="Times New Roman"/>
          <w:color w:val="000000"/>
          <w:sz w:val="28"/>
          <w:szCs w:val="28"/>
          <w:lang w:val="es-SV"/>
        </w:rPr>
        <w:t xml:space="preserve"> </w:t>
      </w:r>
      <w:r w:rsidRPr="003768D8">
        <w:rPr>
          <w:rFonts w:ascii="Times New Roman" w:eastAsia="Calibri" w:hAnsi="Times New Roman" w:cs="Times New Roman"/>
          <w:b/>
          <w:bCs/>
          <w:i/>
          <w:iCs/>
          <w:color w:val="000000"/>
          <w:sz w:val="28"/>
          <w:szCs w:val="28"/>
          <w:lang w:val="es-SV"/>
        </w:rPr>
        <w:t>realizar la administración municipal</w:t>
      </w:r>
      <w:r w:rsidRPr="003768D8">
        <w:rPr>
          <w:rFonts w:ascii="Times New Roman" w:eastAsia="Calibri" w:hAnsi="Times New Roman" w:cs="Times New Roman"/>
          <w:i/>
          <w:iCs/>
          <w:color w:val="000000"/>
          <w:sz w:val="28"/>
          <w:szCs w:val="28"/>
          <w:lang w:val="es-SV"/>
        </w:rPr>
        <w:t xml:space="preserve"> con transparencia, austeridad, </w:t>
      </w:r>
      <w:r w:rsidRPr="003768D8">
        <w:rPr>
          <w:rFonts w:ascii="Times New Roman" w:eastAsia="Calibri" w:hAnsi="Times New Roman" w:cs="Times New Roman"/>
          <w:b/>
          <w:bCs/>
          <w:i/>
          <w:iCs/>
          <w:color w:val="000000"/>
          <w:sz w:val="28"/>
          <w:szCs w:val="28"/>
          <w:lang w:val="es-SV"/>
        </w:rPr>
        <w:t>eficiencia y eficacia</w:t>
      </w:r>
      <w:r w:rsidRPr="003768D8">
        <w:rPr>
          <w:rFonts w:ascii="Times New Roman" w:eastAsia="Calibri" w:hAnsi="Times New Roman" w:cs="Times New Roman"/>
          <w:color w:val="000000"/>
          <w:sz w:val="28"/>
          <w:szCs w:val="28"/>
          <w:lang w:val="es-SV"/>
        </w:rPr>
        <w:t xml:space="preserve"> y </w:t>
      </w:r>
      <w:r w:rsidRPr="003768D8">
        <w:rPr>
          <w:rFonts w:ascii="Times New Roman" w:eastAsia="Calibri" w:hAnsi="Times New Roman" w:cs="Times New Roman"/>
          <w:b/>
          <w:bCs/>
          <w:i/>
          <w:iCs/>
          <w:color w:val="000000"/>
          <w:sz w:val="28"/>
          <w:szCs w:val="28"/>
          <w:lang w:val="es-SV"/>
        </w:rPr>
        <w:t xml:space="preserve">constituir las obras necesarias </w:t>
      </w:r>
      <w:bookmarkStart w:id="0" w:name="_Hlk126739571"/>
      <w:r w:rsidRPr="003768D8">
        <w:rPr>
          <w:rFonts w:ascii="Times New Roman" w:eastAsia="Calibri" w:hAnsi="Times New Roman" w:cs="Times New Roman"/>
          <w:b/>
          <w:bCs/>
          <w:i/>
          <w:iCs/>
          <w:color w:val="000000"/>
          <w:sz w:val="28"/>
          <w:szCs w:val="28"/>
          <w:lang w:val="es-SV"/>
        </w:rPr>
        <w:t>para el mejoramiento y progreso de la comunidad y la prestación de servicios públicos</w:t>
      </w:r>
      <w:r w:rsidRPr="003768D8">
        <w:rPr>
          <w:rFonts w:ascii="Times New Roman" w:eastAsia="Calibri" w:hAnsi="Times New Roman" w:cs="Times New Roman"/>
          <w:i/>
          <w:iCs/>
          <w:color w:val="000000"/>
          <w:sz w:val="28"/>
          <w:szCs w:val="28"/>
          <w:lang w:val="es-SV"/>
        </w:rPr>
        <w:t xml:space="preserve"> </w:t>
      </w:r>
      <w:r w:rsidRPr="003768D8">
        <w:rPr>
          <w:rFonts w:ascii="Times New Roman" w:eastAsia="Calibri" w:hAnsi="Times New Roman" w:cs="Times New Roman"/>
          <w:b/>
          <w:bCs/>
          <w:i/>
          <w:iCs/>
          <w:color w:val="000000"/>
          <w:sz w:val="28"/>
          <w:szCs w:val="28"/>
          <w:lang w:val="es-SV"/>
        </w:rPr>
        <w:t>locales</w:t>
      </w:r>
      <w:r w:rsidRPr="003768D8">
        <w:rPr>
          <w:rFonts w:ascii="Times New Roman" w:eastAsia="Calibri" w:hAnsi="Times New Roman" w:cs="Times New Roman"/>
          <w:i/>
          <w:iCs/>
          <w:color w:val="000000"/>
          <w:sz w:val="28"/>
          <w:szCs w:val="28"/>
          <w:lang w:val="es-SV"/>
        </w:rPr>
        <w:t xml:space="preserve"> </w:t>
      </w:r>
      <w:bookmarkEnd w:id="0"/>
      <w:r w:rsidRPr="003768D8">
        <w:rPr>
          <w:rFonts w:ascii="Times New Roman" w:eastAsia="Calibri" w:hAnsi="Times New Roman" w:cs="Times New Roman"/>
          <w:i/>
          <w:iCs/>
          <w:color w:val="000000"/>
          <w:sz w:val="28"/>
          <w:szCs w:val="28"/>
          <w:lang w:val="es-SV"/>
        </w:rPr>
        <w:t>en forma eficiente y económica.</w:t>
      </w:r>
    </w:p>
    <w:p w14:paraId="4ECC031D" w14:textId="77777777" w:rsidR="003768D8" w:rsidRPr="003768D8" w:rsidRDefault="003768D8" w:rsidP="003768D8">
      <w:pPr>
        <w:numPr>
          <w:ilvl w:val="0"/>
          <w:numId w:val="5"/>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color w:val="000000"/>
          <w:sz w:val="28"/>
          <w:szCs w:val="28"/>
          <w:lang w:val="es-SV"/>
        </w:rPr>
        <w:t>De igual forma en su</w:t>
      </w:r>
      <w:r w:rsidRPr="003768D8">
        <w:rPr>
          <w:rFonts w:ascii="Times New Roman" w:eastAsia="Calibri" w:hAnsi="Times New Roman" w:cs="Times New Roman"/>
          <w:b/>
          <w:bCs/>
          <w:color w:val="000000"/>
          <w:sz w:val="28"/>
          <w:szCs w:val="28"/>
          <w:lang w:val="es-SV"/>
        </w:rPr>
        <w:t xml:space="preserve"> Art. 63 </w:t>
      </w:r>
      <w:r w:rsidRPr="003768D8">
        <w:rPr>
          <w:rFonts w:ascii="Times New Roman" w:eastAsia="Calibri" w:hAnsi="Times New Roman" w:cs="Times New Roman"/>
          <w:color w:val="000000"/>
          <w:sz w:val="28"/>
          <w:szCs w:val="28"/>
          <w:lang w:val="es-SV"/>
        </w:rPr>
        <w:t xml:space="preserve">numeral </w:t>
      </w:r>
      <w:r w:rsidRPr="003768D8">
        <w:rPr>
          <w:rFonts w:ascii="Times New Roman" w:eastAsia="Calibri" w:hAnsi="Times New Roman" w:cs="Times New Roman"/>
          <w:b/>
          <w:bCs/>
          <w:color w:val="000000"/>
          <w:sz w:val="28"/>
          <w:szCs w:val="28"/>
          <w:lang w:val="es-SV"/>
        </w:rPr>
        <w:t>1</w:t>
      </w:r>
      <w:r w:rsidRPr="003768D8">
        <w:rPr>
          <w:rFonts w:ascii="Times New Roman" w:eastAsia="Calibri" w:hAnsi="Times New Roman" w:cs="Times New Roman"/>
          <w:color w:val="000000"/>
          <w:sz w:val="28"/>
          <w:szCs w:val="28"/>
          <w:lang w:val="es-SV"/>
        </w:rPr>
        <w:t xml:space="preserve"> detalla que son </w:t>
      </w:r>
      <w:r w:rsidRPr="003768D8">
        <w:rPr>
          <w:rFonts w:ascii="Times New Roman" w:eastAsia="Calibri" w:hAnsi="Times New Roman" w:cs="Times New Roman"/>
          <w:b/>
          <w:bCs/>
          <w:color w:val="000000"/>
          <w:sz w:val="28"/>
          <w:szCs w:val="28"/>
          <w:lang w:val="es-SV"/>
        </w:rPr>
        <w:t>ingresos</w:t>
      </w:r>
      <w:r w:rsidRPr="003768D8">
        <w:rPr>
          <w:rFonts w:ascii="Times New Roman" w:eastAsia="Calibri" w:hAnsi="Times New Roman" w:cs="Times New Roman"/>
          <w:color w:val="000000"/>
          <w:sz w:val="28"/>
          <w:szCs w:val="28"/>
          <w:lang w:val="es-SV"/>
        </w:rPr>
        <w:t xml:space="preserve"> del Municipio </w:t>
      </w:r>
      <w:r w:rsidRPr="003768D8">
        <w:rPr>
          <w:rFonts w:ascii="Times New Roman" w:eastAsia="Calibri" w:hAnsi="Times New Roman" w:cs="Times New Roman"/>
          <w:b/>
          <w:bCs/>
          <w:i/>
          <w:iCs/>
          <w:color w:val="000000"/>
          <w:sz w:val="28"/>
          <w:szCs w:val="28"/>
          <w:lang w:val="es-SV"/>
        </w:rPr>
        <w:t>el producto de los impuestos, tasas y contribuciones municipales</w:t>
      </w:r>
      <w:r w:rsidRPr="003768D8">
        <w:rPr>
          <w:rFonts w:ascii="Times New Roman" w:eastAsia="Calibri" w:hAnsi="Times New Roman" w:cs="Times New Roman"/>
          <w:b/>
          <w:bCs/>
          <w:color w:val="000000"/>
          <w:sz w:val="28"/>
          <w:szCs w:val="28"/>
          <w:lang w:val="es-SV"/>
        </w:rPr>
        <w:t xml:space="preserve">; </w:t>
      </w:r>
      <w:r w:rsidRPr="003768D8">
        <w:rPr>
          <w:rFonts w:ascii="Times New Roman" w:eastAsia="Calibri" w:hAnsi="Times New Roman" w:cs="Times New Roman"/>
          <w:color w:val="000000"/>
          <w:sz w:val="28"/>
          <w:szCs w:val="28"/>
          <w:lang w:val="es-SV"/>
        </w:rPr>
        <w:t xml:space="preserve">teniendo el Municipio el </w:t>
      </w:r>
      <w:r w:rsidRPr="003768D8">
        <w:rPr>
          <w:rFonts w:ascii="Times New Roman" w:eastAsia="Calibri" w:hAnsi="Times New Roman" w:cs="Times New Roman"/>
          <w:b/>
          <w:bCs/>
          <w:i/>
          <w:iCs/>
          <w:color w:val="000000"/>
          <w:sz w:val="28"/>
          <w:szCs w:val="28"/>
          <w:lang w:val="es-SV"/>
        </w:rPr>
        <w:t>Derecho de Exigir el pago de los Tributos Municipales y sus accesorios</w:t>
      </w:r>
      <w:r w:rsidRPr="003768D8">
        <w:rPr>
          <w:rFonts w:ascii="Times New Roman" w:eastAsia="Calibri" w:hAnsi="Times New Roman" w:cs="Times New Roman"/>
          <w:color w:val="000000"/>
          <w:sz w:val="28"/>
          <w:szCs w:val="28"/>
          <w:lang w:val="es-SV"/>
        </w:rPr>
        <w:t xml:space="preserve">, mismos que estos </w:t>
      </w:r>
      <w:r w:rsidRPr="003768D8">
        <w:rPr>
          <w:rFonts w:ascii="Times New Roman" w:eastAsia="Calibri" w:hAnsi="Times New Roman" w:cs="Times New Roman"/>
          <w:b/>
          <w:bCs/>
          <w:i/>
          <w:iCs/>
          <w:color w:val="000000"/>
          <w:sz w:val="28"/>
          <w:szCs w:val="28"/>
          <w:lang w:val="es-SV"/>
        </w:rPr>
        <w:t>prescribirán por falta de iniciativa en el cobro</w:t>
      </w:r>
      <w:r w:rsidRPr="003768D8">
        <w:rPr>
          <w:rFonts w:ascii="Times New Roman" w:eastAsia="Calibri" w:hAnsi="Times New Roman" w:cs="Times New Roman"/>
          <w:color w:val="000000"/>
          <w:sz w:val="28"/>
          <w:szCs w:val="28"/>
          <w:lang w:val="es-SV"/>
        </w:rPr>
        <w:t xml:space="preserve"> judicial ejecutivo durante el término de quince años consecutivos (</w:t>
      </w:r>
      <w:r w:rsidRPr="003768D8">
        <w:rPr>
          <w:rFonts w:ascii="Times New Roman" w:eastAsia="Calibri" w:hAnsi="Times New Roman" w:cs="Times New Roman"/>
          <w:b/>
          <w:bCs/>
          <w:color w:val="000000"/>
          <w:sz w:val="28"/>
          <w:szCs w:val="28"/>
          <w:lang w:val="es-SV"/>
        </w:rPr>
        <w:t>Art. 64).</w:t>
      </w:r>
      <w:r w:rsidRPr="003768D8">
        <w:rPr>
          <w:rFonts w:ascii="Times New Roman" w:eastAsia="Calibri" w:hAnsi="Times New Roman" w:cs="Times New Roman"/>
          <w:color w:val="000000"/>
          <w:sz w:val="28"/>
          <w:szCs w:val="28"/>
          <w:lang w:val="es-SV"/>
        </w:rPr>
        <w:t xml:space="preserve"> </w:t>
      </w:r>
    </w:p>
    <w:p w14:paraId="03A04256" w14:textId="77777777" w:rsidR="003768D8" w:rsidRPr="003768D8" w:rsidRDefault="003768D8" w:rsidP="003768D8">
      <w:pPr>
        <w:autoSpaceDE w:val="0"/>
        <w:autoSpaceDN w:val="0"/>
        <w:adjustRightInd w:val="0"/>
        <w:spacing w:after="0" w:line="276" w:lineRule="auto"/>
        <w:ind w:left="720"/>
        <w:contextualSpacing/>
        <w:jc w:val="both"/>
        <w:rPr>
          <w:rFonts w:ascii="Times New Roman" w:eastAsia="Calibri" w:hAnsi="Times New Roman" w:cs="Times New Roman"/>
          <w:color w:val="000000"/>
          <w:sz w:val="28"/>
          <w:szCs w:val="28"/>
          <w:lang w:val="es-SV"/>
        </w:rPr>
      </w:pPr>
    </w:p>
    <w:p w14:paraId="361D85B4" w14:textId="77777777" w:rsidR="003768D8" w:rsidRPr="003768D8" w:rsidRDefault="003768D8" w:rsidP="003768D8">
      <w:pPr>
        <w:numPr>
          <w:ilvl w:val="0"/>
          <w:numId w:val="5"/>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color w:val="000000"/>
          <w:sz w:val="28"/>
          <w:szCs w:val="28"/>
          <w:lang w:val="es-SV"/>
        </w:rPr>
        <w:t xml:space="preserve">Al mismo tiempo se señala que forma parte del </w:t>
      </w:r>
      <w:r w:rsidRPr="003768D8">
        <w:rPr>
          <w:rFonts w:ascii="Times New Roman" w:eastAsia="Calibri" w:hAnsi="Times New Roman" w:cs="Times New Roman"/>
          <w:b/>
          <w:bCs/>
          <w:i/>
          <w:iCs/>
          <w:color w:val="000000"/>
          <w:sz w:val="28"/>
          <w:szCs w:val="28"/>
          <w:lang w:val="es-SV"/>
        </w:rPr>
        <w:t>presupuesto de ingresos</w:t>
      </w:r>
      <w:r w:rsidRPr="003768D8">
        <w:rPr>
          <w:rFonts w:ascii="Times New Roman" w:eastAsia="Calibri" w:hAnsi="Times New Roman" w:cs="Times New Roman"/>
          <w:color w:val="000000"/>
          <w:sz w:val="28"/>
          <w:szCs w:val="28"/>
          <w:lang w:val="es-SV"/>
        </w:rPr>
        <w:t xml:space="preserve"> de la Municipalidad </w:t>
      </w:r>
      <w:r w:rsidRPr="003768D8">
        <w:rPr>
          <w:rFonts w:ascii="Times New Roman" w:eastAsia="Calibri" w:hAnsi="Times New Roman" w:cs="Times New Roman"/>
          <w:b/>
          <w:bCs/>
          <w:i/>
          <w:iCs/>
          <w:color w:val="000000"/>
          <w:sz w:val="28"/>
          <w:szCs w:val="28"/>
          <w:lang w:val="es-SV"/>
        </w:rPr>
        <w:t>la estimación de la recaudación producto de los impuestos, tasas y contribuciones municipales</w:t>
      </w:r>
      <w:r w:rsidRPr="003768D8">
        <w:rPr>
          <w:rFonts w:ascii="Times New Roman" w:eastAsia="Calibri" w:hAnsi="Times New Roman" w:cs="Times New Roman"/>
          <w:color w:val="000000"/>
          <w:sz w:val="28"/>
          <w:szCs w:val="28"/>
          <w:lang w:val="es-SV"/>
        </w:rPr>
        <w:t xml:space="preserve"> autorizadas, con la </w:t>
      </w:r>
      <w:r w:rsidRPr="003768D8">
        <w:rPr>
          <w:rFonts w:ascii="Times New Roman" w:eastAsia="Calibri" w:hAnsi="Times New Roman" w:cs="Times New Roman"/>
          <w:color w:val="000000"/>
          <w:sz w:val="28"/>
          <w:szCs w:val="28"/>
          <w:lang w:val="es-SV"/>
        </w:rPr>
        <w:lastRenderedPageBreak/>
        <w:t>estimación prudencial de las cantidades que se presupone habrán de ingresar (</w:t>
      </w:r>
      <w:r w:rsidRPr="003768D8">
        <w:rPr>
          <w:rFonts w:ascii="Times New Roman" w:eastAsia="Calibri" w:hAnsi="Times New Roman" w:cs="Times New Roman"/>
          <w:b/>
          <w:bCs/>
          <w:color w:val="000000"/>
          <w:sz w:val="28"/>
          <w:szCs w:val="28"/>
          <w:lang w:val="es-SV"/>
        </w:rPr>
        <w:t>Art. 75 y 63</w:t>
      </w:r>
      <w:r w:rsidRPr="003768D8">
        <w:rPr>
          <w:rFonts w:ascii="Times New Roman" w:eastAsia="Calibri" w:hAnsi="Times New Roman" w:cs="Times New Roman"/>
          <w:color w:val="000000"/>
          <w:sz w:val="28"/>
          <w:szCs w:val="28"/>
          <w:lang w:val="es-SV"/>
        </w:rPr>
        <w:t xml:space="preserve">). </w:t>
      </w:r>
    </w:p>
    <w:p w14:paraId="259F2787"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65BC376A" w14:textId="77777777" w:rsidR="003768D8" w:rsidRPr="003768D8" w:rsidRDefault="003768D8" w:rsidP="003768D8">
      <w:pPr>
        <w:numPr>
          <w:ilvl w:val="0"/>
          <w:numId w:val="5"/>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color w:val="000000"/>
          <w:sz w:val="28"/>
          <w:szCs w:val="28"/>
          <w:lang w:val="es-SV"/>
        </w:rPr>
        <w:t xml:space="preserve">Aunado a ello en su </w:t>
      </w:r>
      <w:r w:rsidRPr="003768D8">
        <w:rPr>
          <w:rFonts w:ascii="Times New Roman" w:eastAsia="Calibri" w:hAnsi="Times New Roman" w:cs="Times New Roman"/>
          <w:b/>
          <w:bCs/>
          <w:color w:val="000000"/>
          <w:sz w:val="28"/>
          <w:szCs w:val="28"/>
          <w:lang w:val="es-SV"/>
        </w:rPr>
        <w:t>Art. 89</w:t>
      </w:r>
      <w:r w:rsidRPr="003768D8">
        <w:rPr>
          <w:rFonts w:ascii="Times New Roman" w:eastAsia="Calibri" w:hAnsi="Times New Roman" w:cs="Times New Roman"/>
          <w:color w:val="000000"/>
          <w:sz w:val="28"/>
          <w:szCs w:val="28"/>
          <w:lang w:val="es-SV"/>
        </w:rPr>
        <w:t xml:space="preserve"> se determina que los Municipios podrán contratar o convenir la recaudación de sus ingresos con diferentes instituciones o empresas nacionales, con el </w:t>
      </w:r>
      <w:r w:rsidRPr="003768D8">
        <w:rPr>
          <w:rFonts w:ascii="Times New Roman" w:eastAsia="Calibri" w:hAnsi="Times New Roman" w:cs="Times New Roman"/>
          <w:b/>
          <w:bCs/>
          <w:i/>
          <w:iCs/>
          <w:color w:val="000000"/>
          <w:sz w:val="28"/>
          <w:szCs w:val="28"/>
          <w:lang w:val="es-SV"/>
        </w:rPr>
        <w:t>objetivo de llevar a cabo una recaudación más eficaz y con menores costos</w:t>
      </w:r>
      <w:r w:rsidRPr="003768D8">
        <w:rPr>
          <w:rFonts w:ascii="Times New Roman" w:eastAsia="Calibri" w:hAnsi="Times New Roman" w:cs="Times New Roman"/>
          <w:color w:val="000000"/>
          <w:sz w:val="28"/>
          <w:szCs w:val="28"/>
          <w:lang w:val="es-SV"/>
        </w:rPr>
        <w:t xml:space="preserve">.  </w:t>
      </w:r>
    </w:p>
    <w:p w14:paraId="00A6C164" w14:textId="77777777" w:rsidR="003768D8" w:rsidRPr="003768D8" w:rsidRDefault="003768D8" w:rsidP="003768D8">
      <w:pPr>
        <w:spacing w:after="200" w:line="276" w:lineRule="auto"/>
        <w:ind w:left="720"/>
        <w:contextualSpacing/>
        <w:rPr>
          <w:rFonts w:ascii="Times New Roman" w:eastAsia="Calibri" w:hAnsi="Times New Roman" w:cs="Times New Roman"/>
          <w:color w:val="000000"/>
          <w:sz w:val="28"/>
          <w:szCs w:val="28"/>
          <w:lang w:val="es-SV"/>
        </w:rPr>
      </w:pPr>
    </w:p>
    <w:p w14:paraId="1855D1AD" w14:textId="77777777" w:rsidR="003768D8" w:rsidRPr="003768D8" w:rsidRDefault="003768D8" w:rsidP="003768D8">
      <w:pPr>
        <w:numPr>
          <w:ilvl w:val="0"/>
          <w:numId w:val="5"/>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color w:val="000000"/>
          <w:sz w:val="28"/>
          <w:szCs w:val="28"/>
          <w:lang w:val="es-SV"/>
        </w:rPr>
        <w:t xml:space="preserve">Al mismo tiempo es importante tomar en cuenta que </w:t>
      </w:r>
      <w:r w:rsidRPr="003768D8">
        <w:rPr>
          <w:rFonts w:ascii="Times New Roman" w:eastAsia="Calibri" w:hAnsi="Times New Roman" w:cs="Times New Roman"/>
          <w:b/>
          <w:bCs/>
          <w:color w:val="000000"/>
          <w:sz w:val="28"/>
          <w:szCs w:val="28"/>
          <w:lang w:val="es-SV"/>
        </w:rPr>
        <w:t xml:space="preserve">el Art. 55 de la Ley de Corte de Cuentas de la República </w:t>
      </w:r>
      <w:r w:rsidRPr="003768D8">
        <w:rPr>
          <w:rFonts w:ascii="Times New Roman" w:eastAsia="Calibri" w:hAnsi="Times New Roman" w:cs="Times New Roman"/>
          <w:color w:val="000000"/>
          <w:sz w:val="28"/>
          <w:szCs w:val="28"/>
          <w:lang w:val="es-SV"/>
        </w:rPr>
        <w:t xml:space="preserve">señala la </w:t>
      </w:r>
      <w:r w:rsidRPr="003768D8">
        <w:rPr>
          <w:rFonts w:ascii="Times New Roman" w:eastAsia="Calibri" w:hAnsi="Times New Roman" w:cs="Times New Roman"/>
          <w:b/>
          <w:bCs/>
          <w:i/>
          <w:iCs/>
          <w:color w:val="000000"/>
          <w:sz w:val="28"/>
          <w:szCs w:val="28"/>
          <w:lang w:val="es-SV"/>
        </w:rPr>
        <w:t>Responsabilidad Patrimonial</w:t>
      </w:r>
      <w:r w:rsidRPr="003768D8">
        <w:rPr>
          <w:rFonts w:ascii="Times New Roman" w:eastAsia="Calibri" w:hAnsi="Times New Roman" w:cs="Times New Roman"/>
          <w:color w:val="000000"/>
          <w:sz w:val="28"/>
          <w:szCs w:val="28"/>
          <w:lang w:val="es-SV"/>
        </w:rPr>
        <w:t xml:space="preserve"> por el perjuicio económico demostrado en la </w:t>
      </w:r>
      <w:r w:rsidRPr="003768D8">
        <w:rPr>
          <w:rFonts w:ascii="Times New Roman" w:eastAsia="Calibri" w:hAnsi="Times New Roman" w:cs="Times New Roman"/>
          <w:b/>
          <w:bCs/>
          <w:i/>
          <w:iCs/>
          <w:color w:val="000000"/>
          <w:sz w:val="28"/>
          <w:szCs w:val="28"/>
          <w:lang w:val="es-SV"/>
        </w:rPr>
        <w:t>disminución del patrimonio</w:t>
      </w:r>
      <w:r w:rsidRPr="003768D8">
        <w:rPr>
          <w:rFonts w:ascii="Times New Roman" w:eastAsia="Calibri" w:hAnsi="Times New Roman" w:cs="Times New Roman"/>
          <w:color w:val="000000"/>
          <w:sz w:val="28"/>
          <w:szCs w:val="28"/>
          <w:lang w:val="es-SV"/>
        </w:rPr>
        <w:t xml:space="preserve"> sufrido por la entidad u organismo respectivo, debido a la omisión culposa de servidores o de terceros.  </w:t>
      </w:r>
    </w:p>
    <w:p w14:paraId="2F59A41B"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1CF95F03"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color w:val="000000"/>
          <w:sz w:val="28"/>
          <w:szCs w:val="28"/>
          <w:lang w:val="es-SV"/>
        </w:rPr>
        <w:t xml:space="preserve">Por tanto, considerando todo lo anteriormente expuesto y </w:t>
      </w:r>
      <w:r w:rsidRPr="003768D8">
        <w:rPr>
          <w:rFonts w:ascii="Times New Roman" w:eastAsia="Calibri" w:hAnsi="Times New Roman" w:cs="Times New Roman"/>
          <w:b/>
          <w:bCs/>
          <w:color w:val="000000"/>
          <w:sz w:val="28"/>
          <w:szCs w:val="28"/>
          <w:lang w:val="es-SV"/>
        </w:rPr>
        <w:t>a)</w:t>
      </w:r>
      <w:r w:rsidRPr="003768D8">
        <w:rPr>
          <w:rFonts w:ascii="Times New Roman" w:eastAsia="Calibri" w:hAnsi="Times New Roman" w:cs="Times New Roman"/>
          <w:color w:val="000000"/>
          <w:sz w:val="28"/>
          <w:szCs w:val="28"/>
          <w:lang w:val="es-SV"/>
        </w:rPr>
        <w:t xml:space="preserve"> en aras de contribuir con la correcta administración y la mejora de las Finanzas Municipales, </w:t>
      </w:r>
      <w:r w:rsidRPr="003768D8">
        <w:rPr>
          <w:rFonts w:ascii="Times New Roman" w:eastAsia="Calibri" w:hAnsi="Times New Roman" w:cs="Times New Roman"/>
          <w:b/>
          <w:bCs/>
          <w:color w:val="000000"/>
          <w:sz w:val="28"/>
          <w:szCs w:val="28"/>
          <w:lang w:val="es-SV"/>
        </w:rPr>
        <w:t>b)</w:t>
      </w:r>
      <w:r w:rsidRPr="003768D8">
        <w:rPr>
          <w:rFonts w:ascii="Times New Roman" w:eastAsia="Calibri" w:hAnsi="Times New Roman" w:cs="Times New Roman"/>
          <w:color w:val="000000"/>
          <w:sz w:val="28"/>
          <w:szCs w:val="28"/>
          <w:lang w:val="es-SV"/>
        </w:rPr>
        <w:t xml:space="preserve"> dar cumplimiento a las facultades y obligaciones que el Código Municipal atribuye, </w:t>
      </w:r>
      <w:r w:rsidRPr="003768D8">
        <w:rPr>
          <w:rFonts w:ascii="Times New Roman" w:eastAsia="Calibri" w:hAnsi="Times New Roman" w:cs="Times New Roman"/>
          <w:b/>
          <w:bCs/>
          <w:color w:val="000000"/>
          <w:sz w:val="28"/>
          <w:szCs w:val="28"/>
          <w:lang w:val="es-SV"/>
        </w:rPr>
        <w:t>c)</w:t>
      </w:r>
      <w:r w:rsidRPr="003768D8">
        <w:rPr>
          <w:rFonts w:ascii="Times New Roman" w:eastAsia="Calibri" w:hAnsi="Times New Roman" w:cs="Times New Roman"/>
          <w:color w:val="000000"/>
          <w:sz w:val="28"/>
          <w:szCs w:val="28"/>
          <w:lang w:val="es-SV"/>
        </w:rPr>
        <w:t xml:space="preserve"> generar, alcanzar y/o superar los ingresos presupuestados en el ramo de recaudación de impuestos, tasas y contribuciones especiales; es que se hace necesario tomar medidas efectivas que le permita a la Municipalidad generar Ingresos y cobrar los adeudos a favor de la comuna, ya que por carencia de fondos puede llegar a verse obligada a no cumplir con compromisos contraídos, frenar o no ejecutar obras y /o proyectos que permitan el mejoramiento y progreso de la comunidad; es que priorizando de manera responsable y en atención a intereses colectivos de la población, </w:t>
      </w:r>
      <w:r w:rsidRPr="003768D8">
        <w:rPr>
          <w:rFonts w:ascii="Times New Roman" w:eastAsia="Calibri" w:hAnsi="Times New Roman" w:cs="Times New Roman"/>
          <w:b/>
          <w:bCs/>
          <w:color w:val="000000"/>
          <w:sz w:val="28"/>
          <w:szCs w:val="28"/>
          <w:lang w:val="es-SV"/>
        </w:rPr>
        <w:t>ENCONTRÁNDOSE EL CONCEJO MUNICIPAL FACULTADO</w:t>
      </w:r>
      <w:r w:rsidRPr="003768D8">
        <w:rPr>
          <w:rFonts w:ascii="Times New Roman" w:eastAsia="Calibri" w:hAnsi="Times New Roman" w:cs="Times New Roman"/>
          <w:color w:val="000000"/>
          <w:sz w:val="28"/>
          <w:szCs w:val="28"/>
          <w:lang w:val="es-SV"/>
        </w:rPr>
        <w:t xml:space="preserve"> es que se </w:t>
      </w:r>
      <w:r w:rsidRPr="003768D8">
        <w:rPr>
          <w:rFonts w:ascii="Times New Roman" w:eastAsia="Calibri" w:hAnsi="Times New Roman" w:cs="Times New Roman"/>
          <w:b/>
          <w:bCs/>
          <w:color w:val="000000"/>
          <w:sz w:val="28"/>
          <w:szCs w:val="28"/>
          <w:lang w:val="es-SV"/>
        </w:rPr>
        <w:t>RECOMIENDA</w:t>
      </w:r>
      <w:r w:rsidRPr="003768D8">
        <w:rPr>
          <w:rFonts w:ascii="Times New Roman" w:eastAsia="Calibri" w:hAnsi="Times New Roman" w:cs="Times New Roman"/>
          <w:color w:val="000000"/>
          <w:sz w:val="28"/>
          <w:szCs w:val="28"/>
          <w:lang w:val="es-SV"/>
        </w:rPr>
        <w:t xml:space="preserve">: </w:t>
      </w:r>
    </w:p>
    <w:p w14:paraId="25BEC4F4"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22969215" w14:textId="77777777" w:rsidR="003768D8" w:rsidRPr="003768D8" w:rsidRDefault="003768D8" w:rsidP="003768D8">
      <w:pPr>
        <w:numPr>
          <w:ilvl w:val="0"/>
          <w:numId w:val="6"/>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color w:val="000000"/>
          <w:sz w:val="28"/>
          <w:szCs w:val="28"/>
          <w:lang w:val="es-SV"/>
        </w:rPr>
        <w:t xml:space="preserve">Autorizar se realicen procesos de compras que permitan: </w:t>
      </w:r>
    </w:p>
    <w:p w14:paraId="056EEBC3" w14:textId="77777777" w:rsidR="003768D8" w:rsidRPr="003768D8" w:rsidRDefault="003768D8" w:rsidP="003768D8">
      <w:pPr>
        <w:numPr>
          <w:ilvl w:val="0"/>
          <w:numId w:val="7"/>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color w:val="000000"/>
          <w:sz w:val="28"/>
          <w:szCs w:val="28"/>
          <w:lang w:val="es-SV"/>
        </w:rPr>
        <w:t xml:space="preserve">La contratación de empresa jurídica que brinde </w:t>
      </w:r>
      <w:proofErr w:type="gramStart"/>
      <w:r w:rsidRPr="003768D8">
        <w:rPr>
          <w:rFonts w:ascii="Times New Roman" w:eastAsia="Calibri" w:hAnsi="Times New Roman" w:cs="Times New Roman"/>
          <w:color w:val="000000"/>
          <w:sz w:val="28"/>
          <w:szCs w:val="28"/>
          <w:lang w:val="es-SV"/>
        </w:rPr>
        <w:t xml:space="preserve">una  </w:t>
      </w:r>
      <w:r w:rsidRPr="003768D8">
        <w:rPr>
          <w:rFonts w:ascii="Times New Roman" w:eastAsia="Calibri" w:hAnsi="Times New Roman" w:cs="Times New Roman"/>
          <w:b/>
          <w:i/>
          <w:color w:val="000000"/>
          <w:sz w:val="28"/>
          <w:szCs w:val="28"/>
          <w:lang w:val="es-SV"/>
        </w:rPr>
        <w:t>Consultoría</w:t>
      </w:r>
      <w:proofErr w:type="gramEnd"/>
      <w:r w:rsidRPr="003768D8">
        <w:rPr>
          <w:rFonts w:ascii="Times New Roman" w:eastAsia="Calibri" w:hAnsi="Times New Roman" w:cs="Times New Roman"/>
          <w:b/>
          <w:i/>
          <w:color w:val="000000"/>
          <w:sz w:val="28"/>
          <w:szCs w:val="28"/>
          <w:lang w:val="es-SV"/>
        </w:rPr>
        <w:t xml:space="preserve"> para la Actualización de Base de Datos de Contribuyentes;</w:t>
      </w:r>
      <w:r w:rsidRPr="003768D8">
        <w:rPr>
          <w:rFonts w:ascii="Times New Roman" w:eastAsia="Calibri" w:hAnsi="Times New Roman" w:cs="Times New Roman"/>
          <w:color w:val="000000"/>
          <w:sz w:val="28"/>
          <w:szCs w:val="28"/>
          <w:lang w:val="es-SV"/>
        </w:rPr>
        <w:t xml:space="preserve"> y</w:t>
      </w:r>
      <w:r w:rsidRPr="003768D8">
        <w:rPr>
          <w:rFonts w:ascii="Times New Roman" w:eastAsia="Calibri" w:hAnsi="Times New Roman" w:cs="Times New Roman"/>
          <w:b/>
          <w:color w:val="000000"/>
          <w:sz w:val="28"/>
          <w:szCs w:val="28"/>
          <w:lang w:val="es-SV"/>
        </w:rPr>
        <w:t xml:space="preserve"> </w:t>
      </w:r>
    </w:p>
    <w:p w14:paraId="0B57558C" w14:textId="77777777" w:rsidR="003768D8" w:rsidRPr="003768D8" w:rsidRDefault="003768D8" w:rsidP="003768D8">
      <w:pPr>
        <w:numPr>
          <w:ilvl w:val="0"/>
          <w:numId w:val="7"/>
        </w:numPr>
        <w:autoSpaceDE w:val="0"/>
        <w:autoSpaceDN w:val="0"/>
        <w:adjustRightInd w:val="0"/>
        <w:spacing w:after="0" w:line="276" w:lineRule="auto"/>
        <w:contextualSpacing/>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color w:val="000000"/>
          <w:sz w:val="28"/>
          <w:szCs w:val="28"/>
          <w:lang w:val="es-SV"/>
        </w:rPr>
        <w:t xml:space="preserve">La </w:t>
      </w:r>
      <w:r w:rsidRPr="003768D8">
        <w:rPr>
          <w:rFonts w:ascii="Times New Roman" w:eastAsia="Calibri" w:hAnsi="Times New Roman" w:cs="Times New Roman"/>
          <w:b/>
          <w:bCs/>
          <w:i/>
          <w:iCs/>
          <w:color w:val="000000"/>
          <w:sz w:val="28"/>
          <w:szCs w:val="28"/>
          <w:lang w:val="es-SV"/>
        </w:rPr>
        <w:t>Contratación de los Servicios de Cobro/Recuperación de Tributos y sus Accesorios</w:t>
      </w:r>
      <w:r w:rsidRPr="003768D8">
        <w:rPr>
          <w:rFonts w:ascii="Times New Roman" w:eastAsia="Calibri" w:hAnsi="Times New Roman" w:cs="Times New Roman"/>
          <w:color w:val="000000"/>
          <w:sz w:val="28"/>
          <w:szCs w:val="28"/>
          <w:lang w:val="es-SV"/>
        </w:rPr>
        <w:t xml:space="preserve"> con un proveedor </w:t>
      </w:r>
      <w:r w:rsidRPr="003768D8">
        <w:rPr>
          <w:rFonts w:ascii="Times New Roman" w:eastAsia="Calibri" w:hAnsi="Times New Roman" w:cs="Times New Roman"/>
          <w:i/>
          <w:iCs/>
          <w:color w:val="000000"/>
          <w:sz w:val="28"/>
          <w:szCs w:val="28"/>
          <w:lang w:val="es-SV"/>
        </w:rPr>
        <w:t>que cuente con la experiencia en el cobro preventivo y recuperación de tributos Municipales,</w:t>
      </w:r>
      <w:r w:rsidRPr="003768D8">
        <w:rPr>
          <w:rFonts w:ascii="Times New Roman" w:eastAsia="Calibri" w:hAnsi="Times New Roman" w:cs="Times New Roman"/>
          <w:color w:val="000000"/>
          <w:sz w:val="28"/>
          <w:szCs w:val="28"/>
          <w:lang w:val="es-SV"/>
        </w:rPr>
        <w:t xml:space="preserve"> quienes pondrán a disposición de la Municipalidad el Recurso Humano que cuente con la pericia y pongan en práctica </w:t>
      </w:r>
      <w:r w:rsidRPr="003768D8">
        <w:rPr>
          <w:rFonts w:ascii="Times New Roman" w:eastAsia="Calibri" w:hAnsi="Times New Roman" w:cs="Times New Roman"/>
          <w:i/>
          <w:iCs/>
          <w:color w:val="000000"/>
          <w:sz w:val="28"/>
          <w:szCs w:val="28"/>
          <w:lang w:val="es-SV"/>
        </w:rPr>
        <w:t xml:space="preserve">las mejores estrategias para </w:t>
      </w:r>
      <w:r w:rsidRPr="003768D8">
        <w:rPr>
          <w:rFonts w:ascii="Times New Roman" w:eastAsia="Calibri" w:hAnsi="Times New Roman" w:cs="Times New Roman"/>
          <w:i/>
          <w:iCs/>
          <w:color w:val="000000"/>
          <w:sz w:val="28"/>
          <w:szCs w:val="28"/>
          <w:lang w:val="es-SV"/>
        </w:rPr>
        <w:lastRenderedPageBreak/>
        <w:t>el cobro y recuperación</w:t>
      </w:r>
      <w:r w:rsidRPr="003768D8">
        <w:rPr>
          <w:rFonts w:ascii="Times New Roman" w:eastAsia="Calibri" w:hAnsi="Times New Roman" w:cs="Times New Roman"/>
          <w:color w:val="000000"/>
          <w:sz w:val="28"/>
          <w:szCs w:val="28"/>
          <w:lang w:val="es-SV"/>
        </w:rPr>
        <w:t xml:space="preserve">, bases de datos,  así como las herramientas y equipo tecnológico que permita llevar a cabo en nombre de la Municipalidad la labor de cobro de manera más efectiva. </w:t>
      </w:r>
    </w:p>
    <w:p w14:paraId="30799272" w14:textId="77777777" w:rsidR="003768D8" w:rsidRPr="003768D8" w:rsidRDefault="003768D8" w:rsidP="003768D8">
      <w:pPr>
        <w:autoSpaceDE w:val="0"/>
        <w:autoSpaceDN w:val="0"/>
        <w:adjustRightInd w:val="0"/>
        <w:spacing w:after="0" w:line="276" w:lineRule="auto"/>
        <w:ind w:left="1080"/>
        <w:contextualSpacing/>
        <w:jc w:val="both"/>
        <w:rPr>
          <w:rFonts w:ascii="Times New Roman" w:eastAsia="Calibri" w:hAnsi="Times New Roman" w:cs="Times New Roman"/>
          <w:color w:val="000000"/>
          <w:sz w:val="28"/>
          <w:szCs w:val="28"/>
          <w:lang w:val="es-SV"/>
        </w:rPr>
      </w:pPr>
    </w:p>
    <w:p w14:paraId="42F3F28C"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r w:rsidRPr="003768D8">
        <w:rPr>
          <w:rFonts w:ascii="Times New Roman" w:eastAsia="Calibri" w:hAnsi="Times New Roman" w:cs="Times New Roman"/>
          <w:color w:val="000000"/>
          <w:sz w:val="28"/>
          <w:szCs w:val="28"/>
          <w:lang w:val="es-SV"/>
        </w:rPr>
        <w:t>Todo los anterior en busca de que se cuenten con los ingresos necesarios que permitan hacerles frente a todas las obligaciones, evitar situaciones de impago implementando una gestión de cobro tributaria que ayude a mantener una gestión y/o Administración eficiente y Responsable.</w:t>
      </w:r>
    </w:p>
    <w:p w14:paraId="23ACBFDD" w14:textId="77777777" w:rsidR="003768D8" w:rsidRPr="003768D8" w:rsidRDefault="003768D8" w:rsidP="003768D8">
      <w:pPr>
        <w:autoSpaceDE w:val="0"/>
        <w:autoSpaceDN w:val="0"/>
        <w:adjustRightInd w:val="0"/>
        <w:spacing w:after="0" w:line="276" w:lineRule="auto"/>
        <w:jc w:val="both"/>
        <w:rPr>
          <w:rFonts w:ascii="Times New Roman" w:eastAsia="Calibri" w:hAnsi="Times New Roman" w:cs="Times New Roman"/>
          <w:color w:val="000000"/>
          <w:sz w:val="28"/>
          <w:szCs w:val="28"/>
          <w:lang w:val="es-SV"/>
        </w:rPr>
      </w:pPr>
    </w:p>
    <w:p w14:paraId="354938BC" w14:textId="77777777" w:rsidR="00A2056F" w:rsidRPr="00A2056F" w:rsidRDefault="003768D8" w:rsidP="00A2056F">
      <w:pPr>
        <w:autoSpaceDE w:val="0"/>
        <w:autoSpaceDN w:val="0"/>
        <w:adjustRightInd w:val="0"/>
        <w:spacing w:after="0" w:line="240" w:lineRule="auto"/>
        <w:jc w:val="both"/>
        <w:rPr>
          <w:rFonts w:ascii="Times New Roman" w:hAnsi="Times New Roman" w:cs="Times New Roman"/>
          <w:sz w:val="28"/>
          <w:szCs w:val="28"/>
        </w:rPr>
      </w:pPr>
      <w:r w:rsidRPr="003768D8">
        <w:rPr>
          <w:rFonts w:ascii="Times New Roman" w:eastAsia="Calibri" w:hAnsi="Times New Roman" w:cs="Times New Roman"/>
          <w:color w:val="000000"/>
          <w:sz w:val="28"/>
          <w:szCs w:val="28"/>
          <w:lang w:val="es-SV"/>
        </w:rPr>
        <w:t xml:space="preserve">El Concejo Municipal </w:t>
      </w:r>
      <w:r w:rsidRPr="003768D8">
        <w:rPr>
          <w:rFonts w:ascii="Times New Roman" w:eastAsia="Calibri" w:hAnsi="Times New Roman" w:cs="Times New Roman"/>
          <w:b/>
          <w:sz w:val="28"/>
          <w:szCs w:val="28"/>
        </w:rPr>
        <w:t>CONSIDERANDO:</w:t>
      </w:r>
      <w:r w:rsidRPr="003768D8">
        <w:rPr>
          <w:rFonts w:ascii="Times New Roman" w:eastAsia="Calibri" w:hAnsi="Times New Roman" w:cs="Times New Roman"/>
          <w:sz w:val="28"/>
          <w:szCs w:val="28"/>
        </w:rPr>
        <w:t xml:space="preserve"> Que por medio del </w:t>
      </w:r>
      <w:r w:rsidRPr="003768D8">
        <w:rPr>
          <w:rFonts w:ascii="Times New Roman" w:eastAsia="Calibri" w:hAnsi="Times New Roman" w:cs="Times New Roman"/>
          <w:b/>
          <w:sz w:val="28"/>
          <w:szCs w:val="28"/>
        </w:rPr>
        <w:t>Acuerdo Municipal número cuatro del Acta número dieciséis de fecha 21/03/2023,</w:t>
      </w:r>
      <w:r w:rsidRPr="003768D8">
        <w:rPr>
          <w:rFonts w:ascii="Times New Roman" w:eastAsia="Calibri" w:hAnsi="Times New Roman" w:cs="Times New Roman"/>
          <w:sz w:val="28"/>
          <w:szCs w:val="28"/>
        </w:rPr>
        <w:t xml:space="preserve"> se aprobó delegar al Gerente General, de esta Municipalidad y a la Jefa de Sección de Recuperación de Mora, para que elaboren los Términos de Referencia (TDR), para la contratación de firma ya sea persona natural o jurídica, para realizar procesos de Recuperación de Mora de esta Municipalidad; por lo cual el Pleno toma a bien agregar en el Acuerdo Municipal número cuatro del Acta número dieciséis de fecha 21/03/2023, el recomendable elaborado por el Gerente General, con el objeto de tenerlo como herramienta al momento de la elaboración de los TDR. </w:t>
      </w:r>
      <w:r w:rsidRPr="003768D8">
        <w:rPr>
          <w:rFonts w:ascii="Times New Roman" w:eastAsia="Calibri" w:hAnsi="Times New Roman" w:cs="Times New Roman"/>
          <w:bCs/>
          <w:sz w:val="28"/>
          <w:szCs w:val="28"/>
        </w:rPr>
        <w:t>Por tanto e</w:t>
      </w:r>
      <w:r w:rsidRPr="003768D8">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3768D8">
        <w:rPr>
          <w:rFonts w:ascii="Times New Roman" w:eastAsia="Calibri" w:hAnsi="Times New Roman" w:cs="Times New Roman"/>
          <w:b/>
          <w:sz w:val="28"/>
          <w:szCs w:val="28"/>
        </w:rPr>
        <w:t>MAYORÍA</w:t>
      </w:r>
      <w:r w:rsidRPr="003768D8">
        <w:rPr>
          <w:rFonts w:ascii="Times New Roman" w:eastAsia="Calibri" w:hAnsi="Times New Roman" w:cs="Times New Roman"/>
          <w:sz w:val="28"/>
          <w:szCs w:val="28"/>
        </w:rPr>
        <w:t xml:space="preserve"> de </w:t>
      </w:r>
      <w:r w:rsidRPr="003768D8">
        <w:rPr>
          <w:rFonts w:ascii="Times New Roman" w:eastAsia="Calibri" w:hAnsi="Times New Roman" w:cs="Times New Roman"/>
          <w:b/>
          <w:sz w:val="28"/>
          <w:szCs w:val="28"/>
        </w:rPr>
        <w:t>siete votos a favor</w:t>
      </w:r>
      <w:r w:rsidRPr="003768D8">
        <w:rPr>
          <w:rFonts w:ascii="Times New Roman" w:eastAsia="Calibri" w:hAnsi="Times New Roman" w:cs="Times New Roman"/>
          <w:sz w:val="28"/>
          <w:szCs w:val="28"/>
        </w:rPr>
        <w:t xml:space="preserve"> y </w:t>
      </w:r>
      <w:r w:rsidRPr="003768D8">
        <w:rPr>
          <w:rFonts w:ascii="Times New Roman" w:eastAsia="Calibri" w:hAnsi="Times New Roman" w:cs="Times New Roman"/>
          <w:b/>
          <w:sz w:val="28"/>
          <w:szCs w:val="28"/>
        </w:rPr>
        <w:t>una abstención por parte del Lic. Sergio Noel Monroy Martínez, Síndico Municipal;</w:t>
      </w:r>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color w:val="000000"/>
          <w:kern w:val="24"/>
          <w:sz w:val="28"/>
          <w:szCs w:val="28"/>
        </w:rPr>
        <w:t xml:space="preserve">supliendo votación el Sr. José Mauricio López Rivas, Segundo Regidor Suplente,  por permiso para asistir a cita médica concedido a la Dra. </w:t>
      </w:r>
      <w:proofErr w:type="spellStart"/>
      <w:r w:rsidRPr="003768D8">
        <w:rPr>
          <w:rFonts w:ascii="Times New Roman" w:eastAsia="Calibri" w:hAnsi="Times New Roman" w:cs="Times New Roman"/>
          <w:color w:val="000000"/>
          <w:kern w:val="24"/>
          <w:sz w:val="28"/>
          <w:szCs w:val="28"/>
        </w:rPr>
        <w:t>Yany</w:t>
      </w:r>
      <w:proofErr w:type="spellEnd"/>
      <w:r w:rsidRPr="003768D8">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 </w:t>
      </w:r>
      <w:r w:rsidRPr="003768D8">
        <w:rPr>
          <w:rFonts w:ascii="Times New Roman" w:eastAsia="Calibri" w:hAnsi="Times New Roman" w:cs="Times New Roman"/>
          <w:b/>
          <w:color w:val="000000"/>
          <w:kern w:val="24"/>
          <w:sz w:val="28"/>
          <w:szCs w:val="28"/>
        </w:rPr>
        <w:t xml:space="preserve">ACUERDA: </w:t>
      </w:r>
      <w:r w:rsidRPr="003768D8">
        <w:rPr>
          <w:rFonts w:ascii="Times New Roman" w:eastAsia="Calibri" w:hAnsi="Times New Roman" w:cs="Times New Roman"/>
          <w:b/>
          <w:color w:val="000000"/>
          <w:kern w:val="24"/>
          <w:sz w:val="28"/>
          <w:szCs w:val="28"/>
          <w:u w:val="single"/>
        </w:rPr>
        <w:t>Primero:</w:t>
      </w:r>
      <w:r w:rsidRPr="003768D8">
        <w:rPr>
          <w:rFonts w:ascii="Times New Roman" w:eastAsia="Calibri" w:hAnsi="Times New Roman" w:cs="Times New Roman"/>
          <w:b/>
          <w:color w:val="000000"/>
          <w:kern w:val="24"/>
          <w:sz w:val="28"/>
          <w:szCs w:val="28"/>
        </w:rPr>
        <w:t xml:space="preserve"> Ampliar </w:t>
      </w:r>
      <w:r w:rsidRPr="003768D8">
        <w:rPr>
          <w:rFonts w:ascii="Times New Roman" w:eastAsia="Calibri" w:hAnsi="Times New Roman" w:cs="Times New Roman"/>
          <w:sz w:val="28"/>
          <w:szCs w:val="28"/>
        </w:rPr>
        <w:t xml:space="preserve">el </w:t>
      </w:r>
      <w:r w:rsidRPr="003768D8">
        <w:rPr>
          <w:rFonts w:ascii="Times New Roman" w:eastAsia="Calibri" w:hAnsi="Times New Roman" w:cs="Times New Roman"/>
          <w:b/>
          <w:sz w:val="28"/>
          <w:szCs w:val="28"/>
        </w:rPr>
        <w:t>Acuerdo Municipal número cuatro del Acta número dieciséis de fecha 21/03/2023,</w:t>
      </w:r>
      <w:r w:rsidRPr="003768D8">
        <w:rPr>
          <w:rFonts w:ascii="Times New Roman" w:eastAsia="Calibri" w:hAnsi="Times New Roman" w:cs="Times New Roman"/>
          <w:sz w:val="28"/>
          <w:szCs w:val="28"/>
        </w:rPr>
        <w:t xml:space="preserve"> por medio del cual se aprobó delegar al Gerente General, de esta Municipalidad y a la Jefa de Sección de Recuperación de Mora, para que elaboren los Términos de Referencia (TDR), para la contratación de firma ya sea persona natural o jurídica, para realizar procesos de Recuperación de Mora de esta Municipalidad; en el sentido de agregar el recomendable elaborado por el Gerente General, plasmado en la parte superior de este Acuerdo Municipal, con el objeto de tenerlo como herramienta al momento de la elaboración de los TDR. </w:t>
      </w:r>
      <w:r w:rsidRPr="003768D8">
        <w:rPr>
          <w:rFonts w:ascii="Times New Roman" w:eastAsia="Calibri" w:hAnsi="Times New Roman" w:cs="Times New Roman"/>
          <w:b/>
          <w:sz w:val="28"/>
          <w:szCs w:val="28"/>
          <w:u w:val="single"/>
        </w:rPr>
        <w:t>Segundo:</w:t>
      </w:r>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b/>
          <w:sz w:val="28"/>
          <w:szCs w:val="28"/>
        </w:rPr>
        <w:t>Ratifíquese</w:t>
      </w:r>
      <w:r w:rsidRPr="003768D8">
        <w:rPr>
          <w:rFonts w:ascii="Times New Roman" w:eastAsia="Calibri" w:hAnsi="Times New Roman" w:cs="Times New Roman"/>
          <w:sz w:val="28"/>
          <w:szCs w:val="28"/>
        </w:rPr>
        <w:t xml:space="preserve"> el </w:t>
      </w:r>
      <w:r w:rsidRPr="003768D8">
        <w:rPr>
          <w:rFonts w:ascii="Times New Roman" w:eastAsia="Calibri" w:hAnsi="Times New Roman" w:cs="Times New Roman"/>
          <w:b/>
          <w:sz w:val="28"/>
          <w:szCs w:val="28"/>
        </w:rPr>
        <w:t>Acuerdo Municipal número cuatro del Acta número dieciséis de fecha 21/03/2023,</w:t>
      </w:r>
      <w:r w:rsidRPr="003768D8">
        <w:rPr>
          <w:rFonts w:ascii="Times New Roman" w:eastAsia="Calibri" w:hAnsi="Times New Roman" w:cs="Times New Roman"/>
          <w:sz w:val="28"/>
          <w:szCs w:val="28"/>
        </w:rPr>
        <w:t xml:space="preserve"> en sus demás </w:t>
      </w:r>
      <w:proofErr w:type="gramStart"/>
      <w:r w:rsidRPr="003768D8">
        <w:rPr>
          <w:rFonts w:ascii="Times New Roman" w:eastAsia="Calibri" w:hAnsi="Times New Roman" w:cs="Times New Roman"/>
          <w:sz w:val="28"/>
          <w:szCs w:val="28"/>
        </w:rPr>
        <w:t>partes.-</w:t>
      </w:r>
      <w:proofErr w:type="gramEnd"/>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b/>
          <w:sz w:val="28"/>
          <w:szCs w:val="28"/>
          <w:lang w:val="es-SV" w:eastAsia="es-SV"/>
        </w:rPr>
        <w:t xml:space="preserve">CERTIFÍQUESE Y COMUNIQUESE.- </w:t>
      </w:r>
      <w:r w:rsidRPr="003768D8">
        <w:rPr>
          <w:rFonts w:ascii="Times New Roman" w:eastAsia="Calibri" w:hAnsi="Times New Roman" w:cs="Times New Roman"/>
          <w:b/>
          <w:bCs/>
          <w:sz w:val="28"/>
          <w:szCs w:val="28"/>
        </w:rPr>
        <w:t>“</w:t>
      </w:r>
      <w:r w:rsidRPr="003768D8">
        <w:rPr>
          <w:rFonts w:ascii="Times New Roman" w:eastAsia="Calibri" w:hAnsi="Times New Roman" w:cs="Times New Roman"/>
          <w:b/>
          <w:sz w:val="28"/>
          <w:szCs w:val="28"/>
        </w:rPr>
        <w:t>ACUERDO</w:t>
      </w:r>
      <w:r w:rsidRPr="003768D8">
        <w:rPr>
          <w:rFonts w:ascii="Times New Roman" w:eastAsia="Calibri" w:hAnsi="Times New Roman" w:cs="Times New Roman"/>
          <w:b/>
          <w:bCs/>
          <w:sz w:val="28"/>
          <w:szCs w:val="28"/>
        </w:rPr>
        <w:t xml:space="preserve"> MUNICIPAL NÚMERO SEIS”. </w:t>
      </w:r>
      <w:r w:rsidRPr="003768D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w:t>
      </w:r>
      <w:r w:rsidRPr="003768D8">
        <w:rPr>
          <w:rFonts w:ascii="Times New Roman" w:eastAsia="Tahoma" w:hAnsi="Times New Roman" w:cs="Times New Roman"/>
          <w:kern w:val="1"/>
          <w:sz w:val="28"/>
          <w:szCs w:val="28"/>
          <w:lang w:eastAsia="zh-CN"/>
        </w:rPr>
        <w:lastRenderedPageBreak/>
        <w:t xml:space="preserve">de la República, art. 30 numeral 4) 14) art. 31 numeral 4) del Código Municipal. Expuesto en el punto número </w:t>
      </w:r>
      <w:r w:rsidRPr="003768D8">
        <w:rPr>
          <w:rFonts w:ascii="Times New Roman" w:eastAsia="Calibri" w:hAnsi="Times New Roman" w:cs="Times New Roman"/>
          <w:sz w:val="28"/>
          <w:szCs w:val="28"/>
        </w:rPr>
        <w:t xml:space="preserve">siete de la agenda de esta sesión el cual corresponde a </w:t>
      </w:r>
      <w:r w:rsidRPr="003768D8">
        <w:rPr>
          <w:rFonts w:ascii="Times New Roman" w:eastAsia="Calibri" w:hAnsi="Times New Roman" w:cs="Times New Roman"/>
          <w:b/>
          <w:sz w:val="28"/>
          <w:szCs w:val="28"/>
        </w:rPr>
        <w:t xml:space="preserve">Nota de fecha 22/03/2023, del jefe de la Sección de Catastro y Registro Tributario, </w:t>
      </w:r>
      <w:r w:rsidR="00CB6B11">
        <w:rPr>
          <w:rFonts w:ascii="Times New Roman" w:eastAsia="Calibri" w:hAnsi="Times New Roman" w:cs="Times New Roman"/>
          <w:b/>
          <w:sz w:val="28"/>
          <w:szCs w:val="28"/>
        </w:rPr>
        <w:t>XXXXXX</w:t>
      </w:r>
      <w:r w:rsidRPr="003768D8">
        <w:rPr>
          <w:rFonts w:ascii="Times New Roman" w:eastAsia="Calibri" w:hAnsi="Times New Roman" w:cs="Times New Roman"/>
          <w:b/>
          <w:sz w:val="28"/>
          <w:szCs w:val="28"/>
        </w:rPr>
        <w:t xml:space="preserve">, </w:t>
      </w:r>
      <w:r w:rsidRPr="003768D8">
        <w:rPr>
          <w:rFonts w:ascii="Times New Roman" w:eastAsia="Calibri" w:hAnsi="Times New Roman" w:cs="Times New Roman"/>
          <w:sz w:val="28"/>
          <w:szCs w:val="28"/>
        </w:rPr>
        <w:t xml:space="preserve">en donde remite </w:t>
      </w:r>
      <w:r w:rsidRPr="003768D8">
        <w:rPr>
          <w:rFonts w:ascii="Times New Roman" w:eastAsia="Calibri" w:hAnsi="Times New Roman" w:cs="Times New Roman"/>
          <w:b/>
          <w:sz w:val="28"/>
          <w:szCs w:val="28"/>
        </w:rPr>
        <w:t xml:space="preserve">Acta de Notificación enviada </w:t>
      </w:r>
      <w:r w:rsidRPr="003768D8">
        <w:rPr>
          <w:rFonts w:ascii="Times New Roman" w:eastAsia="Calibri" w:hAnsi="Times New Roman" w:cs="Times New Roman"/>
          <w:sz w:val="28"/>
          <w:szCs w:val="28"/>
        </w:rPr>
        <w:t xml:space="preserve">al </w:t>
      </w:r>
      <w:proofErr w:type="spellStart"/>
      <w:r w:rsidR="00CB6B11">
        <w:rPr>
          <w:rFonts w:ascii="Times New Roman" w:eastAsia="Calibri" w:hAnsi="Times New Roman" w:cs="Times New Roman"/>
          <w:sz w:val="28"/>
          <w:szCs w:val="28"/>
        </w:rPr>
        <w:t>XXXXXXXXX</w:t>
      </w:r>
      <w:r w:rsidRPr="003768D8">
        <w:rPr>
          <w:rFonts w:ascii="Times New Roman" w:eastAsia="Calibri" w:hAnsi="Times New Roman" w:cs="Times New Roman"/>
          <w:sz w:val="28"/>
          <w:szCs w:val="28"/>
        </w:rPr>
        <w:t>en</w:t>
      </w:r>
      <w:proofErr w:type="spellEnd"/>
      <w:r w:rsidRPr="003768D8">
        <w:rPr>
          <w:rFonts w:ascii="Times New Roman" w:eastAsia="Calibri" w:hAnsi="Times New Roman" w:cs="Times New Roman"/>
          <w:sz w:val="28"/>
          <w:szCs w:val="28"/>
        </w:rPr>
        <w:t xml:space="preserve"> su calidad de Apoderado General Administrativo y Judicial del </w:t>
      </w:r>
      <w:r w:rsidRPr="003768D8">
        <w:rPr>
          <w:rFonts w:ascii="Times New Roman" w:eastAsia="Calibri" w:hAnsi="Times New Roman" w:cs="Times New Roman"/>
          <w:b/>
          <w:sz w:val="28"/>
          <w:szCs w:val="28"/>
        </w:rPr>
        <w:t>Fondo de Saneamiento y Fortalecimiento Financiero,</w:t>
      </w:r>
      <w:r w:rsidRPr="003768D8">
        <w:rPr>
          <w:rFonts w:ascii="Times New Roman" w:eastAsia="Calibri" w:hAnsi="Times New Roman" w:cs="Times New Roman"/>
          <w:sz w:val="28"/>
          <w:szCs w:val="28"/>
        </w:rPr>
        <w:t xml:space="preserve"> </w:t>
      </w:r>
      <w:r w:rsidRPr="003768D8">
        <w:rPr>
          <w:rFonts w:ascii="Times New Roman" w:eastAsia="Calibri" w:hAnsi="Times New Roman" w:cs="Times New Roman"/>
          <w:b/>
          <w:sz w:val="28"/>
          <w:szCs w:val="28"/>
        </w:rPr>
        <w:t>(FOSAFFI)</w:t>
      </w:r>
      <w:r w:rsidRPr="003768D8">
        <w:rPr>
          <w:rFonts w:ascii="Times New Roman" w:eastAsia="Calibri" w:hAnsi="Times New Roman" w:cs="Times New Roman"/>
          <w:sz w:val="28"/>
          <w:szCs w:val="28"/>
        </w:rPr>
        <w:t xml:space="preserve">, en donde se le notifica que se le </w:t>
      </w:r>
      <w:r w:rsidRPr="003768D8">
        <w:rPr>
          <w:rFonts w:ascii="Times New Roman" w:eastAsia="Calibri" w:hAnsi="Times New Roman" w:cs="Times New Roman"/>
          <w:b/>
          <w:sz w:val="28"/>
          <w:szCs w:val="28"/>
        </w:rPr>
        <w:t>Admite el Recurso de Apelación,</w:t>
      </w:r>
      <w:r w:rsidRPr="003768D8">
        <w:rPr>
          <w:rFonts w:ascii="Times New Roman" w:eastAsia="Calibri" w:hAnsi="Times New Roman" w:cs="Times New Roman"/>
          <w:sz w:val="28"/>
          <w:szCs w:val="28"/>
        </w:rPr>
        <w:t xml:space="preserve"> referente al servicio de aseo desecho e intereses de la cuenta del inmueble, ya que solo se les exonero el saldo de impuestos, multas e intereses de la cuenta comercial, vinculada a dicho </w:t>
      </w:r>
      <w:r w:rsidRPr="00A2056F">
        <w:rPr>
          <w:rFonts w:ascii="Times New Roman" w:eastAsia="Calibri" w:hAnsi="Times New Roman" w:cs="Times New Roman"/>
          <w:sz w:val="28"/>
          <w:szCs w:val="28"/>
        </w:rPr>
        <w:t xml:space="preserve">inmueble, mas no así de las tasas de alumbrado, de aseo y de desecho por el inmueble, por lo cual solicita al Concejo se delegue el Jurídico para que continúe y Diligencie este procesos en base de Ley. </w:t>
      </w:r>
      <w:r w:rsidRPr="00A2056F">
        <w:rPr>
          <w:rFonts w:ascii="Times New Roman" w:eastAsia="Calibri" w:hAnsi="Times New Roman" w:cs="Times New Roman"/>
          <w:bCs/>
          <w:sz w:val="28"/>
          <w:szCs w:val="28"/>
        </w:rPr>
        <w:t>Por tanto e</w:t>
      </w:r>
      <w:r w:rsidRPr="00A2056F">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A2056F">
        <w:rPr>
          <w:rFonts w:ascii="Times New Roman" w:eastAsia="Calibri" w:hAnsi="Times New Roman" w:cs="Times New Roman"/>
          <w:b/>
          <w:color w:val="000000"/>
          <w:kern w:val="24"/>
          <w:sz w:val="28"/>
          <w:szCs w:val="28"/>
        </w:rPr>
        <w:t>UNANIMIDAD</w:t>
      </w:r>
      <w:r w:rsidRPr="00A2056F">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Pr="00A2056F">
        <w:rPr>
          <w:rFonts w:ascii="Times New Roman" w:eastAsia="Calibri" w:hAnsi="Times New Roman" w:cs="Times New Roman"/>
          <w:color w:val="000000"/>
          <w:kern w:val="24"/>
          <w:sz w:val="28"/>
          <w:szCs w:val="28"/>
        </w:rPr>
        <w:t>Yany</w:t>
      </w:r>
      <w:proofErr w:type="spellEnd"/>
      <w:r w:rsidRPr="00A2056F">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 </w:t>
      </w:r>
      <w:r w:rsidRPr="00A2056F">
        <w:rPr>
          <w:rFonts w:ascii="Times New Roman" w:eastAsia="Calibri" w:hAnsi="Times New Roman" w:cs="Times New Roman"/>
          <w:b/>
          <w:color w:val="000000"/>
          <w:kern w:val="24"/>
          <w:sz w:val="28"/>
          <w:szCs w:val="28"/>
        </w:rPr>
        <w:t xml:space="preserve">ACUERDA: DELÉGUESE </w:t>
      </w:r>
      <w:r w:rsidRPr="00A2056F">
        <w:rPr>
          <w:rFonts w:ascii="Times New Roman" w:eastAsia="Calibri" w:hAnsi="Times New Roman" w:cs="Times New Roman"/>
          <w:color w:val="000000"/>
          <w:kern w:val="24"/>
          <w:sz w:val="28"/>
          <w:szCs w:val="28"/>
        </w:rPr>
        <w:t xml:space="preserve">a la </w:t>
      </w:r>
      <w:r w:rsidRPr="00A2056F">
        <w:rPr>
          <w:rFonts w:ascii="Times New Roman" w:eastAsia="Calibri" w:hAnsi="Times New Roman" w:cs="Times New Roman"/>
          <w:b/>
          <w:color w:val="000000"/>
          <w:kern w:val="24"/>
          <w:sz w:val="28"/>
          <w:szCs w:val="28"/>
        </w:rPr>
        <w:t xml:space="preserve">Apoderada General Judicial de la Municipalidad, </w:t>
      </w:r>
      <w:r w:rsidR="00CB6B11">
        <w:rPr>
          <w:rFonts w:ascii="Times New Roman" w:eastAsia="Calibri" w:hAnsi="Times New Roman" w:cs="Times New Roman"/>
          <w:b/>
          <w:color w:val="000000"/>
          <w:kern w:val="24"/>
          <w:sz w:val="28"/>
          <w:szCs w:val="28"/>
        </w:rPr>
        <w:t>XXXXX</w:t>
      </w:r>
      <w:r w:rsidRPr="00A2056F">
        <w:rPr>
          <w:rFonts w:ascii="Times New Roman" w:eastAsia="Calibri" w:hAnsi="Times New Roman" w:cs="Times New Roman"/>
          <w:b/>
          <w:color w:val="000000"/>
          <w:kern w:val="24"/>
          <w:sz w:val="28"/>
          <w:szCs w:val="28"/>
        </w:rPr>
        <w:t xml:space="preserve">, </w:t>
      </w:r>
      <w:r w:rsidRPr="00A2056F">
        <w:rPr>
          <w:rFonts w:ascii="Times New Roman" w:eastAsia="Calibri" w:hAnsi="Times New Roman" w:cs="Times New Roman"/>
          <w:sz w:val="28"/>
          <w:szCs w:val="28"/>
        </w:rPr>
        <w:t xml:space="preserve">para que </w:t>
      </w:r>
      <w:r w:rsidRPr="00A2056F">
        <w:rPr>
          <w:rFonts w:ascii="Times New Roman" w:eastAsia="Calibri" w:hAnsi="Times New Roman" w:cs="Times New Roman"/>
          <w:b/>
          <w:sz w:val="28"/>
          <w:szCs w:val="28"/>
        </w:rPr>
        <w:t>continúe y Diligencie</w:t>
      </w:r>
      <w:r w:rsidRPr="00A2056F">
        <w:rPr>
          <w:rFonts w:ascii="Times New Roman" w:eastAsia="Calibri" w:hAnsi="Times New Roman" w:cs="Times New Roman"/>
          <w:sz w:val="28"/>
          <w:szCs w:val="28"/>
        </w:rPr>
        <w:t xml:space="preserve"> en base de Ley, el procesos de </w:t>
      </w:r>
      <w:r w:rsidRPr="00A2056F">
        <w:rPr>
          <w:rFonts w:ascii="Times New Roman" w:eastAsia="Calibri" w:hAnsi="Times New Roman" w:cs="Times New Roman"/>
          <w:b/>
          <w:sz w:val="28"/>
          <w:szCs w:val="28"/>
        </w:rPr>
        <w:t>Recurso de Apelación</w:t>
      </w:r>
      <w:r w:rsidRPr="00A2056F">
        <w:rPr>
          <w:rFonts w:ascii="Times New Roman" w:eastAsia="Calibri" w:hAnsi="Times New Roman" w:cs="Times New Roman"/>
          <w:sz w:val="28"/>
          <w:szCs w:val="28"/>
        </w:rPr>
        <w:t xml:space="preserve"> interpuesto por </w:t>
      </w:r>
      <w:r w:rsidRPr="00A2056F">
        <w:rPr>
          <w:rFonts w:ascii="Times New Roman" w:eastAsia="Calibri" w:hAnsi="Times New Roman" w:cs="Times New Roman"/>
          <w:b/>
          <w:sz w:val="28"/>
          <w:szCs w:val="28"/>
        </w:rPr>
        <w:t>Fondo de Saneamiento y Fortalecimiento Financiero,</w:t>
      </w:r>
      <w:r w:rsidRPr="00A2056F">
        <w:rPr>
          <w:rFonts w:ascii="Times New Roman" w:eastAsia="Calibri" w:hAnsi="Times New Roman" w:cs="Times New Roman"/>
          <w:sz w:val="28"/>
          <w:szCs w:val="28"/>
        </w:rPr>
        <w:t xml:space="preserve"> </w:t>
      </w:r>
      <w:r w:rsidRPr="00A2056F">
        <w:rPr>
          <w:rFonts w:ascii="Times New Roman" w:eastAsia="Calibri" w:hAnsi="Times New Roman" w:cs="Times New Roman"/>
          <w:b/>
          <w:sz w:val="28"/>
          <w:szCs w:val="28"/>
        </w:rPr>
        <w:t>(FOSAFFI)</w:t>
      </w:r>
      <w:r w:rsidRPr="00A2056F">
        <w:rPr>
          <w:rFonts w:ascii="Times New Roman" w:eastAsia="Calibri" w:hAnsi="Times New Roman" w:cs="Times New Roman"/>
          <w:sz w:val="28"/>
          <w:szCs w:val="28"/>
        </w:rPr>
        <w:t xml:space="preserve">, referente al servicio de aseo desecho e intereses de la cuenta del inmueble, ya que solo se les exonero el saldo de impuestos, multas e intereses de la cuenta comercial, vinculada a dicho inmueble, mas no así de las tasas de alumbrado, de aseo y de desecho por el inmueble.- </w:t>
      </w:r>
      <w:r w:rsidRPr="00A2056F">
        <w:rPr>
          <w:rFonts w:ascii="Times New Roman" w:eastAsia="Calibri" w:hAnsi="Times New Roman" w:cs="Times New Roman"/>
          <w:b/>
          <w:sz w:val="28"/>
          <w:szCs w:val="28"/>
          <w:lang w:val="es-SV" w:eastAsia="es-SV"/>
        </w:rPr>
        <w:t xml:space="preserve">CERTIFÍQUESE Y COMUNIQUESE.- </w:t>
      </w:r>
      <w:r w:rsidR="00A2056F" w:rsidRPr="00A2056F">
        <w:rPr>
          <w:rFonts w:ascii="Times New Roman" w:eastAsia="Calibri" w:hAnsi="Times New Roman" w:cs="Times New Roman"/>
          <w:b/>
          <w:bCs/>
          <w:sz w:val="28"/>
          <w:szCs w:val="28"/>
          <w:shd w:val="clear" w:color="auto" w:fill="FFFFFF"/>
          <w:lang w:val="es-SV"/>
        </w:rPr>
        <w:t xml:space="preserve">“ACUERDO MUNICIPAL NÚMERO SIETE”. </w:t>
      </w:r>
      <w:r w:rsidR="00A2056F" w:rsidRPr="00A2056F">
        <w:rPr>
          <w:rFonts w:ascii="Times New Roman" w:eastAsia="Calibri" w:hAnsi="Times New Roman" w:cs="Times New Roman"/>
          <w:sz w:val="28"/>
          <w:szCs w:val="28"/>
        </w:rPr>
        <w:t xml:space="preserve">El Concejo Municipal en uso de sus facultades legales, de conformidad a los Arts., 203, 204 y </w:t>
      </w:r>
      <w:proofErr w:type="gramStart"/>
      <w:r w:rsidR="00A2056F" w:rsidRPr="00A2056F">
        <w:rPr>
          <w:rFonts w:ascii="Times New Roman" w:eastAsia="Calibri" w:hAnsi="Times New Roman" w:cs="Times New Roman"/>
          <w:sz w:val="28"/>
          <w:szCs w:val="28"/>
        </w:rPr>
        <w:t>235  de</w:t>
      </w:r>
      <w:proofErr w:type="gramEnd"/>
      <w:r w:rsidR="00A2056F" w:rsidRPr="00A2056F">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00A2056F" w:rsidRPr="00A2056F">
        <w:rPr>
          <w:rFonts w:ascii="Times New Roman" w:eastAsia="Calibri" w:hAnsi="Times New Roman" w:cs="Times New Roman"/>
          <w:b/>
          <w:sz w:val="28"/>
          <w:szCs w:val="28"/>
        </w:rPr>
        <w:t xml:space="preserve">ocho </w:t>
      </w:r>
      <w:r w:rsidR="00A2056F" w:rsidRPr="00A2056F">
        <w:rPr>
          <w:rFonts w:ascii="Times New Roman" w:eastAsia="Calibri" w:hAnsi="Times New Roman" w:cs="Times New Roman"/>
          <w:sz w:val="28"/>
          <w:szCs w:val="28"/>
        </w:rPr>
        <w:t xml:space="preserve">de la agenda de esta sesión, que consiste en participación de la </w:t>
      </w:r>
      <w:r w:rsidR="00CB6B11">
        <w:rPr>
          <w:rFonts w:ascii="Times New Roman" w:eastAsia="Calibri" w:hAnsi="Times New Roman" w:cs="Times New Roman"/>
          <w:sz w:val="28"/>
          <w:szCs w:val="28"/>
        </w:rPr>
        <w:t>XXXXXX</w:t>
      </w:r>
      <w:r w:rsidR="00A2056F" w:rsidRPr="00A2056F">
        <w:rPr>
          <w:rFonts w:ascii="Times New Roman" w:eastAsia="Calibri" w:hAnsi="Times New Roman" w:cs="Times New Roman"/>
          <w:sz w:val="28"/>
          <w:szCs w:val="28"/>
        </w:rPr>
        <w:t xml:space="preserve">, Apoderara General y Judicial de la Municipalidad, presentando Opinión Jurídica de fecha 24/03/2023, en relación </w:t>
      </w:r>
      <w:proofErr w:type="gramStart"/>
      <w:r w:rsidR="00A2056F" w:rsidRPr="00A2056F">
        <w:rPr>
          <w:rFonts w:ascii="Times New Roman" w:eastAsia="Calibri" w:hAnsi="Times New Roman" w:cs="Times New Roman"/>
          <w:sz w:val="28"/>
          <w:szCs w:val="28"/>
        </w:rPr>
        <w:t xml:space="preserve">a  </w:t>
      </w:r>
      <w:r w:rsidR="00A2056F" w:rsidRPr="00A2056F">
        <w:rPr>
          <w:rFonts w:ascii="Times New Roman" w:hAnsi="Times New Roman" w:cs="Times New Roman"/>
          <w:color w:val="000000" w:themeColor="text1"/>
          <w:sz w:val="28"/>
          <w:szCs w:val="28"/>
        </w:rPr>
        <w:t>escrito</w:t>
      </w:r>
      <w:proofErr w:type="gramEnd"/>
      <w:r w:rsidR="00A2056F" w:rsidRPr="00A2056F">
        <w:rPr>
          <w:rFonts w:ascii="Times New Roman" w:hAnsi="Times New Roman" w:cs="Times New Roman"/>
          <w:color w:val="000000" w:themeColor="text1"/>
          <w:sz w:val="28"/>
          <w:szCs w:val="28"/>
        </w:rPr>
        <w:t xml:space="preserve"> presentado por los señores: </w:t>
      </w:r>
      <w:r w:rsidR="00CB6B11">
        <w:rPr>
          <w:rFonts w:ascii="Times New Roman" w:hAnsi="Times New Roman" w:cs="Times New Roman"/>
          <w:b/>
          <w:sz w:val="28"/>
          <w:szCs w:val="28"/>
        </w:rPr>
        <w:t>XXXXXXXX</w:t>
      </w:r>
      <w:r w:rsidR="00A2056F" w:rsidRPr="00A2056F">
        <w:rPr>
          <w:rFonts w:ascii="Times New Roman" w:hAnsi="Times New Roman" w:cs="Times New Roman"/>
          <w:b/>
          <w:sz w:val="28"/>
          <w:szCs w:val="28"/>
        </w:rPr>
        <w:t xml:space="preserve">, </w:t>
      </w:r>
      <w:r w:rsidR="00A2056F" w:rsidRPr="00A2056F">
        <w:rPr>
          <w:rFonts w:ascii="Times New Roman" w:hAnsi="Times New Roman" w:cs="Times New Roman"/>
          <w:sz w:val="28"/>
          <w:szCs w:val="28"/>
        </w:rPr>
        <w:t>quienes son comerciantes que hacen uso de los servicios de destace de reses en el Rastro Municipal de esta Alcaldía la cual se inserta al cuerpo de este Acuerdo de la siguiente manera:</w:t>
      </w:r>
    </w:p>
    <w:p w14:paraId="551247A8" w14:textId="77777777" w:rsidR="00A2056F" w:rsidRPr="00A2056F" w:rsidRDefault="00A2056F" w:rsidP="00A2056F">
      <w:pPr>
        <w:autoSpaceDE w:val="0"/>
        <w:autoSpaceDN w:val="0"/>
        <w:adjustRightInd w:val="0"/>
        <w:spacing w:after="0" w:line="240" w:lineRule="auto"/>
        <w:jc w:val="both"/>
        <w:rPr>
          <w:rFonts w:ascii="Times New Roman" w:hAnsi="Times New Roman" w:cs="Times New Roman"/>
          <w:sz w:val="28"/>
          <w:szCs w:val="28"/>
        </w:rPr>
      </w:pPr>
    </w:p>
    <w:p w14:paraId="3953DD2F" w14:textId="77777777" w:rsidR="00A2056F" w:rsidRPr="00A2056F" w:rsidRDefault="00A2056F" w:rsidP="00A2056F">
      <w:pPr>
        <w:autoSpaceDE w:val="0"/>
        <w:autoSpaceDN w:val="0"/>
        <w:adjustRightInd w:val="0"/>
        <w:spacing w:after="0" w:line="276" w:lineRule="auto"/>
        <w:jc w:val="both"/>
        <w:rPr>
          <w:rFonts w:ascii="Times New Roman" w:hAnsi="Times New Roman" w:cs="Times New Roman"/>
          <w:color w:val="000000" w:themeColor="text1"/>
          <w:sz w:val="28"/>
          <w:szCs w:val="28"/>
        </w:rPr>
      </w:pPr>
      <w:r w:rsidRPr="00A2056F">
        <w:rPr>
          <w:rFonts w:ascii="Times New Roman" w:hAnsi="Times New Roman" w:cs="Times New Roman"/>
          <w:sz w:val="28"/>
          <w:szCs w:val="28"/>
        </w:rPr>
        <w:t xml:space="preserve"> </w:t>
      </w:r>
      <w:r w:rsidRPr="00A2056F">
        <w:rPr>
          <w:rFonts w:ascii="Times New Roman" w:hAnsi="Times New Roman" w:cs="Times New Roman"/>
          <w:color w:val="000000" w:themeColor="text1"/>
          <w:sz w:val="28"/>
          <w:szCs w:val="28"/>
        </w:rPr>
        <w:t xml:space="preserve">En atención al escrito presentado por los señores: </w:t>
      </w:r>
      <w:r w:rsidR="00CB6B11">
        <w:rPr>
          <w:rFonts w:ascii="Times New Roman" w:hAnsi="Times New Roman" w:cs="Times New Roman"/>
          <w:b/>
          <w:sz w:val="28"/>
          <w:szCs w:val="28"/>
          <w:lang w:val="es-SV"/>
        </w:rPr>
        <w:t>XXXXXXX</w:t>
      </w:r>
      <w:r w:rsidRPr="00A2056F">
        <w:rPr>
          <w:rFonts w:ascii="Times New Roman" w:hAnsi="Times New Roman" w:cs="Times New Roman"/>
          <w:b/>
          <w:sz w:val="28"/>
          <w:szCs w:val="28"/>
          <w:lang w:val="es-SV"/>
        </w:rPr>
        <w:t xml:space="preserve"> quienes son comerciantes que hacen uso de los servicios de destace de reses en el Rastro Municipal de esta Alcaldía</w:t>
      </w:r>
      <w:r w:rsidRPr="00A2056F">
        <w:rPr>
          <w:rFonts w:ascii="Times New Roman" w:hAnsi="Times New Roman" w:cs="Times New Roman"/>
          <w:b/>
          <w:color w:val="000000" w:themeColor="text1"/>
          <w:sz w:val="28"/>
          <w:szCs w:val="28"/>
        </w:rPr>
        <w:t>,</w:t>
      </w:r>
      <w:r w:rsidRPr="00A2056F">
        <w:rPr>
          <w:rFonts w:ascii="Times New Roman" w:hAnsi="Times New Roman" w:cs="Times New Roman"/>
          <w:color w:val="000000" w:themeColor="text1"/>
          <w:sz w:val="28"/>
          <w:szCs w:val="28"/>
        </w:rPr>
        <w:t xml:space="preserve"> se emite la siguiente Opinión Jurídica.</w:t>
      </w:r>
    </w:p>
    <w:p w14:paraId="61593627" w14:textId="77777777" w:rsidR="00A2056F" w:rsidRPr="00A2056F" w:rsidRDefault="00A2056F" w:rsidP="00A2056F">
      <w:pPr>
        <w:autoSpaceDE w:val="0"/>
        <w:autoSpaceDN w:val="0"/>
        <w:adjustRightInd w:val="0"/>
        <w:spacing w:after="0" w:line="276" w:lineRule="auto"/>
        <w:jc w:val="both"/>
        <w:rPr>
          <w:rFonts w:ascii="Times New Roman" w:hAnsi="Times New Roman" w:cs="Times New Roman"/>
          <w:color w:val="000000" w:themeColor="text1"/>
          <w:sz w:val="28"/>
          <w:szCs w:val="28"/>
        </w:rPr>
      </w:pPr>
    </w:p>
    <w:p w14:paraId="367F6D74" w14:textId="77777777" w:rsidR="00A2056F" w:rsidRPr="00A2056F" w:rsidRDefault="00A2056F" w:rsidP="00A2056F">
      <w:pPr>
        <w:tabs>
          <w:tab w:val="left" w:pos="945"/>
        </w:tabs>
        <w:spacing w:after="200" w:line="276" w:lineRule="auto"/>
        <w:jc w:val="both"/>
        <w:rPr>
          <w:rFonts w:ascii="Times New Roman" w:hAnsi="Times New Roman" w:cs="Times New Roman"/>
          <w:b/>
          <w:sz w:val="28"/>
          <w:szCs w:val="28"/>
          <w:u w:val="single"/>
        </w:rPr>
      </w:pPr>
      <w:r w:rsidRPr="00A2056F">
        <w:rPr>
          <w:rFonts w:ascii="Times New Roman" w:hAnsi="Times New Roman" w:cs="Times New Roman"/>
          <w:b/>
          <w:sz w:val="28"/>
          <w:szCs w:val="28"/>
          <w:u w:val="single"/>
        </w:rPr>
        <w:t>ANTECEDENTES:</w:t>
      </w:r>
    </w:p>
    <w:p w14:paraId="5196DB93" w14:textId="77777777" w:rsidR="00A2056F" w:rsidRPr="00A2056F" w:rsidRDefault="00A2056F" w:rsidP="00A2056F">
      <w:pPr>
        <w:numPr>
          <w:ilvl w:val="0"/>
          <w:numId w:val="12"/>
        </w:numPr>
        <w:tabs>
          <w:tab w:val="left" w:pos="945"/>
        </w:tabs>
        <w:spacing w:after="200" w:line="276" w:lineRule="auto"/>
        <w:contextualSpacing/>
        <w:jc w:val="both"/>
        <w:rPr>
          <w:rFonts w:ascii="Times New Roman" w:hAnsi="Times New Roman" w:cs="Times New Roman"/>
          <w:b/>
          <w:sz w:val="28"/>
          <w:szCs w:val="28"/>
          <w:lang w:val="es-SV"/>
        </w:rPr>
      </w:pPr>
      <w:r w:rsidRPr="00A2056F">
        <w:rPr>
          <w:rFonts w:ascii="Times New Roman" w:hAnsi="Times New Roman" w:cs="Times New Roman"/>
          <w:sz w:val="28"/>
          <w:szCs w:val="28"/>
          <w:lang w:val="es-SV"/>
        </w:rPr>
        <w:t xml:space="preserve">En fecha 24 de marzo de 2021 se recibió petición de los señores: </w:t>
      </w:r>
      <w:r w:rsidR="00CB6B11">
        <w:rPr>
          <w:rFonts w:ascii="Times New Roman" w:hAnsi="Times New Roman" w:cs="Times New Roman"/>
          <w:sz w:val="28"/>
          <w:szCs w:val="28"/>
          <w:lang w:val="es-SV"/>
        </w:rPr>
        <w:t>XXXXXX</w:t>
      </w:r>
      <w:r w:rsidR="005C2325">
        <w:rPr>
          <w:rFonts w:ascii="Times New Roman" w:hAnsi="Times New Roman" w:cs="Times New Roman"/>
          <w:sz w:val="28"/>
          <w:szCs w:val="28"/>
          <w:lang w:val="es-SV"/>
        </w:rPr>
        <w:t xml:space="preserve"> </w:t>
      </w:r>
      <w:r w:rsidRPr="00A2056F">
        <w:rPr>
          <w:rFonts w:ascii="Times New Roman" w:hAnsi="Times New Roman" w:cs="Times New Roman"/>
          <w:sz w:val="28"/>
          <w:szCs w:val="28"/>
          <w:lang w:val="es-SV"/>
        </w:rPr>
        <w:t xml:space="preserve">quienes son comerciantes que hacen uso de los servicios de destace de reses en el Rastro Municipal de esta Alcaldía; por lo que están solicitando </w:t>
      </w:r>
      <w:r w:rsidRPr="00A2056F">
        <w:rPr>
          <w:rFonts w:ascii="Times New Roman" w:hAnsi="Times New Roman" w:cs="Times New Roman"/>
          <w:b/>
          <w:sz w:val="28"/>
          <w:szCs w:val="28"/>
          <w:lang w:val="es-SV"/>
        </w:rPr>
        <w:t>se les exonere del pago de multas por Licencia de Herrar ganado, corretero y destace,</w:t>
      </w:r>
      <w:r w:rsidRPr="00A2056F">
        <w:rPr>
          <w:rFonts w:ascii="Times New Roman" w:hAnsi="Times New Roman" w:cs="Times New Roman"/>
          <w:sz w:val="28"/>
          <w:szCs w:val="28"/>
          <w:lang w:val="es-SV"/>
        </w:rPr>
        <w:t xml:space="preserve"> ya que en los años 2020 y 2021 que solicitaron su carnet de permiso en el Ministerio de Gobernación no se les fue entregado en vista que en esos años no habían nombrado Gobernador Departamental.</w:t>
      </w:r>
    </w:p>
    <w:p w14:paraId="2372677A" w14:textId="77777777" w:rsidR="00A2056F" w:rsidRPr="00A2056F" w:rsidRDefault="00A2056F" w:rsidP="00A2056F">
      <w:pPr>
        <w:tabs>
          <w:tab w:val="left" w:pos="945"/>
        </w:tabs>
        <w:spacing w:after="200" w:line="276" w:lineRule="auto"/>
        <w:ind w:left="720"/>
        <w:contextualSpacing/>
        <w:jc w:val="both"/>
        <w:rPr>
          <w:rFonts w:ascii="Times New Roman" w:hAnsi="Times New Roman" w:cs="Times New Roman"/>
          <w:b/>
          <w:sz w:val="28"/>
          <w:szCs w:val="28"/>
          <w:lang w:val="es-SV"/>
        </w:rPr>
      </w:pPr>
    </w:p>
    <w:p w14:paraId="76F87B53" w14:textId="77777777" w:rsidR="00A2056F" w:rsidRPr="00A2056F" w:rsidRDefault="00A2056F" w:rsidP="00A2056F">
      <w:pPr>
        <w:numPr>
          <w:ilvl w:val="0"/>
          <w:numId w:val="12"/>
        </w:numPr>
        <w:tabs>
          <w:tab w:val="left" w:pos="945"/>
        </w:tabs>
        <w:spacing w:after="200" w:line="276" w:lineRule="auto"/>
        <w:contextualSpacing/>
        <w:jc w:val="both"/>
        <w:rPr>
          <w:rFonts w:ascii="Times New Roman" w:hAnsi="Times New Roman" w:cs="Times New Roman"/>
          <w:b/>
          <w:sz w:val="28"/>
          <w:szCs w:val="28"/>
          <w:lang w:val="es-SV"/>
        </w:rPr>
      </w:pPr>
      <w:r w:rsidRPr="00A2056F">
        <w:rPr>
          <w:rFonts w:ascii="Times New Roman" w:hAnsi="Times New Roman" w:cs="Times New Roman"/>
          <w:sz w:val="28"/>
          <w:szCs w:val="28"/>
          <w:lang w:val="es-SV"/>
        </w:rPr>
        <w:t>Posteriormente, en fecha 15 de marzo, en Sesión Ordinaria de Concejo Municipal se emitió Acuerdo Municipal Número VEINTIDOS, del Acta Número DOCE en el que se aceptó la solicitud de los señores antes mencionados y posteriormente remitió a la Apoderada General y Judicial para que se emita opinión jurídica sobre la solicitud hecha.</w:t>
      </w:r>
    </w:p>
    <w:p w14:paraId="35A00E59" w14:textId="77777777" w:rsidR="00A2056F" w:rsidRPr="00A2056F" w:rsidRDefault="00A2056F" w:rsidP="00A2056F">
      <w:pPr>
        <w:spacing w:line="276" w:lineRule="auto"/>
        <w:ind w:left="360"/>
        <w:rPr>
          <w:rFonts w:ascii="Times New Roman" w:hAnsi="Times New Roman" w:cs="Times New Roman"/>
          <w:b/>
          <w:sz w:val="28"/>
          <w:szCs w:val="28"/>
          <w:lang w:val="es-SV"/>
        </w:rPr>
      </w:pPr>
    </w:p>
    <w:p w14:paraId="58533516" w14:textId="77777777" w:rsidR="00A2056F" w:rsidRPr="00A2056F" w:rsidRDefault="00A2056F" w:rsidP="00A2056F">
      <w:pPr>
        <w:numPr>
          <w:ilvl w:val="0"/>
          <w:numId w:val="12"/>
        </w:numPr>
        <w:tabs>
          <w:tab w:val="left" w:pos="945"/>
        </w:tabs>
        <w:spacing w:after="200" w:line="276" w:lineRule="auto"/>
        <w:contextualSpacing/>
        <w:jc w:val="both"/>
        <w:rPr>
          <w:rFonts w:ascii="Times New Roman" w:hAnsi="Times New Roman" w:cs="Times New Roman"/>
          <w:sz w:val="28"/>
          <w:szCs w:val="28"/>
          <w:lang w:val="es-SV"/>
        </w:rPr>
      </w:pPr>
      <w:r w:rsidRPr="00A2056F">
        <w:rPr>
          <w:rFonts w:ascii="Times New Roman" w:hAnsi="Times New Roman" w:cs="Times New Roman"/>
          <w:sz w:val="28"/>
          <w:szCs w:val="28"/>
          <w:lang w:val="es-SV"/>
        </w:rPr>
        <w:t>En fecha 17 de marzo de dos mil veintitrés se recibe nota por parte del Lic. Eduardo Godoy, Gobernador departamental de San Salvador por medio de la cual remite su fotocopia simple acuerdo 150 de fecha 11 de mayo de 2021, por medio del cual fue nombrado como Gobernador Departamental propietario del Departamento de San Salvador, hasta un período legal de funciones que finaliza el 31 de mayo de 2024.</w:t>
      </w:r>
    </w:p>
    <w:p w14:paraId="0B287525" w14:textId="77777777" w:rsidR="00A2056F" w:rsidRPr="00A2056F" w:rsidRDefault="00A2056F" w:rsidP="00A2056F">
      <w:pPr>
        <w:tabs>
          <w:tab w:val="left" w:pos="945"/>
        </w:tabs>
        <w:spacing w:after="200" w:line="276" w:lineRule="auto"/>
        <w:contextualSpacing/>
        <w:jc w:val="both"/>
        <w:rPr>
          <w:rFonts w:ascii="Times New Roman" w:hAnsi="Times New Roman" w:cs="Times New Roman"/>
          <w:b/>
          <w:sz w:val="28"/>
          <w:szCs w:val="28"/>
          <w:lang w:val="es-SV"/>
        </w:rPr>
      </w:pPr>
    </w:p>
    <w:p w14:paraId="2A22D25A" w14:textId="77777777" w:rsidR="00A2056F" w:rsidRPr="00A2056F" w:rsidRDefault="00A2056F" w:rsidP="00A2056F">
      <w:pPr>
        <w:tabs>
          <w:tab w:val="left" w:pos="945"/>
        </w:tabs>
        <w:spacing w:after="200" w:line="276" w:lineRule="auto"/>
        <w:jc w:val="both"/>
        <w:rPr>
          <w:rFonts w:ascii="Times New Roman" w:hAnsi="Times New Roman" w:cs="Times New Roman"/>
          <w:b/>
          <w:sz w:val="28"/>
          <w:szCs w:val="28"/>
          <w:u w:val="single"/>
        </w:rPr>
      </w:pPr>
      <w:r w:rsidRPr="00A2056F">
        <w:rPr>
          <w:rFonts w:ascii="Times New Roman" w:hAnsi="Times New Roman" w:cs="Times New Roman"/>
          <w:b/>
          <w:sz w:val="28"/>
          <w:szCs w:val="28"/>
          <w:u w:val="single"/>
        </w:rPr>
        <w:t xml:space="preserve">CONSIDERANDO:   </w:t>
      </w:r>
    </w:p>
    <w:p w14:paraId="14EC8C3B" w14:textId="77777777" w:rsidR="00A2056F" w:rsidRPr="00A2056F" w:rsidRDefault="00A2056F" w:rsidP="00A2056F">
      <w:pPr>
        <w:numPr>
          <w:ilvl w:val="0"/>
          <w:numId w:val="10"/>
        </w:numPr>
        <w:autoSpaceDE w:val="0"/>
        <w:autoSpaceDN w:val="0"/>
        <w:adjustRightInd w:val="0"/>
        <w:spacing w:after="0" w:line="276" w:lineRule="auto"/>
        <w:ind w:left="284" w:hanging="284"/>
        <w:contextualSpacing/>
        <w:jc w:val="both"/>
        <w:rPr>
          <w:rFonts w:ascii="Times New Roman" w:hAnsi="Times New Roman" w:cs="Times New Roman"/>
          <w:sz w:val="28"/>
          <w:szCs w:val="28"/>
          <w:lang w:val="es-SV"/>
        </w:rPr>
      </w:pPr>
      <w:r w:rsidRPr="00A2056F">
        <w:rPr>
          <w:rFonts w:ascii="Times New Roman" w:hAnsi="Times New Roman" w:cs="Times New Roman"/>
          <w:sz w:val="28"/>
          <w:szCs w:val="28"/>
          <w:lang w:val="es-SV"/>
        </w:rPr>
        <w:t>El Art. 203 de la Constitución de la República establece que los municipios serán autónomos en lo económico, en lo técnico y en lo administrativo, y se regirán por un código municipal, que sentara los principios generales para su organización, funcionamiento y ejercicio de sus facultades autónomas.</w:t>
      </w:r>
    </w:p>
    <w:p w14:paraId="51CC7C7D" w14:textId="77777777" w:rsidR="00A2056F" w:rsidRPr="00A2056F" w:rsidRDefault="00A2056F" w:rsidP="00A2056F">
      <w:pPr>
        <w:autoSpaceDE w:val="0"/>
        <w:autoSpaceDN w:val="0"/>
        <w:adjustRightInd w:val="0"/>
        <w:spacing w:after="0" w:line="276" w:lineRule="auto"/>
        <w:ind w:left="284"/>
        <w:contextualSpacing/>
        <w:jc w:val="both"/>
        <w:rPr>
          <w:rFonts w:ascii="Times New Roman" w:hAnsi="Times New Roman" w:cs="Times New Roman"/>
          <w:sz w:val="28"/>
          <w:szCs w:val="28"/>
          <w:lang w:val="es-SV"/>
        </w:rPr>
      </w:pPr>
    </w:p>
    <w:p w14:paraId="2CD0A512" w14:textId="77777777" w:rsidR="00A2056F" w:rsidRPr="00A2056F" w:rsidRDefault="00A2056F" w:rsidP="00A2056F">
      <w:pPr>
        <w:numPr>
          <w:ilvl w:val="0"/>
          <w:numId w:val="10"/>
        </w:numPr>
        <w:autoSpaceDE w:val="0"/>
        <w:autoSpaceDN w:val="0"/>
        <w:adjustRightInd w:val="0"/>
        <w:spacing w:after="0" w:line="276" w:lineRule="auto"/>
        <w:ind w:left="284" w:hanging="284"/>
        <w:contextualSpacing/>
        <w:jc w:val="both"/>
        <w:rPr>
          <w:rFonts w:ascii="Times New Roman" w:hAnsi="Times New Roman" w:cs="Times New Roman"/>
          <w:sz w:val="28"/>
          <w:szCs w:val="28"/>
          <w:lang w:val="es-SV"/>
        </w:rPr>
      </w:pPr>
      <w:r w:rsidRPr="00A2056F">
        <w:rPr>
          <w:rFonts w:ascii="Times New Roman" w:hAnsi="Times New Roman" w:cs="Times New Roman"/>
          <w:sz w:val="28"/>
          <w:szCs w:val="28"/>
          <w:lang w:val="es-SV"/>
        </w:rPr>
        <w:t xml:space="preserve">El Articulo 27 de la Ordenanza Reguladora de Tasas por la Prestación de Servicios y Uso de Bienes Públicos del Municipio de Apopa literalmente dice: </w:t>
      </w:r>
      <w:r w:rsidRPr="00A2056F">
        <w:rPr>
          <w:rFonts w:ascii="Times New Roman" w:hAnsi="Times New Roman" w:cs="Times New Roman"/>
          <w:b/>
          <w:sz w:val="28"/>
          <w:szCs w:val="28"/>
          <w:lang w:val="es-SV"/>
        </w:rPr>
        <w:t>DE LOS PERMISOS, LICENCIAS Y MATRICULAS. Pago de Tasa:</w:t>
      </w:r>
      <w:r w:rsidRPr="00A2056F">
        <w:rPr>
          <w:rFonts w:ascii="Times New Roman" w:hAnsi="Times New Roman" w:cs="Times New Roman"/>
          <w:sz w:val="28"/>
          <w:szCs w:val="28"/>
          <w:lang w:val="es-SV"/>
        </w:rPr>
        <w:t xml:space="preserve"> Todo permiso, licencia y/o matricula se extenderá mediante resolución, previo </w:t>
      </w:r>
      <w:r w:rsidRPr="00A2056F">
        <w:rPr>
          <w:rFonts w:ascii="Times New Roman" w:hAnsi="Times New Roman" w:cs="Times New Roman"/>
          <w:sz w:val="28"/>
          <w:szCs w:val="28"/>
          <w:lang w:val="es-SV"/>
        </w:rPr>
        <w:lastRenderedPageBreak/>
        <w:t>el cumplimiento de los requisitos establecidos en la presente ordenanza y el pago de la tasa correspondiente.</w:t>
      </w:r>
    </w:p>
    <w:p w14:paraId="5B597F53" w14:textId="77777777" w:rsidR="00A2056F" w:rsidRPr="00A2056F" w:rsidRDefault="00A2056F" w:rsidP="00A2056F">
      <w:pPr>
        <w:spacing w:line="276" w:lineRule="auto"/>
        <w:ind w:left="284"/>
        <w:rPr>
          <w:rFonts w:ascii="Times New Roman" w:hAnsi="Times New Roman" w:cs="Times New Roman"/>
          <w:sz w:val="28"/>
          <w:szCs w:val="28"/>
          <w:lang w:val="es-SV"/>
        </w:rPr>
      </w:pPr>
      <w:r w:rsidRPr="00A2056F">
        <w:rPr>
          <w:rFonts w:ascii="Times New Roman" w:hAnsi="Times New Roman" w:cs="Times New Roman"/>
          <w:sz w:val="28"/>
          <w:szCs w:val="28"/>
          <w:lang w:val="es-SV"/>
        </w:rPr>
        <w:t>Todo permiso, licencia o matricula tendrá una vigencia de un año calendario. Si se solicita por primera vez se puede hacer en cualquier mes del año, si es renovación se requerirá durante los tres primeros meses del año.</w:t>
      </w:r>
    </w:p>
    <w:p w14:paraId="1376808D" w14:textId="77777777" w:rsidR="00A2056F" w:rsidRPr="00A2056F" w:rsidRDefault="00A2056F" w:rsidP="00A2056F">
      <w:pPr>
        <w:spacing w:line="276" w:lineRule="auto"/>
        <w:ind w:left="284"/>
        <w:rPr>
          <w:rFonts w:ascii="Times New Roman" w:hAnsi="Times New Roman" w:cs="Times New Roman"/>
          <w:sz w:val="28"/>
          <w:szCs w:val="28"/>
          <w:lang w:val="es-SV"/>
        </w:rPr>
      </w:pPr>
      <w:r w:rsidRPr="00A2056F">
        <w:rPr>
          <w:rFonts w:ascii="Times New Roman" w:hAnsi="Times New Roman" w:cs="Times New Roman"/>
          <w:sz w:val="28"/>
          <w:szCs w:val="28"/>
          <w:lang w:val="es-SV"/>
        </w:rPr>
        <w:t>Para el caso de nuevos trámites de permiso, licencias y matriculas que no sean solicitados desde el primer mes del año fiscal, deberán pagar el permiso prorrateado en doce meses, y pagaran lo que corresponda entre el mes de otorgamiento del permiso y el mes de vencimiento establecido en esta ordenanza.</w:t>
      </w:r>
    </w:p>
    <w:p w14:paraId="442E5C31" w14:textId="77777777" w:rsidR="00A2056F" w:rsidRPr="00A2056F" w:rsidRDefault="00A2056F" w:rsidP="00A2056F">
      <w:pPr>
        <w:numPr>
          <w:ilvl w:val="0"/>
          <w:numId w:val="10"/>
        </w:numPr>
        <w:autoSpaceDE w:val="0"/>
        <w:autoSpaceDN w:val="0"/>
        <w:adjustRightInd w:val="0"/>
        <w:spacing w:after="0" w:line="276" w:lineRule="auto"/>
        <w:ind w:left="284" w:hanging="284"/>
        <w:contextualSpacing/>
        <w:jc w:val="both"/>
        <w:rPr>
          <w:rFonts w:ascii="Times New Roman" w:hAnsi="Times New Roman" w:cs="Times New Roman"/>
          <w:sz w:val="28"/>
          <w:szCs w:val="28"/>
          <w:lang w:val="es-SV"/>
        </w:rPr>
      </w:pPr>
      <w:r w:rsidRPr="00A2056F">
        <w:rPr>
          <w:rFonts w:ascii="Times New Roman" w:hAnsi="Times New Roman" w:cs="Times New Roman"/>
          <w:sz w:val="28"/>
          <w:szCs w:val="28"/>
          <w:lang w:val="es-SV"/>
        </w:rPr>
        <w:t xml:space="preserve">El </w:t>
      </w:r>
      <w:proofErr w:type="spellStart"/>
      <w:r w:rsidRPr="00A2056F">
        <w:rPr>
          <w:rFonts w:ascii="Times New Roman" w:hAnsi="Times New Roman" w:cs="Times New Roman"/>
          <w:sz w:val="28"/>
          <w:szCs w:val="28"/>
          <w:lang w:val="es-SV"/>
        </w:rPr>
        <w:t>Articulo</w:t>
      </w:r>
      <w:proofErr w:type="spellEnd"/>
      <w:r w:rsidRPr="00A2056F">
        <w:rPr>
          <w:rFonts w:ascii="Times New Roman" w:hAnsi="Times New Roman" w:cs="Times New Roman"/>
          <w:sz w:val="28"/>
          <w:szCs w:val="28"/>
          <w:lang w:val="es-SV"/>
        </w:rPr>
        <w:t xml:space="preserve"> 48 del Reglamento para el Uso de Fierros o Marcas de Herrar Ganado y Traslado de Semovientes regula: El funcionario competente para extender la matrícula es el Gobernador Departamental, quien llevará un Libro de Matrículas de los destazadores del Departamento en el que se llenaran las mismas formalidades indicadas en el Artículo 44.</w:t>
      </w:r>
    </w:p>
    <w:p w14:paraId="41939BC4" w14:textId="77777777" w:rsidR="00A2056F" w:rsidRPr="00A2056F" w:rsidRDefault="00A2056F" w:rsidP="00A2056F">
      <w:pPr>
        <w:autoSpaceDE w:val="0"/>
        <w:autoSpaceDN w:val="0"/>
        <w:adjustRightInd w:val="0"/>
        <w:spacing w:after="0" w:line="276" w:lineRule="auto"/>
        <w:jc w:val="both"/>
        <w:rPr>
          <w:rFonts w:ascii="Times New Roman" w:hAnsi="Times New Roman" w:cs="Times New Roman"/>
          <w:sz w:val="28"/>
          <w:szCs w:val="28"/>
          <w:lang w:val="es-SV"/>
        </w:rPr>
      </w:pPr>
    </w:p>
    <w:p w14:paraId="56CB917B" w14:textId="77777777" w:rsidR="00A2056F" w:rsidRPr="00A2056F" w:rsidRDefault="00A2056F" w:rsidP="00A2056F">
      <w:pPr>
        <w:autoSpaceDE w:val="0"/>
        <w:autoSpaceDN w:val="0"/>
        <w:adjustRightInd w:val="0"/>
        <w:spacing w:after="0" w:line="276" w:lineRule="auto"/>
        <w:jc w:val="both"/>
        <w:rPr>
          <w:rFonts w:ascii="Times New Roman" w:hAnsi="Times New Roman" w:cs="Times New Roman"/>
          <w:b/>
          <w:sz w:val="28"/>
          <w:szCs w:val="28"/>
        </w:rPr>
      </w:pPr>
    </w:p>
    <w:p w14:paraId="5A990F5F" w14:textId="77777777" w:rsidR="00A2056F" w:rsidRPr="00A2056F" w:rsidRDefault="00A2056F" w:rsidP="00A2056F">
      <w:pPr>
        <w:autoSpaceDE w:val="0"/>
        <w:autoSpaceDN w:val="0"/>
        <w:adjustRightInd w:val="0"/>
        <w:spacing w:after="0" w:line="276" w:lineRule="auto"/>
        <w:jc w:val="both"/>
        <w:rPr>
          <w:rFonts w:ascii="Times New Roman" w:hAnsi="Times New Roman" w:cs="Times New Roman"/>
          <w:b/>
          <w:sz w:val="28"/>
          <w:szCs w:val="28"/>
          <w:u w:val="single"/>
        </w:rPr>
      </w:pPr>
      <w:r w:rsidRPr="00A2056F">
        <w:rPr>
          <w:rFonts w:ascii="Times New Roman" w:hAnsi="Times New Roman" w:cs="Times New Roman"/>
          <w:b/>
          <w:sz w:val="28"/>
          <w:szCs w:val="28"/>
          <w:u w:val="single"/>
        </w:rPr>
        <w:t>CONCLUSIONES:</w:t>
      </w:r>
    </w:p>
    <w:p w14:paraId="3CEF9ABC" w14:textId="77777777" w:rsidR="00A2056F" w:rsidRPr="00A2056F" w:rsidRDefault="00A2056F" w:rsidP="00A2056F">
      <w:pPr>
        <w:autoSpaceDE w:val="0"/>
        <w:autoSpaceDN w:val="0"/>
        <w:adjustRightInd w:val="0"/>
        <w:spacing w:after="0" w:line="276" w:lineRule="auto"/>
        <w:jc w:val="both"/>
        <w:rPr>
          <w:rFonts w:ascii="Times New Roman" w:hAnsi="Times New Roman" w:cs="Times New Roman"/>
          <w:b/>
          <w:sz w:val="28"/>
          <w:szCs w:val="28"/>
          <w:u w:val="single"/>
        </w:rPr>
      </w:pPr>
    </w:p>
    <w:p w14:paraId="4F0FF55D" w14:textId="77777777" w:rsidR="00A2056F" w:rsidRPr="00A2056F" w:rsidRDefault="00A2056F" w:rsidP="00A2056F">
      <w:pPr>
        <w:numPr>
          <w:ilvl w:val="0"/>
          <w:numId w:val="11"/>
        </w:numPr>
        <w:autoSpaceDE w:val="0"/>
        <w:autoSpaceDN w:val="0"/>
        <w:adjustRightInd w:val="0"/>
        <w:spacing w:after="0" w:line="276" w:lineRule="auto"/>
        <w:ind w:left="426" w:hanging="426"/>
        <w:contextualSpacing/>
        <w:jc w:val="both"/>
        <w:rPr>
          <w:rFonts w:ascii="Times New Roman" w:hAnsi="Times New Roman" w:cs="Times New Roman"/>
          <w:sz w:val="28"/>
          <w:szCs w:val="28"/>
          <w:lang w:val="es-SV"/>
        </w:rPr>
      </w:pPr>
      <w:r w:rsidRPr="00A2056F">
        <w:rPr>
          <w:rFonts w:ascii="Times New Roman" w:hAnsi="Times New Roman" w:cs="Times New Roman"/>
          <w:sz w:val="28"/>
          <w:szCs w:val="28"/>
          <w:lang w:val="es-SV"/>
        </w:rPr>
        <w:t xml:space="preserve">Se verificó a través del Ministerio de Gobernación que en los años 2020 y 2021 no se nombró Gobernador Departamental, sino hasta el mes de enero de 2022, por </w:t>
      </w:r>
      <w:proofErr w:type="gramStart"/>
      <w:r w:rsidRPr="00A2056F">
        <w:rPr>
          <w:rFonts w:ascii="Times New Roman" w:hAnsi="Times New Roman" w:cs="Times New Roman"/>
          <w:sz w:val="28"/>
          <w:szCs w:val="28"/>
          <w:lang w:val="es-SV"/>
        </w:rPr>
        <w:t>tanto</w:t>
      </w:r>
      <w:proofErr w:type="gramEnd"/>
      <w:r w:rsidRPr="00A2056F">
        <w:rPr>
          <w:rFonts w:ascii="Times New Roman" w:hAnsi="Times New Roman" w:cs="Times New Roman"/>
          <w:sz w:val="28"/>
          <w:szCs w:val="28"/>
          <w:lang w:val="es-SV"/>
        </w:rPr>
        <w:t xml:space="preserve"> la información brindada por los solicitantes es verídica.</w:t>
      </w:r>
    </w:p>
    <w:p w14:paraId="3244CD2C" w14:textId="77777777" w:rsidR="00A2056F" w:rsidRPr="00A2056F" w:rsidRDefault="00A2056F" w:rsidP="00A2056F">
      <w:pPr>
        <w:autoSpaceDE w:val="0"/>
        <w:autoSpaceDN w:val="0"/>
        <w:adjustRightInd w:val="0"/>
        <w:spacing w:after="0" w:line="276" w:lineRule="auto"/>
        <w:ind w:left="426"/>
        <w:contextualSpacing/>
        <w:jc w:val="both"/>
        <w:rPr>
          <w:rFonts w:ascii="Times New Roman" w:hAnsi="Times New Roman" w:cs="Times New Roman"/>
          <w:sz w:val="28"/>
          <w:szCs w:val="28"/>
          <w:lang w:val="es-SV"/>
        </w:rPr>
      </w:pPr>
    </w:p>
    <w:p w14:paraId="147FE967" w14:textId="77777777" w:rsidR="00A2056F" w:rsidRPr="00A2056F" w:rsidRDefault="00A2056F" w:rsidP="00A2056F">
      <w:pPr>
        <w:numPr>
          <w:ilvl w:val="0"/>
          <w:numId w:val="11"/>
        </w:numPr>
        <w:autoSpaceDE w:val="0"/>
        <w:autoSpaceDN w:val="0"/>
        <w:adjustRightInd w:val="0"/>
        <w:spacing w:after="0" w:line="276" w:lineRule="auto"/>
        <w:ind w:left="426" w:hanging="426"/>
        <w:contextualSpacing/>
        <w:jc w:val="both"/>
        <w:rPr>
          <w:rFonts w:ascii="Times New Roman" w:hAnsi="Times New Roman" w:cs="Times New Roman"/>
          <w:sz w:val="28"/>
          <w:szCs w:val="28"/>
          <w:lang w:val="es-SV"/>
        </w:rPr>
      </w:pPr>
      <w:r w:rsidRPr="00A2056F">
        <w:rPr>
          <w:rFonts w:ascii="Times New Roman" w:hAnsi="Times New Roman" w:cs="Times New Roman"/>
          <w:sz w:val="28"/>
          <w:szCs w:val="28"/>
          <w:lang w:val="es-SV"/>
        </w:rPr>
        <w:t>Los solicitantes año con año dan cumplimiento a los requisitos indispensables para renovar matricula de cada año, a excepción de los años 2020 y 2021, ya que por los motivos antes expuestos no pudieron tramitarla.</w:t>
      </w:r>
    </w:p>
    <w:p w14:paraId="0A29D4C9" w14:textId="77777777" w:rsidR="00A2056F" w:rsidRPr="00A2056F" w:rsidRDefault="00A2056F" w:rsidP="00A2056F">
      <w:pPr>
        <w:spacing w:line="276" w:lineRule="auto"/>
        <w:ind w:left="720"/>
        <w:contextualSpacing/>
        <w:rPr>
          <w:rFonts w:ascii="Times New Roman" w:hAnsi="Times New Roman" w:cs="Times New Roman"/>
          <w:sz w:val="28"/>
          <w:szCs w:val="28"/>
          <w:lang w:val="es-SV"/>
        </w:rPr>
      </w:pPr>
    </w:p>
    <w:p w14:paraId="01D4D7A0" w14:textId="77777777" w:rsidR="00A2056F" w:rsidRPr="00A2056F" w:rsidRDefault="00A2056F" w:rsidP="00A2056F">
      <w:pPr>
        <w:numPr>
          <w:ilvl w:val="0"/>
          <w:numId w:val="11"/>
        </w:numPr>
        <w:autoSpaceDE w:val="0"/>
        <w:autoSpaceDN w:val="0"/>
        <w:adjustRightInd w:val="0"/>
        <w:spacing w:after="0" w:line="276" w:lineRule="auto"/>
        <w:ind w:left="426" w:hanging="426"/>
        <w:contextualSpacing/>
        <w:jc w:val="both"/>
        <w:rPr>
          <w:rFonts w:ascii="Times New Roman" w:hAnsi="Times New Roman" w:cs="Times New Roman"/>
          <w:sz w:val="28"/>
          <w:szCs w:val="28"/>
          <w:lang w:val="es-SV"/>
        </w:rPr>
      </w:pPr>
      <w:r w:rsidRPr="00A2056F">
        <w:rPr>
          <w:rFonts w:ascii="Times New Roman" w:hAnsi="Times New Roman" w:cs="Times New Roman"/>
          <w:sz w:val="28"/>
          <w:szCs w:val="28"/>
          <w:lang w:val="es-SV"/>
        </w:rPr>
        <w:t xml:space="preserve">Para el caso del año 2022 y el presente año 2023 si deben renovar dicha matricula, tomando en cuenta que ya hay Gobernador Departamental, por </w:t>
      </w:r>
      <w:proofErr w:type="gramStart"/>
      <w:r w:rsidRPr="00A2056F">
        <w:rPr>
          <w:rFonts w:ascii="Times New Roman" w:hAnsi="Times New Roman" w:cs="Times New Roman"/>
          <w:sz w:val="28"/>
          <w:szCs w:val="28"/>
          <w:lang w:val="es-SV"/>
        </w:rPr>
        <w:t>tanto</w:t>
      </w:r>
      <w:proofErr w:type="gramEnd"/>
      <w:r w:rsidRPr="00A2056F">
        <w:rPr>
          <w:rFonts w:ascii="Times New Roman" w:hAnsi="Times New Roman" w:cs="Times New Roman"/>
          <w:sz w:val="28"/>
          <w:szCs w:val="28"/>
          <w:lang w:val="es-SV"/>
        </w:rPr>
        <w:t xml:space="preserve"> no hay impedimento alguno para tramitarla en esta municipalidad.</w:t>
      </w:r>
    </w:p>
    <w:p w14:paraId="5D60B5DE" w14:textId="77777777" w:rsidR="00A2056F" w:rsidRPr="00A2056F" w:rsidRDefault="00A2056F" w:rsidP="00A2056F">
      <w:pPr>
        <w:spacing w:line="276" w:lineRule="auto"/>
        <w:ind w:left="720"/>
        <w:contextualSpacing/>
        <w:rPr>
          <w:rFonts w:ascii="Times New Roman" w:hAnsi="Times New Roman" w:cs="Times New Roman"/>
          <w:sz w:val="28"/>
          <w:szCs w:val="28"/>
          <w:lang w:val="es-SV"/>
        </w:rPr>
      </w:pPr>
    </w:p>
    <w:p w14:paraId="622DEDF3" w14:textId="77777777" w:rsidR="00A2056F" w:rsidRPr="00A2056F" w:rsidRDefault="00A2056F" w:rsidP="00A2056F">
      <w:pPr>
        <w:numPr>
          <w:ilvl w:val="0"/>
          <w:numId w:val="11"/>
        </w:numPr>
        <w:autoSpaceDE w:val="0"/>
        <w:autoSpaceDN w:val="0"/>
        <w:adjustRightInd w:val="0"/>
        <w:spacing w:after="0" w:line="276" w:lineRule="auto"/>
        <w:ind w:left="426" w:hanging="426"/>
        <w:contextualSpacing/>
        <w:jc w:val="both"/>
        <w:rPr>
          <w:rFonts w:ascii="Times New Roman" w:hAnsi="Times New Roman" w:cs="Times New Roman"/>
          <w:sz w:val="28"/>
          <w:szCs w:val="28"/>
          <w:lang w:val="es-SV"/>
        </w:rPr>
      </w:pPr>
      <w:proofErr w:type="gramStart"/>
      <w:r w:rsidRPr="00A2056F">
        <w:rPr>
          <w:rFonts w:ascii="Times New Roman" w:hAnsi="Times New Roman" w:cs="Times New Roman"/>
          <w:sz w:val="28"/>
          <w:szCs w:val="28"/>
          <w:lang w:val="es-SV"/>
        </w:rPr>
        <w:t>El  Artículo</w:t>
      </w:r>
      <w:proofErr w:type="gramEnd"/>
      <w:r w:rsidRPr="00A2056F">
        <w:rPr>
          <w:rFonts w:ascii="Times New Roman" w:hAnsi="Times New Roman" w:cs="Times New Roman"/>
          <w:sz w:val="28"/>
          <w:szCs w:val="28"/>
          <w:lang w:val="es-SV"/>
        </w:rPr>
        <w:t xml:space="preserve"> 34 de la Ordenanza Reguladora de Tasas por la Prestación de Servicios y Uso de Bienes Públicos del Municipio de Apopa determina: </w:t>
      </w:r>
      <w:r w:rsidRPr="00A2056F">
        <w:rPr>
          <w:rFonts w:ascii="Times New Roman" w:hAnsi="Times New Roman" w:cs="Times New Roman"/>
          <w:b/>
          <w:sz w:val="28"/>
          <w:szCs w:val="28"/>
          <w:lang w:val="es-SV"/>
        </w:rPr>
        <w:t>De los permisos, matrículas y licencias.</w:t>
      </w:r>
      <w:r w:rsidRPr="00A2056F">
        <w:rPr>
          <w:rFonts w:ascii="Times New Roman" w:hAnsi="Times New Roman" w:cs="Times New Roman"/>
          <w:sz w:val="28"/>
          <w:szCs w:val="28"/>
          <w:lang w:val="es-SV"/>
        </w:rPr>
        <w:t xml:space="preserve"> "Todo permiso, matrícula y licencia </w:t>
      </w:r>
      <w:r w:rsidRPr="00A2056F">
        <w:rPr>
          <w:rFonts w:ascii="Times New Roman" w:hAnsi="Times New Roman" w:cs="Times New Roman"/>
          <w:sz w:val="28"/>
          <w:szCs w:val="28"/>
          <w:lang w:val="es-SV"/>
        </w:rPr>
        <w:lastRenderedPageBreak/>
        <w:t>regulado en la presente ordenanza deberá solicitarlas al Director/a de la Unidad Administrativa Tributaria Municipal...</w:t>
      </w:r>
      <w:proofErr w:type="gramStart"/>
      <w:r w:rsidRPr="00A2056F">
        <w:rPr>
          <w:rFonts w:ascii="Times New Roman" w:hAnsi="Times New Roman" w:cs="Times New Roman"/>
          <w:sz w:val="28"/>
          <w:szCs w:val="28"/>
          <w:lang w:val="es-SV"/>
        </w:rPr>
        <w:t>".Cabe</w:t>
      </w:r>
      <w:proofErr w:type="gramEnd"/>
      <w:r w:rsidRPr="00A2056F">
        <w:rPr>
          <w:rFonts w:ascii="Times New Roman" w:hAnsi="Times New Roman" w:cs="Times New Roman"/>
          <w:sz w:val="28"/>
          <w:szCs w:val="28"/>
          <w:lang w:val="es-SV"/>
        </w:rPr>
        <w:t xml:space="preserve"> aclarar que en el caso de los solicitantes si hicieron los trámites pertinentes con el fin de obtener la renovación de licencia anual, pero no se las pudieron renovar por falta del carnet autorizado por el Gobernador Departamental que en ese periodo (año 2020-2021) no había sido nombrado.</w:t>
      </w:r>
    </w:p>
    <w:p w14:paraId="170E6E21" w14:textId="77777777" w:rsidR="00A2056F" w:rsidRPr="00A2056F" w:rsidRDefault="00A2056F" w:rsidP="00A2056F">
      <w:pPr>
        <w:spacing w:line="276" w:lineRule="auto"/>
        <w:ind w:left="720"/>
        <w:contextualSpacing/>
        <w:rPr>
          <w:rFonts w:ascii="Times New Roman" w:hAnsi="Times New Roman" w:cs="Times New Roman"/>
          <w:color w:val="000000"/>
          <w:sz w:val="28"/>
          <w:szCs w:val="28"/>
        </w:rPr>
      </w:pPr>
    </w:p>
    <w:p w14:paraId="1FA39C37" w14:textId="77777777" w:rsidR="00A2056F" w:rsidRPr="00A2056F" w:rsidRDefault="00A2056F" w:rsidP="00A2056F">
      <w:pPr>
        <w:numPr>
          <w:ilvl w:val="0"/>
          <w:numId w:val="11"/>
        </w:numPr>
        <w:autoSpaceDE w:val="0"/>
        <w:autoSpaceDN w:val="0"/>
        <w:adjustRightInd w:val="0"/>
        <w:spacing w:after="0" w:line="276" w:lineRule="auto"/>
        <w:ind w:left="426" w:hanging="426"/>
        <w:contextualSpacing/>
        <w:jc w:val="both"/>
        <w:rPr>
          <w:rFonts w:ascii="Times New Roman" w:hAnsi="Times New Roman" w:cs="Times New Roman"/>
          <w:sz w:val="28"/>
          <w:szCs w:val="28"/>
          <w:lang w:val="es-SV"/>
        </w:rPr>
      </w:pPr>
      <w:r w:rsidRPr="00A2056F">
        <w:rPr>
          <w:rFonts w:ascii="Times New Roman" w:hAnsi="Times New Roman" w:cs="Times New Roman"/>
          <w:color w:val="000000"/>
          <w:sz w:val="28"/>
          <w:szCs w:val="28"/>
        </w:rPr>
        <w:t>El "justo impedimento" es un principio general del Derecho, en virtud del cual </w:t>
      </w:r>
      <w:r w:rsidRPr="00A2056F">
        <w:rPr>
          <w:rFonts w:ascii="Times New Roman" w:hAnsi="Times New Roman" w:cs="Times New Roman"/>
          <w:i/>
          <w:iCs/>
          <w:color w:val="000000"/>
          <w:sz w:val="28"/>
          <w:szCs w:val="28"/>
        </w:rPr>
        <w:t>"al impedido con justa causa no le corre término". </w:t>
      </w:r>
      <w:r w:rsidRPr="00A2056F">
        <w:rPr>
          <w:rFonts w:ascii="Times New Roman" w:hAnsi="Times New Roman" w:cs="Times New Roman"/>
          <w:color w:val="000000"/>
          <w:sz w:val="28"/>
          <w:szCs w:val="28"/>
        </w:rPr>
        <w:t>La expresión "justa causa" significa que ella debe ser apreciada prudentemente por el juzgador de acuerdo con los principios generales, pues las normas regulan únicamente la enunciación del principio, sin especificar los supuestos fácticos que pueden configurarse como "Justa causa". Existe justo impedimento cuando por caso fortuito o fuerza mayor no se ha cumplido una obligación. El caso fortuito es un acontecimiento natural inevitable que puede ser previsto o no por la persona obligada a un hacer, pero a pesar que lo haya previsto no lo puede evitar, y, además, le impide en forma absoluta el cumplimiento de lo que debe efectuar. Constituye una imposibilidad física insuperable.</w:t>
      </w:r>
      <w:r w:rsidRPr="00A2056F">
        <w:rPr>
          <w:rFonts w:ascii="Times New Roman" w:hAnsi="Times New Roman" w:cs="Times New Roman"/>
          <w:color w:val="000000"/>
          <w:sz w:val="28"/>
          <w:szCs w:val="28"/>
          <w:lang w:val="es-SV"/>
        </w:rPr>
        <w:t xml:space="preserve"> </w:t>
      </w:r>
      <w:r w:rsidRPr="00A2056F">
        <w:rPr>
          <w:rFonts w:ascii="Times New Roman" w:hAnsi="Times New Roman" w:cs="Times New Roman"/>
          <w:color w:val="000000"/>
          <w:sz w:val="28"/>
          <w:szCs w:val="28"/>
        </w:rPr>
        <w:t>La fuerza mayor es el hecho del hombre, previsible o imprevisible, pero inevitable, que impide también, en forma absoluta, el cumplimiento de una obligación.</w:t>
      </w:r>
      <w:r w:rsidRPr="00A2056F">
        <w:rPr>
          <w:rFonts w:ascii="Times New Roman" w:hAnsi="Times New Roman" w:cs="Times New Roman"/>
          <w:color w:val="000000"/>
          <w:sz w:val="28"/>
          <w:szCs w:val="28"/>
          <w:lang w:val="es-SV"/>
        </w:rPr>
        <w:t xml:space="preserve"> </w:t>
      </w:r>
      <w:r w:rsidRPr="00A2056F">
        <w:rPr>
          <w:rFonts w:ascii="Times New Roman" w:hAnsi="Times New Roman" w:cs="Times New Roman"/>
          <w:color w:val="000000"/>
          <w:sz w:val="28"/>
          <w:szCs w:val="28"/>
        </w:rPr>
        <w:t>El art. 43 del Código Civil incorpora ambos conceptos, y establece que se llama fuerza mayor o caso fortuito el imprevisto que no es posible resistir. En forma genérica y tradicionalmente se entiende que concurre "Justa causa" o justo impedimento para cumplir con una carga, cuando el caso fortuito o la fuerza mayor hicieren imposible la realización del acto pendiente.</w:t>
      </w:r>
      <w:r w:rsidRPr="00A2056F">
        <w:rPr>
          <w:rFonts w:ascii="Times New Roman" w:hAnsi="Times New Roman" w:cs="Times New Roman"/>
          <w:color w:val="000000"/>
          <w:sz w:val="28"/>
          <w:szCs w:val="28"/>
          <w:lang w:val="es-SV"/>
        </w:rPr>
        <w:t xml:space="preserve"> </w:t>
      </w:r>
      <w:r w:rsidRPr="00A2056F">
        <w:rPr>
          <w:rFonts w:ascii="Times New Roman" w:hAnsi="Times New Roman" w:cs="Times New Roman"/>
          <w:color w:val="000000"/>
          <w:sz w:val="28"/>
          <w:szCs w:val="28"/>
        </w:rPr>
        <w:t>Ahora bien, para que proceda la aplicación del citado principio es necesario que: (a) Se alegue ante la autoridad competente; (b) Existan motivos de fuerza mayor o caso fortuito debidamente acreditados; y (c) Que la autoridad ante quien se alega resuelva favorablemente la procedencia del justo impedimento.</w:t>
      </w:r>
    </w:p>
    <w:p w14:paraId="62ACB49B" w14:textId="77777777" w:rsidR="00A2056F" w:rsidRPr="00A2056F" w:rsidRDefault="00A2056F" w:rsidP="00A2056F">
      <w:pPr>
        <w:autoSpaceDE w:val="0"/>
        <w:autoSpaceDN w:val="0"/>
        <w:adjustRightInd w:val="0"/>
        <w:spacing w:after="0" w:line="276" w:lineRule="auto"/>
        <w:jc w:val="both"/>
        <w:rPr>
          <w:rFonts w:ascii="Times New Roman" w:hAnsi="Times New Roman" w:cs="Times New Roman"/>
          <w:b/>
          <w:sz w:val="28"/>
          <w:szCs w:val="28"/>
          <w:u w:val="single"/>
        </w:rPr>
      </w:pPr>
    </w:p>
    <w:p w14:paraId="16999B38" w14:textId="77777777" w:rsidR="00A2056F" w:rsidRPr="00A2056F" w:rsidRDefault="00A2056F" w:rsidP="00A2056F">
      <w:pPr>
        <w:autoSpaceDE w:val="0"/>
        <w:autoSpaceDN w:val="0"/>
        <w:adjustRightInd w:val="0"/>
        <w:spacing w:after="0" w:line="276" w:lineRule="auto"/>
        <w:jc w:val="both"/>
        <w:rPr>
          <w:rFonts w:ascii="Times New Roman" w:hAnsi="Times New Roman" w:cs="Times New Roman"/>
          <w:b/>
          <w:sz w:val="28"/>
          <w:szCs w:val="28"/>
          <w:u w:val="single"/>
        </w:rPr>
      </w:pPr>
      <w:r w:rsidRPr="00A2056F">
        <w:rPr>
          <w:rFonts w:ascii="Times New Roman" w:hAnsi="Times New Roman" w:cs="Times New Roman"/>
          <w:b/>
          <w:sz w:val="28"/>
          <w:szCs w:val="28"/>
          <w:u w:val="single"/>
        </w:rPr>
        <w:t xml:space="preserve">RECOMENDACIONES: </w:t>
      </w:r>
    </w:p>
    <w:p w14:paraId="1DE45EF4" w14:textId="77777777" w:rsidR="00A2056F" w:rsidRPr="00A2056F" w:rsidRDefault="00A2056F" w:rsidP="00A2056F">
      <w:pPr>
        <w:autoSpaceDE w:val="0"/>
        <w:autoSpaceDN w:val="0"/>
        <w:adjustRightInd w:val="0"/>
        <w:spacing w:after="0" w:line="276" w:lineRule="auto"/>
        <w:jc w:val="both"/>
        <w:rPr>
          <w:rFonts w:ascii="Times New Roman" w:hAnsi="Times New Roman" w:cs="Times New Roman"/>
          <w:b/>
          <w:sz w:val="28"/>
          <w:szCs w:val="28"/>
          <w:u w:val="single"/>
        </w:rPr>
      </w:pPr>
    </w:p>
    <w:p w14:paraId="5D1B858A" w14:textId="77777777" w:rsidR="00A2056F" w:rsidRPr="00A2056F" w:rsidRDefault="00A2056F" w:rsidP="00A2056F">
      <w:pPr>
        <w:numPr>
          <w:ilvl w:val="0"/>
          <w:numId w:val="9"/>
        </w:numPr>
        <w:spacing w:after="200" w:line="276" w:lineRule="auto"/>
        <w:ind w:left="426"/>
        <w:contextualSpacing/>
        <w:jc w:val="both"/>
        <w:rPr>
          <w:rFonts w:ascii="Times New Roman" w:hAnsi="Times New Roman" w:cs="Times New Roman"/>
          <w:sz w:val="28"/>
          <w:szCs w:val="28"/>
          <w:lang w:val="es-SV"/>
        </w:rPr>
      </w:pPr>
      <w:r w:rsidRPr="00A2056F">
        <w:rPr>
          <w:rFonts w:ascii="Times New Roman" w:hAnsi="Times New Roman" w:cs="Times New Roman"/>
          <w:sz w:val="28"/>
          <w:szCs w:val="28"/>
          <w:lang w:val="es-SV"/>
        </w:rPr>
        <w:t xml:space="preserve">Si es procedente exonerar la multa de no renovación de matrícula de los años 2020 y 2021 a los señores: </w:t>
      </w:r>
      <w:r w:rsidR="00BE0C62">
        <w:rPr>
          <w:rFonts w:ascii="Times New Roman" w:hAnsi="Times New Roman" w:cs="Times New Roman"/>
          <w:b/>
          <w:sz w:val="28"/>
          <w:szCs w:val="28"/>
          <w:lang w:val="es-SV"/>
        </w:rPr>
        <w:t>XXXXXXXX</w:t>
      </w:r>
      <w:r w:rsidRPr="00A2056F">
        <w:rPr>
          <w:rFonts w:ascii="Times New Roman" w:hAnsi="Times New Roman" w:cs="Times New Roman"/>
          <w:sz w:val="28"/>
          <w:szCs w:val="28"/>
          <w:lang w:val="es-SV"/>
        </w:rPr>
        <w:t xml:space="preserve"> en vista que por motivos de fuerza mayor no reunieron los requisitos para solicitar la renovación de matrícula </w:t>
      </w:r>
      <w:r w:rsidRPr="00A2056F">
        <w:rPr>
          <w:rFonts w:ascii="Times New Roman" w:hAnsi="Times New Roman" w:cs="Times New Roman"/>
          <w:sz w:val="28"/>
          <w:szCs w:val="28"/>
          <w:lang w:val="es-SV"/>
        </w:rPr>
        <w:lastRenderedPageBreak/>
        <w:t>para uso del destace en las instalaciones del Rastro Municipal de esta Municipalidad.</w:t>
      </w:r>
    </w:p>
    <w:p w14:paraId="03DEE33E" w14:textId="77777777" w:rsidR="00A2056F" w:rsidRPr="00A2056F" w:rsidRDefault="00A2056F" w:rsidP="00A2056F">
      <w:pPr>
        <w:numPr>
          <w:ilvl w:val="0"/>
          <w:numId w:val="9"/>
        </w:numPr>
        <w:spacing w:after="200" w:line="276" w:lineRule="auto"/>
        <w:ind w:left="426"/>
        <w:contextualSpacing/>
        <w:jc w:val="both"/>
        <w:rPr>
          <w:rFonts w:ascii="Times New Roman" w:hAnsi="Times New Roman" w:cs="Times New Roman"/>
          <w:sz w:val="28"/>
          <w:szCs w:val="28"/>
          <w:lang w:val="es-SV"/>
        </w:rPr>
      </w:pPr>
      <w:r w:rsidRPr="00A2056F">
        <w:rPr>
          <w:rFonts w:ascii="Times New Roman" w:hAnsi="Times New Roman" w:cs="Times New Roman"/>
          <w:sz w:val="28"/>
          <w:szCs w:val="28"/>
          <w:lang w:val="es-SV"/>
        </w:rPr>
        <w:t>Se otorgue a los solicitantes permiso para que continúen con el servicio de destace en las instalaciones del Rastro Municipal, en vista que para este año aún están dentro del plazo establecido según el Artículo 27 de la Ordenanza Reguladora de Tasas por la Prestación de Servicios y Uso de Bienes Públicos del Municipio de Apopa</w:t>
      </w:r>
      <w:r w:rsidRPr="00A2056F">
        <w:rPr>
          <w:rFonts w:ascii="Times New Roman" w:eastAsia="Calibri" w:hAnsi="Times New Roman" w:cs="Times New Roman"/>
          <w:sz w:val="28"/>
          <w:szCs w:val="28"/>
        </w:rPr>
        <w:t>.</w:t>
      </w:r>
    </w:p>
    <w:p w14:paraId="18C0686A" w14:textId="77777777" w:rsidR="007F1A3F" w:rsidRPr="007F1A3F" w:rsidRDefault="00A2056F" w:rsidP="0073261E">
      <w:pPr>
        <w:tabs>
          <w:tab w:val="left" w:pos="5700"/>
        </w:tabs>
        <w:spacing w:line="276" w:lineRule="auto"/>
        <w:jc w:val="both"/>
        <w:rPr>
          <w:rFonts w:ascii="Times New Roman" w:eastAsia="Calibri" w:hAnsi="Times New Roman" w:cs="Times New Roman"/>
          <w:sz w:val="28"/>
          <w:szCs w:val="28"/>
        </w:rPr>
      </w:pPr>
      <w:r w:rsidRPr="00A2056F">
        <w:rPr>
          <w:rFonts w:ascii="Times New Roman" w:eastAsia="Calibri" w:hAnsi="Times New Roman" w:cs="Times New Roman"/>
          <w:sz w:val="28"/>
          <w:szCs w:val="28"/>
          <w:lang w:val="es-SV"/>
        </w:rPr>
        <w:t xml:space="preserve">Por tanto el Concejo Municipal Plural, en uso de sus facultades legales, habiéndose deliberado el punto y por UNANIMIDAD de votos, supliendo votación el Sr. José Mauricio López Rivas, Segundo Regidor Suplente,  por permiso para asistir a cita médica concedido a la Dra. </w:t>
      </w:r>
      <w:proofErr w:type="spellStart"/>
      <w:r w:rsidRPr="00A2056F">
        <w:rPr>
          <w:rFonts w:ascii="Times New Roman" w:eastAsia="Calibri" w:hAnsi="Times New Roman" w:cs="Times New Roman"/>
          <w:sz w:val="28"/>
          <w:szCs w:val="28"/>
          <w:lang w:val="es-SV"/>
        </w:rPr>
        <w:t>Yany</w:t>
      </w:r>
      <w:proofErr w:type="spellEnd"/>
      <w:r w:rsidRPr="00A2056F">
        <w:rPr>
          <w:rFonts w:ascii="Times New Roman" w:eastAsia="Calibri" w:hAnsi="Times New Roman" w:cs="Times New Roman"/>
          <w:sz w:val="28"/>
          <w:szCs w:val="28"/>
          <w:lang w:val="es-SV"/>
        </w:rPr>
        <w:t xml:space="preserve"> Xiomara Fuentes Rivas, Cuarta Regidora Propietaria; teniendo en cuenta que la votación unánime en esta sesión es con la conformación del quorum con ocho miembros del Concejo ya que seis miembros del Concejo no se hicieron presentes en esta sesión.  </w:t>
      </w:r>
      <w:r w:rsidRPr="00A2056F">
        <w:rPr>
          <w:rFonts w:ascii="Times New Roman" w:eastAsia="Calibri" w:hAnsi="Times New Roman" w:cs="Times New Roman"/>
          <w:b/>
          <w:sz w:val="28"/>
          <w:szCs w:val="28"/>
          <w:lang w:val="es-SV"/>
        </w:rPr>
        <w:t>ACUERDA</w:t>
      </w:r>
      <w:r w:rsidRPr="00A2056F">
        <w:rPr>
          <w:rFonts w:ascii="Times New Roman" w:eastAsia="Calibri" w:hAnsi="Times New Roman" w:cs="Times New Roman"/>
          <w:sz w:val="28"/>
          <w:szCs w:val="28"/>
          <w:lang w:val="es-SV"/>
        </w:rPr>
        <w:t xml:space="preserve">: </w:t>
      </w:r>
      <w:r w:rsidRPr="00A2056F">
        <w:rPr>
          <w:rFonts w:ascii="Times New Roman" w:eastAsia="Calibri" w:hAnsi="Times New Roman" w:cs="Times New Roman"/>
          <w:b/>
          <w:sz w:val="28"/>
          <w:szCs w:val="28"/>
          <w:u w:val="single"/>
          <w:lang w:val="es-SV"/>
        </w:rPr>
        <w:t>Primero</w:t>
      </w:r>
      <w:r w:rsidRPr="00A2056F">
        <w:rPr>
          <w:rFonts w:ascii="Times New Roman" w:eastAsia="Calibri" w:hAnsi="Times New Roman" w:cs="Times New Roman"/>
          <w:sz w:val="28"/>
          <w:szCs w:val="28"/>
          <w:lang w:val="es-SV"/>
        </w:rPr>
        <w:t xml:space="preserve">: </w:t>
      </w:r>
      <w:r w:rsidRPr="00A2056F">
        <w:rPr>
          <w:rFonts w:ascii="Times New Roman" w:eastAsia="Calibri" w:hAnsi="Times New Roman" w:cs="Times New Roman"/>
          <w:b/>
          <w:sz w:val="28"/>
          <w:szCs w:val="28"/>
          <w:lang w:val="es-SV"/>
        </w:rPr>
        <w:t>APROBAR</w:t>
      </w:r>
      <w:r w:rsidRPr="00A2056F">
        <w:rPr>
          <w:rFonts w:ascii="Times New Roman" w:eastAsia="Calibri" w:hAnsi="Times New Roman" w:cs="Times New Roman"/>
          <w:sz w:val="28"/>
          <w:szCs w:val="28"/>
          <w:lang w:val="es-SV"/>
        </w:rPr>
        <w:t xml:space="preserve"> Opinión Jurídica</w:t>
      </w:r>
      <w:r w:rsidRPr="00A2056F">
        <w:rPr>
          <w:rFonts w:ascii="Times New Roman" w:hAnsi="Times New Roman" w:cs="Times New Roman"/>
          <w:sz w:val="28"/>
          <w:szCs w:val="28"/>
        </w:rPr>
        <w:t xml:space="preserve"> presentada por la </w:t>
      </w:r>
      <w:r w:rsidR="00BE0C62">
        <w:rPr>
          <w:rFonts w:ascii="Times New Roman" w:hAnsi="Times New Roman" w:cs="Times New Roman"/>
          <w:sz w:val="28"/>
          <w:szCs w:val="28"/>
        </w:rPr>
        <w:t>XXXXXXXXX</w:t>
      </w:r>
      <w:r w:rsidRPr="00A2056F">
        <w:rPr>
          <w:rFonts w:ascii="Times New Roman" w:hAnsi="Times New Roman" w:cs="Times New Roman"/>
          <w:sz w:val="28"/>
          <w:szCs w:val="28"/>
        </w:rPr>
        <w:t xml:space="preserve">, Apoderada General y Judicial de esta Municipalidad; en relación a escrito presentado por los señores: </w:t>
      </w:r>
      <w:r w:rsidR="00BE0C62">
        <w:rPr>
          <w:rFonts w:ascii="Times New Roman" w:hAnsi="Times New Roman" w:cs="Times New Roman"/>
          <w:sz w:val="28"/>
          <w:szCs w:val="28"/>
        </w:rPr>
        <w:t>XXXXXXX</w:t>
      </w:r>
      <w:r w:rsidRPr="00A2056F">
        <w:rPr>
          <w:rFonts w:ascii="Times New Roman" w:hAnsi="Times New Roman" w:cs="Times New Roman"/>
          <w:sz w:val="28"/>
          <w:szCs w:val="28"/>
        </w:rPr>
        <w:t xml:space="preserve">; quienes son comerciantes que hacen uso de los servicios de destace de reses en el Rastro Municipal de esta Alcaldía; en la cual </w:t>
      </w:r>
      <w:r w:rsidRPr="00A2056F">
        <w:rPr>
          <w:rFonts w:ascii="Times New Roman" w:hAnsi="Times New Roman" w:cs="Times New Roman"/>
          <w:b/>
          <w:sz w:val="28"/>
          <w:szCs w:val="28"/>
        </w:rPr>
        <w:t>RECOMIENDA</w:t>
      </w:r>
      <w:r w:rsidRPr="00A2056F">
        <w:rPr>
          <w:rFonts w:ascii="Times New Roman" w:hAnsi="Times New Roman" w:cs="Times New Roman"/>
          <w:sz w:val="28"/>
          <w:szCs w:val="28"/>
        </w:rPr>
        <w:t xml:space="preserve">: </w:t>
      </w:r>
      <w:r w:rsidRPr="00A2056F">
        <w:rPr>
          <w:rFonts w:ascii="Times New Roman" w:hAnsi="Times New Roman" w:cs="Times New Roman"/>
          <w:b/>
          <w:sz w:val="28"/>
          <w:szCs w:val="28"/>
        </w:rPr>
        <w:t xml:space="preserve">I) </w:t>
      </w:r>
      <w:r w:rsidRPr="00A2056F">
        <w:rPr>
          <w:rFonts w:ascii="Times New Roman" w:hAnsi="Times New Roman" w:cs="Times New Roman"/>
          <w:sz w:val="28"/>
          <w:szCs w:val="28"/>
        </w:rPr>
        <w:t xml:space="preserve">Si es procedente exonerar la multa de no renovación de matrícula de los años 2020 y 2021 a los señores: </w:t>
      </w:r>
      <w:r w:rsidR="00BE0C62">
        <w:rPr>
          <w:rFonts w:ascii="Times New Roman" w:hAnsi="Times New Roman" w:cs="Times New Roman"/>
          <w:sz w:val="28"/>
          <w:szCs w:val="28"/>
        </w:rPr>
        <w:t>XXXXXXXXX</w:t>
      </w:r>
      <w:r w:rsidRPr="00A2056F">
        <w:rPr>
          <w:rFonts w:ascii="Times New Roman" w:hAnsi="Times New Roman" w:cs="Times New Roman"/>
          <w:sz w:val="28"/>
          <w:szCs w:val="28"/>
        </w:rPr>
        <w:t xml:space="preserve"> en vista que por motivos de fuerza mayor no reunieron los requisitos para solicitar la renovación de matrícula para uso del destace en las instalaciones del Rastro Municipal de esta Municipalidad. </w:t>
      </w:r>
      <w:r w:rsidRPr="00A2056F">
        <w:rPr>
          <w:rFonts w:ascii="Times New Roman" w:hAnsi="Times New Roman" w:cs="Times New Roman"/>
          <w:b/>
          <w:sz w:val="28"/>
          <w:szCs w:val="28"/>
        </w:rPr>
        <w:t>II</w:t>
      </w:r>
      <w:r w:rsidRPr="00A2056F">
        <w:rPr>
          <w:rFonts w:ascii="Times New Roman" w:hAnsi="Times New Roman" w:cs="Times New Roman"/>
          <w:sz w:val="28"/>
          <w:szCs w:val="28"/>
        </w:rPr>
        <w:t xml:space="preserve">) Se otorgue a los solicitantes permiso para que continúen con el servicio de destace en las instalaciones del Rastro Municipal, en vista que para este año aún están dentro del plazo establecido según el Artículo 27 de la Ordenanza Reguladora de </w:t>
      </w:r>
      <w:r w:rsidRPr="0073261E">
        <w:rPr>
          <w:rFonts w:ascii="Times New Roman" w:hAnsi="Times New Roman" w:cs="Times New Roman"/>
          <w:sz w:val="28"/>
          <w:szCs w:val="28"/>
        </w:rPr>
        <w:t xml:space="preserve">Tasas por la Prestación de Servicios y Uso de Bienes Públicos del Municipio de Apopa. </w:t>
      </w:r>
      <w:r w:rsidRPr="0073261E">
        <w:rPr>
          <w:rFonts w:ascii="Times New Roman" w:hAnsi="Times New Roman" w:cs="Times New Roman"/>
          <w:b/>
          <w:sz w:val="28"/>
          <w:szCs w:val="28"/>
          <w:u w:val="single"/>
        </w:rPr>
        <w:t>Segundo</w:t>
      </w:r>
      <w:r w:rsidRPr="0073261E">
        <w:rPr>
          <w:rFonts w:ascii="Times New Roman" w:hAnsi="Times New Roman" w:cs="Times New Roman"/>
          <w:sz w:val="28"/>
          <w:szCs w:val="28"/>
        </w:rPr>
        <w:t xml:space="preserve">: Quedando delegada la Apoderada General y Judicial de esta Municipalidad notifique a los interesados de lo resuelto en este Acuerdo Municipal, para que den continuidad al proceso de permiso de Herrar ganado, corretero y destace correspondiente al año 2022 y 2023, en la Unidad de </w:t>
      </w:r>
      <w:proofErr w:type="gramStart"/>
      <w:r w:rsidRPr="0073261E">
        <w:rPr>
          <w:rFonts w:ascii="Times New Roman" w:hAnsi="Times New Roman" w:cs="Times New Roman"/>
          <w:sz w:val="28"/>
          <w:szCs w:val="28"/>
        </w:rPr>
        <w:t>Secretaria</w:t>
      </w:r>
      <w:proofErr w:type="gramEnd"/>
      <w:r w:rsidRPr="0073261E">
        <w:rPr>
          <w:rFonts w:ascii="Times New Roman" w:hAnsi="Times New Roman" w:cs="Times New Roman"/>
          <w:sz w:val="28"/>
          <w:szCs w:val="28"/>
        </w:rPr>
        <w:t xml:space="preserve"> Municipal.</w:t>
      </w:r>
      <w:r w:rsidRPr="0073261E">
        <w:rPr>
          <w:rFonts w:ascii="Times New Roman" w:eastAsia="Calibri" w:hAnsi="Times New Roman" w:cs="Times New Roman"/>
          <w:sz w:val="28"/>
          <w:szCs w:val="28"/>
        </w:rPr>
        <w:t xml:space="preserve"> </w:t>
      </w:r>
      <w:r w:rsidRPr="0073261E">
        <w:rPr>
          <w:rFonts w:ascii="Times New Roman" w:eastAsia="Calibri" w:hAnsi="Times New Roman" w:cs="Times New Roman"/>
          <w:b/>
          <w:sz w:val="28"/>
          <w:szCs w:val="28"/>
          <w:lang w:val="es-SV"/>
        </w:rPr>
        <w:t xml:space="preserve">CERTIFIQUESE Y </w:t>
      </w:r>
      <w:r w:rsidRPr="0073261E">
        <w:rPr>
          <w:rFonts w:ascii="Times New Roman" w:eastAsia="Calibri" w:hAnsi="Times New Roman" w:cs="Times New Roman"/>
          <w:b/>
          <w:bCs/>
          <w:sz w:val="28"/>
          <w:szCs w:val="28"/>
          <w:lang w:val="es-SV"/>
        </w:rPr>
        <w:t xml:space="preserve">COMUNIQUESE. </w:t>
      </w:r>
      <w:r w:rsidR="0073261E" w:rsidRPr="0073261E">
        <w:rPr>
          <w:rFonts w:ascii="Times New Roman" w:eastAsia="Calibri" w:hAnsi="Times New Roman" w:cs="Times New Roman"/>
          <w:b/>
          <w:bCs/>
          <w:sz w:val="28"/>
          <w:szCs w:val="28"/>
          <w:shd w:val="clear" w:color="auto" w:fill="FFFFFF"/>
          <w:lang w:val="es-SV"/>
        </w:rPr>
        <w:t xml:space="preserve">“ACUERDO MUNICIPAL NÚMERO OCHO”. </w:t>
      </w:r>
      <w:r w:rsidR="0073261E" w:rsidRPr="0073261E">
        <w:rPr>
          <w:rFonts w:ascii="Times New Roman" w:eastAsia="Calibri" w:hAnsi="Times New Roman" w:cs="Times New Roman"/>
          <w:sz w:val="28"/>
          <w:szCs w:val="28"/>
        </w:rPr>
        <w:t xml:space="preserve">El Concejo Municipal en uso de sus facultades legales, de conformidad a los Arts., 203, 204 y </w:t>
      </w:r>
      <w:proofErr w:type="gramStart"/>
      <w:r w:rsidR="0073261E" w:rsidRPr="0073261E">
        <w:rPr>
          <w:rFonts w:ascii="Times New Roman" w:eastAsia="Calibri" w:hAnsi="Times New Roman" w:cs="Times New Roman"/>
          <w:sz w:val="28"/>
          <w:szCs w:val="28"/>
        </w:rPr>
        <w:t>235  de</w:t>
      </w:r>
      <w:proofErr w:type="gramEnd"/>
      <w:r w:rsidR="0073261E" w:rsidRPr="0073261E">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0073261E" w:rsidRPr="0073261E">
        <w:rPr>
          <w:rFonts w:ascii="Times New Roman" w:eastAsia="Calibri" w:hAnsi="Times New Roman" w:cs="Times New Roman"/>
          <w:b/>
          <w:sz w:val="28"/>
          <w:szCs w:val="28"/>
        </w:rPr>
        <w:t xml:space="preserve">nueve </w:t>
      </w:r>
      <w:r w:rsidR="0073261E" w:rsidRPr="0073261E">
        <w:rPr>
          <w:rFonts w:ascii="Times New Roman" w:eastAsia="Calibri" w:hAnsi="Times New Roman" w:cs="Times New Roman"/>
          <w:sz w:val="28"/>
          <w:szCs w:val="28"/>
        </w:rPr>
        <w:t xml:space="preserve">de la </w:t>
      </w:r>
      <w:r w:rsidR="0073261E" w:rsidRPr="0073261E">
        <w:rPr>
          <w:rFonts w:ascii="Times New Roman" w:eastAsia="Calibri" w:hAnsi="Times New Roman" w:cs="Times New Roman"/>
          <w:sz w:val="28"/>
          <w:szCs w:val="28"/>
        </w:rPr>
        <w:lastRenderedPageBreak/>
        <w:t xml:space="preserve">agenda de esta sesión, que consiste en escrito de fecha 24/03/2023, presentado por el </w:t>
      </w:r>
      <w:r w:rsidR="00BE0C62">
        <w:rPr>
          <w:rFonts w:ascii="Times New Roman" w:eastAsia="Calibri" w:hAnsi="Times New Roman" w:cs="Times New Roman"/>
          <w:sz w:val="28"/>
          <w:szCs w:val="28"/>
        </w:rPr>
        <w:t>XXXXXX</w:t>
      </w:r>
      <w:r w:rsidR="0073261E" w:rsidRPr="0073261E">
        <w:rPr>
          <w:rFonts w:ascii="Times New Roman" w:eastAsia="Calibri" w:hAnsi="Times New Roman" w:cs="Times New Roman"/>
          <w:sz w:val="28"/>
          <w:szCs w:val="28"/>
        </w:rPr>
        <w:t xml:space="preserve">, quien actúa en calidad de Apoderado General Judicial de la señora Mirian Rivera, quien es empleada de la Municipalidad, y por encontrarse fuera del país, por lo cual por  medio de él interpone Renuncia Voluntaria, por lo cual solicita se le admita el escrito, se acepte la Renuncia voluntaria de la señora </w:t>
      </w:r>
      <w:r w:rsidR="005B45D4">
        <w:rPr>
          <w:rFonts w:ascii="Times New Roman" w:eastAsia="Calibri" w:hAnsi="Times New Roman" w:cs="Times New Roman"/>
          <w:sz w:val="28"/>
          <w:szCs w:val="28"/>
        </w:rPr>
        <w:t>XXXXXXXX</w:t>
      </w:r>
      <w:r w:rsidR="0073261E" w:rsidRPr="0073261E">
        <w:rPr>
          <w:rFonts w:ascii="Times New Roman" w:eastAsia="Calibri" w:hAnsi="Times New Roman" w:cs="Times New Roman"/>
          <w:sz w:val="28"/>
          <w:szCs w:val="28"/>
        </w:rPr>
        <w:t xml:space="preserve"> y después del trámite de Ley le sea depositada la prestación económica por renuncia voluntaria a su cuenta de ahorros.  </w:t>
      </w:r>
      <w:r w:rsidR="0073261E" w:rsidRPr="0073261E">
        <w:rPr>
          <w:rFonts w:ascii="Times New Roman" w:eastAsia="Calibri" w:hAnsi="Times New Roman" w:cs="Times New Roman"/>
          <w:bCs/>
          <w:sz w:val="28"/>
          <w:szCs w:val="28"/>
        </w:rPr>
        <w:t>Por tanto e</w:t>
      </w:r>
      <w:r w:rsidR="0073261E" w:rsidRPr="0073261E">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73261E" w:rsidRPr="0073261E">
        <w:rPr>
          <w:rFonts w:ascii="Times New Roman" w:eastAsia="Calibri" w:hAnsi="Times New Roman" w:cs="Times New Roman"/>
          <w:b/>
          <w:color w:val="000000"/>
          <w:kern w:val="24"/>
          <w:sz w:val="28"/>
          <w:szCs w:val="28"/>
        </w:rPr>
        <w:t>UNANIMIDAD</w:t>
      </w:r>
      <w:r w:rsidR="0073261E" w:rsidRPr="0073261E">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0073261E" w:rsidRPr="0073261E">
        <w:rPr>
          <w:rFonts w:ascii="Times New Roman" w:eastAsia="Calibri" w:hAnsi="Times New Roman" w:cs="Times New Roman"/>
          <w:color w:val="000000"/>
          <w:kern w:val="24"/>
          <w:sz w:val="28"/>
          <w:szCs w:val="28"/>
        </w:rPr>
        <w:t>Yany</w:t>
      </w:r>
      <w:proofErr w:type="spellEnd"/>
      <w:r w:rsidR="0073261E" w:rsidRPr="0073261E">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  </w:t>
      </w:r>
      <w:r w:rsidR="0073261E" w:rsidRPr="0073261E">
        <w:rPr>
          <w:rFonts w:ascii="Times New Roman" w:eastAsia="Calibri" w:hAnsi="Times New Roman" w:cs="Times New Roman"/>
          <w:b/>
          <w:sz w:val="28"/>
          <w:szCs w:val="28"/>
          <w:lang w:val="es-SV"/>
        </w:rPr>
        <w:t>ACUERDA</w:t>
      </w:r>
      <w:r w:rsidR="0073261E" w:rsidRPr="0073261E">
        <w:rPr>
          <w:rFonts w:ascii="Times New Roman" w:eastAsia="Calibri" w:hAnsi="Times New Roman" w:cs="Times New Roman"/>
          <w:sz w:val="28"/>
          <w:szCs w:val="28"/>
          <w:lang w:val="es-SV"/>
        </w:rPr>
        <w:t xml:space="preserve">: </w:t>
      </w:r>
      <w:r w:rsidR="0073261E" w:rsidRPr="0073261E">
        <w:rPr>
          <w:rFonts w:ascii="Times New Roman" w:eastAsia="Calibri" w:hAnsi="Times New Roman" w:cs="Times New Roman"/>
          <w:b/>
          <w:sz w:val="28"/>
          <w:szCs w:val="28"/>
          <w:u w:val="single"/>
          <w:lang w:val="es-SV"/>
        </w:rPr>
        <w:t>Primero</w:t>
      </w:r>
      <w:r w:rsidR="0073261E" w:rsidRPr="0073261E">
        <w:rPr>
          <w:rFonts w:ascii="Times New Roman" w:eastAsia="Calibri" w:hAnsi="Times New Roman" w:cs="Times New Roman"/>
          <w:sz w:val="28"/>
          <w:szCs w:val="28"/>
          <w:lang w:val="es-SV"/>
        </w:rPr>
        <w:t xml:space="preserve">: </w:t>
      </w:r>
      <w:r w:rsidR="0073261E" w:rsidRPr="0073261E">
        <w:rPr>
          <w:rFonts w:ascii="Times New Roman" w:eastAsia="Calibri" w:hAnsi="Times New Roman" w:cs="Times New Roman"/>
          <w:b/>
          <w:sz w:val="28"/>
          <w:szCs w:val="28"/>
          <w:lang w:val="es-SV"/>
        </w:rPr>
        <w:t>APROBAR</w:t>
      </w:r>
      <w:r w:rsidR="0073261E" w:rsidRPr="0073261E">
        <w:rPr>
          <w:rFonts w:ascii="Times New Roman" w:eastAsia="Calibri" w:hAnsi="Times New Roman" w:cs="Times New Roman"/>
          <w:sz w:val="28"/>
          <w:szCs w:val="28"/>
          <w:lang w:val="es-SV"/>
        </w:rPr>
        <w:t xml:space="preserve"> el escrito recibido en Secretaria Municipal de fecha 24/03/2023, suscrito por el Licenciado </w:t>
      </w:r>
      <w:r w:rsidR="005B45D4">
        <w:rPr>
          <w:rFonts w:ascii="Times New Roman" w:eastAsia="Calibri" w:hAnsi="Times New Roman" w:cs="Times New Roman"/>
          <w:sz w:val="28"/>
          <w:szCs w:val="28"/>
          <w:lang w:val="es-SV"/>
        </w:rPr>
        <w:t>XXXXX</w:t>
      </w:r>
      <w:r w:rsidR="0073261E" w:rsidRPr="0073261E">
        <w:rPr>
          <w:rFonts w:ascii="Times New Roman" w:eastAsia="Calibri" w:hAnsi="Times New Roman" w:cs="Times New Roman"/>
          <w:sz w:val="28"/>
          <w:szCs w:val="28"/>
          <w:lang w:val="es-SV"/>
        </w:rPr>
        <w:t xml:space="preserve">, en calidad de Apoderado General </w:t>
      </w:r>
      <w:proofErr w:type="gramStart"/>
      <w:r w:rsidR="0073261E" w:rsidRPr="0073261E">
        <w:rPr>
          <w:rFonts w:ascii="Times New Roman" w:eastAsia="Calibri" w:hAnsi="Times New Roman" w:cs="Times New Roman"/>
          <w:sz w:val="28"/>
          <w:szCs w:val="28"/>
          <w:lang w:val="es-SV"/>
        </w:rPr>
        <w:t>Judicial  de</w:t>
      </w:r>
      <w:proofErr w:type="gramEnd"/>
      <w:r w:rsidR="0073261E" w:rsidRPr="0073261E">
        <w:rPr>
          <w:rFonts w:ascii="Times New Roman" w:eastAsia="Calibri" w:hAnsi="Times New Roman" w:cs="Times New Roman"/>
          <w:sz w:val="28"/>
          <w:szCs w:val="28"/>
          <w:lang w:val="es-SV"/>
        </w:rPr>
        <w:t xml:space="preserve"> la señora </w:t>
      </w:r>
      <w:r w:rsidR="005B45D4">
        <w:rPr>
          <w:rFonts w:ascii="Times New Roman" w:eastAsia="Calibri" w:hAnsi="Times New Roman" w:cs="Times New Roman"/>
          <w:sz w:val="28"/>
          <w:szCs w:val="28"/>
          <w:lang w:val="es-SV"/>
        </w:rPr>
        <w:t>XXXXXX</w:t>
      </w:r>
      <w:r w:rsidR="0073261E" w:rsidRPr="0073261E">
        <w:rPr>
          <w:rFonts w:ascii="Times New Roman" w:eastAsia="Calibri" w:hAnsi="Times New Roman" w:cs="Times New Roman"/>
          <w:sz w:val="28"/>
          <w:szCs w:val="28"/>
          <w:lang w:val="es-SV"/>
        </w:rPr>
        <w:t xml:space="preserve">, empleada de esta Municipalidad, en el que pide que se le admita el escrito,  se tenga por aceptada la renuncia voluntaria de la señora </w:t>
      </w:r>
      <w:r w:rsidR="005B45D4">
        <w:rPr>
          <w:rFonts w:ascii="Times New Roman" w:eastAsia="Calibri" w:hAnsi="Times New Roman" w:cs="Times New Roman"/>
          <w:sz w:val="28"/>
          <w:szCs w:val="28"/>
          <w:lang w:val="es-SV"/>
        </w:rPr>
        <w:t>XXXXX</w:t>
      </w:r>
      <w:r w:rsidR="0073261E" w:rsidRPr="0073261E">
        <w:rPr>
          <w:rFonts w:ascii="Times New Roman" w:eastAsia="Calibri" w:hAnsi="Times New Roman" w:cs="Times New Roman"/>
          <w:sz w:val="28"/>
          <w:szCs w:val="28"/>
          <w:lang w:val="es-SV"/>
        </w:rPr>
        <w:t xml:space="preserve">, después del trámite de Ley correspondiente le sea depositada la prestación económica por renuncia voluntaria en su cuenta de ahorro. </w:t>
      </w:r>
      <w:r w:rsidR="0073261E" w:rsidRPr="0073261E">
        <w:rPr>
          <w:rFonts w:ascii="Times New Roman" w:eastAsia="Calibri" w:hAnsi="Times New Roman" w:cs="Times New Roman"/>
          <w:b/>
          <w:sz w:val="28"/>
          <w:szCs w:val="28"/>
          <w:u w:val="single"/>
          <w:lang w:val="es-SV"/>
        </w:rPr>
        <w:t>Segundo</w:t>
      </w:r>
      <w:r w:rsidR="0073261E" w:rsidRPr="0073261E">
        <w:rPr>
          <w:rFonts w:ascii="Times New Roman" w:eastAsia="Calibri" w:hAnsi="Times New Roman" w:cs="Times New Roman"/>
          <w:sz w:val="28"/>
          <w:szCs w:val="28"/>
          <w:lang w:val="es-SV"/>
        </w:rPr>
        <w:t xml:space="preserve">: </w:t>
      </w:r>
      <w:r w:rsidR="0073261E" w:rsidRPr="0073261E">
        <w:rPr>
          <w:rFonts w:ascii="Times New Roman" w:eastAsia="Calibri" w:hAnsi="Times New Roman" w:cs="Times New Roman"/>
          <w:b/>
          <w:sz w:val="28"/>
          <w:szCs w:val="28"/>
        </w:rPr>
        <w:t>REMITIR</w:t>
      </w:r>
      <w:r w:rsidR="0073261E" w:rsidRPr="0073261E">
        <w:rPr>
          <w:rFonts w:ascii="Times New Roman" w:eastAsia="Calibri" w:hAnsi="Times New Roman" w:cs="Times New Roman"/>
          <w:sz w:val="28"/>
          <w:szCs w:val="28"/>
        </w:rPr>
        <w:t xml:space="preserve"> al Departamento Jurídico de esta Municipalidad, el escrito suscrito por el </w:t>
      </w:r>
      <w:r w:rsidR="0073261E" w:rsidRPr="0073261E">
        <w:rPr>
          <w:rFonts w:ascii="Times New Roman" w:eastAsia="Calibri" w:hAnsi="Times New Roman" w:cs="Times New Roman"/>
          <w:sz w:val="28"/>
          <w:szCs w:val="28"/>
          <w:lang w:val="es-SV"/>
        </w:rPr>
        <w:t xml:space="preserve">Licenciado </w:t>
      </w:r>
      <w:r w:rsidR="005B45D4">
        <w:rPr>
          <w:rFonts w:ascii="Times New Roman" w:eastAsia="Calibri" w:hAnsi="Times New Roman" w:cs="Times New Roman"/>
          <w:sz w:val="28"/>
          <w:szCs w:val="28"/>
          <w:lang w:val="es-SV"/>
        </w:rPr>
        <w:t>XXXXXXXX</w:t>
      </w:r>
      <w:r w:rsidR="0073261E" w:rsidRPr="0073261E">
        <w:rPr>
          <w:rFonts w:ascii="Times New Roman" w:eastAsia="Calibri" w:hAnsi="Times New Roman" w:cs="Times New Roman"/>
          <w:sz w:val="28"/>
          <w:szCs w:val="28"/>
          <w:lang w:val="es-SV"/>
        </w:rPr>
        <w:t xml:space="preserve">, en calidad de Apoderado General </w:t>
      </w:r>
      <w:proofErr w:type="gramStart"/>
      <w:r w:rsidR="0073261E" w:rsidRPr="0073261E">
        <w:rPr>
          <w:rFonts w:ascii="Times New Roman" w:eastAsia="Calibri" w:hAnsi="Times New Roman" w:cs="Times New Roman"/>
          <w:sz w:val="28"/>
          <w:szCs w:val="28"/>
          <w:lang w:val="es-SV"/>
        </w:rPr>
        <w:t>Judicial  de</w:t>
      </w:r>
      <w:proofErr w:type="gramEnd"/>
      <w:r w:rsidR="0073261E" w:rsidRPr="0073261E">
        <w:rPr>
          <w:rFonts w:ascii="Times New Roman" w:eastAsia="Calibri" w:hAnsi="Times New Roman" w:cs="Times New Roman"/>
          <w:sz w:val="28"/>
          <w:szCs w:val="28"/>
          <w:lang w:val="es-SV"/>
        </w:rPr>
        <w:t xml:space="preserve"> la señora Mirian Rivera, empleada de esta Municipalidad, para que emita Opinión Jurídica y sean presentada al Concejo Municipal. </w:t>
      </w:r>
      <w:r w:rsidR="0073261E" w:rsidRPr="0073261E">
        <w:rPr>
          <w:rFonts w:ascii="Times New Roman" w:eastAsia="Calibri" w:hAnsi="Times New Roman" w:cs="Times New Roman"/>
          <w:b/>
          <w:sz w:val="28"/>
          <w:szCs w:val="28"/>
          <w:lang w:val="es-SV"/>
        </w:rPr>
        <w:t xml:space="preserve">CERTIFIQUESE Y </w:t>
      </w:r>
      <w:r w:rsidR="0073261E" w:rsidRPr="0073261E">
        <w:rPr>
          <w:rFonts w:ascii="Times New Roman" w:eastAsia="Calibri" w:hAnsi="Times New Roman" w:cs="Times New Roman"/>
          <w:b/>
          <w:bCs/>
          <w:sz w:val="28"/>
          <w:szCs w:val="28"/>
          <w:lang w:val="es-SV"/>
        </w:rPr>
        <w:t>COMUNIQUESE</w:t>
      </w:r>
      <w:r w:rsidR="0073261E" w:rsidRPr="0073261E">
        <w:rPr>
          <w:rFonts w:ascii="Times New Roman" w:eastAsia="Calibri" w:hAnsi="Times New Roman" w:cs="Times New Roman"/>
          <w:bCs/>
          <w:sz w:val="28"/>
          <w:szCs w:val="28"/>
          <w:lang w:val="es-SV"/>
        </w:rPr>
        <w:t>.</w:t>
      </w:r>
      <w:r w:rsidR="0073261E" w:rsidRPr="0073261E">
        <w:rPr>
          <w:rFonts w:ascii="Times New Roman" w:eastAsia="Calibri" w:hAnsi="Times New Roman" w:cs="Times New Roman"/>
          <w:sz w:val="28"/>
          <w:szCs w:val="28"/>
          <w:shd w:val="clear" w:color="auto" w:fill="FFFFFF"/>
        </w:rPr>
        <w:t xml:space="preserve"> </w:t>
      </w:r>
      <w:r w:rsidR="0073261E" w:rsidRPr="0073261E">
        <w:rPr>
          <w:rFonts w:ascii="Times New Roman" w:hAnsi="Times New Roman" w:cs="Times New Roman"/>
          <w:sz w:val="28"/>
          <w:szCs w:val="28"/>
        </w:rPr>
        <w:t xml:space="preserve"> </w:t>
      </w:r>
      <w:r w:rsidR="007F1A3F" w:rsidRPr="0073261E">
        <w:rPr>
          <w:rFonts w:ascii="Times New Roman" w:eastAsia="Calibri" w:hAnsi="Times New Roman" w:cs="Times New Roman"/>
          <w:b/>
          <w:bCs/>
          <w:sz w:val="28"/>
          <w:szCs w:val="28"/>
        </w:rPr>
        <w:t xml:space="preserve">“ACUERDO MUNICIPAL NUMERO </w:t>
      </w:r>
      <w:r w:rsidR="007F1A3F" w:rsidRPr="0073261E">
        <w:rPr>
          <w:rFonts w:ascii="Times New Roman" w:eastAsia="Calibri" w:hAnsi="Times New Roman" w:cs="Times New Roman"/>
          <w:b/>
          <w:bCs/>
          <w:color w:val="000000"/>
          <w:sz w:val="28"/>
          <w:szCs w:val="28"/>
        </w:rPr>
        <w:t>NUEVE</w:t>
      </w:r>
      <w:r w:rsidR="007F1A3F" w:rsidRPr="0073261E">
        <w:rPr>
          <w:rFonts w:ascii="Times New Roman" w:eastAsia="Calibri" w:hAnsi="Times New Roman" w:cs="Times New Roman"/>
          <w:b/>
          <w:bCs/>
          <w:sz w:val="28"/>
          <w:szCs w:val="28"/>
        </w:rPr>
        <w:t xml:space="preserve">”. </w:t>
      </w:r>
      <w:r w:rsidR="007F1A3F" w:rsidRPr="0073261E">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diez de la agenda de esta sesión, el cual corresponde a la Participación del </w:t>
      </w:r>
      <w:r w:rsidR="000A2C82">
        <w:rPr>
          <w:rFonts w:ascii="Times New Roman" w:eastAsia="Calibri" w:hAnsi="Times New Roman" w:cs="Times New Roman"/>
          <w:b/>
          <w:sz w:val="28"/>
          <w:szCs w:val="28"/>
        </w:rPr>
        <w:t>XXXXXXXXX</w:t>
      </w:r>
      <w:r w:rsidR="007F1A3F" w:rsidRPr="0073261E">
        <w:rPr>
          <w:rFonts w:ascii="Times New Roman" w:eastAsia="Calibri" w:hAnsi="Times New Roman" w:cs="Times New Roman"/>
          <w:b/>
          <w:sz w:val="28"/>
          <w:szCs w:val="28"/>
        </w:rPr>
        <w:t xml:space="preserve">, </w:t>
      </w:r>
      <w:proofErr w:type="gramStart"/>
      <w:r w:rsidR="007F1A3F" w:rsidRPr="0073261E">
        <w:rPr>
          <w:rFonts w:ascii="Times New Roman" w:eastAsia="Calibri" w:hAnsi="Times New Roman" w:cs="Times New Roman"/>
          <w:b/>
          <w:sz w:val="28"/>
          <w:szCs w:val="28"/>
        </w:rPr>
        <w:t>Jefe</w:t>
      </w:r>
      <w:proofErr w:type="gramEnd"/>
      <w:r w:rsidR="007F1A3F" w:rsidRPr="0073261E">
        <w:rPr>
          <w:rFonts w:ascii="Times New Roman" w:eastAsia="Calibri" w:hAnsi="Times New Roman" w:cs="Times New Roman"/>
          <w:b/>
          <w:sz w:val="28"/>
          <w:szCs w:val="28"/>
        </w:rPr>
        <w:t xml:space="preserve"> de UCP</w:t>
      </w:r>
      <w:r w:rsidR="007F1A3F" w:rsidRPr="0073261E">
        <w:rPr>
          <w:rFonts w:ascii="Times New Roman" w:eastAsia="Calibri" w:hAnsi="Times New Roman" w:cs="Times New Roman"/>
          <w:sz w:val="28"/>
          <w:szCs w:val="28"/>
        </w:rPr>
        <w:t xml:space="preserve">, solicitando al Honorable Concejo Municipal Plural, aprobación de adjudicaciones de requerimientos correspondientes a </w:t>
      </w:r>
      <w:r w:rsidR="007F1A3F" w:rsidRPr="0073261E">
        <w:rPr>
          <w:rFonts w:ascii="Times New Roman" w:eastAsia="Calibri" w:hAnsi="Times New Roman" w:cs="Times New Roman"/>
          <w:b/>
          <w:sz w:val="28"/>
          <w:szCs w:val="28"/>
        </w:rPr>
        <w:t>GERENCIA ADMINISTRATIVA</w:t>
      </w:r>
      <w:r w:rsidR="007F1A3F" w:rsidRPr="0073261E">
        <w:rPr>
          <w:rFonts w:ascii="Times New Roman" w:eastAsia="Calibri" w:hAnsi="Times New Roman" w:cs="Times New Roman"/>
          <w:sz w:val="28"/>
          <w:szCs w:val="28"/>
        </w:rPr>
        <w:t>, por un monto total de</w:t>
      </w:r>
      <w:r w:rsidR="007F1A3F" w:rsidRPr="0073261E">
        <w:rPr>
          <w:rFonts w:ascii="Calibri" w:eastAsia="Calibri" w:hAnsi="Calibri" w:cs="Times New Roman"/>
          <w:sz w:val="28"/>
          <w:szCs w:val="28"/>
        </w:rPr>
        <w:t xml:space="preserve"> </w:t>
      </w:r>
      <w:r w:rsidR="007F1A3F" w:rsidRPr="0073261E">
        <w:rPr>
          <w:rFonts w:ascii="Times New Roman" w:eastAsia="Calibri" w:hAnsi="Times New Roman" w:cs="Times New Roman"/>
          <w:b/>
          <w:sz w:val="28"/>
          <w:szCs w:val="28"/>
        </w:rPr>
        <w:t xml:space="preserve">$14,953.51, con </w:t>
      </w:r>
      <w:r w:rsidR="007F1A3F" w:rsidRPr="0073261E">
        <w:rPr>
          <w:rFonts w:ascii="Times New Roman" w:eastAsia="Calibri" w:hAnsi="Times New Roman" w:cs="Times New Roman"/>
          <w:sz w:val="28"/>
          <w:szCs w:val="28"/>
        </w:rPr>
        <w:t xml:space="preserve">FUENTE DE FINANCIAMIENTO: </w:t>
      </w:r>
      <w:r w:rsidR="007F1A3F" w:rsidRPr="0073261E">
        <w:rPr>
          <w:rFonts w:ascii="Times New Roman" w:eastAsia="Calibri" w:hAnsi="Times New Roman" w:cs="Times New Roman"/>
          <w:b/>
          <w:sz w:val="28"/>
          <w:szCs w:val="28"/>
        </w:rPr>
        <w:t>FONDOS PROPIOS,</w:t>
      </w:r>
      <w:r w:rsidR="007F1A3F" w:rsidRPr="0073261E">
        <w:rPr>
          <w:rFonts w:ascii="Times New Roman" w:eastAsia="Calibri" w:hAnsi="Times New Roman" w:cs="Times New Roman"/>
          <w:sz w:val="28"/>
          <w:szCs w:val="28"/>
        </w:rPr>
        <w:t xml:space="preserve"> y proponiendo al administrador de la orden de compra o contrato a </w:t>
      </w:r>
      <w:r w:rsidR="000A2C82">
        <w:rPr>
          <w:rFonts w:ascii="Times New Roman" w:eastAsia="Calibri" w:hAnsi="Times New Roman" w:cs="Times New Roman"/>
          <w:b/>
          <w:sz w:val="28"/>
          <w:szCs w:val="28"/>
        </w:rPr>
        <w:t>XXXXXXXXX</w:t>
      </w:r>
      <w:r w:rsidR="007F1A3F" w:rsidRPr="0073261E">
        <w:rPr>
          <w:rFonts w:ascii="Times New Roman" w:eastAsia="Calibri" w:hAnsi="Times New Roman" w:cs="Times New Roman"/>
          <w:sz w:val="28"/>
          <w:szCs w:val="28"/>
        </w:rPr>
        <w:t xml:space="preserve">. Este Concejo Municipal Plural, en uso de sus facultades legales y habiendo deliberado el punto, </w:t>
      </w:r>
      <w:r w:rsidR="007F1A3F" w:rsidRPr="0073261E">
        <w:rPr>
          <w:rFonts w:ascii="Times New Roman" w:eastAsia="Calibri" w:hAnsi="Times New Roman" w:cs="Times New Roman"/>
          <w:sz w:val="28"/>
          <w:szCs w:val="28"/>
        </w:rPr>
        <w:lastRenderedPageBreak/>
        <w:t xml:space="preserve">por </w:t>
      </w:r>
      <w:r w:rsidR="007F1A3F" w:rsidRPr="0073261E">
        <w:rPr>
          <w:rFonts w:ascii="Times New Roman" w:eastAsia="Calibri" w:hAnsi="Times New Roman" w:cs="Times New Roman"/>
          <w:b/>
          <w:sz w:val="28"/>
          <w:szCs w:val="28"/>
        </w:rPr>
        <w:t>UNANIMIDAD</w:t>
      </w:r>
      <w:r w:rsidR="007F1A3F" w:rsidRPr="0073261E">
        <w:rPr>
          <w:rFonts w:ascii="Times New Roman" w:eastAsia="Calibri" w:hAnsi="Times New Roman" w:cs="Times New Roman"/>
          <w:sz w:val="28"/>
          <w:szCs w:val="28"/>
        </w:rPr>
        <w:t xml:space="preserve"> de votos, </w:t>
      </w:r>
      <w:r w:rsidR="007F1A3F" w:rsidRPr="0073261E">
        <w:rPr>
          <w:rFonts w:ascii="Times New Roman" w:eastAsia="Calibri" w:hAnsi="Times New Roman" w:cs="Times New Roman"/>
          <w:color w:val="000000"/>
          <w:kern w:val="24"/>
          <w:sz w:val="28"/>
          <w:szCs w:val="28"/>
        </w:rPr>
        <w:t xml:space="preserve">supliendo votación el </w:t>
      </w:r>
      <w:r w:rsidR="007F1A3F" w:rsidRPr="0073261E">
        <w:rPr>
          <w:rFonts w:ascii="Times New Roman" w:eastAsia="Calibri" w:hAnsi="Times New Roman" w:cs="Times New Roman"/>
          <w:b/>
          <w:color w:val="000000"/>
          <w:kern w:val="24"/>
          <w:sz w:val="28"/>
          <w:szCs w:val="28"/>
        </w:rPr>
        <w:t>Sr. José Mauricio López Rivas</w:t>
      </w:r>
      <w:r w:rsidR="007F1A3F" w:rsidRPr="0073261E">
        <w:rPr>
          <w:rFonts w:ascii="Times New Roman" w:eastAsia="Calibri" w:hAnsi="Times New Roman" w:cs="Times New Roman"/>
          <w:color w:val="000000"/>
          <w:kern w:val="24"/>
          <w:sz w:val="28"/>
          <w:szCs w:val="28"/>
        </w:rPr>
        <w:t xml:space="preserve">, Segundo Regidor Suplente,  por permiso para asistir a cita médica concedido a la </w:t>
      </w:r>
      <w:r w:rsidR="007F1A3F" w:rsidRPr="0073261E">
        <w:rPr>
          <w:rFonts w:ascii="Times New Roman" w:eastAsia="Calibri" w:hAnsi="Times New Roman" w:cs="Times New Roman"/>
          <w:b/>
          <w:color w:val="000000"/>
          <w:kern w:val="24"/>
          <w:sz w:val="28"/>
          <w:szCs w:val="28"/>
        </w:rPr>
        <w:t xml:space="preserve">Dra. </w:t>
      </w:r>
      <w:proofErr w:type="spellStart"/>
      <w:r w:rsidR="007F1A3F" w:rsidRPr="0073261E">
        <w:rPr>
          <w:rFonts w:ascii="Times New Roman" w:eastAsia="Calibri" w:hAnsi="Times New Roman" w:cs="Times New Roman"/>
          <w:b/>
          <w:color w:val="000000"/>
          <w:kern w:val="24"/>
          <w:sz w:val="28"/>
          <w:szCs w:val="28"/>
        </w:rPr>
        <w:t>Yany</w:t>
      </w:r>
      <w:proofErr w:type="spellEnd"/>
      <w:r w:rsidR="007F1A3F" w:rsidRPr="0073261E">
        <w:rPr>
          <w:rFonts w:ascii="Times New Roman" w:eastAsia="Calibri" w:hAnsi="Times New Roman" w:cs="Times New Roman"/>
          <w:b/>
          <w:color w:val="000000"/>
          <w:kern w:val="24"/>
          <w:sz w:val="28"/>
          <w:szCs w:val="28"/>
        </w:rPr>
        <w:t xml:space="preserve"> Xiomara Fuentes Rivas</w:t>
      </w:r>
      <w:r w:rsidR="007F1A3F" w:rsidRPr="0073261E">
        <w:rPr>
          <w:rFonts w:ascii="Times New Roman" w:eastAsia="Calibri" w:hAnsi="Times New Roman" w:cs="Times New Roman"/>
          <w:color w:val="000000"/>
          <w:kern w:val="24"/>
          <w:sz w:val="28"/>
          <w:szCs w:val="28"/>
        </w:rPr>
        <w:t>, Cuarta Regidora Propietaria; teniendo en cuenta que la votación unánime en esta sesión, es con la conformación del quórum con ocho miembros del Concejo, ya que seis miembros del Concejo no se hicieron presentes en esta sesión</w:t>
      </w:r>
      <w:r w:rsidR="007F1A3F" w:rsidRPr="0073261E">
        <w:rPr>
          <w:rFonts w:ascii="Times New Roman" w:eastAsia="Calibri" w:hAnsi="Times New Roman" w:cs="Times New Roman"/>
          <w:sz w:val="28"/>
          <w:szCs w:val="28"/>
        </w:rPr>
        <w:t xml:space="preserve">. </w:t>
      </w:r>
      <w:r w:rsidR="007F1A3F" w:rsidRPr="0073261E">
        <w:rPr>
          <w:rFonts w:ascii="Times New Roman" w:eastAsia="Calibri" w:hAnsi="Times New Roman" w:cs="Times New Roman"/>
          <w:b/>
          <w:sz w:val="28"/>
          <w:szCs w:val="28"/>
        </w:rPr>
        <w:t>ACUERDA:</w:t>
      </w:r>
      <w:r w:rsidR="007F1A3F" w:rsidRPr="0073261E">
        <w:rPr>
          <w:rFonts w:ascii="Times New Roman" w:eastAsia="Calibri" w:hAnsi="Times New Roman" w:cs="Times New Roman"/>
          <w:sz w:val="28"/>
          <w:szCs w:val="28"/>
        </w:rPr>
        <w:t xml:space="preserve"> Primero: Aprobar adjudicación correspondiente </w:t>
      </w:r>
      <w:r w:rsidR="007F1A3F" w:rsidRPr="0073261E">
        <w:rPr>
          <w:rFonts w:ascii="Times New Roman" w:eastAsia="Calibri" w:hAnsi="Times New Roman" w:cs="Times New Roman"/>
          <w:b/>
          <w:sz w:val="28"/>
          <w:szCs w:val="28"/>
        </w:rPr>
        <w:t>GERENCIA ADMINISTRATIVA</w:t>
      </w:r>
      <w:r w:rsidR="007F1A3F" w:rsidRPr="0073261E">
        <w:rPr>
          <w:rFonts w:ascii="Times New Roman" w:eastAsia="Calibri" w:hAnsi="Times New Roman" w:cs="Times New Roman"/>
          <w:sz w:val="28"/>
          <w:szCs w:val="28"/>
        </w:rPr>
        <w:t xml:space="preserve">, por un monto total de </w:t>
      </w:r>
      <w:r w:rsidR="007F1A3F" w:rsidRPr="0073261E">
        <w:rPr>
          <w:rFonts w:ascii="Times New Roman" w:eastAsia="Calibri" w:hAnsi="Times New Roman" w:cs="Times New Roman"/>
          <w:b/>
          <w:sz w:val="28"/>
          <w:szCs w:val="28"/>
        </w:rPr>
        <w:t>$14, 953.51</w:t>
      </w:r>
      <w:r w:rsidR="007F1A3F" w:rsidRPr="0073261E">
        <w:rPr>
          <w:rFonts w:ascii="Times New Roman" w:eastAsia="Calibri" w:hAnsi="Times New Roman" w:cs="Times New Roman"/>
          <w:sz w:val="28"/>
          <w:szCs w:val="28"/>
        </w:rPr>
        <w:t xml:space="preserve">, con FUENTE DE FINANCIAMIENTO: FONDOS PROPIOS. </w:t>
      </w:r>
      <w:r w:rsidR="007F1A3F" w:rsidRPr="0073261E">
        <w:rPr>
          <w:rFonts w:ascii="Times New Roman" w:eastAsia="Calibri" w:hAnsi="Times New Roman" w:cs="Times New Roman"/>
          <w:b/>
          <w:sz w:val="28"/>
          <w:szCs w:val="28"/>
        </w:rPr>
        <w:t>Segundo</w:t>
      </w:r>
      <w:r w:rsidR="007F1A3F" w:rsidRPr="0073261E">
        <w:rPr>
          <w:rFonts w:ascii="Times New Roman" w:eastAsia="Calibri" w:hAnsi="Times New Roman" w:cs="Times New Roman"/>
          <w:sz w:val="28"/>
          <w:szCs w:val="28"/>
        </w:rPr>
        <w:t xml:space="preserve">: Autorizar al Tesorero Municipal para que erogue la cantidad de: CATORCE MIL NOVECIENTOS CINCUENTA Y TRES DÓLARES CON CINCUENTA Y UN CENTAVO </w:t>
      </w:r>
      <w:proofErr w:type="gramStart"/>
      <w:r w:rsidR="007F1A3F" w:rsidRPr="0073261E">
        <w:rPr>
          <w:rFonts w:ascii="Times New Roman" w:eastAsia="Calibri" w:hAnsi="Times New Roman" w:cs="Times New Roman"/>
          <w:sz w:val="28"/>
          <w:szCs w:val="28"/>
        </w:rPr>
        <w:t>DE  DÓLARES</w:t>
      </w:r>
      <w:proofErr w:type="gramEnd"/>
      <w:r w:rsidR="007F1A3F" w:rsidRPr="0073261E">
        <w:rPr>
          <w:rFonts w:ascii="Times New Roman" w:eastAsia="Calibri" w:hAnsi="Times New Roman" w:cs="Times New Roman"/>
          <w:sz w:val="28"/>
          <w:szCs w:val="28"/>
        </w:rPr>
        <w:t xml:space="preserve"> CON CUARENTA Y NUEVE CENTAVOS DE LOS ESTADOS UNIDOS DE NORTE AMÉRICA  </w:t>
      </w:r>
      <w:r w:rsidR="007F1A3F" w:rsidRPr="0073261E">
        <w:rPr>
          <w:rFonts w:ascii="Times New Roman" w:eastAsia="Calibri" w:hAnsi="Times New Roman" w:cs="Times New Roman"/>
          <w:b/>
          <w:sz w:val="28"/>
          <w:szCs w:val="28"/>
        </w:rPr>
        <w:t>$14, 953.51</w:t>
      </w:r>
      <w:r w:rsidR="007F1A3F" w:rsidRPr="0073261E">
        <w:rPr>
          <w:rFonts w:ascii="Times New Roman" w:eastAsia="Calibri" w:hAnsi="Times New Roman" w:cs="Times New Roman"/>
          <w:sz w:val="28"/>
          <w:szCs w:val="28"/>
        </w:rPr>
        <w:t>, de la Cuenta Corriente Nu</w:t>
      </w:r>
      <w:r w:rsidR="007F1A3F" w:rsidRPr="007F1A3F">
        <w:rPr>
          <w:rFonts w:ascii="Times New Roman" w:eastAsia="Calibri" w:hAnsi="Times New Roman" w:cs="Times New Roman"/>
          <w:sz w:val="28"/>
          <w:szCs w:val="28"/>
        </w:rPr>
        <w:t>mero 480005924 MUNICIPALIDAD DE APOPA, RECURSOS PROPIOS, Banco Hipotecario de El Salvador, S.A.,  y emita cheque a nombre del proveedor  según el siguientes cuadro:</w:t>
      </w:r>
    </w:p>
    <w:tbl>
      <w:tblPr>
        <w:tblW w:w="9317" w:type="dxa"/>
        <w:tblLayout w:type="fixed"/>
        <w:tblCellMar>
          <w:left w:w="70" w:type="dxa"/>
          <w:right w:w="70" w:type="dxa"/>
        </w:tblCellMar>
        <w:tblLook w:val="04A0" w:firstRow="1" w:lastRow="0" w:firstColumn="1" w:lastColumn="0" w:noHBand="0" w:noVBand="1"/>
      </w:tblPr>
      <w:tblGrid>
        <w:gridCol w:w="505"/>
        <w:gridCol w:w="250"/>
        <w:gridCol w:w="364"/>
        <w:gridCol w:w="494"/>
        <w:gridCol w:w="381"/>
        <w:gridCol w:w="597"/>
        <w:gridCol w:w="354"/>
        <w:gridCol w:w="353"/>
        <w:gridCol w:w="568"/>
        <w:gridCol w:w="354"/>
        <w:gridCol w:w="353"/>
        <w:gridCol w:w="510"/>
        <w:gridCol w:w="354"/>
        <w:gridCol w:w="468"/>
        <w:gridCol w:w="511"/>
        <w:gridCol w:w="354"/>
        <w:gridCol w:w="355"/>
        <w:gridCol w:w="557"/>
        <w:gridCol w:w="592"/>
        <w:gridCol w:w="458"/>
        <w:gridCol w:w="578"/>
        <w:gridCol w:w="7"/>
      </w:tblGrid>
      <w:tr w:rsidR="007F1A3F" w:rsidRPr="007F1A3F" w14:paraId="481BEC3E" w14:textId="77777777" w:rsidTr="00CA2E06">
        <w:trPr>
          <w:trHeight w:val="136"/>
        </w:trPr>
        <w:tc>
          <w:tcPr>
            <w:tcW w:w="9317" w:type="dxa"/>
            <w:gridSpan w:val="2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872686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REQUERIMIENTO 04</w:t>
            </w:r>
          </w:p>
        </w:tc>
      </w:tr>
      <w:tr w:rsidR="007F1A3F" w:rsidRPr="007F1A3F" w14:paraId="0AF97DB6" w14:textId="77777777" w:rsidTr="00CA2E06">
        <w:trPr>
          <w:trHeight w:val="136"/>
        </w:trPr>
        <w:tc>
          <w:tcPr>
            <w:tcW w:w="9317" w:type="dxa"/>
            <w:gridSpan w:val="2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242E28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GERENCIA ADMINISTRATIVA</w:t>
            </w:r>
          </w:p>
        </w:tc>
      </w:tr>
      <w:tr w:rsidR="007F1A3F" w:rsidRPr="007F1A3F" w14:paraId="79133B2A" w14:textId="77777777" w:rsidTr="00CA2E06">
        <w:trPr>
          <w:trHeight w:val="136"/>
        </w:trPr>
        <w:tc>
          <w:tcPr>
            <w:tcW w:w="9317" w:type="dxa"/>
            <w:gridSpan w:val="2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0585DCD"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FUENTE DE FINANCIAMIENTO: FONDOS PROPIOS</w:t>
            </w:r>
          </w:p>
        </w:tc>
      </w:tr>
      <w:tr w:rsidR="007F1A3F" w:rsidRPr="007F1A3F" w14:paraId="1521DBAB" w14:textId="77777777" w:rsidTr="00CA2E06">
        <w:trPr>
          <w:trHeight w:val="136"/>
        </w:trPr>
        <w:tc>
          <w:tcPr>
            <w:tcW w:w="9317" w:type="dxa"/>
            <w:gridSpan w:val="22"/>
            <w:tcBorders>
              <w:top w:val="single" w:sz="4" w:space="0" w:color="auto"/>
              <w:left w:val="single" w:sz="8" w:space="0" w:color="auto"/>
              <w:bottom w:val="single" w:sz="4" w:space="0" w:color="auto"/>
              <w:right w:val="single" w:sz="8" w:space="0" w:color="000000"/>
            </w:tcBorders>
            <w:shd w:val="clear" w:color="auto" w:fill="auto"/>
            <w:vAlign w:val="center"/>
            <w:hideMark/>
          </w:tcPr>
          <w:p w14:paraId="71D1B53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ADQUISICIÓN DE INSUMOS DE LIMPIEZA QUE SERÁN UTILIZADOS PARA SUMINISTRAR A 53 OFICINAS DE LEDIFICIO CENTRALY LAS DEPENDENCIAS DESCENTRALIZADAS.</w:t>
            </w:r>
          </w:p>
        </w:tc>
      </w:tr>
      <w:tr w:rsidR="007F1A3F" w:rsidRPr="007F1A3F" w14:paraId="51076AA2" w14:textId="77777777" w:rsidTr="00CA2E06">
        <w:trPr>
          <w:gridAfter w:val="1"/>
          <w:wAfter w:w="4" w:type="dxa"/>
          <w:trHeight w:val="136"/>
        </w:trPr>
        <w:tc>
          <w:tcPr>
            <w:tcW w:w="506" w:type="dxa"/>
            <w:vMerge w:val="restart"/>
            <w:tcBorders>
              <w:top w:val="nil"/>
              <w:left w:val="single" w:sz="8" w:space="0" w:color="auto"/>
              <w:bottom w:val="single" w:sz="4" w:space="0" w:color="auto"/>
              <w:right w:val="single" w:sz="4" w:space="0" w:color="auto"/>
            </w:tcBorders>
            <w:shd w:val="clear" w:color="000000" w:fill="FFFFFF"/>
            <w:vAlign w:val="center"/>
            <w:hideMark/>
          </w:tcPr>
          <w:p w14:paraId="4EF4FD1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ADMINISTRADOR DE ORDEN DE COMPRA O CONTRATO</w:t>
            </w:r>
          </w:p>
        </w:tc>
        <w:tc>
          <w:tcPr>
            <w:tcW w:w="2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279F6B7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ITEM</w:t>
            </w:r>
          </w:p>
        </w:tc>
        <w:tc>
          <w:tcPr>
            <w:tcW w:w="365" w:type="dxa"/>
            <w:vMerge w:val="restart"/>
            <w:tcBorders>
              <w:top w:val="nil"/>
              <w:left w:val="single" w:sz="4" w:space="0" w:color="auto"/>
              <w:bottom w:val="single" w:sz="4" w:space="0" w:color="auto"/>
              <w:right w:val="single" w:sz="4" w:space="0" w:color="auto"/>
            </w:tcBorders>
            <w:shd w:val="clear" w:color="000000" w:fill="FFFFFF"/>
            <w:vAlign w:val="center"/>
            <w:hideMark/>
          </w:tcPr>
          <w:p w14:paraId="29EAD94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CANTIDAD</w:t>
            </w:r>
          </w:p>
        </w:tc>
        <w:tc>
          <w:tcPr>
            <w:tcW w:w="49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19F185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 DE MEDIDA</w:t>
            </w:r>
          </w:p>
        </w:tc>
        <w:tc>
          <w:tcPr>
            <w:tcW w:w="380" w:type="dxa"/>
            <w:vMerge w:val="restart"/>
            <w:tcBorders>
              <w:top w:val="nil"/>
              <w:left w:val="single" w:sz="4" w:space="0" w:color="auto"/>
              <w:bottom w:val="single" w:sz="4" w:space="0" w:color="auto"/>
              <w:right w:val="single" w:sz="4" w:space="0" w:color="auto"/>
            </w:tcBorders>
            <w:shd w:val="clear" w:color="000000" w:fill="FFFFFF"/>
            <w:vAlign w:val="center"/>
            <w:hideMark/>
          </w:tcPr>
          <w:p w14:paraId="3F76AD3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DESCRIPCIÓN</w:t>
            </w:r>
          </w:p>
        </w:tc>
        <w:tc>
          <w:tcPr>
            <w:tcW w:w="5131" w:type="dxa"/>
            <w:gridSpan w:val="12"/>
            <w:tcBorders>
              <w:top w:val="single" w:sz="4" w:space="0" w:color="auto"/>
              <w:left w:val="nil"/>
              <w:bottom w:val="single" w:sz="4" w:space="0" w:color="auto"/>
              <w:right w:val="single" w:sz="4" w:space="0" w:color="auto"/>
            </w:tcBorders>
            <w:shd w:val="clear" w:color="000000" w:fill="FFFFFF"/>
            <w:vAlign w:val="center"/>
            <w:hideMark/>
          </w:tcPr>
          <w:p w14:paraId="46E09D87"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OFERTAS RECIBIDAS</w:t>
            </w:r>
          </w:p>
        </w:tc>
        <w:tc>
          <w:tcPr>
            <w:tcW w:w="557" w:type="dxa"/>
            <w:vMerge w:val="restart"/>
            <w:tcBorders>
              <w:top w:val="nil"/>
              <w:left w:val="single" w:sz="4" w:space="0" w:color="auto"/>
              <w:bottom w:val="single" w:sz="4" w:space="0" w:color="auto"/>
              <w:right w:val="single" w:sz="4" w:space="0" w:color="auto"/>
            </w:tcBorders>
            <w:shd w:val="clear" w:color="auto" w:fill="auto"/>
            <w:vAlign w:val="center"/>
            <w:hideMark/>
          </w:tcPr>
          <w:p w14:paraId="32082FD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OFERTA ECONOMICA RECOMENDADA POR LA UNIDAD SOLICITANTE</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7F2119B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JUSTIFICACION DE LA RECOMENDACIÓN</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14:paraId="33E5231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PRESUPUESTADO</w:t>
            </w:r>
          </w:p>
        </w:tc>
        <w:tc>
          <w:tcPr>
            <w:tcW w:w="578" w:type="dxa"/>
            <w:vMerge w:val="restart"/>
            <w:tcBorders>
              <w:top w:val="nil"/>
              <w:left w:val="single" w:sz="4" w:space="0" w:color="auto"/>
              <w:bottom w:val="single" w:sz="4" w:space="0" w:color="auto"/>
              <w:right w:val="single" w:sz="8" w:space="0" w:color="auto"/>
            </w:tcBorders>
            <w:shd w:val="clear" w:color="auto" w:fill="auto"/>
            <w:vAlign w:val="center"/>
            <w:hideMark/>
          </w:tcPr>
          <w:p w14:paraId="787F91C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FORMA DE PAGO</w:t>
            </w:r>
          </w:p>
        </w:tc>
      </w:tr>
      <w:tr w:rsidR="007F1A3F" w:rsidRPr="007F1A3F" w14:paraId="61A98869" w14:textId="77777777" w:rsidTr="00CA2E06">
        <w:trPr>
          <w:gridAfter w:val="1"/>
          <w:wAfter w:w="6" w:type="dxa"/>
          <w:trHeight w:val="441"/>
        </w:trPr>
        <w:tc>
          <w:tcPr>
            <w:tcW w:w="506" w:type="dxa"/>
            <w:vMerge/>
            <w:tcBorders>
              <w:top w:val="nil"/>
              <w:left w:val="single" w:sz="8" w:space="0" w:color="auto"/>
              <w:bottom w:val="single" w:sz="4" w:space="0" w:color="auto"/>
              <w:right w:val="single" w:sz="4" w:space="0" w:color="auto"/>
            </w:tcBorders>
            <w:vAlign w:val="center"/>
            <w:hideMark/>
          </w:tcPr>
          <w:p w14:paraId="2492BAA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vMerge/>
            <w:tcBorders>
              <w:top w:val="nil"/>
              <w:left w:val="single" w:sz="4" w:space="0" w:color="auto"/>
              <w:bottom w:val="single" w:sz="4" w:space="0" w:color="auto"/>
              <w:right w:val="single" w:sz="4" w:space="0" w:color="auto"/>
            </w:tcBorders>
            <w:vAlign w:val="center"/>
            <w:hideMark/>
          </w:tcPr>
          <w:p w14:paraId="2C10089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365" w:type="dxa"/>
            <w:vMerge/>
            <w:tcBorders>
              <w:top w:val="nil"/>
              <w:left w:val="single" w:sz="4" w:space="0" w:color="auto"/>
              <w:bottom w:val="single" w:sz="4" w:space="0" w:color="auto"/>
              <w:right w:val="single" w:sz="4" w:space="0" w:color="auto"/>
            </w:tcBorders>
            <w:vAlign w:val="center"/>
            <w:hideMark/>
          </w:tcPr>
          <w:p w14:paraId="7E2653D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95" w:type="dxa"/>
            <w:vMerge/>
            <w:tcBorders>
              <w:top w:val="nil"/>
              <w:left w:val="single" w:sz="4" w:space="0" w:color="auto"/>
              <w:bottom w:val="single" w:sz="4" w:space="0" w:color="auto"/>
              <w:right w:val="single" w:sz="4" w:space="0" w:color="auto"/>
            </w:tcBorders>
            <w:vAlign w:val="center"/>
            <w:hideMark/>
          </w:tcPr>
          <w:p w14:paraId="1F6BF1F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380" w:type="dxa"/>
            <w:vMerge/>
            <w:tcBorders>
              <w:top w:val="nil"/>
              <w:left w:val="single" w:sz="4" w:space="0" w:color="auto"/>
              <w:bottom w:val="single" w:sz="4" w:space="0" w:color="auto"/>
              <w:right w:val="single" w:sz="4" w:space="0" w:color="auto"/>
            </w:tcBorders>
            <w:vAlign w:val="center"/>
            <w:hideMark/>
          </w:tcPr>
          <w:p w14:paraId="0B2D8E4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1304" w:type="dxa"/>
            <w:gridSpan w:val="3"/>
            <w:tcBorders>
              <w:top w:val="single" w:sz="4" w:space="0" w:color="auto"/>
              <w:left w:val="nil"/>
              <w:bottom w:val="single" w:sz="4" w:space="0" w:color="auto"/>
              <w:right w:val="single" w:sz="4" w:space="0" w:color="auto"/>
            </w:tcBorders>
            <w:shd w:val="clear" w:color="000000" w:fill="FFFFFF"/>
            <w:vAlign w:val="center"/>
            <w:hideMark/>
          </w:tcPr>
          <w:p w14:paraId="6DB830ED"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MARITZA CECILIA HERNANDEZ</w:t>
            </w:r>
            <w:r w:rsidRPr="007F1A3F">
              <w:rPr>
                <w:rFonts w:ascii="Calibri" w:eastAsia="Times New Roman" w:hAnsi="Calibri" w:cs="Calibri"/>
                <w:b/>
                <w:bCs/>
                <w:color w:val="000000"/>
                <w:sz w:val="10"/>
                <w:szCs w:val="12"/>
                <w:lang w:val="es-SV" w:eastAsia="es-SV"/>
              </w:rPr>
              <w:br/>
              <w:t>(D&amp;M SUMINISTROS)</w:t>
            </w:r>
          </w:p>
        </w:tc>
        <w:tc>
          <w:tcPr>
            <w:tcW w:w="1275" w:type="dxa"/>
            <w:gridSpan w:val="3"/>
            <w:tcBorders>
              <w:top w:val="single" w:sz="4" w:space="0" w:color="auto"/>
              <w:left w:val="nil"/>
              <w:bottom w:val="single" w:sz="4" w:space="0" w:color="auto"/>
              <w:right w:val="single" w:sz="4" w:space="0" w:color="auto"/>
            </w:tcBorders>
            <w:shd w:val="clear" w:color="000000" w:fill="FFFFFF"/>
            <w:vAlign w:val="center"/>
            <w:hideMark/>
          </w:tcPr>
          <w:p w14:paraId="4E39ECF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REINA ISABEL TORRES DE PORTILLO</w:t>
            </w:r>
            <w:r w:rsidRPr="007F1A3F">
              <w:rPr>
                <w:rFonts w:ascii="Calibri" w:eastAsia="Times New Roman" w:hAnsi="Calibri" w:cs="Calibri"/>
                <w:b/>
                <w:bCs/>
                <w:color w:val="000000"/>
                <w:sz w:val="10"/>
                <w:szCs w:val="12"/>
                <w:lang w:val="es-SV" w:eastAsia="es-SV"/>
              </w:rPr>
              <w:br/>
              <w:t>(PRODUCTOS DE LIMPIEZA REIS)</w:t>
            </w:r>
          </w:p>
        </w:tc>
        <w:tc>
          <w:tcPr>
            <w:tcW w:w="1332" w:type="dxa"/>
            <w:gridSpan w:val="3"/>
            <w:tcBorders>
              <w:top w:val="single" w:sz="4" w:space="0" w:color="auto"/>
              <w:left w:val="nil"/>
              <w:bottom w:val="single" w:sz="4" w:space="0" w:color="auto"/>
              <w:right w:val="single" w:sz="4" w:space="0" w:color="auto"/>
            </w:tcBorders>
            <w:shd w:val="clear" w:color="000000" w:fill="FFFFFF"/>
            <w:vAlign w:val="center"/>
            <w:hideMark/>
          </w:tcPr>
          <w:p w14:paraId="1F444C6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LUIS ROBERTO AQUINO BONILLA</w:t>
            </w:r>
            <w:r w:rsidRPr="007F1A3F">
              <w:rPr>
                <w:rFonts w:ascii="Calibri" w:eastAsia="Times New Roman" w:hAnsi="Calibri" w:cs="Calibri"/>
                <w:b/>
                <w:bCs/>
                <w:color w:val="000000"/>
                <w:sz w:val="10"/>
                <w:szCs w:val="12"/>
                <w:lang w:val="es-SV" w:eastAsia="es-SV"/>
              </w:rPr>
              <w:br/>
              <w:t>(DISTRIBUIDORA L.R.)</w:t>
            </w:r>
          </w:p>
        </w:tc>
        <w:tc>
          <w:tcPr>
            <w:tcW w:w="1218" w:type="dxa"/>
            <w:gridSpan w:val="3"/>
            <w:tcBorders>
              <w:top w:val="single" w:sz="4" w:space="0" w:color="auto"/>
              <w:left w:val="nil"/>
              <w:bottom w:val="single" w:sz="4" w:space="0" w:color="auto"/>
              <w:right w:val="single" w:sz="4" w:space="0" w:color="auto"/>
            </w:tcBorders>
            <w:shd w:val="clear" w:color="000000" w:fill="FFFFFF"/>
            <w:vAlign w:val="center"/>
            <w:hideMark/>
          </w:tcPr>
          <w:p w14:paraId="1A338CE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PROQUINSA, S.A. DE C.V.</w:t>
            </w:r>
          </w:p>
        </w:tc>
        <w:tc>
          <w:tcPr>
            <w:tcW w:w="557" w:type="dxa"/>
            <w:vMerge/>
            <w:tcBorders>
              <w:top w:val="nil"/>
              <w:left w:val="single" w:sz="4" w:space="0" w:color="auto"/>
              <w:bottom w:val="single" w:sz="4" w:space="0" w:color="auto"/>
              <w:right w:val="single" w:sz="4" w:space="0" w:color="auto"/>
            </w:tcBorders>
            <w:vAlign w:val="center"/>
            <w:hideMark/>
          </w:tcPr>
          <w:p w14:paraId="46B1DF2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30C99A9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413CE6D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5870278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r>
      <w:tr w:rsidR="007F1A3F" w:rsidRPr="007F1A3F" w14:paraId="3DD1EEBD" w14:textId="77777777" w:rsidTr="00CA2E06">
        <w:trPr>
          <w:gridAfter w:val="1"/>
          <w:wAfter w:w="7" w:type="dxa"/>
          <w:trHeight w:val="276"/>
        </w:trPr>
        <w:tc>
          <w:tcPr>
            <w:tcW w:w="506" w:type="dxa"/>
            <w:vMerge/>
            <w:tcBorders>
              <w:top w:val="nil"/>
              <w:left w:val="single" w:sz="8" w:space="0" w:color="auto"/>
              <w:bottom w:val="single" w:sz="4" w:space="0" w:color="auto"/>
              <w:right w:val="single" w:sz="4" w:space="0" w:color="auto"/>
            </w:tcBorders>
            <w:vAlign w:val="center"/>
            <w:hideMark/>
          </w:tcPr>
          <w:p w14:paraId="3FE3159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vMerge/>
            <w:tcBorders>
              <w:top w:val="nil"/>
              <w:left w:val="single" w:sz="4" w:space="0" w:color="auto"/>
              <w:bottom w:val="single" w:sz="4" w:space="0" w:color="auto"/>
              <w:right w:val="single" w:sz="4" w:space="0" w:color="auto"/>
            </w:tcBorders>
            <w:vAlign w:val="center"/>
            <w:hideMark/>
          </w:tcPr>
          <w:p w14:paraId="05BFF57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365" w:type="dxa"/>
            <w:vMerge/>
            <w:tcBorders>
              <w:top w:val="nil"/>
              <w:left w:val="single" w:sz="4" w:space="0" w:color="auto"/>
              <w:bottom w:val="single" w:sz="4" w:space="0" w:color="auto"/>
              <w:right w:val="single" w:sz="4" w:space="0" w:color="auto"/>
            </w:tcBorders>
            <w:vAlign w:val="center"/>
            <w:hideMark/>
          </w:tcPr>
          <w:p w14:paraId="30394F4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95" w:type="dxa"/>
            <w:vMerge/>
            <w:tcBorders>
              <w:top w:val="nil"/>
              <w:left w:val="single" w:sz="4" w:space="0" w:color="auto"/>
              <w:bottom w:val="single" w:sz="4" w:space="0" w:color="auto"/>
              <w:right w:val="single" w:sz="4" w:space="0" w:color="auto"/>
            </w:tcBorders>
            <w:vAlign w:val="center"/>
            <w:hideMark/>
          </w:tcPr>
          <w:p w14:paraId="21A3C16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380" w:type="dxa"/>
            <w:vMerge/>
            <w:tcBorders>
              <w:top w:val="nil"/>
              <w:left w:val="single" w:sz="4" w:space="0" w:color="auto"/>
              <w:bottom w:val="single" w:sz="4" w:space="0" w:color="auto"/>
              <w:right w:val="single" w:sz="4" w:space="0" w:color="auto"/>
            </w:tcBorders>
            <w:vAlign w:val="center"/>
            <w:hideMark/>
          </w:tcPr>
          <w:p w14:paraId="223F0EA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597" w:type="dxa"/>
            <w:tcBorders>
              <w:top w:val="nil"/>
              <w:left w:val="nil"/>
              <w:bottom w:val="single" w:sz="4" w:space="0" w:color="auto"/>
              <w:right w:val="single" w:sz="4" w:space="0" w:color="auto"/>
            </w:tcBorders>
            <w:shd w:val="clear" w:color="000000" w:fill="FFFFFF"/>
            <w:vAlign w:val="center"/>
            <w:hideMark/>
          </w:tcPr>
          <w:p w14:paraId="68227AD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DESCRIPCION</w:t>
            </w:r>
          </w:p>
        </w:tc>
        <w:tc>
          <w:tcPr>
            <w:tcW w:w="354" w:type="dxa"/>
            <w:tcBorders>
              <w:top w:val="nil"/>
              <w:left w:val="nil"/>
              <w:bottom w:val="single" w:sz="4" w:space="0" w:color="auto"/>
              <w:right w:val="single" w:sz="4" w:space="0" w:color="auto"/>
            </w:tcBorders>
            <w:shd w:val="clear" w:color="000000" w:fill="FFFFFF"/>
            <w:vAlign w:val="center"/>
            <w:hideMark/>
          </w:tcPr>
          <w:p w14:paraId="0DCF068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PRECIO UNITARIO</w:t>
            </w:r>
          </w:p>
        </w:tc>
        <w:tc>
          <w:tcPr>
            <w:tcW w:w="353" w:type="dxa"/>
            <w:tcBorders>
              <w:top w:val="nil"/>
              <w:left w:val="nil"/>
              <w:bottom w:val="single" w:sz="4" w:space="0" w:color="auto"/>
              <w:right w:val="single" w:sz="4" w:space="0" w:color="auto"/>
            </w:tcBorders>
            <w:shd w:val="clear" w:color="000000" w:fill="FFFFFF"/>
            <w:vAlign w:val="center"/>
            <w:hideMark/>
          </w:tcPr>
          <w:p w14:paraId="5A398DD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TOTAL</w:t>
            </w:r>
          </w:p>
        </w:tc>
        <w:tc>
          <w:tcPr>
            <w:tcW w:w="568" w:type="dxa"/>
            <w:tcBorders>
              <w:top w:val="nil"/>
              <w:left w:val="nil"/>
              <w:bottom w:val="single" w:sz="4" w:space="0" w:color="auto"/>
              <w:right w:val="single" w:sz="4" w:space="0" w:color="auto"/>
            </w:tcBorders>
            <w:shd w:val="clear" w:color="000000" w:fill="FFFFFF"/>
            <w:vAlign w:val="center"/>
            <w:hideMark/>
          </w:tcPr>
          <w:p w14:paraId="6D03E23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DESCRIPCION</w:t>
            </w:r>
          </w:p>
        </w:tc>
        <w:tc>
          <w:tcPr>
            <w:tcW w:w="354" w:type="dxa"/>
            <w:tcBorders>
              <w:top w:val="nil"/>
              <w:left w:val="nil"/>
              <w:bottom w:val="single" w:sz="4" w:space="0" w:color="auto"/>
              <w:right w:val="single" w:sz="4" w:space="0" w:color="auto"/>
            </w:tcBorders>
            <w:shd w:val="clear" w:color="000000" w:fill="FFFFFF"/>
            <w:vAlign w:val="center"/>
            <w:hideMark/>
          </w:tcPr>
          <w:p w14:paraId="490A927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PRECIO UNITARIO</w:t>
            </w:r>
          </w:p>
        </w:tc>
        <w:tc>
          <w:tcPr>
            <w:tcW w:w="353" w:type="dxa"/>
            <w:tcBorders>
              <w:top w:val="nil"/>
              <w:left w:val="nil"/>
              <w:bottom w:val="single" w:sz="4" w:space="0" w:color="auto"/>
              <w:right w:val="single" w:sz="4" w:space="0" w:color="auto"/>
            </w:tcBorders>
            <w:shd w:val="clear" w:color="000000" w:fill="FFFFFF"/>
            <w:vAlign w:val="center"/>
            <w:hideMark/>
          </w:tcPr>
          <w:p w14:paraId="35A2303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TOTAL</w:t>
            </w:r>
          </w:p>
        </w:tc>
        <w:tc>
          <w:tcPr>
            <w:tcW w:w="510" w:type="dxa"/>
            <w:tcBorders>
              <w:top w:val="nil"/>
              <w:left w:val="nil"/>
              <w:bottom w:val="single" w:sz="4" w:space="0" w:color="auto"/>
              <w:right w:val="single" w:sz="4" w:space="0" w:color="auto"/>
            </w:tcBorders>
            <w:shd w:val="clear" w:color="000000" w:fill="FFFFFF"/>
            <w:vAlign w:val="center"/>
            <w:hideMark/>
          </w:tcPr>
          <w:p w14:paraId="2A202B9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DESCRIPCION</w:t>
            </w:r>
          </w:p>
        </w:tc>
        <w:tc>
          <w:tcPr>
            <w:tcW w:w="354" w:type="dxa"/>
            <w:tcBorders>
              <w:top w:val="nil"/>
              <w:left w:val="nil"/>
              <w:bottom w:val="single" w:sz="4" w:space="0" w:color="auto"/>
              <w:right w:val="single" w:sz="4" w:space="0" w:color="auto"/>
            </w:tcBorders>
            <w:shd w:val="clear" w:color="000000" w:fill="FFFFFF"/>
            <w:vAlign w:val="center"/>
            <w:hideMark/>
          </w:tcPr>
          <w:p w14:paraId="2F34D42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PRECIO UNITARIO</w:t>
            </w:r>
          </w:p>
        </w:tc>
        <w:tc>
          <w:tcPr>
            <w:tcW w:w="467" w:type="dxa"/>
            <w:tcBorders>
              <w:top w:val="nil"/>
              <w:left w:val="nil"/>
              <w:bottom w:val="single" w:sz="4" w:space="0" w:color="auto"/>
              <w:right w:val="single" w:sz="4" w:space="0" w:color="auto"/>
            </w:tcBorders>
            <w:shd w:val="clear" w:color="000000" w:fill="FFFFFF"/>
            <w:vAlign w:val="center"/>
            <w:hideMark/>
          </w:tcPr>
          <w:p w14:paraId="18BC0B5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TOTAL</w:t>
            </w:r>
          </w:p>
        </w:tc>
        <w:tc>
          <w:tcPr>
            <w:tcW w:w="511" w:type="dxa"/>
            <w:tcBorders>
              <w:top w:val="nil"/>
              <w:left w:val="nil"/>
              <w:bottom w:val="single" w:sz="4" w:space="0" w:color="auto"/>
              <w:right w:val="single" w:sz="4" w:space="0" w:color="auto"/>
            </w:tcBorders>
            <w:shd w:val="clear" w:color="000000" w:fill="FFFFFF"/>
            <w:vAlign w:val="center"/>
            <w:hideMark/>
          </w:tcPr>
          <w:p w14:paraId="010C491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DESCRIPCION</w:t>
            </w:r>
          </w:p>
        </w:tc>
        <w:tc>
          <w:tcPr>
            <w:tcW w:w="354" w:type="dxa"/>
            <w:tcBorders>
              <w:top w:val="nil"/>
              <w:left w:val="nil"/>
              <w:bottom w:val="single" w:sz="4" w:space="0" w:color="auto"/>
              <w:right w:val="single" w:sz="4" w:space="0" w:color="auto"/>
            </w:tcBorders>
            <w:shd w:val="clear" w:color="000000" w:fill="FFFFFF"/>
            <w:vAlign w:val="center"/>
            <w:hideMark/>
          </w:tcPr>
          <w:p w14:paraId="4F5D0FE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PRECIO UNITARIO</w:t>
            </w:r>
          </w:p>
        </w:tc>
        <w:tc>
          <w:tcPr>
            <w:tcW w:w="353" w:type="dxa"/>
            <w:tcBorders>
              <w:top w:val="nil"/>
              <w:left w:val="nil"/>
              <w:bottom w:val="single" w:sz="4" w:space="0" w:color="auto"/>
              <w:right w:val="single" w:sz="4" w:space="0" w:color="auto"/>
            </w:tcBorders>
            <w:shd w:val="clear" w:color="000000" w:fill="FFFFFF"/>
            <w:vAlign w:val="center"/>
            <w:hideMark/>
          </w:tcPr>
          <w:p w14:paraId="4038309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TOTAL</w:t>
            </w:r>
          </w:p>
        </w:tc>
        <w:tc>
          <w:tcPr>
            <w:tcW w:w="557" w:type="dxa"/>
            <w:vMerge w:val="restart"/>
            <w:tcBorders>
              <w:top w:val="nil"/>
              <w:left w:val="single" w:sz="4" w:space="0" w:color="auto"/>
              <w:bottom w:val="single" w:sz="4" w:space="0" w:color="auto"/>
              <w:right w:val="single" w:sz="4" w:space="0" w:color="auto"/>
            </w:tcBorders>
            <w:shd w:val="clear" w:color="auto" w:fill="auto"/>
            <w:vAlign w:val="center"/>
            <w:hideMark/>
          </w:tcPr>
          <w:p w14:paraId="46ACF91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PROQUINSA, S.A. DE C.V.</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74DC678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SE RECOMIENDA A LA EMPRESA PROQUINSA, S.A. DE C.V. POR HABER OFERTADO PRECIOS MÁS ACCESIBLES </w:t>
            </w:r>
            <w:r w:rsidRPr="007F1A3F">
              <w:rPr>
                <w:rFonts w:ascii="Calibri" w:eastAsia="Times New Roman" w:hAnsi="Calibri" w:cs="Calibri"/>
                <w:b/>
                <w:bCs/>
                <w:color w:val="000000"/>
                <w:sz w:val="10"/>
                <w:szCs w:val="12"/>
                <w:lang w:val="es-SV" w:eastAsia="es-SV"/>
              </w:rPr>
              <w:t>$ 14,953.51, POR CUMPLIR CON LO REQUERIDO.</w:t>
            </w:r>
          </w:p>
        </w:tc>
        <w:tc>
          <w:tcPr>
            <w:tcW w:w="458" w:type="dxa"/>
            <w:vMerge w:val="restart"/>
            <w:tcBorders>
              <w:top w:val="nil"/>
              <w:left w:val="single" w:sz="4" w:space="0" w:color="auto"/>
              <w:bottom w:val="single" w:sz="4" w:space="0" w:color="auto"/>
              <w:right w:val="single" w:sz="4" w:space="0" w:color="auto"/>
            </w:tcBorders>
            <w:shd w:val="clear" w:color="auto" w:fill="auto"/>
            <w:vAlign w:val="center"/>
            <w:hideMark/>
          </w:tcPr>
          <w:p w14:paraId="467BA7A4"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w:t>
            </w:r>
          </w:p>
        </w:tc>
        <w:tc>
          <w:tcPr>
            <w:tcW w:w="578" w:type="dxa"/>
            <w:vMerge w:val="restart"/>
            <w:tcBorders>
              <w:top w:val="nil"/>
              <w:left w:val="single" w:sz="4" w:space="0" w:color="auto"/>
              <w:bottom w:val="single" w:sz="4" w:space="0" w:color="auto"/>
              <w:right w:val="single" w:sz="8" w:space="0" w:color="auto"/>
            </w:tcBorders>
            <w:shd w:val="clear" w:color="auto" w:fill="auto"/>
            <w:vAlign w:val="center"/>
            <w:hideMark/>
          </w:tcPr>
          <w:p w14:paraId="10DB081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CONTADO</w:t>
            </w:r>
          </w:p>
        </w:tc>
      </w:tr>
      <w:tr w:rsidR="007F1A3F" w:rsidRPr="007F1A3F" w14:paraId="564ED8A9" w14:textId="77777777" w:rsidTr="00CA2E06">
        <w:trPr>
          <w:gridAfter w:val="1"/>
          <w:wAfter w:w="7" w:type="dxa"/>
          <w:trHeight w:val="672"/>
        </w:trPr>
        <w:tc>
          <w:tcPr>
            <w:tcW w:w="506" w:type="dxa"/>
            <w:vMerge w:val="restart"/>
            <w:tcBorders>
              <w:top w:val="nil"/>
              <w:left w:val="single" w:sz="8" w:space="0" w:color="auto"/>
              <w:bottom w:val="single" w:sz="4" w:space="0" w:color="auto"/>
              <w:right w:val="single" w:sz="4" w:space="0" w:color="auto"/>
            </w:tcBorders>
            <w:shd w:val="clear" w:color="auto" w:fill="auto"/>
            <w:vAlign w:val="center"/>
            <w:hideMark/>
          </w:tcPr>
          <w:p w14:paraId="39C08BB9" w14:textId="77777777" w:rsidR="007F1A3F" w:rsidRPr="007F1A3F" w:rsidRDefault="00BE2EF0" w:rsidP="007F1A3F">
            <w:pPr>
              <w:spacing w:after="0" w:line="240" w:lineRule="auto"/>
              <w:jc w:val="center"/>
              <w:rPr>
                <w:rFonts w:ascii="Calibri" w:eastAsia="Times New Roman" w:hAnsi="Calibri" w:cs="Calibri"/>
                <w:color w:val="000000"/>
                <w:sz w:val="10"/>
                <w:szCs w:val="12"/>
                <w:lang w:val="es-SV" w:eastAsia="es-SV"/>
              </w:rPr>
            </w:pPr>
            <w:r>
              <w:rPr>
                <w:rFonts w:ascii="Calibri" w:eastAsia="Times New Roman" w:hAnsi="Calibri" w:cs="Calibri"/>
                <w:color w:val="000000"/>
                <w:sz w:val="10"/>
                <w:szCs w:val="12"/>
                <w:lang w:val="es-SV" w:eastAsia="es-SV"/>
              </w:rPr>
              <w:t>XCXXXX</w:t>
            </w:r>
          </w:p>
        </w:tc>
        <w:tc>
          <w:tcPr>
            <w:tcW w:w="251" w:type="dxa"/>
            <w:tcBorders>
              <w:top w:val="nil"/>
              <w:left w:val="nil"/>
              <w:bottom w:val="single" w:sz="4" w:space="0" w:color="auto"/>
              <w:right w:val="single" w:sz="4" w:space="0" w:color="auto"/>
            </w:tcBorders>
            <w:shd w:val="clear" w:color="auto" w:fill="auto"/>
            <w:vAlign w:val="center"/>
            <w:hideMark/>
          </w:tcPr>
          <w:p w14:paraId="2ABD017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w:t>
            </w:r>
          </w:p>
        </w:tc>
        <w:tc>
          <w:tcPr>
            <w:tcW w:w="365" w:type="dxa"/>
            <w:tcBorders>
              <w:top w:val="nil"/>
              <w:left w:val="nil"/>
              <w:bottom w:val="single" w:sz="4" w:space="0" w:color="auto"/>
              <w:right w:val="single" w:sz="4" w:space="0" w:color="auto"/>
            </w:tcBorders>
            <w:shd w:val="clear" w:color="auto" w:fill="auto"/>
            <w:noWrap/>
            <w:vAlign w:val="center"/>
            <w:hideMark/>
          </w:tcPr>
          <w:p w14:paraId="2FEEE49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70</w:t>
            </w:r>
          </w:p>
        </w:tc>
        <w:tc>
          <w:tcPr>
            <w:tcW w:w="495" w:type="dxa"/>
            <w:tcBorders>
              <w:top w:val="nil"/>
              <w:left w:val="nil"/>
              <w:bottom w:val="single" w:sz="4" w:space="0" w:color="auto"/>
              <w:right w:val="single" w:sz="4" w:space="0" w:color="auto"/>
            </w:tcBorders>
            <w:shd w:val="clear" w:color="auto" w:fill="auto"/>
            <w:vAlign w:val="center"/>
            <w:hideMark/>
          </w:tcPr>
          <w:p w14:paraId="7AC52A7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78FAB90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PALOS PARA TRAPEADOR (DE MADERA)</w:t>
            </w:r>
          </w:p>
        </w:tc>
        <w:tc>
          <w:tcPr>
            <w:tcW w:w="597" w:type="dxa"/>
            <w:tcBorders>
              <w:top w:val="nil"/>
              <w:left w:val="nil"/>
              <w:bottom w:val="single" w:sz="4" w:space="0" w:color="auto"/>
              <w:right w:val="single" w:sz="4" w:space="0" w:color="auto"/>
            </w:tcBorders>
            <w:shd w:val="clear" w:color="auto" w:fill="auto"/>
            <w:vAlign w:val="center"/>
            <w:hideMark/>
          </w:tcPr>
          <w:p w14:paraId="4598F20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PALO PARA TRAPEADOR MADERA</w:t>
            </w:r>
          </w:p>
        </w:tc>
        <w:tc>
          <w:tcPr>
            <w:tcW w:w="354" w:type="dxa"/>
            <w:tcBorders>
              <w:top w:val="nil"/>
              <w:left w:val="nil"/>
              <w:bottom w:val="single" w:sz="4" w:space="0" w:color="auto"/>
              <w:right w:val="single" w:sz="4" w:space="0" w:color="auto"/>
            </w:tcBorders>
            <w:shd w:val="clear" w:color="auto" w:fill="auto"/>
            <w:vAlign w:val="center"/>
            <w:hideMark/>
          </w:tcPr>
          <w:p w14:paraId="178997B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$3.64</w:t>
            </w:r>
          </w:p>
        </w:tc>
        <w:tc>
          <w:tcPr>
            <w:tcW w:w="353" w:type="dxa"/>
            <w:tcBorders>
              <w:top w:val="nil"/>
              <w:left w:val="nil"/>
              <w:bottom w:val="single" w:sz="4" w:space="0" w:color="auto"/>
              <w:right w:val="single" w:sz="4" w:space="0" w:color="auto"/>
            </w:tcBorders>
            <w:shd w:val="clear" w:color="auto" w:fill="auto"/>
            <w:vAlign w:val="center"/>
            <w:hideMark/>
          </w:tcPr>
          <w:p w14:paraId="148EF30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$254.80</w:t>
            </w:r>
          </w:p>
        </w:tc>
        <w:tc>
          <w:tcPr>
            <w:tcW w:w="568" w:type="dxa"/>
            <w:tcBorders>
              <w:top w:val="nil"/>
              <w:left w:val="nil"/>
              <w:bottom w:val="single" w:sz="4" w:space="0" w:color="auto"/>
              <w:right w:val="single" w:sz="4" w:space="0" w:color="auto"/>
            </w:tcBorders>
            <w:shd w:val="clear" w:color="auto" w:fill="auto"/>
            <w:vAlign w:val="center"/>
            <w:hideMark/>
          </w:tcPr>
          <w:p w14:paraId="4B0ECE7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PALOS PARA TRAPEADOR DE MADERA FORRADA CON PLÁSTICO Y BASE PLÁSTICA</w:t>
            </w:r>
          </w:p>
        </w:tc>
        <w:tc>
          <w:tcPr>
            <w:tcW w:w="354" w:type="dxa"/>
            <w:tcBorders>
              <w:top w:val="nil"/>
              <w:left w:val="nil"/>
              <w:bottom w:val="single" w:sz="4" w:space="0" w:color="auto"/>
              <w:right w:val="single" w:sz="4" w:space="0" w:color="auto"/>
            </w:tcBorders>
            <w:shd w:val="clear" w:color="auto" w:fill="auto"/>
            <w:vAlign w:val="center"/>
            <w:hideMark/>
          </w:tcPr>
          <w:p w14:paraId="1214043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$3.50</w:t>
            </w:r>
          </w:p>
        </w:tc>
        <w:tc>
          <w:tcPr>
            <w:tcW w:w="353" w:type="dxa"/>
            <w:tcBorders>
              <w:top w:val="nil"/>
              <w:left w:val="nil"/>
              <w:bottom w:val="single" w:sz="4" w:space="0" w:color="auto"/>
              <w:right w:val="single" w:sz="4" w:space="0" w:color="auto"/>
            </w:tcBorders>
            <w:shd w:val="clear" w:color="auto" w:fill="auto"/>
            <w:vAlign w:val="center"/>
            <w:hideMark/>
          </w:tcPr>
          <w:p w14:paraId="24F2D9B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$245.00</w:t>
            </w:r>
          </w:p>
        </w:tc>
        <w:tc>
          <w:tcPr>
            <w:tcW w:w="510" w:type="dxa"/>
            <w:tcBorders>
              <w:top w:val="nil"/>
              <w:left w:val="nil"/>
              <w:bottom w:val="single" w:sz="4" w:space="0" w:color="auto"/>
              <w:right w:val="single" w:sz="4" w:space="0" w:color="auto"/>
            </w:tcBorders>
            <w:shd w:val="clear" w:color="auto" w:fill="auto"/>
            <w:vAlign w:val="center"/>
            <w:hideMark/>
          </w:tcPr>
          <w:p w14:paraId="1398427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PALOS PARA TRAPEADOR (DE MADERA)</w:t>
            </w:r>
          </w:p>
        </w:tc>
        <w:tc>
          <w:tcPr>
            <w:tcW w:w="354" w:type="dxa"/>
            <w:tcBorders>
              <w:top w:val="nil"/>
              <w:left w:val="nil"/>
              <w:bottom w:val="single" w:sz="4" w:space="0" w:color="auto"/>
              <w:right w:val="single" w:sz="4" w:space="0" w:color="auto"/>
            </w:tcBorders>
            <w:shd w:val="clear" w:color="auto" w:fill="auto"/>
            <w:vAlign w:val="center"/>
            <w:hideMark/>
          </w:tcPr>
          <w:p w14:paraId="533A8D0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$3.11</w:t>
            </w:r>
          </w:p>
        </w:tc>
        <w:tc>
          <w:tcPr>
            <w:tcW w:w="467" w:type="dxa"/>
            <w:tcBorders>
              <w:top w:val="nil"/>
              <w:left w:val="nil"/>
              <w:bottom w:val="single" w:sz="4" w:space="0" w:color="auto"/>
              <w:right w:val="single" w:sz="4" w:space="0" w:color="auto"/>
            </w:tcBorders>
            <w:shd w:val="clear" w:color="auto" w:fill="auto"/>
            <w:vAlign w:val="center"/>
            <w:hideMark/>
          </w:tcPr>
          <w:p w14:paraId="0841D99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$217.70</w:t>
            </w:r>
          </w:p>
        </w:tc>
        <w:tc>
          <w:tcPr>
            <w:tcW w:w="511" w:type="dxa"/>
            <w:tcBorders>
              <w:top w:val="nil"/>
              <w:left w:val="nil"/>
              <w:bottom w:val="single" w:sz="4" w:space="0" w:color="auto"/>
              <w:right w:val="single" w:sz="4" w:space="0" w:color="auto"/>
            </w:tcBorders>
            <w:shd w:val="clear" w:color="auto" w:fill="auto"/>
            <w:vAlign w:val="center"/>
            <w:hideMark/>
          </w:tcPr>
          <w:p w14:paraId="6144E2E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PALOS PARA TRAPEADOR (DE MADERA)</w:t>
            </w:r>
          </w:p>
        </w:tc>
        <w:tc>
          <w:tcPr>
            <w:tcW w:w="354" w:type="dxa"/>
            <w:tcBorders>
              <w:top w:val="nil"/>
              <w:left w:val="nil"/>
              <w:bottom w:val="single" w:sz="4" w:space="0" w:color="auto"/>
              <w:right w:val="single" w:sz="4" w:space="0" w:color="auto"/>
            </w:tcBorders>
            <w:shd w:val="clear" w:color="auto" w:fill="auto"/>
            <w:noWrap/>
            <w:vAlign w:val="center"/>
            <w:hideMark/>
          </w:tcPr>
          <w:p w14:paraId="2AC16D1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$1.25</w:t>
            </w:r>
          </w:p>
        </w:tc>
        <w:tc>
          <w:tcPr>
            <w:tcW w:w="353" w:type="dxa"/>
            <w:tcBorders>
              <w:top w:val="nil"/>
              <w:left w:val="nil"/>
              <w:bottom w:val="single" w:sz="4" w:space="0" w:color="auto"/>
              <w:right w:val="single" w:sz="4" w:space="0" w:color="auto"/>
            </w:tcBorders>
            <w:shd w:val="clear" w:color="auto" w:fill="auto"/>
            <w:vAlign w:val="center"/>
            <w:hideMark/>
          </w:tcPr>
          <w:p w14:paraId="5983F06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$87.50</w:t>
            </w:r>
          </w:p>
        </w:tc>
        <w:tc>
          <w:tcPr>
            <w:tcW w:w="557" w:type="dxa"/>
            <w:vMerge/>
            <w:tcBorders>
              <w:top w:val="nil"/>
              <w:left w:val="single" w:sz="4" w:space="0" w:color="auto"/>
              <w:bottom w:val="single" w:sz="4" w:space="0" w:color="auto"/>
              <w:right w:val="single" w:sz="4" w:space="0" w:color="auto"/>
            </w:tcBorders>
            <w:vAlign w:val="center"/>
            <w:hideMark/>
          </w:tcPr>
          <w:p w14:paraId="35A9F3A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53F5713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0A05F8A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2220905C"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7D16693B" w14:textId="77777777" w:rsidTr="00CA2E06">
        <w:trPr>
          <w:gridAfter w:val="1"/>
          <w:wAfter w:w="7" w:type="dxa"/>
          <w:trHeight w:val="583"/>
        </w:trPr>
        <w:tc>
          <w:tcPr>
            <w:tcW w:w="506" w:type="dxa"/>
            <w:vMerge/>
            <w:tcBorders>
              <w:top w:val="nil"/>
              <w:left w:val="single" w:sz="8" w:space="0" w:color="auto"/>
              <w:bottom w:val="single" w:sz="4" w:space="0" w:color="auto"/>
              <w:right w:val="single" w:sz="4" w:space="0" w:color="auto"/>
            </w:tcBorders>
            <w:vAlign w:val="center"/>
            <w:hideMark/>
          </w:tcPr>
          <w:p w14:paraId="29DAB0E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45C22C4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w:t>
            </w:r>
          </w:p>
        </w:tc>
        <w:tc>
          <w:tcPr>
            <w:tcW w:w="365" w:type="dxa"/>
            <w:tcBorders>
              <w:top w:val="nil"/>
              <w:left w:val="nil"/>
              <w:bottom w:val="single" w:sz="4" w:space="0" w:color="auto"/>
              <w:right w:val="single" w:sz="4" w:space="0" w:color="auto"/>
            </w:tcBorders>
            <w:shd w:val="clear" w:color="auto" w:fill="auto"/>
            <w:noWrap/>
            <w:vAlign w:val="center"/>
            <w:hideMark/>
          </w:tcPr>
          <w:p w14:paraId="452A1BE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w:t>
            </w:r>
          </w:p>
        </w:tc>
        <w:tc>
          <w:tcPr>
            <w:tcW w:w="495" w:type="dxa"/>
            <w:tcBorders>
              <w:top w:val="nil"/>
              <w:left w:val="nil"/>
              <w:bottom w:val="single" w:sz="4" w:space="0" w:color="auto"/>
              <w:right w:val="single" w:sz="4" w:space="0" w:color="auto"/>
            </w:tcBorders>
            <w:shd w:val="clear" w:color="auto" w:fill="auto"/>
            <w:vAlign w:val="center"/>
            <w:hideMark/>
          </w:tcPr>
          <w:p w14:paraId="7B7E356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33D3963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ESCOBAS DE MAICILLO</w:t>
            </w:r>
          </w:p>
        </w:tc>
        <w:tc>
          <w:tcPr>
            <w:tcW w:w="597" w:type="dxa"/>
            <w:tcBorders>
              <w:top w:val="nil"/>
              <w:left w:val="nil"/>
              <w:bottom w:val="single" w:sz="4" w:space="0" w:color="auto"/>
              <w:right w:val="single" w:sz="4" w:space="0" w:color="auto"/>
            </w:tcBorders>
            <w:shd w:val="clear" w:color="auto" w:fill="auto"/>
            <w:vAlign w:val="center"/>
            <w:hideMark/>
          </w:tcPr>
          <w:p w14:paraId="5737C30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ESCOBA DE TRIGO, MANGO DE MADERA LARGO DE ALTA RESISTENCIA</w:t>
            </w:r>
          </w:p>
        </w:tc>
        <w:tc>
          <w:tcPr>
            <w:tcW w:w="354" w:type="dxa"/>
            <w:tcBorders>
              <w:top w:val="nil"/>
              <w:left w:val="nil"/>
              <w:bottom w:val="single" w:sz="4" w:space="0" w:color="auto"/>
              <w:right w:val="single" w:sz="4" w:space="0" w:color="auto"/>
            </w:tcBorders>
            <w:shd w:val="clear" w:color="auto" w:fill="auto"/>
            <w:vAlign w:val="center"/>
            <w:hideMark/>
          </w:tcPr>
          <w:p w14:paraId="1141E31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$7.36</w:t>
            </w:r>
          </w:p>
        </w:tc>
        <w:tc>
          <w:tcPr>
            <w:tcW w:w="353" w:type="dxa"/>
            <w:tcBorders>
              <w:top w:val="nil"/>
              <w:left w:val="nil"/>
              <w:bottom w:val="single" w:sz="4" w:space="0" w:color="auto"/>
              <w:right w:val="single" w:sz="4" w:space="0" w:color="auto"/>
            </w:tcBorders>
            <w:shd w:val="clear" w:color="auto" w:fill="auto"/>
            <w:vAlign w:val="center"/>
            <w:hideMark/>
          </w:tcPr>
          <w:p w14:paraId="27B1093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$110.40</w:t>
            </w:r>
          </w:p>
        </w:tc>
        <w:tc>
          <w:tcPr>
            <w:tcW w:w="568" w:type="dxa"/>
            <w:tcBorders>
              <w:top w:val="nil"/>
              <w:left w:val="nil"/>
              <w:bottom w:val="single" w:sz="4" w:space="0" w:color="auto"/>
              <w:right w:val="single" w:sz="4" w:space="0" w:color="auto"/>
            </w:tcBorders>
            <w:shd w:val="clear" w:color="auto" w:fill="auto"/>
            <w:vAlign w:val="center"/>
            <w:hideMark/>
          </w:tcPr>
          <w:p w14:paraId="4DBBA7D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ESCOBAS DE MAICILLO, PRENSADA CON PITA DELGADA</w:t>
            </w:r>
          </w:p>
        </w:tc>
        <w:tc>
          <w:tcPr>
            <w:tcW w:w="354" w:type="dxa"/>
            <w:tcBorders>
              <w:top w:val="nil"/>
              <w:left w:val="nil"/>
              <w:bottom w:val="single" w:sz="4" w:space="0" w:color="auto"/>
              <w:right w:val="single" w:sz="4" w:space="0" w:color="auto"/>
            </w:tcBorders>
            <w:shd w:val="clear" w:color="auto" w:fill="auto"/>
            <w:vAlign w:val="center"/>
            <w:hideMark/>
          </w:tcPr>
          <w:p w14:paraId="3322148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$8.50</w:t>
            </w:r>
          </w:p>
        </w:tc>
        <w:tc>
          <w:tcPr>
            <w:tcW w:w="353" w:type="dxa"/>
            <w:tcBorders>
              <w:top w:val="nil"/>
              <w:left w:val="nil"/>
              <w:bottom w:val="single" w:sz="4" w:space="0" w:color="auto"/>
              <w:right w:val="single" w:sz="4" w:space="0" w:color="auto"/>
            </w:tcBorders>
            <w:shd w:val="clear" w:color="auto" w:fill="auto"/>
            <w:vAlign w:val="center"/>
            <w:hideMark/>
          </w:tcPr>
          <w:p w14:paraId="3D79845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$127.50</w:t>
            </w:r>
          </w:p>
        </w:tc>
        <w:tc>
          <w:tcPr>
            <w:tcW w:w="510" w:type="dxa"/>
            <w:tcBorders>
              <w:top w:val="nil"/>
              <w:left w:val="nil"/>
              <w:bottom w:val="single" w:sz="4" w:space="0" w:color="auto"/>
              <w:right w:val="single" w:sz="4" w:space="0" w:color="auto"/>
            </w:tcBorders>
            <w:shd w:val="clear" w:color="auto" w:fill="auto"/>
            <w:vAlign w:val="center"/>
            <w:hideMark/>
          </w:tcPr>
          <w:p w14:paraId="79D5B6A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ESCOBAS DE MAICILLO</w:t>
            </w:r>
          </w:p>
        </w:tc>
        <w:tc>
          <w:tcPr>
            <w:tcW w:w="354" w:type="dxa"/>
            <w:tcBorders>
              <w:top w:val="nil"/>
              <w:left w:val="nil"/>
              <w:bottom w:val="single" w:sz="4" w:space="0" w:color="auto"/>
              <w:right w:val="single" w:sz="4" w:space="0" w:color="auto"/>
            </w:tcBorders>
            <w:shd w:val="clear" w:color="auto" w:fill="auto"/>
            <w:vAlign w:val="center"/>
            <w:hideMark/>
          </w:tcPr>
          <w:p w14:paraId="16CDB48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$12.90</w:t>
            </w:r>
          </w:p>
        </w:tc>
        <w:tc>
          <w:tcPr>
            <w:tcW w:w="467" w:type="dxa"/>
            <w:tcBorders>
              <w:top w:val="nil"/>
              <w:left w:val="nil"/>
              <w:bottom w:val="single" w:sz="4" w:space="0" w:color="auto"/>
              <w:right w:val="single" w:sz="4" w:space="0" w:color="auto"/>
            </w:tcBorders>
            <w:shd w:val="clear" w:color="auto" w:fill="auto"/>
            <w:vAlign w:val="center"/>
            <w:hideMark/>
          </w:tcPr>
          <w:p w14:paraId="6C92B8C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$193.50</w:t>
            </w:r>
          </w:p>
        </w:tc>
        <w:tc>
          <w:tcPr>
            <w:tcW w:w="511" w:type="dxa"/>
            <w:tcBorders>
              <w:top w:val="nil"/>
              <w:left w:val="nil"/>
              <w:bottom w:val="single" w:sz="4" w:space="0" w:color="auto"/>
              <w:right w:val="single" w:sz="4" w:space="0" w:color="auto"/>
            </w:tcBorders>
            <w:shd w:val="clear" w:color="auto" w:fill="auto"/>
            <w:vAlign w:val="center"/>
            <w:hideMark/>
          </w:tcPr>
          <w:p w14:paraId="53C7135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ESCOBAS DE MAICILLO</w:t>
            </w:r>
          </w:p>
        </w:tc>
        <w:tc>
          <w:tcPr>
            <w:tcW w:w="354" w:type="dxa"/>
            <w:tcBorders>
              <w:top w:val="nil"/>
              <w:left w:val="nil"/>
              <w:bottom w:val="single" w:sz="4" w:space="0" w:color="auto"/>
              <w:right w:val="single" w:sz="4" w:space="0" w:color="auto"/>
            </w:tcBorders>
            <w:shd w:val="clear" w:color="auto" w:fill="auto"/>
            <w:noWrap/>
            <w:vAlign w:val="center"/>
            <w:hideMark/>
          </w:tcPr>
          <w:p w14:paraId="173EC0D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$5.50</w:t>
            </w:r>
          </w:p>
        </w:tc>
        <w:tc>
          <w:tcPr>
            <w:tcW w:w="353" w:type="dxa"/>
            <w:tcBorders>
              <w:top w:val="nil"/>
              <w:left w:val="nil"/>
              <w:bottom w:val="single" w:sz="4" w:space="0" w:color="auto"/>
              <w:right w:val="single" w:sz="4" w:space="0" w:color="auto"/>
            </w:tcBorders>
            <w:shd w:val="clear" w:color="auto" w:fill="auto"/>
            <w:vAlign w:val="center"/>
            <w:hideMark/>
          </w:tcPr>
          <w:p w14:paraId="5D779FD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$82.50</w:t>
            </w:r>
          </w:p>
        </w:tc>
        <w:tc>
          <w:tcPr>
            <w:tcW w:w="557" w:type="dxa"/>
            <w:vMerge/>
            <w:tcBorders>
              <w:top w:val="nil"/>
              <w:left w:val="single" w:sz="4" w:space="0" w:color="auto"/>
              <w:bottom w:val="single" w:sz="4" w:space="0" w:color="auto"/>
              <w:right w:val="single" w:sz="4" w:space="0" w:color="auto"/>
            </w:tcBorders>
            <w:vAlign w:val="center"/>
            <w:hideMark/>
          </w:tcPr>
          <w:p w14:paraId="513CB2E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0A75A8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4F48990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2F236CEC"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70E661FB" w14:textId="77777777" w:rsidTr="00CA2E06">
        <w:trPr>
          <w:gridAfter w:val="1"/>
          <w:wAfter w:w="7" w:type="dxa"/>
          <w:trHeight w:val="939"/>
        </w:trPr>
        <w:tc>
          <w:tcPr>
            <w:tcW w:w="506" w:type="dxa"/>
            <w:vMerge/>
            <w:tcBorders>
              <w:top w:val="nil"/>
              <w:left w:val="single" w:sz="8" w:space="0" w:color="auto"/>
              <w:bottom w:val="single" w:sz="4" w:space="0" w:color="auto"/>
              <w:right w:val="single" w:sz="4" w:space="0" w:color="auto"/>
            </w:tcBorders>
            <w:vAlign w:val="center"/>
            <w:hideMark/>
          </w:tcPr>
          <w:p w14:paraId="5FCFF1E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4780BD6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w:t>
            </w:r>
          </w:p>
        </w:tc>
        <w:tc>
          <w:tcPr>
            <w:tcW w:w="365" w:type="dxa"/>
            <w:tcBorders>
              <w:top w:val="nil"/>
              <w:left w:val="nil"/>
              <w:bottom w:val="single" w:sz="4" w:space="0" w:color="auto"/>
              <w:right w:val="single" w:sz="4" w:space="0" w:color="auto"/>
            </w:tcBorders>
            <w:shd w:val="clear" w:color="auto" w:fill="auto"/>
            <w:noWrap/>
            <w:vAlign w:val="center"/>
            <w:hideMark/>
          </w:tcPr>
          <w:p w14:paraId="30EE197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w:t>
            </w:r>
          </w:p>
        </w:tc>
        <w:tc>
          <w:tcPr>
            <w:tcW w:w="495" w:type="dxa"/>
            <w:tcBorders>
              <w:top w:val="nil"/>
              <w:left w:val="nil"/>
              <w:bottom w:val="single" w:sz="4" w:space="0" w:color="auto"/>
              <w:right w:val="single" w:sz="4" w:space="0" w:color="auto"/>
            </w:tcBorders>
            <w:shd w:val="clear" w:color="auto" w:fill="auto"/>
            <w:vAlign w:val="center"/>
            <w:hideMark/>
          </w:tcPr>
          <w:p w14:paraId="3954B5C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01CED70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ESCOBETON DE </w:t>
            </w:r>
            <w:proofErr w:type="gramStart"/>
            <w:r w:rsidRPr="007F1A3F">
              <w:rPr>
                <w:rFonts w:ascii="Calibri" w:eastAsia="Times New Roman" w:hAnsi="Calibri" w:cs="Calibri"/>
                <w:color w:val="000000"/>
                <w:sz w:val="10"/>
                <w:szCs w:val="12"/>
                <w:lang w:val="es-SV" w:eastAsia="es-SV"/>
              </w:rPr>
              <w:t>MEZCAL,MANGO</w:t>
            </w:r>
            <w:proofErr w:type="gramEnd"/>
            <w:r w:rsidRPr="007F1A3F">
              <w:rPr>
                <w:rFonts w:ascii="Calibri" w:eastAsia="Times New Roman" w:hAnsi="Calibri" w:cs="Calibri"/>
                <w:color w:val="000000"/>
                <w:sz w:val="10"/>
                <w:szCs w:val="12"/>
                <w:lang w:val="es-SV" w:eastAsia="es-SV"/>
              </w:rPr>
              <w:t xml:space="preserve"> LARGO</w:t>
            </w:r>
          </w:p>
        </w:tc>
        <w:tc>
          <w:tcPr>
            <w:tcW w:w="597" w:type="dxa"/>
            <w:tcBorders>
              <w:top w:val="nil"/>
              <w:left w:val="nil"/>
              <w:bottom w:val="single" w:sz="4" w:space="0" w:color="auto"/>
              <w:right w:val="single" w:sz="4" w:space="0" w:color="auto"/>
            </w:tcBorders>
            <w:shd w:val="clear" w:color="auto" w:fill="auto"/>
            <w:vAlign w:val="center"/>
            <w:hideMark/>
          </w:tcPr>
          <w:p w14:paraId="771B2C4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ESCOBETON DE MEZCAL PARALIMPIAR MATERIALFIBRA NATURAL Y SINTÉTICA MANGO DE MADERA DE 2.2 METROS DE LARGO</w:t>
            </w:r>
          </w:p>
        </w:tc>
        <w:tc>
          <w:tcPr>
            <w:tcW w:w="354" w:type="dxa"/>
            <w:tcBorders>
              <w:top w:val="nil"/>
              <w:left w:val="nil"/>
              <w:bottom w:val="single" w:sz="4" w:space="0" w:color="auto"/>
              <w:right w:val="single" w:sz="4" w:space="0" w:color="auto"/>
            </w:tcBorders>
            <w:shd w:val="clear" w:color="auto" w:fill="auto"/>
            <w:vAlign w:val="center"/>
            <w:hideMark/>
          </w:tcPr>
          <w:p w14:paraId="687ECE1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$7.07</w:t>
            </w:r>
          </w:p>
        </w:tc>
        <w:tc>
          <w:tcPr>
            <w:tcW w:w="353" w:type="dxa"/>
            <w:tcBorders>
              <w:top w:val="nil"/>
              <w:left w:val="nil"/>
              <w:bottom w:val="single" w:sz="4" w:space="0" w:color="auto"/>
              <w:right w:val="single" w:sz="4" w:space="0" w:color="auto"/>
            </w:tcBorders>
            <w:shd w:val="clear" w:color="auto" w:fill="auto"/>
            <w:vAlign w:val="center"/>
            <w:hideMark/>
          </w:tcPr>
          <w:p w14:paraId="63B4B2D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$106.05</w:t>
            </w:r>
          </w:p>
        </w:tc>
        <w:tc>
          <w:tcPr>
            <w:tcW w:w="568" w:type="dxa"/>
            <w:tcBorders>
              <w:top w:val="nil"/>
              <w:left w:val="nil"/>
              <w:bottom w:val="single" w:sz="4" w:space="0" w:color="auto"/>
              <w:right w:val="single" w:sz="4" w:space="0" w:color="auto"/>
            </w:tcBorders>
            <w:shd w:val="clear" w:color="auto" w:fill="auto"/>
            <w:vAlign w:val="center"/>
            <w:hideMark/>
          </w:tcPr>
          <w:p w14:paraId="263E2A0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ESCOBETON DE MEZCAL, PALO DE 2.0 METROS</w:t>
            </w:r>
          </w:p>
        </w:tc>
        <w:tc>
          <w:tcPr>
            <w:tcW w:w="354" w:type="dxa"/>
            <w:tcBorders>
              <w:top w:val="nil"/>
              <w:left w:val="nil"/>
              <w:bottom w:val="single" w:sz="4" w:space="0" w:color="auto"/>
              <w:right w:val="single" w:sz="4" w:space="0" w:color="auto"/>
            </w:tcBorders>
            <w:shd w:val="clear" w:color="auto" w:fill="auto"/>
            <w:vAlign w:val="center"/>
            <w:hideMark/>
          </w:tcPr>
          <w:p w14:paraId="39DEA69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$9.99</w:t>
            </w:r>
          </w:p>
        </w:tc>
        <w:tc>
          <w:tcPr>
            <w:tcW w:w="353" w:type="dxa"/>
            <w:tcBorders>
              <w:top w:val="nil"/>
              <w:left w:val="nil"/>
              <w:bottom w:val="single" w:sz="4" w:space="0" w:color="auto"/>
              <w:right w:val="single" w:sz="4" w:space="0" w:color="auto"/>
            </w:tcBorders>
            <w:shd w:val="clear" w:color="auto" w:fill="auto"/>
            <w:vAlign w:val="center"/>
            <w:hideMark/>
          </w:tcPr>
          <w:p w14:paraId="2DAA694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$149.85</w:t>
            </w:r>
          </w:p>
        </w:tc>
        <w:tc>
          <w:tcPr>
            <w:tcW w:w="510" w:type="dxa"/>
            <w:tcBorders>
              <w:top w:val="nil"/>
              <w:left w:val="nil"/>
              <w:bottom w:val="single" w:sz="4" w:space="0" w:color="auto"/>
              <w:right w:val="single" w:sz="4" w:space="0" w:color="auto"/>
            </w:tcBorders>
            <w:shd w:val="clear" w:color="auto" w:fill="auto"/>
            <w:vAlign w:val="center"/>
            <w:hideMark/>
          </w:tcPr>
          <w:p w14:paraId="7D95313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ESCOBETON DE </w:t>
            </w:r>
            <w:proofErr w:type="gramStart"/>
            <w:r w:rsidRPr="007F1A3F">
              <w:rPr>
                <w:rFonts w:ascii="Calibri" w:eastAsia="Times New Roman" w:hAnsi="Calibri" w:cs="Calibri"/>
                <w:color w:val="000000"/>
                <w:sz w:val="10"/>
                <w:szCs w:val="12"/>
                <w:lang w:val="es-SV" w:eastAsia="es-SV"/>
              </w:rPr>
              <w:t>MEZCAL,MANGO</w:t>
            </w:r>
            <w:proofErr w:type="gramEnd"/>
            <w:r w:rsidRPr="007F1A3F">
              <w:rPr>
                <w:rFonts w:ascii="Calibri" w:eastAsia="Times New Roman" w:hAnsi="Calibri" w:cs="Calibri"/>
                <w:color w:val="000000"/>
                <w:sz w:val="10"/>
                <w:szCs w:val="12"/>
                <w:lang w:val="es-SV" w:eastAsia="es-SV"/>
              </w:rPr>
              <w:t xml:space="preserve"> LARGO</w:t>
            </w:r>
          </w:p>
        </w:tc>
        <w:tc>
          <w:tcPr>
            <w:tcW w:w="354" w:type="dxa"/>
            <w:tcBorders>
              <w:top w:val="nil"/>
              <w:left w:val="nil"/>
              <w:bottom w:val="single" w:sz="4" w:space="0" w:color="auto"/>
              <w:right w:val="single" w:sz="4" w:space="0" w:color="auto"/>
            </w:tcBorders>
            <w:shd w:val="clear" w:color="auto" w:fill="auto"/>
            <w:vAlign w:val="center"/>
            <w:hideMark/>
          </w:tcPr>
          <w:p w14:paraId="5F8CF65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$7.50</w:t>
            </w:r>
          </w:p>
        </w:tc>
        <w:tc>
          <w:tcPr>
            <w:tcW w:w="467" w:type="dxa"/>
            <w:tcBorders>
              <w:top w:val="nil"/>
              <w:left w:val="nil"/>
              <w:bottom w:val="single" w:sz="4" w:space="0" w:color="auto"/>
              <w:right w:val="single" w:sz="4" w:space="0" w:color="auto"/>
            </w:tcBorders>
            <w:shd w:val="clear" w:color="auto" w:fill="auto"/>
            <w:vAlign w:val="center"/>
            <w:hideMark/>
          </w:tcPr>
          <w:p w14:paraId="3DD2999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$112.50</w:t>
            </w:r>
          </w:p>
        </w:tc>
        <w:tc>
          <w:tcPr>
            <w:tcW w:w="511" w:type="dxa"/>
            <w:tcBorders>
              <w:top w:val="nil"/>
              <w:left w:val="nil"/>
              <w:bottom w:val="single" w:sz="4" w:space="0" w:color="auto"/>
              <w:right w:val="single" w:sz="4" w:space="0" w:color="auto"/>
            </w:tcBorders>
            <w:shd w:val="clear" w:color="auto" w:fill="auto"/>
            <w:vAlign w:val="center"/>
            <w:hideMark/>
          </w:tcPr>
          <w:p w14:paraId="535BA5C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ESCOBETON DE </w:t>
            </w:r>
            <w:proofErr w:type="gramStart"/>
            <w:r w:rsidRPr="007F1A3F">
              <w:rPr>
                <w:rFonts w:ascii="Calibri" w:eastAsia="Times New Roman" w:hAnsi="Calibri" w:cs="Calibri"/>
                <w:color w:val="000000"/>
                <w:sz w:val="10"/>
                <w:szCs w:val="12"/>
                <w:lang w:val="es-SV" w:eastAsia="es-SV"/>
              </w:rPr>
              <w:t>MEZCAL,MANGO</w:t>
            </w:r>
            <w:proofErr w:type="gramEnd"/>
            <w:r w:rsidRPr="007F1A3F">
              <w:rPr>
                <w:rFonts w:ascii="Calibri" w:eastAsia="Times New Roman" w:hAnsi="Calibri" w:cs="Calibri"/>
                <w:color w:val="000000"/>
                <w:sz w:val="10"/>
                <w:szCs w:val="12"/>
                <w:lang w:val="es-SV" w:eastAsia="es-SV"/>
              </w:rPr>
              <w:t xml:space="preserve"> LARGO</w:t>
            </w:r>
          </w:p>
        </w:tc>
        <w:tc>
          <w:tcPr>
            <w:tcW w:w="354" w:type="dxa"/>
            <w:tcBorders>
              <w:top w:val="nil"/>
              <w:left w:val="nil"/>
              <w:bottom w:val="single" w:sz="4" w:space="0" w:color="auto"/>
              <w:right w:val="single" w:sz="4" w:space="0" w:color="auto"/>
            </w:tcBorders>
            <w:shd w:val="clear" w:color="auto" w:fill="auto"/>
            <w:noWrap/>
            <w:vAlign w:val="center"/>
            <w:hideMark/>
          </w:tcPr>
          <w:p w14:paraId="7DF38E4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$3.50</w:t>
            </w:r>
          </w:p>
        </w:tc>
        <w:tc>
          <w:tcPr>
            <w:tcW w:w="353" w:type="dxa"/>
            <w:tcBorders>
              <w:top w:val="nil"/>
              <w:left w:val="nil"/>
              <w:bottom w:val="single" w:sz="4" w:space="0" w:color="auto"/>
              <w:right w:val="single" w:sz="4" w:space="0" w:color="auto"/>
            </w:tcBorders>
            <w:shd w:val="clear" w:color="auto" w:fill="auto"/>
            <w:vAlign w:val="center"/>
            <w:hideMark/>
          </w:tcPr>
          <w:p w14:paraId="03A6CCA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$52.50</w:t>
            </w:r>
          </w:p>
        </w:tc>
        <w:tc>
          <w:tcPr>
            <w:tcW w:w="557" w:type="dxa"/>
            <w:vMerge/>
            <w:tcBorders>
              <w:top w:val="nil"/>
              <w:left w:val="single" w:sz="4" w:space="0" w:color="auto"/>
              <w:bottom w:val="single" w:sz="4" w:space="0" w:color="auto"/>
              <w:right w:val="single" w:sz="4" w:space="0" w:color="auto"/>
            </w:tcBorders>
            <w:vAlign w:val="center"/>
            <w:hideMark/>
          </w:tcPr>
          <w:p w14:paraId="31052038"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CB1D51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3D49B26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4F4DA60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602AF13B" w14:textId="77777777" w:rsidTr="00CA2E06">
        <w:trPr>
          <w:gridAfter w:val="1"/>
          <w:wAfter w:w="7" w:type="dxa"/>
          <w:trHeight w:val="620"/>
        </w:trPr>
        <w:tc>
          <w:tcPr>
            <w:tcW w:w="506" w:type="dxa"/>
            <w:vMerge/>
            <w:tcBorders>
              <w:top w:val="nil"/>
              <w:left w:val="single" w:sz="8" w:space="0" w:color="auto"/>
              <w:bottom w:val="single" w:sz="4" w:space="0" w:color="auto"/>
              <w:right w:val="single" w:sz="4" w:space="0" w:color="auto"/>
            </w:tcBorders>
            <w:vAlign w:val="center"/>
            <w:hideMark/>
          </w:tcPr>
          <w:p w14:paraId="5149D06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7CD8AF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w:t>
            </w:r>
          </w:p>
        </w:tc>
        <w:tc>
          <w:tcPr>
            <w:tcW w:w="365" w:type="dxa"/>
            <w:tcBorders>
              <w:top w:val="nil"/>
              <w:left w:val="nil"/>
              <w:bottom w:val="single" w:sz="4" w:space="0" w:color="auto"/>
              <w:right w:val="single" w:sz="4" w:space="0" w:color="auto"/>
            </w:tcBorders>
            <w:shd w:val="clear" w:color="auto" w:fill="auto"/>
            <w:noWrap/>
            <w:vAlign w:val="center"/>
            <w:hideMark/>
          </w:tcPr>
          <w:p w14:paraId="4359D7E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w:t>
            </w:r>
          </w:p>
        </w:tc>
        <w:tc>
          <w:tcPr>
            <w:tcW w:w="495" w:type="dxa"/>
            <w:tcBorders>
              <w:top w:val="nil"/>
              <w:left w:val="nil"/>
              <w:bottom w:val="single" w:sz="4" w:space="0" w:color="auto"/>
              <w:right w:val="single" w:sz="4" w:space="0" w:color="auto"/>
            </w:tcBorders>
            <w:shd w:val="clear" w:color="auto" w:fill="auto"/>
            <w:vAlign w:val="center"/>
            <w:hideMark/>
          </w:tcPr>
          <w:p w14:paraId="68BC005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0F662AD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MOPA  COMPLETAS</w:t>
            </w:r>
            <w:proofErr w:type="gramEnd"/>
          </w:p>
        </w:tc>
        <w:tc>
          <w:tcPr>
            <w:tcW w:w="597" w:type="dxa"/>
            <w:tcBorders>
              <w:top w:val="nil"/>
              <w:left w:val="nil"/>
              <w:bottom w:val="single" w:sz="4" w:space="0" w:color="auto"/>
              <w:right w:val="single" w:sz="4" w:space="0" w:color="auto"/>
            </w:tcBorders>
            <w:shd w:val="clear" w:color="auto" w:fill="auto"/>
            <w:vAlign w:val="center"/>
            <w:hideMark/>
          </w:tcPr>
          <w:p w14:paraId="5D86C2D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MOPAS COMPLETAS 5X24, REPUESTOS + ESTRUCTURA + PALO CLIP</w:t>
            </w:r>
          </w:p>
        </w:tc>
        <w:tc>
          <w:tcPr>
            <w:tcW w:w="354" w:type="dxa"/>
            <w:tcBorders>
              <w:top w:val="nil"/>
              <w:left w:val="nil"/>
              <w:bottom w:val="single" w:sz="4" w:space="0" w:color="auto"/>
              <w:right w:val="single" w:sz="4" w:space="0" w:color="auto"/>
            </w:tcBorders>
            <w:shd w:val="clear" w:color="auto" w:fill="auto"/>
            <w:vAlign w:val="center"/>
            <w:hideMark/>
          </w:tcPr>
          <w:p w14:paraId="15ED7D3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$16.75</w:t>
            </w:r>
          </w:p>
        </w:tc>
        <w:tc>
          <w:tcPr>
            <w:tcW w:w="353" w:type="dxa"/>
            <w:tcBorders>
              <w:top w:val="nil"/>
              <w:left w:val="nil"/>
              <w:bottom w:val="single" w:sz="4" w:space="0" w:color="auto"/>
              <w:right w:val="single" w:sz="4" w:space="0" w:color="auto"/>
            </w:tcBorders>
            <w:shd w:val="clear" w:color="auto" w:fill="auto"/>
            <w:vAlign w:val="center"/>
            <w:hideMark/>
          </w:tcPr>
          <w:p w14:paraId="52E84E1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$251.25</w:t>
            </w:r>
          </w:p>
        </w:tc>
        <w:tc>
          <w:tcPr>
            <w:tcW w:w="568" w:type="dxa"/>
            <w:tcBorders>
              <w:top w:val="nil"/>
              <w:left w:val="nil"/>
              <w:bottom w:val="single" w:sz="4" w:space="0" w:color="auto"/>
              <w:right w:val="single" w:sz="4" w:space="0" w:color="auto"/>
            </w:tcBorders>
            <w:shd w:val="clear" w:color="auto" w:fill="auto"/>
            <w:vAlign w:val="center"/>
            <w:hideMark/>
          </w:tcPr>
          <w:p w14:paraId="35079B6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MOPA  COMPLETAS</w:t>
            </w:r>
            <w:proofErr w:type="gramEnd"/>
            <w:r w:rsidRPr="007F1A3F">
              <w:rPr>
                <w:rFonts w:ascii="Calibri" w:eastAsia="Times New Roman" w:hAnsi="Calibri" w:cs="Calibri"/>
                <w:color w:val="000000"/>
                <w:sz w:val="10"/>
                <w:szCs w:val="12"/>
                <w:lang w:val="es-SV" w:eastAsia="es-SV"/>
              </w:rPr>
              <w:t xml:space="preserve"> DE MICROFIBRA MEDIDAS DE 5 X 24"</w:t>
            </w:r>
          </w:p>
        </w:tc>
        <w:tc>
          <w:tcPr>
            <w:tcW w:w="354" w:type="dxa"/>
            <w:tcBorders>
              <w:top w:val="nil"/>
              <w:left w:val="nil"/>
              <w:bottom w:val="single" w:sz="4" w:space="0" w:color="auto"/>
              <w:right w:val="single" w:sz="4" w:space="0" w:color="auto"/>
            </w:tcBorders>
            <w:shd w:val="clear" w:color="auto" w:fill="auto"/>
            <w:vAlign w:val="center"/>
            <w:hideMark/>
          </w:tcPr>
          <w:p w14:paraId="7FE24F6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$19.50</w:t>
            </w:r>
          </w:p>
        </w:tc>
        <w:tc>
          <w:tcPr>
            <w:tcW w:w="353" w:type="dxa"/>
            <w:tcBorders>
              <w:top w:val="nil"/>
              <w:left w:val="nil"/>
              <w:bottom w:val="single" w:sz="4" w:space="0" w:color="auto"/>
              <w:right w:val="single" w:sz="4" w:space="0" w:color="auto"/>
            </w:tcBorders>
            <w:shd w:val="clear" w:color="auto" w:fill="auto"/>
            <w:vAlign w:val="center"/>
            <w:hideMark/>
          </w:tcPr>
          <w:p w14:paraId="280C319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$292.50</w:t>
            </w:r>
          </w:p>
        </w:tc>
        <w:tc>
          <w:tcPr>
            <w:tcW w:w="510" w:type="dxa"/>
            <w:tcBorders>
              <w:top w:val="nil"/>
              <w:left w:val="nil"/>
              <w:bottom w:val="single" w:sz="4" w:space="0" w:color="auto"/>
              <w:right w:val="single" w:sz="4" w:space="0" w:color="auto"/>
            </w:tcBorders>
            <w:shd w:val="clear" w:color="auto" w:fill="auto"/>
            <w:vAlign w:val="center"/>
            <w:hideMark/>
          </w:tcPr>
          <w:p w14:paraId="76D6BF9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MOPA  COMPLETAS</w:t>
            </w:r>
            <w:proofErr w:type="gramEnd"/>
          </w:p>
        </w:tc>
        <w:tc>
          <w:tcPr>
            <w:tcW w:w="354" w:type="dxa"/>
            <w:tcBorders>
              <w:top w:val="nil"/>
              <w:left w:val="nil"/>
              <w:bottom w:val="single" w:sz="4" w:space="0" w:color="auto"/>
              <w:right w:val="single" w:sz="4" w:space="0" w:color="auto"/>
            </w:tcBorders>
            <w:shd w:val="clear" w:color="auto" w:fill="auto"/>
            <w:vAlign w:val="center"/>
            <w:hideMark/>
          </w:tcPr>
          <w:p w14:paraId="2782343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$37.50</w:t>
            </w:r>
          </w:p>
        </w:tc>
        <w:tc>
          <w:tcPr>
            <w:tcW w:w="467" w:type="dxa"/>
            <w:tcBorders>
              <w:top w:val="nil"/>
              <w:left w:val="nil"/>
              <w:bottom w:val="single" w:sz="4" w:space="0" w:color="auto"/>
              <w:right w:val="single" w:sz="4" w:space="0" w:color="auto"/>
            </w:tcBorders>
            <w:shd w:val="clear" w:color="auto" w:fill="auto"/>
            <w:vAlign w:val="center"/>
            <w:hideMark/>
          </w:tcPr>
          <w:p w14:paraId="4919185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$562.50</w:t>
            </w:r>
          </w:p>
        </w:tc>
        <w:tc>
          <w:tcPr>
            <w:tcW w:w="511" w:type="dxa"/>
            <w:tcBorders>
              <w:top w:val="nil"/>
              <w:left w:val="nil"/>
              <w:bottom w:val="single" w:sz="4" w:space="0" w:color="auto"/>
              <w:right w:val="single" w:sz="4" w:space="0" w:color="auto"/>
            </w:tcBorders>
            <w:shd w:val="clear" w:color="auto" w:fill="auto"/>
            <w:vAlign w:val="center"/>
            <w:hideMark/>
          </w:tcPr>
          <w:p w14:paraId="62C7819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MOPA  COMPLETAS</w:t>
            </w:r>
            <w:proofErr w:type="gramEnd"/>
            <w:r w:rsidRPr="007F1A3F">
              <w:rPr>
                <w:rFonts w:ascii="Calibri" w:eastAsia="Times New Roman" w:hAnsi="Calibri" w:cs="Calibri"/>
                <w:color w:val="000000"/>
                <w:sz w:val="10"/>
                <w:szCs w:val="12"/>
                <w:lang w:val="es-SV" w:eastAsia="es-SV"/>
              </w:rPr>
              <w:t xml:space="preserve"> DE 24" MARCA: PICME</w:t>
            </w:r>
          </w:p>
        </w:tc>
        <w:tc>
          <w:tcPr>
            <w:tcW w:w="354" w:type="dxa"/>
            <w:tcBorders>
              <w:top w:val="nil"/>
              <w:left w:val="nil"/>
              <w:bottom w:val="single" w:sz="4" w:space="0" w:color="auto"/>
              <w:right w:val="single" w:sz="4" w:space="0" w:color="auto"/>
            </w:tcBorders>
            <w:shd w:val="clear" w:color="auto" w:fill="auto"/>
            <w:noWrap/>
            <w:vAlign w:val="center"/>
            <w:hideMark/>
          </w:tcPr>
          <w:p w14:paraId="1AC382B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$16.50</w:t>
            </w:r>
          </w:p>
        </w:tc>
        <w:tc>
          <w:tcPr>
            <w:tcW w:w="353" w:type="dxa"/>
            <w:tcBorders>
              <w:top w:val="nil"/>
              <w:left w:val="nil"/>
              <w:bottom w:val="single" w:sz="4" w:space="0" w:color="auto"/>
              <w:right w:val="single" w:sz="4" w:space="0" w:color="auto"/>
            </w:tcBorders>
            <w:shd w:val="clear" w:color="auto" w:fill="auto"/>
            <w:vAlign w:val="center"/>
            <w:hideMark/>
          </w:tcPr>
          <w:p w14:paraId="597A0F1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$247.50</w:t>
            </w:r>
          </w:p>
        </w:tc>
        <w:tc>
          <w:tcPr>
            <w:tcW w:w="557" w:type="dxa"/>
            <w:vMerge/>
            <w:tcBorders>
              <w:top w:val="nil"/>
              <w:left w:val="single" w:sz="4" w:space="0" w:color="auto"/>
              <w:bottom w:val="single" w:sz="4" w:space="0" w:color="auto"/>
              <w:right w:val="single" w:sz="4" w:space="0" w:color="auto"/>
            </w:tcBorders>
            <w:vAlign w:val="center"/>
            <w:hideMark/>
          </w:tcPr>
          <w:p w14:paraId="3AA23ED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7D52D67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6DFA6AD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3AE0E12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036F83F8" w14:textId="77777777" w:rsidTr="00CA2E06">
        <w:trPr>
          <w:gridAfter w:val="1"/>
          <w:wAfter w:w="7" w:type="dxa"/>
          <w:trHeight w:val="875"/>
        </w:trPr>
        <w:tc>
          <w:tcPr>
            <w:tcW w:w="506" w:type="dxa"/>
            <w:vMerge/>
            <w:tcBorders>
              <w:top w:val="nil"/>
              <w:left w:val="single" w:sz="8" w:space="0" w:color="auto"/>
              <w:bottom w:val="single" w:sz="4" w:space="0" w:color="auto"/>
              <w:right w:val="single" w:sz="4" w:space="0" w:color="auto"/>
            </w:tcBorders>
            <w:vAlign w:val="center"/>
            <w:hideMark/>
          </w:tcPr>
          <w:p w14:paraId="6A7550A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1A3156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w:t>
            </w:r>
          </w:p>
        </w:tc>
        <w:tc>
          <w:tcPr>
            <w:tcW w:w="365" w:type="dxa"/>
            <w:tcBorders>
              <w:top w:val="nil"/>
              <w:left w:val="nil"/>
              <w:bottom w:val="single" w:sz="4" w:space="0" w:color="auto"/>
              <w:right w:val="single" w:sz="4" w:space="0" w:color="auto"/>
            </w:tcBorders>
            <w:shd w:val="clear" w:color="auto" w:fill="auto"/>
            <w:noWrap/>
            <w:vAlign w:val="center"/>
            <w:hideMark/>
          </w:tcPr>
          <w:p w14:paraId="5879770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320</w:t>
            </w:r>
          </w:p>
        </w:tc>
        <w:tc>
          <w:tcPr>
            <w:tcW w:w="495" w:type="dxa"/>
            <w:tcBorders>
              <w:top w:val="nil"/>
              <w:left w:val="nil"/>
              <w:bottom w:val="single" w:sz="4" w:space="0" w:color="auto"/>
              <w:right w:val="single" w:sz="4" w:space="0" w:color="auto"/>
            </w:tcBorders>
            <w:shd w:val="clear" w:color="auto" w:fill="auto"/>
            <w:vAlign w:val="center"/>
            <w:hideMark/>
          </w:tcPr>
          <w:p w14:paraId="46D8E4A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09C86D4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TOALLAS DOBLES PARA TRAPEADOR DE COLORES</w:t>
            </w:r>
          </w:p>
        </w:tc>
        <w:tc>
          <w:tcPr>
            <w:tcW w:w="597" w:type="dxa"/>
            <w:tcBorders>
              <w:top w:val="nil"/>
              <w:left w:val="nil"/>
              <w:bottom w:val="single" w:sz="4" w:space="0" w:color="auto"/>
              <w:right w:val="single" w:sz="4" w:space="0" w:color="auto"/>
            </w:tcBorders>
            <w:shd w:val="clear" w:color="auto" w:fill="auto"/>
            <w:vAlign w:val="center"/>
            <w:hideMark/>
          </w:tcPr>
          <w:p w14:paraId="69140BE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TOALLA PARA TRAPEADOR TODO TOALLA</w:t>
            </w:r>
          </w:p>
        </w:tc>
        <w:tc>
          <w:tcPr>
            <w:tcW w:w="354" w:type="dxa"/>
            <w:tcBorders>
              <w:top w:val="nil"/>
              <w:left w:val="nil"/>
              <w:bottom w:val="single" w:sz="4" w:space="0" w:color="auto"/>
              <w:right w:val="single" w:sz="4" w:space="0" w:color="auto"/>
            </w:tcBorders>
            <w:shd w:val="clear" w:color="auto" w:fill="auto"/>
            <w:vAlign w:val="center"/>
            <w:hideMark/>
          </w:tcPr>
          <w:p w14:paraId="4118E2E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$4.71</w:t>
            </w:r>
          </w:p>
        </w:tc>
        <w:tc>
          <w:tcPr>
            <w:tcW w:w="353" w:type="dxa"/>
            <w:tcBorders>
              <w:top w:val="nil"/>
              <w:left w:val="nil"/>
              <w:bottom w:val="single" w:sz="4" w:space="0" w:color="auto"/>
              <w:right w:val="single" w:sz="4" w:space="0" w:color="auto"/>
            </w:tcBorders>
            <w:shd w:val="clear" w:color="auto" w:fill="auto"/>
            <w:vAlign w:val="center"/>
            <w:hideMark/>
          </w:tcPr>
          <w:p w14:paraId="72C6614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$1,507.20</w:t>
            </w:r>
          </w:p>
        </w:tc>
        <w:tc>
          <w:tcPr>
            <w:tcW w:w="568" w:type="dxa"/>
            <w:tcBorders>
              <w:top w:val="nil"/>
              <w:left w:val="nil"/>
              <w:bottom w:val="single" w:sz="4" w:space="0" w:color="auto"/>
              <w:right w:val="single" w:sz="4" w:space="0" w:color="auto"/>
            </w:tcBorders>
            <w:shd w:val="clear" w:color="auto" w:fill="auto"/>
            <w:vAlign w:val="center"/>
            <w:hideMark/>
          </w:tcPr>
          <w:p w14:paraId="3F8FEAE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TOALLAS DOBLES PARA TRAPEADOR EN VARIEDAD DE COLORES, MEDIDA 43" DE ANCHO POR73" </w:t>
            </w:r>
            <w:proofErr w:type="gramStart"/>
            <w:r w:rsidRPr="007F1A3F">
              <w:rPr>
                <w:rFonts w:ascii="Calibri" w:eastAsia="Times New Roman" w:hAnsi="Calibri" w:cs="Calibri"/>
                <w:color w:val="000000"/>
                <w:sz w:val="10"/>
                <w:szCs w:val="12"/>
                <w:lang w:val="es-SV" w:eastAsia="es-SV"/>
              </w:rPr>
              <w:t>LARGO,CON</w:t>
            </w:r>
            <w:proofErr w:type="gramEnd"/>
            <w:r w:rsidRPr="007F1A3F">
              <w:rPr>
                <w:rFonts w:ascii="Calibri" w:eastAsia="Times New Roman" w:hAnsi="Calibri" w:cs="Calibri"/>
                <w:color w:val="000000"/>
                <w:sz w:val="10"/>
                <w:szCs w:val="12"/>
                <w:lang w:val="es-SV" w:eastAsia="es-SV"/>
              </w:rPr>
              <w:t xml:space="preserve"> AGUJERO REFORZADO</w:t>
            </w:r>
          </w:p>
        </w:tc>
        <w:tc>
          <w:tcPr>
            <w:tcW w:w="354" w:type="dxa"/>
            <w:tcBorders>
              <w:top w:val="nil"/>
              <w:left w:val="nil"/>
              <w:bottom w:val="single" w:sz="4" w:space="0" w:color="auto"/>
              <w:right w:val="single" w:sz="4" w:space="0" w:color="auto"/>
            </w:tcBorders>
            <w:shd w:val="clear" w:color="auto" w:fill="auto"/>
            <w:vAlign w:val="center"/>
            <w:hideMark/>
          </w:tcPr>
          <w:p w14:paraId="0F33FD5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$3.50</w:t>
            </w:r>
          </w:p>
        </w:tc>
        <w:tc>
          <w:tcPr>
            <w:tcW w:w="353" w:type="dxa"/>
            <w:tcBorders>
              <w:top w:val="nil"/>
              <w:left w:val="nil"/>
              <w:bottom w:val="single" w:sz="4" w:space="0" w:color="auto"/>
              <w:right w:val="single" w:sz="4" w:space="0" w:color="auto"/>
            </w:tcBorders>
            <w:shd w:val="clear" w:color="auto" w:fill="auto"/>
            <w:vAlign w:val="center"/>
            <w:hideMark/>
          </w:tcPr>
          <w:p w14:paraId="588A760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$1,120.00</w:t>
            </w:r>
          </w:p>
        </w:tc>
        <w:tc>
          <w:tcPr>
            <w:tcW w:w="510" w:type="dxa"/>
            <w:tcBorders>
              <w:top w:val="nil"/>
              <w:left w:val="nil"/>
              <w:bottom w:val="single" w:sz="4" w:space="0" w:color="auto"/>
              <w:right w:val="single" w:sz="4" w:space="0" w:color="auto"/>
            </w:tcBorders>
            <w:shd w:val="clear" w:color="auto" w:fill="auto"/>
            <w:vAlign w:val="center"/>
            <w:hideMark/>
          </w:tcPr>
          <w:p w14:paraId="52DFB83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TOALLAS DOBLES PARA TRAPEADOR DE COLORES</w:t>
            </w:r>
          </w:p>
        </w:tc>
        <w:tc>
          <w:tcPr>
            <w:tcW w:w="354" w:type="dxa"/>
            <w:tcBorders>
              <w:top w:val="nil"/>
              <w:left w:val="nil"/>
              <w:bottom w:val="single" w:sz="4" w:space="0" w:color="auto"/>
              <w:right w:val="single" w:sz="4" w:space="0" w:color="auto"/>
            </w:tcBorders>
            <w:shd w:val="clear" w:color="auto" w:fill="auto"/>
            <w:vAlign w:val="center"/>
            <w:hideMark/>
          </w:tcPr>
          <w:p w14:paraId="6BAA507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$2.75</w:t>
            </w:r>
          </w:p>
        </w:tc>
        <w:tc>
          <w:tcPr>
            <w:tcW w:w="467" w:type="dxa"/>
            <w:tcBorders>
              <w:top w:val="nil"/>
              <w:left w:val="nil"/>
              <w:bottom w:val="single" w:sz="4" w:space="0" w:color="auto"/>
              <w:right w:val="single" w:sz="4" w:space="0" w:color="auto"/>
            </w:tcBorders>
            <w:shd w:val="clear" w:color="auto" w:fill="auto"/>
            <w:vAlign w:val="center"/>
            <w:hideMark/>
          </w:tcPr>
          <w:p w14:paraId="7FDD100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$880.00</w:t>
            </w:r>
          </w:p>
        </w:tc>
        <w:tc>
          <w:tcPr>
            <w:tcW w:w="511" w:type="dxa"/>
            <w:tcBorders>
              <w:top w:val="nil"/>
              <w:left w:val="nil"/>
              <w:bottom w:val="single" w:sz="4" w:space="0" w:color="auto"/>
              <w:right w:val="single" w:sz="4" w:space="0" w:color="auto"/>
            </w:tcBorders>
            <w:shd w:val="clear" w:color="auto" w:fill="auto"/>
            <w:vAlign w:val="center"/>
            <w:hideMark/>
          </w:tcPr>
          <w:p w14:paraId="5EBD156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TOALLAS DOBLES PARA TRAPEADOR DE COLORES</w:t>
            </w:r>
          </w:p>
        </w:tc>
        <w:tc>
          <w:tcPr>
            <w:tcW w:w="354" w:type="dxa"/>
            <w:tcBorders>
              <w:top w:val="nil"/>
              <w:left w:val="nil"/>
              <w:bottom w:val="single" w:sz="4" w:space="0" w:color="auto"/>
              <w:right w:val="single" w:sz="4" w:space="0" w:color="auto"/>
            </w:tcBorders>
            <w:shd w:val="clear" w:color="auto" w:fill="auto"/>
            <w:noWrap/>
            <w:vAlign w:val="center"/>
            <w:hideMark/>
          </w:tcPr>
          <w:p w14:paraId="16EA7B5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$1.95</w:t>
            </w:r>
          </w:p>
        </w:tc>
        <w:tc>
          <w:tcPr>
            <w:tcW w:w="353" w:type="dxa"/>
            <w:tcBorders>
              <w:top w:val="nil"/>
              <w:left w:val="nil"/>
              <w:bottom w:val="single" w:sz="4" w:space="0" w:color="auto"/>
              <w:right w:val="single" w:sz="4" w:space="0" w:color="auto"/>
            </w:tcBorders>
            <w:shd w:val="clear" w:color="auto" w:fill="auto"/>
            <w:vAlign w:val="center"/>
            <w:hideMark/>
          </w:tcPr>
          <w:p w14:paraId="3C8B770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$624.00</w:t>
            </w:r>
          </w:p>
        </w:tc>
        <w:tc>
          <w:tcPr>
            <w:tcW w:w="557" w:type="dxa"/>
            <w:vMerge/>
            <w:tcBorders>
              <w:top w:val="nil"/>
              <w:left w:val="single" w:sz="4" w:space="0" w:color="auto"/>
              <w:bottom w:val="single" w:sz="4" w:space="0" w:color="auto"/>
              <w:right w:val="single" w:sz="4" w:space="0" w:color="auto"/>
            </w:tcBorders>
            <w:vAlign w:val="center"/>
            <w:hideMark/>
          </w:tcPr>
          <w:p w14:paraId="4D63068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6AFDB2C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21C10278"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04887EA7"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76FEDCE7" w14:textId="77777777" w:rsidTr="00CA2E06">
        <w:trPr>
          <w:gridAfter w:val="1"/>
          <w:wAfter w:w="7" w:type="dxa"/>
          <w:trHeight w:val="939"/>
        </w:trPr>
        <w:tc>
          <w:tcPr>
            <w:tcW w:w="506" w:type="dxa"/>
            <w:vMerge/>
            <w:tcBorders>
              <w:top w:val="nil"/>
              <w:left w:val="single" w:sz="8" w:space="0" w:color="auto"/>
              <w:bottom w:val="single" w:sz="4" w:space="0" w:color="auto"/>
              <w:right w:val="single" w:sz="4" w:space="0" w:color="auto"/>
            </w:tcBorders>
            <w:vAlign w:val="center"/>
            <w:hideMark/>
          </w:tcPr>
          <w:p w14:paraId="6826768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269D935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w:t>
            </w:r>
          </w:p>
        </w:tc>
        <w:tc>
          <w:tcPr>
            <w:tcW w:w="365" w:type="dxa"/>
            <w:tcBorders>
              <w:top w:val="nil"/>
              <w:left w:val="nil"/>
              <w:bottom w:val="single" w:sz="4" w:space="0" w:color="auto"/>
              <w:right w:val="single" w:sz="4" w:space="0" w:color="auto"/>
            </w:tcBorders>
            <w:shd w:val="clear" w:color="auto" w:fill="auto"/>
            <w:noWrap/>
            <w:vAlign w:val="center"/>
            <w:hideMark/>
          </w:tcPr>
          <w:p w14:paraId="062A9EA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310</w:t>
            </w:r>
          </w:p>
        </w:tc>
        <w:tc>
          <w:tcPr>
            <w:tcW w:w="495" w:type="dxa"/>
            <w:tcBorders>
              <w:top w:val="nil"/>
              <w:left w:val="nil"/>
              <w:bottom w:val="single" w:sz="4" w:space="0" w:color="auto"/>
              <w:right w:val="single" w:sz="4" w:space="0" w:color="auto"/>
            </w:tcBorders>
            <w:shd w:val="clear" w:color="auto" w:fill="auto"/>
            <w:vAlign w:val="center"/>
            <w:hideMark/>
          </w:tcPr>
          <w:p w14:paraId="2C15B7B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FARDOS</w:t>
            </w:r>
          </w:p>
        </w:tc>
        <w:tc>
          <w:tcPr>
            <w:tcW w:w="380" w:type="dxa"/>
            <w:tcBorders>
              <w:top w:val="nil"/>
              <w:left w:val="nil"/>
              <w:bottom w:val="single" w:sz="4" w:space="0" w:color="auto"/>
              <w:right w:val="single" w:sz="4" w:space="0" w:color="auto"/>
            </w:tcBorders>
            <w:shd w:val="clear" w:color="auto" w:fill="auto"/>
            <w:vAlign w:val="center"/>
            <w:hideMark/>
          </w:tcPr>
          <w:p w14:paraId="5836177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PAPEL HIGIÉNICO (6 UNIDADES) EN BOBINA PARA DISPENSADOR DE 400 MTS</w:t>
            </w:r>
          </w:p>
        </w:tc>
        <w:tc>
          <w:tcPr>
            <w:tcW w:w="597" w:type="dxa"/>
            <w:tcBorders>
              <w:top w:val="nil"/>
              <w:left w:val="nil"/>
              <w:bottom w:val="single" w:sz="4" w:space="0" w:color="auto"/>
              <w:right w:val="single" w:sz="4" w:space="0" w:color="auto"/>
            </w:tcBorders>
            <w:shd w:val="clear" w:color="auto" w:fill="auto"/>
            <w:vAlign w:val="center"/>
            <w:hideMark/>
          </w:tcPr>
          <w:p w14:paraId="2E2FE3B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PAPEL HIGIÉNICO (6 UNIDADES) EN BOBINA PARA DISPENSADOR DE 400 MTS</w:t>
            </w:r>
          </w:p>
        </w:tc>
        <w:tc>
          <w:tcPr>
            <w:tcW w:w="354" w:type="dxa"/>
            <w:tcBorders>
              <w:top w:val="nil"/>
              <w:left w:val="nil"/>
              <w:bottom w:val="single" w:sz="4" w:space="0" w:color="auto"/>
              <w:right w:val="single" w:sz="4" w:space="0" w:color="auto"/>
            </w:tcBorders>
            <w:shd w:val="clear" w:color="auto" w:fill="auto"/>
            <w:vAlign w:val="center"/>
            <w:hideMark/>
          </w:tcPr>
          <w:p w14:paraId="7E408E8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$19.00</w:t>
            </w:r>
          </w:p>
        </w:tc>
        <w:tc>
          <w:tcPr>
            <w:tcW w:w="353" w:type="dxa"/>
            <w:tcBorders>
              <w:top w:val="nil"/>
              <w:left w:val="nil"/>
              <w:bottom w:val="single" w:sz="4" w:space="0" w:color="auto"/>
              <w:right w:val="single" w:sz="4" w:space="0" w:color="auto"/>
            </w:tcBorders>
            <w:shd w:val="clear" w:color="auto" w:fill="auto"/>
            <w:vAlign w:val="center"/>
            <w:hideMark/>
          </w:tcPr>
          <w:p w14:paraId="0DA85B6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$5,890.00</w:t>
            </w:r>
          </w:p>
        </w:tc>
        <w:tc>
          <w:tcPr>
            <w:tcW w:w="568" w:type="dxa"/>
            <w:tcBorders>
              <w:top w:val="nil"/>
              <w:left w:val="nil"/>
              <w:bottom w:val="single" w:sz="4" w:space="0" w:color="auto"/>
              <w:right w:val="single" w:sz="4" w:space="0" w:color="auto"/>
            </w:tcBorders>
            <w:shd w:val="clear" w:color="auto" w:fill="auto"/>
            <w:vAlign w:val="center"/>
            <w:hideMark/>
          </w:tcPr>
          <w:p w14:paraId="0EC69B2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PAPEL HIGIÉNICO JUMBO ROLL PARA DISPENSADOR COLOR BLANCO DE 500 METROS HOJA SENCILLA, MARCA ENCANTO</w:t>
            </w:r>
          </w:p>
        </w:tc>
        <w:tc>
          <w:tcPr>
            <w:tcW w:w="354" w:type="dxa"/>
            <w:tcBorders>
              <w:top w:val="nil"/>
              <w:left w:val="nil"/>
              <w:bottom w:val="single" w:sz="4" w:space="0" w:color="auto"/>
              <w:right w:val="single" w:sz="4" w:space="0" w:color="auto"/>
            </w:tcBorders>
            <w:shd w:val="clear" w:color="auto" w:fill="auto"/>
            <w:vAlign w:val="center"/>
            <w:hideMark/>
          </w:tcPr>
          <w:p w14:paraId="743A741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$3.49</w:t>
            </w:r>
          </w:p>
        </w:tc>
        <w:tc>
          <w:tcPr>
            <w:tcW w:w="353" w:type="dxa"/>
            <w:tcBorders>
              <w:top w:val="nil"/>
              <w:left w:val="nil"/>
              <w:bottom w:val="single" w:sz="4" w:space="0" w:color="auto"/>
              <w:right w:val="single" w:sz="4" w:space="0" w:color="auto"/>
            </w:tcBorders>
            <w:shd w:val="clear" w:color="auto" w:fill="auto"/>
            <w:vAlign w:val="center"/>
            <w:hideMark/>
          </w:tcPr>
          <w:p w14:paraId="01838EA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$1,081.90</w:t>
            </w:r>
          </w:p>
        </w:tc>
        <w:tc>
          <w:tcPr>
            <w:tcW w:w="510" w:type="dxa"/>
            <w:tcBorders>
              <w:top w:val="nil"/>
              <w:left w:val="nil"/>
              <w:bottom w:val="single" w:sz="4" w:space="0" w:color="auto"/>
              <w:right w:val="single" w:sz="4" w:space="0" w:color="auto"/>
            </w:tcBorders>
            <w:shd w:val="clear" w:color="auto" w:fill="auto"/>
            <w:vAlign w:val="center"/>
            <w:hideMark/>
          </w:tcPr>
          <w:p w14:paraId="2F04C52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PAPEL HIGIÉNICO (6 UNIDADES) EN BOBINA PARA DISPENSADOR DE 400 MTS</w:t>
            </w:r>
          </w:p>
        </w:tc>
        <w:tc>
          <w:tcPr>
            <w:tcW w:w="354" w:type="dxa"/>
            <w:tcBorders>
              <w:top w:val="nil"/>
              <w:left w:val="nil"/>
              <w:bottom w:val="single" w:sz="4" w:space="0" w:color="auto"/>
              <w:right w:val="single" w:sz="4" w:space="0" w:color="auto"/>
            </w:tcBorders>
            <w:shd w:val="clear" w:color="auto" w:fill="auto"/>
            <w:vAlign w:val="center"/>
            <w:hideMark/>
          </w:tcPr>
          <w:p w14:paraId="650D631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$15.20</w:t>
            </w:r>
          </w:p>
        </w:tc>
        <w:tc>
          <w:tcPr>
            <w:tcW w:w="467" w:type="dxa"/>
            <w:tcBorders>
              <w:top w:val="nil"/>
              <w:left w:val="nil"/>
              <w:bottom w:val="single" w:sz="4" w:space="0" w:color="auto"/>
              <w:right w:val="single" w:sz="4" w:space="0" w:color="auto"/>
            </w:tcBorders>
            <w:shd w:val="clear" w:color="auto" w:fill="auto"/>
            <w:vAlign w:val="center"/>
            <w:hideMark/>
          </w:tcPr>
          <w:p w14:paraId="4D9FEFA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$4,712.00</w:t>
            </w:r>
          </w:p>
        </w:tc>
        <w:tc>
          <w:tcPr>
            <w:tcW w:w="511" w:type="dxa"/>
            <w:tcBorders>
              <w:top w:val="nil"/>
              <w:left w:val="nil"/>
              <w:bottom w:val="single" w:sz="4" w:space="0" w:color="auto"/>
              <w:right w:val="single" w:sz="4" w:space="0" w:color="auto"/>
            </w:tcBorders>
            <w:shd w:val="clear" w:color="auto" w:fill="auto"/>
            <w:vAlign w:val="center"/>
            <w:hideMark/>
          </w:tcPr>
          <w:p w14:paraId="0BB94D3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PAPEL HIGIÉNICO (6 UNIDADES) EN BOBINA PARA DISPENSADOR DE 400 MTS MARCA: SERVICLASS/OTROS</w:t>
            </w:r>
          </w:p>
        </w:tc>
        <w:tc>
          <w:tcPr>
            <w:tcW w:w="354" w:type="dxa"/>
            <w:tcBorders>
              <w:top w:val="nil"/>
              <w:left w:val="nil"/>
              <w:bottom w:val="single" w:sz="4" w:space="0" w:color="auto"/>
              <w:right w:val="single" w:sz="4" w:space="0" w:color="auto"/>
            </w:tcBorders>
            <w:shd w:val="clear" w:color="auto" w:fill="auto"/>
            <w:noWrap/>
            <w:vAlign w:val="center"/>
            <w:hideMark/>
          </w:tcPr>
          <w:p w14:paraId="5ED4A46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$11.70</w:t>
            </w:r>
          </w:p>
        </w:tc>
        <w:tc>
          <w:tcPr>
            <w:tcW w:w="353" w:type="dxa"/>
            <w:tcBorders>
              <w:top w:val="nil"/>
              <w:left w:val="nil"/>
              <w:bottom w:val="single" w:sz="4" w:space="0" w:color="auto"/>
              <w:right w:val="single" w:sz="4" w:space="0" w:color="auto"/>
            </w:tcBorders>
            <w:shd w:val="clear" w:color="auto" w:fill="auto"/>
            <w:vAlign w:val="center"/>
            <w:hideMark/>
          </w:tcPr>
          <w:p w14:paraId="1EB4DB3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$3,627.00</w:t>
            </w:r>
          </w:p>
        </w:tc>
        <w:tc>
          <w:tcPr>
            <w:tcW w:w="557" w:type="dxa"/>
            <w:vMerge/>
            <w:tcBorders>
              <w:top w:val="nil"/>
              <w:left w:val="single" w:sz="4" w:space="0" w:color="auto"/>
              <w:bottom w:val="single" w:sz="4" w:space="0" w:color="auto"/>
              <w:right w:val="single" w:sz="4" w:space="0" w:color="auto"/>
            </w:tcBorders>
            <w:vAlign w:val="center"/>
            <w:hideMark/>
          </w:tcPr>
          <w:p w14:paraId="1B49A85E"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73CCCF2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1333DD1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47B49D2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1BC4C5AD" w14:textId="77777777" w:rsidTr="00CA2E06">
        <w:trPr>
          <w:gridAfter w:val="1"/>
          <w:wAfter w:w="7" w:type="dxa"/>
          <w:trHeight w:val="721"/>
        </w:trPr>
        <w:tc>
          <w:tcPr>
            <w:tcW w:w="506" w:type="dxa"/>
            <w:vMerge/>
            <w:tcBorders>
              <w:top w:val="nil"/>
              <w:left w:val="single" w:sz="8" w:space="0" w:color="auto"/>
              <w:bottom w:val="single" w:sz="4" w:space="0" w:color="auto"/>
              <w:right w:val="single" w:sz="4" w:space="0" w:color="auto"/>
            </w:tcBorders>
            <w:vAlign w:val="center"/>
            <w:hideMark/>
          </w:tcPr>
          <w:p w14:paraId="2A6D790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44C9367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w:t>
            </w:r>
          </w:p>
        </w:tc>
        <w:tc>
          <w:tcPr>
            <w:tcW w:w="365" w:type="dxa"/>
            <w:tcBorders>
              <w:top w:val="nil"/>
              <w:left w:val="nil"/>
              <w:bottom w:val="single" w:sz="4" w:space="0" w:color="auto"/>
              <w:right w:val="single" w:sz="4" w:space="0" w:color="auto"/>
            </w:tcBorders>
            <w:shd w:val="clear" w:color="auto" w:fill="auto"/>
            <w:noWrap/>
            <w:vAlign w:val="center"/>
            <w:hideMark/>
          </w:tcPr>
          <w:p w14:paraId="763C730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w:t>
            </w:r>
          </w:p>
        </w:tc>
        <w:tc>
          <w:tcPr>
            <w:tcW w:w="495" w:type="dxa"/>
            <w:tcBorders>
              <w:top w:val="nil"/>
              <w:left w:val="nil"/>
              <w:bottom w:val="single" w:sz="4" w:space="0" w:color="auto"/>
              <w:right w:val="single" w:sz="4" w:space="0" w:color="auto"/>
            </w:tcBorders>
            <w:shd w:val="clear" w:color="auto" w:fill="auto"/>
            <w:vAlign w:val="center"/>
            <w:hideMark/>
          </w:tcPr>
          <w:p w14:paraId="081521D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CAJAS</w:t>
            </w:r>
          </w:p>
        </w:tc>
        <w:tc>
          <w:tcPr>
            <w:tcW w:w="380" w:type="dxa"/>
            <w:tcBorders>
              <w:top w:val="nil"/>
              <w:left w:val="nil"/>
              <w:bottom w:val="single" w:sz="4" w:space="0" w:color="auto"/>
              <w:right w:val="single" w:sz="4" w:space="0" w:color="auto"/>
            </w:tcBorders>
            <w:shd w:val="clear" w:color="auto" w:fill="auto"/>
            <w:vAlign w:val="center"/>
            <w:hideMark/>
          </w:tcPr>
          <w:p w14:paraId="2DC10B2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CONOS DE PAPEL</w:t>
            </w:r>
          </w:p>
        </w:tc>
        <w:tc>
          <w:tcPr>
            <w:tcW w:w="597" w:type="dxa"/>
            <w:tcBorders>
              <w:top w:val="nil"/>
              <w:left w:val="nil"/>
              <w:bottom w:val="single" w:sz="4" w:space="0" w:color="auto"/>
              <w:right w:val="single" w:sz="4" w:space="0" w:color="auto"/>
            </w:tcBorders>
            <w:shd w:val="clear" w:color="auto" w:fill="auto"/>
            <w:vAlign w:val="center"/>
            <w:hideMark/>
          </w:tcPr>
          <w:p w14:paraId="61D5B84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CAJA DE CONO DE PAPEL 4 ONZAS, CONTIENE 25 PAQUETES DE 200 UNIDADES C/U SANI.</w:t>
            </w:r>
          </w:p>
        </w:tc>
        <w:tc>
          <w:tcPr>
            <w:tcW w:w="354" w:type="dxa"/>
            <w:tcBorders>
              <w:top w:val="nil"/>
              <w:left w:val="nil"/>
              <w:bottom w:val="single" w:sz="4" w:space="0" w:color="auto"/>
              <w:right w:val="single" w:sz="4" w:space="0" w:color="auto"/>
            </w:tcBorders>
            <w:shd w:val="clear" w:color="auto" w:fill="auto"/>
            <w:vAlign w:val="center"/>
            <w:hideMark/>
          </w:tcPr>
          <w:p w14:paraId="5F0B3ED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$82.86</w:t>
            </w:r>
          </w:p>
        </w:tc>
        <w:tc>
          <w:tcPr>
            <w:tcW w:w="353" w:type="dxa"/>
            <w:tcBorders>
              <w:top w:val="nil"/>
              <w:left w:val="nil"/>
              <w:bottom w:val="single" w:sz="4" w:space="0" w:color="auto"/>
              <w:right w:val="single" w:sz="4" w:space="0" w:color="auto"/>
            </w:tcBorders>
            <w:shd w:val="clear" w:color="auto" w:fill="auto"/>
            <w:vAlign w:val="center"/>
            <w:hideMark/>
          </w:tcPr>
          <w:p w14:paraId="4D7720D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$911.46</w:t>
            </w:r>
          </w:p>
        </w:tc>
        <w:tc>
          <w:tcPr>
            <w:tcW w:w="568" w:type="dxa"/>
            <w:tcBorders>
              <w:top w:val="nil"/>
              <w:left w:val="nil"/>
              <w:bottom w:val="single" w:sz="4" w:space="0" w:color="auto"/>
              <w:right w:val="single" w:sz="4" w:space="0" w:color="auto"/>
            </w:tcBorders>
            <w:shd w:val="clear" w:color="auto" w:fill="auto"/>
            <w:vAlign w:val="center"/>
            <w:hideMark/>
          </w:tcPr>
          <w:p w14:paraId="6E33A44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CONOS DE PAPEL ENCERADOS, PAQUETE O BATÓN DE 200 U, CAJA DE 25 BATONES, MARCA ECOKONO</w:t>
            </w:r>
          </w:p>
        </w:tc>
        <w:tc>
          <w:tcPr>
            <w:tcW w:w="354" w:type="dxa"/>
            <w:tcBorders>
              <w:top w:val="nil"/>
              <w:left w:val="nil"/>
              <w:bottom w:val="single" w:sz="4" w:space="0" w:color="auto"/>
              <w:right w:val="single" w:sz="4" w:space="0" w:color="auto"/>
            </w:tcBorders>
            <w:shd w:val="clear" w:color="auto" w:fill="auto"/>
            <w:vAlign w:val="center"/>
            <w:hideMark/>
          </w:tcPr>
          <w:p w14:paraId="4E333A1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$63.00</w:t>
            </w:r>
          </w:p>
        </w:tc>
        <w:tc>
          <w:tcPr>
            <w:tcW w:w="353" w:type="dxa"/>
            <w:tcBorders>
              <w:top w:val="nil"/>
              <w:left w:val="nil"/>
              <w:bottom w:val="single" w:sz="4" w:space="0" w:color="auto"/>
              <w:right w:val="single" w:sz="4" w:space="0" w:color="auto"/>
            </w:tcBorders>
            <w:shd w:val="clear" w:color="auto" w:fill="auto"/>
            <w:vAlign w:val="center"/>
            <w:hideMark/>
          </w:tcPr>
          <w:p w14:paraId="1E49A5C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$693.00</w:t>
            </w:r>
          </w:p>
        </w:tc>
        <w:tc>
          <w:tcPr>
            <w:tcW w:w="510" w:type="dxa"/>
            <w:tcBorders>
              <w:top w:val="nil"/>
              <w:left w:val="nil"/>
              <w:bottom w:val="single" w:sz="4" w:space="0" w:color="auto"/>
              <w:right w:val="single" w:sz="4" w:space="0" w:color="auto"/>
            </w:tcBorders>
            <w:shd w:val="clear" w:color="auto" w:fill="auto"/>
            <w:vAlign w:val="center"/>
            <w:hideMark/>
          </w:tcPr>
          <w:p w14:paraId="0A69C06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CONOS DE PAPEL</w:t>
            </w:r>
          </w:p>
        </w:tc>
        <w:tc>
          <w:tcPr>
            <w:tcW w:w="354" w:type="dxa"/>
            <w:tcBorders>
              <w:top w:val="nil"/>
              <w:left w:val="nil"/>
              <w:bottom w:val="single" w:sz="4" w:space="0" w:color="auto"/>
              <w:right w:val="single" w:sz="4" w:space="0" w:color="auto"/>
            </w:tcBorders>
            <w:shd w:val="clear" w:color="auto" w:fill="auto"/>
            <w:vAlign w:val="center"/>
            <w:hideMark/>
          </w:tcPr>
          <w:p w14:paraId="1607D61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$35.50</w:t>
            </w:r>
          </w:p>
        </w:tc>
        <w:tc>
          <w:tcPr>
            <w:tcW w:w="467" w:type="dxa"/>
            <w:tcBorders>
              <w:top w:val="nil"/>
              <w:left w:val="nil"/>
              <w:bottom w:val="single" w:sz="4" w:space="0" w:color="auto"/>
              <w:right w:val="single" w:sz="4" w:space="0" w:color="auto"/>
            </w:tcBorders>
            <w:shd w:val="clear" w:color="auto" w:fill="auto"/>
            <w:vAlign w:val="center"/>
            <w:hideMark/>
          </w:tcPr>
          <w:p w14:paraId="45ADD91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$390.50</w:t>
            </w:r>
          </w:p>
        </w:tc>
        <w:tc>
          <w:tcPr>
            <w:tcW w:w="511" w:type="dxa"/>
            <w:tcBorders>
              <w:top w:val="nil"/>
              <w:left w:val="nil"/>
              <w:bottom w:val="single" w:sz="4" w:space="0" w:color="auto"/>
              <w:right w:val="single" w:sz="4" w:space="0" w:color="auto"/>
            </w:tcBorders>
            <w:shd w:val="clear" w:color="auto" w:fill="auto"/>
            <w:vAlign w:val="center"/>
            <w:hideMark/>
          </w:tcPr>
          <w:p w14:paraId="396D6CC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CONOS DE PAPEL DE 5,000 UND 25 PAQ. DE 250 UND. MARCA: UNICUP</w:t>
            </w:r>
          </w:p>
        </w:tc>
        <w:tc>
          <w:tcPr>
            <w:tcW w:w="354" w:type="dxa"/>
            <w:tcBorders>
              <w:top w:val="nil"/>
              <w:left w:val="nil"/>
              <w:bottom w:val="single" w:sz="4" w:space="0" w:color="auto"/>
              <w:right w:val="single" w:sz="4" w:space="0" w:color="auto"/>
            </w:tcBorders>
            <w:shd w:val="clear" w:color="auto" w:fill="auto"/>
            <w:noWrap/>
            <w:vAlign w:val="center"/>
            <w:hideMark/>
          </w:tcPr>
          <w:p w14:paraId="35F2844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$55.00</w:t>
            </w:r>
          </w:p>
        </w:tc>
        <w:tc>
          <w:tcPr>
            <w:tcW w:w="353" w:type="dxa"/>
            <w:tcBorders>
              <w:top w:val="nil"/>
              <w:left w:val="nil"/>
              <w:bottom w:val="single" w:sz="4" w:space="0" w:color="auto"/>
              <w:right w:val="single" w:sz="4" w:space="0" w:color="auto"/>
            </w:tcBorders>
            <w:shd w:val="clear" w:color="auto" w:fill="auto"/>
            <w:vAlign w:val="center"/>
            <w:hideMark/>
          </w:tcPr>
          <w:p w14:paraId="33C87E6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$605.00</w:t>
            </w:r>
          </w:p>
        </w:tc>
        <w:tc>
          <w:tcPr>
            <w:tcW w:w="557" w:type="dxa"/>
            <w:vMerge/>
            <w:tcBorders>
              <w:top w:val="nil"/>
              <w:left w:val="single" w:sz="4" w:space="0" w:color="auto"/>
              <w:bottom w:val="single" w:sz="4" w:space="0" w:color="auto"/>
              <w:right w:val="single" w:sz="4" w:space="0" w:color="auto"/>
            </w:tcBorders>
            <w:vAlign w:val="center"/>
            <w:hideMark/>
          </w:tcPr>
          <w:p w14:paraId="2DA6895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68EEB5F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28C8119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1E57723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559D8FF4" w14:textId="77777777" w:rsidTr="00CA2E06">
        <w:trPr>
          <w:gridAfter w:val="1"/>
          <w:wAfter w:w="7" w:type="dxa"/>
          <w:trHeight w:val="593"/>
        </w:trPr>
        <w:tc>
          <w:tcPr>
            <w:tcW w:w="506" w:type="dxa"/>
            <w:vMerge/>
            <w:tcBorders>
              <w:top w:val="nil"/>
              <w:left w:val="single" w:sz="8" w:space="0" w:color="auto"/>
              <w:bottom w:val="single" w:sz="4" w:space="0" w:color="auto"/>
              <w:right w:val="single" w:sz="4" w:space="0" w:color="auto"/>
            </w:tcBorders>
            <w:vAlign w:val="center"/>
            <w:hideMark/>
          </w:tcPr>
          <w:p w14:paraId="66E04BB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45C4E14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w:t>
            </w:r>
          </w:p>
        </w:tc>
        <w:tc>
          <w:tcPr>
            <w:tcW w:w="365" w:type="dxa"/>
            <w:tcBorders>
              <w:top w:val="nil"/>
              <w:left w:val="nil"/>
              <w:bottom w:val="single" w:sz="4" w:space="0" w:color="auto"/>
              <w:right w:val="single" w:sz="4" w:space="0" w:color="auto"/>
            </w:tcBorders>
            <w:shd w:val="clear" w:color="auto" w:fill="auto"/>
            <w:noWrap/>
            <w:vAlign w:val="center"/>
            <w:hideMark/>
          </w:tcPr>
          <w:p w14:paraId="2D04278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65</w:t>
            </w:r>
          </w:p>
        </w:tc>
        <w:tc>
          <w:tcPr>
            <w:tcW w:w="495" w:type="dxa"/>
            <w:tcBorders>
              <w:top w:val="nil"/>
              <w:left w:val="nil"/>
              <w:bottom w:val="single" w:sz="4" w:space="0" w:color="auto"/>
              <w:right w:val="single" w:sz="4" w:space="0" w:color="auto"/>
            </w:tcBorders>
            <w:shd w:val="clear" w:color="auto" w:fill="auto"/>
            <w:vAlign w:val="center"/>
            <w:hideMark/>
          </w:tcPr>
          <w:p w14:paraId="136E519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PARES</w:t>
            </w:r>
          </w:p>
        </w:tc>
        <w:tc>
          <w:tcPr>
            <w:tcW w:w="380" w:type="dxa"/>
            <w:tcBorders>
              <w:top w:val="nil"/>
              <w:left w:val="nil"/>
              <w:bottom w:val="single" w:sz="4" w:space="0" w:color="auto"/>
              <w:right w:val="single" w:sz="4" w:space="0" w:color="auto"/>
            </w:tcBorders>
            <w:shd w:val="clear" w:color="auto" w:fill="auto"/>
            <w:vAlign w:val="center"/>
            <w:hideMark/>
          </w:tcPr>
          <w:p w14:paraId="0A3D1A5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GUANTES DE HULE, (TALLA M Y L)</w:t>
            </w:r>
          </w:p>
        </w:tc>
        <w:tc>
          <w:tcPr>
            <w:tcW w:w="597" w:type="dxa"/>
            <w:tcBorders>
              <w:top w:val="nil"/>
              <w:left w:val="nil"/>
              <w:bottom w:val="single" w:sz="4" w:space="0" w:color="auto"/>
              <w:right w:val="single" w:sz="4" w:space="0" w:color="auto"/>
            </w:tcBorders>
            <w:shd w:val="clear" w:color="auto" w:fill="auto"/>
            <w:vAlign w:val="center"/>
            <w:hideMark/>
          </w:tcPr>
          <w:p w14:paraId="652891E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GUANTES MULTIUSO TALLA M Y L; SCOTCH BRITE</w:t>
            </w:r>
          </w:p>
        </w:tc>
        <w:tc>
          <w:tcPr>
            <w:tcW w:w="354" w:type="dxa"/>
            <w:tcBorders>
              <w:top w:val="nil"/>
              <w:left w:val="nil"/>
              <w:bottom w:val="single" w:sz="4" w:space="0" w:color="auto"/>
              <w:right w:val="single" w:sz="4" w:space="0" w:color="auto"/>
            </w:tcBorders>
            <w:shd w:val="clear" w:color="auto" w:fill="auto"/>
            <w:vAlign w:val="center"/>
            <w:hideMark/>
          </w:tcPr>
          <w:p w14:paraId="60727FB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$2.93</w:t>
            </w:r>
          </w:p>
        </w:tc>
        <w:tc>
          <w:tcPr>
            <w:tcW w:w="353" w:type="dxa"/>
            <w:tcBorders>
              <w:top w:val="nil"/>
              <w:left w:val="nil"/>
              <w:bottom w:val="single" w:sz="4" w:space="0" w:color="auto"/>
              <w:right w:val="single" w:sz="4" w:space="0" w:color="auto"/>
            </w:tcBorders>
            <w:shd w:val="clear" w:color="auto" w:fill="auto"/>
            <w:vAlign w:val="center"/>
            <w:hideMark/>
          </w:tcPr>
          <w:p w14:paraId="239A9B2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$190.45</w:t>
            </w:r>
          </w:p>
        </w:tc>
        <w:tc>
          <w:tcPr>
            <w:tcW w:w="568" w:type="dxa"/>
            <w:tcBorders>
              <w:top w:val="nil"/>
              <w:left w:val="nil"/>
              <w:bottom w:val="single" w:sz="4" w:space="0" w:color="auto"/>
              <w:right w:val="single" w:sz="4" w:space="0" w:color="auto"/>
            </w:tcBorders>
            <w:shd w:val="clear" w:color="auto" w:fill="auto"/>
            <w:vAlign w:val="center"/>
            <w:hideMark/>
          </w:tcPr>
          <w:p w14:paraId="7D3ECA7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GUANTES DE HULE, EN COLORES PARA PROTECCIÓN DE MANOS EN TALLA M Y L</w:t>
            </w:r>
          </w:p>
        </w:tc>
        <w:tc>
          <w:tcPr>
            <w:tcW w:w="354" w:type="dxa"/>
            <w:tcBorders>
              <w:top w:val="nil"/>
              <w:left w:val="nil"/>
              <w:bottom w:val="single" w:sz="4" w:space="0" w:color="auto"/>
              <w:right w:val="single" w:sz="4" w:space="0" w:color="auto"/>
            </w:tcBorders>
            <w:shd w:val="clear" w:color="auto" w:fill="auto"/>
            <w:vAlign w:val="center"/>
            <w:hideMark/>
          </w:tcPr>
          <w:p w14:paraId="6CE9D98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$2.89</w:t>
            </w:r>
          </w:p>
        </w:tc>
        <w:tc>
          <w:tcPr>
            <w:tcW w:w="353" w:type="dxa"/>
            <w:tcBorders>
              <w:top w:val="nil"/>
              <w:left w:val="nil"/>
              <w:bottom w:val="single" w:sz="4" w:space="0" w:color="auto"/>
              <w:right w:val="single" w:sz="4" w:space="0" w:color="auto"/>
            </w:tcBorders>
            <w:shd w:val="clear" w:color="auto" w:fill="auto"/>
            <w:vAlign w:val="center"/>
            <w:hideMark/>
          </w:tcPr>
          <w:p w14:paraId="624BB13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$187.85</w:t>
            </w:r>
          </w:p>
        </w:tc>
        <w:tc>
          <w:tcPr>
            <w:tcW w:w="510" w:type="dxa"/>
            <w:tcBorders>
              <w:top w:val="nil"/>
              <w:left w:val="nil"/>
              <w:bottom w:val="single" w:sz="4" w:space="0" w:color="auto"/>
              <w:right w:val="single" w:sz="4" w:space="0" w:color="auto"/>
            </w:tcBorders>
            <w:shd w:val="clear" w:color="auto" w:fill="auto"/>
            <w:vAlign w:val="center"/>
            <w:hideMark/>
          </w:tcPr>
          <w:p w14:paraId="0CD97CD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GUANTES DE HULE, (TALLA M Y L)</w:t>
            </w:r>
          </w:p>
        </w:tc>
        <w:tc>
          <w:tcPr>
            <w:tcW w:w="354" w:type="dxa"/>
            <w:tcBorders>
              <w:top w:val="nil"/>
              <w:left w:val="nil"/>
              <w:bottom w:val="single" w:sz="4" w:space="0" w:color="auto"/>
              <w:right w:val="single" w:sz="4" w:space="0" w:color="auto"/>
            </w:tcBorders>
            <w:shd w:val="clear" w:color="auto" w:fill="auto"/>
            <w:vAlign w:val="center"/>
            <w:hideMark/>
          </w:tcPr>
          <w:p w14:paraId="0E972E5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$2.50</w:t>
            </w:r>
          </w:p>
        </w:tc>
        <w:tc>
          <w:tcPr>
            <w:tcW w:w="467" w:type="dxa"/>
            <w:tcBorders>
              <w:top w:val="nil"/>
              <w:left w:val="nil"/>
              <w:bottom w:val="single" w:sz="4" w:space="0" w:color="auto"/>
              <w:right w:val="single" w:sz="4" w:space="0" w:color="auto"/>
            </w:tcBorders>
            <w:shd w:val="clear" w:color="auto" w:fill="auto"/>
            <w:vAlign w:val="center"/>
            <w:hideMark/>
          </w:tcPr>
          <w:p w14:paraId="58DA224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$162.50</w:t>
            </w:r>
          </w:p>
        </w:tc>
        <w:tc>
          <w:tcPr>
            <w:tcW w:w="511" w:type="dxa"/>
            <w:tcBorders>
              <w:top w:val="nil"/>
              <w:left w:val="nil"/>
              <w:bottom w:val="single" w:sz="4" w:space="0" w:color="auto"/>
              <w:right w:val="single" w:sz="4" w:space="0" w:color="auto"/>
            </w:tcBorders>
            <w:shd w:val="clear" w:color="auto" w:fill="auto"/>
            <w:vAlign w:val="center"/>
            <w:hideMark/>
          </w:tcPr>
          <w:p w14:paraId="43614FF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GUANTES DE HULE, (TALLA M Y L) MARCA: GLOVE</w:t>
            </w:r>
          </w:p>
        </w:tc>
        <w:tc>
          <w:tcPr>
            <w:tcW w:w="354" w:type="dxa"/>
            <w:tcBorders>
              <w:top w:val="nil"/>
              <w:left w:val="nil"/>
              <w:bottom w:val="single" w:sz="4" w:space="0" w:color="auto"/>
              <w:right w:val="single" w:sz="4" w:space="0" w:color="auto"/>
            </w:tcBorders>
            <w:shd w:val="clear" w:color="auto" w:fill="auto"/>
            <w:noWrap/>
            <w:vAlign w:val="center"/>
            <w:hideMark/>
          </w:tcPr>
          <w:p w14:paraId="07447DB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$0.95</w:t>
            </w:r>
          </w:p>
        </w:tc>
        <w:tc>
          <w:tcPr>
            <w:tcW w:w="353" w:type="dxa"/>
            <w:tcBorders>
              <w:top w:val="nil"/>
              <w:left w:val="nil"/>
              <w:bottom w:val="single" w:sz="4" w:space="0" w:color="auto"/>
              <w:right w:val="single" w:sz="4" w:space="0" w:color="auto"/>
            </w:tcBorders>
            <w:shd w:val="clear" w:color="auto" w:fill="auto"/>
            <w:vAlign w:val="center"/>
            <w:hideMark/>
          </w:tcPr>
          <w:p w14:paraId="69985D1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$61.75</w:t>
            </w:r>
          </w:p>
        </w:tc>
        <w:tc>
          <w:tcPr>
            <w:tcW w:w="557" w:type="dxa"/>
            <w:vMerge/>
            <w:tcBorders>
              <w:top w:val="nil"/>
              <w:left w:val="single" w:sz="4" w:space="0" w:color="auto"/>
              <w:bottom w:val="single" w:sz="4" w:space="0" w:color="auto"/>
              <w:right w:val="single" w:sz="4" w:space="0" w:color="auto"/>
            </w:tcBorders>
            <w:vAlign w:val="center"/>
            <w:hideMark/>
          </w:tcPr>
          <w:p w14:paraId="1537A28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1263F6B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1FFC3E6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2AF35F58"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7027332A" w14:textId="77777777" w:rsidTr="00CA2E06">
        <w:trPr>
          <w:gridAfter w:val="1"/>
          <w:wAfter w:w="7" w:type="dxa"/>
          <w:trHeight w:val="1090"/>
        </w:trPr>
        <w:tc>
          <w:tcPr>
            <w:tcW w:w="506" w:type="dxa"/>
            <w:vMerge/>
            <w:tcBorders>
              <w:top w:val="nil"/>
              <w:left w:val="single" w:sz="8" w:space="0" w:color="auto"/>
              <w:bottom w:val="single" w:sz="4" w:space="0" w:color="auto"/>
              <w:right w:val="single" w:sz="4" w:space="0" w:color="auto"/>
            </w:tcBorders>
            <w:vAlign w:val="center"/>
            <w:hideMark/>
          </w:tcPr>
          <w:p w14:paraId="18A86D7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07B4DD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w:t>
            </w:r>
          </w:p>
        </w:tc>
        <w:tc>
          <w:tcPr>
            <w:tcW w:w="365" w:type="dxa"/>
            <w:tcBorders>
              <w:top w:val="nil"/>
              <w:left w:val="nil"/>
              <w:bottom w:val="single" w:sz="4" w:space="0" w:color="auto"/>
              <w:right w:val="single" w:sz="4" w:space="0" w:color="auto"/>
            </w:tcBorders>
            <w:shd w:val="clear" w:color="auto" w:fill="auto"/>
            <w:noWrap/>
            <w:vAlign w:val="center"/>
            <w:hideMark/>
          </w:tcPr>
          <w:p w14:paraId="6564DC2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w:t>
            </w:r>
          </w:p>
        </w:tc>
        <w:tc>
          <w:tcPr>
            <w:tcW w:w="495" w:type="dxa"/>
            <w:tcBorders>
              <w:top w:val="nil"/>
              <w:left w:val="nil"/>
              <w:bottom w:val="single" w:sz="4" w:space="0" w:color="auto"/>
              <w:right w:val="single" w:sz="4" w:space="0" w:color="auto"/>
            </w:tcBorders>
            <w:shd w:val="clear" w:color="auto" w:fill="auto"/>
            <w:vAlign w:val="center"/>
            <w:hideMark/>
          </w:tcPr>
          <w:p w14:paraId="695EE23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78184EB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MANGUERAS REFORZADAS 5/8 X100 PIES DE 3 CAPAS CON SU RESPECTIVOPITON DE REGADERA</w:t>
            </w:r>
          </w:p>
        </w:tc>
        <w:tc>
          <w:tcPr>
            <w:tcW w:w="597" w:type="dxa"/>
            <w:tcBorders>
              <w:top w:val="nil"/>
              <w:left w:val="nil"/>
              <w:bottom w:val="single" w:sz="4" w:space="0" w:color="auto"/>
              <w:right w:val="single" w:sz="4" w:space="0" w:color="auto"/>
            </w:tcBorders>
            <w:shd w:val="clear" w:color="auto" w:fill="auto"/>
            <w:vAlign w:val="center"/>
            <w:hideMark/>
          </w:tcPr>
          <w:p w14:paraId="57907EF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MANGUERA REFORZADA PARA JARDIN CON PITON 5/8"100", ACE</w:t>
            </w:r>
          </w:p>
        </w:tc>
        <w:tc>
          <w:tcPr>
            <w:tcW w:w="354" w:type="dxa"/>
            <w:tcBorders>
              <w:top w:val="nil"/>
              <w:left w:val="nil"/>
              <w:bottom w:val="single" w:sz="4" w:space="0" w:color="auto"/>
              <w:right w:val="single" w:sz="4" w:space="0" w:color="auto"/>
            </w:tcBorders>
            <w:shd w:val="clear" w:color="auto" w:fill="auto"/>
            <w:vAlign w:val="center"/>
            <w:hideMark/>
          </w:tcPr>
          <w:p w14:paraId="5D62FA3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$54.21</w:t>
            </w:r>
          </w:p>
        </w:tc>
        <w:tc>
          <w:tcPr>
            <w:tcW w:w="353" w:type="dxa"/>
            <w:tcBorders>
              <w:top w:val="nil"/>
              <w:left w:val="nil"/>
              <w:bottom w:val="single" w:sz="4" w:space="0" w:color="auto"/>
              <w:right w:val="single" w:sz="4" w:space="0" w:color="auto"/>
            </w:tcBorders>
            <w:shd w:val="clear" w:color="auto" w:fill="auto"/>
            <w:vAlign w:val="center"/>
            <w:hideMark/>
          </w:tcPr>
          <w:p w14:paraId="39268DF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$108.42</w:t>
            </w:r>
          </w:p>
        </w:tc>
        <w:tc>
          <w:tcPr>
            <w:tcW w:w="568" w:type="dxa"/>
            <w:tcBorders>
              <w:top w:val="nil"/>
              <w:left w:val="nil"/>
              <w:bottom w:val="single" w:sz="4" w:space="0" w:color="auto"/>
              <w:right w:val="single" w:sz="4" w:space="0" w:color="auto"/>
            </w:tcBorders>
            <w:shd w:val="clear" w:color="auto" w:fill="auto"/>
            <w:vAlign w:val="center"/>
            <w:hideMark/>
          </w:tcPr>
          <w:p w14:paraId="1721F39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MANGUERAS REFORZADA 5/8 X100 PIES DE 3 CAPAS CON SU RESPECTIVO PITON DE REGADERA</w:t>
            </w:r>
          </w:p>
        </w:tc>
        <w:tc>
          <w:tcPr>
            <w:tcW w:w="354" w:type="dxa"/>
            <w:tcBorders>
              <w:top w:val="nil"/>
              <w:left w:val="nil"/>
              <w:bottom w:val="single" w:sz="4" w:space="0" w:color="auto"/>
              <w:right w:val="single" w:sz="4" w:space="0" w:color="auto"/>
            </w:tcBorders>
            <w:shd w:val="clear" w:color="auto" w:fill="auto"/>
            <w:vAlign w:val="center"/>
            <w:hideMark/>
          </w:tcPr>
          <w:p w14:paraId="0C8B733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$54.99</w:t>
            </w:r>
          </w:p>
        </w:tc>
        <w:tc>
          <w:tcPr>
            <w:tcW w:w="353" w:type="dxa"/>
            <w:tcBorders>
              <w:top w:val="nil"/>
              <w:left w:val="nil"/>
              <w:bottom w:val="single" w:sz="4" w:space="0" w:color="auto"/>
              <w:right w:val="single" w:sz="4" w:space="0" w:color="auto"/>
            </w:tcBorders>
            <w:shd w:val="clear" w:color="auto" w:fill="auto"/>
            <w:vAlign w:val="center"/>
            <w:hideMark/>
          </w:tcPr>
          <w:p w14:paraId="5CCF48F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$109.98</w:t>
            </w:r>
          </w:p>
        </w:tc>
        <w:tc>
          <w:tcPr>
            <w:tcW w:w="510" w:type="dxa"/>
            <w:tcBorders>
              <w:top w:val="nil"/>
              <w:left w:val="nil"/>
              <w:bottom w:val="single" w:sz="4" w:space="0" w:color="auto"/>
              <w:right w:val="single" w:sz="4" w:space="0" w:color="auto"/>
            </w:tcBorders>
            <w:shd w:val="clear" w:color="auto" w:fill="auto"/>
            <w:vAlign w:val="center"/>
            <w:hideMark/>
          </w:tcPr>
          <w:p w14:paraId="172EF29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MANGUERAS REFORZADAS 5/8 X100 PIES DE 3 CAPAS CON SU RESPECTIVO PITON DE REGADERA</w:t>
            </w:r>
          </w:p>
        </w:tc>
        <w:tc>
          <w:tcPr>
            <w:tcW w:w="354" w:type="dxa"/>
            <w:tcBorders>
              <w:top w:val="nil"/>
              <w:left w:val="nil"/>
              <w:bottom w:val="single" w:sz="4" w:space="0" w:color="auto"/>
              <w:right w:val="single" w:sz="4" w:space="0" w:color="auto"/>
            </w:tcBorders>
            <w:shd w:val="clear" w:color="auto" w:fill="auto"/>
            <w:vAlign w:val="center"/>
            <w:hideMark/>
          </w:tcPr>
          <w:p w14:paraId="7F1E446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$149.50</w:t>
            </w:r>
          </w:p>
        </w:tc>
        <w:tc>
          <w:tcPr>
            <w:tcW w:w="467" w:type="dxa"/>
            <w:tcBorders>
              <w:top w:val="nil"/>
              <w:left w:val="nil"/>
              <w:bottom w:val="single" w:sz="4" w:space="0" w:color="auto"/>
              <w:right w:val="single" w:sz="4" w:space="0" w:color="auto"/>
            </w:tcBorders>
            <w:shd w:val="clear" w:color="auto" w:fill="auto"/>
            <w:vAlign w:val="center"/>
            <w:hideMark/>
          </w:tcPr>
          <w:p w14:paraId="4734102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$299.00</w:t>
            </w:r>
          </w:p>
        </w:tc>
        <w:tc>
          <w:tcPr>
            <w:tcW w:w="511" w:type="dxa"/>
            <w:tcBorders>
              <w:top w:val="nil"/>
              <w:left w:val="nil"/>
              <w:bottom w:val="single" w:sz="4" w:space="0" w:color="auto"/>
              <w:right w:val="single" w:sz="4" w:space="0" w:color="auto"/>
            </w:tcBorders>
            <w:shd w:val="clear" w:color="auto" w:fill="auto"/>
            <w:vAlign w:val="center"/>
            <w:hideMark/>
          </w:tcPr>
          <w:p w14:paraId="335D242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MANGUERAS REFORZADAS 5/8 X100 PIES DE 3 CAPAS CON SU RESPECTIVO PITON DE REGADERA MARCA: FLEXON/OTRA</w:t>
            </w:r>
          </w:p>
        </w:tc>
        <w:tc>
          <w:tcPr>
            <w:tcW w:w="354" w:type="dxa"/>
            <w:tcBorders>
              <w:top w:val="nil"/>
              <w:left w:val="nil"/>
              <w:bottom w:val="single" w:sz="4" w:space="0" w:color="auto"/>
              <w:right w:val="single" w:sz="4" w:space="0" w:color="auto"/>
            </w:tcBorders>
            <w:shd w:val="clear" w:color="auto" w:fill="auto"/>
            <w:noWrap/>
            <w:vAlign w:val="center"/>
            <w:hideMark/>
          </w:tcPr>
          <w:p w14:paraId="1740C08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$45.00</w:t>
            </w:r>
          </w:p>
        </w:tc>
        <w:tc>
          <w:tcPr>
            <w:tcW w:w="353" w:type="dxa"/>
            <w:tcBorders>
              <w:top w:val="nil"/>
              <w:left w:val="nil"/>
              <w:bottom w:val="single" w:sz="4" w:space="0" w:color="auto"/>
              <w:right w:val="single" w:sz="4" w:space="0" w:color="auto"/>
            </w:tcBorders>
            <w:shd w:val="clear" w:color="auto" w:fill="auto"/>
            <w:vAlign w:val="center"/>
            <w:hideMark/>
          </w:tcPr>
          <w:p w14:paraId="2A2735D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$90.00</w:t>
            </w:r>
          </w:p>
        </w:tc>
        <w:tc>
          <w:tcPr>
            <w:tcW w:w="557" w:type="dxa"/>
            <w:vMerge/>
            <w:tcBorders>
              <w:top w:val="nil"/>
              <w:left w:val="single" w:sz="4" w:space="0" w:color="auto"/>
              <w:bottom w:val="single" w:sz="4" w:space="0" w:color="auto"/>
              <w:right w:val="single" w:sz="4" w:space="0" w:color="auto"/>
            </w:tcBorders>
            <w:vAlign w:val="center"/>
            <w:hideMark/>
          </w:tcPr>
          <w:p w14:paraId="3D494C6D"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4005CAD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39435A6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67EFA8A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3DEA0801" w14:textId="77777777" w:rsidTr="00CA2E06">
        <w:trPr>
          <w:gridAfter w:val="1"/>
          <w:wAfter w:w="7" w:type="dxa"/>
          <w:trHeight w:val="708"/>
        </w:trPr>
        <w:tc>
          <w:tcPr>
            <w:tcW w:w="506" w:type="dxa"/>
            <w:vMerge/>
            <w:tcBorders>
              <w:top w:val="nil"/>
              <w:left w:val="single" w:sz="8" w:space="0" w:color="auto"/>
              <w:bottom w:val="single" w:sz="4" w:space="0" w:color="auto"/>
              <w:right w:val="single" w:sz="4" w:space="0" w:color="auto"/>
            </w:tcBorders>
            <w:vAlign w:val="center"/>
            <w:hideMark/>
          </w:tcPr>
          <w:p w14:paraId="2AE2BA2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570D748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w:t>
            </w:r>
          </w:p>
        </w:tc>
        <w:tc>
          <w:tcPr>
            <w:tcW w:w="365" w:type="dxa"/>
            <w:tcBorders>
              <w:top w:val="nil"/>
              <w:left w:val="nil"/>
              <w:bottom w:val="single" w:sz="4" w:space="0" w:color="auto"/>
              <w:right w:val="single" w:sz="4" w:space="0" w:color="auto"/>
            </w:tcBorders>
            <w:shd w:val="clear" w:color="auto" w:fill="auto"/>
            <w:noWrap/>
            <w:vAlign w:val="center"/>
            <w:hideMark/>
          </w:tcPr>
          <w:p w14:paraId="3A3BC4D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350</w:t>
            </w:r>
          </w:p>
        </w:tc>
        <w:tc>
          <w:tcPr>
            <w:tcW w:w="495" w:type="dxa"/>
            <w:tcBorders>
              <w:top w:val="nil"/>
              <w:left w:val="nil"/>
              <w:bottom w:val="single" w:sz="4" w:space="0" w:color="auto"/>
              <w:right w:val="single" w:sz="4" w:space="0" w:color="auto"/>
            </w:tcBorders>
            <w:shd w:val="clear" w:color="auto" w:fill="auto"/>
            <w:vAlign w:val="center"/>
            <w:hideMark/>
          </w:tcPr>
          <w:p w14:paraId="21FA701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1FAB57A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JABÓN PARA TRASTES TARROS 425 GRAMOS</w:t>
            </w:r>
          </w:p>
        </w:tc>
        <w:tc>
          <w:tcPr>
            <w:tcW w:w="597" w:type="dxa"/>
            <w:tcBorders>
              <w:top w:val="nil"/>
              <w:left w:val="nil"/>
              <w:bottom w:val="single" w:sz="4" w:space="0" w:color="auto"/>
              <w:right w:val="single" w:sz="4" w:space="0" w:color="auto"/>
            </w:tcBorders>
            <w:shd w:val="clear" w:color="auto" w:fill="auto"/>
            <w:vAlign w:val="center"/>
            <w:hideMark/>
          </w:tcPr>
          <w:p w14:paraId="0B4F9DE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LAVAPLATOS ZAGAS, AROMAS A CITRUS Y FRUTO, PEACH Y LIMON, PRESENTACIÓN EN TARRO DE 425 GR</w:t>
            </w:r>
          </w:p>
        </w:tc>
        <w:tc>
          <w:tcPr>
            <w:tcW w:w="354" w:type="dxa"/>
            <w:tcBorders>
              <w:top w:val="nil"/>
              <w:left w:val="nil"/>
              <w:bottom w:val="single" w:sz="4" w:space="0" w:color="auto"/>
              <w:right w:val="single" w:sz="4" w:space="0" w:color="auto"/>
            </w:tcBorders>
            <w:shd w:val="clear" w:color="auto" w:fill="auto"/>
            <w:vAlign w:val="center"/>
            <w:hideMark/>
          </w:tcPr>
          <w:p w14:paraId="086A86A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$1.05</w:t>
            </w:r>
          </w:p>
        </w:tc>
        <w:tc>
          <w:tcPr>
            <w:tcW w:w="353" w:type="dxa"/>
            <w:tcBorders>
              <w:top w:val="nil"/>
              <w:left w:val="nil"/>
              <w:bottom w:val="single" w:sz="4" w:space="0" w:color="auto"/>
              <w:right w:val="single" w:sz="4" w:space="0" w:color="auto"/>
            </w:tcBorders>
            <w:shd w:val="clear" w:color="auto" w:fill="auto"/>
            <w:vAlign w:val="center"/>
            <w:hideMark/>
          </w:tcPr>
          <w:p w14:paraId="79BBC02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$367.50</w:t>
            </w:r>
          </w:p>
        </w:tc>
        <w:tc>
          <w:tcPr>
            <w:tcW w:w="568" w:type="dxa"/>
            <w:tcBorders>
              <w:top w:val="nil"/>
              <w:left w:val="nil"/>
              <w:bottom w:val="single" w:sz="4" w:space="0" w:color="auto"/>
              <w:right w:val="single" w:sz="4" w:space="0" w:color="auto"/>
            </w:tcBorders>
            <w:shd w:val="clear" w:color="auto" w:fill="auto"/>
            <w:vAlign w:val="center"/>
            <w:hideMark/>
          </w:tcPr>
          <w:p w14:paraId="32C7871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JABÓN EN CREMA </w:t>
            </w:r>
            <w:proofErr w:type="gramStart"/>
            <w:r w:rsidRPr="007F1A3F">
              <w:rPr>
                <w:rFonts w:ascii="Calibri" w:eastAsia="Times New Roman" w:hAnsi="Calibri" w:cs="Calibri"/>
                <w:color w:val="000000"/>
                <w:sz w:val="10"/>
                <w:szCs w:val="12"/>
                <w:lang w:val="es-SV" w:eastAsia="es-SV"/>
              </w:rPr>
              <w:t>PARA  PLATOS</w:t>
            </w:r>
            <w:proofErr w:type="gramEnd"/>
            <w:r w:rsidRPr="007F1A3F">
              <w:rPr>
                <w:rFonts w:ascii="Calibri" w:eastAsia="Times New Roman" w:hAnsi="Calibri" w:cs="Calibri"/>
                <w:color w:val="000000"/>
                <w:sz w:val="10"/>
                <w:szCs w:val="12"/>
                <w:lang w:val="es-SV" w:eastAsia="es-SV"/>
              </w:rPr>
              <w:t xml:space="preserve"> TARRO 425 GRAMOS, VARIEDAD DE AROMAS ZAGAZ</w:t>
            </w:r>
          </w:p>
        </w:tc>
        <w:tc>
          <w:tcPr>
            <w:tcW w:w="354" w:type="dxa"/>
            <w:tcBorders>
              <w:top w:val="nil"/>
              <w:left w:val="nil"/>
              <w:bottom w:val="single" w:sz="4" w:space="0" w:color="auto"/>
              <w:right w:val="single" w:sz="4" w:space="0" w:color="auto"/>
            </w:tcBorders>
            <w:shd w:val="clear" w:color="auto" w:fill="auto"/>
            <w:vAlign w:val="center"/>
            <w:hideMark/>
          </w:tcPr>
          <w:p w14:paraId="2B95440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$0.95</w:t>
            </w:r>
          </w:p>
        </w:tc>
        <w:tc>
          <w:tcPr>
            <w:tcW w:w="353" w:type="dxa"/>
            <w:tcBorders>
              <w:top w:val="nil"/>
              <w:left w:val="nil"/>
              <w:bottom w:val="single" w:sz="4" w:space="0" w:color="auto"/>
              <w:right w:val="single" w:sz="4" w:space="0" w:color="auto"/>
            </w:tcBorders>
            <w:shd w:val="clear" w:color="auto" w:fill="auto"/>
            <w:vAlign w:val="center"/>
            <w:hideMark/>
          </w:tcPr>
          <w:p w14:paraId="1860C5B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$332.50</w:t>
            </w:r>
          </w:p>
        </w:tc>
        <w:tc>
          <w:tcPr>
            <w:tcW w:w="510" w:type="dxa"/>
            <w:tcBorders>
              <w:top w:val="nil"/>
              <w:left w:val="nil"/>
              <w:bottom w:val="single" w:sz="4" w:space="0" w:color="auto"/>
              <w:right w:val="single" w:sz="4" w:space="0" w:color="auto"/>
            </w:tcBorders>
            <w:shd w:val="clear" w:color="auto" w:fill="auto"/>
            <w:vAlign w:val="center"/>
            <w:hideMark/>
          </w:tcPr>
          <w:p w14:paraId="538E0E9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JABÓN PARA TRASTES TARROS 425 GRAMOS</w:t>
            </w:r>
          </w:p>
        </w:tc>
        <w:tc>
          <w:tcPr>
            <w:tcW w:w="354" w:type="dxa"/>
            <w:tcBorders>
              <w:top w:val="nil"/>
              <w:left w:val="nil"/>
              <w:bottom w:val="single" w:sz="4" w:space="0" w:color="auto"/>
              <w:right w:val="single" w:sz="4" w:space="0" w:color="auto"/>
            </w:tcBorders>
            <w:shd w:val="clear" w:color="auto" w:fill="auto"/>
            <w:vAlign w:val="center"/>
            <w:hideMark/>
          </w:tcPr>
          <w:p w14:paraId="0BD3970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$1.10</w:t>
            </w:r>
          </w:p>
        </w:tc>
        <w:tc>
          <w:tcPr>
            <w:tcW w:w="467" w:type="dxa"/>
            <w:tcBorders>
              <w:top w:val="nil"/>
              <w:left w:val="nil"/>
              <w:bottom w:val="single" w:sz="4" w:space="0" w:color="auto"/>
              <w:right w:val="single" w:sz="4" w:space="0" w:color="auto"/>
            </w:tcBorders>
            <w:shd w:val="clear" w:color="auto" w:fill="auto"/>
            <w:vAlign w:val="center"/>
            <w:hideMark/>
          </w:tcPr>
          <w:p w14:paraId="4F55699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$385.00</w:t>
            </w:r>
          </w:p>
        </w:tc>
        <w:tc>
          <w:tcPr>
            <w:tcW w:w="511" w:type="dxa"/>
            <w:tcBorders>
              <w:top w:val="nil"/>
              <w:left w:val="nil"/>
              <w:bottom w:val="single" w:sz="4" w:space="0" w:color="auto"/>
              <w:right w:val="single" w:sz="4" w:space="0" w:color="auto"/>
            </w:tcBorders>
            <w:shd w:val="clear" w:color="auto" w:fill="auto"/>
            <w:vAlign w:val="center"/>
            <w:hideMark/>
          </w:tcPr>
          <w:p w14:paraId="1ABFB5D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JABÓN PARA TRASTES TARROS 425 GRAMOS MARCA: ZAGAS</w:t>
            </w:r>
          </w:p>
        </w:tc>
        <w:tc>
          <w:tcPr>
            <w:tcW w:w="354" w:type="dxa"/>
            <w:tcBorders>
              <w:top w:val="nil"/>
              <w:left w:val="nil"/>
              <w:bottom w:val="single" w:sz="4" w:space="0" w:color="auto"/>
              <w:right w:val="single" w:sz="4" w:space="0" w:color="auto"/>
            </w:tcBorders>
            <w:shd w:val="clear" w:color="auto" w:fill="auto"/>
            <w:noWrap/>
            <w:vAlign w:val="center"/>
            <w:hideMark/>
          </w:tcPr>
          <w:p w14:paraId="47AFF4F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$0.60</w:t>
            </w:r>
          </w:p>
        </w:tc>
        <w:tc>
          <w:tcPr>
            <w:tcW w:w="353" w:type="dxa"/>
            <w:tcBorders>
              <w:top w:val="nil"/>
              <w:left w:val="nil"/>
              <w:bottom w:val="single" w:sz="4" w:space="0" w:color="auto"/>
              <w:right w:val="single" w:sz="4" w:space="0" w:color="auto"/>
            </w:tcBorders>
            <w:shd w:val="clear" w:color="auto" w:fill="auto"/>
            <w:vAlign w:val="center"/>
            <w:hideMark/>
          </w:tcPr>
          <w:p w14:paraId="445564D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$210.00</w:t>
            </w:r>
          </w:p>
        </w:tc>
        <w:tc>
          <w:tcPr>
            <w:tcW w:w="557" w:type="dxa"/>
            <w:vMerge/>
            <w:tcBorders>
              <w:top w:val="nil"/>
              <w:left w:val="single" w:sz="4" w:space="0" w:color="auto"/>
              <w:bottom w:val="single" w:sz="4" w:space="0" w:color="auto"/>
              <w:right w:val="single" w:sz="4" w:space="0" w:color="auto"/>
            </w:tcBorders>
            <w:vAlign w:val="center"/>
            <w:hideMark/>
          </w:tcPr>
          <w:p w14:paraId="1B0BA13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835A66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2D3CD5C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11E29E9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26BC77C4" w14:textId="77777777" w:rsidTr="00CA2E06">
        <w:trPr>
          <w:gridAfter w:val="1"/>
          <w:wAfter w:w="7" w:type="dxa"/>
          <w:trHeight w:val="773"/>
        </w:trPr>
        <w:tc>
          <w:tcPr>
            <w:tcW w:w="506" w:type="dxa"/>
            <w:vMerge/>
            <w:tcBorders>
              <w:top w:val="nil"/>
              <w:left w:val="single" w:sz="8" w:space="0" w:color="auto"/>
              <w:bottom w:val="single" w:sz="4" w:space="0" w:color="auto"/>
              <w:right w:val="single" w:sz="4" w:space="0" w:color="auto"/>
            </w:tcBorders>
            <w:vAlign w:val="center"/>
            <w:hideMark/>
          </w:tcPr>
          <w:p w14:paraId="5641D45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67C26D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w:t>
            </w:r>
          </w:p>
        </w:tc>
        <w:tc>
          <w:tcPr>
            <w:tcW w:w="365" w:type="dxa"/>
            <w:tcBorders>
              <w:top w:val="nil"/>
              <w:left w:val="nil"/>
              <w:bottom w:val="single" w:sz="4" w:space="0" w:color="auto"/>
              <w:right w:val="single" w:sz="4" w:space="0" w:color="auto"/>
            </w:tcBorders>
            <w:shd w:val="clear" w:color="auto" w:fill="auto"/>
            <w:noWrap/>
            <w:vAlign w:val="center"/>
            <w:hideMark/>
          </w:tcPr>
          <w:p w14:paraId="53EAA4A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30</w:t>
            </w:r>
          </w:p>
        </w:tc>
        <w:tc>
          <w:tcPr>
            <w:tcW w:w="495" w:type="dxa"/>
            <w:tcBorders>
              <w:top w:val="nil"/>
              <w:left w:val="nil"/>
              <w:bottom w:val="single" w:sz="4" w:space="0" w:color="auto"/>
              <w:right w:val="single" w:sz="4" w:space="0" w:color="auto"/>
            </w:tcBorders>
            <w:shd w:val="clear" w:color="auto" w:fill="auto"/>
            <w:vAlign w:val="center"/>
            <w:hideMark/>
          </w:tcPr>
          <w:p w14:paraId="6BBC5EE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3490DC5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ATOMIZADORES PLÁSTICOS VACÍOS (1-</w:t>
            </w:r>
            <w:r w:rsidRPr="007F1A3F">
              <w:rPr>
                <w:rFonts w:ascii="Calibri" w:eastAsia="Times New Roman" w:hAnsi="Calibri" w:cs="Calibri"/>
                <w:color w:val="000000"/>
                <w:sz w:val="10"/>
                <w:szCs w:val="12"/>
                <w:lang w:val="es-SV" w:eastAsia="es-SV"/>
              </w:rPr>
              <w:lastRenderedPageBreak/>
              <w:t>LITRO)</w:t>
            </w:r>
          </w:p>
        </w:tc>
        <w:tc>
          <w:tcPr>
            <w:tcW w:w="597" w:type="dxa"/>
            <w:tcBorders>
              <w:top w:val="nil"/>
              <w:left w:val="nil"/>
              <w:bottom w:val="single" w:sz="4" w:space="0" w:color="auto"/>
              <w:right w:val="single" w:sz="4" w:space="0" w:color="auto"/>
            </w:tcBorders>
            <w:shd w:val="clear" w:color="auto" w:fill="auto"/>
            <w:vAlign w:val="center"/>
            <w:hideMark/>
          </w:tcPr>
          <w:p w14:paraId="3462DB1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lastRenderedPageBreak/>
              <w:t>ROCIADOR PLÁSTICO 1000 ML, YARDSMITH</w:t>
            </w:r>
          </w:p>
        </w:tc>
        <w:tc>
          <w:tcPr>
            <w:tcW w:w="354" w:type="dxa"/>
            <w:tcBorders>
              <w:top w:val="nil"/>
              <w:left w:val="nil"/>
              <w:bottom w:val="single" w:sz="4" w:space="0" w:color="auto"/>
              <w:right w:val="single" w:sz="4" w:space="0" w:color="auto"/>
            </w:tcBorders>
            <w:shd w:val="clear" w:color="auto" w:fill="auto"/>
            <w:vAlign w:val="center"/>
            <w:hideMark/>
          </w:tcPr>
          <w:p w14:paraId="4F7BCC2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$1.93</w:t>
            </w:r>
          </w:p>
        </w:tc>
        <w:tc>
          <w:tcPr>
            <w:tcW w:w="353" w:type="dxa"/>
            <w:tcBorders>
              <w:top w:val="nil"/>
              <w:left w:val="nil"/>
              <w:bottom w:val="single" w:sz="4" w:space="0" w:color="auto"/>
              <w:right w:val="single" w:sz="4" w:space="0" w:color="auto"/>
            </w:tcBorders>
            <w:shd w:val="clear" w:color="auto" w:fill="auto"/>
            <w:vAlign w:val="center"/>
            <w:hideMark/>
          </w:tcPr>
          <w:p w14:paraId="5B5318D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$57.90</w:t>
            </w:r>
          </w:p>
        </w:tc>
        <w:tc>
          <w:tcPr>
            <w:tcW w:w="568" w:type="dxa"/>
            <w:tcBorders>
              <w:top w:val="nil"/>
              <w:left w:val="nil"/>
              <w:bottom w:val="single" w:sz="4" w:space="0" w:color="auto"/>
              <w:right w:val="single" w:sz="4" w:space="0" w:color="auto"/>
            </w:tcBorders>
            <w:shd w:val="clear" w:color="auto" w:fill="auto"/>
            <w:vAlign w:val="center"/>
            <w:hideMark/>
          </w:tcPr>
          <w:p w14:paraId="1DEC6D1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FRASCO ATOMIZADOR PLÁSTICO CONSU VÁLVULA PARA ATOMIZAR, </w:t>
            </w:r>
            <w:r w:rsidRPr="007F1A3F">
              <w:rPr>
                <w:rFonts w:ascii="Calibri" w:eastAsia="Times New Roman" w:hAnsi="Calibri" w:cs="Calibri"/>
                <w:color w:val="000000"/>
                <w:sz w:val="10"/>
                <w:szCs w:val="12"/>
                <w:lang w:val="es-SV" w:eastAsia="es-SV"/>
              </w:rPr>
              <w:lastRenderedPageBreak/>
              <w:t>CAPACIDAD DE UN LITRO.</w:t>
            </w:r>
          </w:p>
        </w:tc>
        <w:tc>
          <w:tcPr>
            <w:tcW w:w="354" w:type="dxa"/>
            <w:tcBorders>
              <w:top w:val="nil"/>
              <w:left w:val="nil"/>
              <w:bottom w:val="single" w:sz="4" w:space="0" w:color="auto"/>
              <w:right w:val="single" w:sz="4" w:space="0" w:color="auto"/>
            </w:tcBorders>
            <w:shd w:val="clear" w:color="auto" w:fill="auto"/>
            <w:vAlign w:val="center"/>
            <w:hideMark/>
          </w:tcPr>
          <w:p w14:paraId="12229AD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lastRenderedPageBreak/>
              <w:t>$2.25</w:t>
            </w:r>
          </w:p>
        </w:tc>
        <w:tc>
          <w:tcPr>
            <w:tcW w:w="353" w:type="dxa"/>
            <w:tcBorders>
              <w:top w:val="nil"/>
              <w:left w:val="nil"/>
              <w:bottom w:val="single" w:sz="4" w:space="0" w:color="auto"/>
              <w:right w:val="single" w:sz="4" w:space="0" w:color="auto"/>
            </w:tcBorders>
            <w:shd w:val="clear" w:color="auto" w:fill="auto"/>
            <w:vAlign w:val="center"/>
            <w:hideMark/>
          </w:tcPr>
          <w:p w14:paraId="549A475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$67.50</w:t>
            </w:r>
          </w:p>
        </w:tc>
        <w:tc>
          <w:tcPr>
            <w:tcW w:w="510" w:type="dxa"/>
            <w:tcBorders>
              <w:top w:val="nil"/>
              <w:left w:val="nil"/>
              <w:bottom w:val="single" w:sz="4" w:space="0" w:color="auto"/>
              <w:right w:val="single" w:sz="4" w:space="0" w:color="auto"/>
            </w:tcBorders>
            <w:shd w:val="clear" w:color="auto" w:fill="auto"/>
            <w:vAlign w:val="center"/>
            <w:hideMark/>
          </w:tcPr>
          <w:p w14:paraId="3DB0121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ATOMIZADORES PLÁSTICOS VACÍOS (1-LITRO)</w:t>
            </w:r>
          </w:p>
        </w:tc>
        <w:tc>
          <w:tcPr>
            <w:tcW w:w="354" w:type="dxa"/>
            <w:tcBorders>
              <w:top w:val="nil"/>
              <w:left w:val="nil"/>
              <w:bottom w:val="single" w:sz="4" w:space="0" w:color="auto"/>
              <w:right w:val="single" w:sz="4" w:space="0" w:color="auto"/>
            </w:tcBorders>
            <w:shd w:val="clear" w:color="000000" w:fill="FFFF00"/>
            <w:vAlign w:val="center"/>
            <w:hideMark/>
          </w:tcPr>
          <w:p w14:paraId="26B3311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$3.50</w:t>
            </w:r>
          </w:p>
        </w:tc>
        <w:tc>
          <w:tcPr>
            <w:tcW w:w="467" w:type="dxa"/>
            <w:tcBorders>
              <w:top w:val="nil"/>
              <w:left w:val="nil"/>
              <w:bottom w:val="single" w:sz="4" w:space="0" w:color="auto"/>
              <w:right w:val="single" w:sz="4" w:space="0" w:color="auto"/>
            </w:tcBorders>
            <w:shd w:val="clear" w:color="auto" w:fill="auto"/>
            <w:vAlign w:val="center"/>
            <w:hideMark/>
          </w:tcPr>
          <w:p w14:paraId="436ED0F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$105.00</w:t>
            </w:r>
          </w:p>
        </w:tc>
        <w:tc>
          <w:tcPr>
            <w:tcW w:w="511" w:type="dxa"/>
            <w:tcBorders>
              <w:top w:val="nil"/>
              <w:left w:val="nil"/>
              <w:bottom w:val="single" w:sz="4" w:space="0" w:color="auto"/>
              <w:right w:val="single" w:sz="4" w:space="0" w:color="auto"/>
            </w:tcBorders>
            <w:shd w:val="clear" w:color="auto" w:fill="auto"/>
            <w:vAlign w:val="center"/>
            <w:hideMark/>
          </w:tcPr>
          <w:p w14:paraId="0D53618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ATOMIZADORES PLÁSTICOS VACÍOS (1-LITRO) MARCA: ROXY</w:t>
            </w:r>
          </w:p>
        </w:tc>
        <w:tc>
          <w:tcPr>
            <w:tcW w:w="354" w:type="dxa"/>
            <w:tcBorders>
              <w:top w:val="nil"/>
              <w:left w:val="nil"/>
              <w:bottom w:val="single" w:sz="4" w:space="0" w:color="auto"/>
              <w:right w:val="single" w:sz="4" w:space="0" w:color="auto"/>
            </w:tcBorders>
            <w:shd w:val="clear" w:color="auto" w:fill="auto"/>
            <w:noWrap/>
            <w:vAlign w:val="center"/>
            <w:hideMark/>
          </w:tcPr>
          <w:p w14:paraId="52D0808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$1.25</w:t>
            </w:r>
          </w:p>
        </w:tc>
        <w:tc>
          <w:tcPr>
            <w:tcW w:w="353" w:type="dxa"/>
            <w:tcBorders>
              <w:top w:val="nil"/>
              <w:left w:val="nil"/>
              <w:bottom w:val="single" w:sz="4" w:space="0" w:color="auto"/>
              <w:right w:val="single" w:sz="4" w:space="0" w:color="auto"/>
            </w:tcBorders>
            <w:shd w:val="clear" w:color="auto" w:fill="auto"/>
            <w:vAlign w:val="center"/>
            <w:hideMark/>
          </w:tcPr>
          <w:p w14:paraId="23DFC61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$37.50</w:t>
            </w:r>
          </w:p>
        </w:tc>
        <w:tc>
          <w:tcPr>
            <w:tcW w:w="557" w:type="dxa"/>
            <w:vMerge/>
            <w:tcBorders>
              <w:top w:val="nil"/>
              <w:left w:val="single" w:sz="4" w:space="0" w:color="auto"/>
              <w:bottom w:val="single" w:sz="4" w:space="0" w:color="auto"/>
              <w:right w:val="single" w:sz="4" w:space="0" w:color="auto"/>
            </w:tcBorders>
            <w:vAlign w:val="center"/>
            <w:hideMark/>
          </w:tcPr>
          <w:p w14:paraId="5ABFFECE"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129F0E7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7AFB893A"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1ECC82A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2C8EF588" w14:textId="77777777" w:rsidTr="00CA2E06">
        <w:trPr>
          <w:gridAfter w:val="1"/>
          <w:wAfter w:w="7" w:type="dxa"/>
          <w:trHeight w:val="1015"/>
        </w:trPr>
        <w:tc>
          <w:tcPr>
            <w:tcW w:w="506" w:type="dxa"/>
            <w:vMerge/>
            <w:tcBorders>
              <w:top w:val="nil"/>
              <w:left w:val="single" w:sz="8" w:space="0" w:color="auto"/>
              <w:bottom w:val="single" w:sz="4" w:space="0" w:color="auto"/>
              <w:right w:val="single" w:sz="4" w:space="0" w:color="auto"/>
            </w:tcBorders>
            <w:vAlign w:val="center"/>
            <w:hideMark/>
          </w:tcPr>
          <w:p w14:paraId="274B57C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073EC6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w:t>
            </w:r>
          </w:p>
        </w:tc>
        <w:tc>
          <w:tcPr>
            <w:tcW w:w="365" w:type="dxa"/>
            <w:tcBorders>
              <w:top w:val="nil"/>
              <w:left w:val="nil"/>
              <w:bottom w:val="single" w:sz="4" w:space="0" w:color="auto"/>
              <w:right w:val="single" w:sz="4" w:space="0" w:color="auto"/>
            </w:tcBorders>
            <w:shd w:val="clear" w:color="auto" w:fill="auto"/>
            <w:noWrap/>
            <w:vAlign w:val="center"/>
            <w:hideMark/>
          </w:tcPr>
          <w:p w14:paraId="4A41D7B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62</w:t>
            </w:r>
          </w:p>
        </w:tc>
        <w:tc>
          <w:tcPr>
            <w:tcW w:w="495" w:type="dxa"/>
            <w:tcBorders>
              <w:top w:val="nil"/>
              <w:left w:val="nil"/>
              <w:bottom w:val="single" w:sz="4" w:space="0" w:color="auto"/>
              <w:right w:val="single" w:sz="4" w:space="0" w:color="auto"/>
            </w:tcBorders>
            <w:shd w:val="clear" w:color="auto" w:fill="auto"/>
            <w:vAlign w:val="center"/>
            <w:hideMark/>
          </w:tcPr>
          <w:p w14:paraId="5AFDFB5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5CA14E9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BASURERO PLÁSTICO, TAPADERA DE PEDAL (N20-L) DE VARIOS COLORES</w:t>
            </w:r>
          </w:p>
        </w:tc>
        <w:tc>
          <w:tcPr>
            <w:tcW w:w="597" w:type="dxa"/>
            <w:tcBorders>
              <w:top w:val="nil"/>
              <w:left w:val="nil"/>
              <w:bottom w:val="single" w:sz="4" w:space="0" w:color="auto"/>
              <w:right w:val="single" w:sz="4" w:space="0" w:color="auto"/>
            </w:tcBorders>
            <w:shd w:val="clear" w:color="auto" w:fill="auto"/>
            <w:vAlign w:val="center"/>
            <w:hideMark/>
          </w:tcPr>
          <w:p w14:paraId="334FEF7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BASURERO PLÁSTICO DE PEDAL 20 I. COLORES DISPONIBLES; NEGRO, BLANCO Y </w:t>
            </w:r>
            <w:proofErr w:type="gramStart"/>
            <w:r w:rsidRPr="007F1A3F">
              <w:rPr>
                <w:rFonts w:ascii="Calibri" w:eastAsia="Times New Roman" w:hAnsi="Calibri" w:cs="Calibri"/>
                <w:color w:val="000000"/>
                <w:sz w:val="10"/>
                <w:szCs w:val="12"/>
                <w:lang w:val="es-SV" w:eastAsia="es-SV"/>
              </w:rPr>
              <w:t>BEIG,TACOPLAST</w:t>
            </w:r>
            <w:proofErr w:type="gramEnd"/>
          </w:p>
        </w:tc>
        <w:tc>
          <w:tcPr>
            <w:tcW w:w="354" w:type="dxa"/>
            <w:tcBorders>
              <w:top w:val="nil"/>
              <w:left w:val="nil"/>
              <w:bottom w:val="single" w:sz="4" w:space="0" w:color="auto"/>
              <w:right w:val="single" w:sz="4" w:space="0" w:color="auto"/>
            </w:tcBorders>
            <w:shd w:val="clear" w:color="auto" w:fill="auto"/>
            <w:vAlign w:val="center"/>
            <w:hideMark/>
          </w:tcPr>
          <w:p w14:paraId="1CA2531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$11.36</w:t>
            </w:r>
          </w:p>
        </w:tc>
        <w:tc>
          <w:tcPr>
            <w:tcW w:w="353" w:type="dxa"/>
            <w:tcBorders>
              <w:top w:val="nil"/>
              <w:left w:val="nil"/>
              <w:bottom w:val="single" w:sz="4" w:space="0" w:color="auto"/>
              <w:right w:val="single" w:sz="4" w:space="0" w:color="auto"/>
            </w:tcBorders>
            <w:shd w:val="clear" w:color="auto" w:fill="auto"/>
            <w:vAlign w:val="center"/>
            <w:hideMark/>
          </w:tcPr>
          <w:p w14:paraId="1A5A6F4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$704.32</w:t>
            </w:r>
          </w:p>
        </w:tc>
        <w:tc>
          <w:tcPr>
            <w:tcW w:w="568" w:type="dxa"/>
            <w:tcBorders>
              <w:top w:val="nil"/>
              <w:left w:val="nil"/>
              <w:bottom w:val="single" w:sz="4" w:space="0" w:color="auto"/>
              <w:right w:val="single" w:sz="4" w:space="0" w:color="auto"/>
            </w:tcBorders>
            <w:shd w:val="clear" w:color="auto" w:fill="auto"/>
            <w:vAlign w:val="center"/>
            <w:hideMark/>
          </w:tcPr>
          <w:p w14:paraId="1A6C9D9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BASURERO PLÁSTICO, TAPADERA DE PEDAL CAPACIDAD 20 LITROS, MARCA TACOPLAST</w:t>
            </w:r>
          </w:p>
        </w:tc>
        <w:tc>
          <w:tcPr>
            <w:tcW w:w="354" w:type="dxa"/>
            <w:tcBorders>
              <w:top w:val="nil"/>
              <w:left w:val="nil"/>
              <w:bottom w:val="single" w:sz="4" w:space="0" w:color="auto"/>
              <w:right w:val="single" w:sz="4" w:space="0" w:color="auto"/>
            </w:tcBorders>
            <w:shd w:val="clear" w:color="auto" w:fill="auto"/>
            <w:vAlign w:val="center"/>
            <w:hideMark/>
          </w:tcPr>
          <w:p w14:paraId="53E566D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$7.95</w:t>
            </w:r>
          </w:p>
        </w:tc>
        <w:tc>
          <w:tcPr>
            <w:tcW w:w="353" w:type="dxa"/>
            <w:tcBorders>
              <w:top w:val="nil"/>
              <w:left w:val="nil"/>
              <w:bottom w:val="single" w:sz="4" w:space="0" w:color="auto"/>
              <w:right w:val="single" w:sz="4" w:space="0" w:color="auto"/>
            </w:tcBorders>
            <w:shd w:val="clear" w:color="auto" w:fill="auto"/>
            <w:vAlign w:val="center"/>
            <w:hideMark/>
          </w:tcPr>
          <w:p w14:paraId="22A6410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$492.90</w:t>
            </w:r>
          </w:p>
        </w:tc>
        <w:tc>
          <w:tcPr>
            <w:tcW w:w="510" w:type="dxa"/>
            <w:tcBorders>
              <w:top w:val="nil"/>
              <w:left w:val="nil"/>
              <w:bottom w:val="single" w:sz="4" w:space="0" w:color="auto"/>
              <w:right w:val="single" w:sz="4" w:space="0" w:color="auto"/>
            </w:tcBorders>
            <w:shd w:val="clear" w:color="auto" w:fill="auto"/>
            <w:vAlign w:val="center"/>
            <w:hideMark/>
          </w:tcPr>
          <w:p w14:paraId="5F19B95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BASURERO PLÁSTICO, TAPADERA DE PEDAL (N20-L) DE VARIOS COLORES</w:t>
            </w:r>
          </w:p>
        </w:tc>
        <w:tc>
          <w:tcPr>
            <w:tcW w:w="354" w:type="dxa"/>
            <w:tcBorders>
              <w:top w:val="nil"/>
              <w:left w:val="nil"/>
              <w:bottom w:val="single" w:sz="4" w:space="0" w:color="auto"/>
              <w:right w:val="single" w:sz="4" w:space="0" w:color="auto"/>
            </w:tcBorders>
            <w:shd w:val="clear" w:color="auto" w:fill="auto"/>
            <w:vAlign w:val="center"/>
            <w:hideMark/>
          </w:tcPr>
          <w:p w14:paraId="78E7BB2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$12.50</w:t>
            </w:r>
          </w:p>
        </w:tc>
        <w:tc>
          <w:tcPr>
            <w:tcW w:w="467" w:type="dxa"/>
            <w:tcBorders>
              <w:top w:val="nil"/>
              <w:left w:val="nil"/>
              <w:bottom w:val="single" w:sz="4" w:space="0" w:color="auto"/>
              <w:right w:val="single" w:sz="4" w:space="0" w:color="auto"/>
            </w:tcBorders>
            <w:shd w:val="clear" w:color="auto" w:fill="auto"/>
            <w:vAlign w:val="center"/>
            <w:hideMark/>
          </w:tcPr>
          <w:p w14:paraId="6D03E01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$775.00</w:t>
            </w:r>
          </w:p>
        </w:tc>
        <w:tc>
          <w:tcPr>
            <w:tcW w:w="511" w:type="dxa"/>
            <w:tcBorders>
              <w:top w:val="nil"/>
              <w:left w:val="nil"/>
              <w:bottom w:val="single" w:sz="4" w:space="0" w:color="auto"/>
              <w:right w:val="single" w:sz="4" w:space="0" w:color="auto"/>
            </w:tcBorders>
            <w:shd w:val="clear" w:color="auto" w:fill="auto"/>
            <w:vAlign w:val="center"/>
            <w:hideMark/>
          </w:tcPr>
          <w:p w14:paraId="48B8EE9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BASURERO PLÁSTICO, TAPADERA DE PEDAL (N20-L) DE VARIOS COLORES 30 LITROS APROX.</w:t>
            </w:r>
          </w:p>
        </w:tc>
        <w:tc>
          <w:tcPr>
            <w:tcW w:w="354" w:type="dxa"/>
            <w:tcBorders>
              <w:top w:val="nil"/>
              <w:left w:val="nil"/>
              <w:bottom w:val="single" w:sz="4" w:space="0" w:color="auto"/>
              <w:right w:val="single" w:sz="4" w:space="0" w:color="auto"/>
            </w:tcBorders>
            <w:shd w:val="clear" w:color="auto" w:fill="auto"/>
            <w:noWrap/>
            <w:vAlign w:val="center"/>
            <w:hideMark/>
          </w:tcPr>
          <w:p w14:paraId="79A5995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$5.40</w:t>
            </w:r>
          </w:p>
        </w:tc>
        <w:tc>
          <w:tcPr>
            <w:tcW w:w="353" w:type="dxa"/>
            <w:tcBorders>
              <w:top w:val="nil"/>
              <w:left w:val="nil"/>
              <w:bottom w:val="single" w:sz="4" w:space="0" w:color="auto"/>
              <w:right w:val="single" w:sz="4" w:space="0" w:color="auto"/>
            </w:tcBorders>
            <w:shd w:val="clear" w:color="auto" w:fill="auto"/>
            <w:vAlign w:val="center"/>
            <w:hideMark/>
          </w:tcPr>
          <w:p w14:paraId="60F8052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$334.80</w:t>
            </w:r>
          </w:p>
        </w:tc>
        <w:tc>
          <w:tcPr>
            <w:tcW w:w="557" w:type="dxa"/>
            <w:vMerge/>
            <w:tcBorders>
              <w:top w:val="nil"/>
              <w:left w:val="single" w:sz="4" w:space="0" w:color="auto"/>
              <w:bottom w:val="single" w:sz="4" w:space="0" w:color="auto"/>
              <w:right w:val="single" w:sz="4" w:space="0" w:color="auto"/>
            </w:tcBorders>
            <w:vAlign w:val="center"/>
            <w:hideMark/>
          </w:tcPr>
          <w:p w14:paraId="25E9A61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0F96B2A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23507DC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61F5C4E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3232860E" w14:textId="77777777" w:rsidTr="00CA2E06">
        <w:trPr>
          <w:gridAfter w:val="1"/>
          <w:wAfter w:w="7" w:type="dxa"/>
          <w:trHeight w:val="886"/>
        </w:trPr>
        <w:tc>
          <w:tcPr>
            <w:tcW w:w="506" w:type="dxa"/>
            <w:vMerge/>
            <w:tcBorders>
              <w:top w:val="nil"/>
              <w:left w:val="single" w:sz="8" w:space="0" w:color="auto"/>
              <w:bottom w:val="single" w:sz="4" w:space="0" w:color="auto"/>
              <w:right w:val="single" w:sz="4" w:space="0" w:color="auto"/>
            </w:tcBorders>
            <w:vAlign w:val="center"/>
            <w:hideMark/>
          </w:tcPr>
          <w:p w14:paraId="036E3DA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740AC1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13</w:t>
            </w:r>
          </w:p>
        </w:tc>
        <w:tc>
          <w:tcPr>
            <w:tcW w:w="365" w:type="dxa"/>
            <w:tcBorders>
              <w:top w:val="nil"/>
              <w:left w:val="nil"/>
              <w:bottom w:val="single" w:sz="4" w:space="0" w:color="auto"/>
              <w:right w:val="single" w:sz="4" w:space="0" w:color="auto"/>
            </w:tcBorders>
            <w:shd w:val="clear" w:color="auto" w:fill="auto"/>
            <w:noWrap/>
            <w:vAlign w:val="center"/>
            <w:hideMark/>
          </w:tcPr>
          <w:p w14:paraId="4717394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299</w:t>
            </w:r>
          </w:p>
        </w:tc>
        <w:tc>
          <w:tcPr>
            <w:tcW w:w="495" w:type="dxa"/>
            <w:tcBorders>
              <w:top w:val="nil"/>
              <w:left w:val="nil"/>
              <w:bottom w:val="single" w:sz="4" w:space="0" w:color="auto"/>
              <w:right w:val="single" w:sz="4" w:space="0" w:color="auto"/>
            </w:tcBorders>
            <w:shd w:val="clear" w:color="auto" w:fill="auto"/>
            <w:vAlign w:val="center"/>
            <w:hideMark/>
          </w:tcPr>
          <w:p w14:paraId="60FC94A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PAQUETE</w:t>
            </w:r>
          </w:p>
        </w:tc>
        <w:tc>
          <w:tcPr>
            <w:tcW w:w="380" w:type="dxa"/>
            <w:tcBorders>
              <w:top w:val="nil"/>
              <w:left w:val="nil"/>
              <w:bottom w:val="single" w:sz="4" w:space="0" w:color="auto"/>
              <w:right w:val="single" w:sz="4" w:space="0" w:color="auto"/>
            </w:tcBorders>
            <w:shd w:val="clear" w:color="auto" w:fill="auto"/>
            <w:vAlign w:val="center"/>
            <w:hideMark/>
          </w:tcPr>
          <w:p w14:paraId="54E0D32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BOLSAS PLÁSTICAS PARA </w:t>
            </w:r>
            <w:proofErr w:type="gramStart"/>
            <w:r w:rsidRPr="007F1A3F">
              <w:rPr>
                <w:rFonts w:ascii="Calibri" w:eastAsia="Times New Roman" w:hAnsi="Calibri" w:cs="Calibri"/>
                <w:color w:val="000000"/>
                <w:sz w:val="10"/>
                <w:szCs w:val="12"/>
                <w:lang w:val="es-SV" w:eastAsia="es-SV"/>
              </w:rPr>
              <w:t>BASURA  NEGRA</w:t>
            </w:r>
            <w:proofErr w:type="gramEnd"/>
            <w:r w:rsidRPr="007F1A3F">
              <w:rPr>
                <w:rFonts w:ascii="Calibri" w:eastAsia="Times New Roman" w:hAnsi="Calibri" w:cs="Calibri"/>
                <w:color w:val="000000"/>
                <w:sz w:val="10"/>
                <w:szCs w:val="12"/>
                <w:lang w:val="es-SV" w:eastAsia="es-SV"/>
              </w:rPr>
              <w:t xml:space="preserve">  T/MEDIANO (19 X 27)</w:t>
            </w:r>
          </w:p>
        </w:tc>
        <w:tc>
          <w:tcPr>
            <w:tcW w:w="597" w:type="dxa"/>
            <w:tcBorders>
              <w:top w:val="nil"/>
              <w:left w:val="nil"/>
              <w:bottom w:val="single" w:sz="4" w:space="0" w:color="auto"/>
              <w:right w:val="single" w:sz="4" w:space="0" w:color="auto"/>
            </w:tcBorders>
            <w:shd w:val="clear" w:color="auto" w:fill="auto"/>
            <w:vAlign w:val="center"/>
            <w:hideMark/>
          </w:tcPr>
          <w:p w14:paraId="5010F68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PAQUETE DE BOLSA PLASTICA (19X27), COLOR NEGRO, PAQUETE DE 10 UNIDADES</w:t>
            </w:r>
          </w:p>
        </w:tc>
        <w:tc>
          <w:tcPr>
            <w:tcW w:w="354" w:type="dxa"/>
            <w:tcBorders>
              <w:top w:val="nil"/>
              <w:left w:val="nil"/>
              <w:bottom w:val="single" w:sz="4" w:space="0" w:color="auto"/>
              <w:right w:val="single" w:sz="4" w:space="0" w:color="auto"/>
            </w:tcBorders>
            <w:shd w:val="clear" w:color="auto" w:fill="auto"/>
            <w:vAlign w:val="center"/>
            <w:hideMark/>
          </w:tcPr>
          <w:p w14:paraId="35CF5D5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$0.57</w:t>
            </w:r>
          </w:p>
        </w:tc>
        <w:tc>
          <w:tcPr>
            <w:tcW w:w="353" w:type="dxa"/>
            <w:tcBorders>
              <w:top w:val="nil"/>
              <w:left w:val="nil"/>
              <w:bottom w:val="single" w:sz="4" w:space="0" w:color="auto"/>
              <w:right w:val="single" w:sz="4" w:space="0" w:color="auto"/>
            </w:tcBorders>
            <w:shd w:val="clear" w:color="auto" w:fill="auto"/>
            <w:vAlign w:val="center"/>
            <w:hideMark/>
          </w:tcPr>
          <w:p w14:paraId="6F3C651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$170.43</w:t>
            </w:r>
          </w:p>
        </w:tc>
        <w:tc>
          <w:tcPr>
            <w:tcW w:w="568" w:type="dxa"/>
            <w:tcBorders>
              <w:top w:val="nil"/>
              <w:left w:val="nil"/>
              <w:bottom w:val="single" w:sz="4" w:space="0" w:color="auto"/>
              <w:right w:val="single" w:sz="4" w:space="0" w:color="auto"/>
            </w:tcBorders>
            <w:shd w:val="clear" w:color="auto" w:fill="auto"/>
            <w:vAlign w:val="center"/>
            <w:hideMark/>
          </w:tcPr>
          <w:p w14:paraId="7AFFDE3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BOLSA PLÁSTICA PEQUEÑA EN COLOR NEGRO PAR A BASURA, PAQUETE DE 10 UNIDADE, MEDIDAS 19 X 2 PULGADAS</w:t>
            </w:r>
          </w:p>
        </w:tc>
        <w:tc>
          <w:tcPr>
            <w:tcW w:w="354" w:type="dxa"/>
            <w:tcBorders>
              <w:top w:val="nil"/>
              <w:left w:val="nil"/>
              <w:bottom w:val="single" w:sz="4" w:space="0" w:color="auto"/>
              <w:right w:val="single" w:sz="4" w:space="0" w:color="auto"/>
            </w:tcBorders>
            <w:shd w:val="clear" w:color="auto" w:fill="auto"/>
            <w:vAlign w:val="center"/>
            <w:hideMark/>
          </w:tcPr>
          <w:p w14:paraId="44FC549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$0.79</w:t>
            </w:r>
          </w:p>
        </w:tc>
        <w:tc>
          <w:tcPr>
            <w:tcW w:w="353" w:type="dxa"/>
            <w:tcBorders>
              <w:top w:val="nil"/>
              <w:left w:val="nil"/>
              <w:bottom w:val="single" w:sz="4" w:space="0" w:color="auto"/>
              <w:right w:val="single" w:sz="4" w:space="0" w:color="auto"/>
            </w:tcBorders>
            <w:shd w:val="clear" w:color="auto" w:fill="auto"/>
            <w:vAlign w:val="center"/>
            <w:hideMark/>
          </w:tcPr>
          <w:p w14:paraId="1F47289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$236.21</w:t>
            </w:r>
          </w:p>
        </w:tc>
        <w:tc>
          <w:tcPr>
            <w:tcW w:w="510" w:type="dxa"/>
            <w:tcBorders>
              <w:top w:val="nil"/>
              <w:left w:val="nil"/>
              <w:bottom w:val="single" w:sz="4" w:space="0" w:color="auto"/>
              <w:right w:val="single" w:sz="4" w:space="0" w:color="auto"/>
            </w:tcBorders>
            <w:shd w:val="clear" w:color="auto" w:fill="auto"/>
            <w:vAlign w:val="center"/>
            <w:hideMark/>
          </w:tcPr>
          <w:p w14:paraId="07EDC22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BOLSAS PLÁSTICAS PARA </w:t>
            </w:r>
            <w:proofErr w:type="gramStart"/>
            <w:r w:rsidRPr="007F1A3F">
              <w:rPr>
                <w:rFonts w:ascii="Calibri" w:eastAsia="Times New Roman" w:hAnsi="Calibri" w:cs="Calibri"/>
                <w:color w:val="000000"/>
                <w:sz w:val="10"/>
                <w:szCs w:val="12"/>
                <w:lang w:val="es-SV" w:eastAsia="es-SV"/>
              </w:rPr>
              <w:t>BASURA  NEGRA</w:t>
            </w:r>
            <w:proofErr w:type="gramEnd"/>
            <w:r w:rsidRPr="007F1A3F">
              <w:rPr>
                <w:rFonts w:ascii="Calibri" w:eastAsia="Times New Roman" w:hAnsi="Calibri" w:cs="Calibri"/>
                <w:color w:val="000000"/>
                <w:sz w:val="10"/>
                <w:szCs w:val="12"/>
                <w:lang w:val="es-SV" w:eastAsia="es-SV"/>
              </w:rPr>
              <w:t xml:space="preserve">  T/MEDIANO (19 X 27)</w:t>
            </w:r>
          </w:p>
        </w:tc>
        <w:tc>
          <w:tcPr>
            <w:tcW w:w="354" w:type="dxa"/>
            <w:tcBorders>
              <w:top w:val="nil"/>
              <w:left w:val="nil"/>
              <w:bottom w:val="single" w:sz="4" w:space="0" w:color="auto"/>
              <w:right w:val="single" w:sz="4" w:space="0" w:color="auto"/>
            </w:tcBorders>
            <w:shd w:val="clear" w:color="auto" w:fill="auto"/>
            <w:vAlign w:val="center"/>
            <w:hideMark/>
          </w:tcPr>
          <w:p w14:paraId="473D8DE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$1.25</w:t>
            </w:r>
          </w:p>
        </w:tc>
        <w:tc>
          <w:tcPr>
            <w:tcW w:w="467" w:type="dxa"/>
            <w:tcBorders>
              <w:top w:val="nil"/>
              <w:left w:val="nil"/>
              <w:bottom w:val="single" w:sz="4" w:space="0" w:color="auto"/>
              <w:right w:val="single" w:sz="4" w:space="0" w:color="auto"/>
            </w:tcBorders>
            <w:shd w:val="clear" w:color="auto" w:fill="auto"/>
            <w:vAlign w:val="center"/>
            <w:hideMark/>
          </w:tcPr>
          <w:p w14:paraId="1F79EB4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$373.75</w:t>
            </w:r>
          </w:p>
        </w:tc>
        <w:tc>
          <w:tcPr>
            <w:tcW w:w="511" w:type="dxa"/>
            <w:tcBorders>
              <w:top w:val="nil"/>
              <w:left w:val="nil"/>
              <w:bottom w:val="single" w:sz="4" w:space="0" w:color="auto"/>
              <w:right w:val="single" w:sz="4" w:space="0" w:color="auto"/>
            </w:tcBorders>
            <w:shd w:val="clear" w:color="auto" w:fill="auto"/>
            <w:vAlign w:val="center"/>
            <w:hideMark/>
          </w:tcPr>
          <w:p w14:paraId="2343CF2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BOLSAS PLÁSTICAS PARA </w:t>
            </w:r>
            <w:proofErr w:type="gramStart"/>
            <w:r w:rsidRPr="007F1A3F">
              <w:rPr>
                <w:rFonts w:ascii="Calibri" w:eastAsia="Times New Roman" w:hAnsi="Calibri" w:cs="Calibri"/>
                <w:color w:val="000000"/>
                <w:sz w:val="10"/>
                <w:szCs w:val="12"/>
                <w:lang w:val="es-SV" w:eastAsia="es-SV"/>
              </w:rPr>
              <w:t>BASURA  NEGRA</w:t>
            </w:r>
            <w:proofErr w:type="gramEnd"/>
            <w:r w:rsidRPr="007F1A3F">
              <w:rPr>
                <w:rFonts w:ascii="Calibri" w:eastAsia="Times New Roman" w:hAnsi="Calibri" w:cs="Calibri"/>
                <w:color w:val="000000"/>
                <w:sz w:val="10"/>
                <w:szCs w:val="12"/>
                <w:lang w:val="es-SV" w:eastAsia="es-SV"/>
              </w:rPr>
              <w:t xml:space="preserve">  T/MEDIANO (19 X 27) MARCA: FLEXY NO IMPRESA</w:t>
            </w:r>
          </w:p>
        </w:tc>
        <w:tc>
          <w:tcPr>
            <w:tcW w:w="354" w:type="dxa"/>
            <w:tcBorders>
              <w:top w:val="nil"/>
              <w:left w:val="nil"/>
              <w:bottom w:val="single" w:sz="4" w:space="0" w:color="auto"/>
              <w:right w:val="single" w:sz="4" w:space="0" w:color="auto"/>
            </w:tcBorders>
            <w:shd w:val="clear" w:color="auto" w:fill="auto"/>
            <w:noWrap/>
            <w:vAlign w:val="center"/>
            <w:hideMark/>
          </w:tcPr>
          <w:p w14:paraId="7B6E9BC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$0.39</w:t>
            </w:r>
          </w:p>
        </w:tc>
        <w:tc>
          <w:tcPr>
            <w:tcW w:w="353" w:type="dxa"/>
            <w:tcBorders>
              <w:top w:val="nil"/>
              <w:left w:val="nil"/>
              <w:bottom w:val="single" w:sz="4" w:space="0" w:color="auto"/>
              <w:right w:val="single" w:sz="4" w:space="0" w:color="auto"/>
            </w:tcBorders>
            <w:shd w:val="clear" w:color="auto" w:fill="auto"/>
            <w:vAlign w:val="center"/>
            <w:hideMark/>
          </w:tcPr>
          <w:p w14:paraId="5D5BEDC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$116.61</w:t>
            </w:r>
          </w:p>
        </w:tc>
        <w:tc>
          <w:tcPr>
            <w:tcW w:w="557" w:type="dxa"/>
            <w:vMerge/>
            <w:tcBorders>
              <w:top w:val="nil"/>
              <w:left w:val="single" w:sz="4" w:space="0" w:color="auto"/>
              <w:bottom w:val="single" w:sz="4" w:space="0" w:color="auto"/>
              <w:right w:val="single" w:sz="4" w:space="0" w:color="auto"/>
            </w:tcBorders>
            <w:vAlign w:val="center"/>
            <w:hideMark/>
          </w:tcPr>
          <w:p w14:paraId="2ABCB658"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4AC0E6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77B18DB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71966877"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68BFFEDA" w14:textId="77777777" w:rsidTr="00CA2E06">
        <w:trPr>
          <w:gridAfter w:val="1"/>
          <w:wAfter w:w="7" w:type="dxa"/>
          <w:trHeight w:val="875"/>
        </w:trPr>
        <w:tc>
          <w:tcPr>
            <w:tcW w:w="506" w:type="dxa"/>
            <w:vMerge/>
            <w:tcBorders>
              <w:top w:val="nil"/>
              <w:left w:val="single" w:sz="8" w:space="0" w:color="auto"/>
              <w:bottom w:val="single" w:sz="4" w:space="0" w:color="auto"/>
              <w:right w:val="single" w:sz="4" w:space="0" w:color="auto"/>
            </w:tcBorders>
            <w:vAlign w:val="center"/>
            <w:hideMark/>
          </w:tcPr>
          <w:p w14:paraId="574DA56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58CFEE0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w:t>
            </w:r>
          </w:p>
        </w:tc>
        <w:tc>
          <w:tcPr>
            <w:tcW w:w="365" w:type="dxa"/>
            <w:tcBorders>
              <w:top w:val="nil"/>
              <w:left w:val="nil"/>
              <w:bottom w:val="single" w:sz="4" w:space="0" w:color="auto"/>
              <w:right w:val="single" w:sz="4" w:space="0" w:color="auto"/>
            </w:tcBorders>
            <w:shd w:val="clear" w:color="auto" w:fill="auto"/>
            <w:noWrap/>
            <w:vAlign w:val="center"/>
            <w:hideMark/>
          </w:tcPr>
          <w:p w14:paraId="3BEAB16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450</w:t>
            </w:r>
          </w:p>
        </w:tc>
        <w:tc>
          <w:tcPr>
            <w:tcW w:w="495" w:type="dxa"/>
            <w:tcBorders>
              <w:top w:val="nil"/>
              <w:left w:val="nil"/>
              <w:bottom w:val="single" w:sz="4" w:space="0" w:color="auto"/>
              <w:right w:val="single" w:sz="4" w:space="0" w:color="auto"/>
            </w:tcBorders>
            <w:shd w:val="clear" w:color="auto" w:fill="auto"/>
            <w:vAlign w:val="center"/>
            <w:hideMark/>
          </w:tcPr>
          <w:p w14:paraId="35A4546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PAQUETE</w:t>
            </w:r>
          </w:p>
        </w:tc>
        <w:tc>
          <w:tcPr>
            <w:tcW w:w="380" w:type="dxa"/>
            <w:tcBorders>
              <w:top w:val="nil"/>
              <w:left w:val="nil"/>
              <w:bottom w:val="single" w:sz="4" w:space="0" w:color="auto"/>
              <w:right w:val="single" w:sz="4" w:space="0" w:color="auto"/>
            </w:tcBorders>
            <w:shd w:val="clear" w:color="auto" w:fill="auto"/>
            <w:vAlign w:val="center"/>
            <w:hideMark/>
          </w:tcPr>
          <w:p w14:paraId="7C46855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BOLSAS PLÁSTICAS PARA BASURA EXTRA GRANDE (34 X 52)</w:t>
            </w:r>
          </w:p>
        </w:tc>
        <w:tc>
          <w:tcPr>
            <w:tcW w:w="597" w:type="dxa"/>
            <w:tcBorders>
              <w:top w:val="nil"/>
              <w:left w:val="nil"/>
              <w:bottom w:val="single" w:sz="4" w:space="0" w:color="auto"/>
              <w:right w:val="single" w:sz="4" w:space="0" w:color="auto"/>
            </w:tcBorders>
            <w:shd w:val="clear" w:color="auto" w:fill="auto"/>
            <w:vAlign w:val="center"/>
            <w:hideMark/>
          </w:tcPr>
          <w:p w14:paraId="3875AAC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PAQUETE DE BOLSA JARDINERA, (34X52</w:t>
            </w:r>
            <w:proofErr w:type="gramStart"/>
            <w:r w:rsidRPr="007F1A3F">
              <w:rPr>
                <w:rFonts w:ascii="Calibri" w:eastAsia="Times New Roman" w:hAnsi="Calibri" w:cs="Calibri"/>
                <w:color w:val="000000"/>
                <w:sz w:val="10"/>
                <w:szCs w:val="12"/>
                <w:lang w:val="es-SV" w:eastAsia="es-SV"/>
              </w:rPr>
              <w:t>),COLOR</w:t>
            </w:r>
            <w:proofErr w:type="gramEnd"/>
            <w:r w:rsidRPr="007F1A3F">
              <w:rPr>
                <w:rFonts w:ascii="Calibri" w:eastAsia="Times New Roman" w:hAnsi="Calibri" w:cs="Calibri"/>
                <w:color w:val="000000"/>
                <w:sz w:val="10"/>
                <w:szCs w:val="12"/>
                <w:lang w:val="es-SV" w:eastAsia="es-SV"/>
              </w:rPr>
              <w:t xml:space="preserve"> NEGRO, PAQUETE DE 5 UNIDADES</w:t>
            </w:r>
          </w:p>
        </w:tc>
        <w:tc>
          <w:tcPr>
            <w:tcW w:w="354" w:type="dxa"/>
            <w:tcBorders>
              <w:top w:val="nil"/>
              <w:left w:val="nil"/>
              <w:bottom w:val="single" w:sz="4" w:space="0" w:color="auto"/>
              <w:right w:val="single" w:sz="4" w:space="0" w:color="auto"/>
            </w:tcBorders>
            <w:shd w:val="clear" w:color="auto" w:fill="auto"/>
            <w:vAlign w:val="center"/>
            <w:hideMark/>
          </w:tcPr>
          <w:p w14:paraId="152658C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$1.00</w:t>
            </w:r>
          </w:p>
        </w:tc>
        <w:tc>
          <w:tcPr>
            <w:tcW w:w="353" w:type="dxa"/>
            <w:tcBorders>
              <w:top w:val="nil"/>
              <w:left w:val="nil"/>
              <w:bottom w:val="single" w:sz="4" w:space="0" w:color="auto"/>
              <w:right w:val="single" w:sz="4" w:space="0" w:color="auto"/>
            </w:tcBorders>
            <w:shd w:val="clear" w:color="auto" w:fill="auto"/>
            <w:vAlign w:val="center"/>
            <w:hideMark/>
          </w:tcPr>
          <w:p w14:paraId="7B29CAF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$450.00</w:t>
            </w:r>
          </w:p>
        </w:tc>
        <w:tc>
          <w:tcPr>
            <w:tcW w:w="568" w:type="dxa"/>
            <w:tcBorders>
              <w:top w:val="nil"/>
              <w:left w:val="nil"/>
              <w:bottom w:val="single" w:sz="4" w:space="0" w:color="auto"/>
              <w:right w:val="single" w:sz="4" w:space="0" w:color="auto"/>
            </w:tcBorders>
            <w:shd w:val="clear" w:color="auto" w:fill="auto"/>
            <w:vAlign w:val="center"/>
            <w:hideMark/>
          </w:tcPr>
          <w:p w14:paraId="0D5CA12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BOLSA PLÁSTICA EN COLOR NEGRO, EXTRA GRANDE PARA BASURA, PAQUETE DE 5 UNIDADES, MEDIDAS 34 X 50 PULGADAS</w:t>
            </w:r>
          </w:p>
        </w:tc>
        <w:tc>
          <w:tcPr>
            <w:tcW w:w="354" w:type="dxa"/>
            <w:tcBorders>
              <w:top w:val="nil"/>
              <w:left w:val="nil"/>
              <w:bottom w:val="single" w:sz="4" w:space="0" w:color="auto"/>
              <w:right w:val="single" w:sz="4" w:space="0" w:color="auto"/>
            </w:tcBorders>
            <w:shd w:val="clear" w:color="auto" w:fill="auto"/>
            <w:vAlign w:val="center"/>
            <w:hideMark/>
          </w:tcPr>
          <w:p w14:paraId="359E2D6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$1.50</w:t>
            </w:r>
          </w:p>
        </w:tc>
        <w:tc>
          <w:tcPr>
            <w:tcW w:w="353" w:type="dxa"/>
            <w:tcBorders>
              <w:top w:val="nil"/>
              <w:left w:val="nil"/>
              <w:bottom w:val="single" w:sz="4" w:space="0" w:color="auto"/>
              <w:right w:val="single" w:sz="4" w:space="0" w:color="auto"/>
            </w:tcBorders>
            <w:shd w:val="clear" w:color="auto" w:fill="auto"/>
            <w:vAlign w:val="center"/>
            <w:hideMark/>
          </w:tcPr>
          <w:p w14:paraId="1040AE0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$675.00</w:t>
            </w:r>
          </w:p>
        </w:tc>
        <w:tc>
          <w:tcPr>
            <w:tcW w:w="510" w:type="dxa"/>
            <w:tcBorders>
              <w:top w:val="nil"/>
              <w:left w:val="nil"/>
              <w:bottom w:val="single" w:sz="4" w:space="0" w:color="auto"/>
              <w:right w:val="single" w:sz="4" w:space="0" w:color="auto"/>
            </w:tcBorders>
            <w:shd w:val="clear" w:color="auto" w:fill="auto"/>
            <w:vAlign w:val="center"/>
            <w:hideMark/>
          </w:tcPr>
          <w:p w14:paraId="1C60DB5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BOLSAS PLÁSTICAS PARA BASURA EXTRA GRANDE (34 X 52)</w:t>
            </w:r>
          </w:p>
        </w:tc>
        <w:tc>
          <w:tcPr>
            <w:tcW w:w="354" w:type="dxa"/>
            <w:tcBorders>
              <w:top w:val="nil"/>
              <w:left w:val="nil"/>
              <w:bottom w:val="single" w:sz="4" w:space="0" w:color="auto"/>
              <w:right w:val="single" w:sz="4" w:space="0" w:color="auto"/>
            </w:tcBorders>
            <w:shd w:val="clear" w:color="auto" w:fill="auto"/>
            <w:vAlign w:val="center"/>
            <w:hideMark/>
          </w:tcPr>
          <w:p w14:paraId="4ACB9D8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$1.40</w:t>
            </w:r>
          </w:p>
        </w:tc>
        <w:tc>
          <w:tcPr>
            <w:tcW w:w="467" w:type="dxa"/>
            <w:tcBorders>
              <w:top w:val="nil"/>
              <w:left w:val="nil"/>
              <w:bottom w:val="single" w:sz="4" w:space="0" w:color="auto"/>
              <w:right w:val="single" w:sz="4" w:space="0" w:color="auto"/>
            </w:tcBorders>
            <w:shd w:val="clear" w:color="auto" w:fill="auto"/>
            <w:vAlign w:val="center"/>
            <w:hideMark/>
          </w:tcPr>
          <w:p w14:paraId="006726B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$630.00</w:t>
            </w:r>
          </w:p>
        </w:tc>
        <w:tc>
          <w:tcPr>
            <w:tcW w:w="511" w:type="dxa"/>
            <w:tcBorders>
              <w:top w:val="nil"/>
              <w:left w:val="nil"/>
              <w:bottom w:val="single" w:sz="4" w:space="0" w:color="auto"/>
              <w:right w:val="single" w:sz="4" w:space="0" w:color="auto"/>
            </w:tcBorders>
            <w:shd w:val="clear" w:color="auto" w:fill="auto"/>
            <w:vAlign w:val="center"/>
            <w:hideMark/>
          </w:tcPr>
          <w:p w14:paraId="1045698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BOLSAS PLÁSTICAS PARA BASURA EXTRA GRANDE (34 X 52) MARCA: FLEXY NO IMPRESA</w:t>
            </w:r>
          </w:p>
        </w:tc>
        <w:tc>
          <w:tcPr>
            <w:tcW w:w="354" w:type="dxa"/>
            <w:tcBorders>
              <w:top w:val="nil"/>
              <w:left w:val="nil"/>
              <w:bottom w:val="single" w:sz="4" w:space="0" w:color="auto"/>
              <w:right w:val="single" w:sz="4" w:space="0" w:color="auto"/>
            </w:tcBorders>
            <w:shd w:val="clear" w:color="auto" w:fill="auto"/>
            <w:noWrap/>
            <w:vAlign w:val="center"/>
            <w:hideMark/>
          </w:tcPr>
          <w:p w14:paraId="51EDAC6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$0.70</w:t>
            </w:r>
          </w:p>
        </w:tc>
        <w:tc>
          <w:tcPr>
            <w:tcW w:w="353" w:type="dxa"/>
            <w:tcBorders>
              <w:top w:val="nil"/>
              <w:left w:val="nil"/>
              <w:bottom w:val="single" w:sz="4" w:space="0" w:color="auto"/>
              <w:right w:val="single" w:sz="4" w:space="0" w:color="auto"/>
            </w:tcBorders>
            <w:shd w:val="clear" w:color="auto" w:fill="auto"/>
            <w:vAlign w:val="center"/>
            <w:hideMark/>
          </w:tcPr>
          <w:p w14:paraId="25FC674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$315.00</w:t>
            </w:r>
          </w:p>
        </w:tc>
        <w:tc>
          <w:tcPr>
            <w:tcW w:w="557" w:type="dxa"/>
            <w:vMerge/>
            <w:tcBorders>
              <w:top w:val="nil"/>
              <w:left w:val="single" w:sz="4" w:space="0" w:color="auto"/>
              <w:bottom w:val="single" w:sz="4" w:space="0" w:color="auto"/>
              <w:right w:val="single" w:sz="4" w:space="0" w:color="auto"/>
            </w:tcBorders>
            <w:vAlign w:val="center"/>
            <w:hideMark/>
          </w:tcPr>
          <w:p w14:paraId="5F1416F7"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0C1F6B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4C21D2E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48A478ED"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7F3B6A13" w14:textId="77777777" w:rsidTr="00CA2E06">
        <w:trPr>
          <w:gridAfter w:val="1"/>
          <w:wAfter w:w="7" w:type="dxa"/>
          <w:trHeight w:val="886"/>
        </w:trPr>
        <w:tc>
          <w:tcPr>
            <w:tcW w:w="506" w:type="dxa"/>
            <w:vMerge/>
            <w:tcBorders>
              <w:top w:val="nil"/>
              <w:left w:val="single" w:sz="8" w:space="0" w:color="auto"/>
              <w:bottom w:val="single" w:sz="4" w:space="0" w:color="auto"/>
              <w:right w:val="single" w:sz="4" w:space="0" w:color="auto"/>
            </w:tcBorders>
            <w:vAlign w:val="center"/>
            <w:hideMark/>
          </w:tcPr>
          <w:p w14:paraId="28A0DA7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DEA0F4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w:t>
            </w:r>
          </w:p>
        </w:tc>
        <w:tc>
          <w:tcPr>
            <w:tcW w:w="365" w:type="dxa"/>
            <w:tcBorders>
              <w:top w:val="nil"/>
              <w:left w:val="nil"/>
              <w:bottom w:val="single" w:sz="4" w:space="0" w:color="auto"/>
              <w:right w:val="single" w:sz="4" w:space="0" w:color="auto"/>
            </w:tcBorders>
            <w:shd w:val="clear" w:color="auto" w:fill="auto"/>
            <w:noWrap/>
            <w:vAlign w:val="center"/>
            <w:hideMark/>
          </w:tcPr>
          <w:p w14:paraId="5759D16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150</w:t>
            </w:r>
          </w:p>
        </w:tc>
        <w:tc>
          <w:tcPr>
            <w:tcW w:w="495" w:type="dxa"/>
            <w:tcBorders>
              <w:top w:val="nil"/>
              <w:left w:val="nil"/>
              <w:bottom w:val="single" w:sz="4" w:space="0" w:color="auto"/>
              <w:right w:val="single" w:sz="4" w:space="0" w:color="auto"/>
            </w:tcBorders>
            <w:shd w:val="clear" w:color="auto" w:fill="auto"/>
            <w:vAlign w:val="center"/>
            <w:hideMark/>
          </w:tcPr>
          <w:p w14:paraId="2BC3C48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1057FE1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ESCOBAS PLÁSTICAS</w:t>
            </w:r>
          </w:p>
        </w:tc>
        <w:tc>
          <w:tcPr>
            <w:tcW w:w="597" w:type="dxa"/>
            <w:tcBorders>
              <w:top w:val="nil"/>
              <w:left w:val="nil"/>
              <w:bottom w:val="single" w:sz="4" w:space="0" w:color="auto"/>
              <w:right w:val="single" w:sz="4" w:space="0" w:color="auto"/>
            </w:tcBorders>
            <w:shd w:val="clear" w:color="auto" w:fill="auto"/>
            <w:vAlign w:val="center"/>
            <w:hideMark/>
          </w:tcPr>
          <w:p w14:paraId="1ABA5F1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ESCOBA </w:t>
            </w:r>
            <w:proofErr w:type="gramStart"/>
            <w:r w:rsidRPr="007F1A3F">
              <w:rPr>
                <w:rFonts w:ascii="Calibri" w:eastAsia="Times New Roman" w:hAnsi="Calibri" w:cs="Calibri"/>
                <w:color w:val="000000"/>
                <w:sz w:val="10"/>
                <w:szCs w:val="12"/>
                <w:lang w:val="es-SV" w:eastAsia="es-SV"/>
              </w:rPr>
              <w:t>PLASTICA,SUPER</w:t>
            </w:r>
            <w:proofErr w:type="gramEnd"/>
            <w:r w:rsidRPr="007F1A3F">
              <w:rPr>
                <w:rFonts w:ascii="Calibri" w:eastAsia="Times New Roman" w:hAnsi="Calibri" w:cs="Calibri"/>
                <w:color w:val="000000"/>
                <w:sz w:val="10"/>
                <w:szCs w:val="12"/>
                <w:lang w:val="es-SV" w:eastAsia="es-SV"/>
              </w:rPr>
              <w:t xml:space="preserve"> RIALTO</w:t>
            </w:r>
          </w:p>
        </w:tc>
        <w:tc>
          <w:tcPr>
            <w:tcW w:w="354" w:type="dxa"/>
            <w:tcBorders>
              <w:top w:val="nil"/>
              <w:left w:val="nil"/>
              <w:bottom w:val="single" w:sz="4" w:space="0" w:color="auto"/>
              <w:right w:val="single" w:sz="4" w:space="0" w:color="auto"/>
            </w:tcBorders>
            <w:shd w:val="clear" w:color="auto" w:fill="auto"/>
            <w:vAlign w:val="center"/>
            <w:hideMark/>
          </w:tcPr>
          <w:p w14:paraId="7ADDCBF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$2.14</w:t>
            </w:r>
          </w:p>
        </w:tc>
        <w:tc>
          <w:tcPr>
            <w:tcW w:w="353" w:type="dxa"/>
            <w:tcBorders>
              <w:top w:val="nil"/>
              <w:left w:val="nil"/>
              <w:bottom w:val="single" w:sz="4" w:space="0" w:color="auto"/>
              <w:right w:val="single" w:sz="4" w:space="0" w:color="auto"/>
            </w:tcBorders>
            <w:shd w:val="clear" w:color="auto" w:fill="auto"/>
            <w:vAlign w:val="center"/>
            <w:hideMark/>
          </w:tcPr>
          <w:p w14:paraId="29E5C24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$321.00</w:t>
            </w:r>
          </w:p>
        </w:tc>
        <w:tc>
          <w:tcPr>
            <w:tcW w:w="568" w:type="dxa"/>
            <w:tcBorders>
              <w:top w:val="nil"/>
              <w:left w:val="nil"/>
              <w:bottom w:val="single" w:sz="4" w:space="0" w:color="auto"/>
              <w:right w:val="single" w:sz="4" w:space="0" w:color="auto"/>
            </w:tcBorders>
            <w:shd w:val="clear" w:color="auto" w:fill="auto"/>
            <w:vAlign w:val="center"/>
            <w:hideMark/>
          </w:tcPr>
          <w:p w14:paraId="6E5BF79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ESCOBAS MANGO DE </w:t>
            </w:r>
            <w:proofErr w:type="gramStart"/>
            <w:r w:rsidRPr="007F1A3F">
              <w:rPr>
                <w:rFonts w:ascii="Calibri" w:eastAsia="Times New Roman" w:hAnsi="Calibri" w:cs="Calibri"/>
                <w:color w:val="000000"/>
                <w:sz w:val="10"/>
                <w:szCs w:val="12"/>
                <w:lang w:val="es-SV" w:eastAsia="es-SV"/>
              </w:rPr>
              <w:t>MADERA  DE</w:t>
            </w:r>
            <w:proofErr w:type="gramEnd"/>
            <w:r w:rsidRPr="007F1A3F">
              <w:rPr>
                <w:rFonts w:ascii="Calibri" w:eastAsia="Times New Roman" w:hAnsi="Calibri" w:cs="Calibri"/>
                <w:color w:val="000000"/>
                <w:sz w:val="10"/>
                <w:szCs w:val="12"/>
                <w:lang w:val="es-SV" w:eastAsia="es-SV"/>
              </w:rPr>
              <w:t xml:space="preserve"> 1.20 METROS Y BASE PLÁSTICA, CON CERDAS ALTAS, PARA UN MEJOR BARRIDO,MARCA PERLA EXTRA</w:t>
            </w:r>
          </w:p>
        </w:tc>
        <w:tc>
          <w:tcPr>
            <w:tcW w:w="354" w:type="dxa"/>
            <w:tcBorders>
              <w:top w:val="nil"/>
              <w:left w:val="nil"/>
              <w:bottom w:val="single" w:sz="4" w:space="0" w:color="auto"/>
              <w:right w:val="single" w:sz="4" w:space="0" w:color="auto"/>
            </w:tcBorders>
            <w:shd w:val="clear" w:color="auto" w:fill="auto"/>
            <w:vAlign w:val="center"/>
            <w:hideMark/>
          </w:tcPr>
          <w:p w14:paraId="593619B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$2.99</w:t>
            </w:r>
          </w:p>
        </w:tc>
        <w:tc>
          <w:tcPr>
            <w:tcW w:w="353" w:type="dxa"/>
            <w:tcBorders>
              <w:top w:val="nil"/>
              <w:left w:val="nil"/>
              <w:bottom w:val="single" w:sz="4" w:space="0" w:color="auto"/>
              <w:right w:val="single" w:sz="4" w:space="0" w:color="auto"/>
            </w:tcBorders>
            <w:shd w:val="clear" w:color="auto" w:fill="auto"/>
            <w:vAlign w:val="center"/>
            <w:hideMark/>
          </w:tcPr>
          <w:p w14:paraId="0B868FB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$448.50</w:t>
            </w:r>
          </w:p>
        </w:tc>
        <w:tc>
          <w:tcPr>
            <w:tcW w:w="510" w:type="dxa"/>
            <w:tcBorders>
              <w:top w:val="nil"/>
              <w:left w:val="nil"/>
              <w:bottom w:val="single" w:sz="4" w:space="0" w:color="auto"/>
              <w:right w:val="single" w:sz="4" w:space="0" w:color="auto"/>
            </w:tcBorders>
            <w:shd w:val="clear" w:color="auto" w:fill="auto"/>
            <w:vAlign w:val="center"/>
            <w:hideMark/>
          </w:tcPr>
          <w:p w14:paraId="4444962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ESCOBAS PLÁSTICAS</w:t>
            </w:r>
          </w:p>
        </w:tc>
        <w:tc>
          <w:tcPr>
            <w:tcW w:w="354" w:type="dxa"/>
            <w:tcBorders>
              <w:top w:val="nil"/>
              <w:left w:val="nil"/>
              <w:bottom w:val="single" w:sz="4" w:space="0" w:color="auto"/>
              <w:right w:val="single" w:sz="4" w:space="0" w:color="auto"/>
            </w:tcBorders>
            <w:shd w:val="clear" w:color="auto" w:fill="auto"/>
            <w:vAlign w:val="center"/>
            <w:hideMark/>
          </w:tcPr>
          <w:p w14:paraId="1641503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$2.60</w:t>
            </w:r>
          </w:p>
        </w:tc>
        <w:tc>
          <w:tcPr>
            <w:tcW w:w="467" w:type="dxa"/>
            <w:tcBorders>
              <w:top w:val="nil"/>
              <w:left w:val="nil"/>
              <w:bottom w:val="single" w:sz="4" w:space="0" w:color="auto"/>
              <w:right w:val="single" w:sz="4" w:space="0" w:color="auto"/>
            </w:tcBorders>
            <w:shd w:val="clear" w:color="auto" w:fill="auto"/>
            <w:vAlign w:val="center"/>
            <w:hideMark/>
          </w:tcPr>
          <w:p w14:paraId="62AF96C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$390.00</w:t>
            </w:r>
          </w:p>
        </w:tc>
        <w:tc>
          <w:tcPr>
            <w:tcW w:w="511" w:type="dxa"/>
            <w:tcBorders>
              <w:top w:val="nil"/>
              <w:left w:val="nil"/>
              <w:bottom w:val="single" w:sz="4" w:space="0" w:color="auto"/>
              <w:right w:val="single" w:sz="4" w:space="0" w:color="auto"/>
            </w:tcBorders>
            <w:shd w:val="clear" w:color="auto" w:fill="auto"/>
            <w:vAlign w:val="center"/>
            <w:hideMark/>
          </w:tcPr>
          <w:p w14:paraId="0538956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ESCOBAS PLÁSTICAS MARCA: SUPER RECTA</w:t>
            </w:r>
          </w:p>
        </w:tc>
        <w:tc>
          <w:tcPr>
            <w:tcW w:w="354" w:type="dxa"/>
            <w:tcBorders>
              <w:top w:val="nil"/>
              <w:left w:val="nil"/>
              <w:bottom w:val="single" w:sz="4" w:space="0" w:color="auto"/>
              <w:right w:val="single" w:sz="4" w:space="0" w:color="auto"/>
            </w:tcBorders>
            <w:shd w:val="clear" w:color="auto" w:fill="auto"/>
            <w:noWrap/>
            <w:vAlign w:val="center"/>
            <w:hideMark/>
          </w:tcPr>
          <w:p w14:paraId="66C972D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$1.45</w:t>
            </w:r>
          </w:p>
        </w:tc>
        <w:tc>
          <w:tcPr>
            <w:tcW w:w="353" w:type="dxa"/>
            <w:tcBorders>
              <w:top w:val="nil"/>
              <w:left w:val="nil"/>
              <w:bottom w:val="single" w:sz="4" w:space="0" w:color="auto"/>
              <w:right w:val="single" w:sz="4" w:space="0" w:color="auto"/>
            </w:tcBorders>
            <w:shd w:val="clear" w:color="auto" w:fill="auto"/>
            <w:vAlign w:val="center"/>
            <w:hideMark/>
          </w:tcPr>
          <w:p w14:paraId="59470EF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$217.50</w:t>
            </w:r>
          </w:p>
        </w:tc>
        <w:tc>
          <w:tcPr>
            <w:tcW w:w="557" w:type="dxa"/>
            <w:vMerge/>
            <w:tcBorders>
              <w:top w:val="nil"/>
              <w:left w:val="single" w:sz="4" w:space="0" w:color="auto"/>
              <w:bottom w:val="single" w:sz="4" w:space="0" w:color="auto"/>
              <w:right w:val="single" w:sz="4" w:space="0" w:color="auto"/>
            </w:tcBorders>
            <w:vAlign w:val="center"/>
            <w:hideMark/>
          </w:tcPr>
          <w:p w14:paraId="161740A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15171AD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326E308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4847A2C0"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67D6FA0E" w14:textId="77777777" w:rsidTr="00CA2E06">
        <w:trPr>
          <w:gridAfter w:val="1"/>
          <w:wAfter w:w="7" w:type="dxa"/>
          <w:trHeight w:val="835"/>
        </w:trPr>
        <w:tc>
          <w:tcPr>
            <w:tcW w:w="506" w:type="dxa"/>
            <w:vMerge/>
            <w:tcBorders>
              <w:top w:val="nil"/>
              <w:left w:val="single" w:sz="8" w:space="0" w:color="auto"/>
              <w:bottom w:val="single" w:sz="4" w:space="0" w:color="auto"/>
              <w:right w:val="single" w:sz="4" w:space="0" w:color="auto"/>
            </w:tcBorders>
            <w:vAlign w:val="center"/>
            <w:hideMark/>
          </w:tcPr>
          <w:p w14:paraId="2561624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2404E02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w:t>
            </w:r>
          </w:p>
        </w:tc>
        <w:tc>
          <w:tcPr>
            <w:tcW w:w="365" w:type="dxa"/>
            <w:tcBorders>
              <w:top w:val="nil"/>
              <w:left w:val="nil"/>
              <w:bottom w:val="single" w:sz="4" w:space="0" w:color="auto"/>
              <w:right w:val="single" w:sz="4" w:space="0" w:color="auto"/>
            </w:tcBorders>
            <w:shd w:val="clear" w:color="auto" w:fill="auto"/>
            <w:noWrap/>
            <w:vAlign w:val="center"/>
            <w:hideMark/>
          </w:tcPr>
          <w:p w14:paraId="6A17997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w:t>
            </w:r>
          </w:p>
        </w:tc>
        <w:tc>
          <w:tcPr>
            <w:tcW w:w="495" w:type="dxa"/>
            <w:tcBorders>
              <w:top w:val="nil"/>
              <w:left w:val="nil"/>
              <w:bottom w:val="single" w:sz="4" w:space="0" w:color="auto"/>
              <w:right w:val="single" w:sz="4" w:space="0" w:color="auto"/>
            </w:tcBorders>
            <w:shd w:val="clear" w:color="auto" w:fill="auto"/>
            <w:vAlign w:val="center"/>
            <w:hideMark/>
          </w:tcPr>
          <w:p w14:paraId="2666987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48F4A05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SODA  CAUSTICA</w:t>
            </w:r>
            <w:proofErr w:type="gramEnd"/>
            <w:r w:rsidRPr="007F1A3F">
              <w:rPr>
                <w:rFonts w:ascii="Calibri" w:eastAsia="Times New Roman" w:hAnsi="Calibri" w:cs="Calibri"/>
                <w:color w:val="000000"/>
                <w:sz w:val="10"/>
                <w:szCs w:val="12"/>
                <w:lang w:val="es-SV" w:eastAsia="es-SV"/>
              </w:rPr>
              <w:t xml:space="preserve"> (400GRAMOS)</w:t>
            </w:r>
          </w:p>
        </w:tc>
        <w:tc>
          <w:tcPr>
            <w:tcW w:w="597" w:type="dxa"/>
            <w:tcBorders>
              <w:top w:val="nil"/>
              <w:left w:val="nil"/>
              <w:bottom w:val="single" w:sz="4" w:space="0" w:color="auto"/>
              <w:right w:val="single" w:sz="4" w:space="0" w:color="auto"/>
            </w:tcBorders>
            <w:shd w:val="clear" w:color="auto" w:fill="auto"/>
            <w:vAlign w:val="center"/>
            <w:hideMark/>
          </w:tcPr>
          <w:p w14:paraId="6BB90F6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SODA CAUSTICA EN ESCAMA CON BOTE DE 400 GR</w:t>
            </w:r>
          </w:p>
        </w:tc>
        <w:tc>
          <w:tcPr>
            <w:tcW w:w="354" w:type="dxa"/>
            <w:tcBorders>
              <w:top w:val="nil"/>
              <w:left w:val="nil"/>
              <w:bottom w:val="single" w:sz="4" w:space="0" w:color="auto"/>
              <w:right w:val="single" w:sz="4" w:space="0" w:color="auto"/>
            </w:tcBorders>
            <w:shd w:val="clear" w:color="auto" w:fill="auto"/>
            <w:vAlign w:val="center"/>
            <w:hideMark/>
          </w:tcPr>
          <w:p w14:paraId="35902F9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$2.79</w:t>
            </w:r>
          </w:p>
        </w:tc>
        <w:tc>
          <w:tcPr>
            <w:tcW w:w="353" w:type="dxa"/>
            <w:tcBorders>
              <w:top w:val="nil"/>
              <w:left w:val="nil"/>
              <w:bottom w:val="single" w:sz="4" w:space="0" w:color="auto"/>
              <w:right w:val="single" w:sz="4" w:space="0" w:color="auto"/>
            </w:tcBorders>
            <w:shd w:val="clear" w:color="auto" w:fill="auto"/>
            <w:vAlign w:val="center"/>
            <w:hideMark/>
          </w:tcPr>
          <w:p w14:paraId="777F948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$27.90</w:t>
            </w:r>
          </w:p>
        </w:tc>
        <w:tc>
          <w:tcPr>
            <w:tcW w:w="568" w:type="dxa"/>
            <w:tcBorders>
              <w:top w:val="nil"/>
              <w:left w:val="nil"/>
              <w:bottom w:val="single" w:sz="4" w:space="0" w:color="auto"/>
              <w:right w:val="single" w:sz="4" w:space="0" w:color="auto"/>
            </w:tcBorders>
            <w:shd w:val="clear" w:color="auto" w:fill="auto"/>
            <w:vAlign w:val="center"/>
            <w:hideMark/>
          </w:tcPr>
          <w:p w14:paraId="747271A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SODA  CAUSTICA</w:t>
            </w:r>
            <w:proofErr w:type="gramEnd"/>
            <w:r w:rsidRPr="007F1A3F">
              <w:rPr>
                <w:rFonts w:ascii="Calibri" w:eastAsia="Times New Roman" w:hAnsi="Calibri" w:cs="Calibri"/>
                <w:color w:val="000000"/>
                <w:sz w:val="10"/>
                <w:szCs w:val="12"/>
                <w:lang w:val="es-SV" w:eastAsia="es-SV"/>
              </w:rPr>
              <w:t xml:space="preserve">  BOTE DE 400GRAMOS</w:t>
            </w:r>
          </w:p>
        </w:tc>
        <w:tc>
          <w:tcPr>
            <w:tcW w:w="354" w:type="dxa"/>
            <w:tcBorders>
              <w:top w:val="nil"/>
              <w:left w:val="nil"/>
              <w:bottom w:val="single" w:sz="4" w:space="0" w:color="auto"/>
              <w:right w:val="single" w:sz="4" w:space="0" w:color="auto"/>
            </w:tcBorders>
            <w:shd w:val="clear" w:color="auto" w:fill="auto"/>
            <w:vAlign w:val="center"/>
            <w:hideMark/>
          </w:tcPr>
          <w:p w14:paraId="657F403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$2.50</w:t>
            </w:r>
          </w:p>
        </w:tc>
        <w:tc>
          <w:tcPr>
            <w:tcW w:w="353" w:type="dxa"/>
            <w:tcBorders>
              <w:top w:val="nil"/>
              <w:left w:val="nil"/>
              <w:bottom w:val="single" w:sz="4" w:space="0" w:color="auto"/>
              <w:right w:val="single" w:sz="4" w:space="0" w:color="auto"/>
            </w:tcBorders>
            <w:shd w:val="clear" w:color="auto" w:fill="auto"/>
            <w:vAlign w:val="center"/>
            <w:hideMark/>
          </w:tcPr>
          <w:p w14:paraId="5DCFD73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$25.00</w:t>
            </w:r>
          </w:p>
        </w:tc>
        <w:tc>
          <w:tcPr>
            <w:tcW w:w="510" w:type="dxa"/>
            <w:tcBorders>
              <w:top w:val="nil"/>
              <w:left w:val="nil"/>
              <w:bottom w:val="single" w:sz="4" w:space="0" w:color="auto"/>
              <w:right w:val="single" w:sz="4" w:space="0" w:color="auto"/>
            </w:tcBorders>
            <w:shd w:val="clear" w:color="auto" w:fill="auto"/>
            <w:vAlign w:val="center"/>
            <w:hideMark/>
          </w:tcPr>
          <w:p w14:paraId="097F891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SODA  CAUSTICA</w:t>
            </w:r>
            <w:proofErr w:type="gramEnd"/>
            <w:r w:rsidRPr="007F1A3F">
              <w:rPr>
                <w:rFonts w:ascii="Calibri" w:eastAsia="Times New Roman" w:hAnsi="Calibri" w:cs="Calibri"/>
                <w:color w:val="000000"/>
                <w:sz w:val="10"/>
                <w:szCs w:val="12"/>
                <w:lang w:val="es-SV" w:eastAsia="es-SV"/>
              </w:rPr>
              <w:t xml:space="preserve"> (400GRAMOS)</w:t>
            </w:r>
          </w:p>
        </w:tc>
        <w:tc>
          <w:tcPr>
            <w:tcW w:w="354" w:type="dxa"/>
            <w:tcBorders>
              <w:top w:val="nil"/>
              <w:left w:val="nil"/>
              <w:bottom w:val="single" w:sz="4" w:space="0" w:color="auto"/>
              <w:right w:val="single" w:sz="4" w:space="0" w:color="auto"/>
            </w:tcBorders>
            <w:shd w:val="clear" w:color="auto" w:fill="auto"/>
            <w:vAlign w:val="center"/>
            <w:hideMark/>
          </w:tcPr>
          <w:p w14:paraId="7CBBB8E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$3.95</w:t>
            </w:r>
          </w:p>
        </w:tc>
        <w:tc>
          <w:tcPr>
            <w:tcW w:w="467" w:type="dxa"/>
            <w:tcBorders>
              <w:top w:val="nil"/>
              <w:left w:val="nil"/>
              <w:bottom w:val="single" w:sz="4" w:space="0" w:color="auto"/>
              <w:right w:val="single" w:sz="4" w:space="0" w:color="auto"/>
            </w:tcBorders>
            <w:shd w:val="clear" w:color="auto" w:fill="auto"/>
            <w:vAlign w:val="center"/>
            <w:hideMark/>
          </w:tcPr>
          <w:p w14:paraId="48B09B6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$39.50</w:t>
            </w:r>
          </w:p>
        </w:tc>
        <w:tc>
          <w:tcPr>
            <w:tcW w:w="511" w:type="dxa"/>
            <w:tcBorders>
              <w:top w:val="nil"/>
              <w:left w:val="nil"/>
              <w:bottom w:val="single" w:sz="4" w:space="0" w:color="auto"/>
              <w:right w:val="single" w:sz="4" w:space="0" w:color="auto"/>
            </w:tcBorders>
            <w:shd w:val="clear" w:color="auto" w:fill="auto"/>
            <w:vAlign w:val="center"/>
            <w:hideMark/>
          </w:tcPr>
          <w:p w14:paraId="3A46AE7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SODA  CAUSTICA</w:t>
            </w:r>
            <w:proofErr w:type="gramEnd"/>
            <w:r w:rsidRPr="007F1A3F">
              <w:rPr>
                <w:rFonts w:ascii="Calibri" w:eastAsia="Times New Roman" w:hAnsi="Calibri" w:cs="Calibri"/>
                <w:color w:val="000000"/>
                <w:sz w:val="10"/>
                <w:szCs w:val="12"/>
                <w:lang w:val="es-SV" w:eastAsia="es-SV"/>
              </w:rPr>
              <w:t xml:space="preserve"> (400 GRAMOS) SODA CAUSTICA</w:t>
            </w:r>
          </w:p>
        </w:tc>
        <w:tc>
          <w:tcPr>
            <w:tcW w:w="354" w:type="dxa"/>
            <w:tcBorders>
              <w:top w:val="nil"/>
              <w:left w:val="nil"/>
              <w:bottom w:val="single" w:sz="4" w:space="0" w:color="auto"/>
              <w:right w:val="single" w:sz="4" w:space="0" w:color="auto"/>
            </w:tcBorders>
            <w:shd w:val="clear" w:color="auto" w:fill="auto"/>
            <w:noWrap/>
            <w:vAlign w:val="center"/>
            <w:hideMark/>
          </w:tcPr>
          <w:p w14:paraId="449EC75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$2.40</w:t>
            </w:r>
          </w:p>
        </w:tc>
        <w:tc>
          <w:tcPr>
            <w:tcW w:w="353" w:type="dxa"/>
            <w:tcBorders>
              <w:top w:val="nil"/>
              <w:left w:val="nil"/>
              <w:bottom w:val="single" w:sz="4" w:space="0" w:color="auto"/>
              <w:right w:val="single" w:sz="4" w:space="0" w:color="auto"/>
            </w:tcBorders>
            <w:shd w:val="clear" w:color="auto" w:fill="auto"/>
            <w:vAlign w:val="center"/>
            <w:hideMark/>
          </w:tcPr>
          <w:p w14:paraId="1A53425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$24.00</w:t>
            </w:r>
          </w:p>
        </w:tc>
        <w:tc>
          <w:tcPr>
            <w:tcW w:w="557" w:type="dxa"/>
            <w:vMerge/>
            <w:tcBorders>
              <w:top w:val="nil"/>
              <w:left w:val="single" w:sz="4" w:space="0" w:color="auto"/>
              <w:bottom w:val="single" w:sz="4" w:space="0" w:color="auto"/>
              <w:right w:val="single" w:sz="4" w:space="0" w:color="auto"/>
            </w:tcBorders>
            <w:vAlign w:val="center"/>
            <w:hideMark/>
          </w:tcPr>
          <w:p w14:paraId="072480E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1E722FC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1DA0BE6A"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3AB5B46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0EBC344C" w14:textId="77777777" w:rsidTr="00CA2E06">
        <w:trPr>
          <w:gridAfter w:val="1"/>
          <w:wAfter w:w="7" w:type="dxa"/>
          <w:trHeight w:val="1754"/>
        </w:trPr>
        <w:tc>
          <w:tcPr>
            <w:tcW w:w="506" w:type="dxa"/>
            <w:vMerge/>
            <w:tcBorders>
              <w:top w:val="nil"/>
              <w:left w:val="single" w:sz="8" w:space="0" w:color="auto"/>
              <w:bottom w:val="single" w:sz="4" w:space="0" w:color="auto"/>
              <w:right w:val="single" w:sz="4" w:space="0" w:color="auto"/>
            </w:tcBorders>
            <w:vAlign w:val="center"/>
            <w:hideMark/>
          </w:tcPr>
          <w:p w14:paraId="3D43EA1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7178499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w:t>
            </w:r>
          </w:p>
        </w:tc>
        <w:tc>
          <w:tcPr>
            <w:tcW w:w="365" w:type="dxa"/>
            <w:tcBorders>
              <w:top w:val="nil"/>
              <w:left w:val="nil"/>
              <w:bottom w:val="single" w:sz="4" w:space="0" w:color="auto"/>
              <w:right w:val="single" w:sz="4" w:space="0" w:color="auto"/>
            </w:tcBorders>
            <w:shd w:val="clear" w:color="auto" w:fill="auto"/>
            <w:noWrap/>
            <w:vAlign w:val="center"/>
            <w:hideMark/>
          </w:tcPr>
          <w:p w14:paraId="2EAD4DB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460</w:t>
            </w:r>
          </w:p>
        </w:tc>
        <w:tc>
          <w:tcPr>
            <w:tcW w:w="495" w:type="dxa"/>
            <w:tcBorders>
              <w:top w:val="nil"/>
              <w:left w:val="nil"/>
              <w:bottom w:val="single" w:sz="4" w:space="0" w:color="auto"/>
              <w:right w:val="single" w:sz="4" w:space="0" w:color="auto"/>
            </w:tcBorders>
            <w:shd w:val="clear" w:color="auto" w:fill="auto"/>
            <w:vAlign w:val="center"/>
            <w:hideMark/>
          </w:tcPr>
          <w:p w14:paraId="498BA0E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GALON</w:t>
            </w:r>
          </w:p>
        </w:tc>
        <w:tc>
          <w:tcPr>
            <w:tcW w:w="380" w:type="dxa"/>
            <w:tcBorders>
              <w:top w:val="nil"/>
              <w:left w:val="nil"/>
              <w:bottom w:val="single" w:sz="4" w:space="0" w:color="auto"/>
              <w:right w:val="single" w:sz="4" w:space="0" w:color="auto"/>
            </w:tcBorders>
            <w:shd w:val="clear" w:color="auto" w:fill="auto"/>
            <w:vAlign w:val="center"/>
            <w:hideMark/>
          </w:tcPr>
          <w:p w14:paraId="0CA7961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DESINFECTANTE PARA PISO V/AROMAS (MARCA RECONOCIDA)</w:t>
            </w:r>
          </w:p>
        </w:tc>
        <w:tc>
          <w:tcPr>
            <w:tcW w:w="597" w:type="dxa"/>
            <w:tcBorders>
              <w:top w:val="nil"/>
              <w:left w:val="nil"/>
              <w:bottom w:val="single" w:sz="4" w:space="0" w:color="auto"/>
              <w:right w:val="single" w:sz="4" w:space="0" w:color="auto"/>
            </w:tcBorders>
            <w:shd w:val="clear" w:color="auto" w:fill="auto"/>
            <w:vAlign w:val="center"/>
            <w:hideMark/>
          </w:tcPr>
          <w:p w14:paraId="14355BE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DESINFECTANTEPARA PISO, CONCENTRADO, VARIEDAD DE AROMAS, CONTIENE AMONIO, PRESENTACION EN GALON, AGUA FRESH</w:t>
            </w:r>
          </w:p>
        </w:tc>
        <w:tc>
          <w:tcPr>
            <w:tcW w:w="354" w:type="dxa"/>
            <w:tcBorders>
              <w:top w:val="nil"/>
              <w:left w:val="nil"/>
              <w:bottom w:val="single" w:sz="4" w:space="0" w:color="auto"/>
              <w:right w:val="single" w:sz="4" w:space="0" w:color="auto"/>
            </w:tcBorders>
            <w:shd w:val="clear" w:color="auto" w:fill="auto"/>
            <w:vAlign w:val="center"/>
            <w:hideMark/>
          </w:tcPr>
          <w:p w14:paraId="5E13703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$2.29</w:t>
            </w:r>
          </w:p>
        </w:tc>
        <w:tc>
          <w:tcPr>
            <w:tcW w:w="353" w:type="dxa"/>
            <w:tcBorders>
              <w:top w:val="nil"/>
              <w:left w:val="nil"/>
              <w:bottom w:val="single" w:sz="4" w:space="0" w:color="auto"/>
              <w:right w:val="single" w:sz="4" w:space="0" w:color="auto"/>
            </w:tcBorders>
            <w:shd w:val="clear" w:color="auto" w:fill="auto"/>
            <w:vAlign w:val="center"/>
            <w:hideMark/>
          </w:tcPr>
          <w:p w14:paraId="2AC4591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$1,053.40</w:t>
            </w:r>
          </w:p>
        </w:tc>
        <w:tc>
          <w:tcPr>
            <w:tcW w:w="568" w:type="dxa"/>
            <w:tcBorders>
              <w:top w:val="nil"/>
              <w:left w:val="nil"/>
              <w:bottom w:val="single" w:sz="4" w:space="0" w:color="auto"/>
              <w:right w:val="single" w:sz="4" w:space="0" w:color="auto"/>
            </w:tcBorders>
            <w:shd w:val="clear" w:color="auto" w:fill="auto"/>
            <w:vAlign w:val="center"/>
            <w:hideMark/>
          </w:tcPr>
          <w:p w14:paraId="499A141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DESINFECTANTE PARA PISO </w:t>
            </w:r>
            <w:proofErr w:type="gramStart"/>
            <w:r w:rsidRPr="007F1A3F">
              <w:rPr>
                <w:rFonts w:ascii="Calibri" w:eastAsia="Times New Roman" w:hAnsi="Calibri" w:cs="Calibri"/>
                <w:color w:val="000000"/>
                <w:sz w:val="10"/>
                <w:szCs w:val="12"/>
                <w:lang w:val="es-SV" w:eastAsia="es-SV"/>
              </w:rPr>
              <w:t>VARIEDAD  DE</w:t>
            </w:r>
            <w:proofErr w:type="gramEnd"/>
            <w:r w:rsidRPr="007F1A3F">
              <w:rPr>
                <w:rFonts w:ascii="Calibri" w:eastAsia="Times New Roman" w:hAnsi="Calibri" w:cs="Calibri"/>
                <w:color w:val="000000"/>
                <w:sz w:val="10"/>
                <w:szCs w:val="12"/>
                <w:lang w:val="es-SV" w:eastAsia="es-SV"/>
              </w:rPr>
              <w:t xml:space="preserve"> AROMASCON TRIPLE ACCIÓN, DESINFECTA,LIMPIA Y AROMATIZA, ELIMINA HASTA UN 99.9% BACTERIAS, HONGOS Y VIRUS, CONTIENE AMONIO CUATERNARIO DE 5° GENERARIÓN, MARCA REIS</w:t>
            </w:r>
          </w:p>
        </w:tc>
        <w:tc>
          <w:tcPr>
            <w:tcW w:w="354" w:type="dxa"/>
            <w:tcBorders>
              <w:top w:val="nil"/>
              <w:left w:val="nil"/>
              <w:bottom w:val="single" w:sz="4" w:space="0" w:color="auto"/>
              <w:right w:val="single" w:sz="4" w:space="0" w:color="auto"/>
            </w:tcBorders>
            <w:shd w:val="clear" w:color="auto" w:fill="auto"/>
            <w:vAlign w:val="center"/>
            <w:hideMark/>
          </w:tcPr>
          <w:p w14:paraId="3702205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$3.49</w:t>
            </w:r>
          </w:p>
        </w:tc>
        <w:tc>
          <w:tcPr>
            <w:tcW w:w="353" w:type="dxa"/>
            <w:tcBorders>
              <w:top w:val="nil"/>
              <w:left w:val="nil"/>
              <w:bottom w:val="single" w:sz="4" w:space="0" w:color="auto"/>
              <w:right w:val="single" w:sz="4" w:space="0" w:color="auto"/>
            </w:tcBorders>
            <w:shd w:val="clear" w:color="auto" w:fill="auto"/>
            <w:vAlign w:val="center"/>
            <w:hideMark/>
          </w:tcPr>
          <w:p w14:paraId="67A0270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$1,605.40</w:t>
            </w:r>
          </w:p>
        </w:tc>
        <w:tc>
          <w:tcPr>
            <w:tcW w:w="510" w:type="dxa"/>
            <w:tcBorders>
              <w:top w:val="nil"/>
              <w:left w:val="nil"/>
              <w:bottom w:val="single" w:sz="4" w:space="0" w:color="auto"/>
              <w:right w:val="single" w:sz="4" w:space="0" w:color="auto"/>
            </w:tcBorders>
            <w:shd w:val="clear" w:color="auto" w:fill="auto"/>
            <w:vAlign w:val="center"/>
            <w:hideMark/>
          </w:tcPr>
          <w:p w14:paraId="060583C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DESINFECTANTE PARA PISO V/AROMAS (MARCA RECONOCIDA)</w:t>
            </w:r>
          </w:p>
        </w:tc>
        <w:tc>
          <w:tcPr>
            <w:tcW w:w="354" w:type="dxa"/>
            <w:tcBorders>
              <w:top w:val="nil"/>
              <w:left w:val="nil"/>
              <w:bottom w:val="single" w:sz="4" w:space="0" w:color="auto"/>
              <w:right w:val="single" w:sz="4" w:space="0" w:color="auto"/>
            </w:tcBorders>
            <w:shd w:val="clear" w:color="auto" w:fill="auto"/>
            <w:vAlign w:val="center"/>
            <w:hideMark/>
          </w:tcPr>
          <w:p w14:paraId="1C9CE2B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$2.40</w:t>
            </w:r>
          </w:p>
        </w:tc>
        <w:tc>
          <w:tcPr>
            <w:tcW w:w="467" w:type="dxa"/>
            <w:tcBorders>
              <w:top w:val="nil"/>
              <w:left w:val="nil"/>
              <w:bottom w:val="single" w:sz="4" w:space="0" w:color="auto"/>
              <w:right w:val="single" w:sz="4" w:space="0" w:color="auto"/>
            </w:tcBorders>
            <w:shd w:val="clear" w:color="auto" w:fill="auto"/>
            <w:vAlign w:val="center"/>
            <w:hideMark/>
          </w:tcPr>
          <w:p w14:paraId="49B1C77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$1,104.00</w:t>
            </w:r>
          </w:p>
        </w:tc>
        <w:tc>
          <w:tcPr>
            <w:tcW w:w="511" w:type="dxa"/>
            <w:tcBorders>
              <w:top w:val="nil"/>
              <w:left w:val="nil"/>
              <w:bottom w:val="single" w:sz="4" w:space="0" w:color="auto"/>
              <w:right w:val="single" w:sz="4" w:space="0" w:color="auto"/>
            </w:tcBorders>
            <w:shd w:val="clear" w:color="auto" w:fill="auto"/>
            <w:vAlign w:val="center"/>
            <w:hideMark/>
          </w:tcPr>
          <w:p w14:paraId="443E034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DESINFECTANTE PARA PISO V/AROMAS (MARCA RECONOCIDA) CON REGISTRO SANITARIO MARCA: BEST CHOIS</w:t>
            </w:r>
          </w:p>
        </w:tc>
        <w:tc>
          <w:tcPr>
            <w:tcW w:w="354" w:type="dxa"/>
            <w:tcBorders>
              <w:top w:val="nil"/>
              <w:left w:val="nil"/>
              <w:bottom w:val="single" w:sz="4" w:space="0" w:color="auto"/>
              <w:right w:val="single" w:sz="4" w:space="0" w:color="auto"/>
            </w:tcBorders>
            <w:shd w:val="clear" w:color="auto" w:fill="auto"/>
            <w:noWrap/>
            <w:vAlign w:val="center"/>
            <w:hideMark/>
          </w:tcPr>
          <w:p w14:paraId="1A10E64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$2.00</w:t>
            </w:r>
          </w:p>
        </w:tc>
        <w:tc>
          <w:tcPr>
            <w:tcW w:w="353" w:type="dxa"/>
            <w:tcBorders>
              <w:top w:val="nil"/>
              <w:left w:val="nil"/>
              <w:bottom w:val="single" w:sz="4" w:space="0" w:color="auto"/>
              <w:right w:val="single" w:sz="4" w:space="0" w:color="auto"/>
            </w:tcBorders>
            <w:shd w:val="clear" w:color="auto" w:fill="auto"/>
            <w:vAlign w:val="center"/>
            <w:hideMark/>
          </w:tcPr>
          <w:p w14:paraId="15600F9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$920.00</w:t>
            </w:r>
          </w:p>
        </w:tc>
        <w:tc>
          <w:tcPr>
            <w:tcW w:w="557" w:type="dxa"/>
            <w:vMerge/>
            <w:tcBorders>
              <w:top w:val="nil"/>
              <w:left w:val="single" w:sz="4" w:space="0" w:color="auto"/>
              <w:bottom w:val="single" w:sz="4" w:space="0" w:color="auto"/>
              <w:right w:val="single" w:sz="4" w:space="0" w:color="auto"/>
            </w:tcBorders>
            <w:vAlign w:val="center"/>
            <w:hideMark/>
          </w:tcPr>
          <w:p w14:paraId="2141B6E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71122FC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61BFD52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17616714"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6F54D873" w14:textId="77777777" w:rsidTr="00CA2E06">
        <w:trPr>
          <w:gridAfter w:val="1"/>
          <w:wAfter w:w="7" w:type="dxa"/>
          <w:trHeight w:val="696"/>
        </w:trPr>
        <w:tc>
          <w:tcPr>
            <w:tcW w:w="506" w:type="dxa"/>
            <w:vMerge/>
            <w:tcBorders>
              <w:top w:val="nil"/>
              <w:left w:val="single" w:sz="8" w:space="0" w:color="auto"/>
              <w:bottom w:val="single" w:sz="4" w:space="0" w:color="auto"/>
              <w:right w:val="single" w:sz="4" w:space="0" w:color="auto"/>
            </w:tcBorders>
            <w:vAlign w:val="center"/>
            <w:hideMark/>
          </w:tcPr>
          <w:p w14:paraId="652F0CC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5909AE2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w:t>
            </w:r>
          </w:p>
        </w:tc>
        <w:tc>
          <w:tcPr>
            <w:tcW w:w="365" w:type="dxa"/>
            <w:tcBorders>
              <w:top w:val="nil"/>
              <w:left w:val="nil"/>
              <w:bottom w:val="single" w:sz="4" w:space="0" w:color="auto"/>
              <w:right w:val="single" w:sz="4" w:space="0" w:color="auto"/>
            </w:tcBorders>
            <w:shd w:val="clear" w:color="auto" w:fill="auto"/>
            <w:noWrap/>
            <w:vAlign w:val="center"/>
            <w:hideMark/>
          </w:tcPr>
          <w:p w14:paraId="636A8D5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55</w:t>
            </w:r>
          </w:p>
        </w:tc>
        <w:tc>
          <w:tcPr>
            <w:tcW w:w="495" w:type="dxa"/>
            <w:tcBorders>
              <w:top w:val="nil"/>
              <w:left w:val="nil"/>
              <w:bottom w:val="single" w:sz="4" w:space="0" w:color="auto"/>
              <w:right w:val="single" w:sz="4" w:space="0" w:color="auto"/>
            </w:tcBorders>
            <w:shd w:val="clear" w:color="auto" w:fill="auto"/>
            <w:vAlign w:val="center"/>
            <w:hideMark/>
          </w:tcPr>
          <w:p w14:paraId="09BD42E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3CBBB0B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INSECTICIDA EN SPRAY 400 </w:t>
            </w:r>
            <w:proofErr w:type="gramStart"/>
            <w:r w:rsidRPr="007F1A3F">
              <w:rPr>
                <w:rFonts w:ascii="Calibri" w:eastAsia="Times New Roman" w:hAnsi="Calibri" w:cs="Calibri"/>
                <w:color w:val="000000"/>
                <w:sz w:val="10"/>
                <w:szCs w:val="12"/>
                <w:lang w:val="es-SV" w:eastAsia="es-SV"/>
              </w:rPr>
              <w:t>M.L</w:t>
            </w:r>
            <w:proofErr w:type="gramEnd"/>
          </w:p>
        </w:tc>
        <w:tc>
          <w:tcPr>
            <w:tcW w:w="597" w:type="dxa"/>
            <w:tcBorders>
              <w:top w:val="nil"/>
              <w:left w:val="nil"/>
              <w:bottom w:val="single" w:sz="4" w:space="0" w:color="auto"/>
              <w:right w:val="single" w:sz="4" w:space="0" w:color="auto"/>
            </w:tcBorders>
            <w:shd w:val="clear" w:color="auto" w:fill="auto"/>
            <w:vAlign w:val="center"/>
            <w:hideMark/>
          </w:tcPr>
          <w:p w14:paraId="07783E4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INSECTICIDA EN </w:t>
            </w:r>
            <w:proofErr w:type="gramStart"/>
            <w:r w:rsidRPr="007F1A3F">
              <w:rPr>
                <w:rFonts w:ascii="Calibri" w:eastAsia="Times New Roman" w:hAnsi="Calibri" w:cs="Calibri"/>
                <w:color w:val="000000"/>
                <w:sz w:val="10"/>
                <w:szCs w:val="12"/>
                <w:lang w:val="es-SV" w:eastAsia="es-SV"/>
              </w:rPr>
              <w:t>SPRAY,BOTE</w:t>
            </w:r>
            <w:proofErr w:type="gramEnd"/>
            <w:r w:rsidRPr="007F1A3F">
              <w:rPr>
                <w:rFonts w:ascii="Calibri" w:eastAsia="Times New Roman" w:hAnsi="Calibri" w:cs="Calibri"/>
                <w:color w:val="000000"/>
                <w:sz w:val="10"/>
                <w:szCs w:val="12"/>
                <w:lang w:val="es-SV" w:eastAsia="es-SV"/>
              </w:rPr>
              <w:t xml:space="preserve"> DE 400 ML OKO</w:t>
            </w:r>
          </w:p>
        </w:tc>
        <w:tc>
          <w:tcPr>
            <w:tcW w:w="354" w:type="dxa"/>
            <w:tcBorders>
              <w:top w:val="nil"/>
              <w:left w:val="nil"/>
              <w:bottom w:val="single" w:sz="4" w:space="0" w:color="auto"/>
              <w:right w:val="single" w:sz="4" w:space="0" w:color="auto"/>
            </w:tcBorders>
            <w:shd w:val="clear" w:color="auto" w:fill="auto"/>
            <w:vAlign w:val="center"/>
            <w:hideMark/>
          </w:tcPr>
          <w:p w14:paraId="2AFA91D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$2.53</w:t>
            </w:r>
          </w:p>
        </w:tc>
        <w:tc>
          <w:tcPr>
            <w:tcW w:w="353" w:type="dxa"/>
            <w:tcBorders>
              <w:top w:val="nil"/>
              <w:left w:val="nil"/>
              <w:bottom w:val="single" w:sz="4" w:space="0" w:color="auto"/>
              <w:right w:val="single" w:sz="4" w:space="0" w:color="auto"/>
            </w:tcBorders>
            <w:shd w:val="clear" w:color="auto" w:fill="auto"/>
            <w:vAlign w:val="center"/>
            <w:hideMark/>
          </w:tcPr>
          <w:p w14:paraId="69B9FA1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$139.15</w:t>
            </w:r>
          </w:p>
        </w:tc>
        <w:tc>
          <w:tcPr>
            <w:tcW w:w="568" w:type="dxa"/>
            <w:tcBorders>
              <w:top w:val="nil"/>
              <w:left w:val="nil"/>
              <w:bottom w:val="single" w:sz="4" w:space="0" w:color="auto"/>
              <w:right w:val="single" w:sz="4" w:space="0" w:color="auto"/>
            </w:tcBorders>
            <w:shd w:val="clear" w:color="auto" w:fill="auto"/>
            <w:vAlign w:val="center"/>
            <w:hideMark/>
          </w:tcPr>
          <w:p w14:paraId="1EBB158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INSECTICIDA EN SPRAY 400 M.L, ELIMINA MOSQUITOS, ZANCUDOS Y ESCORPIONES, MARCA BAYGON DE JHONSSON</w:t>
            </w:r>
          </w:p>
        </w:tc>
        <w:tc>
          <w:tcPr>
            <w:tcW w:w="354" w:type="dxa"/>
            <w:tcBorders>
              <w:top w:val="nil"/>
              <w:left w:val="nil"/>
              <w:bottom w:val="single" w:sz="4" w:space="0" w:color="auto"/>
              <w:right w:val="single" w:sz="4" w:space="0" w:color="auto"/>
            </w:tcBorders>
            <w:shd w:val="clear" w:color="auto" w:fill="auto"/>
            <w:vAlign w:val="center"/>
            <w:hideMark/>
          </w:tcPr>
          <w:p w14:paraId="0A367E9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$2.99</w:t>
            </w:r>
          </w:p>
        </w:tc>
        <w:tc>
          <w:tcPr>
            <w:tcW w:w="353" w:type="dxa"/>
            <w:tcBorders>
              <w:top w:val="nil"/>
              <w:left w:val="nil"/>
              <w:bottom w:val="single" w:sz="4" w:space="0" w:color="auto"/>
              <w:right w:val="single" w:sz="4" w:space="0" w:color="auto"/>
            </w:tcBorders>
            <w:shd w:val="clear" w:color="auto" w:fill="auto"/>
            <w:vAlign w:val="center"/>
            <w:hideMark/>
          </w:tcPr>
          <w:p w14:paraId="67A4364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$164.45</w:t>
            </w:r>
          </w:p>
        </w:tc>
        <w:tc>
          <w:tcPr>
            <w:tcW w:w="510" w:type="dxa"/>
            <w:tcBorders>
              <w:top w:val="nil"/>
              <w:left w:val="nil"/>
              <w:bottom w:val="single" w:sz="4" w:space="0" w:color="auto"/>
              <w:right w:val="single" w:sz="4" w:space="0" w:color="auto"/>
            </w:tcBorders>
            <w:shd w:val="clear" w:color="auto" w:fill="auto"/>
            <w:vAlign w:val="center"/>
            <w:hideMark/>
          </w:tcPr>
          <w:p w14:paraId="21C4566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INSECTICIDA EN SPRAY 400 </w:t>
            </w:r>
            <w:proofErr w:type="gramStart"/>
            <w:r w:rsidRPr="007F1A3F">
              <w:rPr>
                <w:rFonts w:ascii="Calibri" w:eastAsia="Times New Roman" w:hAnsi="Calibri" w:cs="Calibri"/>
                <w:color w:val="000000"/>
                <w:sz w:val="10"/>
                <w:szCs w:val="12"/>
                <w:lang w:val="es-SV" w:eastAsia="es-SV"/>
              </w:rPr>
              <w:t>M.L</w:t>
            </w:r>
            <w:proofErr w:type="gramEnd"/>
          </w:p>
        </w:tc>
        <w:tc>
          <w:tcPr>
            <w:tcW w:w="354" w:type="dxa"/>
            <w:tcBorders>
              <w:top w:val="nil"/>
              <w:left w:val="nil"/>
              <w:bottom w:val="single" w:sz="4" w:space="0" w:color="auto"/>
              <w:right w:val="single" w:sz="4" w:space="0" w:color="auto"/>
            </w:tcBorders>
            <w:shd w:val="clear" w:color="auto" w:fill="auto"/>
            <w:vAlign w:val="center"/>
            <w:hideMark/>
          </w:tcPr>
          <w:p w14:paraId="0433A83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$3.25</w:t>
            </w:r>
          </w:p>
        </w:tc>
        <w:tc>
          <w:tcPr>
            <w:tcW w:w="467" w:type="dxa"/>
            <w:tcBorders>
              <w:top w:val="nil"/>
              <w:left w:val="nil"/>
              <w:bottom w:val="single" w:sz="4" w:space="0" w:color="auto"/>
              <w:right w:val="single" w:sz="4" w:space="0" w:color="auto"/>
            </w:tcBorders>
            <w:shd w:val="clear" w:color="auto" w:fill="auto"/>
            <w:vAlign w:val="center"/>
            <w:hideMark/>
          </w:tcPr>
          <w:p w14:paraId="4CC987B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$178.75</w:t>
            </w:r>
          </w:p>
        </w:tc>
        <w:tc>
          <w:tcPr>
            <w:tcW w:w="511" w:type="dxa"/>
            <w:tcBorders>
              <w:top w:val="nil"/>
              <w:left w:val="nil"/>
              <w:bottom w:val="single" w:sz="4" w:space="0" w:color="auto"/>
              <w:right w:val="single" w:sz="4" w:space="0" w:color="auto"/>
            </w:tcBorders>
            <w:shd w:val="clear" w:color="auto" w:fill="auto"/>
            <w:vAlign w:val="center"/>
            <w:hideMark/>
          </w:tcPr>
          <w:p w14:paraId="6A69799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INSECTICIDA EN SPRAY 400 M.L MARCA: BAYGON OKO</w:t>
            </w:r>
          </w:p>
        </w:tc>
        <w:tc>
          <w:tcPr>
            <w:tcW w:w="354" w:type="dxa"/>
            <w:tcBorders>
              <w:top w:val="nil"/>
              <w:left w:val="nil"/>
              <w:bottom w:val="single" w:sz="4" w:space="0" w:color="auto"/>
              <w:right w:val="single" w:sz="4" w:space="0" w:color="auto"/>
            </w:tcBorders>
            <w:shd w:val="clear" w:color="auto" w:fill="auto"/>
            <w:noWrap/>
            <w:vAlign w:val="center"/>
            <w:hideMark/>
          </w:tcPr>
          <w:p w14:paraId="6B6A491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$1.85</w:t>
            </w:r>
          </w:p>
        </w:tc>
        <w:tc>
          <w:tcPr>
            <w:tcW w:w="353" w:type="dxa"/>
            <w:tcBorders>
              <w:top w:val="nil"/>
              <w:left w:val="nil"/>
              <w:bottom w:val="single" w:sz="4" w:space="0" w:color="auto"/>
              <w:right w:val="single" w:sz="4" w:space="0" w:color="auto"/>
            </w:tcBorders>
            <w:shd w:val="clear" w:color="auto" w:fill="auto"/>
            <w:vAlign w:val="center"/>
            <w:hideMark/>
          </w:tcPr>
          <w:p w14:paraId="678373F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$101.75</w:t>
            </w:r>
          </w:p>
        </w:tc>
        <w:tc>
          <w:tcPr>
            <w:tcW w:w="557" w:type="dxa"/>
            <w:vMerge/>
            <w:tcBorders>
              <w:top w:val="nil"/>
              <w:left w:val="single" w:sz="4" w:space="0" w:color="auto"/>
              <w:bottom w:val="single" w:sz="4" w:space="0" w:color="auto"/>
              <w:right w:val="single" w:sz="4" w:space="0" w:color="auto"/>
            </w:tcBorders>
            <w:vAlign w:val="center"/>
            <w:hideMark/>
          </w:tcPr>
          <w:p w14:paraId="3903A404"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5BB8018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3D1F43E0"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737BCC2D"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7837FB69" w14:textId="77777777" w:rsidTr="00CA2E06">
        <w:trPr>
          <w:gridAfter w:val="1"/>
          <w:wAfter w:w="7" w:type="dxa"/>
          <w:trHeight w:val="1230"/>
        </w:trPr>
        <w:tc>
          <w:tcPr>
            <w:tcW w:w="506" w:type="dxa"/>
            <w:vMerge/>
            <w:tcBorders>
              <w:top w:val="nil"/>
              <w:left w:val="single" w:sz="8" w:space="0" w:color="auto"/>
              <w:bottom w:val="single" w:sz="4" w:space="0" w:color="auto"/>
              <w:right w:val="single" w:sz="4" w:space="0" w:color="auto"/>
            </w:tcBorders>
            <w:vAlign w:val="center"/>
            <w:hideMark/>
          </w:tcPr>
          <w:p w14:paraId="2500A89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2550899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w:t>
            </w:r>
          </w:p>
        </w:tc>
        <w:tc>
          <w:tcPr>
            <w:tcW w:w="365" w:type="dxa"/>
            <w:tcBorders>
              <w:top w:val="nil"/>
              <w:left w:val="nil"/>
              <w:bottom w:val="single" w:sz="4" w:space="0" w:color="auto"/>
              <w:right w:val="single" w:sz="4" w:space="0" w:color="auto"/>
            </w:tcBorders>
            <w:shd w:val="clear" w:color="auto" w:fill="auto"/>
            <w:noWrap/>
            <w:vAlign w:val="center"/>
            <w:hideMark/>
          </w:tcPr>
          <w:p w14:paraId="1DBB2C7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250</w:t>
            </w:r>
          </w:p>
        </w:tc>
        <w:tc>
          <w:tcPr>
            <w:tcW w:w="495" w:type="dxa"/>
            <w:tcBorders>
              <w:top w:val="nil"/>
              <w:left w:val="nil"/>
              <w:bottom w:val="single" w:sz="4" w:space="0" w:color="auto"/>
              <w:right w:val="single" w:sz="4" w:space="0" w:color="auto"/>
            </w:tcBorders>
            <w:shd w:val="clear" w:color="auto" w:fill="auto"/>
            <w:vAlign w:val="center"/>
            <w:hideMark/>
          </w:tcPr>
          <w:p w14:paraId="30A4A29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GALON</w:t>
            </w:r>
          </w:p>
        </w:tc>
        <w:tc>
          <w:tcPr>
            <w:tcW w:w="380" w:type="dxa"/>
            <w:tcBorders>
              <w:top w:val="nil"/>
              <w:left w:val="nil"/>
              <w:bottom w:val="single" w:sz="4" w:space="0" w:color="auto"/>
              <w:right w:val="single" w:sz="4" w:space="0" w:color="auto"/>
            </w:tcBorders>
            <w:shd w:val="clear" w:color="auto" w:fill="auto"/>
            <w:vAlign w:val="center"/>
            <w:hideMark/>
          </w:tcPr>
          <w:p w14:paraId="36FDABB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JABÓN LIQUIDO PARA MANOS (V/AROMAS)</w:t>
            </w:r>
          </w:p>
        </w:tc>
        <w:tc>
          <w:tcPr>
            <w:tcW w:w="597" w:type="dxa"/>
            <w:tcBorders>
              <w:top w:val="nil"/>
              <w:left w:val="nil"/>
              <w:bottom w:val="single" w:sz="4" w:space="0" w:color="auto"/>
              <w:right w:val="single" w:sz="4" w:space="0" w:color="auto"/>
            </w:tcBorders>
            <w:shd w:val="clear" w:color="auto" w:fill="auto"/>
            <w:vAlign w:val="center"/>
            <w:hideMark/>
          </w:tcPr>
          <w:p w14:paraId="3CB205F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JABON LIQUIDO PARA MANOS, VARIEDAD DE AROMAS, PRESENTACION EN </w:t>
            </w:r>
            <w:proofErr w:type="gramStart"/>
            <w:r w:rsidRPr="007F1A3F">
              <w:rPr>
                <w:rFonts w:ascii="Calibri" w:eastAsia="Times New Roman" w:hAnsi="Calibri" w:cs="Calibri"/>
                <w:color w:val="000000"/>
                <w:sz w:val="10"/>
                <w:szCs w:val="12"/>
                <w:lang w:val="es-SV" w:eastAsia="es-SV"/>
              </w:rPr>
              <w:t>GALON,CLEAN</w:t>
            </w:r>
            <w:proofErr w:type="gramEnd"/>
            <w:r w:rsidRPr="007F1A3F">
              <w:rPr>
                <w:rFonts w:ascii="Calibri" w:eastAsia="Times New Roman" w:hAnsi="Calibri" w:cs="Calibri"/>
                <w:color w:val="000000"/>
                <w:sz w:val="10"/>
                <w:szCs w:val="12"/>
                <w:lang w:val="es-SV" w:eastAsia="es-SV"/>
              </w:rPr>
              <w:t xml:space="preserve"> HANDS</w:t>
            </w:r>
          </w:p>
        </w:tc>
        <w:tc>
          <w:tcPr>
            <w:tcW w:w="354" w:type="dxa"/>
            <w:tcBorders>
              <w:top w:val="nil"/>
              <w:left w:val="nil"/>
              <w:bottom w:val="single" w:sz="4" w:space="0" w:color="auto"/>
              <w:right w:val="single" w:sz="4" w:space="0" w:color="auto"/>
            </w:tcBorders>
            <w:shd w:val="clear" w:color="auto" w:fill="auto"/>
            <w:vAlign w:val="center"/>
            <w:hideMark/>
          </w:tcPr>
          <w:p w14:paraId="149BB73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$3.21</w:t>
            </w:r>
          </w:p>
        </w:tc>
        <w:tc>
          <w:tcPr>
            <w:tcW w:w="353" w:type="dxa"/>
            <w:tcBorders>
              <w:top w:val="nil"/>
              <w:left w:val="nil"/>
              <w:bottom w:val="single" w:sz="4" w:space="0" w:color="auto"/>
              <w:right w:val="single" w:sz="4" w:space="0" w:color="auto"/>
            </w:tcBorders>
            <w:shd w:val="clear" w:color="auto" w:fill="auto"/>
            <w:vAlign w:val="center"/>
            <w:hideMark/>
          </w:tcPr>
          <w:p w14:paraId="34CF79D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$802.50</w:t>
            </w:r>
          </w:p>
        </w:tc>
        <w:tc>
          <w:tcPr>
            <w:tcW w:w="568" w:type="dxa"/>
            <w:tcBorders>
              <w:top w:val="nil"/>
              <w:left w:val="nil"/>
              <w:bottom w:val="single" w:sz="4" w:space="0" w:color="auto"/>
              <w:right w:val="single" w:sz="4" w:space="0" w:color="auto"/>
            </w:tcBorders>
            <w:shd w:val="clear" w:color="auto" w:fill="auto"/>
            <w:vAlign w:val="center"/>
            <w:hideMark/>
          </w:tcPr>
          <w:p w14:paraId="1681F8F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JABÓN LIQUIDO ANTIBACTERIAL PARALIMPIEZA DE MANOS, CONTIENE GLICERINA, VARIEDAD DE AROMAS, MARCA REIS</w:t>
            </w:r>
          </w:p>
        </w:tc>
        <w:tc>
          <w:tcPr>
            <w:tcW w:w="354" w:type="dxa"/>
            <w:tcBorders>
              <w:top w:val="nil"/>
              <w:left w:val="nil"/>
              <w:bottom w:val="single" w:sz="4" w:space="0" w:color="auto"/>
              <w:right w:val="single" w:sz="4" w:space="0" w:color="auto"/>
            </w:tcBorders>
            <w:shd w:val="clear" w:color="auto" w:fill="auto"/>
            <w:vAlign w:val="center"/>
            <w:hideMark/>
          </w:tcPr>
          <w:p w14:paraId="1337BBC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$5.99</w:t>
            </w:r>
          </w:p>
        </w:tc>
        <w:tc>
          <w:tcPr>
            <w:tcW w:w="353" w:type="dxa"/>
            <w:tcBorders>
              <w:top w:val="nil"/>
              <w:left w:val="nil"/>
              <w:bottom w:val="single" w:sz="4" w:space="0" w:color="auto"/>
              <w:right w:val="single" w:sz="4" w:space="0" w:color="auto"/>
            </w:tcBorders>
            <w:shd w:val="clear" w:color="auto" w:fill="auto"/>
            <w:vAlign w:val="center"/>
            <w:hideMark/>
          </w:tcPr>
          <w:p w14:paraId="5C2B515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$1,497.50</w:t>
            </w:r>
          </w:p>
        </w:tc>
        <w:tc>
          <w:tcPr>
            <w:tcW w:w="510" w:type="dxa"/>
            <w:tcBorders>
              <w:top w:val="nil"/>
              <w:left w:val="nil"/>
              <w:bottom w:val="single" w:sz="4" w:space="0" w:color="auto"/>
              <w:right w:val="single" w:sz="4" w:space="0" w:color="auto"/>
            </w:tcBorders>
            <w:shd w:val="clear" w:color="auto" w:fill="auto"/>
            <w:vAlign w:val="center"/>
            <w:hideMark/>
          </w:tcPr>
          <w:p w14:paraId="04DBD86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JABÓN LIQUIDO PARA MANOS (V/AROMAS)</w:t>
            </w:r>
          </w:p>
        </w:tc>
        <w:tc>
          <w:tcPr>
            <w:tcW w:w="354" w:type="dxa"/>
            <w:tcBorders>
              <w:top w:val="nil"/>
              <w:left w:val="nil"/>
              <w:bottom w:val="single" w:sz="4" w:space="0" w:color="auto"/>
              <w:right w:val="single" w:sz="4" w:space="0" w:color="auto"/>
            </w:tcBorders>
            <w:shd w:val="clear" w:color="auto" w:fill="auto"/>
            <w:vAlign w:val="center"/>
            <w:hideMark/>
          </w:tcPr>
          <w:p w14:paraId="010A064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$3.90</w:t>
            </w:r>
          </w:p>
        </w:tc>
        <w:tc>
          <w:tcPr>
            <w:tcW w:w="467" w:type="dxa"/>
            <w:tcBorders>
              <w:top w:val="nil"/>
              <w:left w:val="nil"/>
              <w:bottom w:val="single" w:sz="4" w:space="0" w:color="auto"/>
              <w:right w:val="single" w:sz="4" w:space="0" w:color="auto"/>
            </w:tcBorders>
            <w:shd w:val="clear" w:color="auto" w:fill="auto"/>
            <w:vAlign w:val="center"/>
            <w:hideMark/>
          </w:tcPr>
          <w:p w14:paraId="789F3B8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$975.00</w:t>
            </w:r>
          </w:p>
        </w:tc>
        <w:tc>
          <w:tcPr>
            <w:tcW w:w="511" w:type="dxa"/>
            <w:tcBorders>
              <w:top w:val="nil"/>
              <w:left w:val="nil"/>
              <w:bottom w:val="single" w:sz="4" w:space="0" w:color="auto"/>
              <w:right w:val="single" w:sz="4" w:space="0" w:color="auto"/>
            </w:tcBorders>
            <w:shd w:val="clear" w:color="auto" w:fill="auto"/>
            <w:vAlign w:val="center"/>
            <w:hideMark/>
          </w:tcPr>
          <w:p w14:paraId="0FBBF90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JABÓN LIQUIDO PARA MANOS (V/AROMAS) CON REGISTRO SANITARIO HECHO PÓR UN LABORATORIO </w:t>
            </w:r>
            <w:proofErr w:type="gramStart"/>
            <w:r w:rsidRPr="007F1A3F">
              <w:rPr>
                <w:rFonts w:ascii="Calibri" w:eastAsia="Times New Roman" w:hAnsi="Calibri" w:cs="Calibri"/>
                <w:color w:val="000000"/>
                <w:sz w:val="10"/>
                <w:szCs w:val="12"/>
                <w:lang w:val="es-SV" w:eastAsia="es-SV"/>
              </w:rPr>
              <w:t>( NO</w:t>
            </w:r>
            <w:proofErr w:type="gramEnd"/>
            <w:r w:rsidRPr="007F1A3F">
              <w:rPr>
                <w:rFonts w:ascii="Calibri" w:eastAsia="Times New Roman" w:hAnsi="Calibri" w:cs="Calibri"/>
                <w:color w:val="000000"/>
                <w:sz w:val="10"/>
                <w:szCs w:val="12"/>
                <w:lang w:val="es-SV" w:eastAsia="es-SV"/>
              </w:rPr>
              <w:t xml:space="preserve"> ARTEZANAL) MARCA: CHAZ</w:t>
            </w:r>
          </w:p>
        </w:tc>
        <w:tc>
          <w:tcPr>
            <w:tcW w:w="354" w:type="dxa"/>
            <w:tcBorders>
              <w:top w:val="nil"/>
              <w:left w:val="nil"/>
              <w:bottom w:val="single" w:sz="4" w:space="0" w:color="auto"/>
              <w:right w:val="single" w:sz="4" w:space="0" w:color="auto"/>
            </w:tcBorders>
            <w:shd w:val="clear" w:color="auto" w:fill="auto"/>
            <w:noWrap/>
            <w:vAlign w:val="center"/>
            <w:hideMark/>
          </w:tcPr>
          <w:p w14:paraId="394C282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$3.75</w:t>
            </w:r>
          </w:p>
        </w:tc>
        <w:tc>
          <w:tcPr>
            <w:tcW w:w="353" w:type="dxa"/>
            <w:tcBorders>
              <w:top w:val="nil"/>
              <w:left w:val="nil"/>
              <w:bottom w:val="single" w:sz="4" w:space="0" w:color="auto"/>
              <w:right w:val="single" w:sz="4" w:space="0" w:color="auto"/>
            </w:tcBorders>
            <w:shd w:val="clear" w:color="auto" w:fill="auto"/>
            <w:vAlign w:val="center"/>
            <w:hideMark/>
          </w:tcPr>
          <w:p w14:paraId="39AE228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$937.50</w:t>
            </w:r>
          </w:p>
        </w:tc>
        <w:tc>
          <w:tcPr>
            <w:tcW w:w="557" w:type="dxa"/>
            <w:vMerge/>
            <w:tcBorders>
              <w:top w:val="nil"/>
              <w:left w:val="single" w:sz="4" w:space="0" w:color="auto"/>
              <w:bottom w:val="single" w:sz="4" w:space="0" w:color="auto"/>
              <w:right w:val="single" w:sz="4" w:space="0" w:color="auto"/>
            </w:tcBorders>
            <w:vAlign w:val="center"/>
            <w:hideMark/>
          </w:tcPr>
          <w:p w14:paraId="686EBF1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7BA6152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2D8712D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31E9FA6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6A1E4B70" w14:textId="77777777" w:rsidTr="00CA2E06">
        <w:trPr>
          <w:gridAfter w:val="1"/>
          <w:wAfter w:w="7" w:type="dxa"/>
          <w:trHeight w:val="557"/>
        </w:trPr>
        <w:tc>
          <w:tcPr>
            <w:tcW w:w="506" w:type="dxa"/>
            <w:vMerge/>
            <w:tcBorders>
              <w:top w:val="nil"/>
              <w:left w:val="single" w:sz="8" w:space="0" w:color="auto"/>
              <w:bottom w:val="single" w:sz="4" w:space="0" w:color="auto"/>
              <w:right w:val="single" w:sz="4" w:space="0" w:color="auto"/>
            </w:tcBorders>
            <w:vAlign w:val="center"/>
            <w:hideMark/>
          </w:tcPr>
          <w:p w14:paraId="16B4DB9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359E23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20</w:t>
            </w:r>
          </w:p>
        </w:tc>
        <w:tc>
          <w:tcPr>
            <w:tcW w:w="365" w:type="dxa"/>
            <w:tcBorders>
              <w:top w:val="nil"/>
              <w:left w:val="nil"/>
              <w:bottom w:val="single" w:sz="4" w:space="0" w:color="auto"/>
              <w:right w:val="single" w:sz="4" w:space="0" w:color="auto"/>
            </w:tcBorders>
            <w:shd w:val="clear" w:color="auto" w:fill="auto"/>
            <w:noWrap/>
            <w:vAlign w:val="center"/>
            <w:hideMark/>
          </w:tcPr>
          <w:p w14:paraId="1A490D9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20</w:t>
            </w:r>
          </w:p>
        </w:tc>
        <w:tc>
          <w:tcPr>
            <w:tcW w:w="495" w:type="dxa"/>
            <w:tcBorders>
              <w:top w:val="nil"/>
              <w:left w:val="nil"/>
              <w:bottom w:val="single" w:sz="4" w:space="0" w:color="auto"/>
              <w:right w:val="single" w:sz="4" w:space="0" w:color="auto"/>
            </w:tcBorders>
            <w:shd w:val="clear" w:color="auto" w:fill="auto"/>
            <w:vAlign w:val="center"/>
            <w:hideMark/>
          </w:tcPr>
          <w:p w14:paraId="7F9AFBA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CAJAS</w:t>
            </w:r>
          </w:p>
        </w:tc>
        <w:tc>
          <w:tcPr>
            <w:tcW w:w="380" w:type="dxa"/>
            <w:tcBorders>
              <w:top w:val="nil"/>
              <w:left w:val="nil"/>
              <w:bottom w:val="single" w:sz="4" w:space="0" w:color="auto"/>
              <w:right w:val="single" w:sz="4" w:space="0" w:color="auto"/>
            </w:tcBorders>
            <w:shd w:val="clear" w:color="auto" w:fill="auto"/>
            <w:vAlign w:val="center"/>
            <w:hideMark/>
          </w:tcPr>
          <w:p w14:paraId="77B4E61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VASOS DESECHABLES, 8 ONZ.</w:t>
            </w:r>
          </w:p>
        </w:tc>
        <w:tc>
          <w:tcPr>
            <w:tcW w:w="597" w:type="dxa"/>
            <w:tcBorders>
              <w:top w:val="nil"/>
              <w:left w:val="nil"/>
              <w:bottom w:val="single" w:sz="4" w:space="0" w:color="auto"/>
              <w:right w:val="single" w:sz="4" w:space="0" w:color="auto"/>
            </w:tcBorders>
            <w:shd w:val="clear" w:color="auto" w:fill="auto"/>
            <w:vAlign w:val="center"/>
            <w:hideMark/>
          </w:tcPr>
          <w:p w14:paraId="71EB279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CAJA DE VASO DESECHABLE #8, GRACOFOAM</w:t>
            </w:r>
          </w:p>
        </w:tc>
        <w:tc>
          <w:tcPr>
            <w:tcW w:w="354" w:type="dxa"/>
            <w:tcBorders>
              <w:top w:val="nil"/>
              <w:left w:val="nil"/>
              <w:bottom w:val="single" w:sz="4" w:space="0" w:color="auto"/>
              <w:right w:val="single" w:sz="4" w:space="0" w:color="auto"/>
            </w:tcBorders>
            <w:shd w:val="clear" w:color="auto" w:fill="auto"/>
            <w:vAlign w:val="center"/>
            <w:hideMark/>
          </w:tcPr>
          <w:p w14:paraId="6559B63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$34.29</w:t>
            </w:r>
          </w:p>
        </w:tc>
        <w:tc>
          <w:tcPr>
            <w:tcW w:w="353" w:type="dxa"/>
            <w:tcBorders>
              <w:top w:val="nil"/>
              <w:left w:val="nil"/>
              <w:bottom w:val="single" w:sz="4" w:space="0" w:color="auto"/>
              <w:right w:val="single" w:sz="4" w:space="0" w:color="auto"/>
            </w:tcBorders>
            <w:shd w:val="clear" w:color="auto" w:fill="auto"/>
            <w:vAlign w:val="center"/>
            <w:hideMark/>
          </w:tcPr>
          <w:p w14:paraId="3DB08CB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$685.80</w:t>
            </w:r>
          </w:p>
        </w:tc>
        <w:tc>
          <w:tcPr>
            <w:tcW w:w="568" w:type="dxa"/>
            <w:tcBorders>
              <w:top w:val="nil"/>
              <w:left w:val="nil"/>
              <w:bottom w:val="single" w:sz="4" w:space="0" w:color="auto"/>
              <w:right w:val="single" w:sz="4" w:space="0" w:color="auto"/>
            </w:tcBorders>
            <w:shd w:val="clear" w:color="auto" w:fill="auto"/>
            <w:vAlign w:val="center"/>
            <w:hideMark/>
          </w:tcPr>
          <w:p w14:paraId="3913F4F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VASOS DESECHABLES, TERMICOS DE 8 ONZ, PAQUETE DE 25 UNIDADES, CAJA DE 40 PAQUETES, MARCA REYMA</w:t>
            </w:r>
          </w:p>
        </w:tc>
        <w:tc>
          <w:tcPr>
            <w:tcW w:w="354" w:type="dxa"/>
            <w:tcBorders>
              <w:top w:val="nil"/>
              <w:left w:val="nil"/>
              <w:bottom w:val="single" w:sz="4" w:space="0" w:color="auto"/>
              <w:right w:val="single" w:sz="4" w:space="0" w:color="auto"/>
            </w:tcBorders>
            <w:shd w:val="clear" w:color="auto" w:fill="auto"/>
            <w:vAlign w:val="center"/>
            <w:hideMark/>
          </w:tcPr>
          <w:p w14:paraId="4DA8A9E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$33.50</w:t>
            </w:r>
          </w:p>
        </w:tc>
        <w:tc>
          <w:tcPr>
            <w:tcW w:w="353" w:type="dxa"/>
            <w:tcBorders>
              <w:top w:val="nil"/>
              <w:left w:val="nil"/>
              <w:bottom w:val="single" w:sz="4" w:space="0" w:color="auto"/>
              <w:right w:val="single" w:sz="4" w:space="0" w:color="auto"/>
            </w:tcBorders>
            <w:shd w:val="clear" w:color="auto" w:fill="auto"/>
            <w:vAlign w:val="center"/>
            <w:hideMark/>
          </w:tcPr>
          <w:p w14:paraId="5A8BC3E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$670.00</w:t>
            </w:r>
          </w:p>
        </w:tc>
        <w:tc>
          <w:tcPr>
            <w:tcW w:w="510" w:type="dxa"/>
            <w:tcBorders>
              <w:top w:val="nil"/>
              <w:left w:val="nil"/>
              <w:bottom w:val="single" w:sz="4" w:space="0" w:color="auto"/>
              <w:right w:val="single" w:sz="4" w:space="0" w:color="auto"/>
            </w:tcBorders>
            <w:shd w:val="clear" w:color="auto" w:fill="auto"/>
            <w:vAlign w:val="center"/>
            <w:hideMark/>
          </w:tcPr>
          <w:p w14:paraId="3EE7A12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VASOS DESECHABLES, 8 ONZ.</w:t>
            </w:r>
          </w:p>
        </w:tc>
        <w:tc>
          <w:tcPr>
            <w:tcW w:w="354" w:type="dxa"/>
            <w:tcBorders>
              <w:top w:val="nil"/>
              <w:left w:val="nil"/>
              <w:bottom w:val="single" w:sz="4" w:space="0" w:color="auto"/>
              <w:right w:val="single" w:sz="4" w:space="0" w:color="auto"/>
            </w:tcBorders>
            <w:shd w:val="clear" w:color="auto" w:fill="auto"/>
            <w:vAlign w:val="center"/>
            <w:hideMark/>
          </w:tcPr>
          <w:p w14:paraId="571F2BE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$35.90</w:t>
            </w:r>
          </w:p>
        </w:tc>
        <w:tc>
          <w:tcPr>
            <w:tcW w:w="467" w:type="dxa"/>
            <w:tcBorders>
              <w:top w:val="nil"/>
              <w:left w:val="nil"/>
              <w:bottom w:val="single" w:sz="4" w:space="0" w:color="auto"/>
              <w:right w:val="single" w:sz="4" w:space="0" w:color="auto"/>
            </w:tcBorders>
            <w:shd w:val="clear" w:color="auto" w:fill="auto"/>
            <w:vAlign w:val="center"/>
            <w:hideMark/>
          </w:tcPr>
          <w:p w14:paraId="61E39CE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$718.00</w:t>
            </w:r>
          </w:p>
        </w:tc>
        <w:tc>
          <w:tcPr>
            <w:tcW w:w="511" w:type="dxa"/>
            <w:tcBorders>
              <w:top w:val="nil"/>
              <w:left w:val="nil"/>
              <w:bottom w:val="single" w:sz="4" w:space="0" w:color="auto"/>
              <w:right w:val="single" w:sz="4" w:space="0" w:color="auto"/>
            </w:tcBorders>
            <w:shd w:val="clear" w:color="auto" w:fill="auto"/>
            <w:vAlign w:val="center"/>
            <w:hideMark/>
          </w:tcPr>
          <w:p w14:paraId="7407F46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VASOS DESECHABLES, 8 ONZ. MARCA: DIPSA</w:t>
            </w:r>
          </w:p>
        </w:tc>
        <w:tc>
          <w:tcPr>
            <w:tcW w:w="354" w:type="dxa"/>
            <w:tcBorders>
              <w:top w:val="nil"/>
              <w:left w:val="nil"/>
              <w:bottom w:val="single" w:sz="4" w:space="0" w:color="auto"/>
              <w:right w:val="single" w:sz="4" w:space="0" w:color="auto"/>
            </w:tcBorders>
            <w:shd w:val="clear" w:color="auto" w:fill="auto"/>
            <w:noWrap/>
            <w:vAlign w:val="center"/>
            <w:hideMark/>
          </w:tcPr>
          <w:p w14:paraId="703912F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$28.00</w:t>
            </w:r>
          </w:p>
        </w:tc>
        <w:tc>
          <w:tcPr>
            <w:tcW w:w="353" w:type="dxa"/>
            <w:tcBorders>
              <w:top w:val="nil"/>
              <w:left w:val="nil"/>
              <w:bottom w:val="single" w:sz="4" w:space="0" w:color="auto"/>
              <w:right w:val="single" w:sz="4" w:space="0" w:color="auto"/>
            </w:tcBorders>
            <w:shd w:val="clear" w:color="auto" w:fill="auto"/>
            <w:vAlign w:val="center"/>
            <w:hideMark/>
          </w:tcPr>
          <w:p w14:paraId="5899D3C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$560.00</w:t>
            </w:r>
          </w:p>
        </w:tc>
        <w:tc>
          <w:tcPr>
            <w:tcW w:w="557" w:type="dxa"/>
            <w:vMerge/>
            <w:tcBorders>
              <w:top w:val="nil"/>
              <w:left w:val="single" w:sz="4" w:space="0" w:color="auto"/>
              <w:bottom w:val="single" w:sz="4" w:space="0" w:color="auto"/>
              <w:right w:val="single" w:sz="4" w:space="0" w:color="auto"/>
            </w:tcBorders>
            <w:vAlign w:val="center"/>
            <w:hideMark/>
          </w:tcPr>
          <w:p w14:paraId="205DE30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4CDBD27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28272024"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0008BBEE"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5B7A7C59" w14:textId="77777777" w:rsidTr="00CA2E06">
        <w:trPr>
          <w:gridAfter w:val="1"/>
          <w:wAfter w:w="7" w:type="dxa"/>
          <w:trHeight w:val="1117"/>
        </w:trPr>
        <w:tc>
          <w:tcPr>
            <w:tcW w:w="506" w:type="dxa"/>
            <w:vMerge/>
            <w:tcBorders>
              <w:top w:val="nil"/>
              <w:left w:val="single" w:sz="8" w:space="0" w:color="auto"/>
              <w:bottom w:val="single" w:sz="4" w:space="0" w:color="auto"/>
              <w:right w:val="single" w:sz="4" w:space="0" w:color="auto"/>
            </w:tcBorders>
            <w:vAlign w:val="center"/>
            <w:hideMark/>
          </w:tcPr>
          <w:p w14:paraId="2740E77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7FFBED2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21</w:t>
            </w:r>
          </w:p>
        </w:tc>
        <w:tc>
          <w:tcPr>
            <w:tcW w:w="365" w:type="dxa"/>
            <w:tcBorders>
              <w:top w:val="nil"/>
              <w:left w:val="nil"/>
              <w:bottom w:val="single" w:sz="4" w:space="0" w:color="auto"/>
              <w:right w:val="single" w:sz="4" w:space="0" w:color="auto"/>
            </w:tcBorders>
            <w:shd w:val="clear" w:color="auto" w:fill="auto"/>
            <w:noWrap/>
            <w:vAlign w:val="center"/>
            <w:hideMark/>
          </w:tcPr>
          <w:p w14:paraId="7EC520B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235</w:t>
            </w:r>
          </w:p>
        </w:tc>
        <w:tc>
          <w:tcPr>
            <w:tcW w:w="495" w:type="dxa"/>
            <w:tcBorders>
              <w:top w:val="nil"/>
              <w:left w:val="nil"/>
              <w:bottom w:val="single" w:sz="4" w:space="0" w:color="auto"/>
              <w:right w:val="single" w:sz="4" w:space="0" w:color="auto"/>
            </w:tcBorders>
            <w:shd w:val="clear" w:color="auto" w:fill="auto"/>
            <w:vAlign w:val="center"/>
            <w:hideMark/>
          </w:tcPr>
          <w:p w14:paraId="6B84238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FARDOS</w:t>
            </w:r>
          </w:p>
        </w:tc>
        <w:tc>
          <w:tcPr>
            <w:tcW w:w="380" w:type="dxa"/>
            <w:tcBorders>
              <w:top w:val="nil"/>
              <w:left w:val="nil"/>
              <w:bottom w:val="single" w:sz="4" w:space="0" w:color="auto"/>
              <w:right w:val="single" w:sz="4" w:space="0" w:color="auto"/>
            </w:tcBorders>
            <w:shd w:val="clear" w:color="auto" w:fill="auto"/>
            <w:vAlign w:val="center"/>
            <w:hideMark/>
          </w:tcPr>
          <w:p w14:paraId="4752F9C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LEJÍA  EN</w:t>
            </w:r>
            <w:proofErr w:type="gramEnd"/>
            <w:r w:rsidRPr="007F1A3F">
              <w:rPr>
                <w:rFonts w:ascii="Calibri" w:eastAsia="Times New Roman" w:hAnsi="Calibri" w:cs="Calibri"/>
                <w:color w:val="000000"/>
                <w:sz w:val="10"/>
                <w:szCs w:val="12"/>
                <w:lang w:val="es-SV" w:eastAsia="es-SV"/>
              </w:rPr>
              <w:t xml:space="preserve"> POPULINO (DEMARCA RECONOCIDA)</w:t>
            </w:r>
          </w:p>
        </w:tc>
        <w:tc>
          <w:tcPr>
            <w:tcW w:w="597" w:type="dxa"/>
            <w:tcBorders>
              <w:top w:val="nil"/>
              <w:left w:val="nil"/>
              <w:bottom w:val="single" w:sz="4" w:space="0" w:color="auto"/>
              <w:right w:val="single" w:sz="4" w:space="0" w:color="auto"/>
            </w:tcBorders>
            <w:shd w:val="clear" w:color="auto" w:fill="auto"/>
            <w:vAlign w:val="center"/>
            <w:hideMark/>
          </w:tcPr>
          <w:p w14:paraId="5545597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LEJÍA POPULINO LIMPIOSITO, FARDO DE 6 PAQUETES DE 12 UNIDADES</w:t>
            </w:r>
          </w:p>
        </w:tc>
        <w:tc>
          <w:tcPr>
            <w:tcW w:w="354" w:type="dxa"/>
            <w:tcBorders>
              <w:top w:val="nil"/>
              <w:left w:val="nil"/>
              <w:bottom w:val="single" w:sz="4" w:space="0" w:color="auto"/>
              <w:right w:val="single" w:sz="4" w:space="0" w:color="auto"/>
            </w:tcBorders>
            <w:shd w:val="clear" w:color="auto" w:fill="auto"/>
            <w:vAlign w:val="center"/>
            <w:hideMark/>
          </w:tcPr>
          <w:p w14:paraId="608685C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$7.15</w:t>
            </w:r>
          </w:p>
        </w:tc>
        <w:tc>
          <w:tcPr>
            <w:tcW w:w="353" w:type="dxa"/>
            <w:tcBorders>
              <w:top w:val="nil"/>
              <w:left w:val="nil"/>
              <w:bottom w:val="single" w:sz="4" w:space="0" w:color="auto"/>
              <w:right w:val="single" w:sz="4" w:space="0" w:color="auto"/>
            </w:tcBorders>
            <w:shd w:val="clear" w:color="auto" w:fill="auto"/>
            <w:vAlign w:val="center"/>
            <w:hideMark/>
          </w:tcPr>
          <w:p w14:paraId="23C6B85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$1,680.25</w:t>
            </w:r>
          </w:p>
        </w:tc>
        <w:tc>
          <w:tcPr>
            <w:tcW w:w="568" w:type="dxa"/>
            <w:tcBorders>
              <w:top w:val="nil"/>
              <w:left w:val="nil"/>
              <w:bottom w:val="single" w:sz="4" w:space="0" w:color="auto"/>
              <w:right w:val="single" w:sz="4" w:space="0" w:color="auto"/>
            </w:tcBorders>
            <w:shd w:val="clear" w:color="auto" w:fill="auto"/>
            <w:vAlign w:val="center"/>
            <w:hideMark/>
          </w:tcPr>
          <w:p w14:paraId="199B09B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LEJÍA LIQUIDA CONCENTRATACIÓN AL 6% LIMPIA, DESINFECTA, SUPERFICIES, SANITARIOS ELIMINA HASTA UN 99.9% DE BACTERIAS, GERMENES Y VIRUS, MARCA MAXISOL</w:t>
            </w:r>
          </w:p>
        </w:tc>
        <w:tc>
          <w:tcPr>
            <w:tcW w:w="354" w:type="dxa"/>
            <w:tcBorders>
              <w:top w:val="nil"/>
              <w:left w:val="nil"/>
              <w:bottom w:val="single" w:sz="4" w:space="0" w:color="auto"/>
              <w:right w:val="single" w:sz="4" w:space="0" w:color="auto"/>
            </w:tcBorders>
            <w:shd w:val="clear" w:color="auto" w:fill="auto"/>
            <w:vAlign w:val="center"/>
            <w:hideMark/>
          </w:tcPr>
          <w:p w14:paraId="6BD1AEF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$7.20</w:t>
            </w:r>
          </w:p>
        </w:tc>
        <w:tc>
          <w:tcPr>
            <w:tcW w:w="353" w:type="dxa"/>
            <w:tcBorders>
              <w:top w:val="nil"/>
              <w:left w:val="nil"/>
              <w:bottom w:val="single" w:sz="4" w:space="0" w:color="auto"/>
              <w:right w:val="single" w:sz="4" w:space="0" w:color="auto"/>
            </w:tcBorders>
            <w:shd w:val="clear" w:color="auto" w:fill="auto"/>
            <w:vAlign w:val="center"/>
            <w:hideMark/>
          </w:tcPr>
          <w:p w14:paraId="6631231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$1,692.00</w:t>
            </w:r>
          </w:p>
        </w:tc>
        <w:tc>
          <w:tcPr>
            <w:tcW w:w="510" w:type="dxa"/>
            <w:tcBorders>
              <w:top w:val="nil"/>
              <w:left w:val="nil"/>
              <w:bottom w:val="single" w:sz="4" w:space="0" w:color="auto"/>
              <w:right w:val="single" w:sz="4" w:space="0" w:color="auto"/>
            </w:tcBorders>
            <w:shd w:val="clear" w:color="auto" w:fill="auto"/>
            <w:vAlign w:val="center"/>
            <w:hideMark/>
          </w:tcPr>
          <w:p w14:paraId="061D58D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LEJÍA  EN</w:t>
            </w:r>
            <w:proofErr w:type="gramEnd"/>
            <w:r w:rsidRPr="007F1A3F">
              <w:rPr>
                <w:rFonts w:ascii="Calibri" w:eastAsia="Times New Roman" w:hAnsi="Calibri" w:cs="Calibri"/>
                <w:color w:val="000000"/>
                <w:sz w:val="10"/>
                <w:szCs w:val="12"/>
                <w:lang w:val="es-SV" w:eastAsia="es-SV"/>
              </w:rPr>
              <w:t xml:space="preserve"> POPULINO (DEMARCA RECONOCIDA)</w:t>
            </w:r>
          </w:p>
        </w:tc>
        <w:tc>
          <w:tcPr>
            <w:tcW w:w="354" w:type="dxa"/>
            <w:tcBorders>
              <w:top w:val="nil"/>
              <w:left w:val="nil"/>
              <w:bottom w:val="single" w:sz="4" w:space="0" w:color="auto"/>
              <w:right w:val="single" w:sz="4" w:space="0" w:color="auto"/>
            </w:tcBorders>
            <w:shd w:val="clear" w:color="auto" w:fill="auto"/>
            <w:vAlign w:val="center"/>
            <w:hideMark/>
          </w:tcPr>
          <w:p w14:paraId="2EE7191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$7.25</w:t>
            </w:r>
          </w:p>
        </w:tc>
        <w:tc>
          <w:tcPr>
            <w:tcW w:w="467" w:type="dxa"/>
            <w:tcBorders>
              <w:top w:val="nil"/>
              <w:left w:val="nil"/>
              <w:bottom w:val="single" w:sz="4" w:space="0" w:color="auto"/>
              <w:right w:val="single" w:sz="4" w:space="0" w:color="auto"/>
            </w:tcBorders>
            <w:shd w:val="clear" w:color="auto" w:fill="auto"/>
            <w:vAlign w:val="center"/>
            <w:hideMark/>
          </w:tcPr>
          <w:p w14:paraId="72BB268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$1,703.75</w:t>
            </w:r>
          </w:p>
        </w:tc>
        <w:tc>
          <w:tcPr>
            <w:tcW w:w="511" w:type="dxa"/>
            <w:tcBorders>
              <w:top w:val="nil"/>
              <w:left w:val="nil"/>
              <w:bottom w:val="single" w:sz="4" w:space="0" w:color="auto"/>
              <w:right w:val="single" w:sz="4" w:space="0" w:color="auto"/>
            </w:tcBorders>
            <w:shd w:val="clear" w:color="auto" w:fill="auto"/>
            <w:vAlign w:val="center"/>
            <w:hideMark/>
          </w:tcPr>
          <w:p w14:paraId="10C2F83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LEJÍA  EN</w:t>
            </w:r>
            <w:proofErr w:type="gramEnd"/>
            <w:r w:rsidRPr="007F1A3F">
              <w:rPr>
                <w:rFonts w:ascii="Calibri" w:eastAsia="Times New Roman" w:hAnsi="Calibri" w:cs="Calibri"/>
                <w:color w:val="000000"/>
                <w:sz w:val="10"/>
                <w:szCs w:val="12"/>
                <w:lang w:val="es-SV" w:eastAsia="es-SV"/>
              </w:rPr>
              <w:t xml:space="preserve"> POPULINO (DEMARCA RECONOCIDA) MARCA: MAXISOL</w:t>
            </w:r>
          </w:p>
        </w:tc>
        <w:tc>
          <w:tcPr>
            <w:tcW w:w="354" w:type="dxa"/>
            <w:tcBorders>
              <w:top w:val="nil"/>
              <w:left w:val="nil"/>
              <w:bottom w:val="single" w:sz="4" w:space="0" w:color="auto"/>
              <w:right w:val="single" w:sz="4" w:space="0" w:color="auto"/>
            </w:tcBorders>
            <w:shd w:val="clear" w:color="auto" w:fill="auto"/>
            <w:noWrap/>
            <w:vAlign w:val="center"/>
            <w:hideMark/>
          </w:tcPr>
          <w:p w14:paraId="22B84B2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$6.75</w:t>
            </w:r>
          </w:p>
        </w:tc>
        <w:tc>
          <w:tcPr>
            <w:tcW w:w="353" w:type="dxa"/>
            <w:tcBorders>
              <w:top w:val="nil"/>
              <w:left w:val="nil"/>
              <w:bottom w:val="single" w:sz="4" w:space="0" w:color="auto"/>
              <w:right w:val="single" w:sz="4" w:space="0" w:color="auto"/>
            </w:tcBorders>
            <w:shd w:val="clear" w:color="auto" w:fill="auto"/>
            <w:vAlign w:val="center"/>
            <w:hideMark/>
          </w:tcPr>
          <w:p w14:paraId="132767A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$1,586.25</w:t>
            </w:r>
          </w:p>
        </w:tc>
        <w:tc>
          <w:tcPr>
            <w:tcW w:w="557" w:type="dxa"/>
            <w:vMerge/>
            <w:tcBorders>
              <w:top w:val="nil"/>
              <w:left w:val="single" w:sz="4" w:space="0" w:color="auto"/>
              <w:bottom w:val="single" w:sz="4" w:space="0" w:color="auto"/>
              <w:right w:val="single" w:sz="4" w:space="0" w:color="auto"/>
            </w:tcBorders>
            <w:vAlign w:val="center"/>
            <w:hideMark/>
          </w:tcPr>
          <w:p w14:paraId="69C0B87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1710FD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097A3CF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3181CBF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4FD4CB7A" w14:textId="77777777" w:rsidTr="00CA2E06">
        <w:trPr>
          <w:gridAfter w:val="1"/>
          <w:wAfter w:w="7" w:type="dxa"/>
          <w:trHeight w:val="583"/>
        </w:trPr>
        <w:tc>
          <w:tcPr>
            <w:tcW w:w="506" w:type="dxa"/>
            <w:vMerge/>
            <w:tcBorders>
              <w:top w:val="nil"/>
              <w:left w:val="single" w:sz="8" w:space="0" w:color="auto"/>
              <w:bottom w:val="single" w:sz="4" w:space="0" w:color="auto"/>
              <w:right w:val="single" w:sz="4" w:space="0" w:color="auto"/>
            </w:tcBorders>
            <w:vAlign w:val="center"/>
            <w:hideMark/>
          </w:tcPr>
          <w:p w14:paraId="0501565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F59688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22</w:t>
            </w:r>
          </w:p>
        </w:tc>
        <w:tc>
          <w:tcPr>
            <w:tcW w:w="365" w:type="dxa"/>
            <w:tcBorders>
              <w:top w:val="nil"/>
              <w:left w:val="nil"/>
              <w:bottom w:val="single" w:sz="4" w:space="0" w:color="auto"/>
              <w:right w:val="single" w:sz="4" w:space="0" w:color="auto"/>
            </w:tcBorders>
            <w:shd w:val="clear" w:color="auto" w:fill="auto"/>
            <w:noWrap/>
            <w:vAlign w:val="center"/>
            <w:hideMark/>
          </w:tcPr>
          <w:p w14:paraId="440BA34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85</w:t>
            </w:r>
          </w:p>
        </w:tc>
        <w:tc>
          <w:tcPr>
            <w:tcW w:w="495" w:type="dxa"/>
            <w:tcBorders>
              <w:top w:val="nil"/>
              <w:left w:val="nil"/>
              <w:bottom w:val="single" w:sz="4" w:space="0" w:color="auto"/>
              <w:right w:val="single" w:sz="4" w:space="0" w:color="auto"/>
            </w:tcBorders>
            <w:shd w:val="clear" w:color="auto" w:fill="auto"/>
            <w:vAlign w:val="center"/>
            <w:hideMark/>
          </w:tcPr>
          <w:p w14:paraId="0D831F3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GALON</w:t>
            </w:r>
          </w:p>
        </w:tc>
        <w:tc>
          <w:tcPr>
            <w:tcW w:w="380" w:type="dxa"/>
            <w:tcBorders>
              <w:top w:val="nil"/>
              <w:left w:val="nil"/>
              <w:bottom w:val="single" w:sz="4" w:space="0" w:color="auto"/>
              <w:right w:val="single" w:sz="4" w:space="0" w:color="auto"/>
            </w:tcBorders>
            <w:shd w:val="clear" w:color="auto" w:fill="auto"/>
            <w:vAlign w:val="center"/>
            <w:hideMark/>
          </w:tcPr>
          <w:p w14:paraId="7A51BE6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DESINCRUST.P /SERV.SANITARIO</w:t>
            </w:r>
          </w:p>
        </w:tc>
        <w:tc>
          <w:tcPr>
            <w:tcW w:w="597" w:type="dxa"/>
            <w:tcBorders>
              <w:top w:val="nil"/>
              <w:left w:val="nil"/>
              <w:bottom w:val="single" w:sz="4" w:space="0" w:color="auto"/>
              <w:right w:val="single" w:sz="4" w:space="0" w:color="auto"/>
            </w:tcBorders>
            <w:shd w:val="clear" w:color="auto" w:fill="auto"/>
            <w:vAlign w:val="center"/>
            <w:hideMark/>
          </w:tcPr>
          <w:p w14:paraId="2D02301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DESINCRUST.P /SERV.SANITARIO</w:t>
            </w:r>
          </w:p>
        </w:tc>
        <w:tc>
          <w:tcPr>
            <w:tcW w:w="354" w:type="dxa"/>
            <w:tcBorders>
              <w:top w:val="nil"/>
              <w:left w:val="nil"/>
              <w:bottom w:val="single" w:sz="4" w:space="0" w:color="auto"/>
              <w:right w:val="single" w:sz="4" w:space="0" w:color="auto"/>
            </w:tcBorders>
            <w:shd w:val="clear" w:color="auto" w:fill="auto"/>
            <w:vAlign w:val="center"/>
            <w:hideMark/>
          </w:tcPr>
          <w:p w14:paraId="47FB9E8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$12.00</w:t>
            </w:r>
          </w:p>
        </w:tc>
        <w:tc>
          <w:tcPr>
            <w:tcW w:w="353" w:type="dxa"/>
            <w:tcBorders>
              <w:top w:val="nil"/>
              <w:left w:val="nil"/>
              <w:bottom w:val="single" w:sz="4" w:space="0" w:color="auto"/>
              <w:right w:val="single" w:sz="4" w:space="0" w:color="auto"/>
            </w:tcBorders>
            <w:shd w:val="clear" w:color="auto" w:fill="auto"/>
            <w:vAlign w:val="center"/>
            <w:hideMark/>
          </w:tcPr>
          <w:p w14:paraId="1AFD4F0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$1,020.00</w:t>
            </w:r>
          </w:p>
        </w:tc>
        <w:tc>
          <w:tcPr>
            <w:tcW w:w="568" w:type="dxa"/>
            <w:tcBorders>
              <w:top w:val="nil"/>
              <w:left w:val="nil"/>
              <w:bottom w:val="single" w:sz="4" w:space="0" w:color="auto"/>
              <w:right w:val="single" w:sz="4" w:space="0" w:color="auto"/>
            </w:tcBorders>
            <w:shd w:val="clear" w:color="auto" w:fill="auto"/>
            <w:vAlign w:val="center"/>
            <w:hideMark/>
          </w:tcPr>
          <w:p w14:paraId="02CE6D6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DESINCRUSTANTE PARALIMPIEZA DE SANITARIOS, MARCA ARCO IRIS</w:t>
            </w:r>
          </w:p>
        </w:tc>
        <w:tc>
          <w:tcPr>
            <w:tcW w:w="354" w:type="dxa"/>
            <w:tcBorders>
              <w:top w:val="nil"/>
              <w:left w:val="nil"/>
              <w:bottom w:val="single" w:sz="4" w:space="0" w:color="auto"/>
              <w:right w:val="single" w:sz="4" w:space="0" w:color="auto"/>
            </w:tcBorders>
            <w:shd w:val="clear" w:color="auto" w:fill="auto"/>
            <w:vAlign w:val="center"/>
            <w:hideMark/>
          </w:tcPr>
          <w:p w14:paraId="4448E84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$4.90</w:t>
            </w:r>
          </w:p>
        </w:tc>
        <w:tc>
          <w:tcPr>
            <w:tcW w:w="353" w:type="dxa"/>
            <w:tcBorders>
              <w:top w:val="nil"/>
              <w:left w:val="nil"/>
              <w:bottom w:val="single" w:sz="4" w:space="0" w:color="auto"/>
              <w:right w:val="single" w:sz="4" w:space="0" w:color="auto"/>
            </w:tcBorders>
            <w:shd w:val="clear" w:color="auto" w:fill="auto"/>
            <w:vAlign w:val="center"/>
            <w:hideMark/>
          </w:tcPr>
          <w:p w14:paraId="3C03EB6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$416.50</w:t>
            </w:r>
          </w:p>
        </w:tc>
        <w:tc>
          <w:tcPr>
            <w:tcW w:w="510" w:type="dxa"/>
            <w:tcBorders>
              <w:top w:val="nil"/>
              <w:left w:val="nil"/>
              <w:bottom w:val="single" w:sz="4" w:space="0" w:color="auto"/>
              <w:right w:val="single" w:sz="4" w:space="0" w:color="auto"/>
            </w:tcBorders>
            <w:shd w:val="clear" w:color="auto" w:fill="auto"/>
            <w:vAlign w:val="center"/>
            <w:hideMark/>
          </w:tcPr>
          <w:p w14:paraId="7D6A7F5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DESINCRUST.P /SERV.SANITARIO</w:t>
            </w:r>
          </w:p>
        </w:tc>
        <w:tc>
          <w:tcPr>
            <w:tcW w:w="354" w:type="dxa"/>
            <w:tcBorders>
              <w:top w:val="nil"/>
              <w:left w:val="nil"/>
              <w:bottom w:val="single" w:sz="4" w:space="0" w:color="auto"/>
              <w:right w:val="single" w:sz="4" w:space="0" w:color="auto"/>
            </w:tcBorders>
            <w:shd w:val="clear" w:color="auto" w:fill="auto"/>
            <w:vAlign w:val="center"/>
            <w:hideMark/>
          </w:tcPr>
          <w:p w14:paraId="79A4444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$7.50</w:t>
            </w:r>
          </w:p>
        </w:tc>
        <w:tc>
          <w:tcPr>
            <w:tcW w:w="467" w:type="dxa"/>
            <w:tcBorders>
              <w:top w:val="nil"/>
              <w:left w:val="nil"/>
              <w:bottom w:val="single" w:sz="4" w:space="0" w:color="auto"/>
              <w:right w:val="single" w:sz="4" w:space="0" w:color="auto"/>
            </w:tcBorders>
            <w:shd w:val="clear" w:color="auto" w:fill="auto"/>
            <w:vAlign w:val="center"/>
            <w:hideMark/>
          </w:tcPr>
          <w:p w14:paraId="2DDB8A6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$637.50</w:t>
            </w:r>
          </w:p>
        </w:tc>
        <w:tc>
          <w:tcPr>
            <w:tcW w:w="511" w:type="dxa"/>
            <w:tcBorders>
              <w:top w:val="nil"/>
              <w:left w:val="nil"/>
              <w:bottom w:val="single" w:sz="4" w:space="0" w:color="auto"/>
              <w:right w:val="single" w:sz="4" w:space="0" w:color="auto"/>
            </w:tcBorders>
            <w:shd w:val="clear" w:color="auto" w:fill="auto"/>
            <w:vAlign w:val="center"/>
            <w:hideMark/>
          </w:tcPr>
          <w:p w14:paraId="5A59064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DESINCRUST.P /SERV.SANITARIO MARCA: FRESH-AIR</w:t>
            </w:r>
          </w:p>
        </w:tc>
        <w:tc>
          <w:tcPr>
            <w:tcW w:w="354" w:type="dxa"/>
            <w:tcBorders>
              <w:top w:val="nil"/>
              <w:left w:val="nil"/>
              <w:bottom w:val="single" w:sz="4" w:space="0" w:color="auto"/>
              <w:right w:val="single" w:sz="4" w:space="0" w:color="auto"/>
            </w:tcBorders>
            <w:shd w:val="clear" w:color="auto" w:fill="auto"/>
            <w:noWrap/>
            <w:vAlign w:val="center"/>
            <w:hideMark/>
          </w:tcPr>
          <w:p w14:paraId="2451C2F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$4.50</w:t>
            </w:r>
          </w:p>
        </w:tc>
        <w:tc>
          <w:tcPr>
            <w:tcW w:w="353" w:type="dxa"/>
            <w:tcBorders>
              <w:top w:val="nil"/>
              <w:left w:val="nil"/>
              <w:bottom w:val="single" w:sz="4" w:space="0" w:color="auto"/>
              <w:right w:val="single" w:sz="4" w:space="0" w:color="auto"/>
            </w:tcBorders>
            <w:shd w:val="clear" w:color="auto" w:fill="auto"/>
            <w:vAlign w:val="center"/>
            <w:hideMark/>
          </w:tcPr>
          <w:p w14:paraId="6FB1E91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$382.50</w:t>
            </w:r>
          </w:p>
        </w:tc>
        <w:tc>
          <w:tcPr>
            <w:tcW w:w="557" w:type="dxa"/>
            <w:vMerge/>
            <w:tcBorders>
              <w:top w:val="nil"/>
              <w:left w:val="single" w:sz="4" w:space="0" w:color="auto"/>
              <w:bottom w:val="single" w:sz="4" w:space="0" w:color="auto"/>
              <w:right w:val="single" w:sz="4" w:space="0" w:color="auto"/>
            </w:tcBorders>
            <w:vAlign w:val="center"/>
            <w:hideMark/>
          </w:tcPr>
          <w:p w14:paraId="17479290"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FCE602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1B4C6B3A"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5DBA517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3917F91B" w14:textId="77777777" w:rsidTr="00CA2E06">
        <w:trPr>
          <w:gridAfter w:val="1"/>
          <w:wAfter w:w="7" w:type="dxa"/>
          <w:trHeight w:val="773"/>
        </w:trPr>
        <w:tc>
          <w:tcPr>
            <w:tcW w:w="506" w:type="dxa"/>
            <w:vMerge/>
            <w:tcBorders>
              <w:top w:val="nil"/>
              <w:left w:val="single" w:sz="8" w:space="0" w:color="auto"/>
              <w:bottom w:val="single" w:sz="4" w:space="0" w:color="auto"/>
              <w:right w:val="single" w:sz="4" w:space="0" w:color="auto"/>
            </w:tcBorders>
            <w:vAlign w:val="center"/>
            <w:hideMark/>
          </w:tcPr>
          <w:p w14:paraId="318EE17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516C330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23</w:t>
            </w:r>
          </w:p>
        </w:tc>
        <w:tc>
          <w:tcPr>
            <w:tcW w:w="365" w:type="dxa"/>
            <w:tcBorders>
              <w:top w:val="nil"/>
              <w:left w:val="nil"/>
              <w:bottom w:val="single" w:sz="4" w:space="0" w:color="auto"/>
              <w:right w:val="single" w:sz="4" w:space="0" w:color="auto"/>
            </w:tcBorders>
            <w:shd w:val="clear" w:color="auto" w:fill="auto"/>
            <w:noWrap/>
            <w:vAlign w:val="center"/>
            <w:hideMark/>
          </w:tcPr>
          <w:p w14:paraId="3EEF42A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146</w:t>
            </w:r>
          </w:p>
        </w:tc>
        <w:tc>
          <w:tcPr>
            <w:tcW w:w="495" w:type="dxa"/>
            <w:tcBorders>
              <w:top w:val="nil"/>
              <w:left w:val="nil"/>
              <w:bottom w:val="single" w:sz="4" w:space="0" w:color="auto"/>
              <w:right w:val="single" w:sz="4" w:space="0" w:color="auto"/>
            </w:tcBorders>
            <w:shd w:val="clear" w:color="auto" w:fill="auto"/>
            <w:vAlign w:val="center"/>
            <w:hideMark/>
          </w:tcPr>
          <w:p w14:paraId="7BDBEA3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3EB4FDA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DESODORANTE AMBIENTAL EN SPRAY 400 M.L (V / AROMAS)</w:t>
            </w:r>
          </w:p>
        </w:tc>
        <w:tc>
          <w:tcPr>
            <w:tcW w:w="597" w:type="dxa"/>
            <w:tcBorders>
              <w:top w:val="nil"/>
              <w:left w:val="nil"/>
              <w:bottom w:val="single" w:sz="4" w:space="0" w:color="auto"/>
              <w:right w:val="single" w:sz="4" w:space="0" w:color="auto"/>
            </w:tcBorders>
            <w:shd w:val="clear" w:color="auto" w:fill="auto"/>
            <w:vAlign w:val="center"/>
            <w:hideMark/>
          </w:tcPr>
          <w:p w14:paraId="40738FA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AMBIENTEAL GLADE, VARIOS AROMAS, BOTE DE 400 ML</w:t>
            </w:r>
          </w:p>
        </w:tc>
        <w:tc>
          <w:tcPr>
            <w:tcW w:w="354" w:type="dxa"/>
            <w:tcBorders>
              <w:top w:val="nil"/>
              <w:left w:val="nil"/>
              <w:bottom w:val="single" w:sz="4" w:space="0" w:color="auto"/>
              <w:right w:val="single" w:sz="4" w:space="0" w:color="auto"/>
            </w:tcBorders>
            <w:shd w:val="clear" w:color="auto" w:fill="auto"/>
            <w:vAlign w:val="center"/>
            <w:hideMark/>
          </w:tcPr>
          <w:p w14:paraId="2C5B35B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$2.86</w:t>
            </w:r>
          </w:p>
        </w:tc>
        <w:tc>
          <w:tcPr>
            <w:tcW w:w="353" w:type="dxa"/>
            <w:tcBorders>
              <w:top w:val="nil"/>
              <w:left w:val="nil"/>
              <w:bottom w:val="single" w:sz="4" w:space="0" w:color="auto"/>
              <w:right w:val="single" w:sz="4" w:space="0" w:color="auto"/>
            </w:tcBorders>
            <w:shd w:val="clear" w:color="auto" w:fill="auto"/>
            <w:vAlign w:val="center"/>
            <w:hideMark/>
          </w:tcPr>
          <w:p w14:paraId="42296A5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$417.56</w:t>
            </w:r>
          </w:p>
        </w:tc>
        <w:tc>
          <w:tcPr>
            <w:tcW w:w="568" w:type="dxa"/>
            <w:tcBorders>
              <w:top w:val="nil"/>
              <w:left w:val="nil"/>
              <w:bottom w:val="single" w:sz="4" w:space="0" w:color="auto"/>
              <w:right w:val="single" w:sz="4" w:space="0" w:color="auto"/>
            </w:tcBorders>
            <w:shd w:val="clear" w:color="auto" w:fill="auto"/>
            <w:vAlign w:val="center"/>
            <w:hideMark/>
          </w:tcPr>
          <w:p w14:paraId="49E1DE9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DESODORANTE AMBIENTAL EN SPRAY VARIEDAD DE AROMAS, BOTE DE 400 </w:t>
            </w:r>
            <w:proofErr w:type="gramStart"/>
            <w:r w:rsidRPr="007F1A3F">
              <w:rPr>
                <w:rFonts w:ascii="Calibri" w:eastAsia="Times New Roman" w:hAnsi="Calibri" w:cs="Calibri"/>
                <w:color w:val="000000"/>
                <w:sz w:val="10"/>
                <w:szCs w:val="12"/>
                <w:lang w:val="es-SV" w:eastAsia="es-SV"/>
              </w:rPr>
              <w:t>ML,MARCA</w:t>
            </w:r>
            <w:proofErr w:type="gramEnd"/>
            <w:r w:rsidRPr="007F1A3F">
              <w:rPr>
                <w:rFonts w:ascii="Calibri" w:eastAsia="Times New Roman" w:hAnsi="Calibri" w:cs="Calibri"/>
                <w:color w:val="000000"/>
                <w:sz w:val="10"/>
                <w:szCs w:val="12"/>
                <w:lang w:val="es-SV" w:eastAsia="es-SV"/>
              </w:rPr>
              <w:t xml:space="preserve"> GLADE DE JHONSSON</w:t>
            </w:r>
          </w:p>
        </w:tc>
        <w:tc>
          <w:tcPr>
            <w:tcW w:w="354" w:type="dxa"/>
            <w:tcBorders>
              <w:top w:val="nil"/>
              <w:left w:val="nil"/>
              <w:bottom w:val="single" w:sz="4" w:space="0" w:color="auto"/>
              <w:right w:val="single" w:sz="4" w:space="0" w:color="auto"/>
            </w:tcBorders>
            <w:shd w:val="clear" w:color="auto" w:fill="auto"/>
            <w:vAlign w:val="center"/>
            <w:hideMark/>
          </w:tcPr>
          <w:p w14:paraId="7925A6F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$2.95</w:t>
            </w:r>
          </w:p>
        </w:tc>
        <w:tc>
          <w:tcPr>
            <w:tcW w:w="353" w:type="dxa"/>
            <w:tcBorders>
              <w:top w:val="nil"/>
              <w:left w:val="nil"/>
              <w:bottom w:val="single" w:sz="4" w:space="0" w:color="auto"/>
              <w:right w:val="single" w:sz="4" w:space="0" w:color="auto"/>
            </w:tcBorders>
            <w:shd w:val="clear" w:color="auto" w:fill="auto"/>
            <w:vAlign w:val="center"/>
            <w:hideMark/>
          </w:tcPr>
          <w:p w14:paraId="3483369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$430.70</w:t>
            </w:r>
          </w:p>
        </w:tc>
        <w:tc>
          <w:tcPr>
            <w:tcW w:w="510" w:type="dxa"/>
            <w:tcBorders>
              <w:top w:val="nil"/>
              <w:left w:val="nil"/>
              <w:bottom w:val="single" w:sz="4" w:space="0" w:color="auto"/>
              <w:right w:val="single" w:sz="4" w:space="0" w:color="auto"/>
            </w:tcBorders>
            <w:shd w:val="clear" w:color="auto" w:fill="auto"/>
            <w:vAlign w:val="center"/>
            <w:hideMark/>
          </w:tcPr>
          <w:p w14:paraId="28D1DED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DESODORANTE AMBIENTAL EN SPRAY 400 M.L (V / AROMAS)</w:t>
            </w:r>
          </w:p>
        </w:tc>
        <w:tc>
          <w:tcPr>
            <w:tcW w:w="354" w:type="dxa"/>
            <w:tcBorders>
              <w:top w:val="nil"/>
              <w:left w:val="nil"/>
              <w:bottom w:val="single" w:sz="4" w:space="0" w:color="auto"/>
              <w:right w:val="single" w:sz="4" w:space="0" w:color="auto"/>
            </w:tcBorders>
            <w:shd w:val="clear" w:color="auto" w:fill="auto"/>
            <w:vAlign w:val="center"/>
            <w:hideMark/>
          </w:tcPr>
          <w:p w14:paraId="165F1A2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$3.20</w:t>
            </w:r>
          </w:p>
        </w:tc>
        <w:tc>
          <w:tcPr>
            <w:tcW w:w="467" w:type="dxa"/>
            <w:tcBorders>
              <w:top w:val="nil"/>
              <w:left w:val="nil"/>
              <w:bottom w:val="single" w:sz="4" w:space="0" w:color="auto"/>
              <w:right w:val="single" w:sz="4" w:space="0" w:color="auto"/>
            </w:tcBorders>
            <w:shd w:val="clear" w:color="auto" w:fill="auto"/>
            <w:vAlign w:val="center"/>
            <w:hideMark/>
          </w:tcPr>
          <w:p w14:paraId="597C070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$467.20</w:t>
            </w:r>
          </w:p>
        </w:tc>
        <w:tc>
          <w:tcPr>
            <w:tcW w:w="511" w:type="dxa"/>
            <w:tcBorders>
              <w:top w:val="nil"/>
              <w:left w:val="nil"/>
              <w:bottom w:val="single" w:sz="4" w:space="0" w:color="auto"/>
              <w:right w:val="single" w:sz="4" w:space="0" w:color="auto"/>
            </w:tcBorders>
            <w:shd w:val="clear" w:color="auto" w:fill="auto"/>
            <w:vAlign w:val="center"/>
            <w:hideMark/>
          </w:tcPr>
          <w:p w14:paraId="0626EA8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DESODORANTE AMBIENTAL EN SPRAY 400 M.L (V / AROMAS) MARCA: WIESE</w:t>
            </w:r>
          </w:p>
        </w:tc>
        <w:tc>
          <w:tcPr>
            <w:tcW w:w="354" w:type="dxa"/>
            <w:tcBorders>
              <w:top w:val="nil"/>
              <w:left w:val="nil"/>
              <w:bottom w:val="single" w:sz="4" w:space="0" w:color="auto"/>
              <w:right w:val="single" w:sz="4" w:space="0" w:color="auto"/>
            </w:tcBorders>
            <w:shd w:val="clear" w:color="auto" w:fill="auto"/>
            <w:noWrap/>
            <w:vAlign w:val="center"/>
            <w:hideMark/>
          </w:tcPr>
          <w:p w14:paraId="1E009D2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$1.80</w:t>
            </w:r>
          </w:p>
        </w:tc>
        <w:tc>
          <w:tcPr>
            <w:tcW w:w="353" w:type="dxa"/>
            <w:tcBorders>
              <w:top w:val="nil"/>
              <w:left w:val="nil"/>
              <w:bottom w:val="single" w:sz="4" w:space="0" w:color="auto"/>
              <w:right w:val="single" w:sz="4" w:space="0" w:color="auto"/>
            </w:tcBorders>
            <w:shd w:val="clear" w:color="auto" w:fill="auto"/>
            <w:vAlign w:val="center"/>
            <w:hideMark/>
          </w:tcPr>
          <w:p w14:paraId="1899C60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$262.80</w:t>
            </w:r>
          </w:p>
        </w:tc>
        <w:tc>
          <w:tcPr>
            <w:tcW w:w="557" w:type="dxa"/>
            <w:vMerge/>
            <w:tcBorders>
              <w:top w:val="nil"/>
              <w:left w:val="single" w:sz="4" w:space="0" w:color="auto"/>
              <w:bottom w:val="single" w:sz="4" w:space="0" w:color="auto"/>
              <w:right w:val="single" w:sz="4" w:space="0" w:color="auto"/>
            </w:tcBorders>
            <w:vAlign w:val="center"/>
            <w:hideMark/>
          </w:tcPr>
          <w:p w14:paraId="5E4E9A6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0885A96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0ABF807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6FAF749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4DAA1CD0" w14:textId="77777777" w:rsidTr="00CA2E06">
        <w:trPr>
          <w:gridAfter w:val="1"/>
          <w:wAfter w:w="7" w:type="dxa"/>
          <w:trHeight w:val="810"/>
        </w:trPr>
        <w:tc>
          <w:tcPr>
            <w:tcW w:w="506" w:type="dxa"/>
            <w:vMerge/>
            <w:tcBorders>
              <w:top w:val="nil"/>
              <w:left w:val="single" w:sz="8" w:space="0" w:color="auto"/>
              <w:bottom w:val="single" w:sz="4" w:space="0" w:color="auto"/>
              <w:right w:val="single" w:sz="4" w:space="0" w:color="auto"/>
            </w:tcBorders>
            <w:vAlign w:val="center"/>
            <w:hideMark/>
          </w:tcPr>
          <w:p w14:paraId="67BC423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C454E2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24</w:t>
            </w:r>
          </w:p>
        </w:tc>
        <w:tc>
          <w:tcPr>
            <w:tcW w:w="365" w:type="dxa"/>
            <w:tcBorders>
              <w:top w:val="nil"/>
              <w:left w:val="nil"/>
              <w:bottom w:val="single" w:sz="4" w:space="0" w:color="auto"/>
              <w:right w:val="single" w:sz="4" w:space="0" w:color="auto"/>
            </w:tcBorders>
            <w:shd w:val="clear" w:color="auto" w:fill="auto"/>
            <w:noWrap/>
            <w:vAlign w:val="center"/>
            <w:hideMark/>
          </w:tcPr>
          <w:p w14:paraId="49D36ED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110</w:t>
            </w:r>
          </w:p>
        </w:tc>
        <w:tc>
          <w:tcPr>
            <w:tcW w:w="495" w:type="dxa"/>
            <w:tcBorders>
              <w:top w:val="nil"/>
              <w:left w:val="nil"/>
              <w:bottom w:val="single" w:sz="4" w:space="0" w:color="auto"/>
              <w:right w:val="single" w:sz="4" w:space="0" w:color="auto"/>
            </w:tcBorders>
            <w:shd w:val="clear" w:color="auto" w:fill="auto"/>
            <w:vAlign w:val="center"/>
            <w:hideMark/>
          </w:tcPr>
          <w:p w14:paraId="4F508EB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FARDOS</w:t>
            </w:r>
          </w:p>
        </w:tc>
        <w:tc>
          <w:tcPr>
            <w:tcW w:w="380" w:type="dxa"/>
            <w:tcBorders>
              <w:top w:val="nil"/>
              <w:left w:val="nil"/>
              <w:bottom w:val="single" w:sz="4" w:space="0" w:color="auto"/>
              <w:right w:val="single" w:sz="4" w:space="0" w:color="auto"/>
            </w:tcBorders>
            <w:shd w:val="clear" w:color="auto" w:fill="auto"/>
            <w:vAlign w:val="center"/>
            <w:hideMark/>
          </w:tcPr>
          <w:p w14:paraId="6080D7E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DETERGENTE EN POLVO DE  33 LIBRAS (MARCA RECO</w:t>
            </w:r>
            <w:r w:rsidRPr="007F1A3F">
              <w:rPr>
                <w:rFonts w:ascii="Calibri" w:eastAsia="Times New Roman" w:hAnsi="Calibri" w:cs="Calibri"/>
                <w:color w:val="000000"/>
                <w:sz w:val="10"/>
                <w:szCs w:val="12"/>
                <w:lang w:val="es-SV" w:eastAsia="es-SV"/>
              </w:rPr>
              <w:lastRenderedPageBreak/>
              <w:t>NOCIDA)</w:t>
            </w:r>
          </w:p>
        </w:tc>
        <w:tc>
          <w:tcPr>
            <w:tcW w:w="597" w:type="dxa"/>
            <w:tcBorders>
              <w:top w:val="nil"/>
              <w:left w:val="nil"/>
              <w:bottom w:val="single" w:sz="4" w:space="0" w:color="auto"/>
              <w:right w:val="single" w:sz="4" w:space="0" w:color="auto"/>
            </w:tcBorders>
            <w:shd w:val="clear" w:color="auto" w:fill="auto"/>
            <w:vAlign w:val="center"/>
            <w:hideMark/>
          </w:tcPr>
          <w:p w14:paraId="49E8952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lastRenderedPageBreak/>
              <w:t>DETERGENTE LARIANSA CLORO BICARBONATO 15KG</w:t>
            </w:r>
          </w:p>
        </w:tc>
        <w:tc>
          <w:tcPr>
            <w:tcW w:w="354" w:type="dxa"/>
            <w:tcBorders>
              <w:top w:val="nil"/>
              <w:left w:val="nil"/>
              <w:bottom w:val="single" w:sz="4" w:space="0" w:color="auto"/>
              <w:right w:val="single" w:sz="4" w:space="0" w:color="auto"/>
            </w:tcBorders>
            <w:shd w:val="clear" w:color="auto" w:fill="auto"/>
            <w:vAlign w:val="center"/>
            <w:hideMark/>
          </w:tcPr>
          <w:p w14:paraId="7AB0101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$18.93</w:t>
            </w:r>
          </w:p>
        </w:tc>
        <w:tc>
          <w:tcPr>
            <w:tcW w:w="353" w:type="dxa"/>
            <w:tcBorders>
              <w:top w:val="nil"/>
              <w:left w:val="nil"/>
              <w:bottom w:val="single" w:sz="4" w:space="0" w:color="auto"/>
              <w:right w:val="single" w:sz="4" w:space="0" w:color="auto"/>
            </w:tcBorders>
            <w:shd w:val="clear" w:color="auto" w:fill="auto"/>
            <w:vAlign w:val="center"/>
            <w:hideMark/>
          </w:tcPr>
          <w:p w14:paraId="4F66A21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$2,082.30</w:t>
            </w:r>
          </w:p>
        </w:tc>
        <w:tc>
          <w:tcPr>
            <w:tcW w:w="568" w:type="dxa"/>
            <w:tcBorders>
              <w:top w:val="nil"/>
              <w:left w:val="nil"/>
              <w:bottom w:val="single" w:sz="4" w:space="0" w:color="auto"/>
              <w:right w:val="single" w:sz="4" w:space="0" w:color="auto"/>
            </w:tcBorders>
            <w:shd w:val="clear" w:color="auto" w:fill="auto"/>
            <w:vAlign w:val="center"/>
            <w:hideMark/>
          </w:tcPr>
          <w:p w14:paraId="2F6534E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DETERGENTE EN POLVO CON Y SIN AROMA, PARA LIMPIEZA GENERAL BOLSA DE 33 LIBRAS, </w:t>
            </w:r>
            <w:r w:rsidRPr="007F1A3F">
              <w:rPr>
                <w:rFonts w:ascii="Calibri" w:eastAsia="Times New Roman" w:hAnsi="Calibri" w:cs="Calibri"/>
                <w:color w:val="000000"/>
                <w:sz w:val="10"/>
                <w:szCs w:val="12"/>
                <w:lang w:val="es-SV" w:eastAsia="es-SV"/>
              </w:rPr>
              <w:lastRenderedPageBreak/>
              <w:t>MARCA LARIANSA</w:t>
            </w:r>
          </w:p>
        </w:tc>
        <w:tc>
          <w:tcPr>
            <w:tcW w:w="354" w:type="dxa"/>
            <w:tcBorders>
              <w:top w:val="nil"/>
              <w:left w:val="nil"/>
              <w:bottom w:val="single" w:sz="4" w:space="0" w:color="auto"/>
              <w:right w:val="single" w:sz="4" w:space="0" w:color="auto"/>
            </w:tcBorders>
            <w:shd w:val="clear" w:color="auto" w:fill="auto"/>
            <w:vAlign w:val="center"/>
            <w:hideMark/>
          </w:tcPr>
          <w:p w14:paraId="58AA847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lastRenderedPageBreak/>
              <w:t>$17.99</w:t>
            </w:r>
          </w:p>
        </w:tc>
        <w:tc>
          <w:tcPr>
            <w:tcW w:w="353" w:type="dxa"/>
            <w:tcBorders>
              <w:top w:val="nil"/>
              <w:left w:val="nil"/>
              <w:bottom w:val="single" w:sz="4" w:space="0" w:color="auto"/>
              <w:right w:val="single" w:sz="4" w:space="0" w:color="auto"/>
            </w:tcBorders>
            <w:shd w:val="clear" w:color="auto" w:fill="auto"/>
            <w:vAlign w:val="center"/>
            <w:hideMark/>
          </w:tcPr>
          <w:p w14:paraId="20A986B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$1,978.90</w:t>
            </w:r>
          </w:p>
        </w:tc>
        <w:tc>
          <w:tcPr>
            <w:tcW w:w="510" w:type="dxa"/>
            <w:tcBorders>
              <w:top w:val="nil"/>
              <w:left w:val="nil"/>
              <w:bottom w:val="single" w:sz="4" w:space="0" w:color="auto"/>
              <w:right w:val="single" w:sz="4" w:space="0" w:color="auto"/>
            </w:tcBorders>
            <w:shd w:val="clear" w:color="auto" w:fill="auto"/>
            <w:vAlign w:val="center"/>
            <w:hideMark/>
          </w:tcPr>
          <w:p w14:paraId="22A1725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DETERGENTE EN POLVO DE  33 LIBRAS (MARCA RECONOCIDA)</w:t>
            </w:r>
          </w:p>
        </w:tc>
        <w:tc>
          <w:tcPr>
            <w:tcW w:w="354" w:type="dxa"/>
            <w:tcBorders>
              <w:top w:val="nil"/>
              <w:left w:val="nil"/>
              <w:bottom w:val="single" w:sz="4" w:space="0" w:color="auto"/>
              <w:right w:val="single" w:sz="4" w:space="0" w:color="auto"/>
            </w:tcBorders>
            <w:shd w:val="clear" w:color="auto" w:fill="auto"/>
            <w:vAlign w:val="center"/>
            <w:hideMark/>
          </w:tcPr>
          <w:p w14:paraId="26AB7FD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$17.50</w:t>
            </w:r>
          </w:p>
        </w:tc>
        <w:tc>
          <w:tcPr>
            <w:tcW w:w="467" w:type="dxa"/>
            <w:tcBorders>
              <w:top w:val="nil"/>
              <w:left w:val="nil"/>
              <w:bottom w:val="single" w:sz="4" w:space="0" w:color="auto"/>
              <w:right w:val="single" w:sz="4" w:space="0" w:color="auto"/>
            </w:tcBorders>
            <w:shd w:val="clear" w:color="auto" w:fill="auto"/>
            <w:vAlign w:val="center"/>
            <w:hideMark/>
          </w:tcPr>
          <w:p w14:paraId="1C5442F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$1,925.00</w:t>
            </w:r>
          </w:p>
        </w:tc>
        <w:tc>
          <w:tcPr>
            <w:tcW w:w="511" w:type="dxa"/>
            <w:tcBorders>
              <w:top w:val="nil"/>
              <w:left w:val="nil"/>
              <w:bottom w:val="single" w:sz="4" w:space="0" w:color="auto"/>
              <w:right w:val="single" w:sz="4" w:space="0" w:color="auto"/>
            </w:tcBorders>
            <w:shd w:val="clear" w:color="auto" w:fill="auto"/>
            <w:vAlign w:val="center"/>
            <w:hideMark/>
          </w:tcPr>
          <w:p w14:paraId="6799816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DETERGENTE EN POLVO DE  33 LIBRAS (MARCA RECONOCIDA) MARCA: LARIANZA</w:t>
            </w:r>
          </w:p>
        </w:tc>
        <w:tc>
          <w:tcPr>
            <w:tcW w:w="354" w:type="dxa"/>
            <w:tcBorders>
              <w:top w:val="nil"/>
              <w:left w:val="nil"/>
              <w:bottom w:val="single" w:sz="4" w:space="0" w:color="auto"/>
              <w:right w:val="single" w:sz="4" w:space="0" w:color="auto"/>
            </w:tcBorders>
            <w:shd w:val="clear" w:color="auto" w:fill="auto"/>
            <w:noWrap/>
            <w:vAlign w:val="center"/>
            <w:hideMark/>
          </w:tcPr>
          <w:p w14:paraId="0706227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$17.50</w:t>
            </w:r>
          </w:p>
        </w:tc>
        <w:tc>
          <w:tcPr>
            <w:tcW w:w="353" w:type="dxa"/>
            <w:tcBorders>
              <w:top w:val="nil"/>
              <w:left w:val="nil"/>
              <w:bottom w:val="single" w:sz="4" w:space="0" w:color="auto"/>
              <w:right w:val="single" w:sz="4" w:space="0" w:color="auto"/>
            </w:tcBorders>
            <w:shd w:val="clear" w:color="auto" w:fill="auto"/>
            <w:vAlign w:val="center"/>
            <w:hideMark/>
          </w:tcPr>
          <w:p w14:paraId="1163EA3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$1,925.00</w:t>
            </w:r>
          </w:p>
        </w:tc>
        <w:tc>
          <w:tcPr>
            <w:tcW w:w="557" w:type="dxa"/>
            <w:vMerge/>
            <w:tcBorders>
              <w:top w:val="nil"/>
              <w:left w:val="single" w:sz="4" w:space="0" w:color="auto"/>
              <w:bottom w:val="single" w:sz="4" w:space="0" w:color="auto"/>
              <w:right w:val="single" w:sz="4" w:space="0" w:color="auto"/>
            </w:tcBorders>
            <w:vAlign w:val="center"/>
            <w:hideMark/>
          </w:tcPr>
          <w:p w14:paraId="411E384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3F61908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1CF330C4"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38A283E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285AC542" w14:textId="77777777" w:rsidTr="00CA2E06">
        <w:trPr>
          <w:gridAfter w:val="1"/>
          <w:wAfter w:w="7" w:type="dxa"/>
          <w:trHeight w:val="976"/>
        </w:trPr>
        <w:tc>
          <w:tcPr>
            <w:tcW w:w="506" w:type="dxa"/>
            <w:vMerge/>
            <w:tcBorders>
              <w:top w:val="nil"/>
              <w:left w:val="single" w:sz="8" w:space="0" w:color="auto"/>
              <w:bottom w:val="single" w:sz="4" w:space="0" w:color="auto"/>
              <w:right w:val="single" w:sz="4" w:space="0" w:color="auto"/>
            </w:tcBorders>
            <w:vAlign w:val="center"/>
            <w:hideMark/>
          </w:tcPr>
          <w:p w14:paraId="12203BB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79A0BC3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w:t>
            </w:r>
          </w:p>
        </w:tc>
        <w:tc>
          <w:tcPr>
            <w:tcW w:w="365" w:type="dxa"/>
            <w:tcBorders>
              <w:top w:val="nil"/>
              <w:left w:val="nil"/>
              <w:bottom w:val="single" w:sz="4" w:space="0" w:color="auto"/>
              <w:right w:val="single" w:sz="4" w:space="0" w:color="auto"/>
            </w:tcBorders>
            <w:shd w:val="clear" w:color="auto" w:fill="auto"/>
            <w:noWrap/>
            <w:vAlign w:val="center"/>
            <w:hideMark/>
          </w:tcPr>
          <w:p w14:paraId="266276A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80</w:t>
            </w:r>
          </w:p>
        </w:tc>
        <w:tc>
          <w:tcPr>
            <w:tcW w:w="495" w:type="dxa"/>
            <w:tcBorders>
              <w:top w:val="nil"/>
              <w:left w:val="nil"/>
              <w:bottom w:val="single" w:sz="4" w:space="0" w:color="auto"/>
              <w:right w:val="single" w:sz="4" w:space="0" w:color="auto"/>
            </w:tcBorders>
            <w:shd w:val="clear" w:color="auto" w:fill="auto"/>
            <w:vAlign w:val="center"/>
            <w:hideMark/>
          </w:tcPr>
          <w:p w14:paraId="2A6EE6A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GALON</w:t>
            </w:r>
          </w:p>
        </w:tc>
        <w:tc>
          <w:tcPr>
            <w:tcW w:w="380" w:type="dxa"/>
            <w:tcBorders>
              <w:top w:val="nil"/>
              <w:left w:val="nil"/>
              <w:bottom w:val="single" w:sz="4" w:space="0" w:color="auto"/>
              <w:right w:val="single" w:sz="4" w:space="0" w:color="auto"/>
            </w:tcBorders>
            <w:shd w:val="clear" w:color="auto" w:fill="auto"/>
            <w:vAlign w:val="center"/>
            <w:hideMark/>
          </w:tcPr>
          <w:p w14:paraId="7B940D9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LIMPIA VIDRIO</w:t>
            </w:r>
          </w:p>
        </w:tc>
        <w:tc>
          <w:tcPr>
            <w:tcW w:w="597" w:type="dxa"/>
            <w:tcBorders>
              <w:top w:val="nil"/>
              <w:left w:val="nil"/>
              <w:bottom w:val="single" w:sz="4" w:space="0" w:color="auto"/>
              <w:right w:val="single" w:sz="4" w:space="0" w:color="auto"/>
            </w:tcBorders>
            <w:shd w:val="clear" w:color="auto" w:fill="auto"/>
            <w:vAlign w:val="center"/>
            <w:hideMark/>
          </w:tcPr>
          <w:p w14:paraId="79D9D05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LIMPIADOR PARAVIDRIO 1 GAL. AGRAD A</w:t>
            </w:r>
          </w:p>
        </w:tc>
        <w:tc>
          <w:tcPr>
            <w:tcW w:w="354" w:type="dxa"/>
            <w:tcBorders>
              <w:top w:val="nil"/>
              <w:left w:val="nil"/>
              <w:bottom w:val="single" w:sz="4" w:space="0" w:color="auto"/>
              <w:right w:val="single" w:sz="4" w:space="0" w:color="auto"/>
            </w:tcBorders>
            <w:shd w:val="clear" w:color="auto" w:fill="auto"/>
            <w:vAlign w:val="center"/>
            <w:hideMark/>
          </w:tcPr>
          <w:p w14:paraId="341A70E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$4.21</w:t>
            </w:r>
          </w:p>
        </w:tc>
        <w:tc>
          <w:tcPr>
            <w:tcW w:w="353" w:type="dxa"/>
            <w:tcBorders>
              <w:top w:val="nil"/>
              <w:left w:val="nil"/>
              <w:bottom w:val="single" w:sz="4" w:space="0" w:color="auto"/>
              <w:right w:val="single" w:sz="4" w:space="0" w:color="auto"/>
            </w:tcBorders>
            <w:shd w:val="clear" w:color="auto" w:fill="auto"/>
            <w:vAlign w:val="center"/>
            <w:hideMark/>
          </w:tcPr>
          <w:p w14:paraId="7569F28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$336.80</w:t>
            </w:r>
          </w:p>
        </w:tc>
        <w:tc>
          <w:tcPr>
            <w:tcW w:w="568" w:type="dxa"/>
            <w:tcBorders>
              <w:top w:val="nil"/>
              <w:left w:val="nil"/>
              <w:bottom w:val="single" w:sz="4" w:space="0" w:color="auto"/>
              <w:right w:val="single" w:sz="4" w:space="0" w:color="auto"/>
            </w:tcBorders>
            <w:shd w:val="clear" w:color="auto" w:fill="auto"/>
            <w:vAlign w:val="center"/>
            <w:hideMark/>
          </w:tcPr>
          <w:p w14:paraId="7C8B2AF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LIMPIADOR DE VIDRIOS Y </w:t>
            </w:r>
            <w:proofErr w:type="gramStart"/>
            <w:r w:rsidRPr="007F1A3F">
              <w:rPr>
                <w:rFonts w:ascii="Calibri" w:eastAsia="Times New Roman" w:hAnsi="Calibri" w:cs="Calibri"/>
                <w:color w:val="000000"/>
                <w:sz w:val="10"/>
                <w:szCs w:val="12"/>
                <w:lang w:val="es-SV" w:eastAsia="es-SV"/>
              </w:rPr>
              <w:t>ESPEJOS,LIQUIDO</w:t>
            </w:r>
            <w:proofErr w:type="gramEnd"/>
            <w:r w:rsidRPr="007F1A3F">
              <w:rPr>
                <w:rFonts w:ascii="Calibri" w:eastAsia="Times New Roman" w:hAnsi="Calibri" w:cs="Calibri"/>
                <w:color w:val="000000"/>
                <w:sz w:val="10"/>
                <w:szCs w:val="12"/>
                <w:lang w:val="es-SV" w:eastAsia="es-SV"/>
              </w:rPr>
              <w:t>, DEJA LOS VIDRIOS Y ESPEJOS LIBRES DE MANCHAS Y MUGRE CON ALTO BRILLO, PRESENTACIÓN DE UN GALÓN MARCA ARCOÍRIS</w:t>
            </w:r>
          </w:p>
        </w:tc>
        <w:tc>
          <w:tcPr>
            <w:tcW w:w="354" w:type="dxa"/>
            <w:tcBorders>
              <w:top w:val="nil"/>
              <w:left w:val="nil"/>
              <w:bottom w:val="single" w:sz="4" w:space="0" w:color="auto"/>
              <w:right w:val="single" w:sz="4" w:space="0" w:color="auto"/>
            </w:tcBorders>
            <w:shd w:val="clear" w:color="auto" w:fill="auto"/>
            <w:vAlign w:val="center"/>
            <w:hideMark/>
          </w:tcPr>
          <w:p w14:paraId="01FC4FD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$5.45</w:t>
            </w:r>
          </w:p>
        </w:tc>
        <w:tc>
          <w:tcPr>
            <w:tcW w:w="353" w:type="dxa"/>
            <w:tcBorders>
              <w:top w:val="nil"/>
              <w:left w:val="nil"/>
              <w:bottom w:val="single" w:sz="4" w:space="0" w:color="auto"/>
              <w:right w:val="single" w:sz="4" w:space="0" w:color="auto"/>
            </w:tcBorders>
            <w:shd w:val="clear" w:color="auto" w:fill="auto"/>
            <w:vAlign w:val="center"/>
            <w:hideMark/>
          </w:tcPr>
          <w:p w14:paraId="478F228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$436.00</w:t>
            </w:r>
          </w:p>
        </w:tc>
        <w:tc>
          <w:tcPr>
            <w:tcW w:w="510" w:type="dxa"/>
            <w:tcBorders>
              <w:top w:val="nil"/>
              <w:left w:val="nil"/>
              <w:bottom w:val="single" w:sz="4" w:space="0" w:color="auto"/>
              <w:right w:val="single" w:sz="4" w:space="0" w:color="auto"/>
            </w:tcBorders>
            <w:shd w:val="clear" w:color="auto" w:fill="auto"/>
            <w:vAlign w:val="center"/>
            <w:hideMark/>
          </w:tcPr>
          <w:p w14:paraId="592B61F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LIMPIA VIDRIO</w:t>
            </w:r>
          </w:p>
        </w:tc>
        <w:tc>
          <w:tcPr>
            <w:tcW w:w="354" w:type="dxa"/>
            <w:tcBorders>
              <w:top w:val="nil"/>
              <w:left w:val="nil"/>
              <w:bottom w:val="single" w:sz="4" w:space="0" w:color="auto"/>
              <w:right w:val="single" w:sz="4" w:space="0" w:color="auto"/>
            </w:tcBorders>
            <w:shd w:val="clear" w:color="auto" w:fill="auto"/>
            <w:vAlign w:val="center"/>
            <w:hideMark/>
          </w:tcPr>
          <w:p w14:paraId="705A2CE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$5.50</w:t>
            </w:r>
          </w:p>
        </w:tc>
        <w:tc>
          <w:tcPr>
            <w:tcW w:w="467" w:type="dxa"/>
            <w:tcBorders>
              <w:top w:val="nil"/>
              <w:left w:val="nil"/>
              <w:bottom w:val="single" w:sz="4" w:space="0" w:color="auto"/>
              <w:right w:val="single" w:sz="4" w:space="0" w:color="auto"/>
            </w:tcBorders>
            <w:shd w:val="clear" w:color="auto" w:fill="auto"/>
            <w:vAlign w:val="center"/>
            <w:hideMark/>
          </w:tcPr>
          <w:p w14:paraId="4E7A650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$440.00</w:t>
            </w:r>
          </w:p>
        </w:tc>
        <w:tc>
          <w:tcPr>
            <w:tcW w:w="511" w:type="dxa"/>
            <w:tcBorders>
              <w:top w:val="nil"/>
              <w:left w:val="nil"/>
              <w:bottom w:val="single" w:sz="4" w:space="0" w:color="auto"/>
              <w:right w:val="single" w:sz="4" w:space="0" w:color="auto"/>
            </w:tcBorders>
            <w:shd w:val="clear" w:color="auto" w:fill="auto"/>
            <w:vAlign w:val="center"/>
            <w:hideMark/>
          </w:tcPr>
          <w:p w14:paraId="48828AC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LIMPIA VIDRIO MARCA: FRESH-AIR</w:t>
            </w:r>
          </w:p>
        </w:tc>
        <w:tc>
          <w:tcPr>
            <w:tcW w:w="354" w:type="dxa"/>
            <w:tcBorders>
              <w:top w:val="nil"/>
              <w:left w:val="nil"/>
              <w:bottom w:val="single" w:sz="4" w:space="0" w:color="auto"/>
              <w:right w:val="single" w:sz="4" w:space="0" w:color="auto"/>
            </w:tcBorders>
            <w:shd w:val="clear" w:color="auto" w:fill="auto"/>
            <w:noWrap/>
            <w:vAlign w:val="center"/>
            <w:hideMark/>
          </w:tcPr>
          <w:p w14:paraId="5313720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$2.00</w:t>
            </w:r>
          </w:p>
        </w:tc>
        <w:tc>
          <w:tcPr>
            <w:tcW w:w="353" w:type="dxa"/>
            <w:tcBorders>
              <w:top w:val="nil"/>
              <w:left w:val="nil"/>
              <w:bottom w:val="single" w:sz="4" w:space="0" w:color="auto"/>
              <w:right w:val="single" w:sz="4" w:space="0" w:color="auto"/>
            </w:tcBorders>
            <w:shd w:val="clear" w:color="auto" w:fill="auto"/>
            <w:vAlign w:val="center"/>
            <w:hideMark/>
          </w:tcPr>
          <w:p w14:paraId="2C09453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$160.00</w:t>
            </w:r>
          </w:p>
        </w:tc>
        <w:tc>
          <w:tcPr>
            <w:tcW w:w="557" w:type="dxa"/>
            <w:vMerge/>
            <w:tcBorders>
              <w:top w:val="nil"/>
              <w:left w:val="single" w:sz="4" w:space="0" w:color="auto"/>
              <w:bottom w:val="single" w:sz="4" w:space="0" w:color="auto"/>
              <w:right w:val="single" w:sz="4" w:space="0" w:color="auto"/>
            </w:tcBorders>
            <w:vAlign w:val="center"/>
            <w:hideMark/>
          </w:tcPr>
          <w:p w14:paraId="7AB01E7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518CFDB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28EE2A87"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53E236BD"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749D214A" w14:textId="77777777" w:rsidTr="00CA2E06">
        <w:trPr>
          <w:gridAfter w:val="1"/>
          <w:wAfter w:w="7" w:type="dxa"/>
          <w:trHeight w:val="583"/>
        </w:trPr>
        <w:tc>
          <w:tcPr>
            <w:tcW w:w="506" w:type="dxa"/>
            <w:vMerge/>
            <w:tcBorders>
              <w:top w:val="nil"/>
              <w:left w:val="single" w:sz="8" w:space="0" w:color="auto"/>
              <w:bottom w:val="single" w:sz="4" w:space="0" w:color="auto"/>
              <w:right w:val="single" w:sz="4" w:space="0" w:color="auto"/>
            </w:tcBorders>
            <w:vAlign w:val="center"/>
            <w:hideMark/>
          </w:tcPr>
          <w:p w14:paraId="3D4E2B3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7ADD170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26</w:t>
            </w:r>
          </w:p>
        </w:tc>
        <w:tc>
          <w:tcPr>
            <w:tcW w:w="365" w:type="dxa"/>
            <w:tcBorders>
              <w:top w:val="nil"/>
              <w:left w:val="nil"/>
              <w:bottom w:val="single" w:sz="4" w:space="0" w:color="auto"/>
              <w:right w:val="single" w:sz="4" w:space="0" w:color="auto"/>
            </w:tcBorders>
            <w:shd w:val="clear" w:color="auto" w:fill="auto"/>
            <w:noWrap/>
            <w:vAlign w:val="center"/>
            <w:hideMark/>
          </w:tcPr>
          <w:p w14:paraId="0EC941E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w:t>
            </w:r>
          </w:p>
        </w:tc>
        <w:tc>
          <w:tcPr>
            <w:tcW w:w="495" w:type="dxa"/>
            <w:tcBorders>
              <w:top w:val="nil"/>
              <w:left w:val="nil"/>
              <w:bottom w:val="single" w:sz="4" w:space="0" w:color="auto"/>
              <w:right w:val="single" w:sz="4" w:space="0" w:color="auto"/>
            </w:tcBorders>
            <w:shd w:val="clear" w:color="auto" w:fill="auto"/>
            <w:vAlign w:val="center"/>
            <w:hideMark/>
          </w:tcPr>
          <w:p w14:paraId="59F23D8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3D2EE1C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BARRILES PLÁSTICOS DE 50 -55 GALONES, CON TAPADERA</w:t>
            </w:r>
          </w:p>
        </w:tc>
        <w:tc>
          <w:tcPr>
            <w:tcW w:w="597" w:type="dxa"/>
            <w:tcBorders>
              <w:top w:val="nil"/>
              <w:left w:val="nil"/>
              <w:bottom w:val="single" w:sz="4" w:space="0" w:color="auto"/>
              <w:right w:val="single" w:sz="4" w:space="0" w:color="auto"/>
            </w:tcBorders>
            <w:shd w:val="clear" w:color="auto" w:fill="auto"/>
            <w:vAlign w:val="center"/>
            <w:hideMark/>
          </w:tcPr>
          <w:p w14:paraId="4A9917B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BARRILES PLÁSTICOS DE 50-55 GALONES, CON TAPADERA</w:t>
            </w:r>
          </w:p>
        </w:tc>
        <w:tc>
          <w:tcPr>
            <w:tcW w:w="354" w:type="dxa"/>
            <w:tcBorders>
              <w:top w:val="nil"/>
              <w:left w:val="nil"/>
              <w:bottom w:val="single" w:sz="4" w:space="0" w:color="auto"/>
              <w:right w:val="single" w:sz="4" w:space="0" w:color="auto"/>
            </w:tcBorders>
            <w:shd w:val="clear" w:color="auto" w:fill="auto"/>
            <w:vAlign w:val="center"/>
            <w:hideMark/>
          </w:tcPr>
          <w:p w14:paraId="6E2FA1B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$86.00</w:t>
            </w:r>
          </w:p>
        </w:tc>
        <w:tc>
          <w:tcPr>
            <w:tcW w:w="353" w:type="dxa"/>
            <w:tcBorders>
              <w:top w:val="nil"/>
              <w:left w:val="nil"/>
              <w:bottom w:val="single" w:sz="4" w:space="0" w:color="auto"/>
              <w:right w:val="single" w:sz="4" w:space="0" w:color="auto"/>
            </w:tcBorders>
            <w:shd w:val="clear" w:color="auto" w:fill="auto"/>
            <w:vAlign w:val="center"/>
            <w:hideMark/>
          </w:tcPr>
          <w:p w14:paraId="345AF7D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$172.00</w:t>
            </w:r>
          </w:p>
        </w:tc>
        <w:tc>
          <w:tcPr>
            <w:tcW w:w="568" w:type="dxa"/>
            <w:tcBorders>
              <w:top w:val="nil"/>
              <w:left w:val="nil"/>
              <w:bottom w:val="single" w:sz="4" w:space="0" w:color="auto"/>
              <w:right w:val="single" w:sz="4" w:space="0" w:color="auto"/>
            </w:tcBorders>
            <w:shd w:val="clear" w:color="auto" w:fill="auto"/>
            <w:vAlign w:val="center"/>
            <w:hideMark/>
          </w:tcPr>
          <w:p w14:paraId="20E1D1C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BARRILES PLÁSTICOS DE 55 GALONES (NUEVO) CON SU TAPADERA</w:t>
            </w:r>
          </w:p>
        </w:tc>
        <w:tc>
          <w:tcPr>
            <w:tcW w:w="354" w:type="dxa"/>
            <w:tcBorders>
              <w:top w:val="nil"/>
              <w:left w:val="nil"/>
              <w:bottom w:val="single" w:sz="4" w:space="0" w:color="auto"/>
              <w:right w:val="single" w:sz="4" w:space="0" w:color="auto"/>
            </w:tcBorders>
            <w:shd w:val="clear" w:color="auto" w:fill="auto"/>
            <w:vAlign w:val="center"/>
            <w:hideMark/>
          </w:tcPr>
          <w:p w14:paraId="1239E31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$89.50</w:t>
            </w:r>
          </w:p>
        </w:tc>
        <w:tc>
          <w:tcPr>
            <w:tcW w:w="353" w:type="dxa"/>
            <w:tcBorders>
              <w:top w:val="nil"/>
              <w:left w:val="nil"/>
              <w:bottom w:val="single" w:sz="4" w:space="0" w:color="auto"/>
              <w:right w:val="single" w:sz="4" w:space="0" w:color="auto"/>
            </w:tcBorders>
            <w:shd w:val="clear" w:color="auto" w:fill="auto"/>
            <w:vAlign w:val="center"/>
            <w:hideMark/>
          </w:tcPr>
          <w:p w14:paraId="51C99F6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$179.00</w:t>
            </w:r>
          </w:p>
        </w:tc>
        <w:tc>
          <w:tcPr>
            <w:tcW w:w="510" w:type="dxa"/>
            <w:tcBorders>
              <w:top w:val="nil"/>
              <w:left w:val="nil"/>
              <w:bottom w:val="single" w:sz="4" w:space="0" w:color="auto"/>
              <w:right w:val="single" w:sz="4" w:space="0" w:color="auto"/>
            </w:tcBorders>
            <w:shd w:val="clear" w:color="auto" w:fill="auto"/>
            <w:vAlign w:val="center"/>
            <w:hideMark/>
          </w:tcPr>
          <w:p w14:paraId="3EF424A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BARRILES PLÁSTICOS DE 50 -55 GALONES, CON TAPADERA</w:t>
            </w:r>
          </w:p>
        </w:tc>
        <w:tc>
          <w:tcPr>
            <w:tcW w:w="354" w:type="dxa"/>
            <w:tcBorders>
              <w:top w:val="nil"/>
              <w:left w:val="nil"/>
              <w:bottom w:val="single" w:sz="4" w:space="0" w:color="auto"/>
              <w:right w:val="single" w:sz="4" w:space="0" w:color="auto"/>
            </w:tcBorders>
            <w:shd w:val="clear" w:color="auto" w:fill="auto"/>
            <w:vAlign w:val="center"/>
            <w:hideMark/>
          </w:tcPr>
          <w:p w14:paraId="372F016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$140.00</w:t>
            </w:r>
          </w:p>
        </w:tc>
        <w:tc>
          <w:tcPr>
            <w:tcW w:w="467" w:type="dxa"/>
            <w:tcBorders>
              <w:top w:val="nil"/>
              <w:left w:val="nil"/>
              <w:bottom w:val="single" w:sz="4" w:space="0" w:color="auto"/>
              <w:right w:val="single" w:sz="4" w:space="0" w:color="auto"/>
            </w:tcBorders>
            <w:shd w:val="clear" w:color="auto" w:fill="auto"/>
            <w:vAlign w:val="center"/>
            <w:hideMark/>
          </w:tcPr>
          <w:p w14:paraId="21555AA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$280.00</w:t>
            </w:r>
          </w:p>
        </w:tc>
        <w:tc>
          <w:tcPr>
            <w:tcW w:w="511" w:type="dxa"/>
            <w:tcBorders>
              <w:top w:val="nil"/>
              <w:left w:val="nil"/>
              <w:bottom w:val="single" w:sz="4" w:space="0" w:color="auto"/>
              <w:right w:val="single" w:sz="4" w:space="0" w:color="auto"/>
            </w:tcBorders>
            <w:shd w:val="clear" w:color="auto" w:fill="auto"/>
            <w:vAlign w:val="center"/>
            <w:hideMark/>
          </w:tcPr>
          <w:p w14:paraId="6283A62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BARRILES PLÁSTICOS DE 50 -55 GALONES, CON TAPADERA</w:t>
            </w:r>
          </w:p>
        </w:tc>
        <w:tc>
          <w:tcPr>
            <w:tcW w:w="354" w:type="dxa"/>
            <w:tcBorders>
              <w:top w:val="nil"/>
              <w:left w:val="nil"/>
              <w:bottom w:val="single" w:sz="4" w:space="0" w:color="auto"/>
              <w:right w:val="single" w:sz="4" w:space="0" w:color="auto"/>
            </w:tcBorders>
            <w:shd w:val="clear" w:color="auto" w:fill="auto"/>
            <w:noWrap/>
            <w:vAlign w:val="center"/>
            <w:hideMark/>
          </w:tcPr>
          <w:p w14:paraId="6F89750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$75.00</w:t>
            </w:r>
          </w:p>
        </w:tc>
        <w:tc>
          <w:tcPr>
            <w:tcW w:w="353" w:type="dxa"/>
            <w:tcBorders>
              <w:top w:val="nil"/>
              <w:left w:val="nil"/>
              <w:bottom w:val="single" w:sz="4" w:space="0" w:color="auto"/>
              <w:right w:val="single" w:sz="4" w:space="0" w:color="auto"/>
            </w:tcBorders>
            <w:shd w:val="clear" w:color="auto" w:fill="auto"/>
            <w:vAlign w:val="center"/>
            <w:hideMark/>
          </w:tcPr>
          <w:p w14:paraId="075AEE4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$150.00</w:t>
            </w:r>
          </w:p>
        </w:tc>
        <w:tc>
          <w:tcPr>
            <w:tcW w:w="557" w:type="dxa"/>
            <w:vMerge/>
            <w:tcBorders>
              <w:top w:val="nil"/>
              <w:left w:val="single" w:sz="4" w:space="0" w:color="auto"/>
              <w:bottom w:val="single" w:sz="4" w:space="0" w:color="auto"/>
              <w:right w:val="single" w:sz="4" w:space="0" w:color="auto"/>
            </w:tcBorders>
            <w:vAlign w:val="center"/>
            <w:hideMark/>
          </w:tcPr>
          <w:p w14:paraId="4674BD57"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0790836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4E0CF2BC"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61C8EF9C"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459EBD74" w14:textId="77777777" w:rsidTr="00CA2E06">
        <w:trPr>
          <w:gridAfter w:val="1"/>
          <w:wAfter w:w="7" w:type="dxa"/>
          <w:trHeight w:val="276"/>
        </w:trPr>
        <w:tc>
          <w:tcPr>
            <w:tcW w:w="506" w:type="dxa"/>
            <w:vMerge/>
            <w:tcBorders>
              <w:top w:val="nil"/>
              <w:left w:val="single" w:sz="8" w:space="0" w:color="auto"/>
              <w:bottom w:val="single" w:sz="4" w:space="0" w:color="auto"/>
              <w:right w:val="single" w:sz="4" w:space="0" w:color="auto"/>
            </w:tcBorders>
            <w:vAlign w:val="center"/>
            <w:hideMark/>
          </w:tcPr>
          <w:p w14:paraId="4B130A1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478130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27</w:t>
            </w:r>
          </w:p>
        </w:tc>
        <w:tc>
          <w:tcPr>
            <w:tcW w:w="365" w:type="dxa"/>
            <w:tcBorders>
              <w:top w:val="nil"/>
              <w:left w:val="nil"/>
              <w:bottom w:val="single" w:sz="4" w:space="0" w:color="auto"/>
              <w:right w:val="single" w:sz="4" w:space="0" w:color="auto"/>
            </w:tcBorders>
            <w:shd w:val="clear" w:color="auto" w:fill="auto"/>
            <w:noWrap/>
            <w:vAlign w:val="center"/>
            <w:hideMark/>
          </w:tcPr>
          <w:p w14:paraId="7D7E4C6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w:t>
            </w:r>
          </w:p>
        </w:tc>
        <w:tc>
          <w:tcPr>
            <w:tcW w:w="495" w:type="dxa"/>
            <w:tcBorders>
              <w:top w:val="nil"/>
              <w:left w:val="nil"/>
              <w:bottom w:val="single" w:sz="4" w:space="0" w:color="auto"/>
              <w:right w:val="single" w:sz="4" w:space="0" w:color="auto"/>
            </w:tcBorders>
            <w:shd w:val="clear" w:color="auto" w:fill="auto"/>
            <w:vAlign w:val="center"/>
            <w:hideMark/>
          </w:tcPr>
          <w:p w14:paraId="7146F8D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4AC54B1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HUACALES </w:t>
            </w:r>
            <w:proofErr w:type="gramStart"/>
            <w:r w:rsidRPr="007F1A3F">
              <w:rPr>
                <w:rFonts w:ascii="Calibri" w:eastAsia="Times New Roman" w:hAnsi="Calibri" w:cs="Calibri"/>
                <w:color w:val="000000"/>
                <w:sz w:val="10"/>
                <w:szCs w:val="12"/>
                <w:lang w:val="es-SV" w:eastAsia="es-SV"/>
              </w:rPr>
              <w:t xml:space="preserve">PLÁSTICOS  </w:t>
            </w:r>
            <w:proofErr w:type="spellStart"/>
            <w:r w:rsidRPr="007F1A3F">
              <w:rPr>
                <w:rFonts w:ascii="Calibri" w:eastAsia="Times New Roman" w:hAnsi="Calibri" w:cs="Calibri"/>
                <w:color w:val="000000"/>
                <w:sz w:val="10"/>
                <w:szCs w:val="12"/>
                <w:lang w:val="es-SV" w:eastAsia="es-SV"/>
              </w:rPr>
              <w:t>Nº</w:t>
            </w:r>
            <w:proofErr w:type="spellEnd"/>
            <w:proofErr w:type="gramEnd"/>
            <w:r w:rsidRPr="007F1A3F">
              <w:rPr>
                <w:rFonts w:ascii="Calibri" w:eastAsia="Times New Roman" w:hAnsi="Calibri" w:cs="Calibri"/>
                <w:color w:val="000000"/>
                <w:sz w:val="10"/>
                <w:szCs w:val="12"/>
                <w:lang w:val="es-SV" w:eastAsia="es-SV"/>
              </w:rPr>
              <w:t xml:space="preserve"> 1</w:t>
            </w:r>
          </w:p>
        </w:tc>
        <w:tc>
          <w:tcPr>
            <w:tcW w:w="597" w:type="dxa"/>
            <w:tcBorders>
              <w:top w:val="nil"/>
              <w:left w:val="nil"/>
              <w:bottom w:val="single" w:sz="4" w:space="0" w:color="auto"/>
              <w:right w:val="single" w:sz="4" w:space="0" w:color="auto"/>
            </w:tcBorders>
            <w:shd w:val="clear" w:color="auto" w:fill="auto"/>
            <w:vAlign w:val="center"/>
            <w:hideMark/>
          </w:tcPr>
          <w:p w14:paraId="0DDD818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HUECAL PLÁSTICO 1 LISO, VARIEDAD DE COLORES</w:t>
            </w:r>
          </w:p>
        </w:tc>
        <w:tc>
          <w:tcPr>
            <w:tcW w:w="354" w:type="dxa"/>
            <w:tcBorders>
              <w:top w:val="nil"/>
              <w:left w:val="nil"/>
              <w:bottom w:val="single" w:sz="4" w:space="0" w:color="auto"/>
              <w:right w:val="single" w:sz="4" w:space="0" w:color="auto"/>
            </w:tcBorders>
            <w:shd w:val="clear" w:color="auto" w:fill="auto"/>
            <w:vAlign w:val="center"/>
            <w:hideMark/>
          </w:tcPr>
          <w:p w14:paraId="05BDD96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$0.50</w:t>
            </w:r>
          </w:p>
        </w:tc>
        <w:tc>
          <w:tcPr>
            <w:tcW w:w="353" w:type="dxa"/>
            <w:tcBorders>
              <w:top w:val="nil"/>
              <w:left w:val="nil"/>
              <w:bottom w:val="single" w:sz="4" w:space="0" w:color="auto"/>
              <w:right w:val="single" w:sz="4" w:space="0" w:color="auto"/>
            </w:tcBorders>
            <w:shd w:val="clear" w:color="auto" w:fill="auto"/>
            <w:vAlign w:val="center"/>
            <w:hideMark/>
          </w:tcPr>
          <w:p w14:paraId="5F4B00D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$5.00</w:t>
            </w:r>
          </w:p>
        </w:tc>
        <w:tc>
          <w:tcPr>
            <w:tcW w:w="568" w:type="dxa"/>
            <w:tcBorders>
              <w:top w:val="nil"/>
              <w:left w:val="nil"/>
              <w:bottom w:val="single" w:sz="4" w:space="0" w:color="auto"/>
              <w:right w:val="single" w:sz="4" w:space="0" w:color="auto"/>
            </w:tcBorders>
            <w:shd w:val="clear" w:color="auto" w:fill="auto"/>
            <w:vAlign w:val="center"/>
            <w:hideMark/>
          </w:tcPr>
          <w:p w14:paraId="5B6C149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HUACALES </w:t>
            </w:r>
            <w:proofErr w:type="gramStart"/>
            <w:r w:rsidRPr="007F1A3F">
              <w:rPr>
                <w:rFonts w:ascii="Calibri" w:eastAsia="Times New Roman" w:hAnsi="Calibri" w:cs="Calibri"/>
                <w:color w:val="000000"/>
                <w:sz w:val="10"/>
                <w:szCs w:val="12"/>
                <w:lang w:val="es-SV" w:eastAsia="es-SV"/>
              </w:rPr>
              <w:t xml:space="preserve">PLÁSTICOS  </w:t>
            </w:r>
            <w:proofErr w:type="spellStart"/>
            <w:r w:rsidRPr="007F1A3F">
              <w:rPr>
                <w:rFonts w:ascii="Calibri" w:eastAsia="Times New Roman" w:hAnsi="Calibri" w:cs="Calibri"/>
                <w:color w:val="000000"/>
                <w:sz w:val="10"/>
                <w:szCs w:val="12"/>
                <w:lang w:val="es-SV" w:eastAsia="es-SV"/>
              </w:rPr>
              <w:t>Nº</w:t>
            </w:r>
            <w:proofErr w:type="spellEnd"/>
            <w:proofErr w:type="gramEnd"/>
            <w:r w:rsidRPr="007F1A3F">
              <w:rPr>
                <w:rFonts w:ascii="Calibri" w:eastAsia="Times New Roman" w:hAnsi="Calibri" w:cs="Calibri"/>
                <w:color w:val="000000"/>
                <w:sz w:val="10"/>
                <w:szCs w:val="12"/>
                <w:lang w:val="es-SV" w:eastAsia="es-SV"/>
              </w:rPr>
              <w:t xml:space="preserve"> 1 VARIEDAD DE COLORES</w:t>
            </w:r>
          </w:p>
        </w:tc>
        <w:tc>
          <w:tcPr>
            <w:tcW w:w="354" w:type="dxa"/>
            <w:tcBorders>
              <w:top w:val="nil"/>
              <w:left w:val="nil"/>
              <w:bottom w:val="single" w:sz="4" w:space="0" w:color="auto"/>
              <w:right w:val="single" w:sz="4" w:space="0" w:color="auto"/>
            </w:tcBorders>
            <w:shd w:val="clear" w:color="auto" w:fill="auto"/>
            <w:vAlign w:val="center"/>
            <w:hideMark/>
          </w:tcPr>
          <w:p w14:paraId="5C5DDE0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$0.60</w:t>
            </w:r>
          </w:p>
        </w:tc>
        <w:tc>
          <w:tcPr>
            <w:tcW w:w="353" w:type="dxa"/>
            <w:tcBorders>
              <w:top w:val="nil"/>
              <w:left w:val="nil"/>
              <w:bottom w:val="single" w:sz="4" w:space="0" w:color="auto"/>
              <w:right w:val="single" w:sz="4" w:space="0" w:color="auto"/>
            </w:tcBorders>
            <w:shd w:val="clear" w:color="auto" w:fill="auto"/>
            <w:vAlign w:val="center"/>
            <w:hideMark/>
          </w:tcPr>
          <w:p w14:paraId="181CC80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$6.00</w:t>
            </w:r>
          </w:p>
        </w:tc>
        <w:tc>
          <w:tcPr>
            <w:tcW w:w="510" w:type="dxa"/>
            <w:tcBorders>
              <w:top w:val="nil"/>
              <w:left w:val="nil"/>
              <w:bottom w:val="single" w:sz="4" w:space="0" w:color="auto"/>
              <w:right w:val="single" w:sz="4" w:space="0" w:color="auto"/>
            </w:tcBorders>
            <w:shd w:val="clear" w:color="auto" w:fill="auto"/>
            <w:vAlign w:val="center"/>
            <w:hideMark/>
          </w:tcPr>
          <w:p w14:paraId="23339C6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HUACALES </w:t>
            </w:r>
            <w:proofErr w:type="gramStart"/>
            <w:r w:rsidRPr="007F1A3F">
              <w:rPr>
                <w:rFonts w:ascii="Calibri" w:eastAsia="Times New Roman" w:hAnsi="Calibri" w:cs="Calibri"/>
                <w:color w:val="000000"/>
                <w:sz w:val="10"/>
                <w:szCs w:val="12"/>
                <w:lang w:val="es-SV" w:eastAsia="es-SV"/>
              </w:rPr>
              <w:t xml:space="preserve">PLÁSTICOS  </w:t>
            </w:r>
            <w:proofErr w:type="spellStart"/>
            <w:r w:rsidRPr="007F1A3F">
              <w:rPr>
                <w:rFonts w:ascii="Calibri" w:eastAsia="Times New Roman" w:hAnsi="Calibri" w:cs="Calibri"/>
                <w:color w:val="000000"/>
                <w:sz w:val="10"/>
                <w:szCs w:val="12"/>
                <w:lang w:val="es-SV" w:eastAsia="es-SV"/>
              </w:rPr>
              <w:t>Nº</w:t>
            </w:r>
            <w:proofErr w:type="spellEnd"/>
            <w:proofErr w:type="gramEnd"/>
            <w:r w:rsidRPr="007F1A3F">
              <w:rPr>
                <w:rFonts w:ascii="Calibri" w:eastAsia="Times New Roman" w:hAnsi="Calibri" w:cs="Calibri"/>
                <w:color w:val="000000"/>
                <w:sz w:val="10"/>
                <w:szCs w:val="12"/>
                <w:lang w:val="es-SV" w:eastAsia="es-SV"/>
              </w:rPr>
              <w:t xml:space="preserve"> 1</w:t>
            </w:r>
          </w:p>
        </w:tc>
        <w:tc>
          <w:tcPr>
            <w:tcW w:w="354" w:type="dxa"/>
            <w:tcBorders>
              <w:top w:val="nil"/>
              <w:left w:val="nil"/>
              <w:bottom w:val="single" w:sz="4" w:space="0" w:color="auto"/>
              <w:right w:val="single" w:sz="4" w:space="0" w:color="auto"/>
            </w:tcBorders>
            <w:shd w:val="clear" w:color="auto" w:fill="auto"/>
            <w:vAlign w:val="center"/>
            <w:hideMark/>
          </w:tcPr>
          <w:p w14:paraId="0E04C53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$0.95</w:t>
            </w:r>
          </w:p>
        </w:tc>
        <w:tc>
          <w:tcPr>
            <w:tcW w:w="467" w:type="dxa"/>
            <w:tcBorders>
              <w:top w:val="nil"/>
              <w:left w:val="nil"/>
              <w:bottom w:val="single" w:sz="4" w:space="0" w:color="auto"/>
              <w:right w:val="single" w:sz="4" w:space="0" w:color="auto"/>
            </w:tcBorders>
            <w:shd w:val="clear" w:color="auto" w:fill="auto"/>
            <w:vAlign w:val="center"/>
            <w:hideMark/>
          </w:tcPr>
          <w:p w14:paraId="680D6FC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$9.50</w:t>
            </w:r>
          </w:p>
        </w:tc>
        <w:tc>
          <w:tcPr>
            <w:tcW w:w="511" w:type="dxa"/>
            <w:tcBorders>
              <w:top w:val="nil"/>
              <w:left w:val="nil"/>
              <w:bottom w:val="single" w:sz="4" w:space="0" w:color="auto"/>
              <w:right w:val="single" w:sz="4" w:space="0" w:color="auto"/>
            </w:tcBorders>
            <w:shd w:val="clear" w:color="auto" w:fill="auto"/>
            <w:vAlign w:val="center"/>
            <w:hideMark/>
          </w:tcPr>
          <w:p w14:paraId="6685AE4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HUACALES </w:t>
            </w:r>
            <w:proofErr w:type="gramStart"/>
            <w:r w:rsidRPr="007F1A3F">
              <w:rPr>
                <w:rFonts w:ascii="Calibri" w:eastAsia="Times New Roman" w:hAnsi="Calibri" w:cs="Calibri"/>
                <w:color w:val="000000"/>
                <w:sz w:val="10"/>
                <w:szCs w:val="12"/>
                <w:lang w:val="es-SV" w:eastAsia="es-SV"/>
              </w:rPr>
              <w:t xml:space="preserve">PLÁSTICOS  </w:t>
            </w:r>
            <w:proofErr w:type="spellStart"/>
            <w:r w:rsidRPr="007F1A3F">
              <w:rPr>
                <w:rFonts w:ascii="Calibri" w:eastAsia="Times New Roman" w:hAnsi="Calibri" w:cs="Calibri"/>
                <w:color w:val="000000"/>
                <w:sz w:val="10"/>
                <w:szCs w:val="12"/>
                <w:lang w:val="es-SV" w:eastAsia="es-SV"/>
              </w:rPr>
              <w:t>Nº</w:t>
            </w:r>
            <w:proofErr w:type="spellEnd"/>
            <w:proofErr w:type="gramEnd"/>
            <w:r w:rsidRPr="007F1A3F">
              <w:rPr>
                <w:rFonts w:ascii="Calibri" w:eastAsia="Times New Roman" w:hAnsi="Calibri" w:cs="Calibri"/>
                <w:color w:val="000000"/>
                <w:sz w:val="10"/>
                <w:szCs w:val="12"/>
                <w:lang w:val="es-SV" w:eastAsia="es-SV"/>
              </w:rPr>
              <w:t xml:space="preserve"> 1</w:t>
            </w:r>
          </w:p>
        </w:tc>
        <w:tc>
          <w:tcPr>
            <w:tcW w:w="354" w:type="dxa"/>
            <w:tcBorders>
              <w:top w:val="nil"/>
              <w:left w:val="nil"/>
              <w:bottom w:val="single" w:sz="4" w:space="0" w:color="auto"/>
              <w:right w:val="single" w:sz="4" w:space="0" w:color="auto"/>
            </w:tcBorders>
            <w:shd w:val="clear" w:color="auto" w:fill="auto"/>
            <w:noWrap/>
            <w:vAlign w:val="center"/>
            <w:hideMark/>
          </w:tcPr>
          <w:p w14:paraId="317BF89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$0.44</w:t>
            </w:r>
          </w:p>
        </w:tc>
        <w:tc>
          <w:tcPr>
            <w:tcW w:w="353" w:type="dxa"/>
            <w:tcBorders>
              <w:top w:val="nil"/>
              <w:left w:val="nil"/>
              <w:bottom w:val="single" w:sz="4" w:space="0" w:color="auto"/>
              <w:right w:val="single" w:sz="4" w:space="0" w:color="auto"/>
            </w:tcBorders>
            <w:shd w:val="clear" w:color="auto" w:fill="auto"/>
            <w:vAlign w:val="center"/>
            <w:hideMark/>
          </w:tcPr>
          <w:p w14:paraId="7BFBA88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$4.40</w:t>
            </w:r>
          </w:p>
        </w:tc>
        <w:tc>
          <w:tcPr>
            <w:tcW w:w="557" w:type="dxa"/>
            <w:vMerge/>
            <w:tcBorders>
              <w:top w:val="nil"/>
              <w:left w:val="single" w:sz="4" w:space="0" w:color="auto"/>
              <w:bottom w:val="single" w:sz="4" w:space="0" w:color="auto"/>
              <w:right w:val="single" w:sz="4" w:space="0" w:color="auto"/>
            </w:tcBorders>
            <w:vAlign w:val="center"/>
            <w:hideMark/>
          </w:tcPr>
          <w:p w14:paraId="007DBC7C"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72B4886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12E0FF4E"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5CAF215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1ED6C085" w14:textId="77777777" w:rsidTr="00CA2E06">
        <w:trPr>
          <w:gridAfter w:val="1"/>
          <w:wAfter w:w="7" w:type="dxa"/>
          <w:trHeight w:val="468"/>
        </w:trPr>
        <w:tc>
          <w:tcPr>
            <w:tcW w:w="506" w:type="dxa"/>
            <w:vMerge/>
            <w:tcBorders>
              <w:top w:val="nil"/>
              <w:left w:val="single" w:sz="8" w:space="0" w:color="auto"/>
              <w:bottom w:val="single" w:sz="4" w:space="0" w:color="auto"/>
              <w:right w:val="single" w:sz="4" w:space="0" w:color="auto"/>
            </w:tcBorders>
            <w:vAlign w:val="center"/>
            <w:hideMark/>
          </w:tcPr>
          <w:p w14:paraId="75D6E37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4FE1C57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28</w:t>
            </w:r>
          </w:p>
        </w:tc>
        <w:tc>
          <w:tcPr>
            <w:tcW w:w="365" w:type="dxa"/>
            <w:tcBorders>
              <w:top w:val="nil"/>
              <w:left w:val="nil"/>
              <w:bottom w:val="single" w:sz="4" w:space="0" w:color="auto"/>
              <w:right w:val="single" w:sz="4" w:space="0" w:color="auto"/>
            </w:tcBorders>
            <w:shd w:val="clear" w:color="auto" w:fill="auto"/>
            <w:noWrap/>
            <w:vAlign w:val="center"/>
            <w:hideMark/>
          </w:tcPr>
          <w:p w14:paraId="23605F4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w:t>
            </w:r>
          </w:p>
        </w:tc>
        <w:tc>
          <w:tcPr>
            <w:tcW w:w="495" w:type="dxa"/>
            <w:tcBorders>
              <w:top w:val="nil"/>
              <w:left w:val="nil"/>
              <w:bottom w:val="single" w:sz="4" w:space="0" w:color="auto"/>
              <w:right w:val="single" w:sz="4" w:space="0" w:color="auto"/>
            </w:tcBorders>
            <w:shd w:val="clear" w:color="auto" w:fill="auto"/>
            <w:vAlign w:val="center"/>
            <w:hideMark/>
          </w:tcPr>
          <w:p w14:paraId="4334483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47C23D0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HUACALES PLÁSTICOS Nº2</w:t>
            </w:r>
          </w:p>
        </w:tc>
        <w:tc>
          <w:tcPr>
            <w:tcW w:w="597" w:type="dxa"/>
            <w:tcBorders>
              <w:top w:val="nil"/>
              <w:left w:val="nil"/>
              <w:bottom w:val="single" w:sz="4" w:space="0" w:color="auto"/>
              <w:right w:val="single" w:sz="4" w:space="0" w:color="auto"/>
            </w:tcBorders>
            <w:shd w:val="clear" w:color="auto" w:fill="auto"/>
            <w:vAlign w:val="center"/>
            <w:hideMark/>
          </w:tcPr>
          <w:p w14:paraId="01ABABA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 PLÁSTICO 2 MANCHADO</w:t>
            </w:r>
          </w:p>
        </w:tc>
        <w:tc>
          <w:tcPr>
            <w:tcW w:w="354" w:type="dxa"/>
            <w:tcBorders>
              <w:top w:val="nil"/>
              <w:left w:val="nil"/>
              <w:bottom w:val="single" w:sz="4" w:space="0" w:color="auto"/>
              <w:right w:val="single" w:sz="4" w:space="0" w:color="auto"/>
            </w:tcBorders>
            <w:shd w:val="clear" w:color="auto" w:fill="auto"/>
            <w:vAlign w:val="center"/>
            <w:hideMark/>
          </w:tcPr>
          <w:p w14:paraId="31E5006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$0.65</w:t>
            </w:r>
          </w:p>
        </w:tc>
        <w:tc>
          <w:tcPr>
            <w:tcW w:w="353" w:type="dxa"/>
            <w:tcBorders>
              <w:top w:val="nil"/>
              <w:left w:val="nil"/>
              <w:bottom w:val="single" w:sz="4" w:space="0" w:color="auto"/>
              <w:right w:val="single" w:sz="4" w:space="0" w:color="auto"/>
            </w:tcBorders>
            <w:shd w:val="clear" w:color="auto" w:fill="auto"/>
            <w:vAlign w:val="center"/>
            <w:hideMark/>
          </w:tcPr>
          <w:p w14:paraId="394D6E5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$3.25</w:t>
            </w:r>
          </w:p>
        </w:tc>
        <w:tc>
          <w:tcPr>
            <w:tcW w:w="568" w:type="dxa"/>
            <w:tcBorders>
              <w:top w:val="nil"/>
              <w:left w:val="nil"/>
              <w:bottom w:val="single" w:sz="4" w:space="0" w:color="auto"/>
              <w:right w:val="single" w:sz="4" w:space="0" w:color="auto"/>
            </w:tcBorders>
            <w:shd w:val="clear" w:color="auto" w:fill="auto"/>
            <w:vAlign w:val="center"/>
            <w:hideMark/>
          </w:tcPr>
          <w:p w14:paraId="6A8F31A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HUACALES PLÁSTICOS Nº2 VARIEDAD DE COLORES</w:t>
            </w:r>
          </w:p>
        </w:tc>
        <w:tc>
          <w:tcPr>
            <w:tcW w:w="354" w:type="dxa"/>
            <w:tcBorders>
              <w:top w:val="nil"/>
              <w:left w:val="nil"/>
              <w:bottom w:val="single" w:sz="4" w:space="0" w:color="auto"/>
              <w:right w:val="single" w:sz="4" w:space="0" w:color="auto"/>
            </w:tcBorders>
            <w:shd w:val="clear" w:color="auto" w:fill="auto"/>
            <w:vAlign w:val="center"/>
            <w:hideMark/>
          </w:tcPr>
          <w:p w14:paraId="127003D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$0.75</w:t>
            </w:r>
          </w:p>
        </w:tc>
        <w:tc>
          <w:tcPr>
            <w:tcW w:w="353" w:type="dxa"/>
            <w:tcBorders>
              <w:top w:val="nil"/>
              <w:left w:val="nil"/>
              <w:bottom w:val="single" w:sz="4" w:space="0" w:color="auto"/>
              <w:right w:val="single" w:sz="4" w:space="0" w:color="auto"/>
            </w:tcBorders>
            <w:shd w:val="clear" w:color="auto" w:fill="auto"/>
            <w:vAlign w:val="center"/>
            <w:hideMark/>
          </w:tcPr>
          <w:p w14:paraId="6E514AB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$3.75</w:t>
            </w:r>
          </w:p>
        </w:tc>
        <w:tc>
          <w:tcPr>
            <w:tcW w:w="510" w:type="dxa"/>
            <w:tcBorders>
              <w:top w:val="nil"/>
              <w:left w:val="nil"/>
              <w:bottom w:val="single" w:sz="4" w:space="0" w:color="auto"/>
              <w:right w:val="single" w:sz="4" w:space="0" w:color="auto"/>
            </w:tcBorders>
            <w:shd w:val="clear" w:color="auto" w:fill="auto"/>
            <w:vAlign w:val="center"/>
            <w:hideMark/>
          </w:tcPr>
          <w:p w14:paraId="3FAB497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HUACALES PLÁSTICOS Nº2</w:t>
            </w:r>
          </w:p>
        </w:tc>
        <w:tc>
          <w:tcPr>
            <w:tcW w:w="354" w:type="dxa"/>
            <w:tcBorders>
              <w:top w:val="nil"/>
              <w:left w:val="nil"/>
              <w:bottom w:val="single" w:sz="4" w:space="0" w:color="auto"/>
              <w:right w:val="single" w:sz="4" w:space="0" w:color="auto"/>
            </w:tcBorders>
            <w:shd w:val="clear" w:color="auto" w:fill="auto"/>
            <w:vAlign w:val="center"/>
            <w:hideMark/>
          </w:tcPr>
          <w:p w14:paraId="292EE42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$1.40</w:t>
            </w:r>
          </w:p>
        </w:tc>
        <w:tc>
          <w:tcPr>
            <w:tcW w:w="467" w:type="dxa"/>
            <w:tcBorders>
              <w:top w:val="nil"/>
              <w:left w:val="nil"/>
              <w:bottom w:val="single" w:sz="4" w:space="0" w:color="auto"/>
              <w:right w:val="single" w:sz="4" w:space="0" w:color="auto"/>
            </w:tcBorders>
            <w:shd w:val="clear" w:color="auto" w:fill="auto"/>
            <w:vAlign w:val="center"/>
            <w:hideMark/>
          </w:tcPr>
          <w:p w14:paraId="06F3784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$7.00</w:t>
            </w:r>
          </w:p>
        </w:tc>
        <w:tc>
          <w:tcPr>
            <w:tcW w:w="511" w:type="dxa"/>
            <w:tcBorders>
              <w:top w:val="nil"/>
              <w:left w:val="nil"/>
              <w:bottom w:val="single" w:sz="4" w:space="0" w:color="auto"/>
              <w:right w:val="single" w:sz="4" w:space="0" w:color="auto"/>
            </w:tcBorders>
            <w:shd w:val="clear" w:color="auto" w:fill="auto"/>
            <w:vAlign w:val="center"/>
            <w:hideMark/>
          </w:tcPr>
          <w:p w14:paraId="455AC41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HUACALES PLÁSTICOS Nº2</w:t>
            </w:r>
          </w:p>
        </w:tc>
        <w:tc>
          <w:tcPr>
            <w:tcW w:w="354" w:type="dxa"/>
            <w:tcBorders>
              <w:top w:val="nil"/>
              <w:left w:val="nil"/>
              <w:bottom w:val="single" w:sz="4" w:space="0" w:color="auto"/>
              <w:right w:val="single" w:sz="4" w:space="0" w:color="auto"/>
            </w:tcBorders>
            <w:shd w:val="clear" w:color="auto" w:fill="auto"/>
            <w:noWrap/>
            <w:vAlign w:val="center"/>
            <w:hideMark/>
          </w:tcPr>
          <w:p w14:paraId="46208C7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$0.50</w:t>
            </w:r>
          </w:p>
        </w:tc>
        <w:tc>
          <w:tcPr>
            <w:tcW w:w="353" w:type="dxa"/>
            <w:tcBorders>
              <w:top w:val="nil"/>
              <w:left w:val="nil"/>
              <w:bottom w:val="single" w:sz="4" w:space="0" w:color="auto"/>
              <w:right w:val="single" w:sz="4" w:space="0" w:color="auto"/>
            </w:tcBorders>
            <w:shd w:val="clear" w:color="auto" w:fill="auto"/>
            <w:vAlign w:val="center"/>
            <w:hideMark/>
          </w:tcPr>
          <w:p w14:paraId="69B9148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$2.50</w:t>
            </w:r>
          </w:p>
        </w:tc>
        <w:tc>
          <w:tcPr>
            <w:tcW w:w="557" w:type="dxa"/>
            <w:vMerge/>
            <w:tcBorders>
              <w:top w:val="nil"/>
              <w:left w:val="single" w:sz="4" w:space="0" w:color="auto"/>
              <w:bottom w:val="single" w:sz="4" w:space="0" w:color="auto"/>
              <w:right w:val="single" w:sz="4" w:space="0" w:color="auto"/>
            </w:tcBorders>
            <w:vAlign w:val="center"/>
            <w:hideMark/>
          </w:tcPr>
          <w:p w14:paraId="7C558FCD"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797AA8F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71B1623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3D130C97"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78120FEF" w14:textId="77777777" w:rsidTr="00CA2E06">
        <w:trPr>
          <w:gridAfter w:val="1"/>
          <w:wAfter w:w="7" w:type="dxa"/>
          <w:trHeight w:val="505"/>
        </w:trPr>
        <w:tc>
          <w:tcPr>
            <w:tcW w:w="506" w:type="dxa"/>
            <w:vMerge/>
            <w:tcBorders>
              <w:top w:val="nil"/>
              <w:left w:val="single" w:sz="8" w:space="0" w:color="auto"/>
              <w:bottom w:val="single" w:sz="4" w:space="0" w:color="auto"/>
              <w:right w:val="single" w:sz="4" w:space="0" w:color="auto"/>
            </w:tcBorders>
            <w:vAlign w:val="center"/>
            <w:hideMark/>
          </w:tcPr>
          <w:p w14:paraId="2FA4629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506818F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29</w:t>
            </w:r>
          </w:p>
        </w:tc>
        <w:tc>
          <w:tcPr>
            <w:tcW w:w="365" w:type="dxa"/>
            <w:tcBorders>
              <w:top w:val="nil"/>
              <w:left w:val="nil"/>
              <w:bottom w:val="single" w:sz="4" w:space="0" w:color="auto"/>
              <w:right w:val="single" w:sz="4" w:space="0" w:color="auto"/>
            </w:tcBorders>
            <w:shd w:val="clear" w:color="auto" w:fill="auto"/>
            <w:noWrap/>
            <w:vAlign w:val="center"/>
            <w:hideMark/>
          </w:tcPr>
          <w:p w14:paraId="4493C10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w:t>
            </w:r>
          </w:p>
        </w:tc>
        <w:tc>
          <w:tcPr>
            <w:tcW w:w="495" w:type="dxa"/>
            <w:tcBorders>
              <w:top w:val="nil"/>
              <w:left w:val="nil"/>
              <w:bottom w:val="single" w:sz="4" w:space="0" w:color="auto"/>
              <w:right w:val="single" w:sz="4" w:space="0" w:color="auto"/>
            </w:tcBorders>
            <w:shd w:val="clear" w:color="auto" w:fill="auto"/>
            <w:vAlign w:val="center"/>
            <w:hideMark/>
          </w:tcPr>
          <w:p w14:paraId="73622EC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18AA137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HUACALES PLÁSTICOS Nº3</w:t>
            </w:r>
          </w:p>
        </w:tc>
        <w:tc>
          <w:tcPr>
            <w:tcW w:w="597" w:type="dxa"/>
            <w:tcBorders>
              <w:top w:val="nil"/>
              <w:left w:val="nil"/>
              <w:bottom w:val="single" w:sz="4" w:space="0" w:color="auto"/>
              <w:right w:val="single" w:sz="4" w:space="0" w:color="auto"/>
            </w:tcBorders>
            <w:shd w:val="clear" w:color="auto" w:fill="auto"/>
            <w:vAlign w:val="center"/>
            <w:hideMark/>
          </w:tcPr>
          <w:p w14:paraId="4FBA720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 PLÁSTICO #3, VARIEDAD DE COLORES</w:t>
            </w:r>
          </w:p>
        </w:tc>
        <w:tc>
          <w:tcPr>
            <w:tcW w:w="354" w:type="dxa"/>
            <w:tcBorders>
              <w:top w:val="nil"/>
              <w:left w:val="nil"/>
              <w:bottom w:val="single" w:sz="4" w:space="0" w:color="auto"/>
              <w:right w:val="single" w:sz="4" w:space="0" w:color="auto"/>
            </w:tcBorders>
            <w:shd w:val="clear" w:color="auto" w:fill="auto"/>
            <w:vAlign w:val="center"/>
            <w:hideMark/>
          </w:tcPr>
          <w:p w14:paraId="3EB6868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$0.70</w:t>
            </w:r>
          </w:p>
        </w:tc>
        <w:tc>
          <w:tcPr>
            <w:tcW w:w="353" w:type="dxa"/>
            <w:tcBorders>
              <w:top w:val="nil"/>
              <w:left w:val="nil"/>
              <w:bottom w:val="single" w:sz="4" w:space="0" w:color="auto"/>
              <w:right w:val="single" w:sz="4" w:space="0" w:color="auto"/>
            </w:tcBorders>
            <w:shd w:val="clear" w:color="auto" w:fill="auto"/>
            <w:vAlign w:val="center"/>
            <w:hideMark/>
          </w:tcPr>
          <w:p w14:paraId="7B5319F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$3.50</w:t>
            </w:r>
          </w:p>
        </w:tc>
        <w:tc>
          <w:tcPr>
            <w:tcW w:w="568" w:type="dxa"/>
            <w:tcBorders>
              <w:top w:val="nil"/>
              <w:left w:val="nil"/>
              <w:bottom w:val="single" w:sz="4" w:space="0" w:color="auto"/>
              <w:right w:val="single" w:sz="4" w:space="0" w:color="auto"/>
            </w:tcBorders>
            <w:shd w:val="clear" w:color="auto" w:fill="auto"/>
            <w:vAlign w:val="center"/>
            <w:hideMark/>
          </w:tcPr>
          <w:p w14:paraId="3E190D4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HUACALES PLÁSTICOS Nº3 VARIEDAD DE COLORES</w:t>
            </w:r>
          </w:p>
        </w:tc>
        <w:tc>
          <w:tcPr>
            <w:tcW w:w="354" w:type="dxa"/>
            <w:tcBorders>
              <w:top w:val="nil"/>
              <w:left w:val="nil"/>
              <w:bottom w:val="single" w:sz="4" w:space="0" w:color="auto"/>
              <w:right w:val="single" w:sz="4" w:space="0" w:color="auto"/>
            </w:tcBorders>
            <w:shd w:val="clear" w:color="auto" w:fill="auto"/>
            <w:vAlign w:val="center"/>
            <w:hideMark/>
          </w:tcPr>
          <w:p w14:paraId="621F14C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$0.90</w:t>
            </w:r>
          </w:p>
        </w:tc>
        <w:tc>
          <w:tcPr>
            <w:tcW w:w="353" w:type="dxa"/>
            <w:tcBorders>
              <w:top w:val="nil"/>
              <w:left w:val="nil"/>
              <w:bottom w:val="single" w:sz="4" w:space="0" w:color="auto"/>
              <w:right w:val="single" w:sz="4" w:space="0" w:color="auto"/>
            </w:tcBorders>
            <w:shd w:val="clear" w:color="auto" w:fill="auto"/>
            <w:vAlign w:val="center"/>
            <w:hideMark/>
          </w:tcPr>
          <w:p w14:paraId="5D6C70F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$4.50</w:t>
            </w:r>
          </w:p>
        </w:tc>
        <w:tc>
          <w:tcPr>
            <w:tcW w:w="510" w:type="dxa"/>
            <w:tcBorders>
              <w:top w:val="nil"/>
              <w:left w:val="nil"/>
              <w:bottom w:val="single" w:sz="4" w:space="0" w:color="auto"/>
              <w:right w:val="single" w:sz="4" w:space="0" w:color="auto"/>
            </w:tcBorders>
            <w:shd w:val="clear" w:color="auto" w:fill="auto"/>
            <w:vAlign w:val="center"/>
            <w:hideMark/>
          </w:tcPr>
          <w:p w14:paraId="2437157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HUACALES PLÁSTICOS Nº3</w:t>
            </w:r>
          </w:p>
        </w:tc>
        <w:tc>
          <w:tcPr>
            <w:tcW w:w="354" w:type="dxa"/>
            <w:tcBorders>
              <w:top w:val="nil"/>
              <w:left w:val="nil"/>
              <w:bottom w:val="single" w:sz="4" w:space="0" w:color="auto"/>
              <w:right w:val="single" w:sz="4" w:space="0" w:color="auto"/>
            </w:tcBorders>
            <w:shd w:val="clear" w:color="auto" w:fill="auto"/>
            <w:vAlign w:val="center"/>
            <w:hideMark/>
          </w:tcPr>
          <w:p w14:paraId="7040411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$1.40</w:t>
            </w:r>
          </w:p>
        </w:tc>
        <w:tc>
          <w:tcPr>
            <w:tcW w:w="467" w:type="dxa"/>
            <w:tcBorders>
              <w:top w:val="nil"/>
              <w:left w:val="nil"/>
              <w:bottom w:val="single" w:sz="4" w:space="0" w:color="auto"/>
              <w:right w:val="single" w:sz="4" w:space="0" w:color="auto"/>
            </w:tcBorders>
            <w:shd w:val="clear" w:color="auto" w:fill="auto"/>
            <w:vAlign w:val="center"/>
            <w:hideMark/>
          </w:tcPr>
          <w:p w14:paraId="6C0ED42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$7.00</w:t>
            </w:r>
          </w:p>
        </w:tc>
        <w:tc>
          <w:tcPr>
            <w:tcW w:w="511" w:type="dxa"/>
            <w:tcBorders>
              <w:top w:val="nil"/>
              <w:left w:val="nil"/>
              <w:bottom w:val="single" w:sz="4" w:space="0" w:color="auto"/>
              <w:right w:val="single" w:sz="4" w:space="0" w:color="auto"/>
            </w:tcBorders>
            <w:shd w:val="clear" w:color="auto" w:fill="auto"/>
            <w:vAlign w:val="center"/>
            <w:hideMark/>
          </w:tcPr>
          <w:p w14:paraId="0FEE5F5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HUACALES PLÁSTICOS Nº3</w:t>
            </w:r>
          </w:p>
        </w:tc>
        <w:tc>
          <w:tcPr>
            <w:tcW w:w="354" w:type="dxa"/>
            <w:tcBorders>
              <w:top w:val="nil"/>
              <w:left w:val="nil"/>
              <w:bottom w:val="single" w:sz="4" w:space="0" w:color="auto"/>
              <w:right w:val="single" w:sz="4" w:space="0" w:color="auto"/>
            </w:tcBorders>
            <w:shd w:val="clear" w:color="auto" w:fill="auto"/>
            <w:noWrap/>
            <w:vAlign w:val="center"/>
            <w:hideMark/>
          </w:tcPr>
          <w:p w14:paraId="46CC983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$0.85</w:t>
            </w:r>
          </w:p>
        </w:tc>
        <w:tc>
          <w:tcPr>
            <w:tcW w:w="353" w:type="dxa"/>
            <w:tcBorders>
              <w:top w:val="nil"/>
              <w:left w:val="nil"/>
              <w:bottom w:val="single" w:sz="4" w:space="0" w:color="auto"/>
              <w:right w:val="single" w:sz="4" w:space="0" w:color="auto"/>
            </w:tcBorders>
            <w:shd w:val="clear" w:color="auto" w:fill="auto"/>
            <w:vAlign w:val="center"/>
            <w:hideMark/>
          </w:tcPr>
          <w:p w14:paraId="31F79F3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$4.25</w:t>
            </w:r>
          </w:p>
        </w:tc>
        <w:tc>
          <w:tcPr>
            <w:tcW w:w="557" w:type="dxa"/>
            <w:vMerge/>
            <w:tcBorders>
              <w:top w:val="nil"/>
              <w:left w:val="single" w:sz="4" w:space="0" w:color="auto"/>
              <w:bottom w:val="single" w:sz="4" w:space="0" w:color="auto"/>
              <w:right w:val="single" w:sz="4" w:space="0" w:color="auto"/>
            </w:tcBorders>
            <w:vAlign w:val="center"/>
            <w:hideMark/>
          </w:tcPr>
          <w:p w14:paraId="03A3CDC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3E1A527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12DA6CC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608C0E6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1812FE77" w14:textId="77777777" w:rsidTr="00CA2E06">
        <w:trPr>
          <w:gridAfter w:val="1"/>
          <w:wAfter w:w="7" w:type="dxa"/>
          <w:trHeight w:val="532"/>
        </w:trPr>
        <w:tc>
          <w:tcPr>
            <w:tcW w:w="506" w:type="dxa"/>
            <w:vMerge/>
            <w:tcBorders>
              <w:top w:val="nil"/>
              <w:left w:val="single" w:sz="8" w:space="0" w:color="auto"/>
              <w:bottom w:val="single" w:sz="4" w:space="0" w:color="auto"/>
              <w:right w:val="single" w:sz="4" w:space="0" w:color="auto"/>
            </w:tcBorders>
            <w:vAlign w:val="center"/>
            <w:hideMark/>
          </w:tcPr>
          <w:p w14:paraId="67FA47B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079D6BE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30</w:t>
            </w:r>
          </w:p>
        </w:tc>
        <w:tc>
          <w:tcPr>
            <w:tcW w:w="365" w:type="dxa"/>
            <w:tcBorders>
              <w:top w:val="nil"/>
              <w:left w:val="nil"/>
              <w:bottom w:val="single" w:sz="4" w:space="0" w:color="auto"/>
              <w:right w:val="single" w:sz="4" w:space="0" w:color="auto"/>
            </w:tcBorders>
            <w:shd w:val="clear" w:color="auto" w:fill="auto"/>
            <w:noWrap/>
            <w:vAlign w:val="center"/>
            <w:hideMark/>
          </w:tcPr>
          <w:p w14:paraId="3D40660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w:t>
            </w:r>
          </w:p>
        </w:tc>
        <w:tc>
          <w:tcPr>
            <w:tcW w:w="495" w:type="dxa"/>
            <w:tcBorders>
              <w:top w:val="nil"/>
              <w:left w:val="nil"/>
              <w:bottom w:val="single" w:sz="4" w:space="0" w:color="auto"/>
              <w:right w:val="single" w:sz="4" w:space="0" w:color="auto"/>
            </w:tcBorders>
            <w:shd w:val="clear" w:color="auto" w:fill="auto"/>
            <w:vAlign w:val="center"/>
            <w:hideMark/>
          </w:tcPr>
          <w:p w14:paraId="6A9661A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262DE27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BALDÉS PLÁSTICO (CAPAC.DE 10 LITRS.)</w:t>
            </w:r>
          </w:p>
        </w:tc>
        <w:tc>
          <w:tcPr>
            <w:tcW w:w="597" w:type="dxa"/>
            <w:tcBorders>
              <w:top w:val="nil"/>
              <w:left w:val="nil"/>
              <w:bottom w:val="single" w:sz="4" w:space="0" w:color="auto"/>
              <w:right w:val="single" w:sz="4" w:space="0" w:color="auto"/>
            </w:tcBorders>
            <w:shd w:val="clear" w:color="auto" w:fill="auto"/>
            <w:vAlign w:val="center"/>
            <w:hideMark/>
          </w:tcPr>
          <w:p w14:paraId="4956E1E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BALDE PLÁSTICO 10 LT GUATEPLAST</w:t>
            </w:r>
          </w:p>
        </w:tc>
        <w:tc>
          <w:tcPr>
            <w:tcW w:w="354" w:type="dxa"/>
            <w:tcBorders>
              <w:top w:val="nil"/>
              <w:left w:val="nil"/>
              <w:bottom w:val="single" w:sz="4" w:space="0" w:color="auto"/>
              <w:right w:val="single" w:sz="4" w:space="0" w:color="auto"/>
            </w:tcBorders>
            <w:shd w:val="clear" w:color="auto" w:fill="auto"/>
            <w:vAlign w:val="center"/>
            <w:hideMark/>
          </w:tcPr>
          <w:p w14:paraId="2525248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$4.00</w:t>
            </w:r>
          </w:p>
        </w:tc>
        <w:tc>
          <w:tcPr>
            <w:tcW w:w="353" w:type="dxa"/>
            <w:tcBorders>
              <w:top w:val="nil"/>
              <w:left w:val="nil"/>
              <w:bottom w:val="single" w:sz="4" w:space="0" w:color="auto"/>
              <w:right w:val="single" w:sz="4" w:space="0" w:color="auto"/>
            </w:tcBorders>
            <w:shd w:val="clear" w:color="auto" w:fill="auto"/>
            <w:vAlign w:val="center"/>
            <w:hideMark/>
          </w:tcPr>
          <w:p w14:paraId="1CF6043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$40.00</w:t>
            </w:r>
          </w:p>
        </w:tc>
        <w:tc>
          <w:tcPr>
            <w:tcW w:w="568" w:type="dxa"/>
            <w:tcBorders>
              <w:top w:val="nil"/>
              <w:left w:val="nil"/>
              <w:bottom w:val="single" w:sz="4" w:space="0" w:color="auto"/>
              <w:right w:val="single" w:sz="4" w:space="0" w:color="auto"/>
            </w:tcBorders>
            <w:shd w:val="clear" w:color="auto" w:fill="auto"/>
            <w:vAlign w:val="center"/>
            <w:hideMark/>
          </w:tcPr>
          <w:p w14:paraId="250C70E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BALDE PLÁSTICOS CON SU TAPADERA CAPACIDAD DE 10 LITROS</w:t>
            </w:r>
          </w:p>
        </w:tc>
        <w:tc>
          <w:tcPr>
            <w:tcW w:w="354" w:type="dxa"/>
            <w:tcBorders>
              <w:top w:val="nil"/>
              <w:left w:val="nil"/>
              <w:bottom w:val="single" w:sz="4" w:space="0" w:color="auto"/>
              <w:right w:val="single" w:sz="4" w:space="0" w:color="auto"/>
            </w:tcBorders>
            <w:shd w:val="clear" w:color="auto" w:fill="auto"/>
            <w:vAlign w:val="center"/>
            <w:hideMark/>
          </w:tcPr>
          <w:p w14:paraId="6954D76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$3.90</w:t>
            </w:r>
          </w:p>
        </w:tc>
        <w:tc>
          <w:tcPr>
            <w:tcW w:w="353" w:type="dxa"/>
            <w:tcBorders>
              <w:top w:val="nil"/>
              <w:left w:val="nil"/>
              <w:bottom w:val="single" w:sz="4" w:space="0" w:color="auto"/>
              <w:right w:val="single" w:sz="4" w:space="0" w:color="auto"/>
            </w:tcBorders>
            <w:shd w:val="clear" w:color="auto" w:fill="auto"/>
            <w:vAlign w:val="center"/>
            <w:hideMark/>
          </w:tcPr>
          <w:p w14:paraId="76D7E00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$39.00</w:t>
            </w:r>
          </w:p>
        </w:tc>
        <w:tc>
          <w:tcPr>
            <w:tcW w:w="510" w:type="dxa"/>
            <w:tcBorders>
              <w:top w:val="nil"/>
              <w:left w:val="nil"/>
              <w:bottom w:val="single" w:sz="4" w:space="0" w:color="auto"/>
              <w:right w:val="single" w:sz="4" w:space="0" w:color="auto"/>
            </w:tcBorders>
            <w:shd w:val="clear" w:color="auto" w:fill="auto"/>
            <w:vAlign w:val="center"/>
            <w:hideMark/>
          </w:tcPr>
          <w:p w14:paraId="52B98DE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BALDÉS PLÁSTICO (CAPAC.DE 10 LITRS.)</w:t>
            </w:r>
          </w:p>
        </w:tc>
        <w:tc>
          <w:tcPr>
            <w:tcW w:w="354" w:type="dxa"/>
            <w:tcBorders>
              <w:top w:val="nil"/>
              <w:left w:val="nil"/>
              <w:bottom w:val="single" w:sz="4" w:space="0" w:color="auto"/>
              <w:right w:val="single" w:sz="4" w:space="0" w:color="auto"/>
            </w:tcBorders>
            <w:shd w:val="clear" w:color="auto" w:fill="auto"/>
            <w:vAlign w:val="center"/>
            <w:hideMark/>
          </w:tcPr>
          <w:p w14:paraId="3385EDC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$3.10</w:t>
            </w:r>
          </w:p>
        </w:tc>
        <w:tc>
          <w:tcPr>
            <w:tcW w:w="467" w:type="dxa"/>
            <w:tcBorders>
              <w:top w:val="nil"/>
              <w:left w:val="nil"/>
              <w:bottom w:val="single" w:sz="4" w:space="0" w:color="auto"/>
              <w:right w:val="single" w:sz="4" w:space="0" w:color="auto"/>
            </w:tcBorders>
            <w:shd w:val="clear" w:color="auto" w:fill="auto"/>
            <w:vAlign w:val="center"/>
            <w:hideMark/>
          </w:tcPr>
          <w:p w14:paraId="33FEAAE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$31.00</w:t>
            </w:r>
          </w:p>
        </w:tc>
        <w:tc>
          <w:tcPr>
            <w:tcW w:w="511" w:type="dxa"/>
            <w:tcBorders>
              <w:top w:val="nil"/>
              <w:left w:val="nil"/>
              <w:bottom w:val="single" w:sz="4" w:space="0" w:color="auto"/>
              <w:right w:val="single" w:sz="4" w:space="0" w:color="auto"/>
            </w:tcBorders>
            <w:shd w:val="clear" w:color="auto" w:fill="auto"/>
            <w:vAlign w:val="center"/>
            <w:hideMark/>
          </w:tcPr>
          <w:p w14:paraId="4BEE423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BALDES PLÁSTICO (CAPAC.DE 10 LITRS.)</w:t>
            </w:r>
          </w:p>
        </w:tc>
        <w:tc>
          <w:tcPr>
            <w:tcW w:w="354" w:type="dxa"/>
            <w:tcBorders>
              <w:top w:val="nil"/>
              <w:left w:val="nil"/>
              <w:bottom w:val="single" w:sz="4" w:space="0" w:color="auto"/>
              <w:right w:val="single" w:sz="4" w:space="0" w:color="auto"/>
            </w:tcBorders>
            <w:shd w:val="clear" w:color="auto" w:fill="auto"/>
            <w:noWrap/>
            <w:vAlign w:val="center"/>
            <w:hideMark/>
          </w:tcPr>
          <w:p w14:paraId="0E6E447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$3.45</w:t>
            </w:r>
          </w:p>
        </w:tc>
        <w:tc>
          <w:tcPr>
            <w:tcW w:w="353" w:type="dxa"/>
            <w:tcBorders>
              <w:top w:val="nil"/>
              <w:left w:val="nil"/>
              <w:bottom w:val="single" w:sz="4" w:space="0" w:color="auto"/>
              <w:right w:val="single" w:sz="4" w:space="0" w:color="auto"/>
            </w:tcBorders>
            <w:shd w:val="clear" w:color="auto" w:fill="auto"/>
            <w:vAlign w:val="center"/>
            <w:hideMark/>
          </w:tcPr>
          <w:p w14:paraId="3744797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$34.50</w:t>
            </w:r>
          </w:p>
        </w:tc>
        <w:tc>
          <w:tcPr>
            <w:tcW w:w="557" w:type="dxa"/>
            <w:vMerge/>
            <w:tcBorders>
              <w:top w:val="nil"/>
              <w:left w:val="single" w:sz="4" w:space="0" w:color="auto"/>
              <w:bottom w:val="single" w:sz="4" w:space="0" w:color="auto"/>
              <w:right w:val="single" w:sz="4" w:space="0" w:color="auto"/>
            </w:tcBorders>
            <w:vAlign w:val="center"/>
            <w:hideMark/>
          </w:tcPr>
          <w:p w14:paraId="58F3CE7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1C43E8E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744B62B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0B174DDE"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462E8A95" w14:textId="77777777" w:rsidTr="00CA2E06">
        <w:trPr>
          <w:gridAfter w:val="1"/>
          <w:wAfter w:w="7" w:type="dxa"/>
          <w:trHeight w:val="1243"/>
        </w:trPr>
        <w:tc>
          <w:tcPr>
            <w:tcW w:w="506" w:type="dxa"/>
            <w:vMerge/>
            <w:tcBorders>
              <w:top w:val="nil"/>
              <w:left w:val="single" w:sz="8" w:space="0" w:color="auto"/>
              <w:bottom w:val="single" w:sz="4" w:space="0" w:color="auto"/>
              <w:right w:val="single" w:sz="4" w:space="0" w:color="auto"/>
            </w:tcBorders>
            <w:vAlign w:val="center"/>
            <w:hideMark/>
          </w:tcPr>
          <w:p w14:paraId="2BB8D34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6C8E1F8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31</w:t>
            </w:r>
          </w:p>
        </w:tc>
        <w:tc>
          <w:tcPr>
            <w:tcW w:w="365" w:type="dxa"/>
            <w:tcBorders>
              <w:top w:val="nil"/>
              <w:left w:val="nil"/>
              <w:bottom w:val="single" w:sz="4" w:space="0" w:color="auto"/>
              <w:right w:val="single" w:sz="4" w:space="0" w:color="auto"/>
            </w:tcBorders>
            <w:shd w:val="clear" w:color="auto" w:fill="auto"/>
            <w:noWrap/>
            <w:vAlign w:val="center"/>
            <w:hideMark/>
          </w:tcPr>
          <w:p w14:paraId="235CB55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323</w:t>
            </w:r>
          </w:p>
        </w:tc>
        <w:tc>
          <w:tcPr>
            <w:tcW w:w="495" w:type="dxa"/>
            <w:tcBorders>
              <w:top w:val="nil"/>
              <w:left w:val="nil"/>
              <w:bottom w:val="single" w:sz="4" w:space="0" w:color="auto"/>
              <w:right w:val="single" w:sz="4" w:space="0" w:color="auto"/>
            </w:tcBorders>
            <w:shd w:val="clear" w:color="auto" w:fill="auto"/>
            <w:vAlign w:val="center"/>
            <w:hideMark/>
          </w:tcPr>
          <w:p w14:paraId="36A4C9A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6AD8F4B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PASTILLAS DESINF.P /SERV. SANITARIO (DESODORANTE) 50 GRAMOS</w:t>
            </w:r>
          </w:p>
        </w:tc>
        <w:tc>
          <w:tcPr>
            <w:tcW w:w="597" w:type="dxa"/>
            <w:tcBorders>
              <w:top w:val="nil"/>
              <w:left w:val="nil"/>
              <w:bottom w:val="single" w:sz="4" w:space="0" w:color="auto"/>
              <w:right w:val="single" w:sz="4" w:space="0" w:color="auto"/>
            </w:tcBorders>
            <w:shd w:val="clear" w:color="auto" w:fill="auto"/>
            <w:vAlign w:val="center"/>
            <w:hideMark/>
          </w:tcPr>
          <w:p w14:paraId="203103A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AMBIENTAL ORIX PARA BONOS VARIOS AROMAS, PRESENTACIÓN DE 50 GR</w:t>
            </w:r>
          </w:p>
        </w:tc>
        <w:tc>
          <w:tcPr>
            <w:tcW w:w="354" w:type="dxa"/>
            <w:tcBorders>
              <w:top w:val="nil"/>
              <w:left w:val="nil"/>
              <w:bottom w:val="single" w:sz="4" w:space="0" w:color="auto"/>
              <w:right w:val="single" w:sz="4" w:space="0" w:color="auto"/>
            </w:tcBorders>
            <w:shd w:val="clear" w:color="auto" w:fill="auto"/>
            <w:vAlign w:val="center"/>
            <w:hideMark/>
          </w:tcPr>
          <w:p w14:paraId="1365B1D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$0.55</w:t>
            </w:r>
          </w:p>
        </w:tc>
        <w:tc>
          <w:tcPr>
            <w:tcW w:w="353" w:type="dxa"/>
            <w:tcBorders>
              <w:top w:val="nil"/>
              <w:left w:val="nil"/>
              <w:bottom w:val="single" w:sz="4" w:space="0" w:color="auto"/>
              <w:right w:val="single" w:sz="4" w:space="0" w:color="auto"/>
            </w:tcBorders>
            <w:shd w:val="clear" w:color="auto" w:fill="auto"/>
            <w:vAlign w:val="center"/>
            <w:hideMark/>
          </w:tcPr>
          <w:p w14:paraId="3F63C02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$177.65</w:t>
            </w:r>
          </w:p>
        </w:tc>
        <w:tc>
          <w:tcPr>
            <w:tcW w:w="568" w:type="dxa"/>
            <w:tcBorders>
              <w:top w:val="nil"/>
              <w:left w:val="nil"/>
              <w:bottom w:val="single" w:sz="4" w:space="0" w:color="auto"/>
              <w:right w:val="single" w:sz="4" w:space="0" w:color="auto"/>
            </w:tcBorders>
            <w:shd w:val="clear" w:color="auto" w:fill="auto"/>
            <w:vAlign w:val="center"/>
            <w:hideMark/>
          </w:tcPr>
          <w:p w14:paraId="70D02DA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PASTILLAS AROMATIZANTE Y DESINFECTANTE PARASANITARIOS, VARIEDAD DE </w:t>
            </w:r>
            <w:proofErr w:type="gramStart"/>
            <w:r w:rsidRPr="007F1A3F">
              <w:rPr>
                <w:rFonts w:ascii="Calibri" w:eastAsia="Times New Roman" w:hAnsi="Calibri" w:cs="Calibri"/>
                <w:color w:val="000000"/>
                <w:sz w:val="10"/>
                <w:szCs w:val="12"/>
                <w:lang w:val="es-SV" w:eastAsia="es-SV"/>
              </w:rPr>
              <w:t>AROMAS,CON</w:t>
            </w:r>
            <w:proofErr w:type="gramEnd"/>
            <w:r w:rsidRPr="007F1A3F">
              <w:rPr>
                <w:rFonts w:ascii="Calibri" w:eastAsia="Times New Roman" w:hAnsi="Calibri" w:cs="Calibri"/>
                <w:color w:val="000000"/>
                <w:sz w:val="10"/>
                <w:szCs w:val="12"/>
                <w:lang w:val="es-SV" w:eastAsia="es-SV"/>
              </w:rPr>
              <w:t xml:space="preserve"> AGARRADERO METÁLICO, PESO DE 60 GRAMOS C/U, MARCA WIESSE</w:t>
            </w:r>
          </w:p>
        </w:tc>
        <w:tc>
          <w:tcPr>
            <w:tcW w:w="354" w:type="dxa"/>
            <w:tcBorders>
              <w:top w:val="nil"/>
              <w:left w:val="nil"/>
              <w:bottom w:val="single" w:sz="4" w:space="0" w:color="auto"/>
              <w:right w:val="single" w:sz="4" w:space="0" w:color="auto"/>
            </w:tcBorders>
            <w:shd w:val="clear" w:color="auto" w:fill="auto"/>
            <w:vAlign w:val="center"/>
            <w:hideMark/>
          </w:tcPr>
          <w:p w14:paraId="7D73449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$0.65</w:t>
            </w:r>
          </w:p>
        </w:tc>
        <w:tc>
          <w:tcPr>
            <w:tcW w:w="353" w:type="dxa"/>
            <w:tcBorders>
              <w:top w:val="nil"/>
              <w:left w:val="nil"/>
              <w:bottom w:val="single" w:sz="4" w:space="0" w:color="auto"/>
              <w:right w:val="single" w:sz="4" w:space="0" w:color="auto"/>
            </w:tcBorders>
            <w:shd w:val="clear" w:color="auto" w:fill="auto"/>
            <w:vAlign w:val="center"/>
            <w:hideMark/>
          </w:tcPr>
          <w:p w14:paraId="4A1A48D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$209.95</w:t>
            </w:r>
          </w:p>
        </w:tc>
        <w:tc>
          <w:tcPr>
            <w:tcW w:w="510" w:type="dxa"/>
            <w:tcBorders>
              <w:top w:val="nil"/>
              <w:left w:val="nil"/>
              <w:bottom w:val="single" w:sz="4" w:space="0" w:color="auto"/>
              <w:right w:val="single" w:sz="4" w:space="0" w:color="auto"/>
            </w:tcBorders>
            <w:shd w:val="clear" w:color="auto" w:fill="auto"/>
            <w:vAlign w:val="center"/>
            <w:hideMark/>
          </w:tcPr>
          <w:p w14:paraId="6D68412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PASTILLAS DESINF.P /SERV. SANITARIO (DESODORANTE) 50 GRAMOS</w:t>
            </w:r>
          </w:p>
        </w:tc>
        <w:tc>
          <w:tcPr>
            <w:tcW w:w="354" w:type="dxa"/>
            <w:tcBorders>
              <w:top w:val="nil"/>
              <w:left w:val="nil"/>
              <w:bottom w:val="single" w:sz="4" w:space="0" w:color="auto"/>
              <w:right w:val="single" w:sz="4" w:space="0" w:color="auto"/>
            </w:tcBorders>
            <w:shd w:val="clear" w:color="auto" w:fill="auto"/>
            <w:vAlign w:val="center"/>
            <w:hideMark/>
          </w:tcPr>
          <w:p w14:paraId="539977F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$0.85</w:t>
            </w:r>
          </w:p>
        </w:tc>
        <w:tc>
          <w:tcPr>
            <w:tcW w:w="467" w:type="dxa"/>
            <w:tcBorders>
              <w:top w:val="nil"/>
              <w:left w:val="nil"/>
              <w:bottom w:val="single" w:sz="4" w:space="0" w:color="auto"/>
              <w:right w:val="single" w:sz="4" w:space="0" w:color="auto"/>
            </w:tcBorders>
            <w:shd w:val="clear" w:color="auto" w:fill="auto"/>
            <w:vAlign w:val="center"/>
            <w:hideMark/>
          </w:tcPr>
          <w:p w14:paraId="419B710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$274.55</w:t>
            </w:r>
          </w:p>
        </w:tc>
        <w:tc>
          <w:tcPr>
            <w:tcW w:w="511" w:type="dxa"/>
            <w:tcBorders>
              <w:top w:val="nil"/>
              <w:left w:val="nil"/>
              <w:bottom w:val="single" w:sz="4" w:space="0" w:color="auto"/>
              <w:right w:val="single" w:sz="4" w:space="0" w:color="auto"/>
            </w:tcBorders>
            <w:shd w:val="clear" w:color="auto" w:fill="auto"/>
            <w:vAlign w:val="center"/>
            <w:hideMark/>
          </w:tcPr>
          <w:p w14:paraId="034C0BE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PASTILLAS DESINF.P /SERV. SANITARIO (DESODORANTE) 50 GRAMOS MARCA: MAX</w:t>
            </w:r>
          </w:p>
        </w:tc>
        <w:tc>
          <w:tcPr>
            <w:tcW w:w="354" w:type="dxa"/>
            <w:tcBorders>
              <w:top w:val="nil"/>
              <w:left w:val="nil"/>
              <w:bottom w:val="single" w:sz="4" w:space="0" w:color="auto"/>
              <w:right w:val="single" w:sz="4" w:space="0" w:color="auto"/>
            </w:tcBorders>
            <w:shd w:val="clear" w:color="auto" w:fill="auto"/>
            <w:noWrap/>
            <w:vAlign w:val="center"/>
            <w:hideMark/>
          </w:tcPr>
          <w:p w14:paraId="1770BDF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$0.35</w:t>
            </w:r>
          </w:p>
        </w:tc>
        <w:tc>
          <w:tcPr>
            <w:tcW w:w="353" w:type="dxa"/>
            <w:tcBorders>
              <w:top w:val="nil"/>
              <w:left w:val="nil"/>
              <w:bottom w:val="single" w:sz="4" w:space="0" w:color="auto"/>
              <w:right w:val="single" w:sz="4" w:space="0" w:color="auto"/>
            </w:tcBorders>
            <w:shd w:val="clear" w:color="auto" w:fill="auto"/>
            <w:vAlign w:val="center"/>
            <w:hideMark/>
          </w:tcPr>
          <w:p w14:paraId="5B35411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$113.05</w:t>
            </w:r>
          </w:p>
        </w:tc>
        <w:tc>
          <w:tcPr>
            <w:tcW w:w="557" w:type="dxa"/>
            <w:vMerge/>
            <w:tcBorders>
              <w:top w:val="nil"/>
              <w:left w:val="single" w:sz="4" w:space="0" w:color="auto"/>
              <w:bottom w:val="single" w:sz="4" w:space="0" w:color="auto"/>
              <w:right w:val="single" w:sz="4" w:space="0" w:color="auto"/>
            </w:tcBorders>
            <w:vAlign w:val="center"/>
            <w:hideMark/>
          </w:tcPr>
          <w:p w14:paraId="250E15D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86801A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3914B19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69ED0D9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60A0A3FA" w14:textId="77777777" w:rsidTr="00CA2E06">
        <w:trPr>
          <w:gridAfter w:val="1"/>
          <w:wAfter w:w="7" w:type="dxa"/>
          <w:trHeight w:val="543"/>
        </w:trPr>
        <w:tc>
          <w:tcPr>
            <w:tcW w:w="506" w:type="dxa"/>
            <w:vMerge/>
            <w:tcBorders>
              <w:top w:val="nil"/>
              <w:left w:val="single" w:sz="8" w:space="0" w:color="auto"/>
              <w:bottom w:val="single" w:sz="4" w:space="0" w:color="auto"/>
              <w:right w:val="single" w:sz="4" w:space="0" w:color="auto"/>
            </w:tcBorders>
            <w:vAlign w:val="center"/>
            <w:hideMark/>
          </w:tcPr>
          <w:p w14:paraId="0287493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B10FA6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w:t>
            </w:r>
          </w:p>
        </w:tc>
        <w:tc>
          <w:tcPr>
            <w:tcW w:w="365" w:type="dxa"/>
            <w:tcBorders>
              <w:top w:val="nil"/>
              <w:left w:val="nil"/>
              <w:bottom w:val="single" w:sz="4" w:space="0" w:color="auto"/>
              <w:right w:val="single" w:sz="4" w:space="0" w:color="auto"/>
            </w:tcBorders>
            <w:shd w:val="clear" w:color="auto" w:fill="auto"/>
            <w:noWrap/>
            <w:vAlign w:val="center"/>
            <w:hideMark/>
          </w:tcPr>
          <w:p w14:paraId="7563346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21</w:t>
            </w:r>
          </w:p>
        </w:tc>
        <w:tc>
          <w:tcPr>
            <w:tcW w:w="495" w:type="dxa"/>
            <w:tcBorders>
              <w:top w:val="nil"/>
              <w:left w:val="nil"/>
              <w:bottom w:val="single" w:sz="4" w:space="0" w:color="auto"/>
              <w:right w:val="single" w:sz="4" w:space="0" w:color="auto"/>
            </w:tcBorders>
            <w:shd w:val="clear" w:color="auto" w:fill="auto"/>
            <w:vAlign w:val="center"/>
            <w:hideMark/>
          </w:tcPr>
          <w:p w14:paraId="79DF703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0BE0215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RASTRILLOS MANGO DE MADERA</w:t>
            </w:r>
          </w:p>
        </w:tc>
        <w:tc>
          <w:tcPr>
            <w:tcW w:w="597" w:type="dxa"/>
            <w:tcBorders>
              <w:top w:val="nil"/>
              <w:left w:val="nil"/>
              <w:bottom w:val="single" w:sz="4" w:space="0" w:color="auto"/>
              <w:right w:val="single" w:sz="4" w:space="0" w:color="auto"/>
            </w:tcBorders>
            <w:shd w:val="clear" w:color="auto" w:fill="auto"/>
            <w:vAlign w:val="center"/>
            <w:hideMark/>
          </w:tcPr>
          <w:p w14:paraId="306B746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RASTRILLO METALICO CURVO, 22 DIENTES: TRUPER</w:t>
            </w:r>
          </w:p>
        </w:tc>
        <w:tc>
          <w:tcPr>
            <w:tcW w:w="354" w:type="dxa"/>
            <w:tcBorders>
              <w:top w:val="nil"/>
              <w:left w:val="nil"/>
              <w:bottom w:val="single" w:sz="4" w:space="0" w:color="auto"/>
              <w:right w:val="single" w:sz="4" w:space="0" w:color="auto"/>
            </w:tcBorders>
            <w:shd w:val="clear" w:color="auto" w:fill="auto"/>
            <w:vAlign w:val="center"/>
            <w:hideMark/>
          </w:tcPr>
          <w:p w14:paraId="255D419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$7.34</w:t>
            </w:r>
          </w:p>
        </w:tc>
        <w:tc>
          <w:tcPr>
            <w:tcW w:w="353" w:type="dxa"/>
            <w:tcBorders>
              <w:top w:val="nil"/>
              <w:left w:val="nil"/>
              <w:bottom w:val="single" w:sz="4" w:space="0" w:color="auto"/>
              <w:right w:val="single" w:sz="4" w:space="0" w:color="auto"/>
            </w:tcBorders>
            <w:shd w:val="clear" w:color="auto" w:fill="auto"/>
            <w:vAlign w:val="center"/>
            <w:hideMark/>
          </w:tcPr>
          <w:p w14:paraId="05A97A0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$154.14</w:t>
            </w:r>
          </w:p>
        </w:tc>
        <w:tc>
          <w:tcPr>
            <w:tcW w:w="568" w:type="dxa"/>
            <w:tcBorders>
              <w:top w:val="nil"/>
              <w:left w:val="nil"/>
              <w:bottom w:val="single" w:sz="4" w:space="0" w:color="auto"/>
              <w:right w:val="single" w:sz="4" w:space="0" w:color="auto"/>
            </w:tcBorders>
            <w:shd w:val="clear" w:color="auto" w:fill="auto"/>
            <w:vAlign w:val="center"/>
            <w:hideMark/>
          </w:tcPr>
          <w:p w14:paraId="51BBE97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RASTRILLOS METÁLICO Y MANGO DE MADERA DE 22 DIENTES</w:t>
            </w:r>
          </w:p>
        </w:tc>
        <w:tc>
          <w:tcPr>
            <w:tcW w:w="354" w:type="dxa"/>
            <w:tcBorders>
              <w:top w:val="nil"/>
              <w:left w:val="nil"/>
              <w:bottom w:val="single" w:sz="4" w:space="0" w:color="auto"/>
              <w:right w:val="single" w:sz="4" w:space="0" w:color="auto"/>
            </w:tcBorders>
            <w:shd w:val="clear" w:color="auto" w:fill="auto"/>
            <w:vAlign w:val="center"/>
            <w:hideMark/>
          </w:tcPr>
          <w:p w14:paraId="30F747A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$8.90</w:t>
            </w:r>
          </w:p>
        </w:tc>
        <w:tc>
          <w:tcPr>
            <w:tcW w:w="353" w:type="dxa"/>
            <w:tcBorders>
              <w:top w:val="nil"/>
              <w:left w:val="nil"/>
              <w:bottom w:val="single" w:sz="4" w:space="0" w:color="auto"/>
              <w:right w:val="single" w:sz="4" w:space="0" w:color="auto"/>
            </w:tcBorders>
            <w:shd w:val="clear" w:color="auto" w:fill="auto"/>
            <w:vAlign w:val="center"/>
            <w:hideMark/>
          </w:tcPr>
          <w:p w14:paraId="1985977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$186.90</w:t>
            </w:r>
          </w:p>
        </w:tc>
        <w:tc>
          <w:tcPr>
            <w:tcW w:w="510" w:type="dxa"/>
            <w:tcBorders>
              <w:top w:val="nil"/>
              <w:left w:val="nil"/>
              <w:bottom w:val="single" w:sz="4" w:space="0" w:color="auto"/>
              <w:right w:val="single" w:sz="4" w:space="0" w:color="auto"/>
            </w:tcBorders>
            <w:shd w:val="clear" w:color="auto" w:fill="auto"/>
            <w:vAlign w:val="center"/>
            <w:hideMark/>
          </w:tcPr>
          <w:p w14:paraId="351034A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RASTRILLOS MANGO DE MADERA</w:t>
            </w:r>
          </w:p>
        </w:tc>
        <w:tc>
          <w:tcPr>
            <w:tcW w:w="354" w:type="dxa"/>
            <w:tcBorders>
              <w:top w:val="nil"/>
              <w:left w:val="nil"/>
              <w:bottom w:val="single" w:sz="4" w:space="0" w:color="auto"/>
              <w:right w:val="single" w:sz="4" w:space="0" w:color="auto"/>
            </w:tcBorders>
            <w:shd w:val="clear" w:color="auto" w:fill="auto"/>
            <w:vAlign w:val="center"/>
            <w:hideMark/>
          </w:tcPr>
          <w:p w14:paraId="49C0B9A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$8.50</w:t>
            </w:r>
          </w:p>
        </w:tc>
        <w:tc>
          <w:tcPr>
            <w:tcW w:w="467" w:type="dxa"/>
            <w:tcBorders>
              <w:top w:val="nil"/>
              <w:left w:val="nil"/>
              <w:bottom w:val="single" w:sz="4" w:space="0" w:color="auto"/>
              <w:right w:val="single" w:sz="4" w:space="0" w:color="auto"/>
            </w:tcBorders>
            <w:shd w:val="clear" w:color="auto" w:fill="auto"/>
            <w:vAlign w:val="center"/>
            <w:hideMark/>
          </w:tcPr>
          <w:p w14:paraId="019EB3A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$178.50</w:t>
            </w:r>
          </w:p>
        </w:tc>
        <w:tc>
          <w:tcPr>
            <w:tcW w:w="511" w:type="dxa"/>
            <w:tcBorders>
              <w:top w:val="nil"/>
              <w:left w:val="nil"/>
              <w:bottom w:val="single" w:sz="4" w:space="0" w:color="auto"/>
              <w:right w:val="single" w:sz="4" w:space="0" w:color="auto"/>
            </w:tcBorders>
            <w:shd w:val="clear" w:color="auto" w:fill="auto"/>
            <w:vAlign w:val="center"/>
            <w:hideMark/>
          </w:tcPr>
          <w:p w14:paraId="405ED6C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RASTRILLOS MANGO DE MADERA</w:t>
            </w:r>
          </w:p>
        </w:tc>
        <w:tc>
          <w:tcPr>
            <w:tcW w:w="354" w:type="dxa"/>
            <w:tcBorders>
              <w:top w:val="nil"/>
              <w:left w:val="nil"/>
              <w:bottom w:val="single" w:sz="4" w:space="0" w:color="auto"/>
              <w:right w:val="single" w:sz="4" w:space="0" w:color="auto"/>
            </w:tcBorders>
            <w:shd w:val="clear" w:color="auto" w:fill="auto"/>
            <w:noWrap/>
            <w:vAlign w:val="center"/>
            <w:hideMark/>
          </w:tcPr>
          <w:p w14:paraId="116334B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$3.50</w:t>
            </w:r>
          </w:p>
        </w:tc>
        <w:tc>
          <w:tcPr>
            <w:tcW w:w="353" w:type="dxa"/>
            <w:tcBorders>
              <w:top w:val="nil"/>
              <w:left w:val="nil"/>
              <w:bottom w:val="single" w:sz="4" w:space="0" w:color="auto"/>
              <w:right w:val="single" w:sz="4" w:space="0" w:color="auto"/>
            </w:tcBorders>
            <w:shd w:val="clear" w:color="auto" w:fill="auto"/>
            <w:vAlign w:val="center"/>
            <w:hideMark/>
          </w:tcPr>
          <w:p w14:paraId="25EB19C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$73.50</w:t>
            </w:r>
          </w:p>
        </w:tc>
        <w:tc>
          <w:tcPr>
            <w:tcW w:w="557" w:type="dxa"/>
            <w:vMerge/>
            <w:tcBorders>
              <w:top w:val="nil"/>
              <w:left w:val="single" w:sz="4" w:space="0" w:color="auto"/>
              <w:bottom w:val="single" w:sz="4" w:space="0" w:color="auto"/>
              <w:right w:val="single" w:sz="4" w:space="0" w:color="auto"/>
            </w:tcBorders>
            <w:vAlign w:val="center"/>
            <w:hideMark/>
          </w:tcPr>
          <w:p w14:paraId="4749402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602E4BD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6B1F673E"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2EC898F4"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68195819" w14:textId="77777777" w:rsidTr="00CA2E06">
        <w:trPr>
          <w:gridAfter w:val="1"/>
          <w:wAfter w:w="7" w:type="dxa"/>
          <w:trHeight w:val="543"/>
        </w:trPr>
        <w:tc>
          <w:tcPr>
            <w:tcW w:w="506" w:type="dxa"/>
            <w:vMerge/>
            <w:tcBorders>
              <w:top w:val="nil"/>
              <w:left w:val="single" w:sz="8" w:space="0" w:color="auto"/>
              <w:bottom w:val="single" w:sz="4" w:space="0" w:color="auto"/>
              <w:right w:val="single" w:sz="4" w:space="0" w:color="auto"/>
            </w:tcBorders>
            <w:vAlign w:val="center"/>
            <w:hideMark/>
          </w:tcPr>
          <w:p w14:paraId="0DBF97C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0A2E344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33</w:t>
            </w:r>
          </w:p>
        </w:tc>
        <w:tc>
          <w:tcPr>
            <w:tcW w:w="365" w:type="dxa"/>
            <w:tcBorders>
              <w:top w:val="nil"/>
              <w:left w:val="nil"/>
              <w:bottom w:val="single" w:sz="4" w:space="0" w:color="auto"/>
              <w:right w:val="single" w:sz="4" w:space="0" w:color="auto"/>
            </w:tcBorders>
            <w:shd w:val="clear" w:color="auto" w:fill="auto"/>
            <w:noWrap/>
            <w:vAlign w:val="center"/>
            <w:hideMark/>
          </w:tcPr>
          <w:p w14:paraId="2997C40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27</w:t>
            </w:r>
          </w:p>
        </w:tc>
        <w:tc>
          <w:tcPr>
            <w:tcW w:w="495" w:type="dxa"/>
            <w:tcBorders>
              <w:top w:val="nil"/>
              <w:left w:val="nil"/>
              <w:bottom w:val="single" w:sz="4" w:space="0" w:color="auto"/>
              <w:right w:val="single" w:sz="4" w:space="0" w:color="auto"/>
            </w:tcBorders>
            <w:shd w:val="clear" w:color="auto" w:fill="auto"/>
            <w:vAlign w:val="center"/>
            <w:hideMark/>
          </w:tcPr>
          <w:p w14:paraId="3E49457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1BFBEF0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MANGO LARGO P/INODORO</w:t>
            </w:r>
          </w:p>
        </w:tc>
        <w:tc>
          <w:tcPr>
            <w:tcW w:w="597" w:type="dxa"/>
            <w:tcBorders>
              <w:top w:val="nil"/>
              <w:left w:val="nil"/>
              <w:bottom w:val="single" w:sz="4" w:space="0" w:color="auto"/>
              <w:right w:val="single" w:sz="4" w:space="0" w:color="auto"/>
            </w:tcBorders>
            <w:shd w:val="clear" w:color="auto" w:fill="auto"/>
            <w:vAlign w:val="center"/>
            <w:hideMark/>
          </w:tcPr>
          <w:p w14:paraId="2B0CD95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DE INODORO CON BASE KIKA</w:t>
            </w:r>
          </w:p>
        </w:tc>
        <w:tc>
          <w:tcPr>
            <w:tcW w:w="354" w:type="dxa"/>
            <w:tcBorders>
              <w:top w:val="nil"/>
              <w:left w:val="nil"/>
              <w:bottom w:val="single" w:sz="4" w:space="0" w:color="auto"/>
              <w:right w:val="single" w:sz="4" w:space="0" w:color="auto"/>
            </w:tcBorders>
            <w:shd w:val="clear" w:color="auto" w:fill="auto"/>
            <w:vAlign w:val="center"/>
            <w:hideMark/>
          </w:tcPr>
          <w:p w14:paraId="26FAF8F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$2.70</w:t>
            </w:r>
          </w:p>
        </w:tc>
        <w:tc>
          <w:tcPr>
            <w:tcW w:w="353" w:type="dxa"/>
            <w:tcBorders>
              <w:top w:val="nil"/>
              <w:left w:val="nil"/>
              <w:bottom w:val="single" w:sz="4" w:space="0" w:color="auto"/>
              <w:right w:val="single" w:sz="4" w:space="0" w:color="auto"/>
            </w:tcBorders>
            <w:shd w:val="clear" w:color="auto" w:fill="auto"/>
            <w:vAlign w:val="center"/>
            <w:hideMark/>
          </w:tcPr>
          <w:p w14:paraId="052DAFB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$72.90</w:t>
            </w:r>
          </w:p>
        </w:tc>
        <w:tc>
          <w:tcPr>
            <w:tcW w:w="568" w:type="dxa"/>
            <w:tcBorders>
              <w:top w:val="nil"/>
              <w:left w:val="nil"/>
              <w:bottom w:val="single" w:sz="4" w:space="0" w:color="auto"/>
              <w:right w:val="single" w:sz="4" w:space="0" w:color="auto"/>
            </w:tcBorders>
            <w:shd w:val="clear" w:color="auto" w:fill="auto"/>
            <w:vAlign w:val="center"/>
            <w:hideMark/>
          </w:tcPr>
          <w:p w14:paraId="44BBAC3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CEPILLO MANGO LARGO DE PLÁSTICO CON </w:t>
            </w:r>
            <w:proofErr w:type="gramStart"/>
            <w:r w:rsidRPr="007F1A3F">
              <w:rPr>
                <w:rFonts w:ascii="Calibri" w:eastAsia="Times New Roman" w:hAnsi="Calibri" w:cs="Calibri"/>
                <w:color w:val="000000"/>
                <w:sz w:val="10"/>
                <w:szCs w:val="12"/>
                <w:lang w:val="es-SV" w:eastAsia="es-SV"/>
              </w:rPr>
              <w:t>BASE  PARA</w:t>
            </w:r>
            <w:proofErr w:type="gramEnd"/>
            <w:r w:rsidRPr="007F1A3F">
              <w:rPr>
                <w:rFonts w:ascii="Calibri" w:eastAsia="Times New Roman" w:hAnsi="Calibri" w:cs="Calibri"/>
                <w:color w:val="000000"/>
                <w:sz w:val="10"/>
                <w:szCs w:val="12"/>
                <w:lang w:val="es-SV" w:eastAsia="es-SV"/>
              </w:rPr>
              <w:t xml:space="preserve"> LIMPIEZA DE INODORO</w:t>
            </w:r>
          </w:p>
        </w:tc>
        <w:tc>
          <w:tcPr>
            <w:tcW w:w="354" w:type="dxa"/>
            <w:tcBorders>
              <w:top w:val="nil"/>
              <w:left w:val="nil"/>
              <w:bottom w:val="single" w:sz="4" w:space="0" w:color="auto"/>
              <w:right w:val="single" w:sz="4" w:space="0" w:color="auto"/>
            </w:tcBorders>
            <w:shd w:val="clear" w:color="auto" w:fill="auto"/>
            <w:vAlign w:val="center"/>
            <w:hideMark/>
          </w:tcPr>
          <w:p w14:paraId="6ECBA46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$3.80</w:t>
            </w:r>
          </w:p>
        </w:tc>
        <w:tc>
          <w:tcPr>
            <w:tcW w:w="353" w:type="dxa"/>
            <w:tcBorders>
              <w:top w:val="nil"/>
              <w:left w:val="nil"/>
              <w:bottom w:val="single" w:sz="4" w:space="0" w:color="auto"/>
              <w:right w:val="single" w:sz="4" w:space="0" w:color="auto"/>
            </w:tcBorders>
            <w:shd w:val="clear" w:color="auto" w:fill="auto"/>
            <w:vAlign w:val="center"/>
            <w:hideMark/>
          </w:tcPr>
          <w:p w14:paraId="156F1A7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$102.60</w:t>
            </w:r>
          </w:p>
        </w:tc>
        <w:tc>
          <w:tcPr>
            <w:tcW w:w="510" w:type="dxa"/>
            <w:tcBorders>
              <w:top w:val="nil"/>
              <w:left w:val="nil"/>
              <w:bottom w:val="single" w:sz="4" w:space="0" w:color="auto"/>
              <w:right w:val="single" w:sz="4" w:space="0" w:color="auto"/>
            </w:tcBorders>
            <w:shd w:val="clear" w:color="auto" w:fill="auto"/>
            <w:vAlign w:val="center"/>
            <w:hideMark/>
          </w:tcPr>
          <w:p w14:paraId="625774F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MANGO LARGO P/INODORO</w:t>
            </w:r>
          </w:p>
        </w:tc>
        <w:tc>
          <w:tcPr>
            <w:tcW w:w="354" w:type="dxa"/>
            <w:tcBorders>
              <w:top w:val="nil"/>
              <w:left w:val="nil"/>
              <w:bottom w:val="single" w:sz="4" w:space="0" w:color="auto"/>
              <w:right w:val="single" w:sz="4" w:space="0" w:color="auto"/>
            </w:tcBorders>
            <w:shd w:val="clear" w:color="auto" w:fill="auto"/>
            <w:vAlign w:val="center"/>
            <w:hideMark/>
          </w:tcPr>
          <w:p w14:paraId="502FF05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$4.75</w:t>
            </w:r>
          </w:p>
        </w:tc>
        <w:tc>
          <w:tcPr>
            <w:tcW w:w="467" w:type="dxa"/>
            <w:tcBorders>
              <w:top w:val="nil"/>
              <w:left w:val="nil"/>
              <w:bottom w:val="single" w:sz="4" w:space="0" w:color="auto"/>
              <w:right w:val="single" w:sz="4" w:space="0" w:color="auto"/>
            </w:tcBorders>
            <w:shd w:val="clear" w:color="auto" w:fill="auto"/>
            <w:vAlign w:val="center"/>
            <w:hideMark/>
          </w:tcPr>
          <w:p w14:paraId="5A25138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$128.25</w:t>
            </w:r>
          </w:p>
        </w:tc>
        <w:tc>
          <w:tcPr>
            <w:tcW w:w="511" w:type="dxa"/>
            <w:tcBorders>
              <w:top w:val="nil"/>
              <w:left w:val="nil"/>
              <w:bottom w:val="single" w:sz="4" w:space="0" w:color="auto"/>
              <w:right w:val="single" w:sz="4" w:space="0" w:color="auto"/>
            </w:tcBorders>
            <w:shd w:val="clear" w:color="auto" w:fill="auto"/>
            <w:vAlign w:val="center"/>
            <w:hideMark/>
          </w:tcPr>
          <w:p w14:paraId="5B6BD40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MANGO LARGO P/INODORO</w:t>
            </w:r>
          </w:p>
        </w:tc>
        <w:tc>
          <w:tcPr>
            <w:tcW w:w="354" w:type="dxa"/>
            <w:tcBorders>
              <w:top w:val="nil"/>
              <w:left w:val="nil"/>
              <w:bottom w:val="single" w:sz="4" w:space="0" w:color="auto"/>
              <w:right w:val="single" w:sz="4" w:space="0" w:color="auto"/>
            </w:tcBorders>
            <w:shd w:val="clear" w:color="auto" w:fill="auto"/>
            <w:noWrap/>
            <w:vAlign w:val="center"/>
            <w:hideMark/>
          </w:tcPr>
          <w:p w14:paraId="52B2C9A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$1.85</w:t>
            </w:r>
          </w:p>
        </w:tc>
        <w:tc>
          <w:tcPr>
            <w:tcW w:w="353" w:type="dxa"/>
            <w:tcBorders>
              <w:top w:val="nil"/>
              <w:left w:val="nil"/>
              <w:bottom w:val="single" w:sz="4" w:space="0" w:color="auto"/>
              <w:right w:val="single" w:sz="4" w:space="0" w:color="auto"/>
            </w:tcBorders>
            <w:shd w:val="clear" w:color="auto" w:fill="auto"/>
            <w:vAlign w:val="center"/>
            <w:hideMark/>
          </w:tcPr>
          <w:p w14:paraId="2FEF81E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$49.95</w:t>
            </w:r>
          </w:p>
        </w:tc>
        <w:tc>
          <w:tcPr>
            <w:tcW w:w="557" w:type="dxa"/>
            <w:vMerge/>
            <w:tcBorders>
              <w:top w:val="nil"/>
              <w:left w:val="single" w:sz="4" w:space="0" w:color="auto"/>
              <w:bottom w:val="single" w:sz="4" w:space="0" w:color="auto"/>
              <w:right w:val="single" w:sz="4" w:space="0" w:color="auto"/>
            </w:tcBorders>
            <w:vAlign w:val="center"/>
            <w:hideMark/>
          </w:tcPr>
          <w:p w14:paraId="12569000"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1DDEFBC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0E6D1E5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0B30BEEE"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52A19377" w14:textId="77777777" w:rsidTr="00CA2E06">
        <w:trPr>
          <w:gridAfter w:val="1"/>
          <w:wAfter w:w="7" w:type="dxa"/>
          <w:trHeight w:val="505"/>
        </w:trPr>
        <w:tc>
          <w:tcPr>
            <w:tcW w:w="506" w:type="dxa"/>
            <w:vMerge/>
            <w:tcBorders>
              <w:top w:val="nil"/>
              <w:left w:val="single" w:sz="8" w:space="0" w:color="auto"/>
              <w:bottom w:val="single" w:sz="4" w:space="0" w:color="auto"/>
              <w:right w:val="single" w:sz="4" w:space="0" w:color="auto"/>
            </w:tcBorders>
            <w:vAlign w:val="center"/>
            <w:hideMark/>
          </w:tcPr>
          <w:p w14:paraId="2F55944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0126D99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34</w:t>
            </w:r>
          </w:p>
        </w:tc>
        <w:tc>
          <w:tcPr>
            <w:tcW w:w="365" w:type="dxa"/>
            <w:tcBorders>
              <w:top w:val="nil"/>
              <w:left w:val="nil"/>
              <w:bottom w:val="single" w:sz="4" w:space="0" w:color="auto"/>
              <w:right w:val="single" w:sz="4" w:space="0" w:color="auto"/>
            </w:tcBorders>
            <w:shd w:val="clear" w:color="auto" w:fill="auto"/>
            <w:noWrap/>
            <w:vAlign w:val="center"/>
            <w:hideMark/>
          </w:tcPr>
          <w:p w14:paraId="4A762F4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w:t>
            </w:r>
          </w:p>
        </w:tc>
        <w:tc>
          <w:tcPr>
            <w:tcW w:w="495" w:type="dxa"/>
            <w:tcBorders>
              <w:top w:val="nil"/>
              <w:left w:val="nil"/>
              <w:bottom w:val="single" w:sz="4" w:space="0" w:color="auto"/>
              <w:right w:val="single" w:sz="4" w:space="0" w:color="auto"/>
            </w:tcBorders>
            <w:shd w:val="clear" w:color="auto" w:fill="auto"/>
            <w:vAlign w:val="center"/>
            <w:hideMark/>
          </w:tcPr>
          <w:p w14:paraId="32FF895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10447A7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PARA LAVAR PISO, CON PALO LARGO</w:t>
            </w:r>
          </w:p>
        </w:tc>
        <w:tc>
          <w:tcPr>
            <w:tcW w:w="597" w:type="dxa"/>
            <w:tcBorders>
              <w:top w:val="nil"/>
              <w:left w:val="nil"/>
              <w:bottom w:val="single" w:sz="4" w:space="0" w:color="auto"/>
              <w:right w:val="single" w:sz="4" w:space="0" w:color="auto"/>
            </w:tcBorders>
            <w:shd w:val="clear" w:color="auto" w:fill="auto"/>
            <w:vAlign w:val="center"/>
            <w:hideMark/>
          </w:tcPr>
          <w:p w14:paraId="2E19FE7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INCLINADO PARA PISO, KIKA</w:t>
            </w:r>
          </w:p>
        </w:tc>
        <w:tc>
          <w:tcPr>
            <w:tcW w:w="354" w:type="dxa"/>
            <w:tcBorders>
              <w:top w:val="nil"/>
              <w:left w:val="nil"/>
              <w:bottom w:val="single" w:sz="4" w:space="0" w:color="auto"/>
              <w:right w:val="single" w:sz="4" w:space="0" w:color="auto"/>
            </w:tcBorders>
            <w:shd w:val="clear" w:color="auto" w:fill="auto"/>
            <w:vAlign w:val="center"/>
            <w:hideMark/>
          </w:tcPr>
          <w:p w14:paraId="3644FF8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$2.86</w:t>
            </w:r>
          </w:p>
        </w:tc>
        <w:tc>
          <w:tcPr>
            <w:tcW w:w="353" w:type="dxa"/>
            <w:tcBorders>
              <w:top w:val="nil"/>
              <w:left w:val="nil"/>
              <w:bottom w:val="single" w:sz="4" w:space="0" w:color="auto"/>
              <w:right w:val="single" w:sz="4" w:space="0" w:color="auto"/>
            </w:tcBorders>
            <w:shd w:val="clear" w:color="auto" w:fill="auto"/>
            <w:vAlign w:val="center"/>
            <w:hideMark/>
          </w:tcPr>
          <w:p w14:paraId="100B395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$71.50</w:t>
            </w:r>
          </w:p>
        </w:tc>
        <w:tc>
          <w:tcPr>
            <w:tcW w:w="568" w:type="dxa"/>
            <w:tcBorders>
              <w:top w:val="nil"/>
              <w:left w:val="nil"/>
              <w:bottom w:val="single" w:sz="4" w:space="0" w:color="auto"/>
              <w:right w:val="single" w:sz="4" w:space="0" w:color="auto"/>
            </w:tcBorders>
            <w:shd w:val="clear" w:color="auto" w:fill="auto"/>
            <w:vAlign w:val="center"/>
            <w:hideMark/>
          </w:tcPr>
          <w:p w14:paraId="19A3253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PARA LAVAR PISO, CON MANGO LARGO MEDIDAS DE 28X8X5.5</w:t>
            </w:r>
          </w:p>
        </w:tc>
        <w:tc>
          <w:tcPr>
            <w:tcW w:w="354" w:type="dxa"/>
            <w:tcBorders>
              <w:top w:val="nil"/>
              <w:left w:val="nil"/>
              <w:bottom w:val="single" w:sz="4" w:space="0" w:color="auto"/>
              <w:right w:val="single" w:sz="4" w:space="0" w:color="auto"/>
            </w:tcBorders>
            <w:shd w:val="clear" w:color="auto" w:fill="auto"/>
            <w:vAlign w:val="center"/>
            <w:hideMark/>
          </w:tcPr>
          <w:p w14:paraId="22D725F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$3.95</w:t>
            </w:r>
          </w:p>
        </w:tc>
        <w:tc>
          <w:tcPr>
            <w:tcW w:w="353" w:type="dxa"/>
            <w:tcBorders>
              <w:top w:val="nil"/>
              <w:left w:val="nil"/>
              <w:bottom w:val="single" w:sz="4" w:space="0" w:color="auto"/>
              <w:right w:val="single" w:sz="4" w:space="0" w:color="auto"/>
            </w:tcBorders>
            <w:shd w:val="clear" w:color="auto" w:fill="auto"/>
            <w:vAlign w:val="center"/>
            <w:hideMark/>
          </w:tcPr>
          <w:p w14:paraId="32D93C8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$98.75</w:t>
            </w:r>
          </w:p>
        </w:tc>
        <w:tc>
          <w:tcPr>
            <w:tcW w:w="510" w:type="dxa"/>
            <w:tcBorders>
              <w:top w:val="nil"/>
              <w:left w:val="nil"/>
              <w:bottom w:val="single" w:sz="4" w:space="0" w:color="auto"/>
              <w:right w:val="single" w:sz="4" w:space="0" w:color="auto"/>
            </w:tcBorders>
            <w:shd w:val="clear" w:color="auto" w:fill="auto"/>
            <w:vAlign w:val="center"/>
            <w:hideMark/>
          </w:tcPr>
          <w:p w14:paraId="52F46DF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PARA LAVAR PISO, CON PALO LARGO</w:t>
            </w:r>
          </w:p>
        </w:tc>
        <w:tc>
          <w:tcPr>
            <w:tcW w:w="354" w:type="dxa"/>
            <w:tcBorders>
              <w:top w:val="nil"/>
              <w:left w:val="nil"/>
              <w:bottom w:val="single" w:sz="4" w:space="0" w:color="auto"/>
              <w:right w:val="single" w:sz="4" w:space="0" w:color="auto"/>
            </w:tcBorders>
            <w:shd w:val="clear" w:color="auto" w:fill="auto"/>
            <w:vAlign w:val="center"/>
            <w:hideMark/>
          </w:tcPr>
          <w:p w14:paraId="062BBC4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$4.40</w:t>
            </w:r>
          </w:p>
        </w:tc>
        <w:tc>
          <w:tcPr>
            <w:tcW w:w="467" w:type="dxa"/>
            <w:tcBorders>
              <w:top w:val="nil"/>
              <w:left w:val="nil"/>
              <w:bottom w:val="single" w:sz="4" w:space="0" w:color="auto"/>
              <w:right w:val="single" w:sz="4" w:space="0" w:color="auto"/>
            </w:tcBorders>
            <w:shd w:val="clear" w:color="auto" w:fill="auto"/>
            <w:vAlign w:val="center"/>
            <w:hideMark/>
          </w:tcPr>
          <w:p w14:paraId="56E1D87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$110.00</w:t>
            </w:r>
          </w:p>
        </w:tc>
        <w:tc>
          <w:tcPr>
            <w:tcW w:w="511" w:type="dxa"/>
            <w:tcBorders>
              <w:top w:val="nil"/>
              <w:left w:val="nil"/>
              <w:bottom w:val="single" w:sz="4" w:space="0" w:color="auto"/>
              <w:right w:val="single" w:sz="4" w:space="0" w:color="auto"/>
            </w:tcBorders>
            <w:shd w:val="clear" w:color="auto" w:fill="auto"/>
            <w:vAlign w:val="center"/>
            <w:hideMark/>
          </w:tcPr>
          <w:p w14:paraId="31391DD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PARA LAVAR PISO, CON PALO LARGO</w:t>
            </w:r>
          </w:p>
        </w:tc>
        <w:tc>
          <w:tcPr>
            <w:tcW w:w="354" w:type="dxa"/>
            <w:tcBorders>
              <w:top w:val="nil"/>
              <w:left w:val="nil"/>
              <w:bottom w:val="single" w:sz="4" w:space="0" w:color="auto"/>
              <w:right w:val="single" w:sz="4" w:space="0" w:color="auto"/>
            </w:tcBorders>
            <w:shd w:val="clear" w:color="auto" w:fill="auto"/>
            <w:noWrap/>
            <w:vAlign w:val="center"/>
            <w:hideMark/>
          </w:tcPr>
          <w:p w14:paraId="7739F90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$1.85</w:t>
            </w:r>
          </w:p>
        </w:tc>
        <w:tc>
          <w:tcPr>
            <w:tcW w:w="353" w:type="dxa"/>
            <w:tcBorders>
              <w:top w:val="nil"/>
              <w:left w:val="nil"/>
              <w:bottom w:val="single" w:sz="4" w:space="0" w:color="auto"/>
              <w:right w:val="single" w:sz="4" w:space="0" w:color="auto"/>
            </w:tcBorders>
            <w:shd w:val="clear" w:color="auto" w:fill="auto"/>
            <w:vAlign w:val="center"/>
            <w:hideMark/>
          </w:tcPr>
          <w:p w14:paraId="06133F1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$46.25</w:t>
            </w:r>
          </w:p>
        </w:tc>
        <w:tc>
          <w:tcPr>
            <w:tcW w:w="557" w:type="dxa"/>
            <w:vMerge/>
            <w:tcBorders>
              <w:top w:val="nil"/>
              <w:left w:val="single" w:sz="4" w:space="0" w:color="auto"/>
              <w:bottom w:val="single" w:sz="4" w:space="0" w:color="auto"/>
              <w:right w:val="single" w:sz="4" w:space="0" w:color="auto"/>
            </w:tcBorders>
            <w:vAlign w:val="center"/>
            <w:hideMark/>
          </w:tcPr>
          <w:p w14:paraId="2B67013C"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9A72C0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0D5091C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66F4A66D"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4F7A26D6" w14:textId="77777777" w:rsidTr="00CA2E06">
        <w:trPr>
          <w:gridAfter w:val="1"/>
          <w:wAfter w:w="7" w:type="dxa"/>
          <w:trHeight w:val="454"/>
        </w:trPr>
        <w:tc>
          <w:tcPr>
            <w:tcW w:w="506" w:type="dxa"/>
            <w:vMerge/>
            <w:tcBorders>
              <w:top w:val="nil"/>
              <w:left w:val="single" w:sz="8" w:space="0" w:color="auto"/>
              <w:bottom w:val="single" w:sz="4" w:space="0" w:color="auto"/>
              <w:right w:val="single" w:sz="4" w:space="0" w:color="auto"/>
            </w:tcBorders>
            <w:vAlign w:val="center"/>
            <w:hideMark/>
          </w:tcPr>
          <w:p w14:paraId="1BA31D5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5BA955A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w:t>
            </w:r>
          </w:p>
        </w:tc>
        <w:tc>
          <w:tcPr>
            <w:tcW w:w="365" w:type="dxa"/>
            <w:tcBorders>
              <w:top w:val="nil"/>
              <w:left w:val="nil"/>
              <w:bottom w:val="single" w:sz="4" w:space="0" w:color="auto"/>
              <w:right w:val="single" w:sz="4" w:space="0" w:color="auto"/>
            </w:tcBorders>
            <w:shd w:val="clear" w:color="auto" w:fill="auto"/>
            <w:noWrap/>
            <w:vAlign w:val="center"/>
            <w:hideMark/>
          </w:tcPr>
          <w:p w14:paraId="0A484A6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30</w:t>
            </w:r>
          </w:p>
        </w:tc>
        <w:tc>
          <w:tcPr>
            <w:tcW w:w="495" w:type="dxa"/>
            <w:tcBorders>
              <w:top w:val="nil"/>
              <w:left w:val="nil"/>
              <w:bottom w:val="single" w:sz="4" w:space="0" w:color="auto"/>
              <w:right w:val="single" w:sz="4" w:space="0" w:color="auto"/>
            </w:tcBorders>
            <w:shd w:val="clear" w:color="auto" w:fill="auto"/>
            <w:vAlign w:val="center"/>
            <w:hideMark/>
          </w:tcPr>
          <w:p w14:paraId="125B1DA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4C8C2C2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CEPILLOS OVALADOS DE MANOS</w:t>
            </w:r>
          </w:p>
        </w:tc>
        <w:tc>
          <w:tcPr>
            <w:tcW w:w="597" w:type="dxa"/>
            <w:tcBorders>
              <w:top w:val="nil"/>
              <w:left w:val="nil"/>
              <w:bottom w:val="single" w:sz="4" w:space="0" w:color="auto"/>
              <w:right w:val="single" w:sz="4" w:space="0" w:color="auto"/>
            </w:tcBorders>
            <w:shd w:val="clear" w:color="auto" w:fill="auto"/>
            <w:vAlign w:val="center"/>
            <w:hideMark/>
          </w:tcPr>
          <w:p w14:paraId="3887F59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 OVALADO, KIKA</w:t>
            </w:r>
          </w:p>
        </w:tc>
        <w:tc>
          <w:tcPr>
            <w:tcW w:w="354" w:type="dxa"/>
            <w:tcBorders>
              <w:top w:val="nil"/>
              <w:left w:val="nil"/>
              <w:bottom w:val="single" w:sz="4" w:space="0" w:color="auto"/>
              <w:right w:val="single" w:sz="4" w:space="0" w:color="auto"/>
            </w:tcBorders>
            <w:shd w:val="clear" w:color="auto" w:fill="auto"/>
            <w:vAlign w:val="center"/>
            <w:hideMark/>
          </w:tcPr>
          <w:p w14:paraId="52E59EF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$1.45</w:t>
            </w:r>
          </w:p>
        </w:tc>
        <w:tc>
          <w:tcPr>
            <w:tcW w:w="353" w:type="dxa"/>
            <w:tcBorders>
              <w:top w:val="nil"/>
              <w:left w:val="nil"/>
              <w:bottom w:val="single" w:sz="4" w:space="0" w:color="auto"/>
              <w:right w:val="single" w:sz="4" w:space="0" w:color="auto"/>
            </w:tcBorders>
            <w:shd w:val="clear" w:color="auto" w:fill="auto"/>
            <w:vAlign w:val="center"/>
            <w:hideMark/>
          </w:tcPr>
          <w:p w14:paraId="4E11106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$43.50</w:t>
            </w:r>
          </w:p>
        </w:tc>
        <w:tc>
          <w:tcPr>
            <w:tcW w:w="568" w:type="dxa"/>
            <w:tcBorders>
              <w:top w:val="nil"/>
              <w:left w:val="nil"/>
              <w:bottom w:val="single" w:sz="4" w:space="0" w:color="auto"/>
              <w:right w:val="single" w:sz="4" w:space="0" w:color="auto"/>
            </w:tcBorders>
            <w:shd w:val="clear" w:color="auto" w:fill="auto"/>
            <w:vAlign w:val="center"/>
            <w:hideMark/>
          </w:tcPr>
          <w:p w14:paraId="7FAFE82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CEPILLOS OVALADOS PLÁSTICOS DE MANO VARIEDAD DE COLORES</w:t>
            </w:r>
          </w:p>
        </w:tc>
        <w:tc>
          <w:tcPr>
            <w:tcW w:w="354" w:type="dxa"/>
            <w:tcBorders>
              <w:top w:val="nil"/>
              <w:left w:val="nil"/>
              <w:bottom w:val="single" w:sz="4" w:space="0" w:color="auto"/>
              <w:right w:val="single" w:sz="4" w:space="0" w:color="auto"/>
            </w:tcBorders>
            <w:shd w:val="clear" w:color="auto" w:fill="auto"/>
            <w:vAlign w:val="center"/>
            <w:hideMark/>
          </w:tcPr>
          <w:p w14:paraId="1A69459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$1.25</w:t>
            </w:r>
          </w:p>
        </w:tc>
        <w:tc>
          <w:tcPr>
            <w:tcW w:w="353" w:type="dxa"/>
            <w:tcBorders>
              <w:top w:val="nil"/>
              <w:left w:val="nil"/>
              <w:bottom w:val="single" w:sz="4" w:space="0" w:color="auto"/>
              <w:right w:val="single" w:sz="4" w:space="0" w:color="auto"/>
            </w:tcBorders>
            <w:shd w:val="clear" w:color="auto" w:fill="auto"/>
            <w:vAlign w:val="center"/>
            <w:hideMark/>
          </w:tcPr>
          <w:p w14:paraId="539F27E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$37.50</w:t>
            </w:r>
          </w:p>
        </w:tc>
        <w:tc>
          <w:tcPr>
            <w:tcW w:w="510" w:type="dxa"/>
            <w:tcBorders>
              <w:top w:val="nil"/>
              <w:left w:val="nil"/>
              <w:bottom w:val="single" w:sz="4" w:space="0" w:color="auto"/>
              <w:right w:val="single" w:sz="4" w:space="0" w:color="auto"/>
            </w:tcBorders>
            <w:shd w:val="clear" w:color="auto" w:fill="auto"/>
            <w:vAlign w:val="center"/>
            <w:hideMark/>
          </w:tcPr>
          <w:p w14:paraId="1BCA299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CEPILLOS OVALADOS DE MANOS</w:t>
            </w:r>
          </w:p>
        </w:tc>
        <w:tc>
          <w:tcPr>
            <w:tcW w:w="354" w:type="dxa"/>
            <w:tcBorders>
              <w:top w:val="nil"/>
              <w:left w:val="nil"/>
              <w:bottom w:val="single" w:sz="4" w:space="0" w:color="auto"/>
              <w:right w:val="single" w:sz="4" w:space="0" w:color="auto"/>
            </w:tcBorders>
            <w:shd w:val="clear" w:color="auto" w:fill="auto"/>
            <w:vAlign w:val="center"/>
            <w:hideMark/>
          </w:tcPr>
          <w:p w14:paraId="35AAAF4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$1.50</w:t>
            </w:r>
          </w:p>
        </w:tc>
        <w:tc>
          <w:tcPr>
            <w:tcW w:w="467" w:type="dxa"/>
            <w:tcBorders>
              <w:top w:val="nil"/>
              <w:left w:val="nil"/>
              <w:bottom w:val="single" w:sz="4" w:space="0" w:color="auto"/>
              <w:right w:val="single" w:sz="4" w:space="0" w:color="auto"/>
            </w:tcBorders>
            <w:shd w:val="clear" w:color="auto" w:fill="auto"/>
            <w:vAlign w:val="center"/>
            <w:hideMark/>
          </w:tcPr>
          <w:p w14:paraId="7012B7F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$45.00</w:t>
            </w:r>
          </w:p>
        </w:tc>
        <w:tc>
          <w:tcPr>
            <w:tcW w:w="511" w:type="dxa"/>
            <w:tcBorders>
              <w:top w:val="nil"/>
              <w:left w:val="nil"/>
              <w:bottom w:val="single" w:sz="4" w:space="0" w:color="auto"/>
              <w:right w:val="single" w:sz="4" w:space="0" w:color="auto"/>
            </w:tcBorders>
            <w:shd w:val="clear" w:color="auto" w:fill="auto"/>
            <w:vAlign w:val="center"/>
            <w:hideMark/>
          </w:tcPr>
          <w:p w14:paraId="1929618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CEPILLOS OVALADOS DE MANOS</w:t>
            </w:r>
          </w:p>
        </w:tc>
        <w:tc>
          <w:tcPr>
            <w:tcW w:w="354" w:type="dxa"/>
            <w:tcBorders>
              <w:top w:val="nil"/>
              <w:left w:val="nil"/>
              <w:bottom w:val="single" w:sz="4" w:space="0" w:color="auto"/>
              <w:right w:val="single" w:sz="4" w:space="0" w:color="auto"/>
            </w:tcBorders>
            <w:shd w:val="clear" w:color="auto" w:fill="auto"/>
            <w:noWrap/>
            <w:vAlign w:val="center"/>
            <w:hideMark/>
          </w:tcPr>
          <w:p w14:paraId="638EE17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$0.65</w:t>
            </w:r>
          </w:p>
        </w:tc>
        <w:tc>
          <w:tcPr>
            <w:tcW w:w="353" w:type="dxa"/>
            <w:tcBorders>
              <w:top w:val="nil"/>
              <w:left w:val="nil"/>
              <w:bottom w:val="single" w:sz="4" w:space="0" w:color="auto"/>
              <w:right w:val="single" w:sz="4" w:space="0" w:color="auto"/>
            </w:tcBorders>
            <w:shd w:val="clear" w:color="auto" w:fill="auto"/>
            <w:vAlign w:val="center"/>
            <w:hideMark/>
          </w:tcPr>
          <w:p w14:paraId="7B6D5EC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$19.50</w:t>
            </w:r>
          </w:p>
        </w:tc>
        <w:tc>
          <w:tcPr>
            <w:tcW w:w="557" w:type="dxa"/>
            <w:vMerge/>
            <w:tcBorders>
              <w:top w:val="nil"/>
              <w:left w:val="single" w:sz="4" w:space="0" w:color="auto"/>
              <w:bottom w:val="single" w:sz="4" w:space="0" w:color="auto"/>
              <w:right w:val="single" w:sz="4" w:space="0" w:color="auto"/>
            </w:tcBorders>
            <w:vAlign w:val="center"/>
            <w:hideMark/>
          </w:tcPr>
          <w:p w14:paraId="2DD93D5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021274F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191D089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09DF1D77"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5410B6ED" w14:textId="77777777" w:rsidTr="00CA2E06">
        <w:trPr>
          <w:gridAfter w:val="1"/>
          <w:wAfter w:w="7" w:type="dxa"/>
          <w:trHeight w:val="810"/>
        </w:trPr>
        <w:tc>
          <w:tcPr>
            <w:tcW w:w="506" w:type="dxa"/>
            <w:vMerge/>
            <w:tcBorders>
              <w:top w:val="nil"/>
              <w:left w:val="single" w:sz="8" w:space="0" w:color="auto"/>
              <w:bottom w:val="single" w:sz="4" w:space="0" w:color="auto"/>
              <w:right w:val="single" w:sz="4" w:space="0" w:color="auto"/>
            </w:tcBorders>
            <w:vAlign w:val="center"/>
            <w:hideMark/>
          </w:tcPr>
          <w:p w14:paraId="1C30B9F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45ABA2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36</w:t>
            </w:r>
          </w:p>
        </w:tc>
        <w:tc>
          <w:tcPr>
            <w:tcW w:w="365" w:type="dxa"/>
            <w:tcBorders>
              <w:top w:val="nil"/>
              <w:left w:val="nil"/>
              <w:bottom w:val="single" w:sz="4" w:space="0" w:color="auto"/>
              <w:right w:val="single" w:sz="4" w:space="0" w:color="auto"/>
            </w:tcBorders>
            <w:shd w:val="clear" w:color="auto" w:fill="auto"/>
            <w:noWrap/>
            <w:vAlign w:val="center"/>
            <w:hideMark/>
          </w:tcPr>
          <w:p w14:paraId="77A4555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75</w:t>
            </w:r>
          </w:p>
        </w:tc>
        <w:tc>
          <w:tcPr>
            <w:tcW w:w="495" w:type="dxa"/>
            <w:tcBorders>
              <w:top w:val="nil"/>
              <w:left w:val="nil"/>
              <w:bottom w:val="single" w:sz="4" w:space="0" w:color="auto"/>
              <w:right w:val="single" w:sz="4" w:space="0" w:color="auto"/>
            </w:tcBorders>
            <w:shd w:val="clear" w:color="auto" w:fill="auto"/>
            <w:vAlign w:val="center"/>
            <w:hideMark/>
          </w:tcPr>
          <w:p w14:paraId="7669D48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550AF94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PALAS PLÁSTICAS PARA RECOGER BASURA, MANGO LARGO</w:t>
            </w:r>
          </w:p>
        </w:tc>
        <w:tc>
          <w:tcPr>
            <w:tcW w:w="597" w:type="dxa"/>
            <w:tcBorders>
              <w:top w:val="nil"/>
              <w:left w:val="nil"/>
              <w:bottom w:val="single" w:sz="4" w:space="0" w:color="auto"/>
              <w:right w:val="single" w:sz="4" w:space="0" w:color="auto"/>
            </w:tcBorders>
            <w:shd w:val="clear" w:color="auto" w:fill="auto"/>
            <w:vAlign w:val="center"/>
            <w:hideMark/>
          </w:tcPr>
          <w:p w14:paraId="21095E6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PALA PLÁSTICA CON MANGO DE MADERA, DIMENSIONES 78X25 CM</w:t>
            </w:r>
          </w:p>
        </w:tc>
        <w:tc>
          <w:tcPr>
            <w:tcW w:w="354" w:type="dxa"/>
            <w:tcBorders>
              <w:top w:val="nil"/>
              <w:left w:val="nil"/>
              <w:bottom w:val="single" w:sz="4" w:space="0" w:color="auto"/>
              <w:right w:val="single" w:sz="4" w:space="0" w:color="auto"/>
            </w:tcBorders>
            <w:shd w:val="clear" w:color="auto" w:fill="auto"/>
            <w:vAlign w:val="center"/>
            <w:hideMark/>
          </w:tcPr>
          <w:p w14:paraId="7F78425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$1.46</w:t>
            </w:r>
          </w:p>
        </w:tc>
        <w:tc>
          <w:tcPr>
            <w:tcW w:w="353" w:type="dxa"/>
            <w:tcBorders>
              <w:top w:val="nil"/>
              <w:left w:val="nil"/>
              <w:bottom w:val="single" w:sz="4" w:space="0" w:color="auto"/>
              <w:right w:val="single" w:sz="4" w:space="0" w:color="auto"/>
            </w:tcBorders>
            <w:shd w:val="clear" w:color="auto" w:fill="auto"/>
            <w:vAlign w:val="center"/>
            <w:hideMark/>
          </w:tcPr>
          <w:p w14:paraId="43957C5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$109.50</w:t>
            </w:r>
          </w:p>
        </w:tc>
        <w:tc>
          <w:tcPr>
            <w:tcW w:w="568" w:type="dxa"/>
            <w:tcBorders>
              <w:top w:val="nil"/>
              <w:left w:val="nil"/>
              <w:bottom w:val="single" w:sz="4" w:space="0" w:color="auto"/>
              <w:right w:val="single" w:sz="4" w:space="0" w:color="auto"/>
            </w:tcBorders>
            <w:shd w:val="clear" w:color="auto" w:fill="auto"/>
            <w:vAlign w:val="center"/>
            <w:hideMark/>
          </w:tcPr>
          <w:p w14:paraId="58CFD7C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PALA PLÁSTICA PARA RECOGER BASURA, </w:t>
            </w:r>
            <w:proofErr w:type="gramStart"/>
            <w:r w:rsidRPr="007F1A3F">
              <w:rPr>
                <w:rFonts w:ascii="Calibri" w:eastAsia="Times New Roman" w:hAnsi="Calibri" w:cs="Calibri"/>
                <w:color w:val="000000"/>
                <w:sz w:val="10"/>
                <w:szCs w:val="12"/>
                <w:lang w:val="es-SV" w:eastAsia="es-SV"/>
              </w:rPr>
              <w:t>MANGO  DE</w:t>
            </w:r>
            <w:proofErr w:type="gramEnd"/>
            <w:r w:rsidRPr="007F1A3F">
              <w:rPr>
                <w:rFonts w:ascii="Calibri" w:eastAsia="Times New Roman" w:hAnsi="Calibri" w:cs="Calibri"/>
                <w:color w:val="000000"/>
                <w:sz w:val="10"/>
                <w:szCs w:val="12"/>
                <w:lang w:val="es-SV" w:eastAsia="es-SV"/>
              </w:rPr>
              <w:t xml:space="preserve"> MADERA LARGO MEDIDAS DE 75 X 2.2 CMS</w:t>
            </w:r>
          </w:p>
        </w:tc>
        <w:tc>
          <w:tcPr>
            <w:tcW w:w="354" w:type="dxa"/>
            <w:tcBorders>
              <w:top w:val="nil"/>
              <w:left w:val="nil"/>
              <w:bottom w:val="single" w:sz="4" w:space="0" w:color="auto"/>
              <w:right w:val="single" w:sz="4" w:space="0" w:color="auto"/>
            </w:tcBorders>
            <w:shd w:val="clear" w:color="auto" w:fill="auto"/>
            <w:vAlign w:val="center"/>
            <w:hideMark/>
          </w:tcPr>
          <w:p w14:paraId="389562F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$2.90</w:t>
            </w:r>
          </w:p>
        </w:tc>
        <w:tc>
          <w:tcPr>
            <w:tcW w:w="353" w:type="dxa"/>
            <w:tcBorders>
              <w:top w:val="nil"/>
              <w:left w:val="nil"/>
              <w:bottom w:val="single" w:sz="4" w:space="0" w:color="auto"/>
              <w:right w:val="single" w:sz="4" w:space="0" w:color="auto"/>
            </w:tcBorders>
            <w:shd w:val="clear" w:color="auto" w:fill="auto"/>
            <w:vAlign w:val="center"/>
            <w:hideMark/>
          </w:tcPr>
          <w:p w14:paraId="560201E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$217.50</w:t>
            </w:r>
          </w:p>
        </w:tc>
        <w:tc>
          <w:tcPr>
            <w:tcW w:w="510" w:type="dxa"/>
            <w:tcBorders>
              <w:top w:val="nil"/>
              <w:left w:val="nil"/>
              <w:bottom w:val="single" w:sz="4" w:space="0" w:color="auto"/>
              <w:right w:val="single" w:sz="4" w:space="0" w:color="auto"/>
            </w:tcBorders>
            <w:shd w:val="clear" w:color="auto" w:fill="auto"/>
            <w:vAlign w:val="center"/>
            <w:hideMark/>
          </w:tcPr>
          <w:p w14:paraId="2610F8C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PALAS PLÁSTICAS PARA RECOGER BASURA, MANGO LARGO</w:t>
            </w:r>
          </w:p>
        </w:tc>
        <w:tc>
          <w:tcPr>
            <w:tcW w:w="354" w:type="dxa"/>
            <w:tcBorders>
              <w:top w:val="nil"/>
              <w:left w:val="nil"/>
              <w:bottom w:val="single" w:sz="4" w:space="0" w:color="auto"/>
              <w:right w:val="single" w:sz="4" w:space="0" w:color="auto"/>
            </w:tcBorders>
            <w:shd w:val="clear" w:color="auto" w:fill="auto"/>
            <w:vAlign w:val="center"/>
            <w:hideMark/>
          </w:tcPr>
          <w:p w14:paraId="7423D02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$2.50</w:t>
            </w:r>
          </w:p>
        </w:tc>
        <w:tc>
          <w:tcPr>
            <w:tcW w:w="467" w:type="dxa"/>
            <w:tcBorders>
              <w:top w:val="nil"/>
              <w:left w:val="nil"/>
              <w:bottom w:val="single" w:sz="4" w:space="0" w:color="auto"/>
              <w:right w:val="single" w:sz="4" w:space="0" w:color="auto"/>
            </w:tcBorders>
            <w:shd w:val="clear" w:color="auto" w:fill="auto"/>
            <w:vAlign w:val="center"/>
            <w:hideMark/>
          </w:tcPr>
          <w:p w14:paraId="1CF5C31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$187.50</w:t>
            </w:r>
          </w:p>
        </w:tc>
        <w:tc>
          <w:tcPr>
            <w:tcW w:w="511" w:type="dxa"/>
            <w:tcBorders>
              <w:top w:val="nil"/>
              <w:left w:val="nil"/>
              <w:bottom w:val="single" w:sz="4" w:space="0" w:color="auto"/>
              <w:right w:val="single" w:sz="4" w:space="0" w:color="auto"/>
            </w:tcBorders>
            <w:shd w:val="clear" w:color="auto" w:fill="auto"/>
            <w:vAlign w:val="center"/>
            <w:hideMark/>
          </w:tcPr>
          <w:p w14:paraId="1B4AD9B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PALAS PLÁSTICAS PARA RECOGER BASURA, MANGO LARGO</w:t>
            </w:r>
          </w:p>
        </w:tc>
        <w:tc>
          <w:tcPr>
            <w:tcW w:w="354" w:type="dxa"/>
            <w:tcBorders>
              <w:top w:val="nil"/>
              <w:left w:val="nil"/>
              <w:bottom w:val="single" w:sz="4" w:space="0" w:color="auto"/>
              <w:right w:val="single" w:sz="4" w:space="0" w:color="auto"/>
            </w:tcBorders>
            <w:shd w:val="clear" w:color="auto" w:fill="auto"/>
            <w:noWrap/>
            <w:vAlign w:val="center"/>
            <w:hideMark/>
          </w:tcPr>
          <w:p w14:paraId="218F4BC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$1.25</w:t>
            </w:r>
          </w:p>
        </w:tc>
        <w:tc>
          <w:tcPr>
            <w:tcW w:w="353" w:type="dxa"/>
            <w:tcBorders>
              <w:top w:val="nil"/>
              <w:left w:val="nil"/>
              <w:bottom w:val="single" w:sz="4" w:space="0" w:color="auto"/>
              <w:right w:val="single" w:sz="4" w:space="0" w:color="auto"/>
            </w:tcBorders>
            <w:shd w:val="clear" w:color="auto" w:fill="auto"/>
            <w:vAlign w:val="center"/>
            <w:hideMark/>
          </w:tcPr>
          <w:p w14:paraId="115BB6C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$93.75</w:t>
            </w:r>
          </w:p>
        </w:tc>
        <w:tc>
          <w:tcPr>
            <w:tcW w:w="557" w:type="dxa"/>
            <w:vMerge/>
            <w:tcBorders>
              <w:top w:val="nil"/>
              <w:left w:val="single" w:sz="4" w:space="0" w:color="auto"/>
              <w:bottom w:val="single" w:sz="4" w:space="0" w:color="auto"/>
              <w:right w:val="single" w:sz="4" w:space="0" w:color="auto"/>
            </w:tcBorders>
            <w:vAlign w:val="center"/>
            <w:hideMark/>
          </w:tcPr>
          <w:p w14:paraId="0680298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7DC5876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1DE7EA6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6517908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0C40CE5E" w14:textId="77777777" w:rsidTr="00CA2E06">
        <w:trPr>
          <w:gridAfter w:val="1"/>
          <w:wAfter w:w="7" w:type="dxa"/>
          <w:trHeight w:val="428"/>
        </w:trPr>
        <w:tc>
          <w:tcPr>
            <w:tcW w:w="506" w:type="dxa"/>
            <w:vMerge/>
            <w:tcBorders>
              <w:top w:val="nil"/>
              <w:left w:val="single" w:sz="8" w:space="0" w:color="auto"/>
              <w:bottom w:val="single" w:sz="4" w:space="0" w:color="auto"/>
              <w:right w:val="single" w:sz="4" w:space="0" w:color="auto"/>
            </w:tcBorders>
            <w:vAlign w:val="center"/>
            <w:hideMark/>
          </w:tcPr>
          <w:p w14:paraId="2046962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4EFB8A9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37</w:t>
            </w:r>
          </w:p>
        </w:tc>
        <w:tc>
          <w:tcPr>
            <w:tcW w:w="365" w:type="dxa"/>
            <w:tcBorders>
              <w:top w:val="nil"/>
              <w:left w:val="nil"/>
              <w:bottom w:val="single" w:sz="4" w:space="0" w:color="auto"/>
              <w:right w:val="single" w:sz="4" w:space="0" w:color="auto"/>
            </w:tcBorders>
            <w:shd w:val="clear" w:color="auto" w:fill="auto"/>
            <w:noWrap/>
            <w:vAlign w:val="center"/>
            <w:hideMark/>
          </w:tcPr>
          <w:p w14:paraId="2300D20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25</w:t>
            </w:r>
          </w:p>
        </w:tc>
        <w:tc>
          <w:tcPr>
            <w:tcW w:w="495" w:type="dxa"/>
            <w:tcBorders>
              <w:top w:val="nil"/>
              <w:left w:val="nil"/>
              <w:bottom w:val="single" w:sz="4" w:space="0" w:color="auto"/>
              <w:right w:val="single" w:sz="4" w:space="0" w:color="auto"/>
            </w:tcBorders>
            <w:shd w:val="clear" w:color="auto" w:fill="auto"/>
            <w:vAlign w:val="center"/>
            <w:hideMark/>
          </w:tcPr>
          <w:p w14:paraId="7186CE4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5BA380C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LIJAS DE AGUA N°80</w:t>
            </w:r>
          </w:p>
        </w:tc>
        <w:tc>
          <w:tcPr>
            <w:tcW w:w="597" w:type="dxa"/>
            <w:tcBorders>
              <w:top w:val="nil"/>
              <w:left w:val="nil"/>
              <w:bottom w:val="single" w:sz="4" w:space="0" w:color="auto"/>
              <w:right w:val="single" w:sz="4" w:space="0" w:color="auto"/>
            </w:tcBorders>
            <w:shd w:val="clear" w:color="auto" w:fill="auto"/>
            <w:vAlign w:val="center"/>
            <w:hideMark/>
          </w:tcPr>
          <w:p w14:paraId="2A906B8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LIJA DE AGUA GRANO 80,3M, PLIEGO</w:t>
            </w:r>
          </w:p>
        </w:tc>
        <w:tc>
          <w:tcPr>
            <w:tcW w:w="354" w:type="dxa"/>
            <w:tcBorders>
              <w:top w:val="nil"/>
              <w:left w:val="nil"/>
              <w:bottom w:val="single" w:sz="4" w:space="0" w:color="auto"/>
              <w:right w:val="single" w:sz="4" w:space="0" w:color="auto"/>
            </w:tcBorders>
            <w:shd w:val="clear" w:color="auto" w:fill="auto"/>
            <w:vAlign w:val="center"/>
            <w:hideMark/>
          </w:tcPr>
          <w:p w14:paraId="0179B89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$0.70</w:t>
            </w:r>
          </w:p>
        </w:tc>
        <w:tc>
          <w:tcPr>
            <w:tcW w:w="353" w:type="dxa"/>
            <w:tcBorders>
              <w:top w:val="nil"/>
              <w:left w:val="nil"/>
              <w:bottom w:val="single" w:sz="4" w:space="0" w:color="auto"/>
              <w:right w:val="single" w:sz="4" w:space="0" w:color="auto"/>
            </w:tcBorders>
            <w:shd w:val="clear" w:color="auto" w:fill="auto"/>
            <w:vAlign w:val="center"/>
            <w:hideMark/>
          </w:tcPr>
          <w:p w14:paraId="35AC3D1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$17.50</w:t>
            </w:r>
          </w:p>
        </w:tc>
        <w:tc>
          <w:tcPr>
            <w:tcW w:w="568" w:type="dxa"/>
            <w:tcBorders>
              <w:top w:val="nil"/>
              <w:left w:val="nil"/>
              <w:bottom w:val="single" w:sz="4" w:space="0" w:color="auto"/>
              <w:right w:val="single" w:sz="4" w:space="0" w:color="auto"/>
            </w:tcBorders>
            <w:shd w:val="clear" w:color="auto" w:fill="auto"/>
            <w:vAlign w:val="center"/>
            <w:hideMark/>
          </w:tcPr>
          <w:p w14:paraId="2BAFB3C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LIJAS #80 MARCA 3M</w:t>
            </w:r>
          </w:p>
        </w:tc>
        <w:tc>
          <w:tcPr>
            <w:tcW w:w="354" w:type="dxa"/>
            <w:tcBorders>
              <w:top w:val="nil"/>
              <w:left w:val="nil"/>
              <w:bottom w:val="single" w:sz="4" w:space="0" w:color="auto"/>
              <w:right w:val="single" w:sz="4" w:space="0" w:color="auto"/>
            </w:tcBorders>
            <w:shd w:val="clear" w:color="auto" w:fill="auto"/>
            <w:vAlign w:val="center"/>
            <w:hideMark/>
          </w:tcPr>
          <w:p w14:paraId="0E91CA1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$1.89</w:t>
            </w:r>
          </w:p>
        </w:tc>
        <w:tc>
          <w:tcPr>
            <w:tcW w:w="353" w:type="dxa"/>
            <w:tcBorders>
              <w:top w:val="nil"/>
              <w:left w:val="nil"/>
              <w:bottom w:val="single" w:sz="4" w:space="0" w:color="auto"/>
              <w:right w:val="single" w:sz="4" w:space="0" w:color="auto"/>
            </w:tcBorders>
            <w:shd w:val="clear" w:color="auto" w:fill="auto"/>
            <w:vAlign w:val="center"/>
            <w:hideMark/>
          </w:tcPr>
          <w:p w14:paraId="0A02AF8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$47.25</w:t>
            </w:r>
          </w:p>
        </w:tc>
        <w:tc>
          <w:tcPr>
            <w:tcW w:w="510" w:type="dxa"/>
            <w:tcBorders>
              <w:top w:val="nil"/>
              <w:left w:val="nil"/>
              <w:bottom w:val="single" w:sz="4" w:space="0" w:color="auto"/>
              <w:right w:val="single" w:sz="4" w:space="0" w:color="auto"/>
            </w:tcBorders>
            <w:shd w:val="clear" w:color="auto" w:fill="auto"/>
            <w:vAlign w:val="center"/>
            <w:hideMark/>
          </w:tcPr>
          <w:p w14:paraId="2415438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LIJAS DE AGUA N°80</w:t>
            </w:r>
          </w:p>
        </w:tc>
        <w:tc>
          <w:tcPr>
            <w:tcW w:w="354" w:type="dxa"/>
            <w:tcBorders>
              <w:top w:val="nil"/>
              <w:left w:val="nil"/>
              <w:bottom w:val="single" w:sz="4" w:space="0" w:color="auto"/>
              <w:right w:val="single" w:sz="4" w:space="0" w:color="auto"/>
            </w:tcBorders>
            <w:shd w:val="clear" w:color="auto" w:fill="auto"/>
            <w:vAlign w:val="center"/>
            <w:hideMark/>
          </w:tcPr>
          <w:p w14:paraId="5ECBAE2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$1.50</w:t>
            </w:r>
          </w:p>
        </w:tc>
        <w:tc>
          <w:tcPr>
            <w:tcW w:w="467" w:type="dxa"/>
            <w:tcBorders>
              <w:top w:val="nil"/>
              <w:left w:val="nil"/>
              <w:bottom w:val="single" w:sz="4" w:space="0" w:color="auto"/>
              <w:right w:val="single" w:sz="4" w:space="0" w:color="auto"/>
            </w:tcBorders>
            <w:shd w:val="clear" w:color="auto" w:fill="auto"/>
            <w:vAlign w:val="center"/>
            <w:hideMark/>
          </w:tcPr>
          <w:p w14:paraId="46E5563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$37.50</w:t>
            </w:r>
          </w:p>
        </w:tc>
        <w:tc>
          <w:tcPr>
            <w:tcW w:w="511" w:type="dxa"/>
            <w:tcBorders>
              <w:top w:val="nil"/>
              <w:left w:val="nil"/>
              <w:bottom w:val="single" w:sz="4" w:space="0" w:color="auto"/>
              <w:right w:val="single" w:sz="4" w:space="0" w:color="auto"/>
            </w:tcBorders>
            <w:shd w:val="clear" w:color="auto" w:fill="auto"/>
            <w:vAlign w:val="center"/>
            <w:hideMark/>
          </w:tcPr>
          <w:p w14:paraId="6729C82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LIJAS DE AGUA N°80 MARCA: 3M</w:t>
            </w:r>
          </w:p>
        </w:tc>
        <w:tc>
          <w:tcPr>
            <w:tcW w:w="354" w:type="dxa"/>
            <w:tcBorders>
              <w:top w:val="nil"/>
              <w:left w:val="nil"/>
              <w:bottom w:val="single" w:sz="4" w:space="0" w:color="auto"/>
              <w:right w:val="single" w:sz="4" w:space="0" w:color="auto"/>
            </w:tcBorders>
            <w:shd w:val="clear" w:color="auto" w:fill="auto"/>
            <w:noWrap/>
            <w:vAlign w:val="center"/>
            <w:hideMark/>
          </w:tcPr>
          <w:p w14:paraId="48F0A59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$0.80</w:t>
            </w:r>
          </w:p>
        </w:tc>
        <w:tc>
          <w:tcPr>
            <w:tcW w:w="353" w:type="dxa"/>
            <w:tcBorders>
              <w:top w:val="nil"/>
              <w:left w:val="nil"/>
              <w:bottom w:val="single" w:sz="4" w:space="0" w:color="auto"/>
              <w:right w:val="single" w:sz="4" w:space="0" w:color="auto"/>
            </w:tcBorders>
            <w:shd w:val="clear" w:color="auto" w:fill="auto"/>
            <w:vAlign w:val="center"/>
            <w:hideMark/>
          </w:tcPr>
          <w:p w14:paraId="530E2DE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$20.00</w:t>
            </w:r>
          </w:p>
        </w:tc>
        <w:tc>
          <w:tcPr>
            <w:tcW w:w="557" w:type="dxa"/>
            <w:vMerge/>
            <w:tcBorders>
              <w:top w:val="nil"/>
              <w:left w:val="single" w:sz="4" w:space="0" w:color="auto"/>
              <w:bottom w:val="single" w:sz="4" w:space="0" w:color="auto"/>
              <w:right w:val="single" w:sz="4" w:space="0" w:color="auto"/>
            </w:tcBorders>
            <w:vAlign w:val="center"/>
            <w:hideMark/>
          </w:tcPr>
          <w:p w14:paraId="62040E1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509EAA3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71F573A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70627574"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18717E00" w14:textId="77777777" w:rsidTr="00CA2E06">
        <w:trPr>
          <w:gridAfter w:val="1"/>
          <w:wAfter w:w="7" w:type="dxa"/>
          <w:trHeight w:val="912"/>
        </w:trPr>
        <w:tc>
          <w:tcPr>
            <w:tcW w:w="506" w:type="dxa"/>
            <w:vMerge/>
            <w:tcBorders>
              <w:top w:val="nil"/>
              <w:left w:val="single" w:sz="8" w:space="0" w:color="auto"/>
              <w:bottom w:val="single" w:sz="4" w:space="0" w:color="auto"/>
              <w:right w:val="single" w:sz="4" w:space="0" w:color="auto"/>
            </w:tcBorders>
            <w:vAlign w:val="center"/>
            <w:hideMark/>
          </w:tcPr>
          <w:p w14:paraId="2D399CE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646137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38</w:t>
            </w:r>
          </w:p>
        </w:tc>
        <w:tc>
          <w:tcPr>
            <w:tcW w:w="365" w:type="dxa"/>
            <w:tcBorders>
              <w:top w:val="nil"/>
              <w:left w:val="nil"/>
              <w:bottom w:val="single" w:sz="4" w:space="0" w:color="auto"/>
              <w:right w:val="single" w:sz="4" w:space="0" w:color="auto"/>
            </w:tcBorders>
            <w:shd w:val="clear" w:color="auto" w:fill="auto"/>
            <w:noWrap/>
            <w:vAlign w:val="center"/>
            <w:hideMark/>
          </w:tcPr>
          <w:p w14:paraId="19651D7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300</w:t>
            </w:r>
          </w:p>
        </w:tc>
        <w:tc>
          <w:tcPr>
            <w:tcW w:w="495" w:type="dxa"/>
            <w:tcBorders>
              <w:top w:val="nil"/>
              <w:left w:val="nil"/>
              <w:bottom w:val="single" w:sz="4" w:space="0" w:color="auto"/>
              <w:right w:val="single" w:sz="4" w:space="0" w:color="auto"/>
            </w:tcBorders>
            <w:shd w:val="clear" w:color="auto" w:fill="auto"/>
            <w:vAlign w:val="center"/>
            <w:hideMark/>
          </w:tcPr>
          <w:p w14:paraId="5727126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10FAB70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MASCONES  VERDES</w:t>
            </w:r>
            <w:proofErr w:type="gramEnd"/>
          </w:p>
        </w:tc>
        <w:tc>
          <w:tcPr>
            <w:tcW w:w="597" w:type="dxa"/>
            <w:tcBorders>
              <w:top w:val="nil"/>
              <w:left w:val="nil"/>
              <w:bottom w:val="single" w:sz="4" w:space="0" w:color="auto"/>
              <w:right w:val="single" w:sz="4" w:space="0" w:color="auto"/>
            </w:tcBorders>
            <w:shd w:val="clear" w:color="auto" w:fill="auto"/>
            <w:vAlign w:val="center"/>
            <w:hideMark/>
          </w:tcPr>
          <w:p w14:paraId="7D4CD37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MASCÓN VERDE, PRESENTACIÓN EN SET DE 12 PZS. BRIGHT</w:t>
            </w:r>
          </w:p>
        </w:tc>
        <w:tc>
          <w:tcPr>
            <w:tcW w:w="354" w:type="dxa"/>
            <w:tcBorders>
              <w:top w:val="nil"/>
              <w:left w:val="nil"/>
              <w:bottom w:val="single" w:sz="4" w:space="0" w:color="auto"/>
              <w:right w:val="single" w:sz="4" w:space="0" w:color="auto"/>
            </w:tcBorders>
            <w:shd w:val="clear" w:color="auto" w:fill="auto"/>
            <w:vAlign w:val="center"/>
            <w:hideMark/>
          </w:tcPr>
          <w:p w14:paraId="075A995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$0.17</w:t>
            </w:r>
          </w:p>
        </w:tc>
        <w:tc>
          <w:tcPr>
            <w:tcW w:w="353" w:type="dxa"/>
            <w:tcBorders>
              <w:top w:val="nil"/>
              <w:left w:val="nil"/>
              <w:bottom w:val="single" w:sz="4" w:space="0" w:color="auto"/>
              <w:right w:val="single" w:sz="4" w:space="0" w:color="auto"/>
            </w:tcBorders>
            <w:shd w:val="clear" w:color="auto" w:fill="auto"/>
            <w:vAlign w:val="center"/>
            <w:hideMark/>
          </w:tcPr>
          <w:p w14:paraId="39B8546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$51.00</w:t>
            </w:r>
          </w:p>
        </w:tc>
        <w:tc>
          <w:tcPr>
            <w:tcW w:w="568" w:type="dxa"/>
            <w:tcBorders>
              <w:top w:val="nil"/>
              <w:left w:val="nil"/>
              <w:bottom w:val="single" w:sz="4" w:space="0" w:color="auto"/>
              <w:right w:val="single" w:sz="4" w:space="0" w:color="auto"/>
            </w:tcBorders>
            <w:shd w:val="clear" w:color="auto" w:fill="auto"/>
            <w:vAlign w:val="center"/>
            <w:hideMark/>
          </w:tcPr>
          <w:p w14:paraId="6F89B73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MASCONES DE FIBRA COLOR VERDE, PARA LAVADO DE UTENSILIOS Y SUPERFICIES, PAQUETES DE 12 UNIDADES MARCA BRIGHT</w:t>
            </w:r>
          </w:p>
        </w:tc>
        <w:tc>
          <w:tcPr>
            <w:tcW w:w="354" w:type="dxa"/>
            <w:tcBorders>
              <w:top w:val="nil"/>
              <w:left w:val="nil"/>
              <w:bottom w:val="single" w:sz="4" w:space="0" w:color="auto"/>
              <w:right w:val="single" w:sz="4" w:space="0" w:color="auto"/>
            </w:tcBorders>
            <w:shd w:val="clear" w:color="auto" w:fill="auto"/>
            <w:vAlign w:val="center"/>
            <w:hideMark/>
          </w:tcPr>
          <w:p w14:paraId="1145EE9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$0.20</w:t>
            </w:r>
          </w:p>
        </w:tc>
        <w:tc>
          <w:tcPr>
            <w:tcW w:w="353" w:type="dxa"/>
            <w:tcBorders>
              <w:top w:val="nil"/>
              <w:left w:val="nil"/>
              <w:bottom w:val="single" w:sz="4" w:space="0" w:color="auto"/>
              <w:right w:val="single" w:sz="4" w:space="0" w:color="auto"/>
            </w:tcBorders>
            <w:shd w:val="clear" w:color="auto" w:fill="auto"/>
            <w:vAlign w:val="center"/>
            <w:hideMark/>
          </w:tcPr>
          <w:p w14:paraId="42DE6F8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$60.00</w:t>
            </w:r>
          </w:p>
        </w:tc>
        <w:tc>
          <w:tcPr>
            <w:tcW w:w="510" w:type="dxa"/>
            <w:tcBorders>
              <w:top w:val="nil"/>
              <w:left w:val="nil"/>
              <w:bottom w:val="single" w:sz="4" w:space="0" w:color="auto"/>
              <w:right w:val="single" w:sz="4" w:space="0" w:color="auto"/>
            </w:tcBorders>
            <w:shd w:val="clear" w:color="auto" w:fill="auto"/>
            <w:vAlign w:val="center"/>
            <w:hideMark/>
          </w:tcPr>
          <w:p w14:paraId="6A690D4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MASCONES  VERDES</w:t>
            </w:r>
            <w:proofErr w:type="gramEnd"/>
          </w:p>
        </w:tc>
        <w:tc>
          <w:tcPr>
            <w:tcW w:w="354" w:type="dxa"/>
            <w:tcBorders>
              <w:top w:val="nil"/>
              <w:left w:val="nil"/>
              <w:bottom w:val="single" w:sz="4" w:space="0" w:color="auto"/>
              <w:right w:val="single" w:sz="4" w:space="0" w:color="auto"/>
            </w:tcBorders>
            <w:shd w:val="clear" w:color="auto" w:fill="auto"/>
            <w:vAlign w:val="center"/>
            <w:hideMark/>
          </w:tcPr>
          <w:p w14:paraId="5B2FD72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$0.25</w:t>
            </w:r>
          </w:p>
        </w:tc>
        <w:tc>
          <w:tcPr>
            <w:tcW w:w="467" w:type="dxa"/>
            <w:tcBorders>
              <w:top w:val="nil"/>
              <w:left w:val="nil"/>
              <w:bottom w:val="single" w:sz="4" w:space="0" w:color="auto"/>
              <w:right w:val="single" w:sz="4" w:space="0" w:color="auto"/>
            </w:tcBorders>
            <w:shd w:val="clear" w:color="auto" w:fill="auto"/>
            <w:vAlign w:val="center"/>
            <w:hideMark/>
          </w:tcPr>
          <w:p w14:paraId="555CE18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$75.00</w:t>
            </w:r>
          </w:p>
        </w:tc>
        <w:tc>
          <w:tcPr>
            <w:tcW w:w="511" w:type="dxa"/>
            <w:tcBorders>
              <w:top w:val="nil"/>
              <w:left w:val="nil"/>
              <w:bottom w:val="single" w:sz="4" w:space="0" w:color="auto"/>
              <w:right w:val="single" w:sz="4" w:space="0" w:color="auto"/>
            </w:tcBorders>
            <w:shd w:val="clear" w:color="auto" w:fill="auto"/>
            <w:vAlign w:val="center"/>
            <w:hideMark/>
          </w:tcPr>
          <w:p w14:paraId="67440DD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MASCONES  VERDES</w:t>
            </w:r>
            <w:proofErr w:type="gramEnd"/>
            <w:r w:rsidRPr="007F1A3F">
              <w:rPr>
                <w:rFonts w:ascii="Calibri" w:eastAsia="Times New Roman" w:hAnsi="Calibri" w:cs="Calibri"/>
                <w:color w:val="000000"/>
                <w:sz w:val="10"/>
                <w:szCs w:val="12"/>
                <w:lang w:val="es-SV" w:eastAsia="es-SV"/>
              </w:rPr>
              <w:t xml:space="preserve"> MARCA: 3M</w:t>
            </w:r>
          </w:p>
        </w:tc>
        <w:tc>
          <w:tcPr>
            <w:tcW w:w="354" w:type="dxa"/>
            <w:tcBorders>
              <w:top w:val="nil"/>
              <w:left w:val="nil"/>
              <w:bottom w:val="single" w:sz="4" w:space="0" w:color="auto"/>
              <w:right w:val="single" w:sz="4" w:space="0" w:color="auto"/>
            </w:tcBorders>
            <w:shd w:val="clear" w:color="auto" w:fill="auto"/>
            <w:noWrap/>
            <w:vAlign w:val="center"/>
            <w:hideMark/>
          </w:tcPr>
          <w:p w14:paraId="38D4EF1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$0.40</w:t>
            </w:r>
          </w:p>
        </w:tc>
        <w:tc>
          <w:tcPr>
            <w:tcW w:w="353" w:type="dxa"/>
            <w:tcBorders>
              <w:top w:val="nil"/>
              <w:left w:val="nil"/>
              <w:bottom w:val="single" w:sz="4" w:space="0" w:color="auto"/>
              <w:right w:val="single" w:sz="4" w:space="0" w:color="auto"/>
            </w:tcBorders>
            <w:shd w:val="clear" w:color="auto" w:fill="auto"/>
            <w:vAlign w:val="center"/>
            <w:hideMark/>
          </w:tcPr>
          <w:p w14:paraId="5BE51F5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$120.00</w:t>
            </w:r>
          </w:p>
        </w:tc>
        <w:tc>
          <w:tcPr>
            <w:tcW w:w="557" w:type="dxa"/>
            <w:vMerge/>
            <w:tcBorders>
              <w:top w:val="nil"/>
              <w:left w:val="single" w:sz="4" w:space="0" w:color="auto"/>
              <w:bottom w:val="single" w:sz="4" w:space="0" w:color="auto"/>
              <w:right w:val="single" w:sz="4" w:space="0" w:color="auto"/>
            </w:tcBorders>
            <w:vAlign w:val="center"/>
            <w:hideMark/>
          </w:tcPr>
          <w:p w14:paraId="7FF05293"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419CC8E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36D4880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1274732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431AE1DE" w14:textId="77777777" w:rsidTr="00CA2E06">
        <w:trPr>
          <w:gridAfter w:val="1"/>
          <w:wAfter w:w="7" w:type="dxa"/>
          <w:trHeight w:val="327"/>
        </w:trPr>
        <w:tc>
          <w:tcPr>
            <w:tcW w:w="506" w:type="dxa"/>
            <w:vMerge/>
            <w:tcBorders>
              <w:top w:val="nil"/>
              <w:left w:val="single" w:sz="8" w:space="0" w:color="auto"/>
              <w:bottom w:val="single" w:sz="4" w:space="0" w:color="auto"/>
              <w:right w:val="single" w:sz="4" w:space="0" w:color="auto"/>
            </w:tcBorders>
            <w:vAlign w:val="center"/>
            <w:hideMark/>
          </w:tcPr>
          <w:p w14:paraId="54FB84A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501C5BB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39</w:t>
            </w:r>
          </w:p>
        </w:tc>
        <w:tc>
          <w:tcPr>
            <w:tcW w:w="365" w:type="dxa"/>
            <w:tcBorders>
              <w:top w:val="nil"/>
              <w:left w:val="nil"/>
              <w:bottom w:val="single" w:sz="4" w:space="0" w:color="auto"/>
              <w:right w:val="single" w:sz="4" w:space="0" w:color="auto"/>
            </w:tcBorders>
            <w:shd w:val="clear" w:color="auto" w:fill="auto"/>
            <w:noWrap/>
            <w:vAlign w:val="center"/>
            <w:hideMark/>
          </w:tcPr>
          <w:p w14:paraId="6AF7A15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w:t>
            </w:r>
          </w:p>
        </w:tc>
        <w:tc>
          <w:tcPr>
            <w:tcW w:w="495" w:type="dxa"/>
            <w:tcBorders>
              <w:top w:val="nil"/>
              <w:left w:val="nil"/>
              <w:bottom w:val="single" w:sz="4" w:space="0" w:color="auto"/>
              <w:right w:val="single" w:sz="4" w:space="0" w:color="auto"/>
            </w:tcBorders>
            <w:shd w:val="clear" w:color="auto" w:fill="auto"/>
            <w:vAlign w:val="center"/>
            <w:hideMark/>
          </w:tcPr>
          <w:p w14:paraId="38F6993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675FEB5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VENTOSA DE HULE</w:t>
            </w:r>
          </w:p>
        </w:tc>
        <w:tc>
          <w:tcPr>
            <w:tcW w:w="597" w:type="dxa"/>
            <w:tcBorders>
              <w:top w:val="nil"/>
              <w:left w:val="nil"/>
              <w:bottom w:val="single" w:sz="4" w:space="0" w:color="auto"/>
              <w:right w:val="single" w:sz="4" w:space="0" w:color="auto"/>
            </w:tcBorders>
            <w:shd w:val="clear" w:color="auto" w:fill="auto"/>
            <w:vAlign w:val="center"/>
            <w:hideMark/>
          </w:tcPr>
          <w:p w14:paraId="65D4D3E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VENTOSA NEGRA GRANDE MANGO PLÁSTICO</w:t>
            </w:r>
          </w:p>
        </w:tc>
        <w:tc>
          <w:tcPr>
            <w:tcW w:w="354" w:type="dxa"/>
            <w:tcBorders>
              <w:top w:val="nil"/>
              <w:left w:val="nil"/>
              <w:bottom w:val="single" w:sz="4" w:space="0" w:color="auto"/>
              <w:right w:val="single" w:sz="4" w:space="0" w:color="auto"/>
            </w:tcBorders>
            <w:shd w:val="clear" w:color="auto" w:fill="auto"/>
            <w:vAlign w:val="center"/>
            <w:hideMark/>
          </w:tcPr>
          <w:p w14:paraId="30D1461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$3.27</w:t>
            </w:r>
          </w:p>
        </w:tc>
        <w:tc>
          <w:tcPr>
            <w:tcW w:w="353" w:type="dxa"/>
            <w:tcBorders>
              <w:top w:val="nil"/>
              <w:left w:val="nil"/>
              <w:bottom w:val="single" w:sz="4" w:space="0" w:color="auto"/>
              <w:right w:val="single" w:sz="4" w:space="0" w:color="auto"/>
            </w:tcBorders>
            <w:shd w:val="clear" w:color="auto" w:fill="auto"/>
            <w:vAlign w:val="center"/>
            <w:hideMark/>
          </w:tcPr>
          <w:p w14:paraId="6779C02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$49.05</w:t>
            </w:r>
          </w:p>
        </w:tc>
        <w:tc>
          <w:tcPr>
            <w:tcW w:w="568" w:type="dxa"/>
            <w:tcBorders>
              <w:top w:val="nil"/>
              <w:left w:val="nil"/>
              <w:bottom w:val="single" w:sz="4" w:space="0" w:color="auto"/>
              <w:right w:val="single" w:sz="4" w:space="0" w:color="auto"/>
            </w:tcBorders>
            <w:shd w:val="clear" w:color="auto" w:fill="auto"/>
            <w:vAlign w:val="center"/>
            <w:hideMark/>
          </w:tcPr>
          <w:p w14:paraId="44CDB16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VENTOSA DE HULE PARA DESTAPAR SANITARIO</w:t>
            </w:r>
          </w:p>
        </w:tc>
        <w:tc>
          <w:tcPr>
            <w:tcW w:w="354" w:type="dxa"/>
            <w:tcBorders>
              <w:top w:val="nil"/>
              <w:left w:val="nil"/>
              <w:bottom w:val="single" w:sz="4" w:space="0" w:color="auto"/>
              <w:right w:val="single" w:sz="4" w:space="0" w:color="auto"/>
            </w:tcBorders>
            <w:shd w:val="clear" w:color="auto" w:fill="auto"/>
            <w:vAlign w:val="center"/>
            <w:hideMark/>
          </w:tcPr>
          <w:p w14:paraId="221B5AF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$4.50</w:t>
            </w:r>
          </w:p>
        </w:tc>
        <w:tc>
          <w:tcPr>
            <w:tcW w:w="353" w:type="dxa"/>
            <w:tcBorders>
              <w:top w:val="nil"/>
              <w:left w:val="nil"/>
              <w:bottom w:val="single" w:sz="4" w:space="0" w:color="auto"/>
              <w:right w:val="single" w:sz="4" w:space="0" w:color="auto"/>
            </w:tcBorders>
            <w:shd w:val="clear" w:color="auto" w:fill="auto"/>
            <w:vAlign w:val="center"/>
            <w:hideMark/>
          </w:tcPr>
          <w:p w14:paraId="0E7E79F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$67.50</w:t>
            </w:r>
          </w:p>
        </w:tc>
        <w:tc>
          <w:tcPr>
            <w:tcW w:w="510" w:type="dxa"/>
            <w:tcBorders>
              <w:top w:val="nil"/>
              <w:left w:val="nil"/>
              <w:bottom w:val="single" w:sz="4" w:space="0" w:color="auto"/>
              <w:right w:val="single" w:sz="4" w:space="0" w:color="auto"/>
            </w:tcBorders>
            <w:shd w:val="clear" w:color="auto" w:fill="auto"/>
            <w:vAlign w:val="center"/>
            <w:hideMark/>
          </w:tcPr>
          <w:p w14:paraId="2519112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VENTOSA DE HULE</w:t>
            </w:r>
          </w:p>
        </w:tc>
        <w:tc>
          <w:tcPr>
            <w:tcW w:w="354" w:type="dxa"/>
            <w:tcBorders>
              <w:top w:val="nil"/>
              <w:left w:val="nil"/>
              <w:bottom w:val="single" w:sz="4" w:space="0" w:color="auto"/>
              <w:right w:val="single" w:sz="4" w:space="0" w:color="auto"/>
            </w:tcBorders>
            <w:shd w:val="clear" w:color="auto" w:fill="auto"/>
            <w:vAlign w:val="center"/>
            <w:hideMark/>
          </w:tcPr>
          <w:p w14:paraId="4DB4EA8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$3.25</w:t>
            </w:r>
          </w:p>
        </w:tc>
        <w:tc>
          <w:tcPr>
            <w:tcW w:w="467" w:type="dxa"/>
            <w:tcBorders>
              <w:top w:val="nil"/>
              <w:left w:val="nil"/>
              <w:bottom w:val="single" w:sz="4" w:space="0" w:color="auto"/>
              <w:right w:val="single" w:sz="4" w:space="0" w:color="auto"/>
            </w:tcBorders>
            <w:shd w:val="clear" w:color="auto" w:fill="auto"/>
            <w:vAlign w:val="center"/>
            <w:hideMark/>
          </w:tcPr>
          <w:p w14:paraId="309513B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$48.75</w:t>
            </w:r>
          </w:p>
        </w:tc>
        <w:tc>
          <w:tcPr>
            <w:tcW w:w="511" w:type="dxa"/>
            <w:tcBorders>
              <w:top w:val="nil"/>
              <w:left w:val="nil"/>
              <w:bottom w:val="single" w:sz="4" w:space="0" w:color="auto"/>
              <w:right w:val="single" w:sz="4" w:space="0" w:color="auto"/>
            </w:tcBorders>
            <w:shd w:val="clear" w:color="auto" w:fill="auto"/>
            <w:vAlign w:val="center"/>
            <w:hideMark/>
          </w:tcPr>
          <w:p w14:paraId="6221CD1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VENTOSA DE HULE MARCA: 3M</w:t>
            </w:r>
          </w:p>
        </w:tc>
        <w:tc>
          <w:tcPr>
            <w:tcW w:w="354" w:type="dxa"/>
            <w:tcBorders>
              <w:top w:val="nil"/>
              <w:left w:val="nil"/>
              <w:bottom w:val="single" w:sz="4" w:space="0" w:color="auto"/>
              <w:right w:val="single" w:sz="4" w:space="0" w:color="auto"/>
            </w:tcBorders>
            <w:shd w:val="clear" w:color="auto" w:fill="auto"/>
            <w:noWrap/>
            <w:vAlign w:val="center"/>
            <w:hideMark/>
          </w:tcPr>
          <w:p w14:paraId="45C69A8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$1.50</w:t>
            </w:r>
          </w:p>
        </w:tc>
        <w:tc>
          <w:tcPr>
            <w:tcW w:w="353" w:type="dxa"/>
            <w:tcBorders>
              <w:top w:val="nil"/>
              <w:left w:val="nil"/>
              <w:bottom w:val="single" w:sz="4" w:space="0" w:color="auto"/>
              <w:right w:val="single" w:sz="4" w:space="0" w:color="auto"/>
            </w:tcBorders>
            <w:shd w:val="clear" w:color="auto" w:fill="auto"/>
            <w:vAlign w:val="center"/>
            <w:hideMark/>
          </w:tcPr>
          <w:p w14:paraId="6F2290A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$22.50</w:t>
            </w:r>
          </w:p>
        </w:tc>
        <w:tc>
          <w:tcPr>
            <w:tcW w:w="557" w:type="dxa"/>
            <w:vMerge/>
            <w:tcBorders>
              <w:top w:val="nil"/>
              <w:left w:val="single" w:sz="4" w:space="0" w:color="auto"/>
              <w:bottom w:val="single" w:sz="4" w:space="0" w:color="auto"/>
              <w:right w:val="single" w:sz="4" w:space="0" w:color="auto"/>
            </w:tcBorders>
            <w:vAlign w:val="center"/>
            <w:hideMark/>
          </w:tcPr>
          <w:p w14:paraId="1C13E9DA"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42FF16D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4F1C8E0C"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15824EE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2D66FBA9" w14:textId="77777777" w:rsidTr="00CA2E06">
        <w:trPr>
          <w:gridAfter w:val="1"/>
          <w:wAfter w:w="7" w:type="dxa"/>
          <w:trHeight w:val="721"/>
        </w:trPr>
        <w:tc>
          <w:tcPr>
            <w:tcW w:w="506" w:type="dxa"/>
            <w:vMerge/>
            <w:tcBorders>
              <w:top w:val="nil"/>
              <w:left w:val="single" w:sz="8" w:space="0" w:color="auto"/>
              <w:bottom w:val="single" w:sz="4" w:space="0" w:color="auto"/>
              <w:right w:val="single" w:sz="4" w:space="0" w:color="auto"/>
            </w:tcBorders>
            <w:vAlign w:val="center"/>
            <w:hideMark/>
          </w:tcPr>
          <w:p w14:paraId="7957E09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B4F934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40</w:t>
            </w:r>
          </w:p>
        </w:tc>
        <w:tc>
          <w:tcPr>
            <w:tcW w:w="365" w:type="dxa"/>
            <w:tcBorders>
              <w:top w:val="nil"/>
              <w:left w:val="nil"/>
              <w:bottom w:val="single" w:sz="4" w:space="0" w:color="auto"/>
              <w:right w:val="single" w:sz="4" w:space="0" w:color="auto"/>
            </w:tcBorders>
            <w:shd w:val="clear" w:color="auto" w:fill="auto"/>
            <w:noWrap/>
            <w:vAlign w:val="center"/>
            <w:hideMark/>
          </w:tcPr>
          <w:p w14:paraId="76D24BB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15</w:t>
            </w:r>
          </w:p>
        </w:tc>
        <w:tc>
          <w:tcPr>
            <w:tcW w:w="495" w:type="dxa"/>
            <w:tcBorders>
              <w:top w:val="nil"/>
              <w:left w:val="nil"/>
              <w:bottom w:val="single" w:sz="4" w:space="0" w:color="auto"/>
              <w:right w:val="single" w:sz="4" w:space="0" w:color="auto"/>
            </w:tcBorders>
            <w:shd w:val="clear" w:color="auto" w:fill="auto"/>
            <w:vAlign w:val="center"/>
            <w:hideMark/>
          </w:tcPr>
          <w:p w14:paraId="7CB03A9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0FC3D3C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DISPENSADORES PARA PAPEL HIGIÉNICO JUMBO (MONTAJE A LAPARED)</w:t>
            </w:r>
          </w:p>
        </w:tc>
        <w:tc>
          <w:tcPr>
            <w:tcW w:w="597" w:type="dxa"/>
            <w:tcBorders>
              <w:top w:val="nil"/>
              <w:left w:val="nil"/>
              <w:bottom w:val="single" w:sz="4" w:space="0" w:color="auto"/>
              <w:right w:val="single" w:sz="4" w:space="0" w:color="auto"/>
            </w:tcBorders>
            <w:shd w:val="clear" w:color="auto" w:fill="auto"/>
            <w:vAlign w:val="center"/>
            <w:hideMark/>
          </w:tcPr>
          <w:p w14:paraId="66A0199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 DE PAPEL HIGIÉNICOJUMBO ROLL, TORK MATERIAL PLÁSTICO EN COLOR AZUL MEDIDAS: 30.4 X 27 X 14.7 CENTIMETROS</w:t>
            </w:r>
          </w:p>
        </w:tc>
        <w:tc>
          <w:tcPr>
            <w:tcW w:w="354" w:type="dxa"/>
            <w:tcBorders>
              <w:top w:val="nil"/>
              <w:left w:val="nil"/>
              <w:bottom w:val="single" w:sz="4" w:space="0" w:color="auto"/>
              <w:right w:val="single" w:sz="4" w:space="0" w:color="auto"/>
            </w:tcBorders>
            <w:shd w:val="clear" w:color="auto" w:fill="auto"/>
            <w:vAlign w:val="center"/>
            <w:hideMark/>
          </w:tcPr>
          <w:p w14:paraId="2702745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$18.50</w:t>
            </w:r>
          </w:p>
        </w:tc>
        <w:tc>
          <w:tcPr>
            <w:tcW w:w="353" w:type="dxa"/>
            <w:tcBorders>
              <w:top w:val="nil"/>
              <w:left w:val="nil"/>
              <w:bottom w:val="single" w:sz="4" w:space="0" w:color="auto"/>
              <w:right w:val="single" w:sz="4" w:space="0" w:color="auto"/>
            </w:tcBorders>
            <w:shd w:val="clear" w:color="auto" w:fill="auto"/>
            <w:vAlign w:val="center"/>
            <w:hideMark/>
          </w:tcPr>
          <w:p w14:paraId="2436408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$277.50</w:t>
            </w:r>
          </w:p>
        </w:tc>
        <w:tc>
          <w:tcPr>
            <w:tcW w:w="568" w:type="dxa"/>
            <w:tcBorders>
              <w:top w:val="nil"/>
              <w:left w:val="nil"/>
              <w:bottom w:val="single" w:sz="4" w:space="0" w:color="auto"/>
              <w:right w:val="single" w:sz="4" w:space="0" w:color="auto"/>
            </w:tcBorders>
            <w:shd w:val="clear" w:color="auto" w:fill="auto"/>
            <w:vAlign w:val="center"/>
            <w:hideMark/>
          </w:tcPr>
          <w:p w14:paraId="5056CF8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DISPENSADORES PARA PAPEL HIGIÉNICO JUMBO ROLL (MONTADO A LA PARED)</w:t>
            </w:r>
          </w:p>
        </w:tc>
        <w:tc>
          <w:tcPr>
            <w:tcW w:w="354" w:type="dxa"/>
            <w:tcBorders>
              <w:top w:val="nil"/>
              <w:left w:val="nil"/>
              <w:bottom w:val="single" w:sz="4" w:space="0" w:color="auto"/>
              <w:right w:val="single" w:sz="4" w:space="0" w:color="auto"/>
            </w:tcBorders>
            <w:shd w:val="clear" w:color="auto" w:fill="auto"/>
            <w:vAlign w:val="center"/>
            <w:hideMark/>
          </w:tcPr>
          <w:p w14:paraId="2D64C01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$21.95</w:t>
            </w:r>
          </w:p>
        </w:tc>
        <w:tc>
          <w:tcPr>
            <w:tcW w:w="353" w:type="dxa"/>
            <w:tcBorders>
              <w:top w:val="nil"/>
              <w:left w:val="nil"/>
              <w:bottom w:val="single" w:sz="4" w:space="0" w:color="auto"/>
              <w:right w:val="single" w:sz="4" w:space="0" w:color="auto"/>
            </w:tcBorders>
            <w:shd w:val="clear" w:color="auto" w:fill="auto"/>
            <w:vAlign w:val="center"/>
            <w:hideMark/>
          </w:tcPr>
          <w:p w14:paraId="0D292B5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$329.25</w:t>
            </w:r>
          </w:p>
        </w:tc>
        <w:tc>
          <w:tcPr>
            <w:tcW w:w="510" w:type="dxa"/>
            <w:tcBorders>
              <w:top w:val="nil"/>
              <w:left w:val="nil"/>
              <w:bottom w:val="single" w:sz="4" w:space="0" w:color="auto"/>
              <w:right w:val="single" w:sz="4" w:space="0" w:color="auto"/>
            </w:tcBorders>
            <w:shd w:val="clear" w:color="auto" w:fill="auto"/>
            <w:vAlign w:val="center"/>
            <w:hideMark/>
          </w:tcPr>
          <w:p w14:paraId="7F704FF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DISPENSADORES PARA PAPEL HIGIÉNICO JUMBO (MONTAJE A LAPARED)</w:t>
            </w:r>
          </w:p>
        </w:tc>
        <w:tc>
          <w:tcPr>
            <w:tcW w:w="354" w:type="dxa"/>
            <w:tcBorders>
              <w:top w:val="nil"/>
              <w:left w:val="nil"/>
              <w:bottom w:val="single" w:sz="4" w:space="0" w:color="auto"/>
              <w:right w:val="single" w:sz="4" w:space="0" w:color="auto"/>
            </w:tcBorders>
            <w:shd w:val="clear" w:color="auto" w:fill="auto"/>
            <w:vAlign w:val="center"/>
            <w:hideMark/>
          </w:tcPr>
          <w:p w14:paraId="12B7B84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$41.50</w:t>
            </w:r>
          </w:p>
        </w:tc>
        <w:tc>
          <w:tcPr>
            <w:tcW w:w="467" w:type="dxa"/>
            <w:tcBorders>
              <w:top w:val="nil"/>
              <w:left w:val="nil"/>
              <w:bottom w:val="single" w:sz="4" w:space="0" w:color="auto"/>
              <w:right w:val="single" w:sz="4" w:space="0" w:color="auto"/>
            </w:tcBorders>
            <w:shd w:val="clear" w:color="auto" w:fill="auto"/>
            <w:vAlign w:val="center"/>
            <w:hideMark/>
          </w:tcPr>
          <w:p w14:paraId="2D24581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$622.50</w:t>
            </w:r>
          </w:p>
        </w:tc>
        <w:tc>
          <w:tcPr>
            <w:tcW w:w="511" w:type="dxa"/>
            <w:tcBorders>
              <w:top w:val="nil"/>
              <w:left w:val="nil"/>
              <w:bottom w:val="single" w:sz="4" w:space="0" w:color="auto"/>
              <w:right w:val="single" w:sz="4" w:space="0" w:color="auto"/>
            </w:tcBorders>
            <w:shd w:val="clear" w:color="auto" w:fill="auto"/>
            <w:vAlign w:val="center"/>
            <w:hideMark/>
          </w:tcPr>
          <w:p w14:paraId="6653AF2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DISPENSADORES PARA PAPEL HIGIÉNICO JUMBO (MONTAJE A LAPARED)</w:t>
            </w:r>
          </w:p>
        </w:tc>
        <w:tc>
          <w:tcPr>
            <w:tcW w:w="354" w:type="dxa"/>
            <w:tcBorders>
              <w:top w:val="nil"/>
              <w:left w:val="nil"/>
              <w:bottom w:val="single" w:sz="4" w:space="0" w:color="auto"/>
              <w:right w:val="single" w:sz="4" w:space="0" w:color="auto"/>
            </w:tcBorders>
            <w:shd w:val="clear" w:color="auto" w:fill="auto"/>
            <w:noWrap/>
            <w:vAlign w:val="center"/>
            <w:hideMark/>
          </w:tcPr>
          <w:p w14:paraId="3373A51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$9.90</w:t>
            </w:r>
          </w:p>
        </w:tc>
        <w:tc>
          <w:tcPr>
            <w:tcW w:w="353" w:type="dxa"/>
            <w:tcBorders>
              <w:top w:val="nil"/>
              <w:left w:val="nil"/>
              <w:bottom w:val="single" w:sz="4" w:space="0" w:color="auto"/>
              <w:right w:val="single" w:sz="4" w:space="0" w:color="auto"/>
            </w:tcBorders>
            <w:shd w:val="clear" w:color="auto" w:fill="auto"/>
            <w:vAlign w:val="center"/>
            <w:hideMark/>
          </w:tcPr>
          <w:p w14:paraId="7690499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$148.50</w:t>
            </w:r>
          </w:p>
        </w:tc>
        <w:tc>
          <w:tcPr>
            <w:tcW w:w="557" w:type="dxa"/>
            <w:vMerge/>
            <w:tcBorders>
              <w:top w:val="nil"/>
              <w:left w:val="single" w:sz="4" w:space="0" w:color="auto"/>
              <w:bottom w:val="single" w:sz="4" w:space="0" w:color="auto"/>
              <w:right w:val="single" w:sz="4" w:space="0" w:color="auto"/>
            </w:tcBorders>
            <w:vAlign w:val="center"/>
            <w:hideMark/>
          </w:tcPr>
          <w:p w14:paraId="18647D47"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6226C8A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04ECDA4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0D7DC7C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4A9ED1EC" w14:textId="77777777" w:rsidTr="00CA2E06">
        <w:trPr>
          <w:gridAfter w:val="1"/>
          <w:wAfter w:w="7" w:type="dxa"/>
          <w:trHeight w:val="875"/>
        </w:trPr>
        <w:tc>
          <w:tcPr>
            <w:tcW w:w="506" w:type="dxa"/>
            <w:vMerge/>
            <w:tcBorders>
              <w:top w:val="nil"/>
              <w:left w:val="single" w:sz="8" w:space="0" w:color="auto"/>
              <w:bottom w:val="single" w:sz="4" w:space="0" w:color="auto"/>
              <w:right w:val="single" w:sz="4" w:space="0" w:color="auto"/>
            </w:tcBorders>
            <w:vAlign w:val="center"/>
            <w:hideMark/>
          </w:tcPr>
          <w:p w14:paraId="62D1435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1111E66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41</w:t>
            </w:r>
          </w:p>
        </w:tc>
        <w:tc>
          <w:tcPr>
            <w:tcW w:w="365" w:type="dxa"/>
            <w:tcBorders>
              <w:top w:val="nil"/>
              <w:left w:val="nil"/>
              <w:bottom w:val="single" w:sz="4" w:space="0" w:color="auto"/>
              <w:right w:val="single" w:sz="4" w:space="0" w:color="auto"/>
            </w:tcBorders>
            <w:shd w:val="clear" w:color="auto" w:fill="auto"/>
            <w:noWrap/>
            <w:vAlign w:val="center"/>
            <w:hideMark/>
          </w:tcPr>
          <w:p w14:paraId="76C0F04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21</w:t>
            </w:r>
          </w:p>
        </w:tc>
        <w:tc>
          <w:tcPr>
            <w:tcW w:w="495" w:type="dxa"/>
            <w:tcBorders>
              <w:top w:val="nil"/>
              <w:left w:val="nil"/>
              <w:bottom w:val="single" w:sz="4" w:space="0" w:color="auto"/>
              <w:right w:val="single" w:sz="4" w:space="0" w:color="auto"/>
            </w:tcBorders>
            <w:shd w:val="clear" w:color="auto" w:fill="auto"/>
            <w:vAlign w:val="center"/>
            <w:hideMark/>
          </w:tcPr>
          <w:p w14:paraId="62CEE57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3645712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DISPENSADORES PARA JABÓN (MONTAJE A LAPARED)</w:t>
            </w:r>
          </w:p>
        </w:tc>
        <w:tc>
          <w:tcPr>
            <w:tcW w:w="597" w:type="dxa"/>
            <w:tcBorders>
              <w:top w:val="nil"/>
              <w:left w:val="nil"/>
              <w:bottom w:val="single" w:sz="4" w:space="0" w:color="auto"/>
              <w:right w:val="single" w:sz="4" w:space="0" w:color="auto"/>
            </w:tcBorders>
            <w:shd w:val="clear" w:color="auto" w:fill="auto"/>
            <w:vAlign w:val="center"/>
            <w:hideMark/>
          </w:tcPr>
          <w:p w14:paraId="2113A39E"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 DE JABÓN LIQUIDO PARA BAÑO ACRÍLICO AUSCO 375 MILILITROS DE CAPACIDAD: MEDIDAS 23 X 8 CM</w:t>
            </w:r>
          </w:p>
        </w:tc>
        <w:tc>
          <w:tcPr>
            <w:tcW w:w="354" w:type="dxa"/>
            <w:tcBorders>
              <w:top w:val="nil"/>
              <w:left w:val="nil"/>
              <w:bottom w:val="single" w:sz="4" w:space="0" w:color="auto"/>
              <w:right w:val="single" w:sz="4" w:space="0" w:color="auto"/>
            </w:tcBorders>
            <w:shd w:val="clear" w:color="auto" w:fill="auto"/>
            <w:vAlign w:val="center"/>
            <w:hideMark/>
          </w:tcPr>
          <w:p w14:paraId="097896D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$9.93</w:t>
            </w:r>
          </w:p>
        </w:tc>
        <w:tc>
          <w:tcPr>
            <w:tcW w:w="353" w:type="dxa"/>
            <w:tcBorders>
              <w:top w:val="nil"/>
              <w:left w:val="nil"/>
              <w:bottom w:val="single" w:sz="4" w:space="0" w:color="auto"/>
              <w:right w:val="single" w:sz="4" w:space="0" w:color="auto"/>
            </w:tcBorders>
            <w:shd w:val="clear" w:color="auto" w:fill="auto"/>
            <w:vAlign w:val="center"/>
            <w:hideMark/>
          </w:tcPr>
          <w:p w14:paraId="723EFFD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$208.53</w:t>
            </w:r>
          </w:p>
        </w:tc>
        <w:tc>
          <w:tcPr>
            <w:tcW w:w="568" w:type="dxa"/>
            <w:tcBorders>
              <w:top w:val="nil"/>
              <w:left w:val="nil"/>
              <w:bottom w:val="single" w:sz="4" w:space="0" w:color="auto"/>
              <w:right w:val="single" w:sz="4" w:space="0" w:color="auto"/>
            </w:tcBorders>
            <w:shd w:val="clear" w:color="auto" w:fill="auto"/>
            <w:vAlign w:val="center"/>
            <w:hideMark/>
          </w:tcPr>
          <w:p w14:paraId="75EA614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DISPENSADORES PARA JABÓN LIQUIDO ANTIBACTERIAL DE MANOS (MONTAJE A LA PARED)</w:t>
            </w:r>
          </w:p>
        </w:tc>
        <w:tc>
          <w:tcPr>
            <w:tcW w:w="354" w:type="dxa"/>
            <w:tcBorders>
              <w:top w:val="nil"/>
              <w:left w:val="nil"/>
              <w:bottom w:val="single" w:sz="4" w:space="0" w:color="auto"/>
              <w:right w:val="single" w:sz="4" w:space="0" w:color="auto"/>
            </w:tcBorders>
            <w:shd w:val="clear" w:color="auto" w:fill="auto"/>
            <w:vAlign w:val="center"/>
            <w:hideMark/>
          </w:tcPr>
          <w:p w14:paraId="3BA2D03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$13.50</w:t>
            </w:r>
          </w:p>
        </w:tc>
        <w:tc>
          <w:tcPr>
            <w:tcW w:w="353" w:type="dxa"/>
            <w:tcBorders>
              <w:top w:val="nil"/>
              <w:left w:val="nil"/>
              <w:bottom w:val="single" w:sz="4" w:space="0" w:color="auto"/>
              <w:right w:val="single" w:sz="4" w:space="0" w:color="auto"/>
            </w:tcBorders>
            <w:shd w:val="clear" w:color="auto" w:fill="auto"/>
            <w:vAlign w:val="center"/>
            <w:hideMark/>
          </w:tcPr>
          <w:p w14:paraId="701A855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$283.50</w:t>
            </w:r>
          </w:p>
        </w:tc>
        <w:tc>
          <w:tcPr>
            <w:tcW w:w="510" w:type="dxa"/>
            <w:tcBorders>
              <w:top w:val="nil"/>
              <w:left w:val="nil"/>
              <w:bottom w:val="single" w:sz="4" w:space="0" w:color="auto"/>
              <w:right w:val="single" w:sz="4" w:space="0" w:color="auto"/>
            </w:tcBorders>
            <w:shd w:val="clear" w:color="auto" w:fill="auto"/>
            <w:vAlign w:val="center"/>
            <w:hideMark/>
          </w:tcPr>
          <w:p w14:paraId="447AB07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DISPENSADORES PARA JABÓN (MONTAJE A LA PARED)</w:t>
            </w:r>
          </w:p>
        </w:tc>
        <w:tc>
          <w:tcPr>
            <w:tcW w:w="354" w:type="dxa"/>
            <w:tcBorders>
              <w:top w:val="nil"/>
              <w:left w:val="nil"/>
              <w:bottom w:val="single" w:sz="4" w:space="0" w:color="auto"/>
              <w:right w:val="single" w:sz="4" w:space="0" w:color="auto"/>
            </w:tcBorders>
            <w:shd w:val="clear" w:color="auto" w:fill="auto"/>
            <w:vAlign w:val="center"/>
            <w:hideMark/>
          </w:tcPr>
          <w:p w14:paraId="31D0153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$12.50</w:t>
            </w:r>
          </w:p>
        </w:tc>
        <w:tc>
          <w:tcPr>
            <w:tcW w:w="467" w:type="dxa"/>
            <w:tcBorders>
              <w:top w:val="nil"/>
              <w:left w:val="nil"/>
              <w:bottom w:val="single" w:sz="4" w:space="0" w:color="auto"/>
              <w:right w:val="single" w:sz="4" w:space="0" w:color="auto"/>
            </w:tcBorders>
            <w:shd w:val="clear" w:color="auto" w:fill="auto"/>
            <w:vAlign w:val="center"/>
            <w:hideMark/>
          </w:tcPr>
          <w:p w14:paraId="16CA352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$262.50</w:t>
            </w:r>
          </w:p>
        </w:tc>
        <w:tc>
          <w:tcPr>
            <w:tcW w:w="511" w:type="dxa"/>
            <w:tcBorders>
              <w:top w:val="nil"/>
              <w:left w:val="nil"/>
              <w:bottom w:val="single" w:sz="4" w:space="0" w:color="auto"/>
              <w:right w:val="single" w:sz="4" w:space="0" w:color="auto"/>
            </w:tcBorders>
            <w:shd w:val="clear" w:color="auto" w:fill="auto"/>
            <w:vAlign w:val="center"/>
            <w:hideMark/>
          </w:tcPr>
          <w:p w14:paraId="6666A52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DISPENSADORES PARA JABÓN (MONTAJE A LA PARED)</w:t>
            </w:r>
          </w:p>
        </w:tc>
        <w:tc>
          <w:tcPr>
            <w:tcW w:w="354" w:type="dxa"/>
            <w:tcBorders>
              <w:top w:val="nil"/>
              <w:left w:val="nil"/>
              <w:bottom w:val="single" w:sz="4" w:space="0" w:color="auto"/>
              <w:right w:val="single" w:sz="4" w:space="0" w:color="auto"/>
            </w:tcBorders>
            <w:shd w:val="clear" w:color="auto" w:fill="auto"/>
            <w:noWrap/>
            <w:vAlign w:val="center"/>
            <w:hideMark/>
          </w:tcPr>
          <w:p w14:paraId="0ADBF1D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$5.40</w:t>
            </w:r>
          </w:p>
        </w:tc>
        <w:tc>
          <w:tcPr>
            <w:tcW w:w="353" w:type="dxa"/>
            <w:tcBorders>
              <w:top w:val="nil"/>
              <w:left w:val="nil"/>
              <w:bottom w:val="single" w:sz="4" w:space="0" w:color="auto"/>
              <w:right w:val="single" w:sz="4" w:space="0" w:color="auto"/>
            </w:tcBorders>
            <w:shd w:val="clear" w:color="auto" w:fill="auto"/>
            <w:vAlign w:val="center"/>
            <w:hideMark/>
          </w:tcPr>
          <w:p w14:paraId="32DA737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$113.40</w:t>
            </w:r>
          </w:p>
        </w:tc>
        <w:tc>
          <w:tcPr>
            <w:tcW w:w="557" w:type="dxa"/>
            <w:vMerge/>
            <w:tcBorders>
              <w:top w:val="nil"/>
              <w:left w:val="single" w:sz="4" w:space="0" w:color="auto"/>
              <w:bottom w:val="single" w:sz="4" w:space="0" w:color="auto"/>
              <w:right w:val="single" w:sz="4" w:space="0" w:color="auto"/>
            </w:tcBorders>
            <w:vAlign w:val="center"/>
            <w:hideMark/>
          </w:tcPr>
          <w:p w14:paraId="018B8CD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61A614C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3B78E560"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28045E3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63C254B9" w14:textId="77777777" w:rsidTr="00CA2E06">
        <w:trPr>
          <w:gridAfter w:val="1"/>
          <w:wAfter w:w="7" w:type="dxa"/>
          <w:trHeight w:val="963"/>
        </w:trPr>
        <w:tc>
          <w:tcPr>
            <w:tcW w:w="506" w:type="dxa"/>
            <w:vMerge/>
            <w:tcBorders>
              <w:top w:val="nil"/>
              <w:left w:val="single" w:sz="8" w:space="0" w:color="auto"/>
              <w:bottom w:val="single" w:sz="4" w:space="0" w:color="auto"/>
              <w:right w:val="single" w:sz="4" w:space="0" w:color="auto"/>
            </w:tcBorders>
            <w:vAlign w:val="center"/>
            <w:hideMark/>
          </w:tcPr>
          <w:p w14:paraId="49E82D3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6B1A7E3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42</w:t>
            </w:r>
          </w:p>
        </w:tc>
        <w:tc>
          <w:tcPr>
            <w:tcW w:w="365" w:type="dxa"/>
            <w:tcBorders>
              <w:top w:val="nil"/>
              <w:left w:val="nil"/>
              <w:bottom w:val="single" w:sz="4" w:space="0" w:color="auto"/>
              <w:right w:val="single" w:sz="4" w:space="0" w:color="auto"/>
            </w:tcBorders>
            <w:shd w:val="clear" w:color="auto" w:fill="auto"/>
            <w:noWrap/>
            <w:vAlign w:val="center"/>
            <w:hideMark/>
          </w:tcPr>
          <w:p w14:paraId="72685CB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10</w:t>
            </w:r>
          </w:p>
        </w:tc>
        <w:tc>
          <w:tcPr>
            <w:tcW w:w="495" w:type="dxa"/>
            <w:tcBorders>
              <w:top w:val="nil"/>
              <w:left w:val="nil"/>
              <w:bottom w:val="single" w:sz="4" w:space="0" w:color="auto"/>
              <w:right w:val="single" w:sz="4" w:space="0" w:color="auto"/>
            </w:tcBorders>
            <w:shd w:val="clear" w:color="auto" w:fill="auto"/>
            <w:vAlign w:val="center"/>
            <w:hideMark/>
          </w:tcPr>
          <w:p w14:paraId="28B9D1C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7BB20F3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RECOGEDOR  DE</w:t>
            </w:r>
            <w:proofErr w:type="gramEnd"/>
            <w:r w:rsidRPr="007F1A3F">
              <w:rPr>
                <w:rFonts w:ascii="Calibri" w:eastAsia="Times New Roman" w:hAnsi="Calibri" w:cs="Calibri"/>
                <w:color w:val="000000"/>
                <w:sz w:val="10"/>
                <w:szCs w:val="12"/>
                <w:lang w:val="es-SV" w:eastAsia="es-SV"/>
              </w:rPr>
              <w:t xml:space="preserve"> AGUA PARA PISO CON PALO DE MADERA</w:t>
            </w:r>
          </w:p>
        </w:tc>
        <w:tc>
          <w:tcPr>
            <w:tcW w:w="597" w:type="dxa"/>
            <w:tcBorders>
              <w:top w:val="nil"/>
              <w:left w:val="nil"/>
              <w:bottom w:val="single" w:sz="4" w:space="0" w:color="auto"/>
              <w:right w:val="single" w:sz="4" w:space="0" w:color="auto"/>
            </w:tcBorders>
            <w:shd w:val="clear" w:color="auto" w:fill="auto"/>
            <w:vAlign w:val="center"/>
            <w:hideMark/>
          </w:tcPr>
          <w:p w14:paraId="78FEB33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SQUEEGE SACA AGUA; MANGO LARGO RECTO SENCILLA DE FÁCIL USO, MATERIAL PLÁSTICO Y HULE</w:t>
            </w:r>
          </w:p>
        </w:tc>
        <w:tc>
          <w:tcPr>
            <w:tcW w:w="354" w:type="dxa"/>
            <w:tcBorders>
              <w:top w:val="nil"/>
              <w:left w:val="nil"/>
              <w:bottom w:val="single" w:sz="4" w:space="0" w:color="auto"/>
              <w:right w:val="single" w:sz="4" w:space="0" w:color="auto"/>
            </w:tcBorders>
            <w:shd w:val="clear" w:color="auto" w:fill="auto"/>
            <w:vAlign w:val="center"/>
            <w:hideMark/>
          </w:tcPr>
          <w:p w14:paraId="5E2DC66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$8.15</w:t>
            </w:r>
          </w:p>
        </w:tc>
        <w:tc>
          <w:tcPr>
            <w:tcW w:w="353" w:type="dxa"/>
            <w:tcBorders>
              <w:top w:val="nil"/>
              <w:left w:val="nil"/>
              <w:bottom w:val="single" w:sz="4" w:space="0" w:color="auto"/>
              <w:right w:val="single" w:sz="4" w:space="0" w:color="auto"/>
            </w:tcBorders>
            <w:shd w:val="clear" w:color="auto" w:fill="auto"/>
            <w:vAlign w:val="center"/>
            <w:hideMark/>
          </w:tcPr>
          <w:p w14:paraId="1D2148A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$81.50</w:t>
            </w:r>
          </w:p>
        </w:tc>
        <w:tc>
          <w:tcPr>
            <w:tcW w:w="568" w:type="dxa"/>
            <w:tcBorders>
              <w:top w:val="nil"/>
              <w:left w:val="nil"/>
              <w:bottom w:val="single" w:sz="4" w:space="0" w:color="auto"/>
              <w:right w:val="single" w:sz="4" w:space="0" w:color="auto"/>
            </w:tcBorders>
            <w:shd w:val="clear" w:color="auto" w:fill="auto"/>
            <w:vAlign w:val="center"/>
            <w:hideMark/>
          </w:tcPr>
          <w:p w14:paraId="20EC92A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RECOGEDOR/ </w:t>
            </w:r>
            <w:proofErr w:type="gramStart"/>
            <w:r w:rsidRPr="007F1A3F">
              <w:rPr>
                <w:rFonts w:ascii="Calibri" w:eastAsia="Times New Roman" w:hAnsi="Calibri" w:cs="Calibri"/>
                <w:color w:val="000000"/>
                <w:sz w:val="10"/>
                <w:szCs w:val="12"/>
                <w:lang w:val="es-SV" w:eastAsia="es-SV"/>
              </w:rPr>
              <w:t>ESCURRIDOR  DE</w:t>
            </w:r>
            <w:proofErr w:type="gramEnd"/>
            <w:r w:rsidRPr="007F1A3F">
              <w:rPr>
                <w:rFonts w:ascii="Calibri" w:eastAsia="Times New Roman" w:hAnsi="Calibri" w:cs="Calibri"/>
                <w:color w:val="000000"/>
                <w:sz w:val="10"/>
                <w:szCs w:val="12"/>
                <w:lang w:val="es-SV" w:eastAsia="es-SV"/>
              </w:rPr>
              <w:t xml:space="preserve"> AGUA PARA PISO, PALO DE MADERA Y BASE AHULADA/GOMA DE 22 </w:t>
            </w:r>
            <w:r w:rsidRPr="007F1A3F">
              <w:rPr>
                <w:rFonts w:ascii="Calibri" w:eastAsia="Times New Roman" w:hAnsi="Calibri" w:cs="Calibri"/>
                <w:color w:val="000000"/>
                <w:sz w:val="10"/>
                <w:szCs w:val="12"/>
                <w:lang w:val="es-SV" w:eastAsia="es-SV"/>
              </w:rPr>
              <w:lastRenderedPageBreak/>
              <w:t>PULGADAS</w:t>
            </w:r>
          </w:p>
        </w:tc>
        <w:tc>
          <w:tcPr>
            <w:tcW w:w="354" w:type="dxa"/>
            <w:tcBorders>
              <w:top w:val="nil"/>
              <w:left w:val="nil"/>
              <w:bottom w:val="single" w:sz="4" w:space="0" w:color="auto"/>
              <w:right w:val="single" w:sz="4" w:space="0" w:color="auto"/>
            </w:tcBorders>
            <w:shd w:val="clear" w:color="auto" w:fill="auto"/>
            <w:vAlign w:val="center"/>
            <w:hideMark/>
          </w:tcPr>
          <w:p w14:paraId="2EC2A05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lastRenderedPageBreak/>
              <w:t>$6.99</w:t>
            </w:r>
          </w:p>
        </w:tc>
        <w:tc>
          <w:tcPr>
            <w:tcW w:w="353" w:type="dxa"/>
            <w:tcBorders>
              <w:top w:val="nil"/>
              <w:left w:val="nil"/>
              <w:bottom w:val="single" w:sz="4" w:space="0" w:color="auto"/>
              <w:right w:val="single" w:sz="4" w:space="0" w:color="auto"/>
            </w:tcBorders>
            <w:shd w:val="clear" w:color="auto" w:fill="auto"/>
            <w:vAlign w:val="center"/>
            <w:hideMark/>
          </w:tcPr>
          <w:p w14:paraId="7B8D8EE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$69.90</w:t>
            </w:r>
          </w:p>
        </w:tc>
        <w:tc>
          <w:tcPr>
            <w:tcW w:w="510" w:type="dxa"/>
            <w:tcBorders>
              <w:top w:val="nil"/>
              <w:left w:val="nil"/>
              <w:bottom w:val="single" w:sz="4" w:space="0" w:color="auto"/>
              <w:right w:val="single" w:sz="4" w:space="0" w:color="auto"/>
            </w:tcBorders>
            <w:shd w:val="clear" w:color="auto" w:fill="auto"/>
            <w:vAlign w:val="center"/>
            <w:hideMark/>
          </w:tcPr>
          <w:p w14:paraId="00B12731"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RECOGEDOR  DE</w:t>
            </w:r>
            <w:proofErr w:type="gramEnd"/>
            <w:r w:rsidRPr="007F1A3F">
              <w:rPr>
                <w:rFonts w:ascii="Calibri" w:eastAsia="Times New Roman" w:hAnsi="Calibri" w:cs="Calibri"/>
                <w:color w:val="000000"/>
                <w:sz w:val="10"/>
                <w:szCs w:val="12"/>
                <w:lang w:val="es-SV" w:eastAsia="es-SV"/>
              </w:rPr>
              <w:t xml:space="preserve"> AGUA PARA PISO CON PALO DE MADERA</w:t>
            </w:r>
          </w:p>
        </w:tc>
        <w:tc>
          <w:tcPr>
            <w:tcW w:w="354" w:type="dxa"/>
            <w:tcBorders>
              <w:top w:val="nil"/>
              <w:left w:val="nil"/>
              <w:bottom w:val="single" w:sz="4" w:space="0" w:color="auto"/>
              <w:right w:val="single" w:sz="4" w:space="0" w:color="auto"/>
            </w:tcBorders>
            <w:shd w:val="clear" w:color="auto" w:fill="auto"/>
            <w:vAlign w:val="center"/>
            <w:hideMark/>
          </w:tcPr>
          <w:p w14:paraId="2739377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$12.75</w:t>
            </w:r>
          </w:p>
        </w:tc>
        <w:tc>
          <w:tcPr>
            <w:tcW w:w="467" w:type="dxa"/>
            <w:tcBorders>
              <w:top w:val="nil"/>
              <w:left w:val="nil"/>
              <w:bottom w:val="single" w:sz="4" w:space="0" w:color="auto"/>
              <w:right w:val="single" w:sz="4" w:space="0" w:color="auto"/>
            </w:tcBorders>
            <w:shd w:val="clear" w:color="auto" w:fill="auto"/>
            <w:vAlign w:val="center"/>
            <w:hideMark/>
          </w:tcPr>
          <w:p w14:paraId="5912116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$127.50</w:t>
            </w:r>
          </w:p>
        </w:tc>
        <w:tc>
          <w:tcPr>
            <w:tcW w:w="511" w:type="dxa"/>
            <w:tcBorders>
              <w:top w:val="nil"/>
              <w:left w:val="nil"/>
              <w:bottom w:val="single" w:sz="4" w:space="0" w:color="auto"/>
              <w:right w:val="single" w:sz="4" w:space="0" w:color="auto"/>
            </w:tcBorders>
            <w:shd w:val="clear" w:color="auto" w:fill="auto"/>
            <w:vAlign w:val="center"/>
            <w:hideMark/>
          </w:tcPr>
          <w:p w14:paraId="25323F6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roofErr w:type="gramStart"/>
            <w:r w:rsidRPr="007F1A3F">
              <w:rPr>
                <w:rFonts w:ascii="Calibri" w:eastAsia="Times New Roman" w:hAnsi="Calibri" w:cs="Calibri"/>
                <w:color w:val="000000"/>
                <w:sz w:val="10"/>
                <w:szCs w:val="12"/>
                <w:lang w:val="es-SV" w:eastAsia="es-SV"/>
              </w:rPr>
              <w:t>RECOGEDOR  DE</w:t>
            </w:r>
            <w:proofErr w:type="gramEnd"/>
            <w:r w:rsidRPr="007F1A3F">
              <w:rPr>
                <w:rFonts w:ascii="Calibri" w:eastAsia="Times New Roman" w:hAnsi="Calibri" w:cs="Calibri"/>
                <w:color w:val="000000"/>
                <w:sz w:val="10"/>
                <w:szCs w:val="12"/>
                <w:lang w:val="es-SV" w:eastAsia="es-SV"/>
              </w:rPr>
              <w:t xml:space="preserve"> AGUA PARA PISO CON PALO DE MADERA MARCA: PICME NO IMPRESA</w:t>
            </w:r>
          </w:p>
        </w:tc>
        <w:tc>
          <w:tcPr>
            <w:tcW w:w="354" w:type="dxa"/>
            <w:tcBorders>
              <w:top w:val="nil"/>
              <w:left w:val="nil"/>
              <w:bottom w:val="single" w:sz="4" w:space="0" w:color="auto"/>
              <w:right w:val="single" w:sz="4" w:space="0" w:color="auto"/>
            </w:tcBorders>
            <w:shd w:val="clear" w:color="auto" w:fill="auto"/>
            <w:noWrap/>
            <w:vAlign w:val="center"/>
            <w:hideMark/>
          </w:tcPr>
          <w:p w14:paraId="13B6026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$3.35</w:t>
            </w:r>
          </w:p>
        </w:tc>
        <w:tc>
          <w:tcPr>
            <w:tcW w:w="353" w:type="dxa"/>
            <w:tcBorders>
              <w:top w:val="nil"/>
              <w:left w:val="nil"/>
              <w:bottom w:val="single" w:sz="4" w:space="0" w:color="auto"/>
              <w:right w:val="single" w:sz="4" w:space="0" w:color="auto"/>
            </w:tcBorders>
            <w:shd w:val="clear" w:color="auto" w:fill="auto"/>
            <w:vAlign w:val="center"/>
            <w:hideMark/>
          </w:tcPr>
          <w:p w14:paraId="488793B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$33.50</w:t>
            </w:r>
          </w:p>
        </w:tc>
        <w:tc>
          <w:tcPr>
            <w:tcW w:w="557" w:type="dxa"/>
            <w:vMerge/>
            <w:tcBorders>
              <w:top w:val="nil"/>
              <w:left w:val="single" w:sz="4" w:space="0" w:color="auto"/>
              <w:bottom w:val="single" w:sz="4" w:space="0" w:color="auto"/>
              <w:right w:val="single" w:sz="4" w:space="0" w:color="auto"/>
            </w:tcBorders>
            <w:vAlign w:val="center"/>
            <w:hideMark/>
          </w:tcPr>
          <w:p w14:paraId="143AD350"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2FC952E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597DE2D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4D73850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0CFB3737" w14:textId="77777777" w:rsidTr="00CA2E06">
        <w:trPr>
          <w:gridAfter w:val="1"/>
          <w:wAfter w:w="7" w:type="dxa"/>
          <w:trHeight w:val="1930"/>
        </w:trPr>
        <w:tc>
          <w:tcPr>
            <w:tcW w:w="506" w:type="dxa"/>
            <w:vMerge/>
            <w:tcBorders>
              <w:top w:val="nil"/>
              <w:left w:val="single" w:sz="8" w:space="0" w:color="auto"/>
              <w:bottom w:val="single" w:sz="4" w:space="0" w:color="auto"/>
              <w:right w:val="single" w:sz="4" w:space="0" w:color="auto"/>
            </w:tcBorders>
            <w:vAlign w:val="center"/>
            <w:hideMark/>
          </w:tcPr>
          <w:p w14:paraId="3139237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7813238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43</w:t>
            </w:r>
          </w:p>
        </w:tc>
        <w:tc>
          <w:tcPr>
            <w:tcW w:w="365" w:type="dxa"/>
            <w:tcBorders>
              <w:top w:val="nil"/>
              <w:left w:val="nil"/>
              <w:bottom w:val="single" w:sz="4" w:space="0" w:color="auto"/>
              <w:right w:val="single" w:sz="4" w:space="0" w:color="auto"/>
            </w:tcBorders>
            <w:shd w:val="clear" w:color="auto" w:fill="auto"/>
            <w:noWrap/>
            <w:vAlign w:val="center"/>
            <w:hideMark/>
          </w:tcPr>
          <w:p w14:paraId="11482B2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w:t>
            </w:r>
          </w:p>
        </w:tc>
        <w:tc>
          <w:tcPr>
            <w:tcW w:w="495" w:type="dxa"/>
            <w:tcBorders>
              <w:top w:val="nil"/>
              <w:left w:val="nil"/>
              <w:bottom w:val="single" w:sz="4" w:space="0" w:color="auto"/>
              <w:right w:val="single" w:sz="4" w:space="0" w:color="auto"/>
            </w:tcBorders>
            <w:shd w:val="clear" w:color="auto" w:fill="auto"/>
            <w:vAlign w:val="center"/>
            <w:hideMark/>
          </w:tcPr>
          <w:p w14:paraId="18AC109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1C047A9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LIMPIADOR PARA VENTANAS EXTENDIBLE  1,5 MT</w:t>
            </w:r>
          </w:p>
        </w:tc>
        <w:tc>
          <w:tcPr>
            <w:tcW w:w="597" w:type="dxa"/>
            <w:tcBorders>
              <w:top w:val="nil"/>
              <w:left w:val="nil"/>
              <w:bottom w:val="single" w:sz="4" w:space="0" w:color="auto"/>
              <w:right w:val="single" w:sz="4" w:space="0" w:color="auto"/>
            </w:tcBorders>
            <w:shd w:val="clear" w:color="auto" w:fill="auto"/>
            <w:vAlign w:val="center"/>
            <w:hideMark/>
          </w:tcPr>
          <w:p w14:paraId="72E0E77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LIMPIADOR PAA VENTANAS EXTENSIBLE SQUEGEE, ETTORE. ASA SE EXTIENDE HASTA 5 PIES (1.5MT) ESCOBILLA DE GOMA Y FELPA MICROFIBRA DE 10 PULG. FUNDA DURABLE, ADSORBENTE Y LAVABLE A MÁQUINA. ASA DE ALUMINIO CON GOMA ANTIDESLIZANTE. LA CABEZA GIRATORIA PERMITE UN MEJOR MOVIMIENTO AL USAR EL TUBO DE EXTENSIÓN</w:t>
            </w:r>
          </w:p>
        </w:tc>
        <w:tc>
          <w:tcPr>
            <w:tcW w:w="354" w:type="dxa"/>
            <w:tcBorders>
              <w:top w:val="nil"/>
              <w:left w:val="nil"/>
              <w:bottom w:val="single" w:sz="4" w:space="0" w:color="auto"/>
              <w:right w:val="single" w:sz="4" w:space="0" w:color="auto"/>
            </w:tcBorders>
            <w:shd w:val="clear" w:color="auto" w:fill="auto"/>
            <w:vAlign w:val="center"/>
            <w:hideMark/>
          </w:tcPr>
          <w:p w14:paraId="391CF243"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$35.64</w:t>
            </w:r>
          </w:p>
        </w:tc>
        <w:tc>
          <w:tcPr>
            <w:tcW w:w="353" w:type="dxa"/>
            <w:tcBorders>
              <w:top w:val="nil"/>
              <w:left w:val="nil"/>
              <w:bottom w:val="single" w:sz="4" w:space="0" w:color="auto"/>
              <w:right w:val="single" w:sz="4" w:space="0" w:color="auto"/>
            </w:tcBorders>
            <w:shd w:val="clear" w:color="auto" w:fill="auto"/>
            <w:vAlign w:val="center"/>
            <w:hideMark/>
          </w:tcPr>
          <w:p w14:paraId="2686BDF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$285.12</w:t>
            </w:r>
          </w:p>
        </w:tc>
        <w:tc>
          <w:tcPr>
            <w:tcW w:w="568" w:type="dxa"/>
            <w:tcBorders>
              <w:top w:val="nil"/>
              <w:left w:val="nil"/>
              <w:bottom w:val="single" w:sz="4" w:space="0" w:color="auto"/>
              <w:right w:val="single" w:sz="4" w:space="0" w:color="auto"/>
            </w:tcBorders>
            <w:shd w:val="clear" w:color="auto" w:fill="auto"/>
            <w:vAlign w:val="center"/>
            <w:hideMark/>
          </w:tcPr>
          <w:p w14:paraId="1A33A85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 xml:space="preserve">LIMPIADOR PARA VENTANA MANGO </w:t>
            </w:r>
            <w:proofErr w:type="gramStart"/>
            <w:r w:rsidRPr="007F1A3F">
              <w:rPr>
                <w:rFonts w:ascii="Calibri" w:eastAsia="Times New Roman" w:hAnsi="Calibri" w:cs="Calibri"/>
                <w:color w:val="000000"/>
                <w:sz w:val="10"/>
                <w:szCs w:val="12"/>
                <w:lang w:val="es-SV" w:eastAsia="es-SV"/>
              </w:rPr>
              <w:t>EXTENSIBLE  DE</w:t>
            </w:r>
            <w:proofErr w:type="gramEnd"/>
            <w:r w:rsidRPr="007F1A3F">
              <w:rPr>
                <w:rFonts w:ascii="Calibri" w:eastAsia="Times New Roman" w:hAnsi="Calibri" w:cs="Calibri"/>
                <w:color w:val="000000"/>
                <w:sz w:val="10"/>
                <w:szCs w:val="12"/>
                <w:lang w:val="es-SV" w:eastAsia="es-SV"/>
              </w:rPr>
              <w:t xml:space="preserve"> ALUMINIO, MEDIDA DE 1.0 MTS</w:t>
            </w:r>
          </w:p>
        </w:tc>
        <w:tc>
          <w:tcPr>
            <w:tcW w:w="354" w:type="dxa"/>
            <w:tcBorders>
              <w:top w:val="nil"/>
              <w:left w:val="nil"/>
              <w:bottom w:val="single" w:sz="4" w:space="0" w:color="auto"/>
              <w:right w:val="single" w:sz="4" w:space="0" w:color="auto"/>
            </w:tcBorders>
            <w:shd w:val="clear" w:color="auto" w:fill="auto"/>
            <w:vAlign w:val="center"/>
            <w:hideMark/>
          </w:tcPr>
          <w:p w14:paraId="4ACD0C9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$8.90</w:t>
            </w:r>
          </w:p>
        </w:tc>
        <w:tc>
          <w:tcPr>
            <w:tcW w:w="353" w:type="dxa"/>
            <w:tcBorders>
              <w:top w:val="nil"/>
              <w:left w:val="nil"/>
              <w:bottom w:val="single" w:sz="4" w:space="0" w:color="auto"/>
              <w:right w:val="single" w:sz="4" w:space="0" w:color="auto"/>
            </w:tcBorders>
            <w:shd w:val="clear" w:color="auto" w:fill="auto"/>
            <w:vAlign w:val="center"/>
            <w:hideMark/>
          </w:tcPr>
          <w:p w14:paraId="376986B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$71.20</w:t>
            </w:r>
          </w:p>
        </w:tc>
        <w:tc>
          <w:tcPr>
            <w:tcW w:w="510" w:type="dxa"/>
            <w:tcBorders>
              <w:top w:val="nil"/>
              <w:left w:val="nil"/>
              <w:bottom w:val="single" w:sz="4" w:space="0" w:color="auto"/>
              <w:right w:val="single" w:sz="4" w:space="0" w:color="auto"/>
            </w:tcBorders>
            <w:shd w:val="clear" w:color="auto" w:fill="auto"/>
            <w:vAlign w:val="center"/>
            <w:hideMark/>
          </w:tcPr>
          <w:p w14:paraId="66616C8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LIMPIADOR PARA VENTANAS EXTENDIBLE  1,5 MT</w:t>
            </w:r>
          </w:p>
        </w:tc>
        <w:tc>
          <w:tcPr>
            <w:tcW w:w="354" w:type="dxa"/>
            <w:tcBorders>
              <w:top w:val="nil"/>
              <w:left w:val="nil"/>
              <w:bottom w:val="single" w:sz="4" w:space="0" w:color="auto"/>
              <w:right w:val="single" w:sz="4" w:space="0" w:color="auto"/>
            </w:tcBorders>
            <w:shd w:val="clear" w:color="auto" w:fill="auto"/>
            <w:vAlign w:val="center"/>
            <w:hideMark/>
          </w:tcPr>
          <w:p w14:paraId="428E29CD"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$43.90</w:t>
            </w:r>
          </w:p>
        </w:tc>
        <w:tc>
          <w:tcPr>
            <w:tcW w:w="467" w:type="dxa"/>
            <w:tcBorders>
              <w:top w:val="nil"/>
              <w:left w:val="nil"/>
              <w:bottom w:val="single" w:sz="4" w:space="0" w:color="auto"/>
              <w:right w:val="single" w:sz="4" w:space="0" w:color="auto"/>
            </w:tcBorders>
            <w:shd w:val="clear" w:color="auto" w:fill="auto"/>
            <w:vAlign w:val="center"/>
            <w:hideMark/>
          </w:tcPr>
          <w:p w14:paraId="62E6696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$351.20</w:t>
            </w:r>
          </w:p>
        </w:tc>
        <w:tc>
          <w:tcPr>
            <w:tcW w:w="511" w:type="dxa"/>
            <w:tcBorders>
              <w:top w:val="nil"/>
              <w:left w:val="nil"/>
              <w:bottom w:val="single" w:sz="4" w:space="0" w:color="auto"/>
              <w:right w:val="single" w:sz="4" w:space="0" w:color="auto"/>
            </w:tcBorders>
            <w:shd w:val="clear" w:color="auto" w:fill="auto"/>
            <w:vAlign w:val="center"/>
            <w:hideMark/>
          </w:tcPr>
          <w:p w14:paraId="3C6561C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LIMPIADOR PARA VENTANAS EXTENDIBLE  1,5 MT</w:t>
            </w:r>
          </w:p>
        </w:tc>
        <w:tc>
          <w:tcPr>
            <w:tcW w:w="354" w:type="dxa"/>
            <w:tcBorders>
              <w:top w:val="nil"/>
              <w:left w:val="nil"/>
              <w:bottom w:val="single" w:sz="4" w:space="0" w:color="auto"/>
              <w:right w:val="single" w:sz="4" w:space="0" w:color="auto"/>
            </w:tcBorders>
            <w:shd w:val="clear" w:color="auto" w:fill="auto"/>
            <w:noWrap/>
            <w:vAlign w:val="center"/>
            <w:hideMark/>
          </w:tcPr>
          <w:p w14:paraId="18655B0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$20.00</w:t>
            </w:r>
          </w:p>
        </w:tc>
        <w:tc>
          <w:tcPr>
            <w:tcW w:w="353" w:type="dxa"/>
            <w:tcBorders>
              <w:top w:val="nil"/>
              <w:left w:val="nil"/>
              <w:bottom w:val="single" w:sz="4" w:space="0" w:color="auto"/>
              <w:right w:val="single" w:sz="4" w:space="0" w:color="auto"/>
            </w:tcBorders>
            <w:shd w:val="clear" w:color="auto" w:fill="auto"/>
            <w:vAlign w:val="center"/>
            <w:hideMark/>
          </w:tcPr>
          <w:p w14:paraId="0361CA7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$160.00</w:t>
            </w:r>
          </w:p>
        </w:tc>
        <w:tc>
          <w:tcPr>
            <w:tcW w:w="557" w:type="dxa"/>
            <w:vMerge/>
            <w:tcBorders>
              <w:top w:val="nil"/>
              <w:left w:val="single" w:sz="4" w:space="0" w:color="auto"/>
              <w:bottom w:val="single" w:sz="4" w:space="0" w:color="auto"/>
              <w:right w:val="single" w:sz="4" w:space="0" w:color="auto"/>
            </w:tcBorders>
            <w:vAlign w:val="center"/>
            <w:hideMark/>
          </w:tcPr>
          <w:p w14:paraId="59A06C60"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7A6A8D7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64C21254"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0446035A"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2C7F01C9" w14:textId="77777777" w:rsidTr="00CA2E06">
        <w:trPr>
          <w:gridAfter w:val="1"/>
          <w:wAfter w:w="7" w:type="dxa"/>
          <w:trHeight w:val="1230"/>
        </w:trPr>
        <w:tc>
          <w:tcPr>
            <w:tcW w:w="506" w:type="dxa"/>
            <w:vMerge/>
            <w:tcBorders>
              <w:top w:val="nil"/>
              <w:left w:val="single" w:sz="8" w:space="0" w:color="auto"/>
              <w:bottom w:val="single" w:sz="4" w:space="0" w:color="auto"/>
              <w:right w:val="single" w:sz="4" w:space="0" w:color="auto"/>
            </w:tcBorders>
            <w:vAlign w:val="center"/>
            <w:hideMark/>
          </w:tcPr>
          <w:p w14:paraId="1C81F03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3FE8CFB6"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44</w:t>
            </w:r>
          </w:p>
        </w:tc>
        <w:tc>
          <w:tcPr>
            <w:tcW w:w="365" w:type="dxa"/>
            <w:tcBorders>
              <w:top w:val="nil"/>
              <w:left w:val="nil"/>
              <w:bottom w:val="single" w:sz="4" w:space="0" w:color="auto"/>
              <w:right w:val="single" w:sz="4" w:space="0" w:color="auto"/>
            </w:tcBorders>
            <w:shd w:val="clear" w:color="auto" w:fill="auto"/>
            <w:noWrap/>
            <w:vAlign w:val="center"/>
            <w:hideMark/>
          </w:tcPr>
          <w:p w14:paraId="6175444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w:t>
            </w:r>
          </w:p>
        </w:tc>
        <w:tc>
          <w:tcPr>
            <w:tcW w:w="495" w:type="dxa"/>
            <w:tcBorders>
              <w:top w:val="nil"/>
              <w:left w:val="nil"/>
              <w:bottom w:val="single" w:sz="4" w:space="0" w:color="auto"/>
              <w:right w:val="single" w:sz="4" w:space="0" w:color="auto"/>
            </w:tcBorders>
            <w:shd w:val="clear" w:color="auto" w:fill="auto"/>
            <w:vAlign w:val="center"/>
            <w:hideMark/>
          </w:tcPr>
          <w:p w14:paraId="6AC8EC05"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UNIDAD</w:t>
            </w:r>
          </w:p>
        </w:tc>
        <w:tc>
          <w:tcPr>
            <w:tcW w:w="380" w:type="dxa"/>
            <w:tcBorders>
              <w:top w:val="nil"/>
              <w:left w:val="nil"/>
              <w:bottom w:val="single" w:sz="4" w:space="0" w:color="auto"/>
              <w:right w:val="single" w:sz="4" w:space="0" w:color="auto"/>
            </w:tcBorders>
            <w:shd w:val="clear" w:color="auto" w:fill="auto"/>
            <w:vAlign w:val="center"/>
            <w:hideMark/>
          </w:tcPr>
          <w:p w14:paraId="39137DA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ESCALERA DE 2 BANDA COMERCIALDE ALUMINIO 225 LIBRAS 7 FT TIPO II</w:t>
            </w:r>
          </w:p>
        </w:tc>
        <w:tc>
          <w:tcPr>
            <w:tcW w:w="597" w:type="dxa"/>
            <w:tcBorders>
              <w:top w:val="nil"/>
              <w:left w:val="nil"/>
              <w:bottom w:val="single" w:sz="4" w:space="0" w:color="auto"/>
              <w:right w:val="single" w:sz="4" w:space="0" w:color="auto"/>
            </w:tcBorders>
            <w:shd w:val="clear" w:color="auto" w:fill="auto"/>
            <w:vAlign w:val="center"/>
            <w:hideMark/>
          </w:tcPr>
          <w:p w14:paraId="3BC8DAB8"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ESCALERA 2 BANDAS COMERCIAL DE ALUMINIO 225 LIBRAS 7 FT TIPO II; INCO POSEE BANDEJA PARA COLOCAR GALÓN DE PINTURA PELDAÑOS Y ZAPATAS ANTIDESLIZANTES RESISTENTE Y LIVIANA</w:t>
            </w:r>
          </w:p>
        </w:tc>
        <w:tc>
          <w:tcPr>
            <w:tcW w:w="354" w:type="dxa"/>
            <w:tcBorders>
              <w:top w:val="nil"/>
              <w:left w:val="nil"/>
              <w:bottom w:val="single" w:sz="4" w:space="0" w:color="auto"/>
              <w:right w:val="single" w:sz="4" w:space="0" w:color="auto"/>
            </w:tcBorders>
            <w:shd w:val="clear" w:color="auto" w:fill="auto"/>
            <w:vAlign w:val="center"/>
            <w:hideMark/>
          </w:tcPr>
          <w:p w14:paraId="237B974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$141.43</w:t>
            </w:r>
          </w:p>
        </w:tc>
        <w:tc>
          <w:tcPr>
            <w:tcW w:w="353" w:type="dxa"/>
            <w:tcBorders>
              <w:top w:val="nil"/>
              <w:left w:val="nil"/>
              <w:bottom w:val="single" w:sz="4" w:space="0" w:color="auto"/>
              <w:right w:val="single" w:sz="4" w:space="0" w:color="auto"/>
            </w:tcBorders>
            <w:shd w:val="clear" w:color="auto" w:fill="auto"/>
            <w:vAlign w:val="center"/>
            <w:hideMark/>
          </w:tcPr>
          <w:p w14:paraId="5766DE0C"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$141.43</w:t>
            </w:r>
          </w:p>
        </w:tc>
        <w:tc>
          <w:tcPr>
            <w:tcW w:w="568" w:type="dxa"/>
            <w:tcBorders>
              <w:top w:val="nil"/>
              <w:left w:val="nil"/>
              <w:bottom w:val="single" w:sz="4" w:space="0" w:color="auto"/>
              <w:right w:val="single" w:sz="4" w:space="0" w:color="auto"/>
            </w:tcBorders>
            <w:shd w:val="clear" w:color="auto" w:fill="auto"/>
            <w:vAlign w:val="center"/>
            <w:hideMark/>
          </w:tcPr>
          <w:p w14:paraId="2061641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ESCALERA DE 2 BANDAS DE ALUMINIO, USO COMERCIAL CAPACIDAD DE 225 LIBRAS 7 FT TIPO II</w:t>
            </w:r>
          </w:p>
        </w:tc>
        <w:tc>
          <w:tcPr>
            <w:tcW w:w="354" w:type="dxa"/>
            <w:tcBorders>
              <w:top w:val="nil"/>
              <w:left w:val="nil"/>
              <w:bottom w:val="single" w:sz="4" w:space="0" w:color="auto"/>
              <w:right w:val="single" w:sz="4" w:space="0" w:color="auto"/>
            </w:tcBorders>
            <w:shd w:val="clear" w:color="auto" w:fill="auto"/>
            <w:vAlign w:val="center"/>
            <w:hideMark/>
          </w:tcPr>
          <w:p w14:paraId="534A08F2"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$148.00</w:t>
            </w:r>
          </w:p>
        </w:tc>
        <w:tc>
          <w:tcPr>
            <w:tcW w:w="353" w:type="dxa"/>
            <w:tcBorders>
              <w:top w:val="nil"/>
              <w:left w:val="nil"/>
              <w:bottom w:val="single" w:sz="4" w:space="0" w:color="auto"/>
              <w:right w:val="single" w:sz="4" w:space="0" w:color="auto"/>
            </w:tcBorders>
            <w:shd w:val="clear" w:color="auto" w:fill="auto"/>
            <w:vAlign w:val="center"/>
            <w:hideMark/>
          </w:tcPr>
          <w:p w14:paraId="5A45FB09"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$148.00</w:t>
            </w:r>
          </w:p>
        </w:tc>
        <w:tc>
          <w:tcPr>
            <w:tcW w:w="510" w:type="dxa"/>
            <w:tcBorders>
              <w:top w:val="nil"/>
              <w:left w:val="nil"/>
              <w:bottom w:val="single" w:sz="4" w:space="0" w:color="auto"/>
              <w:right w:val="single" w:sz="4" w:space="0" w:color="auto"/>
            </w:tcBorders>
            <w:shd w:val="clear" w:color="auto" w:fill="auto"/>
            <w:vAlign w:val="center"/>
            <w:hideMark/>
          </w:tcPr>
          <w:p w14:paraId="49BC8147"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ESCALERA DE 2 BANDA COMERCIALDE ALUMINIO 225 LIBRAS 7 FT TIPO II</w:t>
            </w:r>
          </w:p>
        </w:tc>
        <w:tc>
          <w:tcPr>
            <w:tcW w:w="354" w:type="dxa"/>
            <w:tcBorders>
              <w:top w:val="nil"/>
              <w:left w:val="nil"/>
              <w:bottom w:val="single" w:sz="4" w:space="0" w:color="auto"/>
              <w:right w:val="single" w:sz="4" w:space="0" w:color="auto"/>
            </w:tcBorders>
            <w:shd w:val="clear" w:color="auto" w:fill="auto"/>
            <w:vAlign w:val="center"/>
            <w:hideMark/>
          </w:tcPr>
          <w:p w14:paraId="5FB8680B"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$182.40</w:t>
            </w:r>
          </w:p>
        </w:tc>
        <w:tc>
          <w:tcPr>
            <w:tcW w:w="467" w:type="dxa"/>
            <w:tcBorders>
              <w:top w:val="nil"/>
              <w:left w:val="nil"/>
              <w:bottom w:val="single" w:sz="4" w:space="0" w:color="auto"/>
              <w:right w:val="single" w:sz="4" w:space="0" w:color="auto"/>
            </w:tcBorders>
            <w:shd w:val="clear" w:color="auto" w:fill="auto"/>
            <w:vAlign w:val="center"/>
            <w:hideMark/>
          </w:tcPr>
          <w:p w14:paraId="407C536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$182.40</w:t>
            </w:r>
          </w:p>
        </w:tc>
        <w:tc>
          <w:tcPr>
            <w:tcW w:w="511" w:type="dxa"/>
            <w:tcBorders>
              <w:top w:val="nil"/>
              <w:left w:val="nil"/>
              <w:bottom w:val="single" w:sz="4" w:space="0" w:color="auto"/>
              <w:right w:val="single" w:sz="4" w:space="0" w:color="auto"/>
            </w:tcBorders>
            <w:shd w:val="clear" w:color="auto" w:fill="auto"/>
            <w:vAlign w:val="center"/>
            <w:hideMark/>
          </w:tcPr>
          <w:p w14:paraId="7C975A7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ESCALERA DE 2 BANDA COMERCIAL DE ALUMINIO 225 LIBRAS 8 FT TIPO II</w:t>
            </w:r>
          </w:p>
        </w:tc>
        <w:tc>
          <w:tcPr>
            <w:tcW w:w="354" w:type="dxa"/>
            <w:tcBorders>
              <w:top w:val="nil"/>
              <w:left w:val="nil"/>
              <w:bottom w:val="single" w:sz="4" w:space="0" w:color="auto"/>
              <w:right w:val="single" w:sz="4" w:space="0" w:color="auto"/>
            </w:tcBorders>
            <w:shd w:val="clear" w:color="auto" w:fill="auto"/>
            <w:noWrap/>
            <w:vAlign w:val="center"/>
            <w:hideMark/>
          </w:tcPr>
          <w:p w14:paraId="5577A50F"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$175.00</w:t>
            </w:r>
          </w:p>
        </w:tc>
        <w:tc>
          <w:tcPr>
            <w:tcW w:w="353" w:type="dxa"/>
            <w:tcBorders>
              <w:top w:val="nil"/>
              <w:left w:val="nil"/>
              <w:bottom w:val="single" w:sz="4" w:space="0" w:color="auto"/>
              <w:right w:val="single" w:sz="4" w:space="0" w:color="auto"/>
            </w:tcBorders>
            <w:shd w:val="clear" w:color="auto" w:fill="auto"/>
            <w:vAlign w:val="center"/>
            <w:hideMark/>
          </w:tcPr>
          <w:p w14:paraId="6A041214"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r w:rsidRPr="007F1A3F">
              <w:rPr>
                <w:rFonts w:ascii="Calibri" w:eastAsia="Times New Roman" w:hAnsi="Calibri" w:cs="Calibri"/>
                <w:color w:val="000000"/>
                <w:sz w:val="10"/>
                <w:szCs w:val="12"/>
                <w:lang w:val="es-SV" w:eastAsia="es-SV"/>
              </w:rPr>
              <w:t>$175.00</w:t>
            </w:r>
          </w:p>
        </w:tc>
        <w:tc>
          <w:tcPr>
            <w:tcW w:w="557" w:type="dxa"/>
            <w:vMerge/>
            <w:tcBorders>
              <w:top w:val="nil"/>
              <w:left w:val="single" w:sz="4" w:space="0" w:color="auto"/>
              <w:bottom w:val="single" w:sz="4" w:space="0" w:color="auto"/>
              <w:right w:val="single" w:sz="4" w:space="0" w:color="auto"/>
            </w:tcBorders>
            <w:vAlign w:val="center"/>
            <w:hideMark/>
          </w:tcPr>
          <w:p w14:paraId="39367D1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vMerge/>
            <w:tcBorders>
              <w:top w:val="nil"/>
              <w:left w:val="single" w:sz="4" w:space="0" w:color="auto"/>
              <w:bottom w:val="single" w:sz="4" w:space="0" w:color="auto"/>
              <w:right w:val="single" w:sz="4" w:space="0" w:color="auto"/>
            </w:tcBorders>
            <w:vAlign w:val="center"/>
            <w:hideMark/>
          </w:tcPr>
          <w:p w14:paraId="7A6A479A"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vMerge/>
            <w:tcBorders>
              <w:top w:val="nil"/>
              <w:left w:val="single" w:sz="4" w:space="0" w:color="auto"/>
              <w:bottom w:val="single" w:sz="4" w:space="0" w:color="auto"/>
              <w:right w:val="single" w:sz="4" w:space="0" w:color="auto"/>
            </w:tcBorders>
            <w:vAlign w:val="center"/>
            <w:hideMark/>
          </w:tcPr>
          <w:p w14:paraId="5A49D42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vMerge/>
            <w:tcBorders>
              <w:top w:val="nil"/>
              <w:left w:val="single" w:sz="4" w:space="0" w:color="auto"/>
              <w:bottom w:val="single" w:sz="4" w:space="0" w:color="auto"/>
              <w:right w:val="single" w:sz="8" w:space="0" w:color="auto"/>
            </w:tcBorders>
            <w:vAlign w:val="center"/>
            <w:hideMark/>
          </w:tcPr>
          <w:p w14:paraId="5D5BF97C"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4C9B7B34" w14:textId="77777777" w:rsidTr="00CA2E06">
        <w:trPr>
          <w:gridAfter w:val="1"/>
          <w:wAfter w:w="4" w:type="dxa"/>
          <w:trHeight w:val="136"/>
        </w:trPr>
        <w:tc>
          <w:tcPr>
            <w:tcW w:w="1999"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F74398A"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roofErr w:type="gramStart"/>
            <w:r w:rsidRPr="007F1A3F">
              <w:rPr>
                <w:rFonts w:ascii="Calibri" w:eastAsia="Times New Roman" w:hAnsi="Calibri" w:cs="Calibri"/>
                <w:b/>
                <w:bCs/>
                <w:color w:val="000000"/>
                <w:sz w:val="10"/>
                <w:szCs w:val="12"/>
                <w:lang w:val="es-SV" w:eastAsia="es-SV"/>
              </w:rPr>
              <w:t>TOTAL</w:t>
            </w:r>
            <w:proofErr w:type="gramEnd"/>
            <w:r w:rsidRPr="007F1A3F">
              <w:rPr>
                <w:rFonts w:ascii="Calibri" w:eastAsia="Times New Roman" w:hAnsi="Calibri" w:cs="Calibri"/>
                <w:b/>
                <w:bCs/>
                <w:color w:val="000000"/>
                <w:sz w:val="10"/>
                <w:szCs w:val="12"/>
                <w:lang w:val="es-SV" w:eastAsia="es-SV"/>
              </w:rPr>
              <w:t xml:space="preserve"> DE LA OFERTA</w:t>
            </w:r>
          </w:p>
        </w:tc>
        <w:tc>
          <w:tcPr>
            <w:tcW w:w="1304" w:type="dxa"/>
            <w:gridSpan w:val="3"/>
            <w:tcBorders>
              <w:top w:val="single" w:sz="4" w:space="0" w:color="auto"/>
              <w:left w:val="nil"/>
              <w:bottom w:val="single" w:sz="4" w:space="0" w:color="auto"/>
              <w:right w:val="single" w:sz="4" w:space="0" w:color="auto"/>
            </w:tcBorders>
            <w:shd w:val="clear" w:color="auto" w:fill="auto"/>
            <w:noWrap/>
            <w:vAlign w:val="center"/>
            <w:hideMark/>
          </w:tcPr>
          <w:p w14:paraId="48D01B7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$21,611.41</w:t>
            </w:r>
          </w:p>
        </w:tc>
        <w:tc>
          <w:tcPr>
            <w:tcW w:w="1275" w:type="dxa"/>
            <w:gridSpan w:val="3"/>
            <w:tcBorders>
              <w:top w:val="single" w:sz="4" w:space="0" w:color="auto"/>
              <w:left w:val="nil"/>
              <w:bottom w:val="single" w:sz="4" w:space="0" w:color="auto"/>
              <w:right w:val="single" w:sz="4" w:space="0" w:color="auto"/>
            </w:tcBorders>
            <w:shd w:val="clear" w:color="auto" w:fill="auto"/>
            <w:noWrap/>
            <w:vAlign w:val="center"/>
            <w:hideMark/>
          </w:tcPr>
          <w:p w14:paraId="72BB07EF"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$17,338.69</w:t>
            </w:r>
          </w:p>
        </w:tc>
        <w:tc>
          <w:tcPr>
            <w:tcW w:w="1332"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2C5C4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$21,343.30</w:t>
            </w:r>
          </w:p>
        </w:tc>
        <w:tc>
          <w:tcPr>
            <w:tcW w:w="1218" w:type="dxa"/>
            <w:gridSpan w:val="3"/>
            <w:tcBorders>
              <w:top w:val="single" w:sz="4" w:space="0" w:color="auto"/>
              <w:left w:val="nil"/>
              <w:bottom w:val="single" w:sz="4" w:space="0" w:color="auto"/>
              <w:right w:val="single" w:sz="4" w:space="0" w:color="auto"/>
            </w:tcBorders>
            <w:shd w:val="clear" w:color="000000" w:fill="F8CBAD"/>
            <w:noWrap/>
            <w:vAlign w:val="center"/>
            <w:hideMark/>
          </w:tcPr>
          <w:p w14:paraId="1CDBE9F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$14,953.51</w:t>
            </w:r>
          </w:p>
        </w:tc>
        <w:tc>
          <w:tcPr>
            <w:tcW w:w="557" w:type="dxa"/>
            <w:tcBorders>
              <w:top w:val="nil"/>
              <w:left w:val="single" w:sz="4" w:space="0" w:color="auto"/>
              <w:bottom w:val="single" w:sz="4" w:space="0" w:color="auto"/>
              <w:right w:val="single" w:sz="4" w:space="0" w:color="auto"/>
            </w:tcBorders>
            <w:vAlign w:val="center"/>
            <w:hideMark/>
          </w:tcPr>
          <w:p w14:paraId="3BABF6C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92" w:type="dxa"/>
            <w:tcBorders>
              <w:top w:val="nil"/>
              <w:left w:val="single" w:sz="4" w:space="0" w:color="auto"/>
              <w:bottom w:val="single" w:sz="4" w:space="0" w:color="auto"/>
              <w:right w:val="single" w:sz="4" w:space="0" w:color="auto"/>
            </w:tcBorders>
            <w:vAlign w:val="center"/>
            <w:hideMark/>
          </w:tcPr>
          <w:p w14:paraId="4F274420" w14:textId="77777777" w:rsidR="007F1A3F" w:rsidRPr="007F1A3F" w:rsidRDefault="007F1A3F" w:rsidP="007F1A3F">
            <w:pPr>
              <w:spacing w:after="0" w:line="240" w:lineRule="auto"/>
              <w:jc w:val="center"/>
              <w:rPr>
                <w:rFonts w:ascii="Calibri" w:eastAsia="Times New Roman" w:hAnsi="Calibri" w:cs="Calibri"/>
                <w:color w:val="000000"/>
                <w:sz w:val="10"/>
                <w:szCs w:val="12"/>
                <w:lang w:val="es-SV" w:eastAsia="es-SV"/>
              </w:rPr>
            </w:pPr>
          </w:p>
        </w:tc>
        <w:tc>
          <w:tcPr>
            <w:tcW w:w="458" w:type="dxa"/>
            <w:tcBorders>
              <w:top w:val="nil"/>
              <w:left w:val="single" w:sz="4" w:space="0" w:color="auto"/>
              <w:bottom w:val="single" w:sz="4" w:space="0" w:color="auto"/>
              <w:right w:val="single" w:sz="4" w:space="0" w:color="auto"/>
            </w:tcBorders>
            <w:vAlign w:val="center"/>
            <w:hideMark/>
          </w:tcPr>
          <w:p w14:paraId="306D67ED"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c>
          <w:tcPr>
            <w:tcW w:w="578" w:type="dxa"/>
            <w:tcBorders>
              <w:top w:val="nil"/>
              <w:left w:val="single" w:sz="4" w:space="0" w:color="auto"/>
              <w:bottom w:val="single" w:sz="4" w:space="0" w:color="auto"/>
              <w:right w:val="single" w:sz="8" w:space="0" w:color="auto"/>
            </w:tcBorders>
            <w:vAlign w:val="center"/>
            <w:hideMark/>
          </w:tcPr>
          <w:p w14:paraId="7038C2F1"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
        </w:tc>
      </w:tr>
      <w:tr w:rsidR="007F1A3F" w:rsidRPr="007F1A3F" w14:paraId="3A4157CF" w14:textId="77777777" w:rsidTr="00CA2E06">
        <w:trPr>
          <w:trHeight w:val="136"/>
        </w:trPr>
        <w:tc>
          <w:tcPr>
            <w:tcW w:w="9317" w:type="dxa"/>
            <w:gridSpan w:val="2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3D26A36"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proofErr w:type="gramStart"/>
            <w:r w:rsidRPr="007F1A3F">
              <w:rPr>
                <w:rFonts w:ascii="Calibri" w:eastAsia="Times New Roman" w:hAnsi="Calibri" w:cs="Calibri"/>
                <w:b/>
                <w:bCs/>
                <w:color w:val="000000"/>
                <w:sz w:val="10"/>
                <w:szCs w:val="12"/>
                <w:lang w:val="es-SV" w:eastAsia="es-SV"/>
              </w:rPr>
              <w:t>TOTAL</w:t>
            </w:r>
            <w:proofErr w:type="gramEnd"/>
            <w:r w:rsidRPr="007F1A3F">
              <w:rPr>
                <w:rFonts w:ascii="Calibri" w:eastAsia="Times New Roman" w:hAnsi="Calibri" w:cs="Calibri"/>
                <w:b/>
                <w:bCs/>
                <w:color w:val="000000"/>
                <w:sz w:val="10"/>
                <w:szCs w:val="12"/>
                <w:lang w:val="es-SV" w:eastAsia="es-SV"/>
              </w:rPr>
              <w:t xml:space="preserve"> DE LA OFERTA $ 14,953.51</w:t>
            </w:r>
          </w:p>
        </w:tc>
      </w:tr>
      <w:tr w:rsidR="007F1A3F" w:rsidRPr="007F1A3F" w14:paraId="5F41F315" w14:textId="77777777" w:rsidTr="00CA2E06">
        <w:trPr>
          <w:trHeight w:val="302"/>
        </w:trPr>
        <w:tc>
          <w:tcPr>
            <w:tcW w:w="9317" w:type="dxa"/>
            <w:gridSpan w:val="2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7D270E5"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OBSERVACIÓN 1: EN CUMPLIMIENTO DE LO ESTABLECIDO EN EL ART. 40, LITERAL B DE LA LACAP, SE INVITARON A PARTICIPAR A LAS EMPRESAS: MARITZA CECILIA HERNANDEZ (D&amp;M SUMINISTROS), SANTOS PAULINO MOLINA NAJARRO (M&amp;R QUIMICOS), JESUS ALBERTO LEMUS (MISTER CLEANER), REINA ISABEL TORRES DE PORTILLO (PRODUCTOS DE LIMPIEZA REIS).</w:t>
            </w:r>
          </w:p>
        </w:tc>
      </w:tr>
      <w:tr w:rsidR="007F1A3F" w:rsidRPr="007F1A3F" w14:paraId="18813510" w14:textId="77777777" w:rsidTr="00CA2E06">
        <w:trPr>
          <w:trHeight w:val="302"/>
        </w:trPr>
        <w:tc>
          <w:tcPr>
            <w:tcW w:w="9317" w:type="dxa"/>
            <w:gridSpan w:val="2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0174A12"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 xml:space="preserve">OBSERVACIÓN 2: EL PROVEEDOR LUIS ROBERTO AQUINO BONILLA (DISTRIBUIDORA L.R.) NO CUMPLE CON LAS CONDICIONES ESTABLECIDAS EN CUANTO A: DECLARACIÓN JURADA NOTARIADA </w:t>
            </w:r>
            <w:proofErr w:type="gramStart"/>
            <w:r w:rsidRPr="007F1A3F">
              <w:rPr>
                <w:rFonts w:ascii="Calibri" w:eastAsia="Times New Roman" w:hAnsi="Calibri" w:cs="Calibri"/>
                <w:b/>
                <w:bCs/>
                <w:color w:val="000000"/>
                <w:sz w:val="10"/>
                <w:szCs w:val="12"/>
                <w:lang w:val="es-SV" w:eastAsia="es-SV"/>
              </w:rPr>
              <w:t>Y  ROMANOS</w:t>
            </w:r>
            <w:proofErr w:type="gramEnd"/>
            <w:r w:rsidRPr="007F1A3F">
              <w:rPr>
                <w:rFonts w:ascii="Calibri" w:eastAsia="Times New Roman" w:hAnsi="Calibri" w:cs="Calibri"/>
                <w:b/>
                <w:bCs/>
                <w:color w:val="000000"/>
                <w:sz w:val="10"/>
                <w:szCs w:val="12"/>
                <w:lang w:val="es-SV" w:eastAsia="es-SV"/>
              </w:rPr>
              <w:t xml:space="preserve"> VI. DOCUMENTOS LEGALES PARA TODOS LOS OFERTANTES: NO PRESENTO </w:t>
            </w:r>
            <w:proofErr w:type="gramStart"/>
            <w:r w:rsidRPr="007F1A3F">
              <w:rPr>
                <w:rFonts w:ascii="Calibri" w:eastAsia="Times New Roman" w:hAnsi="Calibri" w:cs="Calibri"/>
                <w:b/>
                <w:bCs/>
                <w:color w:val="000000"/>
                <w:sz w:val="10"/>
                <w:szCs w:val="12"/>
                <w:lang w:val="es-SV" w:eastAsia="es-SV"/>
              </w:rPr>
              <w:t>SOLVENCIA  DE</w:t>
            </w:r>
            <w:proofErr w:type="gramEnd"/>
            <w:r w:rsidRPr="007F1A3F">
              <w:rPr>
                <w:rFonts w:ascii="Calibri" w:eastAsia="Times New Roman" w:hAnsi="Calibri" w:cs="Calibri"/>
                <w:b/>
                <w:bCs/>
                <w:color w:val="000000"/>
                <w:sz w:val="10"/>
                <w:szCs w:val="12"/>
                <w:lang w:val="es-SV" w:eastAsia="es-SV"/>
              </w:rPr>
              <w:t xml:space="preserve"> IMPUESTOS MUNICIPALES, ISSS, AFP, IPSFA. ASIMISMO EN LA COTIZACIÓN PRESENTADA TIENE ERROR EN LAS OPERCACIONES ARITMETICAS EN LOS SIGUIENTES ITEMS 11, 20, 23 Y 24 POR LO QUE AFECTA EN LA TOTALIDAD DE LA OFERTA, SIENDO EL DATO </w:t>
            </w:r>
            <w:proofErr w:type="gramStart"/>
            <w:r w:rsidRPr="007F1A3F">
              <w:rPr>
                <w:rFonts w:ascii="Calibri" w:eastAsia="Times New Roman" w:hAnsi="Calibri" w:cs="Calibri"/>
                <w:b/>
                <w:bCs/>
                <w:color w:val="000000"/>
                <w:sz w:val="10"/>
                <w:szCs w:val="12"/>
                <w:lang w:val="es-SV" w:eastAsia="es-SV"/>
              </w:rPr>
              <w:t>CORRECTO  COMO</w:t>
            </w:r>
            <w:proofErr w:type="gramEnd"/>
            <w:r w:rsidRPr="007F1A3F">
              <w:rPr>
                <w:rFonts w:ascii="Calibri" w:eastAsia="Times New Roman" w:hAnsi="Calibri" w:cs="Calibri"/>
                <w:b/>
                <w:bCs/>
                <w:color w:val="000000"/>
                <w:sz w:val="10"/>
                <w:szCs w:val="12"/>
                <w:lang w:val="es-SV" w:eastAsia="es-SV"/>
              </w:rPr>
              <w:t xml:space="preserve"> SE MUESTRA EN EL CUADRO COMPARATIVO.</w:t>
            </w:r>
          </w:p>
        </w:tc>
      </w:tr>
      <w:tr w:rsidR="007F1A3F" w:rsidRPr="007F1A3F" w14:paraId="58E67355" w14:textId="77777777" w:rsidTr="00CA2E06">
        <w:trPr>
          <w:trHeight w:val="302"/>
        </w:trPr>
        <w:tc>
          <w:tcPr>
            <w:tcW w:w="9317" w:type="dxa"/>
            <w:gridSpan w:val="2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FDD53D9"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 xml:space="preserve">OBSERVACIÓN 3: EL PROVEEDOR MARITZA CECILIA HERNANDEZ (D&amp;M SUMINISTROS) NO CUMPLE CON LAS CONDICIONES ESTABLECIDAS EN LOS: ROMANOS VI. DOCUMENTOS LEGALES PARA TODOS LOS OFERTANTES: NO PRESENTO </w:t>
            </w:r>
            <w:proofErr w:type="gramStart"/>
            <w:r w:rsidRPr="007F1A3F">
              <w:rPr>
                <w:rFonts w:ascii="Calibri" w:eastAsia="Times New Roman" w:hAnsi="Calibri" w:cs="Calibri"/>
                <w:b/>
                <w:bCs/>
                <w:color w:val="000000"/>
                <w:sz w:val="10"/>
                <w:szCs w:val="12"/>
                <w:lang w:val="es-SV" w:eastAsia="es-SV"/>
              </w:rPr>
              <w:t>SOLVENCIA  DE</w:t>
            </w:r>
            <w:proofErr w:type="gramEnd"/>
            <w:r w:rsidRPr="007F1A3F">
              <w:rPr>
                <w:rFonts w:ascii="Calibri" w:eastAsia="Times New Roman" w:hAnsi="Calibri" w:cs="Calibri"/>
                <w:b/>
                <w:bCs/>
                <w:color w:val="000000"/>
                <w:sz w:val="10"/>
                <w:szCs w:val="12"/>
                <w:lang w:val="es-SV" w:eastAsia="es-SV"/>
              </w:rPr>
              <w:t xml:space="preserve"> IMPUESTOS MUNICIPALES, ISSS, AFP, IPSFA. </w:t>
            </w:r>
            <w:proofErr w:type="gramStart"/>
            <w:r w:rsidRPr="007F1A3F">
              <w:rPr>
                <w:rFonts w:ascii="Calibri" w:eastAsia="Times New Roman" w:hAnsi="Calibri" w:cs="Calibri"/>
                <w:b/>
                <w:bCs/>
                <w:color w:val="000000"/>
                <w:sz w:val="10"/>
                <w:szCs w:val="12"/>
                <w:lang w:val="es-SV" w:eastAsia="es-SV"/>
              </w:rPr>
              <w:t>ASIMISMO  EN</w:t>
            </w:r>
            <w:proofErr w:type="gramEnd"/>
            <w:r w:rsidRPr="007F1A3F">
              <w:rPr>
                <w:rFonts w:ascii="Calibri" w:eastAsia="Times New Roman" w:hAnsi="Calibri" w:cs="Calibri"/>
                <w:b/>
                <w:bCs/>
                <w:color w:val="000000"/>
                <w:sz w:val="10"/>
                <w:szCs w:val="12"/>
                <w:lang w:val="es-SV" w:eastAsia="es-SV"/>
              </w:rPr>
              <w:t xml:space="preserve"> ROMANOS VIII. PRESENTACIÓN, RECEPCIÓN Y CONTENIDO DE OFERTAS EN EL APARTADO REQUISITOS PARA PRESENTAR OFERTAS SE ESTABLECE EN EL LITERAL G) PRESENTAR MUESTRAS OBLIGATORIO POR LO QUE NO PRESENTO MUESTRA LAS MUESTRAS SOLICITADAS.</w:t>
            </w:r>
          </w:p>
        </w:tc>
      </w:tr>
      <w:tr w:rsidR="007F1A3F" w:rsidRPr="007F1A3F" w14:paraId="7D050836" w14:textId="77777777" w:rsidTr="00CA2E06">
        <w:trPr>
          <w:trHeight w:val="302"/>
        </w:trPr>
        <w:tc>
          <w:tcPr>
            <w:tcW w:w="9317" w:type="dxa"/>
            <w:gridSpan w:val="22"/>
            <w:tcBorders>
              <w:top w:val="single" w:sz="4" w:space="0" w:color="auto"/>
              <w:left w:val="single" w:sz="8" w:space="0" w:color="auto"/>
              <w:bottom w:val="single" w:sz="4" w:space="0" w:color="auto"/>
              <w:right w:val="single" w:sz="8" w:space="0" w:color="000000"/>
            </w:tcBorders>
            <w:shd w:val="clear" w:color="auto" w:fill="auto"/>
            <w:vAlign w:val="center"/>
            <w:hideMark/>
          </w:tcPr>
          <w:p w14:paraId="1BE360CB"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 xml:space="preserve">OBSERVACIÓN 4: EL PROVEEDOR REINA ISABEL TORRES DE PORTILLO (PRODUCTOS DE LIMPIEZA REIS) PARA EL ITEM 6 EL PRECIO UNITARIO OFERTADO POR UNIDAD, LO CUAL ESTA ERRÓNEO POR ENDE TAMBIEN EL PRECIO TOTAL, SIENDO LA UNIDAD DE MEDIDA </w:t>
            </w:r>
            <w:proofErr w:type="gramStart"/>
            <w:r w:rsidRPr="007F1A3F">
              <w:rPr>
                <w:rFonts w:ascii="Calibri" w:eastAsia="Times New Roman" w:hAnsi="Calibri" w:cs="Calibri"/>
                <w:b/>
                <w:bCs/>
                <w:color w:val="000000"/>
                <w:sz w:val="10"/>
                <w:szCs w:val="12"/>
                <w:lang w:val="es-SV" w:eastAsia="es-SV"/>
              </w:rPr>
              <w:t>CORRECTA  POR</w:t>
            </w:r>
            <w:proofErr w:type="gramEnd"/>
            <w:r w:rsidRPr="007F1A3F">
              <w:rPr>
                <w:rFonts w:ascii="Calibri" w:eastAsia="Times New Roman" w:hAnsi="Calibri" w:cs="Calibri"/>
                <w:b/>
                <w:bCs/>
                <w:color w:val="000000"/>
                <w:sz w:val="10"/>
                <w:szCs w:val="12"/>
                <w:lang w:val="es-SV" w:eastAsia="es-SV"/>
              </w:rPr>
              <w:t>: FARDOS.</w:t>
            </w:r>
          </w:p>
        </w:tc>
      </w:tr>
      <w:tr w:rsidR="007F1A3F" w:rsidRPr="007F1A3F" w14:paraId="68B6A8A8" w14:textId="77777777" w:rsidTr="00CA2E06">
        <w:trPr>
          <w:trHeight w:val="302"/>
        </w:trPr>
        <w:tc>
          <w:tcPr>
            <w:tcW w:w="9317" w:type="dxa"/>
            <w:gridSpan w:val="2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518EFDC" w14:textId="77777777" w:rsidR="007F1A3F" w:rsidRPr="007F1A3F" w:rsidRDefault="007F1A3F" w:rsidP="007F1A3F">
            <w:pPr>
              <w:spacing w:after="0" w:line="240" w:lineRule="auto"/>
              <w:jc w:val="center"/>
              <w:rPr>
                <w:rFonts w:ascii="Calibri" w:eastAsia="Times New Roman" w:hAnsi="Calibri" w:cs="Calibri"/>
                <w:b/>
                <w:bCs/>
                <w:color w:val="000000"/>
                <w:sz w:val="10"/>
                <w:szCs w:val="12"/>
                <w:lang w:val="es-SV" w:eastAsia="es-SV"/>
              </w:rPr>
            </w:pPr>
            <w:r w:rsidRPr="007F1A3F">
              <w:rPr>
                <w:rFonts w:ascii="Calibri" w:eastAsia="Times New Roman" w:hAnsi="Calibri" w:cs="Calibri"/>
                <w:b/>
                <w:bCs/>
                <w:color w:val="000000"/>
                <w:sz w:val="10"/>
                <w:szCs w:val="12"/>
                <w:lang w:val="es-SV" w:eastAsia="es-SV"/>
              </w:rPr>
              <w:t>DELEGAR A LA UNIDAD JURÍDICA PARA QUE ELABORE Y DISTRIBUYA EL CONTRATO RESPECTIVO CON LA EMPRESA ADJUDICADA, DEBIENDO VERIFICAR ANTES LO ESTABLECIDO EN EL ART. 26 DEL RELACAP.</w:t>
            </w:r>
          </w:p>
        </w:tc>
      </w:tr>
    </w:tbl>
    <w:p w14:paraId="427117C9" w14:textId="77777777" w:rsidR="007F1A3F" w:rsidRPr="007F1A3F" w:rsidRDefault="007F1A3F" w:rsidP="007F1A3F">
      <w:pPr>
        <w:spacing w:after="200" w:line="360" w:lineRule="auto"/>
        <w:jc w:val="both"/>
        <w:rPr>
          <w:rFonts w:ascii="Times New Roman" w:eastAsia="Calibri" w:hAnsi="Times New Roman" w:cs="Times New Roman"/>
          <w:b/>
          <w:sz w:val="24"/>
          <w:szCs w:val="24"/>
        </w:rPr>
      </w:pPr>
    </w:p>
    <w:p w14:paraId="07AA634C" w14:textId="77777777" w:rsidR="00495B87" w:rsidRPr="00495B87" w:rsidRDefault="007F1A3F" w:rsidP="00A36259">
      <w:pPr>
        <w:tabs>
          <w:tab w:val="left" w:pos="5700"/>
        </w:tabs>
        <w:spacing w:line="276" w:lineRule="auto"/>
        <w:jc w:val="both"/>
        <w:rPr>
          <w:rFonts w:ascii="Times New Roman" w:eastAsia="Calibri" w:hAnsi="Times New Roman" w:cs="Times New Roman"/>
          <w:sz w:val="28"/>
          <w:szCs w:val="28"/>
        </w:rPr>
      </w:pPr>
      <w:r w:rsidRPr="007F1A3F">
        <w:rPr>
          <w:rFonts w:ascii="Times New Roman" w:eastAsia="Calibri" w:hAnsi="Times New Roman" w:cs="Times New Roman"/>
          <w:b/>
          <w:sz w:val="28"/>
          <w:szCs w:val="28"/>
        </w:rPr>
        <w:t>Tercero</w:t>
      </w:r>
      <w:r w:rsidRPr="007F1A3F">
        <w:rPr>
          <w:rFonts w:ascii="Times New Roman" w:eastAsia="Calibri" w:hAnsi="Times New Roman" w:cs="Times New Roman"/>
          <w:sz w:val="28"/>
          <w:szCs w:val="28"/>
        </w:rPr>
        <w:t>: Nombrar como administrador de la orden de compra o contrato a</w:t>
      </w:r>
      <w:r w:rsidRPr="007F1A3F">
        <w:rPr>
          <w:rFonts w:ascii="Calibri" w:eastAsia="Calibri" w:hAnsi="Calibri" w:cs="Times New Roman"/>
          <w:sz w:val="28"/>
          <w:szCs w:val="28"/>
        </w:rPr>
        <w:t xml:space="preserve"> </w:t>
      </w:r>
      <w:r w:rsidR="00BE2EF0">
        <w:rPr>
          <w:rFonts w:ascii="Times New Roman" w:eastAsia="Calibri" w:hAnsi="Times New Roman" w:cs="Times New Roman"/>
          <w:b/>
          <w:sz w:val="28"/>
          <w:szCs w:val="28"/>
        </w:rPr>
        <w:t>XXXXXXXXX</w:t>
      </w:r>
      <w:r w:rsidRPr="007F1A3F">
        <w:rPr>
          <w:rFonts w:ascii="Times New Roman" w:eastAsia="Calibri" w:hAnsi="Times New Roman" w:cs="Times New Roman"/>
          <w:sz w:val="28"/>
          <w:szCs w:val="28"/>
        </w:rPr>
        <w:t xml:space="preserve">. </w:t>
      </w:r>
      <w:r w:rsidRPr="007F1A3F">
        <w:rPr>
          <w:rFonts w:ascii="Times New Roman" w:eastAsia="Calibri" w:hAnsi="Times New Roman" w:cs="Times New Roman"/>
          <w:b/>
          <w:sz w:val="28"/>
          <w:szCs w:val="28"/>
        </w:rPr>
        <w:t>Cuarto</w:t>
      </w:r>
      <w:r w:rsidRPr="007F1A3F">
        <w:rPr>
          <w:rFonts w:ascii="Times New Roman" w:eastAsia="Calibri" w:hAnsi="Times New Roman" w:cs="Times New Roman"/>
          <w:sz w:val="28"/>
          <w:szCs w:val="28"/>
        </w:rPr>
        <w:t>:</w:t>
      </w:r>
      <w:r w:rsidRPr="007F1A3F">
        <w:rPr>
          <w:rFonts w:ascii="Calibri" w:eastAsia="Calibri" w:hAnsi="Calibri" w:cs="Times New Roman"/>
          <w:sz w:val="28"/>
          <w:szCs w:val="28"/>
        </w:rPr>
        <w:t xml:space="preserve"> </w:t>
      </w:r>
      <w:r w:rsidRPr="007F1A3F">
        <w:rPr>
          <w:rFonts w:ascii="Times New Roman" w:eastAsia="Calibri" w:hAnsi="Times New Roman" w:cs="Times New Roman"/>
          <w:sz w:val="28"/>
          <w:szCs w:val="28"/>
        </w:rPr>
        <w:t xml:space="preserve">AUTORÍCESE a la Unidad Jurídica para que elabore el respectivo contrato de conformidad a la ley, quedando autorizada la Señora </w:t>
      </w:r>
      <w:proofErr w:type="gramStart"/>
      <w:r w:rsidRPr="007F1A3F">
        <w:rPr>
          <w:rFonts w:ascii="Times New Roman" w:eastAsia="Calibri" w:hAnsi="Times New Roman" w:cs="Times New Roman"/>
          <w:sz w:val="28"/>
          <w:szCs w:val="28"/>
        </w:rPr>
        <w:t>Alcaldesa</w:t>
      </w:r>
      <w:proofErr w:type="gramEnd"/>
      <w:r w:rsidRPr="007F1A3F">
        <w:rPr>
          <w:rFonts w:ascii="Times New Roman" w:eastAsia="Calibri" w:hAnsi="Times New Roman" w:cs="Times New Roman"/>
          <w:sz w:val="28"/>
          <w:szCs w:val="28"/>
        </w:rPr>
        <w:t xml:space="preserve"> Municipal, Dra. Jennifer Esmeralda Juárez García, para que suscriba el contrato respectivo, de conformidad al art. 47 del Código Municipal. </w:t>
      </w:r>
      <w:r w:rsidRPr="007F1A3F">
        <w:rPr>
          <w:rFonts w:ascii="Times New Roman" w:eastAsia="Calibri" w:hAnsi="Times New Roman" w:cs="Times New Roman"/>
          <w:b/>
          <w:sz w:val="28"/>
          <w:szCs w:val="28"/>
        </w:rPr>
        <w:t>Quinto</w:t>
      </w:r>
      <w:r w:rsidRPr="007F1A3F">
        <w:rPr>
          <w:rFonts w:ascii="Times New Roman" w:eastAsia="Calibri" w:hAnsi="Times New Roman" w:cs="Times New Roman"/>
          <w:sz w:val="28"/>
          <w:szCs w:val="28"/>
        </w:rPr>
        <w:t xml:space="preserve">: </w:t>
      </w:r>
      <w:r w:rsidRPr="007F1A3F">
        <w:rPr>
          <w:rFonts w:ascii="Times New Roman" w:eastAsia="Calibri" w:hAnsi="Times New Roman" w:cs="Times New Roman"/>
          <w:sz w:val="28"/>
          <w:szCs w:val="28"/>
        </w:rPr>
        <w:lastRenderedPageBreak/>
        <w:t xml:space="preserve">Quedado autorizada la </w:t>
      </w:r>
      <w:proofErr w:type="gramStart"/>
      <w:r w:rsidRPr="007F1A3F">
        <w:rPr>
          <w:rFonts w:ascii="Times New Roman" w:eastAsia="Calibri" w:hAnsi="Times New Roman" w:cs="Times New Roman"/>
          <w:sz w:val="28"/>
          <w:szCs w:val="28"/>
        </w:rPr>
        <w:t>Jefa</w:t>
      </w:r>
      <w:proofErr w:type="gramEnd"/>
      <w:r w:rsidRPr="007F1A3F">
        <w:rPr>
          <w:rFonts w:ascii="Times New Roman" w:eastAsia="Calibri" w:hAnsi="Times New Roman" w:cs="Times New Roman"/>
          <w:sz w:val="28"/>
          <w:szCs w:val="28"/>
        </w:rPr>
        <w:t xml:space="preserve"> de Presupuesto para que realice la reprogramación presupuestaria si fuera necesaria. Fondos con aplicación al específico y </w:t>
      </w:r>
      <w:proofErr w:type="gramStart"/>
      <w:r w:rsidRPr="007F1A3F">
        <w:rPr>
          <w:rFonts w:ascii="Times New Roman" w:eastAsia="Calibri" w:hAnsi="Times New Roman" w:cs="Times New Roman"/>
          <w:sz w:val="28"/>
          <w:szCs w:val="28"/>
        </w:rPr>
        <w:t>expresión  presupuestaria</w:t>
      </w:r>
      <w:proofErr w:type="gramEnd"/>
      <w:r w:rsidRPr="007F1A3F">
        <w:rPr>
          <w:rFonts w:ascii="Times New Roman" w:eastAsia="Calibri" w:hAnsi="Times New Roman" w:cs="Times New Roman"/>
          <w:sz w:val="28"/>
          <w:szCs w:val="28"/>
        </w:rPr>
        <w:t xml:space="preserve">  vigente  que  se comprobara como lo establece el Art.78 del Código Municipal.-</w:t>
      </w:r>
      <w:r w:rsidRPr="007F1A3F">
        <w:rPr>
          <w:rFonts w:ascii="Times New Roman" w:eastAsia="Calibri" w:hAnsi="Times New Roman" w:cs="Times New Roman"/>
          <w:b/>
          <w:sz w:val="28"/>
          <w:szCs w:val="28"/>
        </w:rPr>
        <w:t>CERTIFÍQUESE Y COMUNÍQUESE.-</w:t>
      </w:r>
      <w:r w:rsidR="00A36259">
        <w:rPr>
          <w:rFonts w:ascii="Times New Roman" w:eastAsia="Calibri" w:hAnsi="Times New Roman" w:cs="Times New Roman"/>
          <w:b/>
          <w:sz w:val="28"/>
          <w:szCs w:val="28"/>
        </w:rPr>
        <w:t xml:space="preserve"> </w:t>
      </w:r>
      <w:r w:rsidR="00495B87" w:rsidRPr="00495B87">
        <w:rPr>
          <w:rFonts w:ascii="Times New Roman" w:eastAsia="Calibri" w:hAnsi="Times New Roman" w:cs="Times New Roman"/>
          <w:b/>
          <w:bCs/>
          <w:sz w:val="28"/>
          <w:szCs w:val="28"/>
        </w:rPr>
        <w:t xml:space="preserve">“ACUERDO MUNICIPAL NUMERO DIEZ”. </w:t>
      </w:r>
      <w:r w:rsidR="00495B87" w:rsidRPr="00495B8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diez de la agenda de esta sesión, el cual corresponde a la Participación del </w:t>
      </w:r>
      <w:r w:rsidR="00BE2EF0">
        <w:rPr>
          <w:rFonts w:ascii="Times New Roman" w:eastAsia="Calibri" w:hAnsi="Times New Roman" w:cs="Times New Roman"/>
          <w:b/>
          <w:sz w:val="28"/>
          <w:szCs w:val="28"/>
        </w:rPr>
        <w:t>XXXXXXX</w:t>
      </w:r>
      <w:r w:rsidR="00495B87" w:rsidRPr="00495B87">
        <w:rPr>
          <w:rFonts w:ascii="Times New Roman" w:eastAsia="Calibri" w:hAnsi="Times New Roman" w:cs="Times New Roman"/>
          <w:b/>
          <w:sz w:val="28"/>
          <w:szCs w:val="28"/>
        </w:rPr>
        <w:t xml:space="preserve">, </w:t>
      </w:r>
      <w:proofErr w:type="gramStart"/>
      <w:r w:rsidR="00495B87" w:rsidRPr="00495B87">
        <w:rPr>
          <w:rFonts w:ascii="Times New Roman" w:eastAsia="Calibri" w:hAnsi="Times New Roman" w:cs="Times New Roman"/>
          <w:b/>
          <w:sz w:val="28"/>
          <w:szCs w:val="28"/>
        </w:rPr>
        <w:t>Jefe</w:t>
      </w:r>
      <w:proofErr w:type="gramEnd"/>
      <w:r w:rsidR="00495B87" w:rsidRPr="00495B87">
        <w:rPr>
          <w:rFonts w:ascii="Times New Roman" w:eastAsia="Calibri" w:hAnsi="Times New Roman" w:cs="Times New Roman"/>
          <w:b/>
          <w:sz w:val="28"/>
          <w:szCs w:val="28"/>
        </w:rPr>
        <w:t xml:space="preserve"> de UCP</w:t>
      </w:r>
      <w:r w:rsidR="00495B87" w:rsidRPr="00495B87">
        <w:rPr>
          <w:rFonts w:ascii="Times New Roman" w:eastAsia="Calibri" w:hAnsi="Times New Roman" w:cs="Times New Roman"/>
          <w:sz w:val="28"/>
          <w:szCs w:val="28"/>
        </w:rPr>
        <w:t xml:space="preserve">, solicitando al Honorable Concejo Municipal Plural, aprobación de adjudicaciones de requerimientos correspondientes a </w:t>
      </w:r>
      <w:r w:rsidR="00495B87" w:rsidRPr="00495B87">
        <w:rPr>
          <w:rFonts w:ascii="Times New Roman" w:eastAsia="Calibri" w:hAnsi="Times New Roman" w:cs="Times New Roman"/>
          <w:b/>
          <w:sz w:val="28"/>
          <w:szCs w:val="28"/>
        </w:rPr>
        <w:t>DEPARTAMENTO DE SERVICIOS GENERALES, MANTENIMIENTO DE PARQUES Y ZONAS VERDES</w:t>
      </w:r>
      <w:r w:rsidR="00495B87" w:rsidRPr="00495B87">
        <w:rPr>
          <w:rFonts w:ascii="Times New Roman" w:eastAsia="Calibri" w:hAnsi="Times New Roman" w:cs="Times New Roman"/>
          <w:sz w:val="28"/>
          <w:szCs w:val="28"/>
        </w:rPr>
        <w:t xml:space="preserve">, por un monto total de </w:t>
      </w:r>
      <w:r w:rsidR="00495B87" w:rsidRPr="00495B87">
        <w:rPr>
          <w:rFonts w:ascii="Times New Roman" w:eastAsia="Calibri" w:hAnsi="Times New Roman" w:cs="Times New Roman"/>
          <w:b/>
          <w:sz w:val="28"/>
          <w:szCs w:val="28"/>
        </w:rPr>
        <w:t xml:space="preserve">$5, 911.04, </w:t>
      </w:r>
      <w:r w:rsidR="00495B87" w:rsidRPr="00495B87">
        <w:rPr>
          <w:rFonts w:ascii="Times New Roman" w:eastAsia="Calibri" w:hAnsi="Times New Roman" w:cs="Times New Roman"/>
          <w:sz w:val="28"/>
          <w:szCs w:val="28"/>
        </w:rPr>
        <w:t>con</w:t>
      </w:r>
      <w:r w:rsidR="00495B87" w:rsidRPr="00495B87">
        <w:rPr>
          <w:rFonts w:ascii="Times New Roman" w:eastAsia="Calibri" w:hAnsi="Times New Roman" w:cs="Times New Roman"/>
          <w:b/>
          <w:sz w:val="28"/>
          <w:szCs w:val="28"/>
        </w:rPr>
        <w:t xml:space="preserve"> </w:t>
      </w:r>
      <w:r w:rsidR="00495B87" w:rsidRPr="00495B87">
        <w:rPr>
          <w:rFonts w:ascii="Times New Roman" w:eastAsia="Calibri" w:hAnsi="Times New Roman" w:cs="Times New Roman"/>
          <w:sz w:val="28"/>
          <w:szCs w:val="28"/>
        </w:rPr>
        <w:t>FUENTE DE FINANCIAMIENTO: FONDOS PROPIOS</w:t>
      </w:r>
      <w:r w:rsidR="00495B87" w:rsidRPr="00495B87">
        <w:rPr>
          <w:rFonts w:ascii="Times New Roman" w:eastAsia="Calibri" w:hAnsi="Times New Roman" w:cs="Times New Roman"/>
          <w:b/>
          <w:sz w:val="28"/>
          <w:szCs w:val="28"/>
        </w:rPr>
        <w:t>,</w:t>
      </w:r>
      <w:r w:rsidR="00495B87" w:rsidRPr="00495B87">
        <w:rPr>
          <w:rFonts w:ascii="Times New Roman" w:eastAsia="Calibri" w:hAnsi="Times New Roman" w:cs="Times New Roman"/>
          <w:sz w:val="28"/>
          <w:szCs w:val="28"/>
        </w:rPr>
        <w:t xml:space="preserve"> y proponiendo al administrador de la orden de compra o contrato a </w:t>
      </w:r>
      <w:r w:rsidR="00BE2EF0">
        <w:rPr>
          <w:rFonts w:ascii="Times New Roman" w:eastAsia="Calibri" w:hAnsi="Times New Roman" w:cs="Times New Roman"/>
          <w:b/>
          <w:sz w:val="28"/>
          <w:szCs w:val="28"/>
        </w:rPr>
        <w:t>XXXXXXXX</w:t>
      </w:r>
      <w:r w:rsidR="00495B87" w:rsidRPr="00495B87">
        <w:rPr>
          <w:rFonts w:ascii="Times New Roman" w:eastAsia="Calibri" w:hAnsi="Times New Roman" w:cs="Times New Roman"/>
          <w:sz w:val="28"/>
          <w:szCs w:val="28"/>
        </w:rPr>
        <w:t xml:space="preserve">. Este Concejo Municipal Plural, en uso de sus facultades legales y habiendo deliberado el punto, por </w:t>
      </w:r>
      <w:r w:rsidR="00495B87" w:rsidRPr="00495B87">
        <w:rPr>
          <w:rFonts w:ascii="Times New Roman" w:eastAsia="Calibri" w:hAnsi="Times New Roman" w:cs="Times New Roman"/>
          <w:b/>
          <w:sz w:val="28"/>
          <w:szCs w:val="28"/>
        </w:rPr>
        <w:t>UNANIMIDAD</w:t>
      </w:r>
      <w:r w:rsidR="00495B87" w:rsidRPr="00495B87">
        <w:rPr>
          <w:rFonts w:ascii="Times New Roman" w:eastAsia="Calibri" w:hAnsi="Times New Roman" w:cs="Times New Roman"/>
          <w:sz w:val="28"/>
          <w:szCs w:val="28"/>
        </w:rPr>
        <w:t xml:space="preserve"> de votos, </w:t>
      </w:r>
      <w:r w:rsidR="00495B87" w:rsidRPr="00495B87">
        <w:rPr>
          <w:rFonts w:ascii="Times New Roman" w:eastAsia="Calibri" w:hAnsi="Times New Roman" w:cs="Times New Roman"/>
          <w:color w:val="000000"/>
          <w:kern w:val="24"/>
          <w:sz w:val="28"/>
          <w:szCs w:val="28"/>
        </w:rPr>
        <w:t xml:space="preserve">supliendo votación el </w:t>
      </w:r>
      <w:r w:rsidR="00495B87" w:rsidRPr="00495B87">
        <w:rPr>
          <w:rFonts w:ascii="Times New Roman" w:eastAsia="Calibri" w:hAnsi="Times New Roman" w:cs="Times New Roman"/>
          <w:b/>
          <w:color w:val="000000"/>
          <w:kern w:val="24"/>
          <w:sz w:val="28"/>
          <w:szCs w:val="28"/>
        </w:rPr>
        <w:t>Sr. José Mauricio López Rivas</w:t>
      </w:r>
      <w:r w:rsidR="00495B87" w:rsidRPr="00495B87">
        <w:rPr>
          <w:rFonts w:ascii="Times New Roman" w:eastAsia="Calibri" w:hAnsi="Times New Roman" w:cs="Times New Roman"/>
          <w:color w:val="000000"/>
          <w:kern w:val="24"/>
          <w:sz w:val="28"/>
          <w:szCs w:val="28"/>
        </w:rPr>
        <w:t xml:space="preserve">, Segundo Regidor Suplente,  por permiso para asistir a cita médica concedido a la </w:t>
      </w:r>
      <w:r w:rsidR="00495B87" w:rsidRPr="00495B87">
        <w:rPr>
          <w:rFonts w:ascii="Times New Roman" w:eastAsia="Calibri" w:hAnsi="Times New Roman" w:cs="Times New Roman"/>
          <w:b/>
          <w:color w:val="000000"/>
          <w:kern w:val="24"/>
          <w:sz w:val="28"/>
          <w:szCs w:val="28"/>
        </w:rPr>
        <w:t xml:space="preserve">Dra. </w:t>
      </w:r>
      <w:proofErr w:type="spellStart"/>
      <w:r w:rsidR="00495B87" w:rsidRPr="00495B87">
        <w:rPr>
          <w:rFonts w:ascii="Times New Roman" w:eastAsia="Calibri" w:hAnsi="Times New Roman" w:cs="Times New Roman"/>
          <w:b/>
          <w:color w:val="000000"/>
          <w:kern w:val="24"/>
          <w:sz w:val="28"/>
          <w:szCs w:val="28"/>
        </w:rPr>
        <w:t>Yany</w:t>
      </w:r>
      <w:proofErr w:type="spellEnd"/>
      <w:r w:rsidR="00495B87" w:rsidRPr="00495B87">
        <w:rPr>
          <w:rFonts w:ascii="Times New Roman" w:eastAsia="Calibri" w:hAnsi="Times New Roman" w:cs="Times New Roman"/>
          <w:b/>
          <w:color w:val="000000"/>
          <w:kern w:val="24"/>
          <w:sz w:val="28"/>
          <w:szCs w:val="28"/>
        </w:rPr>
        <w:t xml:space="preserve"> Xiomara Fuentes Rivas</w:t>
      </w:r>
      <w:r w:rsidR="00495B87" w:rsidRPr="00495B87">
        <w:rPr>
          <w:rFonts w:ascii="Times New Roman" w:eastAsia="Calibri" w:hAnsi="Times New Roman" w:cs="Times New Roman"/>
          <w:color w:val="000000"/>
          <w:kern w:val="24"/>
          <w:sz w:val="28"/>
          <w:szCs w:val="28"/>
        </w:rPr>
        <w:t xml:space="preserve">, Cuarta Regidora Propietaria; teniendo en cuenta que la votación unánime en esta sesión, es con la conformación del quórum con ocho miembros del Concejo, ya que seis miembros del Concejo no se hicieron presentes en esta sesión. </w:t>
      </w:r>
      <w:r w:rsidR="00495B87" w:rsidRPr="00495B87">
        <w:rPr>
          <w:rFonts w:ascii="Times New Roman" w:eastAsia="Calibri" w:hAnsi="Times New Roman" w:cs="Times New Roman"/>
          <w:b/>
          <w:sz w:val="28"/>
          <w:szCs w:val="28"/>
        </w:rPr>
        <w:t>ACUERDA</w:t>
      </w:r>
      <w:r w:rsidR="00495B87" w:rsidRPr="00495B87">
        <w:rPr>
          <w:rFonts w:ascii="Times New Roman" w:eastAsia="Calibri" w:hAnsi="Times New Roman" w:cs="Times New Roman"/>
          <w:sz w:val="28"/>
          <w:szCs w:val="28"/>
        </w:rPr>
        <w:t xml:space="preserve"> Primero: Aprobar adjudicación correspondiente al</w:t>
      </w:r>
      <w:r w:rsidR="00495B87" w:rsidRPr="00495B87">
        <w:rPr>
          <w:rFonts w:ascii="Times New Roman" w:eastAsia="Calibri" w:hAnsi="Times New Roman" w:cs="Times New Roman"/>
          <w:b/>
          <w:sz w:val="28"/>
          <w:szCs w:val="28"/>
        </w:rPr>
        <w:t xml:space="preserve"> DEPARTAMENTO DE SERVICIOS GENERALES, MANTENIMIENTO DE PARQUES Y ZONAS VERDES</w:t>
      </w:r>
      <w:r w:rsidR="00495B87" w:rsidRPr="00495B87">
        <w:rPr>
          <w:rFonts w:ascii="Times New Roman" w:eastAsia="Calibri" w:hAnsi="Times New Roman" w:cs="Times New Roman"/>
          <w:sz w:val="28"/>
          <w:szCs w:val="28"/>
        </w:rPr>
        <w:t xml:space="preserve">, por un monto total de </w:t>
      </w:r>
      <w:r w:rsidR="00495B87" w:rsidRPr="00495B87">
        <w:rPr>
          <w:rFonts w:ascii="Times New Roman" w:eastAsia="Calibri" w:hAnsi="Times New Roman" w:cs="Times New Roman"/>
          <w:b/>
          <w:sz w:val="28"/>
          <w:szCs w:val="28"/>
        </w:rPr>
        <w:t xml:space="preserve">$5, 911.04, </w:t>
      </w:r>
      <w:r w:rsidR="00495B87" w:rsidRPr="00495B87">
        <w:rPr>
          <w:rFonts w:ascii="Times New Roman" w:eastAsia="Calibri" w:hAnsi="Times New Roman" w:cs="Times New Roman"/>
          <w:sz w:val="28"/>
          <w:szCs w:val="28"/>
        </w:rPr>
        <w:t>con</w:t>
      </w:r>
      <w:r w:rsidR="00495B87" w:rsidRPr="00495B87">
        <w:rPr>
          <w:rFonts w:ascii="Times New Roman" w:eastAsia="Calibri" w:hAnsi="Times New Roman" w:cs="Times New Roman"/>
          <w:b/>
          <w:sz w:val="28"/>
          <w:szCs w:val="28"/>
        </w:rPr>
        <w:t xml:space="preserve"> </w:t>
      </w:r>
      <w:r w:rsidR="00495B87" w:rsidRPr="00495B87">
        <w:rPr>
          <w:rFonts w:ascii="Times New Roman" w:eastAsia="Calibri" w:hAnsi="Times New Roman" w:cs="Times New Roman"/>
          <w:sz w:val="28"/>
          <w:szCs w:val="28"/>
        </w:rPr>
        <w:t xml:space="preserve">FUENTE DE FINANCIAMIENTO: FONDOS PROPIOS. </w:t>
      </w:r>
      <w:r w:rsidR="00495B87" w:rsidRPr="00495B87">
        <w:rPr>
          <w:rFonts w:ascii="Times New Roman" w:eastAsia="Calibri" w:hAnsi="Times New Roman" w:cs="Times New Roman"/>
          <w:b/>
          <w:sz w:val="28"/>
          <w:szCs w:val="28"/>
        </w:rPr>
        <w:t>Segundo</w:t>
      </w:r>
      <w:r w:rsidR="00495B87" w:rsidRPr="00495B87">
        <w:rPr>
          <w:rFonts w:ascii="Times New Roman" w:eastAsia="Calibri" w:hAnsi="Times New Roman" w:cs="Times New Roman"/>
          <w:sz w:val="28"/>
          <w:szCs w:val="28"/>
        </w:rPr>
        <w:t xml:space="preserve">: Autorizar al Tesorero Municipal para que erogue la cantidad de: CINCO MIL NOVECIENTOS ONCE CON CUATRO CENTAVOS DE DÓLAR DE LOS ESTADOS UNIDOS DE NORTE </w:t>
      </w:r>
      <w:proofErr w:type="gramStart"/>
      <w:r w:rsidR="00495B87" w:rsidRPr="00495B87">
        <w:rPr>
          <w:rFonts w:ascii="Times New Roman" w:eastAsia="Calibri" w:hAnsi="Times New Roman" w:cs="Times New Roman"/>
          <w:sz w:val="28"/>
          <w:szCs w:val="28"/>
        </w:rPr>
        <w:t xml:space="preserve">AMÉRICA  </w:t>
      </w:r>
      <w:r w:rsidR="00495B87" w:rsidRPr="00495B87">
        <w:rPr>
          <w:rFonts w:ascii="Times New Roman" w:eastAsia="Calibri" w:hAnsi="Times New Roman" w:cs="Times New Roman"/>
          <w:b/>
          <w:sz w:val="28"/>
          <w:szCs w:val="28"/>
        </w:rPr>
        <w:t>$</w:t>
      </w:r>
      <w:proofErr w:type="gramEnd"/>
      <w:r w:rsidR="00495B87" w:rsidRPr="00495B87">
        <w:rPr>
          <w:rFonts w:ascii="Times New Roman" w:eastAsia="Calibri" w:hAnsi="Times New Roman" w:cs="Times New Roman"/>
          <w:b/>
          <w:sz w:val="28"/>
          <w:szCs w:val="28"/>
        </w:rPr>
        <w:t>5, 911.04</w:t>
      </w:r>
      <w:r w:rsidR="00495B87" w:rsidRPr="00495B87">
        <w:rPr>
          <w:rFonts w:ascii="Times New Roman" w:eastAsia="Calibri" w:hAnsi="Times New Roman" w:cs="Times New Roman"/>
          <w:sz w:val="28"/>
          <w:szCs w:val="28"/>
        </w:rPr>
        <w:t>, de la Cuenta Corriente Numero 480005924 MUNICIPALIDAD DE APOPA, RECURSOS PROPIOS, Banco Hipotecario de El Salvador, S.A.,  y emita cheque a nombre del proveedor  según el siguiente cuadro:</w:t>
      </w:r>
    </w:p>
    <w:tbl>
      <w:tblPr>
        <w:tblW w:w="8304" w:type="dxa"/>
        <w:tblInd w:w="-20" w:type="dxa"/>
        <w:tblCellMar>
          <w:left w:w="70" w:type="dxa"/>
          <w:right w:w="70" w:type="dxa"/>
        </w:tblCellMar>
        <w:tblLook w:val="04A0" w:firstRow="1" w:lastRow="0" w:firstColumn="1" w:lastColumn="0" w:noHBand="0" w:noVBand="1"/>
      </w:tblPr>
      <w:tblGrid>
        <w:gridCol w:w="675"/>
        <w:gridCol w:w="297"/>
        <w:gridCol w:w="466"/>
        <w:gridCol w:w="425"/>
        <w:gridCol w:w="723"/>
        <w:gridCol w:w="1028"/>
        <w:gridCol w:w="448"/>
        <w:gridCol w:w="447"/>
        <w:gridCol w:w="1177"/>
        <w:gridCol w:w="448"/>
        <w:gridCol w:w="447"/>
        <w:gridCol w:w="659"/>
        <w:gridCol w:w="709"/>
        <w:gridCol w:w="677"/>
        <w:gridCol w:w="438"/>
      </w:tblGrid>
      <w:tr w:rsidR="00495B87" w:rsidRPr="00495B87" w14:paraId="34470616" w14:textId="77777777" w:rsidTr="00CA2E06">
        <w:trPr>
          <w:trHeight w:val="129"/>
        </w:trPr>
        <w:tc>
          <w:tcPr>
            <w:tcW w:w="8304"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EB015F4"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REQUERIMIENTO: 1</w:t>
            </w:r>
          </w:p>
        </w:tc>
      </w:tr>
      <w:tr w:rsidR="00495B87" w:rsidRPr="00495B87" w14:paraId="490D9752" w14:textId="77777777" w:rsidTr="00CA2E06">
        <w:trPr>
          <w:trHeight w:val="129"/>
        </w:trPr>
        <w:tc>
          <w:tcPr>
            <w:tcW w:w="830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3C148AB"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DEPARTAMENTO DE SERVICIOS GENERALES, MANTENIMIENTO DE PARQUES Y ZONAS VERDES</w:t>
            </w:r>
          </w:p>
        </w:tc>
      </w:tr>
      <w:tr w:rsidR="00495B87" w:rsidRPr="00495B87" w14:paraId="3B96988C" w14:textId="77777777" w:rsidTr="00CA2E06">
        <w:trPr>
          <w:trHeight w:val="129"/>
        </w:trPr>
        <w:tc>
          <w:tcPr>
            <w:tcW w:w="830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972FE68"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FUENTE DE FINANCIAMIENTO: FONDOS PROPIOS</w:t>
            </w:r>
          </w:p>
        </w:tc>
      </w:tr>
      <w:tr w:rsidR="00495B87" w:rsidRPr="00495B87" w14:paraId="5D280C23" w14:textId="77777777" w:rsidTr="00CA2E06">
        <w:trPr>
          <w:trHeight w:val="129"/>
        </w:trPr>
        <w:tc>
          <w:tcPr>
            <w:tcW w:w="830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1B67189D"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CONTRATACIÓN DE SERVICIO DE MANTENIMIENTO DE AIRES ACONDICIONADOS DE LA ALCALDÍA MUNICIPAL DE APOPA, AÑO 2023</w:t>
            </w:r>
          </w:p>
        </w:tc>
      </w:tr>
      <w:tr w:rsidR="00495B87" w:rsidRPr="00495B87" w14:paraId="4F2E8BCA" w14:textId="77777777" w:rsidTr="00CA2E06">
        <w:trPr>
          <w:trHeight w:val="446"/>
        </w:trPr>
        <w:tc>
          <w:tcPr>
            <w:tcW w:w="678" w:type="dxa"/>
            <w:vMerge w:val="restart"/>
            <w:tcBorders>
              <w:top w:val="nil"/>
              <w:left w:val="single" w:sz="8" w:space="0" w:color="auto"/>
              <w:bottom w:val="single" w:sz="4" w:space="0" w:color="auto"/>
              <w:right w:val="single" w:sz="4" w:space="0" w:color="auto"/>
            </w:tcBorders>
            <w:shd w:val="clear" w:color="auto" w:fill="auto"/>
            <w:vAlign w:val="center"/>
            <w:hideMark/>
          </w:tcPr>
          <w:p w14:paraId="64667108"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ADMINISTRADOR DE ORDEN DE COMPRA O CONTRATO</w:t>
            </w:r>
          </w:p>
        </w:tc>
        <w:tc>
          <w:tcPr>
            <w:tcW w:w="251" w:type="dxa"/>
            <w:vMerge w:val="restart"/>
            <w:tcBorders>
              <w:top w:val="nil"/>
              <w:left w:val="single" w:sz="4" w:space="0" w:color="auto"/>
              <w:bottom w:val="single" w:sz="4" w:space="0" w:color="auto"/>
              <w:right w:val="single" w:sz="4" w:space="0" w:color="auto"/>
            </w:tcBorders>
            <w:shd w:val="clear" w:color="auto" w:fill="auto"/>
            <w:vAlign w:val="center"/>
            <w:hideMark/>
          </w:tcPr>
          <w:p w14:paraId="490B2356"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ITEM</w:t>
            </w:r>
          </w:p>
        </w:tc>
        <w:tc>
          <w:tcPr>
            <w:tcW w:w="278" w:type="dxa"/>
            <w:vMerge w:val="restart"/>
            <w:tcBorders>
              <w:top w:val="nil"/>
              <w:left w:val="single" w:sz="4" w:space="0" w:color="auto"/>
              <w:bottom w:val="single" w:sz="4" w:space="0" w:color="auto"/>
              <w:right w:val="single" w:sz="4" w:space="0" w:color="auto"/>
            </w:tcBorders>
            <w:shd w:val="clear" w:color="auto" w:fill="auto"/>
            <w:vAlign w:val="center"/>
            <w:hideMark/>
          </w:tcPr>
          <w:p w14:paraId="4B577581"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CANTIDAD</w:t>
            </w:r>
          </w:p>
        </w:tc>
        <w:tc>
          <w:tcPr>
            <w:tcW w:w="316" w:type="dxa"/>
            <w:vMerge w:val="restart"/>
            <w:tcBorders>
              <w:top w:val="nil"/>
              <w:left w:val="single" w:sz="4" w:space="0" w:color="auto"/>
              <w:bottom w:val="single" w:sz="4" w:space="0" w:color="auto"/>
              <w:right w:val="single" w:sz="4" w:space="0" w:color="auto"/>
            </w:tcBorders>
            <w:shd w:val="clear" w:color="auto" w:fill="auto"/>
            <w:vAlign w:val="center"/>
            <w:hideMark/>
          </w:tcPr>
          <w:p w14:paraId="7543B8D7"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UNIDAD DE MEDIDA</w:t>
            </w:r>
          </w:p>
        </w:tc>
        <w:tc>
          <w:tcPr>
            <w:tcW w:w="846" w:type="dxa"/>
            <w:vMerge w:val="restart"/>
            <w:tcBorders>
              <w:top w:val="nil"/>
              <w:left w:val="single" w:sz="4" w:space="0" w:color="auto"/>
              <w:bottom w:val="single" w:sz="4" w:space="0" w:color="auto"/>
              <w:right w:val="single" w:sz="4" w:space="0" w:color="auto"/>
            </w:tcBorders>
            <w:shd w:val="clear" w:color="auto" w:fill="auto"/>
            <w:vAlign w:val="center"/>
            <w:hideMark/>
          </w:tcPr>
          <w:p w14:paraId="42170E49"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 xml:space="preserve">DESCRIPCIÓN </w:t>
            </w:r>
          </w:p>
        </w:tc>
        <w:tc>
          <w:tcPr>
            <w:tcW w:w="3580" w:type="dxa"/>
            <w:gridSpan w:val="6"/>
            <w:tcBorders>
              <w:top w:val="single" w:sz="4" w:space="0" w:color="auto"/>
              <w:left w:val="nil"/>
              <w:bottom w:val="single" w:sz="4" w:space="0" w:color="auto"/>
              <w:right w:val="single" w:sz="4" w:space="0" w:color="auto"/>
            </w:tcBorders>
            <w:shd w:val="clear" w:color="auto" w:fill="auto"/>
            <w:vAlign w:val="center"/>
            <w:hideMark/>
          </w:tcPr>
          <w:p w14:paraId="098BDBDE"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OFERTAS RECIBIDAS</w:t>
            </w:r>
          </w:p>
        </w:tc>
        <w:tc>
          <w:tcPr>
            <w:tcW w:w="688" w:type="dxa"/>
            <w:vMerge w:val="restart"/>
            <w:tcBorders>
              <w:top w:val="nil"/>
              <w:left w:val="single" w:sz="4" w:space="0" w:color="auto"/>
              <w:bottom w:val="single" w:sz="4" w:space="0" w:color="auto"/>
              <w:right w:val="single" w:sz="4" w:space="0" w:color="auto"/>
            </w:tcBorders>
            <w:shd w:val="clear" w:color="auto" w:fill="auto"/>
            <w:vAlign w:val="center"/>
            <w:hideMark/>
          </w:tcPr>
          <w:p w14:paraId="557E82DA"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 xml:space="preserve">OFERTA ECONOMICA RECOMENDADA POR LA </w:t>
            </w:r>
            <w:r w:rsidRPr="00495B87">
              <w:rPr>
                <w:rFonts w:ascii="Calibri" w:eastAsia="Times New Roman" w:hAnsi="Calibri" w:cs="Calibri"/>
                <w:color w:val="000000"/>
                <w:sz w:val="8"/>
                <w:szCs w:val="12"/>
                <w:lang w:val="es-SV" w:eastAsia="es-SV"/>
              </w:rPr>
              <w:lastRenderedPageBreak/>
              <w:t>UNIDAD SOLICITANTE</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716ECFAA"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lastRenderedPageBreak/>
              <w:t xml:space="preserve">JUSTIFICACION DE LA RECOMENDACIÓN </w:t>
            </w:r>
          </w:p>
        </w:tc>
        <w:tc>
          <w:tcPr>
            <w:tcW w:w="548"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321B13B"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PRESUPUESTADO</w:t>
            </w:r>
          </w:p>
        </w:tc>
        <w:tc>
          <w:tcPr>
            <w:tcW w:w="455" w:type="dxa"/>
            <w:vMerge w:val="restart"/>
            <w:tcBorders>
              <w:top w:val="nil"/>
              <w:left w:val="single" w:sz="4" w:space="0" w:color="auto"/>
              <w:bottom w:val="single" w:sz="4" w:space="0" w:color="auto"/>
              <w:right w:val="single" w:sz="8" w:space="0" w:color="auto"/>
            </w:tcBorders>
            <w:shd w:val="clear" w:color="auto" w:fill="auto"/>
            <w:vAlign w:val="center"/>
            <w:hideMark/>
          </w:tcPr>
          <w:p w14:paraId="7E9903AA"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FORMA DE PAGO</w:t>
            </w:r>
          </w:p>
        </w:tc>
      </w:tr>
      <w:tr w:rsidR="00495B87" w:rsidRPr="00495B87" w14:paraId="201721D7" w14:textId="77777777" w:rsidTr="00CA2E06">
        <w:trPr>
          <w:trHeight w:val="446"/>
        </w:trPr>
        <w:tc>
          <w:tcPr>
            <w:tcW w:w="678" w:type="dxa"/>
            <w:vMerge/>
            <w:tcBorders>
              <w:top w:val="nil"/>
              <w:left w:val="single" w:sz="8" w:space="0" w:color="auto"/>
              <w:bottom w:val="single" w:sz="4" w:space="0" w:color="auto"/>
              <w:right w:val="single" w:sz="4" w:space="0" w:color="auto"/>
            </w:tcBorders>
            <w:vAlign w:val="center"/>
            <w:hideMark/>
          </w:tcPr>
          <w:p w14:paraId="47B5A81D"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251" w:type="dxa"/>
            <w:vMerge/>
            <w:tcBorders>
              <w:top w:val="nil"/>
              <w:left w:val="single" w:sz="4" w:space="0" w:color="auto"/>
              <w:bottom w:val="single" w:sz="4" w:space="0" w:color="auto"/>
              <w:right w:val="single" w:sz="4" w:space="0" w:color="auto"/>
            </w:tcBorders>
            <w:vAlign w:val="center"/>
            <w:hideMark/>
          </w:tcPr>
          <w:p w14:paraId="1EFF314F"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278" w:type="dxa"/>
            <w:vMerge/>
            <w:tcBorders>
              <w:top w:val="nil"/>
              <w:left w:val="single" w:sz="4" w:space="0" w:color="auto"/>
              <w:bottom w:val="single" w:sz="4" w:space="0" w:color="auto"/>
              <w:right w:val="single" w:sz="4" w:space="0" w:color="auto"/>
            </w:tcBorders>
            <w:vAlign w:val="center"/>
            <w:hideMark/>
          </w:tcPr>
          <w:p w14:paraId="3F137632"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316" w:type="dxa"/>
            <w:vMerge/>
            <w:tcBorders>
              <w:top w:val="nil"/>
              <w:left w:val="single" w:sz="4" w:space="0" w:color="auto"/>
              <w:bottom w:val="single" w:sz="4" w:space="0" w:color="auto"/>
              <w:right w:val="single" w:sz="4" w:space="0" w:color="auto"/>
            </w:tcBorders>
            <w:vAlign w:val="center"/>
            <w:hideMark/>
          </w:tcPr>
          <w:p w14:paraId="68AA357A"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846" w:type="dxa"/>
            <w:vMerge/>
            <w:tcBorders>
              <w:top w:val="nil"/>
              <w:left w:val="single" w:sz="4" w:space="0" w:color="auto"/>
              <w:bottom w:val="single" w:sz="4" w:space="0" w:color="auto"/>
              <w:right w:val="single" w:sz="4" w:space="0" w:color="auto"/>
            </w:tcBorders>
            <w:vAlign w:val="center"/>
            <w:hideMark/>
          </w:tcPr>
          <w:p w14:paraId="64D276F0"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1729" w:type="dxa"/>
            <w:gridSpan w:val="3"/>
            <w:tcBorders>
              <w:top w:val="single" w:sz="4" w:space="0" w:color="auto"/>
              <w:left w:val="nil"/>
              <w:bottom w:val="single" w:sz="4" w:space="0" w:color="auto"/>
              <w:right w:val="single" w:sz="4" w:space="0" w:color="auto"/>
            </w:tcBorders>
            <w:shd w:val="clear" w:color="auto" w:fill="auto"/>
            <w:vAlign w:val="center"/>
            <w:hideMark/>
          </w:tcPr>
          <w:p w14:paraId="7929CB6C"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JOAQUÍN ARNULFO MASIN</w:t>
            </w:r>
            <w:r w:rsidRPr="00495B87">
              <w:rPr>
                <w:rFonts w:ascii="Calibri" w:eastAsia="Times New Roman" w:hAnsi="Calibri" w:cs="Calibri"/>
                <w:b/>
                <w:bCs/>
                <w:color w:val="000000"/>
                <w:sz w:val="8"/>
                <w:szCs w:val="12"/>
                <w:lang w:val="es-SV" w:eastAsia="es-SV"/>
              </w:rPr>
              <w:br/>
              <w:t>(SERVICIOS DE MANTENIMIENTO INTEGRALES)</w:t>
            </w:r>
          </w:p>
        </w:tc>
        <w:tc>
          <w:tcPr>
            <w:tcW w:w="1850" w:type="dxa"/>
            <w:gridSpan w:val="3"/>
            <w:tcBorders>
              <w:top w:val="single" w:sz="4" w:space="0" w:color="auto"/>
              <w:left w:val="nil"/>
              <w:bottom w:val="single" w:sz="4" w:space="0" w:color="auto"/>
              <w:right w:val="single" w:sz="4" w:space="0" w:color="auto"/>
            </w:tcBorders>
            <w:shd w:val="clear" w:color="auto" w:fill="auto"/>
            <w:vAlign w:val="center"/>
            <w:hideMark/>
          </w:tcPr>
          <w:p w14:paraId="536DE033"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MALDONADO &amp; MOLINA IN, S.A. DE C.V.</w:t>
            </w:r>
          </w:p>
        </w:tc>
        <w:tc>
          <w:tcPr>
            <w:tcW w:w="688" w:type="dxa"/>
            <w:vMerge/>
            <w:tcBorders>
              <w:top w:val="nil"/>
              <w:left w:val="single" w:sz="4" w:space="0" w:color="auto"/>
              <w:bottom w:val="single" w:sz="4" w:space="0" w:color="auto"/>
              <w:right w:val="single" w:sz="4" w:space="0" w:color="auto"/>
            </w:tcBorders>
            <w:vAlign w:val="center"/>
            <w:hideMark/>
          </w:tcPr>
          <w:p w14:paraId="393EE902"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660" w:type="dxa"/>
            <w:vMerge/>
            <w:tcBorders>
              <w:top w:val="nil"/>
              <w:left w:val="single" w:sz="4" w:space="0" w:color="auto"/>
              <w:bottom w:val="single" w:sz="4" w:space="0" w:color="auto"/>
              <w:right w:val="single" w:sz="4" w:space="0" w:color="auto"/>
            </w:tcBorders>
            <w:vAlign w:val="center"/>
            <w:hideMark/>
          </w:tcPr>
          <w:p w14:paraId="3D7DBB75"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548" w:type="dxa"/>
            <w:vMerge/>
            <w:tcBorders>
              <w:top w:val="nil"/>
              <w:left w:val="single" w:sz="4" w:space="0" w:color="auto"/>
              <w:bottom w:val="single" w:sz="4" w:space="0" w:color="auto"/>
              <w:right w:val="single" w:sz="4" w:space="0" w:color="auto"/>
            </w:tcBorders>
            <w:vAlign w:val="center"/>
            <w:hideMark/>
          </w:tcPr>
          <w:p w14:paraId="1B8D4728"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455" w:type="dxa"/>
            <w:vMerge/>
            <w:tcBorders>
              <w:top w:val="nil"/>
              <w:left w:val="single" w:sz="4" w:space="0" w:color="auto"/>
              <w:bottom w:val="single" w:sz="4" w:space="0" w:color="auto"/>
              <w:right w:val="single" w:sz="8" w:space="0" w:color="auto"/>
            </w:tcBorders>
            <w:vAlign w:val="center"/>
            <w:hideMark/>
          </w:tcPr>
          <w:p w14:paraId="15EF803B"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r>
      <w:tr w:rsidR="00495B87" w:rsidRPr="00495B87" w14:paraId="5AE8C7B6" w14:textId="77777777" w:rsidTr="00CA2E06">
        <w:trPr>
          <w:trHeight w:val="258"/>
        </w:trPr>
        <w:tc>
          <w:tcPr>
            <w:tcW w:w="678" w:type="dxa"/>
            <w:vMerge/>
            <w:tcBorders>
              <w:top w:val="nil"/>
              <w:left w:val="single" w:sz="8" w:space="0" w:color="auto"/>
              <w:bottom w:val="single" w:sz="4" w:space="0" w:color="auto"/>
              <w:right w:val="single" w:sz="4" w:space="0" w:color="auto"/>
            </w:tcBorders>
            <w:vAlign w:val="center"/>
            <w:hideMark/>
          </w:tcPr>
          <w:p w14:paraId="3279F6BE"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251" w:type="dxa"/>
            <w:vMerge/>
            <w:tcBorders>
              <w:top w:val="nil"/>
              <w:left w:val="single" w:sz="4" w:space="0" w:color="auto"/>
              <w:bottom w:val="single" w:sz="4" w:space="0" w:color="auto"/>
              <w:right w:val="single" w:sz="4" w:space="0" w:color="auto"/>
            </w:tcBorders>
            <w:vAlign w:val="center"/>
            <w:hideMark/>
          </w:tcPr>
          <w:p w14:paraId="0BFBB55D"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278" w:type="dxa"/>
            <w:vMerge/>
            <w:tcBorders>
              <w:top w:val="nil"/>
              <w:left w:val="single" w:sz="4" w:space="0" w:color="auto"/>
              <w:bottom w:val="single" w:sz="4" w:space="0" w:color="auto"/>
              <w:right w:val="single" w:sz="4" w:space="0" w:color="auto"/>
            </w:tcBorders>
            <w:vAlign w:val="center"/>
            <w:hideMark/>
          </w:tcPr>
          <w:p w14:paraId="52695832"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316" w:type="dxa"/>
            <w:vMerge/>
            <w:tcBorders>
              <w:top w:val="nil"/>
              <w:left w:val="single" w:sz="4" w:space="0" w:color="auto"/>
              <w:bottom w:val="single" w:sz="4" w:space="0" w:color="auto"/>
              <w:right w:val="single" w:sz="4" w:space="0" w:color="auto"/>
            </w:tcBorders>
            <w:vAlign w:val="center"/>
            <w:hideMark/>
          </w:tcPr>
          <w:p w14:paraId="2E6964D6"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846" w:type="dxa"/>
            <w:vMerge/>
            <w:tcBorders>
              <w:top w:val="nil"/>
              <w:left w:val="single" w:sz="4" w:space="0" w:color="auto"/>
              <w:bottom w:val="single" w:sz="4" w:space="0" w:color="auto"/>
              <w:right w:val="single" w:sz="4" w:space="0" w:color="auto"/>
            </w:tcBorders>
            <w:vAlign w:val="center"/>
            <w:hideMark/>
          </w:tcPr>
          <w:p w14:paraId="1C4E2416"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1078" w:type="dxa"/>
            <w:tcBorders>
              <w:top w:val="nil"/>
              <w:left w:val="nil"/>
              <w:bottom w:val="single" w:sz="4" w:space="0" w:color="auto"/>
              <w:right w:val="single" w:sz="4" w:space="0" w:color="auto"/>
            </w:tcBorders>
            <w:shd w:val="clear" w:color="auto" w:fill="auto"/>
            <w:vAlign w:val="center"/>
            <w:hideMark/>
          </w:tcPr>
          <w:p w14:paraId="7CCB1843"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DESCRIPCION</w:t>
            </w:r>
          </w:p>
        </w:tc>
        <w:tc>
          <w:tcPr>
            <w:tcW w:w="325" w:type="dxa"/>
            <w:tcBorders>
              <w:top w:val="nil"/>
              <w:left w:val="nil"/>
              <w:bottom w:val="single" w:sz="4" w:space="0" w:color="auto"/>
              <w:right w:val="single" w:sz="4" w:space="0" w:color="auto"/>
            </w:tcBorders>
            <w:shd w:val="clear" w:color="auto" w:fill="auto"/>
            <w:vAlign w:val="center"/>
            <w:hideMark/>
          </w:tcPr>
          <w:p w14:paraId="166EABFE"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PRECIO UNITARIO</w:t>
            </w:r>
          </w:p>
        </w:tc>
        <w:tc>
          <w:tcPr>
            <w:tcW w:w="325" w:type="dxa"/>
            <w:tcBorders>
              <w:top w:val="nil"/>
              <w:left w:val="nil"/>
              <w:bottom w:val="single" w:sz="4" w:space="0" w:color="auto"/>
              <w:right w:val="single" w:sz="4" w:space="0" w:color="auto"/>
            </w:tcBorders>
            <w:shd w:val="clear" w:color="auto" w:fill="auto"/>
            <w:vAlign w:val="center"/>
            <w:hideMark/>
          </w:tcPr>
          <w:p w14:paraId="2EC8E73F"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TOTAL</w:t>
            </w:r>
          </w:p>
        </w:tc>
        <w:tc>
          <w:tcPr>
            <w:tcW w:w="1236" w:type="dxa"/>
            <w:tcBorders>
              <w:top w:val="nil"/>
              <w:left w:val="nil"/>
              <w:bottom w:val="single" w:sz="4" w:space="0" w:color="auto"/>
              <w:right w:val="single" w:sz="4" w:space="0" w:color="auto"/>
            </w:tcBorders>
            <w:shd w:val="clear" w:color="auto" w:fill="auto"/>
            <w:vAlign w:val="center"/>
            <w:hideMark/>
          </w:tcPr>
          <w:p w14:paraId="6C5C29A9"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DESCRIPCION</w:t>
            </w:r>
          </w:p>
        </w:tc>
        <w:tc>
          <w:tcPr>
            <w:tcW w:w="325" w:type="dxa"/>
            <w:tcBorders>
              <w:top w:val="nil"/>
              <w:left w:val="nil"/>
              <w:bottom w:val="single" w:sz="4" w:space="0" w:color="auto"/>
              <w:right w:val="single" w:sz="4" w:space="0" w:color="auto"/>
            </w:tcBorders>
            <w:shd w:val="clear" w:color="auto" w:fill="auto"/>
            <w:vAlign w:val="center"/>
            <w:hideMark/>
          </w:tcPr>
          <w:p w14:paraId="26B72711"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PRECIO UNITARIO</w:t>
            </w:r>
          </w:p>
        </w:tc>
        <w:tc>
          <w:tcPr>
            <w:tcW w:w="288" w:type="dxa"/>
            <w:tcBorders>
              <w:top w:val="nil"/>
              <w:left w:val="nil"/>
              <w:bottom w:val="single" w:sz="4" w:space="0" w:color="auto"/>
              <w:right w:val="single" w:sz="4" w:space="0" w:color="auto"/>
            </w:tcBorders>
            <w:shd w:val="clear" w:color="auto" w:fill="auto"/>
            <w:vAlign w:val="center"/>
            <w:hideMark/>
          </w:tcPr>
          <w:p w14:paraId="5B627597"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TOTAL</w:t>
            </w:r>
          </w:p>
        </w:tc>
        <w:tc>
          <w:tcPr>
            <w:tcW w:w="688" w:type="dxa"/>
            <w:vMerge w:val="restart"/>
            <w:tcBorders>
              <w:top w:val="nil"/>
              <w:left w:val="single" w:sz="4" w:space="0" w:color="auto"/>
              <w:bottom w:val="single" w:sz="4" w:space="0" w:color="auto"/>
              <w:right w:val="single" w:sz="4" w:space="0" w:color="auto"/>
            </w:tcBorders>
            <w:shd w:val="clear" w:color="auto" w:fill="auto"/>
            <w:vAlign w:val="center"/>
            <w:hideMark/>
          </w:tcPr>
          <w:p w14:paraId="6B460775"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MALDONADO &amp; MOLINA IN, S.A. DE C.V.</w:t>
            </w:r>
          </w:p>
        </w:tc>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7898F907"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 xml:space="preserve"> SE RECOMIENDA A MALDONADO &amp; MOLINA IN, S.A. DE C.V. POR MAS BAJA COTIZACIÓN</w:t>
            </w:r>
          </w:p>
        </w:tc>
        <w:tc>
          <w:tcPr>
            <w:tcW w:w="548" w:type="dxa"/>
            <w:vMerge w:val="restart"/>
            <w:tcBorders>
              <w:top w:val="nil"/>
              <w:left w:val="single" w:sz="4" w:space="0" w:color="auto"/>
              <w:bottom w:val="single" w:sz="4" w:space="0" w:color="auto"/>
              <w:right w:val="single" w:sz="4" w:space="0" w:color="auto"/>
            </w:tcBorders>
            <w:shd w:val="clear" w:color="auto" w:fill="auto"/>
            <w:vAlign w:val="center"/>
            <w:hideMark/>
          </w:tcPr>
          <w:p w14:paraId="1F96868B"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$12,000.00</w:t>
            </w:r>
          </w:p>
        </w:tc>
        <w:tc>
          <w:tcPr>
            <w:tcW w:w="455" w:type="dxa"/>
            <w:vMerge w:val="restart"/>
            <w:tcBorders>
              <w:top w:val="nil"/>
              <w:left w:val="single" w:sz="4" w:space="0" w:color="auto"/>
              <w:bottom w:val="single" w:sz="4" w:space="0" w:color="auto"/>
              <w:right w:val="single" w:sz="8" w:space="0" w:color="auto"/>
            </w:tcBorders>
            <w:shd w:val="clear" w:color="auto" w:fill="auto"/>
            <w:vAlign w:val="center"/>
            <w:hideMark/>
          </w:tcPr>
          <w:p w14:paraId="6CB445DB"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CRÉDITO 30 DÍAS</w:t>
            </w:r>
          </w:p>
        </w:tc>
      </w:tr>
      <w:tr w:rsidR="00495B87" w:rsidRPr="00495B87" w14:paraId="0D2062EE" w14:textId="77777777" w:rsidTr="00CA2E06">
        <w:trPr>
          <w:trHeight w:val="1115"/>
        </w:trPr>
        <w:tc>
          <w:tcPr>
            <w:tcW w:w="678" w:type="dxa"/>
            <w:vMerge w:val="restart"/>
            <w:tcBorders>
              <w:top w:val="nil"/>
              <w:left w:val="single" w:sz="8" w:space="0" w:color="auto"/>
              <w:bottom w:val="single" w:sz="4" w:space="0" w:color="auto"/>
              <w:right w:val="single" w:sz="4" w:space="0" w:color="auto"/>
            </w:tcBorders>
            <w:shd w:val="clear" w:color="auto" w:fill="auto"/>
            <w:vAlign w:val="center"/>
            <w:hideMark/>
          </w:tcPr>
          <w:p w14:paraId="2F427359" w14:textId="77777777" w:rsidR="00495B87" w:rsidRPr="00495B87" w:rsidRDefault="0052391D" w:rsidP="00495B87">
            <w:pPr>
              <w:spacing w:after="0" w:line="240" w:lineRule="auto"/>
              <w:jc w:val="center"/>
              <w:rPr>
                <w:rFonts w:ascii="Calibri" w:eastAsia="Times New Roman" w:hAnsi="Calibri" w:cs="Calibri"/>
                <w:color w:val="000000"/>
                <w:sz w:val="8"/>
                <w:szCs w:val="12"/>
                <w:lang w:val="es-SV" w:eastAsia="es-SV"/>
              </w:rPr>
            </w:pPr>
            <w:r>
              <w:rPr>
                <w:rFonts w:ascii="Calibri" w:eastAsia="Times New Roman" w:hAnsi="Calibri" w:cs="Calibri"/>
                <w:color w:val="000000"/>
                <w:sz w:val="8"/>
                <w:szCs w:val="12"/>
                <w:lang w:val="es-SV" w:eastAsia="es-SV"/>
              </w:rPr>
              <w:t>XXXXXXXXXX</w:t>
            </w:r>
          </w:p>
        </w:tc>
        <w:tc>
          <w:tcPr>
            <w:tcW w:w="251" w:type="dxa"/>
            <w:tcBorders>
              <w:top w:val="nil"/>
              <w:left w:val="nil"/>
              <w:bottom w:val="single" w:sz="4" w:space="0" w:color="auto"/>
              <w:right w:val="single" w:sz="4" w:space="0" w:color="auto"/>
            </w:tcBorders>
            <w:shd w:val="clear" w:color="auto" w:fill="auto"/>
            <w:vAlign w:val="center"/>
            <w:hideMark/>
          </w:tcPr>
          <w:p w14:paraId="234FFC31"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1</w:t>
            </w:r>
          </w:p>
        </w:tc>
        <w:tc>
          <w:tcPr>
            <w:tcW w:w="278" w:type="dxa"/>
            <w:tcBorders>
              <w:top w:val="nil"/>
              <w:left w:val="nil"/>
              <w:bottom w:val="single" w:sz="4" w:space="0" w:color="auto"/>
              <w:right w:val="single" w:sz="4" w:space="0" w:color="auto"/>
            </w:tcBorders>
            <w:shd w:val="clear" w:color="auto" w:fill="auto"/>
            <w:noWrap/>
            <w:vAlign w:val="center"/>
            <w:hideMark/>
          </w:tcPr>
          <w:p w14:paraId="4E8ABBFE"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1</w:t>
            </w:r>
          </w:p>
        </w:tc>
        <w:tc>
          <w:tcPr>
            <w:tcW w:w="316" w:type="dxa"/>
            <w:tcBorders>
              <w:top w:val="nil"/>
              <w:left w:val="nil"/>
              <w:bottom w:val="single" w:sz="4" w:space="0" w:color="auto"/>
              <w:right w:val="single" w:sz="4" w:space="0" w:color="auto"/>
            </w:tcBorders>
            <w:shd w:val="clear" w:color="auto" w:fill="auto"/>
            <w:vAlign w:val="center"/>
            <w:hideMark/>
          </w:tcPr>
          <w:p w14:paraId="3B5AD119"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SERVICIO</w:t>
            </w:r>
          </w:p>
        </w:tc>
        <w:tc>
          <w:tcPr>
            <w:tcW w:w="846" w:type="dxa"/>
            <w:tcBorders>
              <w:top w:val="nil"/>
              <w:left w:val="nil"/>
              <w:bottom w:val="single" w:sz="4" w:space="0" w:color="auto"/>
              <w:right w:val="single" w:sz="4" w:space="0" w:color="auto"/>
            </w:tcBorders>
            <w:shd w:val="clear" w:color="auto" w:fill="auto"/>
            <w:vAlign w:val="center"/>
            <w:hideMark/>
          </w:tcPr>
          <w:p w14:paraId="26146D0C"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MANTENIMIENTO MENSUAL DE 60 AIRES ACONDICIONADOS DE LA MUNICIPALIDAD DESDE EL 01 DE MAYO HASTA 30 DE DICIEMBRE 2023.</w:t>
            </w:r>
          </w:p>
        </w:tc>
        <w:tc>
          <w:tcPr>
            <w:tcW w:w="1078" w:type="dxa"/>
            <w:tcBorders>
              <w:top w:val="nil"/>
              <w:left w:val="nil"/>
              <w:bottom w:val="single" w:sz="4" w:space="0" w:color="auto"/>
              <w:right w:val="single" w:sz="4" w:space="0" w:color="auto"/>
            </w:tcBorders>
            <w:shd w:val="clear" w:color="auto" w:fill="auto"/>
            <w:vAlign w:val="center"/>
            <w:hideMark/>
          </w:tcPr>
          <w:p w14:paraId="78A82B57"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r w:rsidRPr="00495B87">
              <w:rPr>
                <w:rFonts w:ascii="Calibri" w:eastAsia="Times New Roman" w:hAnsi="Calibri" w:cs="Calibri"/>
                <w:b/>
                <w:bCs/>
                <w:color w:val="000000"/>
                <w:sz w:val="8"/>
                <w:szCs w:val="12"/>
                <w:lang w:val="es-SV" w:eastAsia="es-SV"/>
              </w:rPr>
              <w:t>MANTENIMIENTO PREVENTIVO</w:t>
            </w:r>
            <w:r w:rsidRPr="00495B87">
              <w:rPr>
                <w:rFonts w:ascii="Calibri" w:eastAsia="Times New Roman" w:hAnsi="Calibri" w:cs="Calibri"/>
                <w:color w:val="000000"/>
                <w:sz w:val="8"/>
                <w:szCs w:val="12"/>
                <w:lang w:val="es-SV" w:eastAsia="es-SV"/>
              </w:rPr>
              <w:t xml:space="preserve"> MENSUAL DE 60 AIRES ACONDICIONADOS DE LA MUNICIPALIDAD</w:t>
            </w:r>
          </w:p>
        </w:tc>
        <w:tc>
          <w:tcPr>
            <w:tcW w:w="325" w:type="dxa"/>
            <w:tcBorders>
              <w:top w:val="nil"/>
              <w:left w:val="nil"/>
              <w:bottom w:val="single" w:sz="4" w:space="0" w:color="auto"/>
              <w:right w:val="single" w:sz="4" w:space="0" w:color="auto"/>
            </w:tcBorders>
            <w:shd w:val="clear" w:color="auto" w:fill="auto"/>
            <w:noWrap/>
            <w:vAlign w:val="center"/>
            <w:hideMark/>
          </w:tcPr>
          <w:p w14:paraId="66939B78"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$1,125.00</w:t>
            </w:r>
          </w:p>
        </w:tc>
        <w:tc>
          <w:tcPr>
            <w:tcW w:w="325" w:type="dxa"/>
            <w:tcBorders>
              <w:top w:val="nil"/>
              <w:left w:val="nil"/>
              <w:bottom w:val="single" w:sz="4" w:space="0" w:color="auto"/>
              <w:right w:val="single" w:sz="4" w:space="0" w:color="auto"/>
            </w:tcBorders>
            <w:shd w:val="clear" w:color="auto" w:fill="auto"/>
            <w:vAlign w:val="center"/>
            <w:hideMark/>
          </w:tcPr>
          <w:p w14:paraId="47C035F7"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$9,000.00</w:t>
            </w:r>
          </w:p>
        </w:tc>
        <w:tc>
          <w:tcPr>
            <w:tcW w:w="1236" w:type="dxa"/>
            <w:tcBorders>
              <w:top w:val="nil"/>
              <w:left w:val="nil"/>
              <w:bottom w:val="single" w:sz="4" w:space="0" w:color="auto"/>
              <w:right w:val="single" w:sz="4" w:space="0" w:color="auto"/>
            </w:tcBorders>
            <w:shd w:val="clear" w:color="auto" w:fill="auto"/>
            <w:vAlign w:val="center"/>
            <w:hideMark/>
          </w:tcPr>
          <w:p w14:paraId="33E329BC"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8 MANTENIMIENTO Y REPARACIÓN DE AIRES ACONDICIONADOS DE LA MUNICIPALIDAD Y SUS UNIDADES DESCENTRALIZADAS</w:t>
            </w:r>
          </w:p>
        </w:tc>
        <w:tc>
          <w:tcPr>
            <w:tcW w:w="325" w:type="dxa"/>
            <w:tcBorders>
              <w:top w:val="nil"/>
              <w:left w:val="nil"/>
              <w:bottom w:val="single" w:sz="4" w:space="0" w:color="auto"/>
              <w:right w:val="single" w:sz="4" w:space="0" w:color="auto"/>
            </w:tcBorders>
            <w:shd w:val="clear" w:color="auto" w:fill="auto"/>
            <w:vAlign w:val="center"/>
            <w:hideMark/>
          </w:tcPr>
          <w:p w14:paraId="2CC4E571"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$738.88</w:t>
            </w:r>
          </w:p>
        </w:tc>
        <w:tc>
          <w:tcPr>
            <w:tcW w:w="288" w:type="dxa"/>
            <w:tcBorders>
              <w:top w:val="nil"/>
              <w:left w:val="nil"/>
              <w:bottom w:val="single" w:sz="4" w:space="0" w:color="auto"/>
              <w:right w:val="single" w:sz="4" w:space="0" w:color="auto"/>
            </w:tcBorders>
            <w:shd w:val="clear" w:color="auto" w:fill="auto"/>
            <w:vAlign w:val="center"/>
            <w:hideMark/>
          </w:tcPr>
          <w:p w14:paraId="18A2F938"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$5,911.04</w:t>
            </w:r>
          </w:p>
        </w:tc>
        <w:tc>
          <w:tcPr>
            <w:tcW w:w="688" w:type="dxa"/>
            <w:vMerge/>
            <w:tcBorders>
              <w:top w:val="nil"/>
              <w:left w:val="single" w:sz="4" w:space="0" w:color="auto"/>
              <w:bottom w:val="single" w:sz="4" w:space="0" w:color="auto"/>
              <w:right w:val="single" w:sz="4" w:space="0" w:color="auto"/>
            </w:tcBorders>
            <w:vAlign w:val="center"/>
            <w:hideMark/>
          </w:tcPr>
          <w:p w14:paraId="3F3F92AA"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c>
          <w:tcPr>
            <w:tcW w:w="660" w:type="dxa"/>
            <w:vMerge/>
            <w:tcBorders>
              <w:top w:val="nil"/>
              <w:left w:val="single" w:sz="4" w:space="0" w:color="auto"/>
              <w:bottom w:val="single" w:sz="4" w:space="0" w:color="auto"/>
              <w:right w:val="single" w:sz="4" w:space="0" w:color="auto"/>
            </w:tcBorders>
            <w:vAlign w:val="center"/>
            <w:hideMark/>
          </w:tcPr>
          <w:p w14:paraId="04EA5BE1"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548" w:type="dxa"/>
            <w:vMerge/>
            <w:tcBorders>
              <w:top w:val="nil"/>
              <w:left w:val="single" w:sz="4" w:space="0" w:color="auto"/>
              <w:bottom w:val="single" w:sz="4" w:space="0" w:color="auto"/>
              <w:right w:val="single" w:sz="4" w:space="0" w:color="auto"/>
            </w:tcBorders>
            <w:vAlign w:val="center"/>
            <w:hideMark/>
          </w:tcPr>
          <w:p w14:paraId="2DD36B3B"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c>
          <w:tcPr>
            <w:tcW w:w="455" w:type="dxa"/>
            <w:vMerge/>
            <w:tcBorders>
              <w:top w:val="nil"/>
              <w:left w:val="single" w:sz="4" w:space="0" w:color="auto"/>
              <w:bottom w:val="single" w:sz="4" w:space="0" w:color="auto"/>
              <w:right w:val="single" w:sz="8" w:space="0" w:color="auto"/>
            </w:tcBorders>
            <w:vAlign w:val="center"/>
            <w:hideMark/>
          </w:tcPr>
          <w:p w14:paraId="22C57B85"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r>
      <w:tr w:rsidR="00495B87" w:rsidRPr="00495B87" w14:paraId="5439CF7C" w14:textId="77777777" w:rsidTr="00CA2E06">
        <w:trPr>
          <w:trHeight w:val="2231"/>
        </w:trPr>
        <w:tc>
          <w:tcPr>
            <w:tcW w:w="678" w:type="dxa"/>
            <w:vMerge/>
            <w:tcBorders>
              <w:top w:val="nil"/>
              <w:left w:val="single" w:sz="8" w:space="0" w:color="auto"/>
              <w:bottom w:val="single" w:sz="4" w:space="0" w:color="auto"/>
              <w:right w:val="single" w:sz="4" w:space="0" w:color="auto"/>
            </w:tcBorders>
            <w:vAlign w:val="center"/>
            <w:hideMark/>
          </w:tcPr>
          <w:p w14:paraId="2E7FEE1F"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251" w:type="dxa"/>
            <w:tcBorders>
              <w:top w:val="nil"/>
              <w:left w:val="nil"/>
              <w:bottom w:val="single" w:sz="4" w:space="0" w:color="auto"/>
              <w:right w:val="single" w:sz="4" w:space="0" w:color="auto"/>
            </w:tcBorders>
            <w:shd w:val="clear" w:color="auto" w:fill="auto"/>
            <w:vAlign w:val="center"/>
            <w:hideMark/>
          </w:tcPr>
          <w:p w14:paraId="7CDEF4CC"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2</w:t>
            </w:r>
          </w:p>
        </w:tc>
        <w:tc>
          <w:tcPr>
            <w:tcW w:w="278" w:type="dxa"/>
            <w:tcBorders>
              <w:top w:val="nil"/>
              <w:left w:val="nil"/>
              <w:bottom w:val="single" w:sz="4" w:space="0" w:color="auto"/>
              <w:right w:val="single" w:sz="4" w:space="0" w:color="auto"/>
            </w:tcBorders>
            <w:shd w:val="clear" w:color="auto" w:fill="auto"/>
            <w:noWrap/>
            <w:vAlign w:val="center"/>
            <w:hideMark/>
          </w:tcPr>
          <w:p w14:paraId="106238A3"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1</w:t>
            </w:r>
          </w:p>
        </w:tc>
        <w:tc>
          <w:tcPr>
            <w:tcW w:w="316" w:type="dxa"/>
            <w:tcBorders>
              <w:top w:val="nil"/>
              <w:left w:val="nil"/>
              <w:bottom w:val="single" w:sz="4" w:space="0" w:color="auto"/>
              <w:right w:val="single" w:sz="4" w:space="0" w:color="auto"/>
            </w:tcBorders>
            <w:shd w:val="clear" w:color="auto" w:fill="auto"/>
            <w:vAlign w:val="center"/>
            <w:hideMark/>
          </w:tcPr>
          <w:p w14:paraId="232388E1"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SERVICIO</w:t>
            </w:r>
          </w:p>
        </w:tc>
        <w:tc>
          <w:tcPr>
            <w:tcW w:w="846" w:type="dxa"/>
            <w:tcBorders>
              <w:top w:val="nil"/>
              <w:left w:val="nil"/>
              <w:bottom w:val="single" w:sz="4" w:space="0" w:color="auto"/>
              <w:right w:val="single" w:sz="4" w:space="0" w:color="auto"/>
            </w:tcBorders>
            <w:shd w:val="clear" w:color="auto" w:fill="auto"/>
            <w:vAlign w:val="center"/>
            <w:hideMark/>
          </w:tcPr>
          <w:p w14:paraId="2546D40A"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w:t>
            </w:r>
          </w:p>
        </w:tc>
        <w:tc>
          <w:tcPr>
            <w:tcW w:w="1078" w:type="dxa"/>
            <w:tcBorders>
              <w:top w:val="nil"/>
              <w:left w:val="nil"/>
              <w:bottom w:val="single" w:sz="4" w:space="0" w:color="auto"/>
              <w:right w:val="single" w:sz="4" w:space="0" w:color="auto"/>
            </w:tcBorders>
            <w:shd w:val="clear" w:color="auto" w:fill="auto"/>
            <w:vAlign w:val="center"/>
            <w:hideMark/>
          </w:tcPr>
          <w:p w14:paraId="2941553B"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r w:rsidRPr="00495B87">
              <w:rPr>
                <w:rFonts w:ascii="Calibri" w:eastAsia="Times New Roman" w:hAnsi="Calibri" w:cs="Calibri"/>
                <w:b/>
                <w:bCs/>
                <w:color w:val="000000"/>
                <w:sz w:val="8"/>
                <w:szCs w:val="12"/>
                <w:lang w:val="es-SV" w:eastAsia="es-SV"/>
              </w:rPr>
              <w:t>MANTENIMIENTO CORRECTIVO</w:t>
            </w:r>
            <w:r w:rsidRPr="00495B87">
              <w:rPr>
                <w:rFonts w:ascii="Calibri" w:eastAsia="Times New Roman" w:hAnsi="Calibri" w:cs="Calibri"/>
                <w:color w:val="000000"/>
                <w:sz w:val="8"/>
                <w:szCs w:val="12"/>
                <w:lang w:val="es-SV" w:eastAsia="es-SV"/>
              </w:rPr>
              <w:t xml:space="preserve"> DE 60 AIRES ACONDICIONADOS, CONSISTE EN RECONCENTRACIÓN DE GAS REFRIGERANTE, DESMONTAJE DELEQUIPO, DESPIECE, LIMPIEZA GENERAL, PROCESO DE VACIO, CARGA DE GAS REFRIGERANTE, PRUEBA Y PUESTA EN FUNCIONAMIENTO (INCLUYE CAMBIO DE TERMINALESELÉCTRICAS, CONTACTORES, PRESOSTATOS, CAPACITORES DE MARCHA, RETARDADOR DE ARRANQUE DE COMPRESOR, TIMERS, CAPACITOR DE ARRANQUE, COMPLEMENTACIÓN DE CARGA DE GAS REFRIGERANTE.</w:t>
            </w:r>
          </w:p>
        </w:tc>
        <w:tc>
          <w:tcPr>
            <w:tcW w:w="325" w:type="dxa"/>
            <w:tcBorders>
              <w:top w:val="nil"/>
              <w:left w:val="nil"/>
              <w:bottom w:val="single" w:sz="4" w:space="0" w:color="auto"/>
              <w:right w:val="single" w:sz="4" w:space="0" w:color="auto"/>
            </w:tcBorders>
            <w:shd w:val="clear" w:color="auto" w:fill="auto"/>
            <w:noWrap/>
            <w:vAlign w:val="center"/>
            <w:hideMark/>
          </w:tcPr>
          <w:p w14:paraId="4A6F8ADB"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$4,050.00</w:t>
            </w:r>
          </w:p>
        </w:tc>
        <w:tc>
          <w:tcPr>
            <w:tcW w:w="325" w:type="dxa"/>
            <w:tcBorders>
              <w:top w:val="nil"/>
              <w:left w:val="nil"/>
              <w:bottom w:val="single" w:sz="4" w:space="0" w:color="auto"/>
              <w:right w:val="single" w:sz="4" w:space="0" w:color="auto"/>
            </w:tcBorders>
            <w:shd w:val="clear" w:color="auto" w:fill="auto"/>
            <w:vAlign w:val="center"/>
            <w:hideMark/>
          </w:tcPr>
          <w:p w14:paraId="342EC5E8"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$4,050.00</w:t>
            </w:r>
          </w:p>
        </w:tc>
        <w:tc>
          <w:tcPr>
            <w:tcW w:w="1236" w:type="dxa"/>
            <w:tcBorders>
              <w:top w:val="nil"/>
              <w:left w:val="nil"/>
              <w:bottom w:val="single" w:sz="4" w:space="0" w:color="auto"/>
              <w:right w:val="single" w:sz="4" w:space="0" w:color="auto"/>
            </w:tcBorders>
            <w:shd w:val="clear" w:color="auto" w:fill="auto"/>
            <w:vAlign w:val="center"/>
            <w:hideMark/>
          </w:tcPr>
          <w:p w14:paraId="016B20AA"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w:t>
            </w:r>
          </w:p>
        </w:tc>
        <w:tc>
          <w:tcPr>
            <w:tcW w:w="325" w:type="dxa"/>
            <w:tcBorders>
              <w:top w:val="nil"/>
              <w:left w:val="nil"/>
              <w:bottom w:val="single" w:sz="4" w:space="0" w:color="auto"/>
              <w:right w:val="single" w:sz="4" w:space="0" w:color="auto"/>
            </w:tcBorders>
            <w:shd w:val="clear" w:color="auto" w:fill="auto"/>
            <w:vAlign w:val="center"/>
            <w:hideMark/>
          </w:tcPr>
          <w:p w14:paraId="05D0C2E6"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w:t>
            </w:r>
          </w:p>
        </w:tc>
        <w:tc>
          <w:tcPr>
            <w:tcW w:w="288" w:type="dxa"/>
            <w:tcBorders>
              <w:top w:val="nil"/>
              <w:left w:val="nil"/>
              <w:bottom w:val="single" w:sz="4" w:space="0" w:color="auto"/>
              <w:right w:val="single" w:sz="4" w:space="0" w:color="auto"/>
            </w:tcBorders>
            <w:shd w:val="clear" w:color="auto" w:fill="auto"/>
            <w:vAlign w:val="center"/>
            <w:hideMark/>
          </w:tcPr>
          <w:p w14:paraId="34D19A51" w14:textId="77777777" w:rsidR="00495B87" w:rsidRPr="00495B87" w:rsidRDefault="00495B87" w:rsidP="00495B87">
            <w:pPr>
              <w:spacing w:after="0" w:line="240" w:lineRule="auto"/>
              <w:jc w:val="center"/>
              <w:rPr>
                <w:rFonts w:ascii="Calibri" w:eastAsia="Times New Roman" w:hAnsi="Calibri" w:cs="Calibri"/>
                <w:color w:val="000000"/>
                <w:sz w:val="8"/>
                <w:szCs w:val="12"/>
                <w:lang w:val="es-SV" w:eastAsia="es-SV"/>
              </w:rPr>
            </w:pPr>
            <w:r w:rsidRPr="00495B87">
              <w:rPr>
                <w:rFonts w:ascii="Calibri" w:eastAsia="Times New Roman" w:hAnsi="Calibri" w:cs="Calibri"/>
                <w:color w:val="000000"/>
                <w:sz w:val="8"/>
                <w:szCs w:val="12"/>
                <w:lang w:val="es-SV" w:eastAsia="es-SV"/>
              </w:rPr>
              <w:t>-</w:t>
            </w:r>
          </w:p>
        </w:tc>
        <w:tc>
          <w:tcPr>
            <w:tcW w:w="688" w:type="dxa"/>
            <w:vMerge/>
            <w:tcBorders>
              <w:top w:val="nil"/>
              <w:left w:val="single" w:sz="4" w:space="0" w:color="auto"/>
              <w:bottom w:val="single" w:sz="4" w:space="0" w:color="auto"/>
              <w:right w:val="single" w:sz="4" w:space="0" w:color="auto"/>
            </w:tcBorders>
            <w:vAlign w:val="center"/>
            <w:hideMark/>
          </w:tcPr>
          <w:p w14:paraId="6819F391"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c>
          <w:tcPr>
            <w:tcW w:w="660" w:type="dxa"/>
            <w:vMerge/>
            <w:tcBorders>
              <w:top w:val="nil"/>
              <w:left w:val="single" w:sz="4" w:space="0" w:color="auto"/>
              <w:bottom w:val="single" w:sz="4" w:space="0" w:color="auto"/>
              <w:right w:val="single" w:sz="4" w:space="0" w:color="auto"/>
            </w:tcBorders>
            <w:vAlign w:val="center"/>
            <w:hideMark/>
          </w:tcPr>
          <w:p w14:paraId="46A1EFEF"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548" w:type="dxa"/>
            <w:vMerge/>
            <w:tcBorders>
              <w:top w:val="nil"/>
              <w:left w:val="single" w:sz="4" w:space="0" w:color="auto"/>
              <w:bottom w:val="single" w:sz="4" w:space="0" w:color="auto"/>
              <w:right w:val="single" w:sz="4" w:space="0" w:color="auto"/>
            </w:tcBorders>
            <w:vAlign w:val="center"/>
            <w:hideMark/>
          </w:tcPr>
          <w:p w14:paraId="4D7E7559"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c>
          <w:tcPr>
            <w:tcW w:w="455" w:type="dxa"/>
            <w:vMerge/>
            <w:tcBorders>
              <w:top w:val="nil"/>
              <w:left w:val="single" w:sz="4" w:space="0" w:color="auto"/>
              <w:bottom w:val="single" w:sz="4" w:space="0" w:color="auto"/>
              <w:right w:val="single" w:sz="8" w:space="0" w:color="auto"/>
            </w:tcBorders>
            <w:vAlign w:val="center"/>
            <w:hideMark/>
          </w:tcPr>
          <w:p w14:paraId="0768A2CA"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r>
      <w:tr w:rsidR="00495B87" w:rsidRPr="00495B87" w14:paraId="5A799BE1" w14:textId="77777777" w:rsidTr="00CA2E06">
        <w:trPr>
          <w:trHeight w:val="129"/>
        </w:trPr>
        <w:tc>
          <w:tcPr>
            <w:tcW w:w="2371"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8D9B96A"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proofErr w:type="gramStart"/>
            <w:r w:rsidRPr="00495B87">
              <w:rPr>
                <w:rFonts w:ascii="Calibri" w:eastAsia="Times New Roman" w:hAnsi="Calibri" w:cs="Calibri"/>
                <w:b/>
                <w:bCs/>
                <w:color w:val="000000"/>
                <w:sz w:val="8"/>
                <w:szCs w:val="12"/>
                <w:lang w:val="es-SV" w:eastAsia="es-SV"/>
              </w:rPr>
              <w:t>TOTAL</w:t>
            </w:r>
            <w:proofErr w:type="gramEnd"/>
            <w:r w:rsidRPr="00495B87">
              <w:rPr>
                <w:rFonts w:ascii="Calibri" w:eastAsia="Times New Roman" w:hAnsi="Calibri" w:cs="Calibri"/>
                <w:b/>
                <w:bCs/>
                <w:color w:val="000000"/>
                <w:sz w:val="8"/>
                <w:szCs w:val="12"/>
                <w:lang w:val="es-SV" w:eastAsia="es-SV"/>
              </w:rPr>
              <w:t xml:space="preserve"> DE LA OFERTA</w:t>
            </w:r>
          </w:p>
        </w:tc>
        <w:tc>
          <w:tcPr>
            <w:tcW w:w="172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AAEA87"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$13,050.00</w:t>
            </w:r>
          </w:p>
        </w:tc>
        <w:tc>
          <w:tcPr>
            <w:tcW w:w="1850" w:type="dxa"/>
            <w:gridSpan w:val="3"/>
            <w:tcBorders>
              <w:top w:val="single" w:sz="4" w:space="0" w:color="auto"/>
              <w:left w:val="nil"/>
              <w:bottom w:val="single" w:sz="4" w:space="0" w:color="auto"/>
              <w:right w:val="single" w:sz="4" w:space="0" w:color="auto"/>
            </w:tcBorders>
            <w:shd w:val="clear" w:color="000000" w:fill="F4B084"/>
            <w:noWrap/>
            <w:vAlign w:val="center"/>
            <w:hideMark/>
          </w:tcPr>
          <w:p w14:paraId="2EF420C6" w14:textId="77777777" w:rsidR="00495B87" w:rsidRPr="00495B87" w:rsidRDefault="00495B87" w:rsidP="00495B87">
            <w:pPr>
              <w:spacing w:after="0" w:line="240" w:lineRule="auto"/>
              <w:jc w:val="center"/>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$5,911.04</w:t>
            </w:r>
          </w:p>
        </w:tc>
        <w:tc>
          <w:tcPr>
            <w:tcW w:w="688" w:type="dxa"/>
            <w:vMerge/>
            <w:tcBorders>
              <w:top w:val="nil"/>
              <w:left w:val="single" w:sz="4" w:space="0" w:color="auto"/>
              <w:bottom w:val="single" w:sz="4" w:space="0" w:color="auto"/>
              <w:right w:val="single" w:sz="4" w:space="0" w:color="auto"/>
            </w:tcBorders>
            <w:vAlign w:val="center"/>
            <w:hideMark/>
          </w:tcPr>
          <w:p w14:paraId="669A1CB3"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c>
          <w:tcPr>
            <w:tcW w:w="660" w:type="dxa"/>
            <w:vMerge/>
            <w:tcBorders>
              <w:top w:val="nil"/>
              <w:left w:val="single" w:sz="4" w:space="0" w:color="auto"/>
              <w:bottom w:val="single" w:sz="4" w:space="0" w:color="auto"/>
              <w:right w:val="single" w:sz="4" w:space="0" w:color="auto"/>
            </w:tcBorders>
            <w:vAlign w:val="center"/>
            <w:hideMark/>
          </w:tcPr>
          <w:p w14:paraId="414BF7E3" w14:textId="77777777" w:rsidR="00495B87" w:rsidRPr="00495B87" w:rsidRDefault="00495B87" w:rsidP="00495B87">
            <w:pPr>
              <w:spacing w:after="0" w:line="240" w:lineRule="auto"/>
              <w:rPr>
                <w:rFonts w:ascii="Calibri" w:eastAsia="Times New Roman" w:hAnsi="Calibri" w:cs="Calibri"/>
                <w:color w:val="000000"/>
                <w:sz w:val="8"/>
                <w:szCs w:val="12"/>
                <w:lang w:val="es-SV" w:eastAsia="es-SV"/>
              </w:rPr>
            </w:pPr>
          </w:p>
        </w:tc>
        <w:tc>
          <w:tcPr>
            <w:tcW w:w="548" w:type="dxa"/>
            <w:vMerge/>
            <w:tcBorders>
              <w:top w:val="nil"/>
              <w:left w:val="single" w:sz="4" w:space="0" w:color="auto"/>
              <w:bottom w:val="single" w:sz="4" w:space="0" w:color="auto"/>
              <w:right w:val="single" w:sz="4" w:space="0" w:color="auto"/>
            </w:tcBorders>
            <w:vAlign w:val="center"/>
            <w:hideMark/>
          </w:tcPr>
          <w:p w14:paraId="1A7198C8"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c>
          <w:tcPr>
            <w:tcW w:w="455" w:type="dxa"/>
            <w:vMerge/>
            <w:tcBorders>
              <w:top w:val="nil"/>
              <w:left w:val="single" w:sz="4" w:space="0" w:color="auto"/>
              <w:bottom w:val="single" w:sz="4" w:space="0" w:color="auto"/>
              <w:right w:val="single" w:sz="8" w:space="0" w:color="auto"/>
            </w:tcBorders>
            <w:vAlign w:val="center"/>
            <w:hideMark/>
          </w:tcPr>
          <w:p w14:paraId="12FEF7EB"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r>
      <w:tr w:rsidR="00495B87" w:rsidRPr="00495B87" w14:paraId="5E1AF5CB" w14:textId="77777777" w:rsidTr="00CA2E06">
        <w:trPr>
          <w:trHeight w:val="458"/>
        </w:trPr>
        <w:tc>
          <w:tcPr>
            <w:tcW w:w="830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065DF8B5"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OBSERVACIÓN 1: EN CUMPLIMIENTO DE LO ESTABLECIDO EN EL ART. 40, LITERAL B DE LA LACAP, SE INVITARON A PARTICIPAR A LAS EMPRESAS: SMEGA, S.A. DE C.V., UNIFRÍO, S.A. DE C.V., JOAQUÍN ARNULFO MASIN (servicios de mantenimiento integrales) Y FRÍOINVERTE AIRE ACONDICIONADO Y REFRIGERACIÓN.</w:t>
            </w:r>
          </w:p>
        </w:tc>
      </w:tr>
      <w:tr w:rsidR="00495B87" w:rsidRPr="00495B87" w14:paraId="7D6F1FC7" w14:textId="77777777" w:rsidTr="00CA2E06">
        <w:trPr>
          <w:trHeight w:val="458"/>
        </w:trPr>
        <w:tc>
          <w:tcPr>
            <w:tcW w:w="830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4B5455DF"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 xml:space="preserve">OBSERVACIÓN 2: EL PROVEEDOR JOAQUÍN ARNULFO MASIN (SERVICIOS DE MANTENIMIENTO INTEGRALES) NO CUMPLE CON LAS CONDICIONES ESTABLECIDAS EN EL:  ROMANO IV. DOCUMENTOS LEGALES PARA TODOS LOS OFERTANTES: NO PRESENTO SOLVENCIA DE IMPUESTOS MUNICIPALES, LA SOLVENCIA DEL MINISTERIO DE HACIENDA NO CORRESPONDE AL NOMBRE DEL PROVEEDOR. ASIMISMO EN LA COTIZACIÓN PRESENTADA TIENE ERROR EN LA OPERCACION ARITMETICA POR LO QUE NO CUADRA CON </w:t>
            </w:r>
            <w:proofErr w:type="gramStart"/>
            <w:r w:rsidRPr="00495B87">
              <w:rPr>
                <w:rFonts w:ascii="Calibri" w:eastAsia="Times New Roman" w:hAnsi="Calibri" w:cs="Calibri"/>
                <w:b/>
                <w:bCs/>
                <w:color w:val="000000"/>
                <w:sz w:val="8"/>
                <w:szCs w:val="12"/>
                <w:lang w:val="es-SV" w:eastAsia="es-SV"/>
              </w:rPr>
              <w:t>EL  PERIODO</w:t>
            </w:r>
            <w:proofErr w:type="gramEnd"/>
            <w:r w:rsidRPr="00495B87">
              <w:rPr>
                <w:rFonts w:ascii="Calibri" w:eastAsia="Times New Roman" w:hAnsi="Calibri" w:cs="Calibri"/>
                <w:b/>
                <w:bCs/>
                <w:color w:val="000000"/>
                <w:sz w:val="8"/>
                <w:szCs w:val="12"/>
                <w:lang w:val="es-SV" w:eastAsia="es-SV"/>
              </w:rPr>
              <w:t xml:space="preserve"> DEL SERVICIO SOLICITADO.</w:t>
            </w:r>
          </w:p>
        </w:tc>
      </w:tr>
      <w:tr w:rsidR="00495B87" w:rsidRPr="00495B87" w14:paraId="7C69B5F7" w14:textId="77777777" w:rsidTr="00CA2E06">
        <w:trPr>
          <w:trHeight w:val="268"/>
        </w:trPr>
        <w:tc>
          <w:tcPr>
            <w:tcW w:w="8304" w:type="dxa"/>
            <w:gridSpan w:val="15"/>
            <w:tcBorders>
              <w:top w:val="single" w:sz="4" w:space="0" w:color="auto"/>
              <w:left w:val="single" w:sz="8" w:space="0" w:color="auto"/>
              <w:bottom w:val="single" w:sz="4" w:space="0" w:color="auto"/>
              <w:right w:val="single" w:sz="8" w:space="0" w:color="000000"/>
            </w:tcBorders>
            <w:shd w:val="clear" w:color="auto" w:fill="auto"/>
            <w:vAlign w:val="bottom"/>
            <w:hideMark/>
          </w:tcPr>
          <w:p w14:paraId="2B231858"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OBSERVACIÓN 3: EL PROVEEDOR MALDONADO &amp; MOLINA IN, S.A. DE C.V.  NO CUMPLE CON LAS CONDICIONES ESTABLECIDAS EN EL:  ROMANO VI. DOCUMENTOS LEGALES PARA TODOS LOS OFERTANTES: SOLVENCIA DE IMPUESTOS MUNICIPALES.</w:t>
            </w:r>
          </w:p>
        </w:tc>
      </w:tr>
      <w:tr w:rsidR="00495B87" w:rsidRPr="00495B87" w14:paraId="2DEF30AE" w14:textId="77777777" w:rsidTr="00CA2E06">
        <w:trPr>
          <w:trHeight w:val="414"/>
        </w:trPr>
        <w:tc>
          <w:tcPr>
            <w:tcW w:w="8304" w:type="dxa"/>
            <w:gridSpan w:val="15"/>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E76C84D"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r w:rsidRPr="00495B87">
              <w:rPr>
                <w:rFonts w:ascii="Calibri" w:eastAsia="Times New Roman" w:hAnsi="Calibri" w:cs="Calibri"/>
                <w:b/>
                <w:bCs/>
                <w:color w:val="000000"/>
                <w:sz w:val="8"/>
                <w:szCs w:val="12"/>
                <w:lang w:val="es-SV" w:eastAsia="es-SV"/>
              </w:rPr>
              <w:t>DELEGAR A LA UNIDAD JURÍDICA PARA QUE ELABORE Y DISTRIBUYA EL CONTRATO RESPECTIVO CON LA EMPRESA ADJUDICADA, DEBIENDO VERIFICAR ANTES LO ESTABLECIDO EN EL ART. 26 DEL RELACAP.</w:t>
            </w:r>
          </w:p>
        </w:tc>
      </w:tr>
      <w:tr w:rsidR="00495B87" w:rsidRPr="00495B87" w14:paraId="7276373A" w14:textId="77777777" w:rsidTr="00CA2E06">
        <w:trPr>
          <w:trHeight w:val="258"/>
        </w:trPr>
        <w:tc>
          <w:tcPr>
            <w:tcW w:w="2371" w:type="dxa"/>
            <w:gridSpan w:val="5"/>
            <w:tcBorders>
              <w:top w:val="nil"/>
              <w:left w:val="nil"/>
              <w:bottom w:val="nil"/>
              <w:right w:val="nil"/>
            </w:tcBorders>
            <w:shd w:val="clear" w:color="auto" w:fill="auto"/>
            <w:noWrap/>
            <w:vAlign w:val="bottom"/>
            <w:hideMark/>
          </w:tcPr>
          <w:p w14:paraId="4C2B3CAE"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roofErr w:type="gramStart"/>
            <w:r w:rsidRPr="00495B87">
              <w:rPr>
                <w:rFonts w:ascii="Calibri" w:eastAsia="Times New Roman" w:hAnsi="Calibri" w:cs="Calibri"/>
                <w:b/>
                <w:bCs/>
                <w:color w:val="000000"/>
                <w:sz w:val="8"/>
                <w:szCs w:val="12"/>
                <w:lang w:val="es-SV" w:eastAsia="es-SV"/>
              </w:rPr>
              <w:t>TOTAL</w:t>
            </w:r>
            <w:proofErr w:type="gramEnd"/>
            <w:r w:rsidRPr="00495B87">
              <w:rPr>
                <w:rFonts w:ascii="Calibri" w:eastAsia="Times New Roman" w:hAnsi="Calibri" w:cs="Calibri"/>
                <w:b/>
                <w:bCs/>
                <w:color w:val="000000"/>
                <w:sz w:val="8"/>
                <w:szCs w:val="12"/>
                <w:lang w:val="es-SV" w:eastAsia="es-SV"/>
              </w:rPr>
              <w:t xml:space="preserve"> ADJUDICADO PARA SERVICIOS GENERALES $5,911.04</w:t>
            </w:r>
          </w:p>
        </w:tc>
        <w:tc>
          <w:tcPr>
            <w:tcW w:w="1078" w:type="dxa"/>
            <w:tcBorders>
              <w:top w:val="nil"/>
              <w:left w:val="nil"/>
              <w:bottom w:val="nil"/>
              <w:right w:val="nil"/>
            </w:tcBorders>
            <w:shd w:val="clear" w:color="auto" w:fill="auto"/>
            <w:noWrap/>
            <w:vAlign w:val="bottom"/>
            <w:hideMark/>
          </w:tcPr>
          <w:p w14:paraId="31C3C544" w14:textId="77777777" w:rsidR="00495B87" w:rsidRPr="00495B87" w:rsidRDefault="00495B87" w:rsidP="00495B87">
            <w:pPr>
              <w:spacing w:after="0" w:line="240" w:lineRule="auto"/>
              <w:rPr>
                <w:rFonts w:ascii="Calibri" w:eastAsia="Times New Roman" w:hAnsi="Calibri" w:cs="Calibri"/>
                <w:b/>
                <w:bCs/>
                <w:color w:val="000000"/>
                <w:sz w:val="8"/>
                <w:szCs w:val="12"/>
                <w:lang w:val="es-SV" w:eastAsia="es-SV"/>
              </w:rPr>
            </w:pPr>
          </w:p>
        </w:tc>
        <w:tc>
          <w:tcPr>
            <w:tcW w:w="325" w:type="dxa"/>
            <w:tcBorders>
              <w:top w:val="nil"/>
              <w:left w:val="nil"/>
              <w:bottom w:val="nil"/>
              <w:right w:val="nil"/>
            </w:tcBorders>
            <w:shd w:val="clear" w:color="auto" w:fill="auto"/>
            <w:noWrap/>
            <w:vAlign w:val="bottom"/>
            <w:hideMark/>
          </w:tcPr>
          <w:p w14:paraId="3E738451" w14:textId="77777777" w:rsidR="00495B87" w:rsidRPr="00495B87" w:rsidRDefault="00495B87" w:rsidP="00495B87">
            <w:pPr>
              <w:spacing w:after="0" w:line="240" w:lineRule="auto"/>
              <w:rPr>
                <w:rFonts w:ascii="Times New Roman" w:eastAsia="Times New Roman" w:hAnsi="Times New Roman" w:cs="Times New Roman"/>
                <w:sz w:val="8"/>
                <w:szCs w:val="20"/>
                <w:lang w:val="es-SV" w:eastAsia="es-SV"/>
              </w:rPr>
            </w:pPr>
          </w:p>
        </w:tc>
        <w:tc>
          <w:tcPr>
            <w:tcW w:w="325" w:type="dxa"/>
            <w:tcBorders>
              <w:top w:val="nil"/>
              <w:left w:val="nil"/>
              <w:bottom w:val="nil"/>
              <w:right w:val="nil"/>
            </w:tcBorders>
            <w:shd w:val="clear" w:color="auto" w:fill="auto"/>
            <w:noWrap/>
            <w:vAlign w:val="bottom"/>
            <w:hideMark/>
          </w:tcPr>
          <w:p w14:paraId="70A7DD42" w14:textId="77777777" w:rsidR="00495B87" w:rsidRPr="00495B87" w:rsidRDefault="00495B87" w:rsidP="00495B87">
            <w:pPr>
              <w:spacing w:after="0" w:line="240" w:lineRule="auto"/>
              <w:jc w:val="center"/>
              <w:rPr>
                <w:rFonts w:ascii="Times New Roman" w:eastAsia="Times New Roman" w:hAnsi="Times New Roman" w:cs="Times New Roman"/>
                <w:sz w:val="8"/>
                <w:szCs w:val="20"/>
                <w:lang w:val="es-SV" w:eastAsia="es-SV"/>
              </w:rPr>
            </w:pPr>
          </w:p>
        </w:tc>
        <w:tc>
          <w:tcPr>
            <w:tcW w:w="1236" w:type="dxa"/>
            <w:tcBorders>
              <w:top w:val="nil"/>
              <w:left w:val="nil"/>
              <w:bottom w:val="nil"/>
              <w:right w:val="nil"/>
            </w:tcBorders>
            <w:shd w:val="clear" w:color="auto" w:fill="auto"/>
            <w:noWrap/>
            <w:vAlign w:val="bottom"/>
            <w:hideMark/>
          </w:tcPr>
          <w:p w14:paraId="72E011E7" w14:textId="77777777" w:rsidR="00495B87" w:rsidRPr="00495B87" w:rsidRDefault="00495B87" w:rsidP="00495B87">
            <w:pPr>
              <w:spacing w:after="0" w:line="240" w:lineRule="auto"/>
              <w:jc w:val="center"/>
              <w:rPr>
                <w:rFonts w:ascii="Times New Roman" w:eastAsia="Times New Roman" w:hAnsi="Times New Roman" w:cs="Times New Roman"/>
                <w:sz w:val="8"/>
                <w:szCs w:val="20"/>
                <w:lang w:val="es-SV" w:eastAsia="es-SV"/>
              </w:rPr>
            </w:pPr>
          </w:p>
        </w:tc>
        <w:tc>
          <w:tcPr>
            <w:tcW w:w="325" w:type="dxa"/>
            <w:tcBorders>
              <w:top w:val="nil"/>
              <w:left w:val="nil"/>
              <w:bottom w:val="nil"/>
              <w:right w:val="nil"/>
            </w:tcBorders>
            <w:shd w:val="clear" w:color="auto" w:fill="auto"/>
            <w:noWrap/>
            <w:vAlign w:val="bottom"/>
            <w:hideMark/>
          </w:tcPr>
          <w:p w14:paraId="191BBE89" w14:textId="77777777" w:rsidR="00495B87" w:rsidRPr="00495B87" w:rsidRDefault="00495B87" w:rsidP="00495B87">
            <w:pPr>
              <w:spacing w:after="0" w:line="240" w:lineRule="auto"/>
              <w:rPr>
                <w:rFonts w:ascii="Times New Roman" w:eastAsia="Times New Roman" w:hAnsi="Times New Roman" w:cs="Times New Roman"/>
                <w:sz w:val="8"/>
                <w:szCs w:val="20"/>
                <w:lang w:val="es-SV" w:eastAsia="es-SV"/>
              </w:rPr>
            </w:pPr>
          </w:p>
        </w:tc>
        <w:tc>
          <w:tcPr>
            <w:tcW w:w="288" w:type="dxa"/>
            <w:tcBorders>
              <w:top w:val="nil"/>
              <w:left w:val="nil"/>
              <w:bottom w:val="nil"/>
              <w:right w:val="nil"/>
            </w:tcBorders>
            <w:shd w:val="clear" w:color="auto" w:fill="auto"/>
            <w:noWrap/>
            <w:vAlign w:val="bottom"/>
            <w:hideMark/>
          </w:tcPr>
          <w:p w14:paraId="58694BBC" w14:textId="77777777" w:rsidR="00495B87" w:rsidRPr="00495B87" w:rsidRDefault="00495B87" w:rsidP="00495B87">
            <w:pPr>
              <w:spacing w:after="0" w:line="240" w:lineRule="auto"/>
              <w:jc w:val="center"/>
              <w:rPr>
                <w:rFonts w:ascii="Times New Roman" w:eastAsia="Times New Roman" w:hAnsi="Times New Roman" w:cs="Times New Roman"/>
                <w:sz w:val="8"/>
                <w:szCs w:val="20"/>
                <w:lang w:val="es-SV" w:eastAsia="es-SV"/>
              </w:rPr>
            </w:pPr>
          </w:p>
        </w:tc>
        <w:tc>
          <w:tcPr>
            <w:tcW w:w="688" w:type="dxa"/>
            <w:tcBorders>
              <w:top w:val="nil"/>
              <w:left w:val="nil"/>
              <w:bottom w:val="nil"/>
              <w:right w:val="nil"/>
            </w:tcBorders>
            <w:shd w:val="clear" w:color="auto" w:fill="auto"/>
            <w:noWrap/>
            <w:vAlign w:val="bottom"/>
            <w:hideMark/>
          </w:tcPr>
          <w:p w14:paraId="5A8B4D74" w14:textId="77777777" w:rsidR="00495B87" w:rsidRPr="00495B87" w:rsidRDefault="00495B87" w:rsidP="00495B87">
            <w:pPr>
              <w:spacing w:after="0" w:line="240" w:lineRule="auto"/>
              <w:jc w:val="center"/>
              <w:rPr>
                <w:rFonts w:ascii="Times New Roman" w:eastAsia="Times New Roman" w:hAnsi="Times New Roman" w:cs="Times New Roman"/>
                <w:sz w:val="8"/>
                <w:szCs w:val="20"/>
                <w:lang w:val="es-SV" w:eastAsia="es-SV"/>
              </w:rPr>
            </w:pPr>
          </w:p>
        </w:tc>
        <w:tc>
          <w:tcPr>
            <w:tcW w:w="660" w:type="dxa"/>
            <w:tcBorders>
              <w:top w:val="nil"/>
              <w:left w:val="nil"/>
              <w:bottom w:val="nil"/>
              <w:right w:val="nil"/>
            </w:tcBorders>
            <w:shd w:val="clear" w:color="auto" w:fill="auto"/>
            <w:noWrap/>
            <w:vAlign w:val="bottom"/>
            <w:hideMark/>
          </w:tcPr>
          <w:p w14:paraId="2D273308" w14:textId="77777777" w:rsidR="00495B87" w:rsidRPr="00495B87" w:rsidRDefault="00495B87" w:rsidP="00495B87">
            <w:pPr>
              <w:spacing w:after="0" w:line="240" w:lineRule="auto"/>
              <w:rPr>
                <w:rFonts w:ascii="Times New Roman" w:eastAsia="Times New Roman" w:hAnsi="Times New Roman" w:cs="Times New Roman"/>
                <w:sz w:val="8"/>
                <w:szCs w:val="20"/>
                <w:lang w:val="es-SV" w:eastAsia="es-SV"/>
              </w:rPr>
            </w:pPr>
          </w:p>
        </w:tc>
        <w:tc>
          <w:tcPr>
            <w:tcW w:w="548" w:type="dxa"/>
            <w:tcBorders>
              <w:top w:val="nil"/>
              <w:left w:val="nil"/>
              <w:bottom w:val="nil"/>
              <w:right w:val="nil"/>
            </w:tcBorders>
            <w:shd w:val="clear" w:color="auto" w:fill="auto"/>
            <w:noWrap/>
            <w:vAlign w:val="bottom"/>
            <w:hideMark/>
          </w:tcPr>
          <w:p w14:paraId="53DD9638" w14:textId="77777777" w:rsidR="00495B87" w:rsidRPr="00495B87" w:rsidRDefault="00495B87" w:rsidP="00495B87">
            <w:pPr>
              <w:spacing w:after="0" w:line="240" w:lineRule="auto"/>
              <w:rPr>
                <w:rFonts w:ascii="Times New Roman" w:eastAsia="Times New Roman" w:hAnsi="Times New Roman" w:cs="Times New Roman"/>
                <w:sz w:val="8"/>
                <w:szCs w:val="20"/>
                <w:lang w:val="es-SV" w:eastAsia="es-SV"/>
              </w:rPr>
            </w:pPr>
          </w:p>
        </w:tc>
        <w:tc>
          <w:tcPr>
            <w:tcW w:w="455" w:type="dxa"/>
            <w:tcBorders>
              <w:top w:val="nil"/>
              <w:left w:val="nil"/>
              <w:bottom w:val="nil"/>
              <w:right w:val="nil"/>
            </w:tcBorders>
            <w:shd w:val="clear" w:color="auto" w:fill="auto"/>
            <w:noWrap/>
            <w:vAlign w:val="bottom"/>
            <w:hideMark/>
          </w:tcPr>
          <w:p w14:paraId="76D8B3CA" w14:textId="77777777" w:rsidR="00495B87" w:rsidRPr="00495B87" w:rsidRDefault="00495B87" w:rsidP="00495B87">
            <w:pPr>
              <w:spacing w:after="0" w:line="240" w:lineRule="auto"/>
              <w:rPr>
                <w:rFonts w:ascii="Times New Roman" w:eastAsia="Times New Roman" w:hAnsi="Times New Roman" w:cs="Times New Roman"/>
                <w:sz w:val="8"/>
                <w:szCs w:val="20"/>
                <w:lang w:val="es-SV" w:eastAsia="es-SV"/>
              </w:rPr>
            </w:pPr>
          </w:p>
        </w:tc>
      </w:tr>
    </w:tbl>
    <w:p w14:paraId="3C31AD2C" w14:textId="77777777" w:rsidR="00495B87" w:rsidRPr="00495B87" w:rsidRDefault="00495B87" w:rsidP="00495B87">
      <w:pPr>
        <w:spacing w:after="200" w:line="360" w:lineRule="auto"/>
        <w:jc w:val="both"/>
        <w:rPr>
          <w:rFonts w:ascii="Times New Roman" w:eastAsia="Calibri" w:hAnsi="Times New Roman" w:cs="Times New Roman"/>
          <w:b/>
          <w:sz w:val="24"/>
          <w:szCs w:val="24"/>
        </w:rPr>
      </w:pPr>
    </w:p>
    <w:p w14:paraId="58CD49A0" w14:textId="77777777" w:rsidR="00CA2E06" w:rsidRPr="00B9279F" w:rsidRDefault="00495B87" w:rsidP="00B9279F">
      <w:pPr>
        <w:spacing w:after="200" w:line="276" w:lineRule="auto"/>
        <w:jc w:val="both"/>
        <w:rPr>
          <w:rFonts w:ascii="Times New Roman" w:eastAsia="Calibri" w:hAnsi="Times New Roman" w:cs="Times New Roman"/>
          <w:sz w:val="28"/>
          <w:szCs w:val="28"/>
        </w:rPr>
      </w:pPr>
      <w:r w:rsidRPr="00495B87">
        <w:rPr>
          <w:rFonts w:ascii="Times New Roman" w:eastAsia="Calibri" w:hAnsi="Times New Roman" w:cs="Times New Roman"/>
          <w:b/>
          <w:sz w:val="28"/>
          <w:szCs w:val="28"/>
        </w:rPr>
        <w:t>Tercero</w:t>
      </w:r>
      <w:r w:rsidRPr="00495B87">
        <w:rPr>
          <w:rFonts w:ascii="Times New Roman" w:eastAsia="Calibri" w:hAnsi="Times New Roman" w:cs="Times New Roman"/>
          <w:sz w:val="28"/>
          <w:szCs w:val="28"/>
        </w:rPr>
        <w:t>: Nombrar como administrador de la orden de compra o contrato a</w:t>
      </w:r>
      <w:r w:rsidRPr="00495B87">
        <w:rPr>
          <w:rFonts w:ascii="Calibri" w:eastAsia="Calibri" w:hAnsi="Calibri" w:cs="Times New Roman"/>
          <w:sz w:val="28"/>
          <w:szCs w:val="28"/>
        </w:rPr>
        <w:t xml:space="preserve"> </w:t>
      </w:r>
      <w:r w:rsidRPr="00495B87">
        <w:rPr>
          <w:rFonts w:ascii="Times New Roman" w:eastAsia="Calibri" w:hAnsi="Times New Roman" w:cs="Times New Roman"/>
          <w:b/>
          <w:sz w:val="28"/>
          <w:szCs w:val="28"/>
        </w:rPr>
        <w:t xml:space="preserve">ING. </w:t>
      </w:r>
      <w:r w:rsidR="0052391D">
        <w:rPr>
          <w:rFonts w:ascii="Times New Roman" w:eastAsia="Calibri" w:hAnsi="Times New Roman" w:cs="Times New Roman"/>
          <w:b/>
          <w:sz w:val="28"/>
          <w:szCs w:val="28"/>
        </w:rPr>
        <w:t>XXXXXXXX</w:t>
      </w:r>
      <w:r w:rsidRPr="00495B87">
        <w:rPr>
          <w:rFonts w:ascii="Times New Roman" w:eastAsia="Calibri" w:hAnsi="Times New Roman" w:cs="Times New Roman"/>
          <w:sz w:val="28"/>
          <w:szCs w:val="28"/>
        </w:rPr>
        <w:t xml:space="preserve">. </w:t>
      </w:r>
      <w:r w:rsidRPr="00495B87">
        <w:rPr>
          <w:rFonts w:ascii="Times New Roman" w:eastAsia="Calibri" w:hAnsi="Times New Roman" w:cs="Times New Roman"/>
          <w:b/>
          <w:sz w:val="28"/>
          <w:szCs w:val="28"/>
        </w:rPr>
        <w:t>Cuarto</w:t>
      </w:r>
      <w:r w:rsidRPr="00495B87">
        <w:rPr>
          <w:rFonts w:ascii="Times New Roman" w:eastAsia="Calibri" w:hAnsi="Times New Roman" w:cs="Times New Roman"/>
          <w:sz w:val="28"/>
          <w:szCs w:val="28"/>
        </w:rPr>
        <w:t>:</w:t>
      </w:r>
      <w:r w:rsidRPr="00495B87">
        <w:rPr>
          <w:rFonts w:ascii="Calibri" w:eastAsia="Calibri" w:hAnsi="Calibri" w:cs="Times New Roman"/>
          <w:sz w:val="28"/>
          <w:szCs w:val="28"/>
        </w:rPr>
        <w:t xml:space="preserve"> </w:t>
      </w:r>
      <w:r w:rsidRPr="00495B87">
        <w:rPr>
          <w:rFonts w:ascii="Times New Roman" w:eastAsia="Calibri" w:hAnsi="Times New Roman" w:cs="Times New Roman"/>
          <w:sz w:val="28"/>
          <w:szCs w:val="28"/>
        </w:rPr>
        <w:t xml:space="preserve">AUTORÍCESE a la Unidad Jurídica para que elabore el respectivo contrato de conformidad a la ley, quedando autorizada la Señora </w:t>
      </w:r>
      <w:proofErr w:type="gramStart"/>
      <w:r w:rsidRPr="00495B87">
        <w:rPr>
          <w:rFonts w:ascii="Times New Roman" w:eastAsia="Calibri" w:hAnsi="Times New Roman" w:cs="Times New Roman"/>
          <w:sz w:val="28"/>
          <w:szCs w:val="28"/>
        </w:rPr>
        <w:t>Alcaldesa</w:t>
      </w:r>
      <w:proofErr w:type="gramEnd"/>
      <w:r w:rsidRPr="00495B87">
        <w:rPr>
          <w:rFonts w:ascii="Times New Roman" w:eastAsia="Calibri" w:hAnsi="Times New Roman" w:cs="Times New Roman"/>
          <w:sz w:val="28"/>
          <w:szCs w:val="28"/>
        </w:rPr>
        <w:t xml:space="preserve"> Municipal, </w:t>
      </w:r>
      <w:r w:rsidRPr="00495B87">
        <w:rPr>
          <w:rFonts w:ascii="Times New Roman" w:eastAsia="Calibri" w:hAnsi="Times New Roman" w:cs="Times New Roman"/>
          <w:b/>
          <w:sz w:val="28"/>
          <w:szCs w:val="28"/>
        </w:rPr>
        <w:t>Dra. Jennifer Esmeralda Juárez García</w:t>
      </w:r>
      <w:r w:rsidRPr="00495B87">
        <w:rPr>
          <w:rFonts w:ascii="Times New Roman" w:eastAsia="Calibri" w:hAnsi="Times New Roman" w:cs="Times New Roman"/>
          <w:sz w:val="28"/>
          <w:szCs w:val="28"/>
        </w:rPr>
        <w:t xml:space="preserve">, para que suscriba el contrato respectivo, de conformidad al art. 47 del Código Municipal. </w:t>
      </w:r>
      <w:r w:rsidRPr="00495B87">
        <w:rPr>
          <w:rFonts w:ascii="Times New Roman" w:eastAsia="Calibri" w:hAnsi="Times New Roman" w:cs="Times New Roman"/>
          <w:b/>
          <w:sz w:val="28"/>
          <w:szCs w:val="28"/>
        </w:rPr>
        <w:t>Quinto</w:t>
      </w:r>
      <w:r w:rsidRPr="00495B87">
        <w:rPr>
          <w:rFonts w:ascii="Times New Roman" w:eastAsia="Calibri" w:hAnsi="Times New Roman" w:cs="Times New Roman"/>
          <w:sz w:val="28"/>
          <w:szCs w:val="28"/>
        </w:rPr>
        <w:t xml:space="preserve">: Quedado autorizada la </w:t>
      </w:r>
      <w:proofErr w:type="gramStart"/>
      <w:r w:rsidRPr="00495B87">
        <w:rPr>
          <w:rFonts w:ascii="Times New Roman" w:eastAsia="Calibri" w:hAnsi="Times New Roman" w:cs="Times New Roman"/>
          <w:sz w:val="28"/>
          <w:szCs w:val="28"/>
        </w:rPr>
        <w:t>Jefa</w:t>
      </w:r>
      <w:proofErr w:type="gramEnd"/>
      <w:r w:rsidRPr="00495B87">
        <w:rPr>
          <w:rFonts w:ascii="Times New Roman" w:eastAsia="Calibri" w:hAnsi="Times New Roman" w:cs="Times New Roman"/>
          <w:sz w:val="28"/>
          <w:szCs w:val="28"/>
        </w:rPr>
        <w:t xml:space="preserve"> de Presupuesto para que realice la reprogramación presupuestaria si fuera necesaria. Fondos con aplicación al específico y </w:t>
      </w:r>
      <w:proofErr w:type="gramStart"/>
      <w:r w:rsidRPr="00495B87">
        <w:rPr>
          <w:rFonts w:ascii="Times New Roman" w:eastAsia="Calibri" w:hAnsi="Times New Roman" w:cs="Times New Roman"/>
          <w:sz w:val="28"/>
          <w:szCs w:val="28"/>
        </w:rPr>
        <w:t>expresión  presupuestaria</w:t>
      </w:r>
      <w:proofErr w:type="gramEnd"/>
      <w:r w:rsidRPr="00495B87">
        <w:rPr>
          <w:rFonts w:ascii="Times New Roman" w:eastAsia="Calibri" w:hAnsi="Times New Roman" w:cs="Times New Roman"/>
          <w:sz w:val="28"/>
          <w:szCs w:val="28"/>
        </w:rPr>
        <w:t xml:space="preserve">  vigente  que  se comprobara como </w:t>
      </w:r>
      <w:r w:rsidRPr="00B9279F">
        <w:rPr>
          <w:rFonts w:ascii="Times New Roman" w:eastAsia="Calibri" w:hAnsi="Times New Roman" w:cs="Times New Roman"/>
          <w:sz w:val="28"/>
          <w:szCs w:val="28"/>
        </w:rPr>
        <w:t>lo establece el Art.78 del Código Municipal.-</w:t>
      </w:r>
      <w:r w:rsidRPr="00B9279F">
        <w:rPr>
          <w:rFonts w:ascii="Times New Roman" w:eastAsia="Calibri" w:hAnsi="Times New Roman" w:cs="Times New Roman"/>
          <w:b/>
          <w:sz w:val="28"/>
          <w:szCs w:val="28"/>
        </w:rPr>
        <w:t>CERTIFÍQUESE Y COMUNÍQUESE.-</w:t>
      </w:r>
      <w:r w:rsidR="00CA2E06" w:rsidRPr="00B9279F">
        <w:rPr>
          <w:rFonts w:ascii="Times New Roman" w:eastAsia="Calibri" w:hAnsi="Times New Roman" w:cs="Times New Roman"/>
          <w:b/>
          <w:bCs/>
          <w:sz w:val="28"/>
          <w:szCs w:val="28"/>
        </w:rPr>
        <w:t xml:space="preserve"> “ACUERDO MUNICIPAL NÚMERO ONCE”. </w:t>
      </w:r>
      <w:r w:rsidR="00CA2E06" w:rsidRPr="00B9279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CA2E06" w:rsidRPr="00B9279F">
        <w:rPr>
          <w:rFonts w:ascii="Times New Roman" w:eastAsia="Calibri" w:hAnsi="Times New Roman" w:cs="Times New Roman"/>
          <w:b/>
          <w:sz w:val="28"/>
          <w:szCs w:val="28"/>
        </w:rPr>
        <w:t xml:space="preserve">diez, </w:t>
      </w:r>
      <w:r w:rsidR="00CA2E06" w:rsidRPr="00B9279F">
        <w:rPr>
          <w:rFonts w:ascii="Times New Roman" w:eastAsia="Calibri" w:hAnsi="Times New Roman" w:cs="Times New Roman"/>
          <w:sz w:val="28"/>
          <w:szCs w:val="28"/>
        </w:rPr>
        <w:t xml:space="preserve">que consiste en </w:t>
      </w:r>
      <w:r w:rsidR="00CA2E06" w:rsidRPr="00B9279F">
        <w:rPr>
          <w:rFonts w:ascii="Times New Roman" w:eastAsia="Calibri" w:hAnsi="Times New Roman" w:cs="Times New Roman"/>
          <w:b/>
          <w:sz w:val="28"/>
          <w:szCs w:val="28"/>
        </w:rPr>
        <w:t xml:space="preserve">participación del </w:t>
      </w:r>
      <w:r w:rsidR="00C15DD9">
        <w:rPr>
          <w:rFonts w:ascii="Times New Roman" w:eastAsia="Calibri" w:hAnsi="Times New Roman" w:cs="Times New Roman"/>
          <w:b/>
          <w:sz w:val="28"/>
          <w:szCs w:val="28"/>
        </w:rPr>
        <w:t>XXXXXXX</w:t>
      </w:r>
      <w:r w:rsidR="00CA2E06" w:rsidRPr="00B9279F">
        <w:rPr>
          <w:rFonts w:ascii="Times New Roman" w:eastAsia="Calibri" w:hAnsi="Times New Roman" w:cs="Times New Roman"/>
          <w:b/>
          <w:sz w:val="28"/>
          <w:szCs w:val="28"/>
        </w:rPr>
        <w:t>; Jefe de UCP,</w:t>
      </w:r>
      <w:r w:rsidR="00CA2E06" w:rsidRPr="00B9279F">
        <w:rPr>
          <w:rFonts w:ascii="Times New Roman" w:eastAsia="Calibri" w:hAnsi="Times New Roman" w:cs="Times New Roman"/>
          <w:sz w:val="28"/>
          <w:szCs w:val="28"/>
        </w:rPr>
        <w:t xml:space="preserve"> solicitando al Honorable Concejo Municipal Plural, aprobación de adjudicaciones de requerimientos correspondientes a la </w:t>
      </w:r>
      <w:r w:rsidR="00CA2E06" w:rsidRPr="00B9279F">
        <w:rPr>
          <w:rFonts w:ascii="Times New Roman" w:eastAsia="Times New Roman" w:hAnsi="Times New Roman" w:cs="Times New Roman"/>
          <w:b/>
          <w:color w:val="000000"/>
          <w:sz w:val="28"/>
          <w:szCs w:val="28"/>
          <w:lang w:eastAsia="es-ES"/>
        </w:rPr>
        <w:t xml:space="preserve">UNIDAD DE IDENTIDAD </w:t>
      </w:r>
      <w:r w:rsidR="00CA2E06" w:rsidRPr="00B9279F">
        <w:rPr>
          <w:rFonts w:ascii="Times New Roman" w:eastAsia="Times New Roman" w:hAnsi="Times New Roman" w:cs="Times New Roman"/>
          <w:b/>
          <w:color w:val="000000"/>
          <w:sz w:val="28"/>
          <w:szCs w:val="28"/>
          <w:lang w:eastAsia="es-ES"/>
        </w:rPr>
        <w:lastRenderedPageBreak/>
        <w:t>CULTURAL/ CARGADO A CONCEJO MUNICIPAL</w:t>
      </w:r>
      <w:r w:rsidR="00CA2E06" w:rsidRPr="00B9279F">
        <w:rPr>
          <w:rFonts w:ascii="Times New Roman" w:eastAsia="Calibri" w:hAnsi="Times New Roman" w:cs="Times New Roman"/>
          <w:b/>
          <w:sz w:val="28"/>
          <w:szCs w:val="28"/>
        </w:rPr>
        <w:t xml:space="preserve">, </w:t>
      </w:r>
      <w:r w:rsidR="00CA2E06" w:rsidRPr="00B9279F">
        <w:rPr>
          <w:rFonts w:ascii="Times New Roman" w:eastAsia="Calibri" w:hAnsi="Times New Roman" w:cs="Times New Roman"/>
          <w:sz w:val="28"/>
          <w:szCs w:val="28"/>
        </w:rPr>
        <w:t xml:space="preserve">por un monto total </w:t>
      </w:r>
      <w:r w:rsidR="00CA2E06" w:rsidRPr="00B9279F">
        <w:rPr>
          <w:rFonts w:ascii="Times New Roman" w:eastAsia="Times New Roman" w:hAnsi="Times New Roman" w:cs="Times New Roman"/>
          <w:b/>
          <w:bCs/>
          <w:color w:val="000000"/>
          <w:sz w:val="28"/>
          <w:szCs w:val="28"/>
          <w:lang w:eastAsia="es-ES"/>
        </w:rPr>
        <w:t>$7,987.00</w:t>
      </w:r>
      <w:r w:rsidR="00CA2E06" w:rsidRPr="00B9279F">
        <w:rPr>
          <w:rFonts w:ascii="Times New Roman" w:eastAsia="Calibri" w:hAnsi="Times New Roman" w:cs="Times New Roman"/>
          <w:b/>
          <w:sz w:val="28"/>
          <w:szCs w:val="28"/>
        </w:rPr>
        <w:t xml:space="preserve">, </w:t>
      </w:r>
      <w:r w:rsidR="00CA2E06" w:rsidRPr="00B9279F">
        <w:rPr>
          <w:rFonts w:ascii="Times New Roman" w:eastAsia="Calibri" w:hAnsi="Times New Roman" w:cs="Times New Roman"/>
          <w:sz w:val="28"/>
          <w:szCs w:val="28"/>
        </w:rPr>
        <w:t xml:space="preserve">y proponiendo al administrador de la orden de compra o </w:t>
      </w:r>
      <w:proofErr w:type="gramStart"/>
      <w:r w:rsidR="00CA2E06" w:rsidRPr="00B9279F">
        <w:rPr>
          <w:rFonts w:ascii="Times New Roman" w:eastAsia="Calibri" w:hAnsi="Times New Roman" w:cs="Times New Roman"/>
          <w:sz w:val="28"/>
          <w:szCs w:val="28"/>
        </w:rPr>
        <w:t>contrato  a</w:t>
      </w:r>
      <w:proofErr w:type="gramEnd"/>
      <w:r w:rsidR="00CA2E06" w:rsidRPr="00B9279F">
        <w:rPr>
          <w:rFonts w:ascii="Times New Roman" w:eastAsia="Calibri" w:hAnsi="Times New Roman" w:cs="Times New Roman"/>
          <w:sz w:val="28"/>
          <w:szCs w:val="28"/>
        </w:rPr>
        <w:t xml:space="preserve">  </w:t>
      </w:r>
      <w:r w:rsidR="00734DB2">
        <w:rPr>
          <w:rFonts w:ascii="Times New Roman" w:eastAsia="Calibri" w:hAnsi="Times New Roman" w:cs="Times New Roman"/>
          <w:b/>
          <w:sz w:val="28"/>
          <w:szCs w:val="28"/>
        </w:rPr>
        <w:t>XXXXXX</w:t>
      </w:r>
      <w:r w:rsidR="00C15DD9">
        <w:rPr>
          <w:rFonts w:ascii="Times New Roman" w:eastAsia="Calibri" w:hAnsi="Times New Roman" w:cs="Times New Roman"/>
          <w:b/>
          <w:sz w:val="28"/>
          <w:szCs w:val="28"/>
        </w:rPr>
        <w:t>XXX</w:t>
      </w:r>
      <w:r w:rsidR="00CA2E06" w:rsidRPr="00B9279F">
        <w:rPr>
          <w:rFonts w:ascii="Times New Roman" w:eastAsia="Calibri" w:hAnsi="Times New Roman" w:cs="Times New Roman"/>
          <w:b/>
          <w:sz w:val="28"/>
          <w:szCs w:val="28"/>
        </w:rPr>
        <w:t xml:space="preserve">, </w:t>
      </w:r>
      <w:r w:rsidR="00CA2E06" w:rsidRPr="00B9279F">
        <w:rPr>
          <w:rFonts w:ascii="Times New Roman" w:eastAsia="Calibri" w:hAnsi="Times New Roman" w:cs="Times New Roman"/>
          <w:sz w:val="28"/>
          <w:szCs w:val="28"/>
        </w:rPr>
        <w:t xml:space="preserve">con fuente de financiamiento: </w:t>
      </w:r>
      <w:r w:rsidR="00CA2E06" w:rsidRPr="00B9279F">
        <w:rPr>
          <w:rFonts w:ascii="Times New Roman" w:eastAsia="Times New Roman" w:hAnsi="Times New Roman" w:cs="Times New Roman"/>
          <w:b/>
          <w:bCs/>
          <w:color w:val="000000"/>
          <w:sz w:val="28"/>
          <w:szCs w:val="28"/>
          <w:lang w:eastAsia="es-ES"/>
        </w:rPr>
        <w:t xml:space="preserve">FONDOS PROPIOS. </w:t>
      </w:r>
      <w:r w:rsidR="00CA2E06" w:rsidRPr="00B9279F">
        <w:rPr>
          <w:rFonts w:ascii="Times New Roman" w:eastAsia="Calibri" w:hAnsi="Times New Roman" w:cs="Times New Roman"/>
          <w:bCs/>
          <w:sz w:val="28"/>
          <w:szCs w:val="28"/>
        </w:rPr>
        <w:t>Por tanto e</w:t>
      </w:r>
      <w:r w:rsidR="00CA2E06" w:rsidRPr="00B9279F">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CA2E06" w:rsidRPr="00B9279F">
        <w:rPr>
          <w:rFonts w:ascii="Times New Roman" w:eastAsia="Calibri" w:hAnsi="Times New Roman" w:cs="Times New Roman"/>
          <w:b/>
          <w:color w:val="000000"/>
          <w:kern w:val="24"/>
          <w:sz w:val="28"/>
          <w:szCs w:val="28"/>
        </w:rPr>
        <w:t>UNANIMIDAD</w:t>
      </w:r>
      <w:r w:rsidR="00CA2E06" w:rsidRPr="00B9279F">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00CA2E06" w:rsidRPr="00B9279F">
        <w:rPr>
          <w:rFonts w:ascii="Times New Roman" w:eastAsia="Calibri" w:hAnsi="Times New Roman" w:cs="Times New Roman"/>
          <w:color w:val="000000"/>
          <w:kern w:val="24"/>
          <w:sz w:val="28"/>
          <w:szCs w:val="28"/>
        </w:rPr>
        <w:t>Yany</w:t>
      </w:r>
      <w:proofErr w:type="spellEnd"/>
      <w:r w:rsidR="00CA2E06" w:rsidRPr="00B9279F">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  </w:t>
      </w:r>
      <w:r w:rsidR="00CA2E06" w:rsidRPr="00B9279F">
        <w:rPr>
          <w:rFonts w:ascii="Times New Roman" w:eastAsia="Calibri" w:hAnsi="Times New Roman" w:cs="Times New Roman"/>
          <w:b/>
          <w:bCs/>
          <w:sz w:val="28"/>
          <w:szCs w:val="28"/>
        </w:rPr>
        <w:t>ACUERDA</w:t>
      </w:r>
      <w:r w:rsidR="00CA2E06" w:rsidRPr="00B9279F">
        <w:rPr>
          <w:rFonts w:ascii="Times New Roman" w:eastAsia="Calibri" w:hAnsi="Times New Roman" w:cs="Times New Roman"/>
          <w:bCs/>
          <w:sz w:val="28"/>
          <w:szCs w:val="28"/>
        </w:rPr>
        <w:t>:</w:t>
      </w:r>
      <w:r w:rsidR="00CA2E06" w:rsidRPr="00B9279F">
        <w:rPr>
          <w:rFonts w:ascii="Times New Roman" w:eastAsia="Calibri" w:hAnsi="Times New Roman" w:cs="Times New Roman"/>
          <w:b/>
          <w:sz w:val="28"/>
          <w:szCs w:val="28"/>
        </w:rPr>
        <w:t xml:space="preserve"> </w:t>
      </w:r>
      <w:r w:rsidR="00CA2E06" w:rsidRPr="00B9279F">
        <w:rPr>
          <w:rFonts w:ascii="Times New Roman" w:eastAsia="Calibri" w:hAnsi="Times New Roman" w:cs="Times New Roman"/>
          <w:b/>
          <w:sz w:val="28"/>
          <w:szCs w:val="28"/>
          <w:u w:val="single"/>
        </w:rPr>
        <w:t>Primero:</w:t>
      </w:r>
      <w:r w:rsidR="00CA2E06" w:rsidRPr="00B9279F">
        <w:rPr>
          <w:rFonts w:ascii="Times New Roman" w:eastAsia="Calibri" w:hAnsi="Times New Roman" w:cs="Times New Roman"/>
          <w:b/>
          <w:sz w:val="28"/>
          <w:szCs w:val="28"/>
        </w:rPr>
        <w:t xml:space="preserve"> APROBAR</w:t>
      </w:r>
      <w:r w:rsidR="00CA2E06" w:rsidRPr="00B9279F">
        <w:rPr>
          <w:rFonts w:ascii="Times New Roman" w:eastAsia="Calibri" w:hAnsi="Times New Roman" w:cs="Times New Roman"/>
          <w:sz w:val="28"/>
          <w:szCs w:val="28"/>
        </w:rPr>
        <w:t xml:space="preserve"> adjudicación correspondiente a </w:t>
      </w:r>
      <w:proofErr w:type="gramStart"/>
      <w:r w:rsidR="00CA2E06" w:rsidRPr="00B9279F">
        <w:rPr>
          <w:rFonts w:ascii="Times New Roman" w:eastAsia="Calibri" w:hAnsi="Times New Roman" w:cs="Times New Roman"/>
          <w:sz w:val="28"/>
          <w:szCs w:val="28"/>
        </w:rPr>
        <w:t xml:space="preserve">la  </w:t>
      </w:r>
      <w:r w:rsidR="00CA2E06" w:rsidRPr="00B9279F">
        <w:rPr>
          <w:rFonts w:ascii="Times New Roman" w:eastAsia="Times New Roman" w:hAnsi="Times New Roman" w:cs="Times New Roman"/>
          <w:b/>
          <w:color w:val="000000"/>
          <w:sz w:val="28"/>
          <w:szCs w:val="28"/>
          <w:lang w:eastAsia="es-ES"/>
        </w:rPr>
        <w:t>UNIDAD</w:t>
      </w:r>
      <w:proofErr w:type="gramEnd"/>
      <w:r w:rsidR="00CA2E06" w:rsidRPr="00B9279F">
        <w:rPr>
          <w:rFonts w:ascii="Times New Roman" w:eastAsia="Times New Roman" w:hAnsi="Times New Roman" w:cs="Times New Roman"/>
          <w:b/>
          <w:color w:val="000000"/>
          <w:sz w:val="28"/>
          <w:szCs w:val="28"/>
          <w:lang w:eastAsia="es-ES"/>
        </w:rPr>
        <w:t xml:space="preserve"> DE IDENTIDAD CULTURAL/ CARGADO A CONCEJO MUNICIPAL</w:t>
      </w:r>
      <w:r w:rsidR="00CA2E06" w:rsidRPr="00B9279F">
        <w:rPr>
          <w:rFonts w:ascii="Times New Roman" w:eastAsia="Calibri" w:hAnsi="Times New Roman" w:cs="Times New Roman"/>
          <w:b/>
          <w:sz w:val="28"/>
          <w:szCs w:val="28"/>
        </w:rPr>
        <w:t xml:space="preserve">, </w:t>
      </w:r>
      <w:r w:rsidR="00CA2E06" w:rsidRPr="00B9279F">
        <w:rPr>
          <w:rFonts w:ascii="Times New Roman" w:eastAsia="Calibri" w:hAnsi="Times New Roman" w:cs="Times New Roman"/>
          <w:sz w:val="28"/>
          <w:szCs w:val="28"/>
        </w:rPr>
        <w:t xml:space="preserve">por un monto total </w:t>
      </w:r>
      <w:r w:rsidR="00CA2E06" w:rsidRPr="00B9279F">
        <w:rPr>
          <w:rFonts w:ascii="Times New Roman" w:eastAsia="Times New Roman" w:hAnsi="Times New Roman" w:cs="Times New Roman"/>
          <w:b/>
          <w:bCs/>
          <w:color w:val="000000"/>
          <w:sz w:val="28"/>
          <w:szCs w:val="28"/>
          <w:lang w:eastAsia="es-ES"/>
        </w:rPr>
        <w:t>$7,987.00</w:t>
      </w:r>
      <w:r w:rsidR="00CA2E06" w:rsidRPr="00B9279F">
        <w:rPr>
          <w:rFonts w:ascii="Times New Roman" w:eastAsia="Calibri" w:hAnsi="Times New Roman" w:cs="Times New Roman"/>
          <w:b/>
          <w:sz w:val="28"/>
          <w:szCs w:val="28"/>
        </w:rPr>
        <w:t xml:space="preserve">, </w:t>
      </w:r>
      <w:r w:rsidR="00CA2E06" w:rsidRPr="00B9279F">
        <w:rPr>
          <w:rFonts w:ascii="Times New Roman" w:eastAsia="Calibri" w:hAnsi="Times New Roman" w:cs="Times New Roman"/>
          <w:sz w:val="28"/>
          <w:szCs w:val="28"/>
        </w:rPr>
        <w:t xml:space="preserve">con </w:t>
      </w:r>
      <w:r w:rsidR="00CA2E06" w:rsidRPr="00B9279F">
        <w:rPr>
          <w:rFonts w:ascii="Times New Roman" w:eastAsia="Times New Roman" w:hAnsi="Times New Roman" w:cs="Times New Roman"/>
          <w:bCs/>
          <w:color w:val="000000"/>
          <w:sz w:val="28"/>
          <w:szCs w:val="28"/>
          <w:lang w:eastAsia="es-ES"/>
        </w:rPr>
        <w:t>fuente de financiamiento:</w:t>
      </w:r>
      <w:r w:rsidR="00CA2E06" w:rsidRPr="00B9279F">
        <w:rPr>
          <w:rFonts w:ascii="Times New Roman" w:eastAsia="Times New Roman" w:hAnsi="Times New Roman" w:cs="Times New Roman"/>
          <w:b/>
          <w:bCs/>
          <w:color w:val="000000"/>
          <w:sz w:val="28"/>
          <w:szCs w:val="28"/>
          <w:lang w:eastAsia="es-ES"/>
        </w:rPr>
        <w:t xml:space="preserve"> FONDOS PROPIOS. </w:t>
      </w:r>
      <w:r w:rsidR="00CA2E06" w:rsidRPr="00B9279F">
        <w:rPr>
          <w:rFonts w:ascii="Times New Roman" w:eastAsia="Calibri" w:hAnsi="Times New Roman" w:cs="Times New Roman"/>
          <w:b/>
          <w:sz w:val="28"/>
          <w:szCs w:val="28"/>
          <w:u w:val="single"/>
        </w:rPr>
        <w:t>Segundo:</w:t>
      </w:r>
      <w:r w:rsidR="00CA2E06" w:rsidRPr="00B9279F">
        <w:rPr>
          <w:rFonts w:ascii="Times New Roman" w:eastAsia="Calibri" w:hAnsi="Times New Roman" w:cs="Times New Roman"/>
          <w:sz w:val="28"/>
          <w:szCs w:val="28"/>
        </w:rPr>
        <w:t xml:space="preserve"> Autorizar al Tesorero Municipal</w:t>
      </w:r>
      <w:r w:rsidR="00CA2E06" w:rsidRPr="00B9279F">
        <w:rPr>
          <w:sz w:val="28"/>
          <w:szCs w:val="28"/>
        </w:rPr>
        <w:t xml:space="preserve"> </w:t>
      </w:r>
      <w:r w:rsidR="00CA2E06" w:rsidRPr="00B9279F">
        <w:rPr>
          <w:rFonts w:ascii="Times New Roman" w:eastAsia="Calibri" w:hAnsi="Times New Roman" w:cs="Times New Roman"/>
          <w:sz w:val="28"/>
          <w:szCs w:val="28"/>
        </w:rPr>
        <w:t xml:space="preserve">para que erogue la cantidad de: </w:t>
      </w:r>
      <w:r w:rsidR="00CA2E06" w:rsidRPr="00B9279F">
        <w:rPr>
          <w:rFonts w:ascii="Times New Roman" w:eastAsia="Calibri" w:hAnsi="Times New Roman" w:cs="Times New Roman"/>
          <w:b/>
          <w:sz w:val="28"/>
          <w:szCs w:val="28"/>
        </w:rPr>
        <w:t>SIETE MIL NOVECIENTOS OCHENTA Y SIETE DÓLARES EXACTOS</w:t>
      </w:r>
      <w:r w:rsidR="00CA2E06" w:rsidRPr="00B9279F">
        <w:rPr>
          <w:rFonts w:ascii="Times New Roman" w:eastAsia="Calibri" w:hAnsi="Times New Roman" w:cs="Times New Roman"/>
          <w:sz w:val="28"/>
          <w:szCs w:val="28"/>
        </w:rPr>
        <w:t xml:space="preserve"> </w:t>
      </w:r>
      <w:r w:rsidR="00CA2E06" w:rsidRPr="00B9279F">
        <w:rPr>
          <w:rFonts w:ascii="Times New Roman" w:eastAsia="Calibri" w:hAnsi="Times New Roman" w:cs="Times New Roman"/>
          <w:b/>
          <w:sz w:val="28"/>
          <w:szCs w:val="28"/>
        </w:rPr>
        <w:t>DE LOS ESTADOS UNIDOS DE NORTEAMÉRICA ($</w:t>
      </w:r>
      <w:r w:rsidR="00CA2E06" w:rsidRPr="00B9279F">
        <w:rPr>
          <w:rFonts w:ascii="Times New Roman" w:eastAsia="Times New Roman" w:hAnsi="Times New Roman" w:cs="Times New Roman"/>
          <w:b/>
          <w:bCs/>
          <w:color w:val="000000"/>
          <w:sz w:val="28"/>
          <w:szCs w:val="28"/>
          <w:lang w:eastAsia="es-ES"/>
        </w:rPr>
        <w:t>7,987.00</w:t>
      </w:r>
      <w:r w:rsidR="00CA2E06" w:rsidRPr="00B9279F">
        <w:rPr>
          <w:rFonts w:ascii="Times New Roman" w:eastAsia="Calibri" w:hAnsi="Times New Roman" w:cs="Times New Roman"/>
          <w:b/>
          <w:sz w:val="28"/>
          <w:szCs w:val="28"/>
        </w:rPr>
        <w:t>)</w:t>
      </w:r>
      <w:r w:rsidR="00CA2E06" w:rsidRPr="00B9279F">
        <w:rPr>
          <w:rFonts w:ascii="Times New Roman" w:eastAsia="Calibri" w:hAnsi="Times New Roman" w:cs="Times New Roman"/>
          <w:sz w:val="28"/>
          <w:szCs w:val="28"/>
          <w:lang w:val="es-SV" w:eastAsia="es-ES"/>
        </w:rPr>
        <w:t xml:space="preserve"> de la Cuenta Corriente Numero </w:t>
      </w:r>
      <w:r w:rsidR="00CA2E06" w:rsidRPr="00B9279F">
        <w:rPr>
          <w:rFonts w:ascii="Times New Roman" w:eastAsia="Calibri" w:hAnsi="Times New Roman" w:cs="Times New Roman"/>
          <w:b/>
          <w:sz w:val="28"/>
          <w:szCs w:val="28"/>
          <w:lang w:val="es-SV" w:eastAsia="es-ES"/>
        </w:rPr>
        <w:t>480005924 MUNICIPALIDAD DE APOPA, RECURSOS PROPIOS,</w:t>
      </w:r>
      <w:r w:rsidR="00CA2E06" w:rsidRPr="00B9279F">
        <w:rPr>
          <w:rFonts w:ascii="Times New Roman" w:eastAsia="Calibri" w:hAnsi="Times New Roman" w:cs="Times New Roman"/>
          <w:sz w:val="28"/>
          <w:szCs w:val="28"/>
          <w:lang w:val="es-SV" w:eastAsia="es-ES"/>
        </w:rPr>
        <w:t xml:space="preserve"> Banco Hipotecario de El Salvador, </w:t>
      </w:r>
      <w:proofErr w:type="gramStart"/>
      <w:r w:rsidR="00CA2E06" w:rsidRPr="00B9279F">
        <w:rPr>
          <w:rFonts w:ascii="Times New Roman" w:eastAsia="Calibri" w:hAnsi="Times New Roman" w:cs="Times New Roman"/>
          <w:sz w:val="28"/>
          <w:szCs w:val="28"/>
          <w:lang w:val="es-SV" w:eastAsia="es-ES"/>
        </w:rPr>
        <w:t>S.A.</w:t>
      </w:r>
      <w:r w:rsidR="00CA2E06" w:rsidRPr="00B9279F">
        <w:rPr>
          <w:rFonts w:ascii="Times New Roman" w:eastAsia="Times New Roman" w:hAnsi="Times New Roman" w:cs="Times New Roman"/>
          <w:bCs/>
          <w:color w:val="000000"/>
          <w:sz w:val="28"/>
          <w:szCs w:val="28"/>
          <w:lang w:eastAsia="es-ES"/>
        </w:rPr>
        <w:t>,(</w:t>
      </w:r>
      <w:proofErr w:type="gramEnd"/>
      <w:r w:rsidR="00CA2E06" w:rsidRPr="00B9279F">
        <w:rPr>
          <w:rFonts w:ascii="Times New Roman" w:eastAsia="Times New Roman" w:hAnsi="Times New Roman" w:cs="Times New Roman"/>
          <w:bCs/>
          <w:color w:val="000000"/>
          <w:sz w:val="28"/>
          <w:szCs w:val="28"/>
          <w:lang w:eastAsia="es-ES"/>
        </w:rPr>
        <w:t xml:space="preserve">cargado al Concejo Municipal) </w:t>
      </w:r>
      <w:r w:rsidR="00CA2E06" w:rsidRPr="00B9279F">
        <w:rPr>
          <w:rFonts w:ascii="Times New Roman" w:eastAsia="Calibri" w:hAnsi="Times New Roman" w:cs="Times New Roman"/>
          <w:sz w:val="28"/>
          <w:szCs w:val="28"/>
          <w:lang w:val="es-SV"/>
        </w:rPr>
        <w:t>y</w:t>
      </w:r>
      <w:r w:rsidR="00CA2E06" w:rsidRPr="00B9279F">
        <w:rPr>
          <w:rFonts w:ascii="Times New Roman" w:eastAsia="Calibri" w:hAnsi="Times New Roman" w:cs="Times New Roman"/>
          <w:sz w:val="28"/>
          <w:szCs w:val="28"/>
        </w:rPr>
        <w:t xml:space="preserve"> emita cheque</w:t>
      </w:r>
      <w:r w:rsidR="00CA2E06" w:rsidRPr="00B9279F">
        <w:rPr>
          <w:rFonts w:ascii="Times New Roman" w:eastAsia="Calibri" w:hAnsi="Times New Roman" w:cs="Times New Roman"/>
          <w:b/>
          <w:sz w:val="28"/>
          <w:szCs w:val="28"/>
        </w:rPr>
        <w:t xml:space="preserve"> </w:t>
      </w:r>
      <w:r w:rsidR="00CA2E06" w:rsidRPr="00B9279F">
        <w:rPr>
          <w:rFonts w:ascii="Times New Roman" w:eastAsia="Calibri" w:hAnsi="Times New Roman" w:cs="Times New Roman"/>
          <w:sz w:val="28"/>
          <w:szCs w:val="28"/>
        </w:rPr>
        <w:t>a nombre de los proveedores según los cuadros siguientes:</w:t>
      </w:r>
    </w:p>
    <w:tbl>
      <w:tblPr>
        <w:tblW w:w="10055" w:type="dxa"/>
        <w:jc w:val="center"/>
        <w:tblLayout w:type="fixed"/>
        <w:tblCellMar>
          <w:left w:w="70" w:type="dxa"/>
          <w:right w:w="70" w:type="dxa"/>
        </w:tblCellMar>
        <w:tblLook w:val="04A0" w:firstRow="1" w:lastRow="0" w:firstColumn="1" w:lastColumn="0" w:noHBand="0" w:noVBand="1"/>
      </w:tblPr>
      <w:tblGrid>
        <w:gridCol w:w="577"/>
        <w:gridCol w:w="293"/>
        <w:gridCol w:w="396"/>
        <w:gridCol w:w="425"/>
        <w:gridCol w:w="993"/>
        <w:gridCol w:w="850"/>
        <w:gridCol w:w="425"/>
        <w:gridCol w:w="567"/>
        <w:gridCol w:w="709"/>
        <w:gridCol w:w="567"/>
        <w:gridCol w:w="567"/>
        <w:gridCol w:w="567"/>
        <w:gridCol w:w="425"/>
        <w:gridCol w:w="426"/>
        <w:gridCol w:w="567"/>
        <w:gridCol w:w="567"/>
        <w:gridCol w:w="425"/>
        <w:gridCol w:w="709"/>
      </w:tblGrid>
      <w:tr w:rsidR="00CA2E06" w:rsidRPr="00BB2EA9" w14:paraId="2D48754B" w14:textId="77777777" w:rsidTr="00CA2E06">
        <w:trPr>
          <w:trHeight w:val="50"/>
          <w:jc w:val="center"/>
        </w:trPr>
        <w:tc>
          <w:tcPr>
            <w:tcW w:w="10055" w:type="dxa"/>
            <w:gridSpan w:val="18"/>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568E5464"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REQUERIMIENTO: 04</w:t>
            </w:r>
          </w:p>
        </w:tc>
      </w:tr>
      <w:tr w:rsidR="00CA2E06" w:rsidRPr="00BB2EA9" w14:paraId="5ADBD40E" w14:textId="77777777" w:rsidTr="00CA2E06">
        <w:trPr>
          <w:trHeight w:val="50"/>
          <w:jc w:val="center"/>
        </w:trPr>
        <w:tc>
          <w:tcPr>
            <w:tcW w:w="10055"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4FC8867A"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UNIDAD DE IDENTIDAD CULTURAL / CARGADO ACONCEJO MUNICIPAL</w:t>
            </w:r>
          </w:p>
        </w:tc>
      </w:tr>
      <w:tr w:rsidR="00CA2E06" w:rsidRPr="00BB2EA9" w14:paraId="76FDC460" w14:textId="77777777" w:rsidTr="00CA2E06">
        <w:trPr>
          <w:trHeight w:val="50"/>
          <w:jc w:val="center"/>
        </w:trPr>
        <w:tc>
          <w:tcPr>
            <w:tcW w:w="10055" w:type="dxa"/>
            <w:gridSpan w:val="18"/>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E62FFD8"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FUENTE DE FINANCIAMIENTO: FONDOS PROPIOS</w:t>
            </w:r>
          </w:p>
        </w:tc>
      </w:tr>
      <w:tr w:rsidR="00CA2E06" w:rsidRPr="00BB2EA9" w14:paraId="08D57E5D" w14:textId="77777777" w:rsidTr="00CA2E06">
        <w:trPr>
          <w:trHeight w:val="50"/>
          <w:jc w:val="center"/>
        </w:trPr>
        <w:tc>
          <w:tcPr>
            <w:tcW w:w="10055"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14:paraId="00639EF3"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 xml:space="preserve">CAMISAS PARA SER ENTREGADAS A </w:t>
            </w:r>
            <w:proofErr w:type="gramStart"/>
            <w:r w:rsidRPr="00BB2EA9">
              <w:rPr>
                <w:rFonts w:ascii="Calibri" w:eastAsia="Times New Roman" w:hAnsi="Calibri" w:cs="Calibri"/>
                <w:b/>
                <w:bCs/>
                <w:color w:val="000000"/>
                <w:sz w:val="8"/>
                <w:szCs w:val="8"/>
                <w:lang w:eastAsia="es-ES"/>
              </w:rPr>
              <w:t>PERSONAS  QUE</w:t>
            </w:r>
            <w:proofErr w:type="gramEnd"/>
            <w:r w:rsidRPr="00BB2EA9">
              <w:rPr>
                <w:rFonts w:ascii="Calibri" w:eastAsia="Times New Roman" w:hAnsi="Calibri" w:cs="Calibri"/>
                <w:b/>
                <w:bCs/>
                <w:color w:val="000000"/>
                <w:sz w:val="8"/>
                <w:szCs w:val="8"/>
                <w:lang w:eastAsia="es-ES"/>
              </w:rPr>
              <w:t xml:space="preserve"> PARTICIPEN EN LA ELABORACIÓN DE ALFOMBRAS Y EQUIPO DE APOYO</w:t>
            </w:r>
          </w:p>
        </w:tc>
      </w:tr>
      <w:tr w:rsidR="00CA2E06" w:rsidRPr="00BB2EA9" w14:paraId="0700CCE5" w14:textId="77777777" w:rsidTr="00CA2E06">
        <w:trPr>
          <w:trHeight w:val="174"/>
          <w:jc w:val="center"/>
        </w:trPr>
        <w:tc>
          <w:tcPr>
            <w:tcW w:w="577" w:type="dxa"/>
            <w:vMerge w:val="restart"/>
            <w:tcBorders>
              <w:top w:val="nil"/>
              <w:left w:val="single" w:sz="8" w:space="0" w:color="auto"/>
              <w:bottom w:val="single" w:sz="4" w:space="0" w:color="auto"/>
              <w:right w:val="single" w:sz="4" w:space="0" w:color="auto"/>
            </w:tcBorders>
            <w:shd w:val="clear" w:color="auto" w:fill="auto"/>
            <w:vAlign w:val="center"/>
            <w:hideMark/>
          </w:tcPr>
          <w:p w14:paraId="015D5E1A"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ADMINISTRADOR DE ORDEN DE COMPRA O CONTRATO</w:t>
            </w:r>
          </w:p>
        </w:tc>
        <w:tc>
          <w:tcPr>
            <w:tcW w:w="293" w:type="dxa"/>
            <w:vMerge w:val="restart"/>
            <w:tcBorders>
              <w:top w:val="nil"/>
              <w:left w:val="single" w:sz="4" w:space="0" w:color="auto"/>
              <w:bottom w:val="single" w:sz="4" w:space="0" w:color="auto"/>
              <w:right w:val="single" w:sz="4" w:space="0" w:color="auto"/>
            </w:tcBorders>
            <w:shd w:val="clear" w:color="auto" w:fill="auto"/>
            <w:vAlign w:val="center"/>
            <w:hideMark/>
          </w:tcPr>
          <w:p w14:paraId="75EFC2A8"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ITEM</w:t>
            </w:r>
          </w:p>
        </w:tc>
        <w:tc>
          <w:tcPr>
            <w:tcW w:w="396" w:type="dxa"/>
            <w:vMerge w:val="restart"/>
            <w:tcBorders>
              <w:top w:val="nil"/>
              <w:left w:val="single" w:sz="4" w:space="0" w:color="auto"/>
              <w:bottom w:val="single" w:sz="4" w:space="0" w:color="auto"/>
              <w:right w:val="single" w:sz="4" w:space="0" w:color="auto"/>
            </w:tcBorders>
            <w:shd w:val="clear" w:color="auto" w:fill="auto"/>
            <w:vAlign w:val="center"/>
            <w:hideMark/>
          </w:tcPr>
          <w:p w14:paraId="0A0B92F6"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CANTIDAD</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79119D16"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UNIDAD DE MEDIDA</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14:paraId="33C45E43"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 xml:space="preserve">DESCRIPCIÓN </w:t>
            </w:r>
          </w:p>
        </w:tc>
        <w:tc>
          <w:tcPr>
            <w:tcW w:w="5103" w:type="dxa"/>
            <w:gridSpan w:val="9"/>
            <w:tcBorders>
              <w:top w:val="single" w:sz="4" w:space="0" w:color="auto"/>
              <w:left w:val="nil"/>
              <w:bottom w:val="single" w:sz="4" w:space="0" w:color="auto"/>
              <w:right w:val="single" w:sz="4" w:space="0" w:color="auto"/>
            </w:tcBorders>
            <w:shd w:val="clear" w:color="auto" w:fill="auto"/>
            <w:vAlign w:val="center"/>
            <w:hideMark/>
          </w:tcPr>
          <w:p w14:paraId="0F610131"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OFERTAS RECIBIDAS</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177767E8"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OFERTA ECONOMICA RECOMENDADA POR LA UNIDAD SOLICITANTE</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AD9DE1C"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 xml:space="preserve">JUSTIFICACION DE LA RECOMENDACIÓN </w:t>
            </w:r>
          </w:p>
        </w:tc>
        <w:tc>
          <w:tcPr>
            <w:tcW w:w="42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32AC62A"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PRESUPUESTADO</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14:paraId="4B012BF9"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FORMA DE PAGO</w:t>
            </w:r>
          </w:p>
        </w:tc>
      </w:tr>
      <w:tr w:rsidR="00CA2E06" w:rsidRPr="00BB2EA9" w14:paraId="65B50586" w14:textId="77777777" w:rsidTr="00CA2E06">
        <w:trPr>
          <w:trHeight w:val="255"/>
          <w:jc w:val="center"/>
        </w:trPr>
        <w:tc>
          <w:tcPr>
            <w:tcW w:w="577" w:type="dxa"/>
            <w:vMerge/>
            <w:tcBorders>
              <w:top w:val="nil"/>
              <w:left w:val="single" w:sz="8" w:space="0" w:color="auto"/>
              <w:bottom w:val="single" w:sz="4" w:space="0" w:color="auto"/>
              <w:right w:val="single" w:sz="4" w:space="0" w:color="auto"/>
            </w:tcBorders>
            <w:vAlign w:val="center"/>
            <w:hideMark/>
          </w:tcPr>
          <w:p w14:paraId="44C13413"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293" w:type="dxa"/>
            <w:vMerge/>
            <w:tcBorders>
              <w:top w:val="nil"/>
              <w:left w:val="single" w:sz="4" w:space="0" w:color="auto"/>
              <w:bottom w:val="single" w:sz="4" w:space="0" w:color="auto"/>
              <w:right w:val="single" w:sz="4" w:space="0" w:color="auto"/>
            </w:tcBorders>
            <w:vAlign w:val="center"/>
            <w:hideMark/>
          </w:tcPr>
          <w:p w14:paraId="42F7904C"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396" w:type="dxa"/>
            <w:vMerge/>
            <w:tcBorders>
              <w:top w:val="nil"/>
              <w:left w:val="single" w:sz="4" w:space="0" w:color="auto"/>
              <w:bottom w:val="single" w:sz="4" w:space="0" w:color="auto"/>
              <w:right w:val="single" w:sz="4" w:space="0" w:color="auto"/>
            </w:tcBorders>
            <w:vAlign w:val="center"/>
            <w:hideMark/>
          </w:tcPr>
          <w:p w14:paraId="2E6793D2"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auto"/>
              <w:right w:val="single" w:sz="4" w:space="0" w:color="auto"/>
            </w:tcBorders>
            <w:vAlign w:val="center"/>
            <w:hideMark/>
          </w:tcPr>
          <w:p w14:paraId="569E9B75"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993" w:type="dxa"/>
            <w:vMerge/>
            <w:tcBorders>
              <w:top w:val="nil"/>
              <w:left w:val="single" w:sz="4" w:space="0" w:color="auto"/>
              <w:bottom w:val="single" w:sz="4" w:space="0" w:color="auto"/>
              <w:right w:val="single" w:sz="4" w:space="0" w:color="auto"/>
            </w:tcBorders>
            <w:vAlign w:val="center"/>
            <w:hideMark/>
          </w:tcPr>
          <w:p w14:paraId="1DBEABE0"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184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6D47815"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WILLIAN ERNESTO HERNANDEZ ORELLANA</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0F90F4"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JOSE ARMANDO JUREZ REYES</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389384"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RAFAEL ERNESTO CASTANEDA GUERRERO</w:t>
            </w:r>
          </w:p>
        </w:tc>
        <w:tc>
          <w:tcPr>
            <w:tcW w:w="567" w:type="dxa"/>
            <w:vMerge/>
            <w:tcBorders>
              <w:top w:val="nil"/>
              <w:left w:val="single" w:sz="4" w:space="0" w:color="auto"/>
              <w:bottom w:val="single" w:sz="4" w:space="0" w:color="auto"/>
              <w:right w:val="single" w:sz="4" w:space="0" w:color="auto"/>
            </w:tcBorders>
            <w:vAlign w:val="center"/>
            <w:hideMark/>
          </w:tcPr>
          <w:p w14:paraId="5580159B"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567" w:type="dxa"/>
            <w:vMerge/>
            <w:tcBorders>
              <w:top w:val="nil"/>
              <w:left w:val="single" w:sz="4" w:space="0" w:color="auto"/>
              <w:bottom w:val="single" w:sz="4" w:space="0" w:color="auto"/>
              <w:right w:val="single" w:sz="4" w:space="0" w:color="auto"/>
            </w:tcBorders>
            <w:vAlign w:val="center"/>
            <w:hideMark/>
          </w:tcPr>
          <w:p w14:paraId="2DC9AF4E"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auto"/>
              <w:right w:val="single" w:sz="4" w:space="0" w:color="auto"/>
            </w:tcBorders>
            <w:vAlign w:val="center"/>
            <w:hideMark/>
          </w:tcPr>
          <w:p w14:paraId="2D570E91"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709" w:type="dxa"/>
            <w:vMerge/>
            <w:tcBorders>
              <w:top w:val="nil"/>
              <w:left w:val="single" w:sz="4" w:space="0" w:color="auto"/>
              <w:bottom w:val="single" w:sz="4" w:space="0" w:color="auto"/>
              <w:right w:val="single" w:sz="8" w:space="0" w:color="auto"/>
            </w:tcBorders>
            <w:vAlign w:val="center"/>
            <w:hideMark/>
          </w:tcPr>
          <w:p w14:paraId="7FD6923C"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r>
      <w:tr w:rsidR="00CA2E06" w:rsidRPr="00BB2EA9" w14:paraId="4C16C078" w14:textId="77777777" w:rsidTr="00CA2E06">
        <w:trPr>
          <w:trHeight w:val="103"/>
          <w:jc w:val="center"/>
        </w:trPr>
        <w:tc>
          <w:tcPr>
            <w:tcW w:w="577" w:type="dxa"/>
            <w:vMerge/>
            <w:tcBorders>
              <w:top w:val="nil"/>
              <w:left w:val="single" w:sz="8" w:space="0" w:color="auto"/>
              <w:bottom w:val="single" w:sz="4" w:space="0" w:color="auto"/>
              <w:right w:val="single" w:sz="4" w:space="0" w:color="auto"/>
            </w:tcBorders>
            <w:vAlign w:val="center"/>
            <w:hideMark/>
          </w:tcPr>
          <w:p w14:paraId="6CA1DE16"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293" w:type="dxa"/>
            <w:vMerge/>
            <w:tcBorders>
              <w:top w:val="nil"/>
              <w:left w:val="single" w:sz="4" w:space="0" w:color="auto"/>
              <w:bottom w:val="single" w:sz="4" w:space="0" w:color="auto"/>
              <w:right w:val="single" w:sz="4" w:space="0" w:color="auto"/>
            </w:tcBorders>
            <w:vAlign w:val="center"/>
            <w:hideMark/>
          </w:tcPr>
          <w:p w14:paraId="18D1EE3A"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396" w:type="dxa"/>
            <w:vMerge/>
            <w:tcBorders>
              <w:top w:val="nil"/>
              <w:left w:val="single" w:sz="4" w:space="0" w:color="auto"/>
              <w:bottom w:val="single" w:sz="4" w:space="0" w:color="auto"/>
              <w:right w:val="single" w:sz="4" w:space="0" w:color="auto"/>
            </w:tcBorders>
            <w:vAlign w:val="center"/>
            <w:hideMark/>
          </w:tcPr>
          <w:p w14:paraId="48ACE0D7"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425" w:type="dxa"/>
            <w:vMerge/>
            <w:tcBorders>
              <w:top w:val="nil"/>
              <w:left w:val="single" w:sz="4" w:space="0" w:color="auto"/>
              <w:bottom w:val="single" w:sz="4" w:space="0" w:color="auto"/>
              <w:right w:val="single" w:sz="4" w:space="0" w:color="auto"/>
            </w:tcBorders>
            <w:vAlign w:val="center"/>
            <w:hideMark/>
          </w:tcPr>
          <w:p w14:paraId="2B3A73AB"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993" w:type="dxa"/>
            <w:vMerge/>
            <w:tcBorders>
              <w:top w:val="nil"/>
              <w:left w:val="single" w:sz="4" w:space="0" w:color="auto"/>
              <w:bottom w:val="single" w:sz="4" w:space="0" w:color="auto"/>
              <w:right w:val="single" w:sz="4" w:space="0" w:color="auto"/>
            </w:tcBorders>
            <w:vAlign w:val="center"/>
            <w:hideMark/>
          </w:tcPr>
          <w:p w14:paraId="7C743F9C"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850" w:type="dxa"/>
            <w:tcBorders>
              <w:top w:val="nil"/>
              <w:left w:val="nil"/>
              <w:bottom w:val="single" w:sz="4" w:space="0" w:color="auto"/>
              <w:right w:val="single" w:sz="4" w:space="0" w:color="auto"/>
            </w:tcBorders>
            <w:shd w:val="clear" w:color="000000" w:fill="FFFFFF"/>
            <w:vAlign w:val="center"/>
            <w:hideMark/>
          </w:tcPr>
          <w:p w14:paraId="12B9315F"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DESCRIPCION</w:t>
            </w:r>
          </w:p>
        </w:tc>
        <w:tc>
          <w:tcPr>
            <w:tcW w:w="425" w:type="dxa"/>
            <w:tcBorders>
              <w:top w:val="nil"/>
              <w:left w:val="nil"/>
              <w:bottom w:val="single" w:sz="4" w:space="0" w:color="auto"/>
              <w:right w:val="single" w:sz="4" w:space="0" w:color="auto"/>
            </w:tcBorders>
            <w:shd w:val="clear" w:color="000000" w:fill="FFFFFF"/>
            <w:vAlign w:val="center"/>
            <w:hideMark/>
          </w:tcPr>
          <w:p w14:paraId="65A7B9FD"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PRECIO UNITARIO</w:t>
            </w:r>
          </w:p>
        </w:tc>
        <w:tc>
          <w:tcPr>
            <w:tcW w:w="567" w:type="dxa"/>
            <w:tcBorders>
              <w:top w:val="nil"/>
              <w:left w:val="nil"/>
              <w:bottom w:val="single" w:sz="4" w:space="0" w:color="auto"/>
              <w:right w:val="single" w:sz="4" w:space="0" w:color="auto"/>
            </w:tcBorders>
            <w:shd w:val="clear" w:color="000000" w:fill="FFFFFF"/>
            <w:noWrap/>
            <w:vAlign w:val="center"/>
            <w:hideMark/>
          </w:tcPr>
          <w:p w14:paraId="6E970CC1"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TOTAL</w:t>
            </w:r>
          </w:p>
        </w:tc>
        <w:tc>
          <w:tcPr>
            <w:tcW w:w="709" w:type="dxa"/>
            <w:tcBorders>
              <w:top w:val="nil"/>
              <w:left w:val="nil"/>
              <w:bottom w:val="single" w:sz="4" w:space="0" w:color="auto"/>
              <w:right w:val="single" w:sz="4" w:space="0" w:color="auto"/>
            </w:tcBorders>
            <w:shd w:val="clear" w:color="000000" w:fill="FFFFFF"/>
            <w:vAlign w:val="center"/>
            <w:hideMark/>
          </w:tcPr>
          <w:p w14:paraId="33D12CE5"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DESCRIPCION</w:t>
            </w:r>
          </w:p>
        </w:tc>
        <w:tc>
          <w:tcPr>
            <w:tcW w:w="567" w:type="dxa"/>
            <w:tcBorders>
              <w:top w:val="nil"/>
              <w:left w:val="nil"/>
              <w:bottom w:val="single" w:sz="4" w:space="0" w:color="auto"/>
              <w:right w:val="single" w:sz="4" w:space="0" w:color="auto"/>
            </w:tcBorders>
            <w:shd w:val="clear" w:color="000000" w:fill="FFFFFF"/>
            <w:vAlign w:val="center"/>
            <w:hideMark/>
          </w:tcPr>
          <w:p w14:paraId="7AB40C81"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PRECIO UNITARIO</w:t>
            </w:r>
          </w:p>
        </w:tc>
        <w:tc>
          <w:tcPr>
            <w:tcW w:w="567" w:type="dxa"/>
            <w:tcBorders>
              <w:top w:val="nil"/>
              <w:left w:val="nil"/>
              <w:bottom w:val="single" w:sz="4" w:space="0" w:color="auto"/>
              <w:right w:val="single" w:sz="4" w:space="0" w:color="auto"/>
            </w:tcBorders>
            <w:shd w:val="clear" w:color="000000" w:fill="FFFFFF"/>
            <w:noWrap/>
            <w:vAlign w:val="center"/>
            <w:hideMark/>
          </w:tcPr>
          <w:p w14:paraId="68509D5B"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TOTAL</w:t>
            </w:r>
          </w:p>
        </w:tc>
        <w:tc>
          <w:tcPr>
            <w:tcW w:w="567" w:type="dxa"/>
            <w:tcBorders>
              <w:top w:val="nil"/>
              <w:left w:val="nil"/>
              <w:bottom w:val="single" w:sz="4" w:space="0" w:color="auto"/>
              <w:right w:val="single" w:sz="4" w:space="0" w:color="auto"/>
            </w:tcBorders>
            <w:shd w:val="clear" w:color="000000" w:fill="FFFFFF"/>
            <w:vAlign w:val="center"/>
            <w:hideMark/>
          </w:tcPr>
          <w:p w14:paraId="77B1ACDB"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DESCRIPCION</w:t>
            </w:r>
          </w:p>
        </w:tc>
        <w:tc>
          <w:tcPr>
            <w:tcW w:w="425" w:type="dxa"/>
            <w:tcBorders>
              <w:top w:val="nil"/>
              <w:left w:val="nil"/>
              <w:bottom w:val="single" w:sz="4" w:space="0" w:color="auto"/>
              <w:right w:val="single" w:sz="4" w:space="0" w:color="auto"/>
            </w:tcBorders>
            <w:shd w:val="clear" w:color="000000" w:fill="FFFFFF"/>
            <w:vAlign w:val="center"/>
            <w:hideMark/>
          </w:tcPr>
          <w:p w14:paraId="764156F9"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PRECIO UNITARIO</w:t>
            </w:r>
          </w:p>
        </w:tc>
        <w:tc>
          <w:tcPr>
            <w:tcW w:w="426" w:type="dxa"/>
            <w:tcBorders>
              <w:top w:val="nil"/>
              <w:left w:val="nil"/>
              <w:bottom w:val="single" w:sz="4" w:space="0" w:color="auto"/>
              <w:right w:val="single" w:sz="4" w:space="0" w:color="auto"/>
            </w:tcBorders>
            <w:shd w:val="clear" w:color="000000" w:fill="FFFFFF"/>
            <w:noWrap/>
            <w:vAlign w:val="center"/>
            <w:hideMark/>
          </w:tcPr>
          <w:p w14:paraId="43B293C1"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TOTAL</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4DB3259"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WILLIAN ERNESTO HERNANDEZ ORELLANA</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58275500"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 xml:space="preserve">SE </w:t>
            </w:r>
            <w:proofErr w:type="gramStart"/>
            <w:r w:rsidRPr="00BB2EA9">
              <w:rPr>
                <w:rFonts w:ascii="Calibri" w:eastAsia="Times New Roman" w:hAnsi="Calibri" w:cs="Calibri"/>
                <w:color w:val="000000"/>
                <w:sz w:val="8"/>
                <w:szCs w:val="8"/>
                <w:lang w:eastAsia="es-ES"/>
              </w:rPr>
              <w:t>RECOMIENDA  POR</w:t>
            </w:r>
            <w:proofErr w:type="gramEnd"/>
            <w:r w:rsidRPr="00BB2EA9">
              <w:rPr>
                <w:rFonts w:ascii="Calibri" w:eastAsia="Times New Roman" w:hAnsi="Calibri" w:cs="Calibri"/>
                <w:color w:val="000000"/>
                <w:sz w:val="8"/>
                <w:szCs w:val="8"/>
                <w:lang w:eastAsia="es-ES"/>
              </w:rPr>
              <w:t xml:space="preserve"> CUMPLIR CON LO REQUERIDO, POR UN MONTO TOTAL DE $ 952.00</w:t>
            </w: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77F4C494"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$765,00</w:t>
            </w:r>
          </w:p>
        </w:tc>
        <w:tc>
          <w:tcPr>
            <w:tcW w:w="709" w:type="dxa"/>
            <w:vMerge w:val="restart"/>
            <w:tcBorders>
              <w:top w:val="nil"/>
              <w:left w:val="single" w:sz="4" w:space="0" w:color="auto"/>
              <w:bottom w:val="single" w:sz="4" w:space="0" w:color="auto"/>
              <w:right w:val="single" w:sz="8" w:space="0" w:color="auto"/>
            </w:tcBorders>
            <w:shd w:val="clear" w:color="auto" w:fill="auto"/>
            <w:vAlign w:val="center"/>
            <w:hideMark/>
          </w:tcPr>
          <w:p w14:paraId="04264AF8"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CONTRA ENTREGA</w:t>
            </w:r>
          </w:p>
        </w:tc>
      </w:tr>
      <w:tr w:rsidR="00CA2E06" w:rsidRPr="00BB2EA9" w14:paraId="1BD4AA3D" w14:textId="77777777" w:rsidTr="00CA2E06">
        <w:trPr>
          <w:trHeight w:val="651"/>
          <w:jc w:val="center"/>
        </w:trPr>
        <w:tc>
          <w:tcPr>
            <w:tcW w:w="5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E29429" w14:textId="77777777" w:rsidR="00CA2E06" w:rsidRPr="00BB2EA9" w:rsidRDefault="00523D39" w:rsidP="00CA2E06">
            <w:pPr>
              <w:spacing w:after="0" w:line="240" w:lineRule="auto"/>
              <w:jc w:val="center"/>
              <w:rPr>
                <w:rFonts w:ascii="Calibri" w:eastAsia="Times New Roman" w:hAnsi="Calibri" w:cs="Calibri"/>
                <w:color w:val="000000"/>
                <w:sz w:val="8"/>
                <w:szCs w:val="8"/>
                <w:lang w:eastAsia="es-ES"/>
              </w:rPr>
            </w:pPr>
            <w:proofErr w:type="spellStart"/>
            <w:r>
              <w:rPr>
                <w:rFonts w:ascii="Calibri" w:eastAsia="Times New Roman" w:hAnsi="Calibri" w:cs="Calibri"/>
                <w:color w:val="000000"/>
                <w:sz w:val="8"/>
                <w:szCs w:val="8"/>
                <w:lang w:eastAsia="es-ES"/>
              </w:rPr>
              <w:t>xxxxxxxxx</w:t>
            </w:r>
            <w:proofErr w:type="spellEnd"/>
          </w:p>
        </w:tc>
        <w:tc>
          <w:tcPr>
            <w:tcW w:w="293" w:type="dxa"/>
            <w:tcBorders>
              <w:top w:val="single" w:sz="4" w:space="0" w:color="auto"/>
              <w:left w:val="nil"/>
              <w:bottom w:val="single" w:sz="4" w:space="0" w:color="auto"/>
              <w:right w:val="single" w:sz="4" w:space="0" w:color="auto"/>
            </w:tcBorders>
            <w:shd w:val="clear" w:color="auto" w:fill="auto"/>
            <w:vAlign w:val="center"/>
            <w:hideMark/>
          </w:tcPr>
          <w:p w14:paraId="525AB732"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1</w:t>
            </w:r>
          </w:p>
        </w:tc>
        <w:tc>
          <w:tcPr>
            <w:tcW w:w="396" w:type="dxa"/>
            <w:tcBorders>
              <w:top w:val="single" w:sz="4" w:space="0" w:color="auto"/>
              <w:left w:val="nil"/>
              <w:bottom w:val="single" w:sz="4" w:space="0" w:color="auto"/>
              <w:right w:val="single" w:sz="4" w:space="0" w:color="auto"/>
            </w:tcBorders>
            <w:shd w:val="clear" w:color="000000" w:fill="FFFFFF"/>
            <w:noWrap/>
            <w:vAlign w:val="center"/>
            <w:hideMark/>
          </w:tcPr>
          <w:p w14:paraId="7D32CBE2"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30</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20C48B53"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UNIDAD</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F21AA1F"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9883F3A"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M</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AEE775A"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$8,50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69658505"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$255,00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6ACFC09"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M</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654DE2B3"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$8,50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7FEC990"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$255,00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4877FAB"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M</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5D397B64"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$8,50</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14:paraId="013F94FB"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$255,00</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F431900"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C232191"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ACB93C2"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EF082BE"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r>
      <w:tr w:rsidR="00CA2E06" w:rsidRPr="00BB2EA9" w14:paraId="39F409D8" w14:textId="77777777" w:rsidTr="00CA2E06">
        <w:trPr>
          <w:trHeight w:val="455"/>
          <w:jc w:val="center"/>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48939956"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293" w:type="dxa"/>
            <w:tcBorders>
              <w:top w:val="single" w:sz="4" w:space="0" w:color="auto"/>
              <w:left w:val="nil"/>
              <w:bottom w:val="single" w:sz="4" w:space="0" w:color="auto"/>
              <w:right w:val="single" w:sz="4" w:space="0" w:color="auto"/>
            </w:tcBorders>
            <w:shd w:val="clear" w:color="auto" w:fill="auto"/>
            <w:vAlign w:val="center"/>
            <w:hideMark/>
          </w:tcPr>
          <w:p w14:paraId="616E5467"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w:t>
            </w:r>
          </w:p>
        </w:tc>
        <w:tc>
          <w:tcPr>
            <w:tcW w:w="396" w:type="dxa"/>
            <w:tcBorders>
              <w:top w:val="single" w:sz="4" w:space="0" w:color="auto"/>
              <w:left w:val="nil"/>
              <w:bottom w:val="single" w:sz="4" w:space="0" w:color="auto"/>
              <w:right w:val="single" w:sz="4" w:space="0" w:color="auto"/>
            </w:tcBorders>
            <w:shd w:val="clear" w:color="000000" w:fill="FFFFFF"/>
            <w:noWrap/>
            <w:vAlign w:val="center"/>
            <w:hideMark/>
          </w:tcPr>
          <w:p w14:paraId="60A8DD4A"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25</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493E52F9"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UNIDAD</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701F44B"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105D949"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L</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86D78B1"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$8,50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1ABC20D4"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$212,50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E4428AD"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L</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7D94F82"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$8,50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6CC2630"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$212,50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0E1D1DC"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L</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23CB745"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$8,50</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14:paraId="3E4F9D72"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$212,50</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F57EDEB"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B4EF922"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FB85FFF"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F47A0E3"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r>
      <w:tr w:rsidR="00CA2E06" w:rsidRPr="00BB2EA9" w14:paraId="7872D983" w14:textId="77777777" w:rsidTr="00CA2E06">
        <w:trPr>
          <w:trHeight w:val="560"/>
          <w:jc w:val="center"/>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622A7417"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293" w:type="dxa"/>
            <w:tcBorders>
              <w:top w:val="single" w:sz="4" w:space="0" w:color="auto"/>
              <w:left w:val="nil"/>
              <w:bottom w:val="single" w:sz="4" w:space="0" w:color="auto"/>
              <w:right w:val="single" w:sz="4" w:space="0" w:color="auto"/>
            </w:tcBorders>
            <w:shd w:val="clear" w:color="auto" w:fill="auto"/>
            <w:vAlign w:val="center"/>
            <w:hideMark/>
          </w:tcPr>
          <w:p w14:paraId="11B48148"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3</w:t>
            </w:r>
          </w:p>
        </w:tc>
        <w:tc>
          <w:tcPr>
            <w:tcW w:w="396" w:type="dxa"/>
            <w:tcBorders>
              <w:top w:val="single" w:sz="4" w:space="0" w:color="auto"/>
              <w:left w:val="nil"/>
              <w:bottom w:val="single" w:sz="4" w:space="0" w:color="auto"/>
              <w:right w:val="single" w:sz="4" w:space="0" w:color="auto"/>
            </w:tcBorders>
            <w:shd w:val="clear" w:color="000000" w:fill="FFFFFF"/>
            <w:noWrap/>
            <w:vAlign w:val="center"/>
            <w:hideMark/>
          </w:tcPr>
          <w:p w14:paraId="54D06259"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25</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5959DD34"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UNIDAD</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787EACE"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XL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447D5A6"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XL</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2DC21F7"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$8,50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20FC058"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$212,50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7152D1F9"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XL</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14E2DC7"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$8,50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7F3EE98E"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$212,50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2B92EA9E"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XL</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3E3F76F5"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$8,50</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14:paraId="23C35A64"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$212,50</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86F6973"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2D2052"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F3D9E77"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69F5094E"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r>
      <w:tr w:rsidR="00CA2E06" w:rsidRPr="00BB2EA9" w14:paraId="5F3E458A" w14:textId="77777777" w:rsidTr="00CA2E06">
        <w:trPr>
          <w:trHeight w:val="394"/>
          <w:jc w:val="center"/>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690F712C"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293" w:type="dxa"/>
            <w:tcBorders>
              <w:top w:val="single" w:sz="4" w:space="0" w:color="auto"/>
              <w:left w:val="nil"/>
              <w:bottom w:val="single" w:sz="4" w:space="0" w:color="auto"/>
              <w:right w:val="single" w:sz="4" w:space="0" w:color="auto"/>
            </w:tcBorders>
            <w:shd w:val="clear" w:color="auto" w:fill="auto"/>
            <w:vAlign w:val="center"/>
            <w:hideMark/>
          </w:tcPr>
          <w:p w14:paraId="1075851F"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4</w:t>
            </w:r>
          </w:p>
        </w:tc>
        <w:tc>
          <w:tcPr>
            <w:tcW w:w="396" w:type="dxa"/>
            <w:tcBorders>
              <w:top w:val="single" w:sz="4" w:space="0" w:color="auto"/>
              <w:left w:val="nil"/>
              <w:bottom w:val="single" w:sz="4" w:space="0" w:color="auto"/>
              <w:right w:val="single" w:sz="4" w:space="0" w:color="auto"/>
            </w:tcBorders>
            <w:shd w:val="clear" w:color="000000" w:fill="FFFFFF"/>
            <w:noWrap/>
            <w:vAlign w:val="center"/>
            <w:hideMark/>
          </w:tcPr>
          <w:p w14:paraId="0780AB77"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10</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6E3EA65B"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UNIDAD</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480DEC0"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2XL</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EEE68F5"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2XL</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6B3D468F"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$9,00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8C8C7B3"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$90,00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39A1D94C"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2XL</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11A0617"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$9,00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2E684CCA"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$90,00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256B034"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2XL</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02B2BE65"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$9,00</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14:paraId="1E3ED3C7"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$90,00</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B4F3DC7"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A01ECE2"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6E98208"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72E1DEA"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r>
      <w:tr w:rsidR="00CA2E06" w:rsidRPr="00BB2EA9" w14:paraId="6A110C1C" w14:textId="77777777" w:rsidTr="00CA2E06">
        <w:trPr>
          <w:trHeight w:val="509"/>
          <w:jc w:val="center"/>
        </w:trPr>
        <w:tc>
          <w:tcPr>
            <w:tcW w:w="577" w:type="dxa"/>
            <w:vMerge/>
            <w:tcBorders>
              <w:top w:val="single" w:sz="4" w:space="0" w:color="auto"/>
              <w:left w:val="single" w:sz="4" w:space="0" w:color="auto"/>
              <w:bottom w:val="single" w:sz="4" w:space="0" w:color="auto"/>
              <w:right w:val="single" w:sz="4" w:space="0" w:color="auto"/>
            </w:tcBorders>
            <w:vAlign w:val="center"/>
            <w:hideMark/>
          </w:tcPr>
          <w:p w14:paraId="72FEAD6D"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293" w:type="dxa"/>
            <w:tcBorders>
              <w:top w:val="single" w:sz="4" w:space="0" w:color="auto"/>
              <w:left w:val="nil"/>
              <w:bottom w:val="single" w:sz="4" w:space="0" w:color="auto"/>
              <w:right w:val="single" w:sz="4" w:space="0" w:color="auto"/>
            </w:tcBorders>
            <w:shd w:val="clear" w:color="auto" w:fill="auto"/>
            <w:vAlign w:val="center"/>
            <w:hideMark/>
          </w:tcPr>
          <w:p w14:paraId="2F5016D3"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5</w:t>
            </w:r>
          </w:p>
        </w:tc>
        <w:tc>
          <w:tcPr>
            <w:tcW w:w="396" w:type="dxa"/>
            <w:tcBorders>
              <w:top w:val="single" w:sz="4" w:space="0" w:color="auto"/>
              <w:left w:val="nil"/>
              <w:bottom w:val="single" w:sz="4" w:space="0" w:color="auto"/>
              <w:right w:val="single" w:sz="4" w:space="0" w:color="auto"/>
            </w:tcBorders>
            <w:shd w:val="clear" w:color="000000" w:fill="FFFFFF"/>
            <w:noWrap/>
            <w:vAlign w:val="center"/>
            <w:hideMark/>
          </w:tcPr>
          <w:p w14:paraId="2E88699B"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20</w:t>
            </w:r>
          </w:p>
        </w:tc>
        <w:tc>
          <w:tcPr>
            <w:tcW w:w="425" w:type="dxa"/>
            <w:tcBorders>
              <w:top w:val="single" w:sz="4" w:space="0" w:color="auto"/>
              <w:left w:val="nil"/>
              <w:bottom w:val="single" w:sz="4" w:space="0" w:color="auto"/>
              <w:right w:val="single" w:sz="4" w:space="0" w:color="auto"/>
            </w:tcBorders>
            <w:shd w:val="clear" w:color="000000" w:fill="FFFFFF"/>
            <w:noWrap/>
            <w:vAlign w:val="center"/>
            <w:hideMark/>
          </w:tcPr>
          <w:p w14:paraId="424827B1"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UNIDAD</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6527769C"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5</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5FE1930"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5</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70190A18"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$9,10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0BA53BC0"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$182,00</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CF1E022"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5</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463058B6"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$9,10</w:t>
            </w:r>
          </w:p>
        </w:tc>
        <w:tc>
          <w:tcPr>
            <w:tcW w:w="567" w:type="dxa"/>
            <w:tcBorders>
              <w:top w:val="single" w:sz="4" w:space="0" w:color="auto"/>
              <w:left w:val="nil"/>
              <w:bottom w:val="single" w:sz="4" w:space="0" w:color="auto"/>
              <w:right w:val="single" w:sz="4" w:space="0" w:color="auto"/>
            </w:tcBorders>
            <w:shd w:val="clear" w:color="000000" w:fill="FFFFFF"/>
            <w:noWrap/>
            <w:vAlign w:val="center"/>
            <w:hideMark/>
          </w:tcPr>
          <w:p w14:paraId="47C80839"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$182,00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FF03ED5"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CAMISETA BLANCAS ESTAMPADAS FULL COLOR, PECHO, ESPALDA Y MANGA IZQUIERDA) TALLA 5</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14:paraId="1EA76033"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$9,10</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14:paraId="162250CF" w14:textId="77777777" w:rsidR="00CA2E06" w:rsidRPr="00BB2EA9" w:rsidRDefault="00CA2E06" w:rsidP="00CA2E06">
            <w:pPr>
              <w:spacing w:after="0" w:line="240" w:lineRule="auto"/>
              <w:jc w:val="center"/>
              <w:rPr>
                <w:rFonts w:ascii="Calibri" w:eastAsia="Times New Roman" w:hAnsi="Calibri" w:cs="Calibri"/>
                <w:color w:val="000000"/>
                <w:sz w:val="8"/>
                <w:szCs w:val="8"/>
                <w:lang w:eastAsia="es-ES"/>
              </w:rPr>
            </w:pPr>
            <w:r w:rsidRPr="00BB2EA9">
              <w:rPr>
                <w:rFonts w:ascii="Calibri" w:eastAsia="Times New Roman" w:hAnsi="Calibri" w:cs="Calibri"/>
                <w:color w:val="000000"/>
                <w:sz w:val="8"/>
                <w:szCs w:val="8"/>
                <w:lang w:eastAsia="es-ES"/>
              </w:rPr>
              <w:t>$182,00</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D82C53B"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CD52C78"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917CEBB"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162E5A7"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r>
      <w:tr w:rsidR="00CA2E06" w:rsidRPr="00BB2EA9" w14:paraId="591D8EEC" w14:textId="77777777" w:rsidTr="00CA2E06">
        <w:trPr>
          <w:trHeight w:val="50"/>
          <w:jc w:val="center"/>
        </w:trPr>
        <w:tc>
          <w:tcPr>
            <w:tcW w:w="2684"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A8336"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proofErr w:type="gramStart"/>
            <w:r w:rsidRPr="00BB2EA9">
              <w:rPr>
                <w:rFonts w:ascii="Calibri" w:eastAsia="Times New Roman" w:hAnsi="Calibri" w:cs="Calibri"/>
                <w:b/>
                <w:bCs/>
                <w:color w:val="000000"/>
                <w:sz w:val="8"/>
                <w:szCs w:val="8"/>
                <w:lang w:eastAsia="es-ES"/>
              </w:rPr>
              <w:t>TOTAL</w:t>
            </w:r>
            <w:proofErr w:type="gramEnd"/>
            <w:r w:rsidRPr="00BB2EA9">
              <w:rPr>
                <w:rFonts w:ascii="Calibri" w:eastAsia="Times New Roman" w:hAnsi="Calibri" w:cs="Calibri"/>
                <w:b/>
                <w:bCs/>
                <w:color w:val="000000"/>
                <w:sz w:val="8"/>
                <w:szCs w:val="8"/>
                <w:lang w:eastAsia="es-ES"/>
              </w:rPr>
              <w:t xml:space="preserve"> DE LA OFERTA</w:t>
            </w:r>
          </w:p>
        </w:tc>
        <w:tc>
          <w:tcPr>
            <w:tcW w:w="1842" w:type="dxa"/>
            <w:gridSpan w:val="3"/>
            <w:tcBorders>
              <w:top w:val="single" w:sz="4" w:space="0" w:color="auto"/>
              <w:left w:val="nil"/>
              <w:bottom w:val="single" w:sz="4" w:space="0" w:color="auto"/>
              <w:right w:val="single" w:sz="4" w:space="0" w:color="auto"/>
            </w:tcBorders>
            <w:shd w:val="clear" w:color="000000" w:fill="F4B084"/>
            <w:noWrap/>
            <w:vAlign w:val="center"/>
            <w:hideMark/>
          </w:tcPr>
          <w:p w14:paraId="4D587DD1"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$952,00</w:t>
            </w:r>
          </w:p>
        </w:tc>
        <w:tc>
          <w:tcPr>
            <w:tcW w:w="184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6DF948A"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$952,00</w:t>
            </w:r>
          </w:p>
        </w:tc>
        <w:tc>
          <w:tcPr>
            <w:tcW w:w="1418"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A525543" w14:textId="77777777" w:rsidR="00CA2E06" w:rsidRPr="00BB2EA9" w:rsidRDefault="00CA2E06" w:rsidP="00CA2E06">
            <w:pPr>
              <w:spacing w:after="0" w:line="240" w:lineRule="auto"/>
              <w:jc w:val="center"/>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$952,00</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39DD118"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B52D1" w14:textId="77777777" w:rsidR="00CA2E06" w:rsidRPr="00BB2EA9" w:rsidRDefault="00CA2E06" w:rsidP="00CA2E06">
            <w:pPr>
              <w:spacing w:after="0" w:line="240" w:lineRule="auto"/>
              <w:rPr>
                <w:rFonts w:ascii="Calibri" w:eastAsia="Times New Roman" w:hAnsi="Calibri" w:cs="Calibri"/>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4855189B"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39DD5BE"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p>
        </w:tc>
      </w:tr>
      <w:tr w:rsidR="00CA2E06" w:rsidRPr="00BB2EA9" w14:paraId="613A024B" w14:textId="77777777" w:rsidTr="00CA2E06">
        <w:trPr>
          <w:trHeight w:val="50"/>
          <w:jc w:val="center"/>
        </w:trPr>
        <w:tc>
          <w:tcPr>
            <w:tcW w:w="10055"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5E00D6B7"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LA EMPRESA "JOSE ARMANDO JUREZ REYES" SE EN CUENTRA INSOLVENTE DE SUS OBLIGACIONES FISCALES DE ACUERDO A LO ESTABLECIDO EN EL ART.25, LITERAL D, DE LA LACAP, NO ES ELEGIBLE.</w:t>
            </w:r>
          </w:p>
        </w:tc>
      </w:tr>
      <w:tr w:rsidR="00CA2E06" w:rsidRPr="00BB2EA9" w14:paraId="33535036" w14:textId="77777777" w:rsidTr="00CA2E06">
        <w:trPr>
          <w:trHeight w:val="50"/>
          <w:jc w:val="center"/>
        </w:trPr>
        <w:tc>
          <w:tcPr>
            <w:tcW w:w="10055" w:type="dxa"/>
            <w:gridSpan w:val="18"/>
            <w:tcBorders>
              <w:top w:val="single" w:sz="4" w:space="0" w:color="auto"/>
              <w:left w:val="single" w:sz="8" w:space="0" w:color="auto"/>
              <w:bottom w:val="single" w:sz="4" w:space="0" w:color="auto"/>
              <w:right w:val="single" w:sz="8" w:space="0" w:color="000000"/>
            </w:tcBorders>
            <w:shd w:val="clear" w:color="auto" w:fill="auto"/>
            <w:vAlign w:val="center"/>
            <w:hideMark/>
          </w:tcPr>
          <w:p w14:paraId="0976F2F5"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OBSERVACIONES: EL PROVEEDOR RAFAEL ERNESTO CASTANEDA GUERRERO, NO CUMPLE CON TIEMPO DE ENTREGA ESTABLECIDO. QUEDA A DISCRECIÓN DE LA UNIDAD SOLICITANTE SU ELECCIÓN Y CUALQUIER EVENTUALIDAD EN EL PROCESO</w:t>
            </w:r>
          </w:p>
        </w:tc>
      </w:tr>
      <w:tr w:rsidR="00CA2E06" w:rsidRPr="00BB2EA9" w14:paraId="08B81CAF" w14:textId="77777777" w:rsidTr="00CA2E06">
        <w:trPr>
          <w:trHeight w:val="56"/>
          <w:jc w:val="center"/>
        </w:trPr>
        <w:tc>
          <w:tcPr>
            <w:tcW w:w="10055" w:type="dxa"/>
            <w:gridSpan w:val="18"/>
            <w:tcBorders>
              <w:top w:val="single" w:sz="4" w:space="0" w:color="auto"/>
              <w:left w:val="single" w:sz="8" w:space="0" w:color="auto"/>
              <w:bottom w:val="single" w:sz="8" w:space="0" w:color="auto"/>
              <w:right w:val="single" w:sz="8" w:space="0" w:color="000000"/>
            </w:tcBorders>
            <w:shd w:val="clear" w:color="auto" w:fill="auto"/>
            <w:vAlign w:val="center"/>
            <w:hideMark/>
          </w:tcPr>
          <w:p w14:paraId="1E38EBBB" w14:textId="77777777" w:rsidR="00CA2E06" w:rsidRPr="00BB2EA9" w:rsidRDefault="00CA2E06" w:rsidP="00CA2E06">
            <w:pPr>
              <w:spacing w:after="0" w:line="240" w:lineRule="auto"/>
              <w:rPr>
                <w:rFonts w:ascii="Calibri" w:eastAsia="Times New Roman" w:hAnsi="Calibri" w:cs="Calibri"/>
                <w:b/>
                <w:bCs/>
                <w:color w:val="000000"/>
                <w:sz w:val="8"/>
                <w:szCs w:val="8"/>
                <w:lang w:eastAsia="es-ES"/>
              </w:rPr>
            </w:pPr>
            <w:r w:rsidRPr="00BB2EA9">
              <w:rPr>
                <w:rFonts w:ascii="Calibri" w:eastAsia="Times New Roman" w:hAnsi="Calibri" w:cs="Calibri"/>
                <w:b/>
                <w:bCs/>
                <w:color w:val="000000"/>
                <w:sz w:val="8"/>
                <w:szCs w:val="8"/>
                <w:lang w:eastAsia="es-ES"/>
              </w:rPr>
              <w:t>OBSERVACIONES: SE RECOMIENDA REFORMA PRESUPUESTARIA SI FUESE NECESARIA</w:t>
            </w:r>
          </w:p>
        </w:tc>
      </w:tr>
    </w:tbl>
    <w:p w14:paraId="1A311E73" w14:textId="77777777" w:rsidR="00CA2E06" w:rsidRDefault="00CA2E06" w:rsidP="00CA2E06">
      <w:pPr>
        <w:spacing w:line="276" w:lineRule="auto"/>
        <w:jc w:val="both"/>
        <w:rPr>
          <w:rFonts w:ascii="Times New Roman" w:eastAsia="Calibri" w:hAnsi="Times New Roman" w:cs="Times New Roman"/>
          <w:sz w:val="24"/>
          <w:szCs w:val="24"/>
        </w:rPr>
      </w:pPr>
    </w:p>
    <w:tbl>
      <w:tblPr>
        <w:tblW w:w="9837" w:type="dxa"/>
        <w:jc w:val="center"/>
        <w:tblCellMar>
          <w:left w:w="70" w:type="dxa"/>
          <w:right w:w="70" w:type="dxa"/>
        </w:tblCellMar>
        <w:tblLook w:val="04A0" w:firstRow="1" w:lastRow="0" w:firstColumn="1" w:lastColumn="0" w:noHBand="0" w:noVBand="1"/>
      </w:tblPr>
      <w:tblGrid>
        <w:gridCol w:w="1089"/>
        <w:gridCol w:w="307"/>
        <w:gridCol w:w="485"/>
        <w:gridCol w:w="413"/>
        <w:gridCol w:w="588"/>
        <w:gridCol w:w="581"/>
        <w:gridCol w:w="465"/>
        <w:gridCol w:w="464"/>
        <w:gridCol w:w="581"/>
        <w:gridCol w:w="465"/>
        <w:gridCol w:w="464"/>
        <w:gridCol w:w="581"/>
        <w:gridCol w:w="465"/>
        <w:gridCol w:w="464"/>
        <w:gridCol w:w="669"/>
        <w:gridCol w:w="741"/>
        <w:gridCol w:w="708"/>
        <w:gridCol w:w="432"/>
        <w:gridCol w:w="7"/>
      </w:tblGrid>
      <w:tr w:rsidR="00CA2E06" w:rsidRPr="006F0BD1" w14:paraId="1B609936" w14:textId="77777777" w:rsidTr="00CA2E06">
        <w:trPr>
          <w:trHeight w:val="64"/>
          <w:jc w:val="center"/>
        </w:trPr>
        <w:tc>
          <w:tcPr>
            <w:tcW w:w="9837" w:type="dxa"/>
            <w:gridSpan w:val="19"/>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969D015"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REQUERIMIENTO: 01</w:t>
            </w:r>
          </w:p>
        </w:tc>
      </w:tr>
      <w:tr w:rsidR="00CA2E06" w:rsidRPr="006F0BD1" w14:paraId="00DA8FE2" w14:textId="77777777" w:rsidTr="00CA2E06">
        <w:trPr>
          <w:trHeight w:val="64"/>
          <w:jc w:val="center"/>
        </w:trPr>
        <w:tc>
          <w:tcPr>
            <w:tcW w:w="9837" w:type="dxa"/>
            <w:gridSpan w:val="19"/>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3E26F74"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UNIDAD DE IDENTIDAD CULTURAL / CARGADO ACONCEJO MUNICIPAL</w:t>
            </w:r>
          </w:p>
        </w:tc>
      </w:tr>
      <w:tr w:rsidR="00CA2E06" w:rsidRPr="006F0BD1" w14:paraId="1C9015A4" w14:textId="77777777" w:rsidTr="00CA2E06">
        <w:trPr>
          <w:trHeight w:val="64"/>
          <w:jc w:val="center"/>
        </w:trPr>
        <w:tc>
          <w:tcPr>
            <w:tcW w:w="9837" w:type="dxa"/>
            <w:gridSpan w:val="19"/>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BCE834D"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FUENTE DE FINANCIAMIENTO: FONDOS PROPIOS</w:t>
            </w:r>
          </w:p>
        </w:tc>
      </w:tr>
      <w:tr w:rsidR="00CA2E06" w:rsidRPr="006F0BD1" w14:paraId="786BEB41" w14:textId="77777777" w:rsidTr="00CA2E06">
        <w:trPr>
          <w:trHeight w:val="64"/>
          <w:jc w:val="center"/>
        </w:trPr>
        <w:tc>
          <w:tcPr>
            <w:tcW w:w="9837" w:type="dxa"/>
            <w:gridSpan w:val="19"/>
            <w:tcBorders>
              <w:top w:val="single" w:sz="4" w:space="0" w:color="auto"/>
              <w:left w:val="single" w:sz="8" w:space="0" w:color="auto"/>
              <w:bottom w:val="single" w:sz="4" w:space="0" w:color="auto"/>
              <w:right w:val="single" w:sz="8" w:space="0" w:color="000000"/>
            </w:tcBorders>
            <w:shd w:val="clear" w:color="auto" w:fill="auto"/>
            <w:vAlign w:val="center"/>
            <w:hideMark/>
          </w:tcPr>
          <w:p w14:paraId="5E9AEC66"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 xml:space="preserve">SUMINISTRO DE ALIMENTOS Y REFRIGERIOS PARA SER ENTREGADOS A </w:t>
            </w:r>
            <w:proofErr w:type="gramStart"/>
            <w:r w:rsidRPr="006F0BD1">
              <w:rPr>
                <w:rFonts w:ascii="Calibri" w:eastAsia="Times New Roman" w:hAnsi="Calibri" w:cs="Calibri"/>
                <w:b/>
                <w:bCs/>
                <w:color w:val="000000"/>
                <w:sz w:val="8"/>
                <w:szCs w:val="8"/>
                <w:lang w:eastAsia="es-ES"/>
              </w:rPr>
              <w:t>PERSONAS  QUE</w:t>
            </w:r>
            <w:proofErr w:type="gramEnd"/>
            <w:r w:rsidRPr="006F0BD1">
              <w:rPr>
                <w:rFonts w:ascii="Calibri" w:eastAsia="Times New Roman" w:hAnsi="Calibri" w:cs="Calibri"/>
                <w:b/>
                <w:bCs/>
                <w:color w:val="000000"/>
                <w:sz w:val="8"/>
                <w:szCs w:val="8"/>
                <w:lang w:eastAsia="es-ES"/>
              </w:rPr>
              <w:t xml:space="preserve"> PARTICIPEN EN LA ELABORACIÓN DE ALFOMBRAS Y EQUIPO DE APOYO EL DÍA 07 DE ABRIL DE 2023</w:t>
            </w:r>
          </w:p>
        </w:tc>
      </w:tr>
      <w:tr w:rsidR="00CA2E06" w:rsidRPr="00C21BFC" w14:paraId="62932F45" w14:textId="77777777" w:rsidTr="00CA2E06">
        <w:trPr>
          <w:gridAfter w:val="1"/>
          <w:wAfter w:w="12" w:type="dxa"/>
          <w:trHeight w:val="247"/>
          <w:jc w:val="center"/>
        </w:trPr>
        <w:tc>
          <w:tcPr>
            <w:tcW w:w="1122" w:type="dxa"/>
            <w:vMerge w:val="restart"/>
            <w:tcBorders>
              <w:top w:val="nil"/>
              <w:left w:val="single" w:sz="8" w:space="0" w:color="auto"/>
              <w:bottom w:val="single" w:sz="4" w:space="0" w:color="auto"/>
              <w:right w:val="single" w:sz="4" w:space="0" w:color="auto"/>
            </w:tcBorders>
            <w:shd w:val="clear" w:color="auto" w:fill="auto"/>
            <w:vAlign w:val="center"/>
            <w:hideMark/>
          </w:tcPr>
          <w:p w14:paraId="5F2D1386"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ADMINISTRADOR DE ORDEN DE COMPRA O CONTRATO</w:t>
            </w:r>
          </w:p>
        </w:tc>
        <w:tc>
          <w:tcPr>
            <w:tcW w:w="301" w:type="dxa"/>
            <w:vMerge w:val="restart"/>
            <w:tcBorders>
              <w:top w:val="nil"/>
              <w:left w:val="single" w:sz="4" w:space="0" w:color="auto"/>
              <w:bottom w:val="single" w:sz="4" w:space="0" w:color="auto"/>
              <w:right w:val="single" w:sz="4" w:space="0" w:color="auto"/>
            </w:tcBorders>
            <w:shd w:val="clear" w:color="auto" w:fill="auto"/>
            <w:vAlign w:val="center"/>
            <w:hideMark/>
          </w:tcPr>
          <w:p w14:paraId="5F52DFB5"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ITEM</w:t>
            </w:r>
          </w:p>
        </w:tc>
        <w:tc>
          <w:tcPr>
            <w:tcW w:w="475" w:type="dxa"/>
            <w:vMerge w:val="restart"/>
            <w:tcBorders>
              <w:top w:val="nil"/>
              <w:left w:val="single" w:sz="4" w:space="0" w:color="auto"/>
              <w:bottom w:val="single" w:sz="4" w:space="0" w:color="auto"/>
              <w:right w:val="single" w:sz="4" w:space="0" w:color="auto"/>
            </w:tcBorders>
            <w:shd w:val="clear" w:color="auto" w:fill="auto"/>
            <w:vAlign w:val="center"/>
            <w:hideMark/>
          </w:tcPr>
          <w:p w14:paraId="095D0F67"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CANTIDAD</w:t>
            </w:r>
          </w:p>
        </w:tc>
        <w:tc>
          <w:tcPr>
            <w:tcW w:w="405" w:type="dxa"/>
            <w:vMerge w:val="restart"/>
            <w:tcBorders>
              <w:top w:val="nil"/>
              <w:left w:val="single" w:sz="4" w:space="0" w:color="auto"/>
              <w:bottom w:val="single" w:sz="4" w:space="0" w:color="auto"/>
              <w:right w:val="single" w:sz="4" w:space="0" w:color="auto"/>
            </w:tcBorders>
            <w:shd w:val="clear" w:color="auto" w:fill="auto"/>
            <w:vAlign w:val="center"/>
            <w:hideMark/>
          </w:tcPr>
          <w:p w14:paraId="5224A46E"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UNIDAD DE MEDIDA</w:t>
            </w:r>
          </w:p>
        </w:tc>
        <w:tc>
          <w:tcPr>
            <w:tcW w:w="578" w:type="dxa"/>
            <w:vMerge w:val="restart"/>
            <w:tcBorders>
              <w:top w:val="nil"/>
              <w:left w:val="single" w:sz="4" w:space="0" w:color="auto"/>
              <w:bottom w:val="single" w:sz="4" w:space="0" w:color="auto"/>
              <w:right w:val="single" w:sz="4" w:space="0" w:color="auto"/>
            </w:tcBorders>
            <w:shd w:val="clear" w:color="auto" w:fill="auto"/>
            <w:vAlign w:val="center"/>
            <w:hideMark/>
          </w:tcPr>
          <w:p w14:paraId="62C4EAC6"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 xml:space="preserve">DESCRIPCIÓN </w:t>
            </w:r>
          </w:p>
        </w:tc>
        <w:tc>
          <w:tcPr>
            <w:tcW w:w="4445" w:type="dxa"/>
            <w:gridSpan w:val="9"/>
            <w:tcBorders>
              <w:top w:val="single" w:sz="4" w:space="0" w:color="auto"/>
              <w:left w:val="nil"/>
              <w:bottom w:val="single" w:sz="4" w:space="0" w:color="auto"/>
              <w:right w:val="single" w:sz="4" w:space="0" w:color="auto"/>
            </w:tcBorders>
            <w:shd w:val="clear" w:color="auto" w:fill="auto"/>
            <w:vAlign w:val="center"/>
            <w:hideMark/>
          </w:tcPr>
          <w:p w14:paraId="376F8D77"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OFERTAS RECIBIDAS</w:t>
            </w:r>
          </w:p>
        </w:tc>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14:paraId="4D92D869"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OFERTA ECONOMICA RECOMENDADA POR LA UNIDAD SOLICITANTE</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14:paraId="1585073E"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 xml:space="preserve">JUSTIFICACION DE LA RECOMENDACIÓN </w:t>
            </w:r>
          </w:p>
        </w:tc>
        <w:tc>
          <w:tcPr>
            <w:tcW w:w="69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7399DC"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PRESUPUESTADO</w:t>
            </w:r>
          </w:p>
        </w:tc>
        <w:tc>
          <w:tcPr>
            <w:tcW w:w="423" w:type="dxa"/>
            <w:vMerge w:val="restart"/>
            <w:tcBorders>
              <w:top w:val="nil"/>
              <w:left w:val="single" w:sz="4" w:space="0" w:color="auto"/>
              <w:bottom w:val="single" w:sz="4" w:space="0" w:color="auto"/>
              <w:right w:val="single" w:sz="8" w:space="0" w:color="auto"/>
            </w:tcBorders>
            <w:shd w:val="clear" w:color="auto" w:fill="auto"/>
            <w:vAlign w:val="center"/>
            <w:hideMark/>
          </w:tcPr>
          <w:p w14:paraId="0CE25994"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FORMA DE PAGO</w:t>
            </w:r>
          </w:p>
        </w:tc>
      </w:tr>
      <w:tr w:rsidR="00CA2E06" w:rsidRPr="00C21BFC" w14:paraId="2F373F65" w14:textId="77777777" w:rsidTr="00CA2E06">
        <w:trPr>
          <w:gridAfter w:val="1"/>
          <w:wAfter w:w="12" w:type="dxa"/>
          <w:trHeight w:val="247"/>
          <w:jc w:val="center"/>
        </w:trPr>
        <w:tc>
          <w:tcPr>
            <w:tcW w:w="1122" w:type="dxa"/>
            <w:vMerge/>
            <w:tcBorders>
              <w:top w:val="nil"/>
              <w:left w:val="single" w:sz="8" w:space="0" w:color="auto"/>
              <w:bottom w:val="single" w:sz="4" w:space="0" w:color="auto"/>
              <w:right w:val="single" w:sz="4" w:space="0" w:color="auto"/>
            </w:tcBorders>
            <w:vAlign w:val="center"/>
            <w:hideMark/>
          </w:tcPr>
          <w:p w14:paraId="43896639"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301" w:type="dxa"/>
            <w:vMerge/>
            <w:tcBorders>
              <w:top w:val="nil"/>
              <w:left w:val="single" w:sz="4" w:space="0" w:color="auto"/>
              <w:bottom w:val="single" w:sz="4" w:space="0" w:color="auto"/>
              <w:right w:val="single" w:sz="4" w:space="0" w:color="auto"/>
            </w:tcBorders>
            <w:vAlign w:val="center"/>
            <w:hideMark/>
          </w:tcPr>
          <w:p w14:paraId="092371BA"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475" w:type="dxa"/>
            <w:vMerge/>
            <w:tcBorders>
              <w:top w:val="nil"/>
              <w:left w:val="single" w:sz="4" w:space="0" w:color="auto"/>
              <w:bottom w:val="single" w:sz="4" w:space="0" w:color="auto"/>
              <w:right w:val="single" w:sz="4" w:space="0" w:color="auto"/>
            </w:tcBorders>
            <w:vAlign w:val="center"/>
            <w:hideMark/>
          </w:tcPr>
          <w:p w14:paraId="2FCE97F5"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405" w:type="dxa"/>
            <w:vMerge/>
            <w:tcBorders>
              <w:top w:val="nil"/>
              <w:left w:val="single" w:sz="4" w:space="0" w:color="auto"/>
              <w:bottom w:val="single" w:sz="4" w:space="0" w:color="auto"/>
              <w:right w:val="single" w:sz="4" w:space="0" w:color="auto"/>
            </w:tcBorders>
            <w:vAlign w:val="center"/>
            <w:hideMark/>
          </w:tcPr>
          <w:p w14:paraId="23A84C00"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578" w:type="dxa"/>
            <w:vMerge/>
            <w:tcBorders>
              <w:top w:val="nil"/>
              <w:left w:val="single" w:sz="4" w:space="0" w:color="auto"/>
              <w:bottom w:val="single" w:sz="4" w:space="0" w:color="auto"/>
              <w:right w:val="single" w:sz="4" w:space="0" w:color="auto"/>
            </w:tcBorders>
            <w:vAlign w:val="center"/>
            <w:hideMark/>
          </w:tcPr>
          <w:p w14:paraId="0A78661C"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148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F1E5F0"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ROXANA MARISOL ALAS VILA (DI VARIOS)</w:t>
            </w:r>
          </w:p>
        </w:tc>
        <w:tc>
          <w:tcPr>
            <w:tcW w:w="1481" w:type="dxa"/>
            <w:gridSpan w:val="3"/>
            <w:tcBorders>
              <w:top w:val="single" w:sz="4" w:space="0" w:color="auto"/>
              <w:left w:val="nil"/>
              <w:bottom w:val="single" w:sz="4" w:space="0" w:color="auto"/>
              <w:right w:val="single" w:sz="4" w:space="0" w:color="auto"/>
            </w:tcBorders>
            <w:shd w:val="clear" w:color="000000" w:fill="FFFFFF"/>
            <w:vAlign w:val="center"/>
            <w:hideMark/>
          </w:tcPr>
          <w:p w14:paraId="260EF0A5"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CRISTIAN OMAR SILVA TULES (CARNITAS BROTHERS)</w:t>
            </w:r>
          </w:p>
        </w:tc>
        <w:tc>
          <w:tcPr>
            <w:tcW w:w="148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632B638"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proofErr w:type="gramStart"/>
            <w:r w:rsidRPr="006F0BD1">
              <w:rPr>
                <w:rFonts w:ascii="Calibri" w:eastAsia="Times New Roman" w:hAnsi="Calibri" w:cs="Calibri"/>
                <w:b/>
                <w:bCs/>
                <w:color w:val="000000"/>
                <w:sz w:val="8"/>
                <w:szCs w:val="8"/>
                <w:lang w:eastAsia="es-ES"/>
              </w:rPr>
              <w:t>ALIMENTOS  L</w:t>
            </w:r>
            <w:proofErr w:type="gramEnd"/>
            <w:r w:rsidRPr="006F0BD1">
              <w:rPr>
                <w:rFonts w:ascii="Calibri" w:eastAsia="Times New Roman" w:hAnsi="Calibri" w:cs="Calibri"/>
                <w:b/>
                <w:bCs/>
                <w:color w:val="000000"/>
                <w:sz w:val="8"/>
                <w:szCs w:val="8"/>
                <w:lang w:eastAsia="es-ES"/>
              </w:rPr>
              <w:t xml:space="preserve"> &amp; M S.A DE C.V.</w:t>
            </w:r>
          </w:p>
        </w:tc>
        <w:tc>
          <w:tcPr>
            <w:tcW w:w="656" w:type="dxa"/>
            <w:vMerge/>
            <w:tcBorders>
              <w:top w:val="nil"/>
              <w:left w:val="single" w:sz="4" w:space="0" w:color="auto"/>
              <w:bottom w:val="single" w:sz="4" w:space="0" w:color="auto"/>
              <w:right w:val="single" w:sz="4" w:space="0" w:color="auto"/>
            </w:tcBorders>
            <w:vAlign w:val="center"/>
            <w:hideMark/>
          </w:tcPr>
          <w:p w14:paraId="028558BD"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726" w:type="dxa"/>
            <w:vMerge/>
            <w:tcBorders>
              <w:top w:val="nil"/>
              <w:left w:val="single" w:sz="4" w:space="0" w:color="auto"/>
              <w:bottom w:val="single" w:sz="4" w:space="0" w:color="auto"/>
              <w:right w:val="single" w:sz="4" w:space="0" w:color="auto"/>
            </w:tcBorders>
            <w:vAlign w:val="center"/>
            <w:hideMark/>
          </w:tcPr>
          <w:p w14:paraId="50AA0EB2"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694" w:type="dxa"/>
            <w:vMerge/>
            <w:tcBorders>
              <w:top w:val="nil"/>
              <w:left w:val="single" w:sz="4" w:space="0" w:color="auto"/>
              <w:bottom w:val="single" w:sz="4" w:space="0" w:color="auto"/>
              <w:right w:val="single" w:sz="4" w:space="0" w:color="auto"/>
            </w:tcBorders>
            <w:vAlign w:val="center"/>
            <w:hideMark/>
          </w:tcPr>
          <w:p w14:paraId="270299CF"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423" w:type="dxa"/>
            <w:vMerge/>
            <w:tcBorders>
              <w:top w:val="nil"/>
              <w:left w:val="single" w:sz="4" w:space="0" w:color="auto"/>
              <w:bottom w:val="single" w:sz="4" w:space="0" w:color="auto"/>
              <w:right w:val="single" w:sz="8" w:space="0" w:color="auto"/>
            </w:tcBorders>
            <w:vAlign w:val="center"/>
            <w:hideMark/>
          </w:tcPr>
          <w:p w14:paraId="29D36E32"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r>
      <w:tr w:rsidR="00CA2E06" w:rsidRPr="00C21BFC" w14:paraId="46A746D4" w14:textId="77777777" w:rsidTr="00CA2E06">
        <w:trPr>
          <w:gridAfter w:val="1"/>
          <w:wAfter w:w="18" w:type="dxa"/>
          <w:trHeight w:val="442"/>
          <w:jc w:val="center"/>
        </w:trPr>
        <w:tc>
          <w:tcPr>
            <w:tcW w:w="1122" w:type="dxa"/>
            <w:vMerge/>
            <w:tcBorders>
              <w:top w:val="nil"/>
              <w:left w:val="single" w:sz="8" w:space="0" w:color="auto"/>
              <w:bottom w:val="single" w:sz="4" w:space="0" w:color="auto"/>
              <w:right w:val="single" w:sz="4" w:space="0" w:color="auto"/>
            </w:tcBorders>
            <w:vAlign w:val="center"/>
            <w:hideMark/>
          </w:tcPr>
          <w:p w14:paraId="7587C740"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301" w:type="dxa"/>
            <w:vMerge/>
            <w:tcBorders>
              <w:top w:val="nil"/>
              <w:left w:val="single" w:sz="4" w:space="0" w:color="auto"/>
              <w:bottom w:val="single" w:sz="4" w:space="0" w:color="auto"/>
              <w:right w:val="single" w:sz="4" w:space="0" w:color="auto"/>
            </w:tcBorders>
            <w:vAlign w:val="center"/>
            <w:hideMark/>
          </w:tcPr>
          <w:p w14:paraId="74F3DFFA"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475" w:type="dxa"/>
            <w:vMerge/>
            <w:tcBorders>
              <w:top w:val="nil"/>
              <w:left w:val="single" w:sz="4" w:space="0" w:color="auto"/>
              <w:bottom w:val="single" w:sz="4" w:space="0" w:color="auto"/>
              <w:right w:val="single" w:sz="4" w:space="0" w:color="auto"/>
            </w:tcBorders>
            <w:vAlign w:val="center"/>
            <w:hideMark/>
          </w:tcPr>
          <w:p w14:paraId="4AE4723B"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405" w:type="dxa"/>
            <w:vMerge/>
            <w:tcBorders>
              <w:top w:val="nil"/>
              <w:left w:val="single" w:sz="4" w:space="0" w:color="auto"/>
              <w:bottom w:val="single" w:sz="4" w:space="0" w:color="auto"/>
              <w:right w:val="single" w:sz="4" w:space="0" w:color="auto"/>
            </w:tcBorders>
            <w:vAlign w:val="center"/>
            <w:hideMark/>
          </w:tcPr>
          <w:p w14:paraId="38FF1761"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578" w:type="dxa"/>
            <w:vMerge/>
            <w:tcBorders>
              <w:top w:val="nil"/>
              <w:left w:val="single" w:sz="4" w:space="0" w:color="auto"/>
              <w:bottom w:val="single" w:sz="4" w:space="0" w:color="auto"/>
              <w:right w:val="single" w:sz="4" w:space="0" w:color="auto"/>
            </w:tcBorders>
            <w:vAlign w:val="center"/>
            <w:hideMark/>
          </w:tcPr>
          <w:p w14:paraId="2D30A4D4"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569" w:type="dxa"/>
            <w:tcBorders>
              <w:top w:val="nil"/>
              <w:left w:val="nil"/>
              <w:bottom w:val="single" w:sz="4" w:space="0" w:color="auto"/>
              <w:right w:val="single" w:sz="4" w:space="0" w:color="auto"/>
            </w:tcBorders>
            <w:shd w:val="clear" w:color="000000" w:fill="FFFFFF"/>
            <w:vAlign w:val="center"/>
            <w:hideMark/>
          </w:tcPr>
          <w:p w14:paraId="3E302285"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DESCRIPCION</w:t>
            </w:r>
          </w:p>
        </w:tc>
        <w:tc>
          <w:tcPr>
            <w:tcW w:w="455" w:type="dxa"/>
            <w:tcBorders>
              <w:top w:val="nil"/>
              <w:left w:val="nil"/>
              <w:bottom w:val="single" w:sz="4" w:space="0" w:color="auto"/>
              <w:right w:val="single" w:sz="4" w:space="0" w:color="auto"/>
            </w:tcBorders>
            <w:shd w:val="clear" w:color="000000" w:fill="FFFFFF"/>
            <w:vAlign w:val="center"/>
            <w:hideMark/>
          </w:tcPr>
          <w:p w14:paraId="57A9296C"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PRECIO UNITARIO</w:t>
            </w:r>
          </w:p>
        </w:tc>
        <w:tc>
          <w:tcPr>
            <w:tcW w:w="455" w:type="dxa"/>
            <w:tcBorders>
              <w:top w:val="nil"/>
              <w:left w:val="nil"/>
              <w:bottom w:val="single" w:sz="4" w:space="0" w:color="auto"/>
              <w:right w:val="single" w:sz="4" w:space="0" w:color="auto"/>
            </w:tcBorders>
            <w:shd w:val="clear" w:color="000000" w:fill="FFFFFF"/>
            <w:noWrap/>
            <w:vAlign w:val="center"/>
            <w:hideMark/>
          </w:tcPr>
          <w:p w14:paraId="0FA6FDA9"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TOTAL</w:t>
            </w:r>
          </w:p>
        </w:tc>
        <w:tc>
          <w:tcPr>
            <w:tcW w:w="569" w:type="dxa"/>
            <w:tcBorders>
              <w:top w:val="nil"/>
              <w:left w:val="nil"/>
              <w:bottom w:val="single" w:sz="4" w:space="0" w:color="auto"/>
              <w:right w:val="single" w:sz="4" w:space="0" w:color="auto"/>
            </w:tcBorders>
            <w:shd w:val="clear" w:color="000000" w:fill="FFFFFF"/>
            <w:vAlign w:val="center"/>
            <w:hideMark/>
          </w:tcPr>
          <w:p w14:paraId="145E05AD"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DESCRIPCION</w:t>
            </w:r>
          </w:p>
        </w:tc>
        <w:tc>
          <w:tcPr>
            <w:tcW w:w="455" w:type="dxa"/>
            <w:tcBorders>
              <w:top w:val="nil"/>
              <w:left w:val="nil"/>
              <w:bottom w:val="single" w:sz="4" w:space="0" w:color="auto"/>
              <w:right w:val="single" w:sz="4" w:space="0" w:color="auto"/>
            </w:tcBorders>
            <w:shd w:val="clear" w:color="000000" w:fill="FFFFFF"/>
            <w:vAlign w:val="center"/>
            <w:hideMark/>
          </w:tcPr>
          <w:p w14:paraId="760C8A0C"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PRECIO UNITARIO</w:t>
            </w:r>
          </w:p>
        </w:tc>
        <w:tc>
          <w:tcPr>
            <w:tcW w:w="455" w:type="dxa"/>
            <w:tcBorders>
              <w:top w:val="nil"/>
              <w:left w:val="nil"/>
              <w:bottom w:val="single" w:sz="4" w:space="0" w:color="auto"/>
              <w:right w:val="single" w:sz="4" w:space="0" w:color="auto"/>
            </w:tcBorders>
            <w:shd w:val="clear" w:color="000000" w:fill="FFFFFF"/>
            <w:noWrap/>
            <w:vAlign w:val="center"/>
            <w:hideMark/>
          </w:tcPr>
          <w:p w14:paraId="5A18E425"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TOTAL</w:t>
            </w:r>
          </w:p>
        </w:tc>
        <w:tc>
          <w:tcPr>
            <w:tcW w:w="569" w:type="dxa"/>
            <w:tcBorders>
              <w:top w:val="nil"/>
              <w:left w:val="nil"/>
              <w:bottom w:val="single" w:sz="4" w:space="0" w:color="auto"/>
              <w:right w:val="single" w:sz="4" w:space="0" w:color="auto"/>
            </w:tcBorders>
            <w:shd w:val="clear" w:color="000000" w:fill="FFFFFF"/>
            <w:vAlign w:val="center"/>
            <w:hideMark/>
          </w:tcPr>
          <w:p w14:paraId="07F54DF7"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DESCRIPCION</w:t>
            </w:r>
          </w:p>
        </w:tc>
        <w:tc>
          <w:tcPr>
            <w:tcW w:w="455" w:type="dxa"/>
            <w:tcBorders>
              <w:top w:val="nil"/>
              <w:left w:val="nil"/>
              <w:bottom w:val="single" w:sz="4" w:space="0" w:color="auto"/>
              <w:right w:val="single" w:sz="4" w:space="0" w:color="auto"/>
            </w:tcBorders>
            <w:shd w:val="clear" w:color="000000" w:fill="FFFFFF"/>
            <w:vAlign w:val="center"/>
            <w:hideMark/>
          </w:tcPr>
          <w:p w14:paraId="68BCAD22"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PRECIO UNITARIO</w:t>
            </w:r>
          </w:p>
        </w:tc>
        <w:tc>
          <w:tcPr>
            <w:tcW w:w="457" w:type="dxa"/>
            <w:tcBorders>
              <w:top w:val="nil"/>
              <w:left w:val="nil"/>
              <w:bottom w:val="single" w:sz="4" w:space="0" w:color="auto"/>
              <w:right w:val="single" w:sz="4" w:space="0" w:color="auto"/>
            </w:tcBorders>
            <w:shd w:val="clear" w:color="000000" w:fill="FFFFFF"/>
            <w:noWrap/>
            <w:vAlign w:val="center"/>
            <w:hideMark/>
          </w:tcPr>
          <w:p w14:paraId="294AD83B"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TOTAL</w:t>
            </w:r>
          </w:p>
        </w:tc>
        <w:tc>
          <w:tcPr>
            <w:tcW w:w="656" w:type="dxa"/>
            <w:vMerge w:val="restart"/>
            <w:tcBorders>
              <w:top w:val="nil"/>
              <w:left w:val="single" w:sz="4" w:space="0" w:color="auto"/>
              <w:bottom w:val="single" w:sz="4" w:space="0" w:color="auto"/>
              <w:right w:val="single" w:sz="4" w:space="0" w:color="auto"/>
            </w:tcBorders>
            <w:shd w:val="clear" w:color="auto" w:fill="auto"/>
            <w:vAlign w:val="center"/>
            <w:hideMark/>
          </w:tcPr>
          <w:p w14:paraId="375611F9"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ROXANA MARISOL ALAS VILA (DI VARIOS)</w:t>
            </w:r>
          </w:p>
        </w:tc>
        <w:tc>
          <w:tcPr>
            <w:tcW w:w="726" w:type="dxa"/>
            <w:vMerge w:val="restart"/>
            <w:tcBorders>
              <w:top w:val="nil"/>
              <w:left w:val="single" w:sz="4" w:space="0" w:color="auto"/>
              <w:bottom w:val="single" w:sz="4" w:space="0" w:color="auto"/>
              <w:right w:val="single" w:sz="4" w:space="0" w:color="auto"/>
            </w:tcBorders>
            <w:shd w:val="clear" w:color="auto" w:fill="auto"/>
            <w:vAlign w:val="center"/>
            <w:hideMark/>
          </w:tcPr>
          <w:p w14:paraId="7BFC3C52"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SE RECOMIENDA POR CUMPLIR CON LO REQUERIDO, POR UN MONTO TOTL DE $ 7,035.00</w:t>
            </w:r>
          </w:p>
        </w:tc>
        <w:tc>
          <w:tcPr>
            <w:tcW w:w="694" w:type="dxa"/>
            <w:vMerge w:val="restart"/>
            <w:tcBorders>
              <w:top w:val="nil"/>
              <w:left w:val="single" w:sz="4" w:space="0" w:color="auto"/>
              <w:bottom w:val="single" w:sz="4" w:space="0" w:color="auto"/>
              <w:right w:val="single" w:sz="4" w:space="0" w:color="auto"/>
            </w:tcBorders>
            <w:shd w:val="clear" w:color="auto" w:fill="auto"/>
            <w:vAlign w:val="center"/>
            <w:hideMark/>
          </w:tcPr>
          <w:p w14:paraId="16A2FED7"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$5.630,00</w:t>
            </w:r>
          </w:p>
        </w:tc>
        <w:tc>
          <w:tcPr>
            <w:tcW w:w="423" w:type="dxa"/>
            <w:vMerge w:val="restart"/>
            <w:tcBorders>
              <w:top w:val="nil"/>
              <w:left w:val="single" w:sz="4" w:space="0" w:color="auto"/>
              <w:bottom w:val="single" w:sz="4" w:space="0" w:color="auto"/>
              <w:right w:val="single" w:sz="8" w:space="0" w:color="auto"/>
            </w:tcBorders>
            <w:shd w:val="clear" w:color="auto" w:fill="auto"/>
            <w:vAlign w:val="center"/>
            <w:hideMark/>
          </w:tcPr>
          <w:p w14:paraId="06174B10"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CREDITO 30 DIAS</w:t>
            </w:r>
          </w:p>
        </w:tc>
      </w:tr>
      <w:tr w:rsidR="00CA2E06" w:rsidRPr="00C21BFC" w14:paraId="70ACECA8" w14:textId="77777777" w:rsidTr="00CA2E06">
        <w:trPr>
          <w:gridAfter w:val="1"/>
          <w:wAfter w:w="18" w:type="dxa"/>
          <w:trHeight w:val="715"/>
          <w:jc w:val="center"/>
        </w:trPr>
        <w:tc>
          <w:tcPr>
            <w:tcW w:w="1122" w:type="dxa"/>
            <w:vMerge w:val="restart"/>
            <w:tcBorders>
              <w:top w:val="nil"/>
              <w:left w:val="single" w:sz="8" w:space="0" w:color="auto"/>
              <w:bottom w:val="single" w:sz="4" w:space="0" w:color="auto"/>
              <w:right w:val="single" w:sz="4" w:space="0" w:color="auto"/>
            </w:tcBorders>
            <w:shd w:val="clear" w:color="auto" w:fill="auto"/>
            <w:vAlign w:val="center"/>
            <w:hideMark/>
          </w:tcPr>
          <w:p w14:paraId="1A551EB1" w14:textId="77777777" w:rsidR="00CA2E06" w:rsidRPr="006F0BD1" w:rsidRDefault="00523D39" w:rsidP="00CA2E06">
            <w:pPr>
              <w:spacing w:after="0" w:line="240" w:lineRule="auto"/>
              <w:jc w:val="center"/>
              <w:rPr>
                <w:rFonts w:ascii="Calibri" w:eastAsia="Times New Roman" w:hAnsi="Calibri" w:cs="Calibri"/>
                <w:color w:val="000000"/>
                <w:sz w:val="8"/>
                <w:szCs w:val="8"/>
                <w:lang w:eastAsia="es-ES"/>
              </w:rPr>
            </w:pPr>
            <w:proofErr w:type="spellStart"/>
            <w:r>
              <w:rPr>
                <w:rFonts w:ascii="Calibri" w:eastAsia="Times New Roman" w:hAnsi="Calibri" w:cs="Calibri"/>
                <w:color w:val="000000"/>
                <w:sz w:val="8"/>
                <w:szCs w:val="8"/>
                <w:lang w:eastAsia="es-ES"/>
              </w:rPr>
              <w:t>xxxxxx</w:t>
            </w:r>
            <w:proofErr w:type="spellEnd"/>
          </w:p>
        </w:tc>
        <w:tc>
          <w:tcPr>
            <w:tcW w:w="301" w:type="dxa"/>
            <w:tcBorders>
              <w:top w:val="nil"/>
              <w:left w:val="nil"/>
              <w:bottom w:val="single" w:sz="4" w:space="0" w:color="auto"/>
              <w:right w:val="single" w:sz="4" w:space="0" w:color="auto"/>
            </w:tcBorders>
            <w:shd w:val="clear" w:color="auto" w:fill="auto"/>
            <w:vAlign w:val="center"/>
            <w:hideMark/>
          </w:tcPr>
          <w:p w14:paraId="4E872073"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1</w:t>
            </w:r>
          </w:p>
        </w:tc>
        <w:tc>
          <w:tcPr>
            <w:tcW w:w="475" w:type="dxa"/>
            <w:tcBorders>
              <w:top w:val="nil"/>
              <w:left w:val="nil"/>
              <w:bottom w:val="single" w:sz="4" w:space="0" w:color="auto"/>
              <w:right w:val="single" w:sz="4" w:space="0" w:color="auto"/>
            </w:tcBorders>
            <w:shd w:val="clear" w:color="000000" w:fill="FFFFFF"/>
            <w:noWrap/>
            <w:vAlign w:val="center"/>
            <w:hideMark/>
          </w:tcPr>
          <w:p w14:paraId="30F4C5CD"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750</w:t>
            </w:r>
          </w:p>
        </w:tc>
        <w:tc>
          <w:tcPr>
            <w:tcW w:w="405" w:type="dxa"/>
            <w:tcBorders>
              <w:top w:val="nil"/>
              <w:left w:val="nil"/>
              <w:bottom w:val="single" w:sz="4" w:space="0" w:color="auto"/>
              <w:right w:val="single" w:sz="4" w:space="0" w:color="auto"/>
            </w:tcBorders>
            <w:shd w:val="clear" w:color="000000" w:fill="FFFFFF"/>
            <w:vAlign w:val="center"/>
            <w:hideMark/>
          </w:tcPr>
          <w:p w14:paraId="39552423"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UNIDAD</w:t>
            </w:r>
          </w:p>
        </w:tc>
        <w:tc>
          <w:tcPr>
            <w:tcW w:w="578" w:type="dxa"/>
            <w:tcBorders>
              <w:top w:val="nil"/>
              <w:left w:val="nil"/>
              <w:bottom w:val="single" w:sz="4" w:space="0" w:color="auto"/>
              <w:right w:val="single" w:sz="4" w:space="0" w:color="auto"/>
            </w:tcBorders>
            <w:shd w:val="clear" w:color="000000" w:fill="FFFFFF"/>
            <w:vAlign w:val="center"/>
            <w:hideMark/>
          </w:tcPr>
          <w:p w14:paraId="12582451"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roofErr w:type="gramStart"/>
            <w:r w:rsidRPr="006F0BD1">
              <w:rPr>
                <w:rFonts w:ascii="Calibri" w:eastAsia="Times New Roman" w:hAnsi="Calibri" w:cs="Calibri"/>
                <w:color w:val="000000"/>
                <w:sz w:val="8"/>
                <w:szCs w:val="8"/>
                <w:lang w:eastAsia="es-ES"/>
              </w:rPr>
              <w:t>ALMUERZOS  CARNEASADA</w:t>
            </w:r>
            <w:proofErr w:type="gramEnd"/>
            <w:r w:rsidRPr="006F0BD1">
              <w:rPr>
                <w:rFonts w:ascii="Calibri" w:eastAsia="Times New Roman" w:hAnsi="Calibri" w:cs="Calibri"/>
                <w:color w:val="000000"/>
                <w:sz w:val="8"/>
                <w:szCs w:val="8"/>
                <w:lang w:eastAsia="es-ES"/>
              </w:rPr>
              <w:t xml:space="preserve"> CON ACEITE, ARROZ ENSALADA, 2 TORTILLAS Y FRESCO</w:t>
            </w:r>
          </w:p>
        </w:tc>
        <w:tc>
          <w:tcPr>
            <w:tcW w:w="569" w:type="dxa"/>
            <w:tcBorders>
              <w:top w:val="nil"/>
              <w:left w:val="nil"/>
              <w:bottom w:val="single" w:sz="4" w:space="0" w:color="auto"/>
              <w:right w:val="single" w:sz="4" w:space="0" w:color="auto"/>
            </w:tcBorders>
            <w:shd w:val="clear" w:color="000000" w:fill="FFFFFF"/>
            <w:vAlign w:val="center"/>
            <w:hideMark/>
          </w:tcPr>
          <w:p w14:paraId="5A75E37B"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roofErr w:type="gramStart"/>
            <w:r w:rsidRPr="006F0BD1">
              <w:rPr>
                <w:rFonts w:ascii="Calibri" w:eastAsia="Times New Roman" w:hAnsi="Calibri" w:cs="Calibri"/>
                <w:color w:val="000000"/>
                <w:sz w:val="8"/>
                <w:szCs w:val="8"/>
                <w:lang w:eastAsia="es-ES"/>
              </w:rPr>
              <w:t>ALMUERZOS  CARNE</w:t>
            </w:r>
            <w:proofErr w:type="gramEnd"/>
            <w:r w:rsidRPr="006F0BD1">
              <w:rPr>
                <w:rFonts w:ascii="Calibri" w:eastAsia="Times New Roman" w:hAnsi="Calibri" w:cs="Calibri"/>
                <w:color w:val="000000"/>
                <w:sz w:val="8"/>
                <w:szCs w:val="8"/>
                <w:lang w:eastAsia="es-ES"/>
              </w:rPr>
              <w:t xml:space="preserve"> ASADA CON ACEITE, ARROZ ENSALADA, 2 TORTILLAS Y FRESCO</w:t>
            </w:r>
          </w:p>
        </w:tc>
        <w:tc>
          <w:tcPr>
            <w:tcW w:w="455" w:type="dxa"/>
            <w:tcBorders>
              <w:top w:val="nil"/>
              <w:left w:val="nil"/>
              <w:bottom w:val="single" w:sz="4" w:space="0" w:color="auto"/>
              <w:right w:val="single" w:sz="4" w:space="0" w:color="auto"/>
            </w:tcBorders>
            <w:shd w:val="clear" w:color="000000" w:fill="FFFFFF"/>
            <w:vAlign w:val="center"/>
            <w:hideMark/>
          </w:tcPr>
          <w:p w14:paraId="77A4DE64"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$5,00</w:t>
            </w:r>
          </w:p>
        </w:tc>
        <w:tc>
          <w:tcPr>
            <w:tcW w:w="455" w:type="dxa"/>
            <w:tcBorders>
              <w:top w:val="nil"/>
              <w:left w:val="nil"/>
              <w:bottom w:val="single" w:sz="4" w:space="0" w:color="auto"/>
              <w:right w:val="single" w:sz="4" w:space="0" w:color="auto"/>
            </w:tcBorders>
            <w:shd w:val="clear" w:color="000000" w:fill="FFFFFF"/>
            <w:noWrap/>
            <w:vAlign w:val="center"/>
            <w:hideMark/>
          </w:tcPr>
          <w:p w14:paraId="0AF49413"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$3.750,00</w:t>
            </w:r>
          </w:p>
        </w:tc>
        <w:tc>
          <w:tcPr>
            <w:tcW w:w="569" w:type="dxa"/>
            <w:tcBorders>
              <w:top w:val="nil"/>
              <w:left w:val="nil"/>
              <w:bottom w:val="single" w:sz="4" w:space="0" w:color="auto"/>
              <w:right w:val="single" w:sz="4" w:space="0" w:color="auto"/>
            </w:tcBorders>
            <w:shd w:val="clear" w:color="000000" w:fill="FFFFFF"/>
            <w:vAlign w:val="center"/>
            <w:hideMark/>
          </w:tcPr>
          <w:p w14:paraId="63E14630"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 xml:space="preserve">ALMUERZO </w:t>
            </w:r>
            <w:proofErr w:type="gramStart"/>
            <w:r w:rsidRPr="006F0BD1">
              <w:rPr>
                <w:rFonts w:ascii="Calibri" w:eastAsia="Times New Roman" w:hAnsi="Calibri" w:cs="Calibri"/>
                <w:color w:val="000000"/>
                <w:sz w:val="8"/>
                <w:szCs w:val="8"/>
                <w:lang w:eastAsia="es-ES"/>
              </w:rPr>
              <w:t>CARNE  ARROZ</w:t>
            </w:r>
            <w:proofErr w:type="gramEnd"/>
            <w:r w:rsidRPr="006F0BD1">
              <w:rPr>
                <w:rFonts w:ascii="Calibri" w:eastAsia="Times New Roman" w:hAnsi="Calibri" w:cs="Calibri"/>
                <w:color w:val="000000"/>
                <w:sz w:val="8"/>
                <w:szCs w:val="8"/>
                <w:lang w:eastAsia="es-ES"/>
              </w:rPr>
              <w:t>, ENSALADA, 2 TORTILLAS, CHIRIMOL, FRESCP.</w:t>
            </w:r>
          </w:p>
        </w:tc>
        <w:tc>
          <w:tcPr>
            <w:tcW w:w="455" w:type="dxa"/>
            <w:tcBorders>
              <w:top w:val="nil"/>
              <w:left w:val="nil"/>
              <w:bottom w:val="single" w:sz="4" w:space="0" w:color="auto"/>
              <w:right w:val="single" w:sz="4" w:space="0" w:color="auto"/>
            </w:tcBorders>
            <w:shd w:val="clear" w:color="000000" w:fill="FFFFFF"/>
            <w:vAlign w:val="center"/>
            <w:hideMark/>
          </w:tcPr>
          <w:p w14:paraId="544E7C7F"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$3,00</w:t>
            </w:r>
          </w:p>
        </w:tc>
        <w:tc>
          <w:tcPr>
            <w:tcW w:w="455" w:type="dxa"/>
            <w:tcBorders>
              <w:top w:val="nil"/>
              <w:left w:val="nil"/>
              <w:bottom w:val="single" w:sz="4" w:space="0" w:color="auto"/>
              <w:right w:val="single" w:sz="4" w:space="0" w:color="auto"/>
            </w:tcBorders>
            <w:shd w:val="clear" w:color="000000" w:fill="FFFFFF"/>
            <w:noWrap/>
            <w:vAlign w:val="center"/>
            <w:hideMark/>
          </w:tcPr>
          <w:p w14:paraId="620B04E7"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$2.250,00</w:t>
            </w:r>
          </w:p>
        </w:tc>
        <w:tc>
          <w:tcPr>
            <w:tcW w:w="569" w:type="dxa"/>
            <w:tcBorders>
              <w:top w:val="nil"/>
              <w:left w:val="nil"/>
              <w:bottom w:val="single" w:sz="4" w:space="0" w:color="auto"/>
              <w:right w:val="single" w:sz="4" w:space="0" w:color="auto"/>
            </w:tcBorders>
            <w:shd w:val="clear" w:color="000000" w:fill="FFFFFF"/>
            <w:vAlign w:val="center"/>
            <w:hideMark/>
          </w:tcPr>
          <w:p w14:paraId="5BC7F9EB"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ALMUERZOS CARNE ASADA CON ACEITE, ARROZ EN SALADA, 2 TORTILLAS, REFRESCO</w:t>
            </w:r>
          </w:p>
        </w:tc>
        <w:tc>
          <w:tcPr>
            <w:tcW w:w="455" w:type="dxa"/>
            <w:tcBorders>
              <w:top w:val="nil"/>
              <w:left w:val="nil"/>
              <w:bottom w:val="single" w:sz="4" w:space="0" w:color="auto"/>
              <w:right w:val="single" w:sz="4" w:space="0" w:color="auto"/>
            </w:tcBorders>
            <w:shd w:val="clear" w:color="000000" w:fill="FFFFFF"/>
            <w:vAlign w:val="center"/>
            <w:hideMark/>
          </w:tcPr>
          <w:p w14:paraId="21CB8AB5"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$5,95</w:t>
            </w:r>
          </w:p>
        </w:tc>
        <w:tc>
          <w:tcPr>
            <w:tcW w:w="457" w:type="dxa"/>
            <w:tcBorders>
              <w:top w:val="nil"/>
              <w:left w:val="nil"/>
              <w:bottom w:val="single" w:sz="4" w:space="0" w:color="auto"/>
              <w:right w:val="single" w:sz="4" w:space="0" w:color="auto"/>
            </w:tcBorders>
            <w:shd w:val="clear" w:color="000000" w:fill="FFFFFF"/>
            <w:noWrap/>
            <w:vAlign w:val="center"/>
            <w:hideMark/>
          </w:tcPr>
          <w:p w14:paraId="18950F88"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$4.462,50</w:t>
            </w:r>
          </w:p>
        </w:tc>
        <w:tc>
          <w:tcPr>
            <w:tcW w:w="656" w:type="dxa"/>
            <w:vMerge/>
            <w:tcBorders>
              <w:top w:val="nil"/>
              <w:left w:val="single" w:sz="4" w:space="0" w:color="auto"/>
              <w:bottom w:val="single" w:sz="4" w:space="0" w:color="auto"/>
              <w:right w:val="single" w:sz="4" w:space="0" w:color="auto"/>
            </w:tcBorders>
            <w:vAlign w:val="center"/>
            <w:hideMark/>
          </w:tcPr>
          <w:p w14:paraId="29819CB7"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726" w:type="dxa"/>
            <w:vMerge/>
            <w:tcBorders>
              <w:top w:val="nil"/>
              <w:left w:val="single" w:sz="4" w:space="0" w:color="auto"/>
              <w:bottom w:val="single" w:sz="4" w:space="0" w:color="auto"/>
              <w:right w:val="single" w:sz="4" w:space="0" w:color="auto"/>
            </w:tcBorders>
            <w:vAlign w:val="center"/>
            <w:hideMark/>
          </w:tcPr>
          <w:p w14:paraId="6C65D6D2"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694" w:type="dxa"/>
            <w:vMerge/>
            <w:tcBorders>
              <w:top w:val="nil"/>
              <w:left w:val="single" w:sz="4" w:space="0" w:color="auto"/>
              <w:bottom w:val="single" w:sz="4" w:space="0" w:color="auto"/>
              <w:right w:val="single" w:sz="4" w:space="0" w:color="auto"/>
            </w:tcBorders>
            <w:vAlign w:val="center"/>
            <w:hideMark/>
          </w:tcPr>
          <w:p w14:paraId="19EF14ED"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423" w:type="dxa"/>
            <w:vMerge/>
            <w:tcBorders>
              <w:top w:val="nil"/>
              <w:left w:val="single" w:sz="4" w:space="0" w:color="auto"/>
              <w:bottom w:val="single" w:sz="4" w:space="0" w:color="auto"/>
              <w:right w:val="single" w:sz="8" w:space="0" w:color="auto"/>
            </w:tcBorders>
            <w:vAlign w:val="center"/>
            <w:hideMark/>
          </w:tcPr>
          <w:p w14:paraId="04028B76"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r>
      <w:tr w:rsidR="00CA2E06" w:rsidRPr="00C21BFC" w14:paraId="162D0615" w14:textId="77777777" w:rsidTr="00CA2E06">
        <w:trPr>
          <w:gridAfter w:val="1"/>
          <w:wAfter w:w="18" w:type="dxa"/>
          <w:trHeight w:val="277"/>
          <w:jc w:val="center"/>
        </w:trPr>
        <w:tc>
          <w:tcPr>
            <w:tcW w:w="1122" w:type="dxa"/>
            <w:vMerge/>
            <w:tcBorders>
              <w:top w:val="nil"/>
              <w:left w:val="single" w:sz="8" w:space="0" w:color="auto"/>
              <w:bottom w:val="single" w:sz="4" w:space="0" w:color="auto"/>
              <w:right w:val="single" w:sz="4" w:space="0" w:color="auto"/>
            </w:tcBorders>
            <w:vAlign w:val="center"/>
            <w:hideMark/>
          </w:tcPr>
          <w:p w14:paraId="34FFCB1D"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301" w:type="dxa"/>
            <w:tcBorders>
              <w:top w:val="nil"/>
              <w:left w:val="nil"/>
              <w:bottom w:val="single" w:sz="4" w:space="0" w:color="auto"/>
              <w:right w:val="single" w:sz="4" w:space="0" w:color="auto"/>
            </w:tcBorders>
            <w:shd w:val="clear" w:color="auto" w:fill="auto"/>
            <w:vAlign w:val="center"/>
            <w:hideMark/>
          </w:tcPr>
          <w:p w14:paraId="541FE888"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2</w:t>
            </w:r>
          </w:p>
        </w:tc>
        <w:tc>
          <w:tcPr>
            <w:tcW w:w="475" w:type="dxa"/>
            <w:tcBorders>
              <w:top w:val="nil"/>
              <w:left w:val="nil"/>
              <w:bottom w:val="single" w:sz="4" w:space="0" w:color="auto"/>
              <w:right w:val="single" w:sz="4" w:space="0" w:color="auto"/>
            </w:tcBorders>
            <w:shd w:val="clear" w:color="000000" w:fill="FFFFFF"/>
            <w:noWrap/>
            <w:vAlign w:val="center"/>
            <w:hideMark/>
          </w:tcPr>
          <w:p w14:paraId="672890CE"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1250</w:t>
            </w:r>
          </w:p>
        </w:tc>
        <w:tc>
          <w:tcPr>
            <w:tcW w:w="405" w:type="dxa"/>
            <w:tcBorders>
              <w:top w:val="nil"/>
              <w:left w:val="nil"/>
              <w:bottom w:val="single" w:sz="4" w:space="0" w:color="auto"/>
              <w:right w:val="single" w:sz="4" w:space="0" w:color="auto"/>
            </w:tcBorders>
            <w:shd w:val="clear" w:color="000000" w:fill="FFFFFF"/>
            <w:vAlign w:val="center"/>
            <w:hideMark/>
          </w:tcPr>
          <w:p w14:paraId="1A482227"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UNIDAD</w:t>
            </w:r>
          </w:p>
        </w:tc>
        <w:tc>
          <w:tcPr>
            <w:tcW w:w="578" w:type="dxa"/>
            <w:tcBorders>
              <w:top w:val="nil"/>
              <w:left w:val="nil"/>
              <w:bottom w:val="single" w:sz="4" w:space="0" w:color="auto"/>
              <w:right w:val="single" w:sz="4" w:space="0" w:color="auto"/>
            </w:tcBorders>
            <w:shd w:val="clear" w:color="000000" w:fill="FFFFFF"/>
            <w:vAlign w:val="center"/>
            <w:hideMark/>
          </w:tcPr>
          <w:p w14:paraId="5C52FA8C"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roofErr w:type="gramStart"/>
            <w:r w:rsidRPr="006F0BD1">
              <w:rPr>
                <w:rFonts w:ascii="Calibri" w:eastAsia="Times New Roman" w:hAnsi="Calibri" w:cs="Calibri"/>
                <w:color w:val="000000"/>
                <w:sz w:val="8"/>
                <w:szCs w:val="8"/>
                <w:lang w:eastAsia="es-ES"/>
              </w:rPr>
              <w:t>SANDWIND  DE</w:t>
            </w:r>
            <w:proofErr w:type="gramEnd"/>
            <w:r w:rsidRPr="006F0BD1">
              <w:rPr>
                <w:rFonts w:ascii="Calibri" w:eastAsia="Times New Roman" w:hAnsi="Calibri" w:cs="Calibri"/>
                <w:color w:val="000000"/>
                <w:sz w:val="8"/>
                <w:szCs w:val="8"/>
                <w:lang w:eastAsia="es-ES"/>
              </w:rPr>
              <w:t xml:space="preserve"> POLLO Y REFRIGERIO</w:t>
            </w:r>
          </w:p>
        </w:tc>
        <w:tc>
          <w:tcPr>
            <w:tcW w:w="569" w:type="dxa"/>
            <w:tcBorders>
              <w:top w:val="nil"/>
              <w:left w:val="nil"/>
              <w:bottom w:val="single" w:sz="4" w:space="0" w:color="auto"/>
              <w:right w:val="single" w:sz="4" w:space="0" w:color="auto"/>
            </w:tcBorders>
            <w:shd w:val="clear" w:color="000000" w:fill="FFFFFF"/>
            <w:vAlign w:val="center"/>
            <w:hideMark/>
          </w:tcPr>
          <w:p w14:paraId="7662B887"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SANDWICH DE POLLO + SODA DE BOTELLA  12 ONZ</w:t>
            </w:r>
          </w:p>
        </w:tc>
        <w:tc>
          <w:tcPr>
            <w:tcW w:w="455" w:type="dxa"/>
            <w:tcBorders>
              <w:top w:val="nil"/>
              <w:left w:val="nil"/>
              <w:bottom w:val="single" w:sz="4" w:space="0" w:color="auto"/>
              <w:right w:val="single" w:sz="4" w:space="0" w:color="auto"/>
            </w:tcBorders>
            <w:shd w:val="clear" w:color="000000" w:fill="FFFFFF"/>
            <w:vAlign w:val="center"/>
            <w:hideMark/>
          </w:tcPr>
          <w:p w14:paraId="444E13EB"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$2,25</w:t>
            </w:r>
          </w:p>
        </w:tc>
        <w:tc>
          <w:tcPr>
            <w:tcW w:w="455" w:type="dxa"/>
            <w:tcBorders>
              <w:top w:val="nil"/>
              <w:left w:val="nil"/>
              <w:bottom w:val="single" w:sz="4" w:space="0" w:color="auto"/>
              <w:right w:val="single" w:sz="4" w:space="0" w:color="auto"/>
            </w:tcBorders>
            <w:shd w:val="clear" w:color="000000" w:fill="FFFFFF"/>
            <w:noWrap/>
            <w:vAlign w:val="center"/>
            <w:hideMark/>
          </w:tcPr>
          <w:p w14:paraId="025F0866"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$2.812,50</w:t>
            </w:r>
          </w:p>
        </w:tc>
        <w:tc>
          <w:tcPr>
            <w:tcW w:w="569" w:type="dxa"/>
            <w:tcBorders>
              <w:top w:val="nil"/>
              <w:left w:val="nil"/>
              <w:bottom w:val="single" w:sz="4" w:space="0" w:color="auto"/>
              <w:right w:val="single" w:sz="4" w:space="0" w:color="auto"/>
            </w:tcBorders>
            <w:shd w:val="clear" w:color="000000" w:fill="FFFFFF"/>
            <w:vAlign w:val="center"/>
            <w:hideMark/>
          </w:tcPr>
          <w:p w14:paraId="12D1E55C"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SANDWICH DE POLLO CON SODA 12 OZ.</w:t>
            </w:r>
          </w:p>
        </w:tc>
        <w:tc>
          <w:tcPr>
            <w:tcW w:w="455" w:type="dxa"/>
            <w:tcBorders>
              <w:top w:val="nil"/>
              <w:left w:val="nil"/>
              <w:bottom w:val="single" w:sz="4" w:space="0" w:color="auto"/>
              <w:right w:val="single" w:sz="4" w:space="0" w:color="auto"/>
            </w:tcBorders>
            <w:shd w:val="clear" w:color="000000" w:fill="FFFFFF"/>
            <w:vAlign w:val="center"/>
            <w:hideMark/>
          </w:tcPr>
          <w:p w14:paraId="1958A5A9"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$1,25</w:t>
            </w:r>
          </w:p>
        </w:tc>
        <w:tc>
          <w:tcPr>
            <w:tcW w:w="455" w:type="dxa"/>
            <w:tcBorders>
              <w:top w:val="nil"/>
              <w:left w:val="nil"/>
              <w:bottom w:val="single" w:sz="4" w:space="0" w:color="auto"/>
              <w:right w:val="single" w:sz="4" w:space="0" w:color="auto"/>
            </w:tcBorders>
            <w:shd w:val="clear" w:color="000000" w:fill="FFFFFF"/>
            <w:noWrap/>
            <w:vAlign w:val="center"/>
            <w:hideMark/>
          </w:tcPr>
          <w:p w14:paraId="78D80774"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$1.562,50</w:t>
            </w:r>
          </w:p>
        </w:tc>
        <w:tc>
          <w:tcPr>
            <w:tcW w:w="569" w:type="dxa"/>
            <w:tcBorders>
              <w:top w:val="nil"/>
              <w:left w:val="nil"/>
              <w:bottom w:val="single" w:sz="4" w:space="0" w:color="auto"/>
              <w:right w:val="single" w:sz="4" w:space="0" w:color="auto"/>
            </w:tcBorders>
            <w:shd w:val="clear" w:color="000000" w:fill="FFFFFF"/>
            <w:vAlign w:val="center"/>
            <w:hideMark/>
          </w:tcPr>
          <w:p w14:paraId="12A2DCC9"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SANDWICH DE PASTA DE POLLO CON SOSA BOTELLA 12 ONZ</w:t>
            </w:r>
          </w:p>
        </w:tc>
        <w:tc>
          <w:tcPr>
            <w:tcW w:w="455" w:type="dxa"/>
            <w:tcBorders>
              <w:top w:val="nil"/>
              <w:left w:val="nil"/>
              <w:bottom w:val="single" w:sz="4" w:space="0" w:color="auto"/>
              <w:right w:val="single" w:sz="4" w:space="0" w:color="auto"/>
            </w:tcBorders>
            <w:shd w:val="clear" w:color="000000" w:fill="FFFFFF"/>
            <w:vAlign w:val="center"/>
            <w:hideMark/>
          </w:tcPr>
          <w:p w14:paraId="0CFCD760"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$2,65</w:t>
            </w:r>
          </w:p>
        </w:tc>
        <w:tc>
          <w:tcPr>
            <w:tcW w:w="457" w:type="dxa"/>
            <w:tcBorders>
              <w:top w:val="nil"/>
              <w:left w:val="nil"/>
              <w:bottom w:val="single" w:sz="4" w:space="0" w:color="auto"/>
              <w:right w:val="single" w:sz="4" w:space="0" w:color="auto"/>
            </w:tcBorders>
            <w:shd w:val="clear" w:color="000000" w:fill="FFFFFF"/>
            <w:noWrap/>
            <w:vAlign w:val="center"/>
            <w:hideMark/>
          </w:tcPr>
          <w:p w14:paraId="5ADF34DF"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$3.312,50</w:t>
            </w:r>
          </w:p>
        </w:tc>
        <w:tc>
          <w:tcPr>
            <w:tcW w:w="656" w:type="dxa"/>
            <w:vMerge/>
            <w:tcBorders>
              <w:top w:val="nil"/>
              <w:left w:val="single" w:sz="4" w:space="0" w:color="auto"/>
              <w:bottom w:val="single" w:sz="4" w:space="0" w:color="auto"/>
              <w:right w:val="single" w:sz="4" w:space="0" w:color="auto"/>
            </w:tcBorders>
            <w:vAlign w:val="center"/>
            <w:hideMark/>
          </w:tcPr>
          <w:p w14:paraId="3FFC354A"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726" w:type="dxa"/>
            <w:vMerge/>
            <w:tcBorders>
              <w:top w:val="nil"/>
              <w:left w:val="single" w:sz="4" w:space="0" w:color="auto"/>
              <w:bottom w:val="single" w:sz="4" w:space="0" w:color="auto"/>
              <w:right w:val="single" w:sz="4" w:space="0" w:color="auto"/>
            </w:tcBorders>
            <w:vAlign w:val="center"/>
            <w:hideMark/>
          </w:tcPr>
          <w:p w14:paraId="49952F66"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694" w:type="dxa"/>
            <w:vMerge/>
            <w:tcBorders>
              <w:top w:val="nil"/>
              <w:left w:val="single" w:sz="4" w:space="0" w:color="auto"/>
              <w:bottom w:val="single" w:sz="4" w:space="0" w:color="auto"/>
              <w:right w:val="single" w:sz="4" w:space="0" w:color="auto"/>
            </w:tcBorders>
            <w:vAlign w:val="center"/>
            <w:hideMark/>
          </w:tcPr>
          <w:p w14:paraId="7B483BE2"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423" w:type="dxa"/>
            <w:vMerge/>
            <w:tcBorders>
              <w:top w:val="nil"/>
              <w:left w:val="single" w:sz="4" w:space="0" w:color="auto"/>
              <w:bottom w:val="single" w:sz="4" w:space="0" w:color="auto"/>
              <w:right w:val="single" w:sz="8" w:space="0" w:color="auto"/>
            </w:tcBorders>
            <w:vAlign w:val="center"/>
            <w:hideMark/>
          </w:tcPr>
          <w:p w14:paraId="1D2E5985"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r>
      <w:tr w:rsidR="00CA2E06" w:rsidRPr="00C21BFC" w14:paraId="76BD713F" w14:textId="77777777" w:rsidTr="00CA2E06">
        <w:trPr>
          <w:gridAfter w:val="1"/>
          <w:wAfter w:w="18" w:type="dxa"/>
          <w:trHeight w:val="64"/>
          <w:jc w:val="center"/>
        </w:trPr>
        <w:tc>
          <w:tcPr>
            <w:tcW w:w="1122" w:type="dxa"/>
            <w:vMerge/>
            <w:tcBorders>
              <w:top w:val="nil"/>
              <w:left w:val="single" w:sz="8" w:space="0" w:color="auto"/>
              <w:bottom w:val="single" w:sz="4" w:space="0" w:color="auto"/>
              <w:right w:val="single" w:sz="4" w:space="0" w:color="auto"/>
            </w:tcBorders>
            <w:vAlign w:val="center"/>
            <w:hideMark/>
          </w:tcPr>
          <w:p w14:paraId="584F0109"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301" w:type="dxa"/>
            <w:tcBorders>
              <w:top w:val="nil"/>
              <w:left w:val="nil"/>
              <w:bottom w:val="single" w:sz="4" w:space="0" w:color="auto"/>
              <w:right w:val="single" w:sz="4" w:space="0" w:color="auto"/>
            </w:tcBorders>
            <w:shd w:val="clear" w:color="auto" w:fill="auto"/>
            <w:vAlign w:val="center"/>
            <w:hideMark/>
          </w:tcPr>
          <w:p w14:paraId="69E792F4"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3</w:t>
            </w:r>
          </w:p>
        </w:tc>
        <w:tc>
          <w:tcPr>
            <w:tcW w:w="475" w:type="dxa"/>
            <w:tcBorders>
              <w:top w:val="nil"/>
              <w:left w:val="nil"/>
              <w:bottom w:val="single" w:sz="4" w:space="0" w:color="auto"/>
              <w:right w:val="single" w:sz="4" w:space="0" w:color="auto"/>
            </w:tcBorders>
            <w:shd w:val="clear" w:color="000000" w:fill="FFFFFF"/>
            <w:noWrap/>
            <w:vAlign w:val="center"/>
            <w:hideMark/>
          </w:tcPr>
          <w:p w14:paraId="73FD8EED"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210</w:t>
            </w:r>
          </w:p>
        </w:tc>
        <w:tc>
          <w:tcPr>
            <w:tcW w:w="405" w:type="dxa"/>
            <w:tcBorders>
              <w:top w:val="nil"/>
              <w:left w:val="nil"/>
              <w:bottom w:val="single" w:sz="4" w:space="0" w:color="auto"/>
              <w:right w:val="single" w:sz="4" w:space="0" w:color="auto"/>
            </w:tcBorders>
            <w:shd w:val="clear" w:color="000000" w:fill="FFFFFF"/>
            <w:vAlign w:val="center"/>
            <w:hideMark/>
          </w:tcPr>
          <w:p w14:paraId="616116B4"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FARDO</w:t>
            </w:r>
          </w:p>
        </w:tc>
        <w:tc>
          <w:tcPr>
            <w:tcW w:w="578" w:type="dxa"/>
            <w:tcBorders>
              <w:top w:val="nil"/>
              <w:left w:val="nil"/>
              <w:bottom w:val="single" w:sz="4" w:space="0" w:color="auto"/>
              <w:right w:val="single" w:sz="4" w:space="0" w:color="auto"/>
            </w:tcBorders>
            <w:shd w:val="clear" w:color="000000" w:fill="FFFFFF"/>
            <w:vAlign w:val="center"/>
            <w:hideMark/>
          </w:tcPr>
          <w:p w14:paraId="64B0D3ED"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AGUA EN BOLSA 24 UNIDADES</w:t>
            </w:r>
          </w:p>
        </w:tc>
        <w:tc>
          <w:tcPr>
            <w:tcW w:w="569" w:type="dxa"/>
            <w:tcBorders>
              <w:top w:val="nil"/>
              <w:left w:val="nil"/>
              <w:bottom w:val="single" w:sz="4" w:space="0" w:color="auto"/>
              <w:right w:val="single" w:sz="4" w:space="0" w:color="auto"/>
            </w:tcBorders>
            <w:shd w:val="clear" w:color="000000" w:fill="FFFFFF"/>
            <w:vAlign w:val="center"/>
            <w:hideMark/>
          </w:tcPr>
          <w:p w14:paraId="6EBF1172"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 xml:space="preserve">AGUA EN BOLSA </w:t>
            </w:r>
          </w:p>
        </w:tc>
        <w:tc>
          <w:tcPr>
            <w:tcW w:w="455" w:type="dxa"/>
            <w:tcBorders>
              <w:top w:val="nil"/>
              <w:left w:val="nil"/>
              <w:bottom w:val="single" w:sz="4" w:space="0" w:color="auto"/>
              <w:right w:val="single" w:sz="4" w:space="0" w:color="auto"/>
            </w:tcBorders>
            <w:shd w:val="clear" w:color="000000" w:fill="FFFFFF"/>
            <w:vAlign w:val="center"/>
            <w:hideMark/>
          </w:tcPr>
          <w:p w14:paraId="330D4743"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$1,25</w:t>
            </w:r>
          </w:p>
        </w:tc>
        <w:tc>
          <w:tcPr>
            <w:tcW w:w="455" w:type="dxa"/>
            <w:tcBorders>
              <w:top w:val="nil"/>
              <w:left w:val="nil"/>
              <w:bottom w:val="single" w:sz="4" w:space="0" w:color="auto"/>
              <w:right w:val="single" w:sz="4" w:space="0" w:color="auto"/>
            </w:tcBorders>
            <w:shd w:val="clear" w:color="000000" w:fill="FFFFFF"/>
            <w:noWrap/>
            <w:vAlign w:val="center"/>
            <w:hideMark/>
          </w:tcPr>
          <w:p w14:paraId="1F73B121"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$262,50</w:t>
            </w:r>
          </w:p>
        </w:tc>
        <w:tc>
          <w:tcPr>
            <w:tcW w:w="569" w:type="dxa"/>
            <w:tcBorders>
              <w:top w:val="nil"/>
              <w:left w:val="nil"/>
              <w:bottom w:val="single" w:sz="4" w:space="0" w:color="auto"/>
              <w:right w:val="single" w:sz="4" w:space="0" w:color="auto"/>
            </w:tcBorders>
            <w:shd w:val="clear" w:color="000000" w:fill="FFFFFF"/>
            <w:vAlign w:val="center"/>
            <w:hideMark/>
          </w:tcPr>
          <w:p w14:paraId="345F0605"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 xml:space="preserve">AGUA EN BOLSA </w:t>
            </w:r>
          </w:p>
        </w:tc>
        <w:tc>
          <w:tcPr>
            <w:tcW w:w="455" w:type="dxa"/>
            <w:tcBorders>
              <w:top w:val="nil"/>
              <w:left w:val="nil"/>
              <w:bottom w:val="single" w:sz="4" w:space="0" w:color="auto"/>
              <w:right w:val="single" w:sz="4" w:space="0" w:color="auto"/>
            </w:tcBorders>
            <w:shd w:val="clear" w:color="000000" w:fill="FFFFFF"/>
            <w:vAlign w:val="center"/>
            <w:hideMark/>
          </w:tcPr>
          <w:p w14:paraId="3C76CF26"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$1,00</w:t>
            </w:r>
          </w:p>
        </w:tc>
        <w:tc>
          <w:tcPr>
            <w:tcW w:w="455" w:type="dxa"/>
            <w:tcBorders>
              <w:top w:val="nil"/>
              <w:left w:val="nil"/>
              <w:bottom w:val="single" w:sz="4" w:space="0" w:color="auto"/>
              <w:right w:val="single" w:sz="4" w:space="0" w:color="auto"/>
            </w:tcBorders>
            <w:shd w:val="clear" w:color="000000" w:fill="FFFFFF"/>
            <w:noWrap/>
            <w:vAlign w:val="center"/>
            <w:hideMark/>
          </w:tcPr>
          <w:p w14:paraId="34F5BCC6"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$210,00</w:t>
            </w:r>
          </w:p>
        </w:tc>
        <w:tc>
          <w:tcPr>
            <w:tcW w:w="569" w:type="dxa"/>
            <w:tcBorders>
              <w:top w:val="nil"/>
              <w:left w:val="nil"/>
              <w:bottom w:val="single" w:sz="4" w:space="0" w:color="auto"/>
              <w:right w:val="single" w:sz="4" w:space="0" w:color="auto"/>
            </w:tcBorders>
            <w:shd w:val="clear" w:color="000000" w:fill="FFFFFF"/>
            <w:vAlign w:val="center"/>
            <w:hideMark/>
          </w:tcPr>
          <w:p w14:paraId="5257B4D8"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 xml:space="preserve">FARDO DE </w:t>
            </w:r>
            <w:proofErr w:type="gramStart"/>
            <w:r w:rsidRPr="006F0BD1">
              <w:rPr>
                <w:rFonts w:ascii="Calibri" w:eastAsia="Times New Roman" w:hAnsi="Calibri" w:cs="Calibri"/>
                <w:color w:val="000000"/>
                <w:sz w:val="8"/>
                <w:szCs w:val="8"/>
                <w:lang w:eastAsia="es-ES"/>
              </w:rPr>
              <w:t>24  UNIDADES</w:t>
            </w:r>
            <w:proofErr w:type="gramEnd"/>
            <w:r w:rsidRPr="006F0BD1">
              <w:rPr>
                <w:rFonts w:ascii="Calibri" w:eastAsia="Times New Roman" w:hAnsi="Calibri" w:cs="Calibri"/>
                <w:color w:val="000000"/>
                <w:sz w:val="8"/>
                <w:szCs w:val="8"/>
                <w:lang w:eastAsia="es-ES"/>
              </w:rPr>
              <w:t xml:space="preserve"> DE BOLSAS</w:t>
            </w:r>
          </w:p>
        </w:tc>
        <w:tc>
          <w:tcPr>
            <w:tcW w:w="455" w:type="dxa"/>
            <w:tcBorders>
              <w:top w:val="nil"/>
              <w:left w:val="nil"/>
              <w:bottom w:val="single" w:sz="4" w:space="0" w:color="auto"/>
              <w:right w:val="single" w:sz="4" w:space="0" w:color="auto"/>
            </w:tcBorders>
            <w:shd w:val="clear" w:color="000000" w:fill="FFFFFF"/>
            <w:vAlign w:val="center"/>
            <w:hideMark/>
          </w:tcPr>
          <w:p w14:paraId="09C1B629"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$4,15</w:t>
            </w:r>
          </w:p>
        </w:tc>
        <w:tc>
          <w:tcPr>
            <w:tcW w:w="457" w:type="dxa"/>
            <w:tcBorders>
              <w:top w:val="nil"/>
              <w:left w:val="nil"/>
              <w:bottom w:val="single" w:sz="4" w:space="0" w:color="auto"/>
              <w:right w:val="single" w:sz="4" w:space="0" w:color="auto"/>
            </w:tcBorders>
            <w:shd w:val="clear" w:color="000000" w:fill="FFFFFF"/>
            <w:noWrap/>
            <w:vAlign w:val="center"/>
            <w:hideMark/>
          </w:tcPr>
          <w:p w14:paraId="677607C0"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$871,50</w:t>
            </w:r>
          </w:p>
        </w:tc>
        <w:tc>
          <w:tcPr>
            <w:tcW w:w="656" w:type="dxa"/>
            <w:vMerge/>
            <w:tcBorders>
              <w:top w:val="nil"/>
              <w:left w:val="single" w:sz="4" w:space="0" w:color="auto"/>
              <w:bottom w:val="single" w:sz="4" w:space="0" w:color="auto"/>
              <w:right w:val="single" w:sz="4" w:space="0" w:color="auto"/>
            </w:tcBorders>
            <w:vAlign w:val="center"/>
            <w:hideMark/>
          </w:tcPr>
          <w:p w14:paraId="36144E2E"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726" w:type="dxa"/>
            <w:vMerge/>
            <w:tcBorders>
              <w:top w:val="nil"/>
              <w:left w:val="single" w:sz="4" w:space="0" w:color="auto"/>
              <w:bottom w:val="single" w:sz="4" w:space="0" w:color="auto"/>
              <w:right w:val="single" w:sz="4" w:space="0" w:color="auto"/>
            </w:tcBorders>
            <w:vAlign w:val="center"/>
            <w:hideMark/>
          </w:tcPr>
          <w:p w14:paraId="44081719"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694" w:type="dxa"/>
            <w:vMerge/>
            <w:tcBorders>
              <w:top w:val="nil"/>
              <w:left w:val="single" w:sz="4" w:space="0" w:color="auto"/>
              <w:bottom w:val="single" w:sz="4" w:space="0" w:color="auto"/>
              <w:right w:val="single" w:sz="4" w:space="0" w:color="auto"/>
            </w:tcBorders>
            <w:vAlign w:val="center"/>
            <w:hideMark/>
          </w:tcPr>
          <w:p w14:paraId="056AF280"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423" w:type="dxa"/>
            <w:vMerge/>
            <w:tcBorders>
              <w:top w:val="nil"/>
              <w:left w:val="single" w:sz="4" w:space="0" w:color="auto"/>
              <w:bottom w:val="single" w:sz="4" w:space="0" w:color="auto"/>
              <w:right w:val="single" w:sz="8" w:space="0" w:color="auto"/>
            </w:tcBorders>
            <w:vAlign w:val="center"/>
            <w:hideMark/>
          </w:tcPr>
          <w:p w14:paraId="72E5D8DC"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r>
      <w:tr w:rsidR="00CA2E06" w:rsidRPr="00C21BFC" w14:paraId="7D36EE6C" w14:textId="77777777" w:rsidTr="00CA2E06">
        <w:trPr>
          <w:gridAfter w:val="1"/>
          <w:wAfter w:w="18" w:type="dxa"/>
          <w:trHeight w:val="64"/>
          <w:jc w:val="center"/>
        </w:trPr>
        <w:tc>
          <w:tcPr>
            <w:tcW w:w="1122" w:type="dxa"/>
            <w:vMerge/>
            <w:tcBorders>
              <w:top w:val="nil"/>
              <w:left w:val="single" w:sz="8" w:space="0" w:color="auto"/>
              <w:bottom w:val="single" w:sz="4" w:space="0" w:color="auto"/>
              <w:right w:val="single" w:sz="4" w:space="0" w:color="auto"/>
            </w:tcBorders>
            <w:vAlign w:val="center"/>
            <w:hideMark/>
          </w:tcPr>
          <w:p w14:paraId="5CAE6B81"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301" w:type="dxa"/>
            <w:tcBorders>
              <w:top w:val="nil"/>
              <w:left w:val="nil"/>
              <w:bottom w:val="single" w:sz="4" w:space="0" w:color="auto"/>
              <w:right w:val="single" w:sz="4" w:space="0" w:color="auto"/>
            </w:tcBorders>
            <w:shd w:val="clear" w:color="auto" w:fill="auto"/>
            <w:vAlign w:val="center"/>
            <w:hideMark/>
          </w:tcPr>
          <w:p w14:paraId="2A5F2A2D"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4</w:t>
            </w:r>
          </w:p>
        </w:tc>
        <w:tc>
          <w:tcPr>
            <w:tcW w:w="475" w:type="dxa"/>
            <w:tcBorders>
              <w:top w:val="nil"/>
              <w:left w:val="nil"/>
              <w:bottom w:val="single" w:sz="4" w:space="0" w:color="auto"/>
              <w:right w:val="single" w:sz="4" w:space="0" w:color="auto"/>
            </w:tcBorders>
            <w:shd w:val="clear" w:color="000000" w:fill="FFFFFF"/>
            <w:noWrap/>
            <w:vAlign w:val="center"/>
            <w:hideMark/>
          </w:tcPr>
          <w:p w14:paraId="1FE1D2EC"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30</w:t>
            </w:r>
          </w:p>
        </w:tc>
        <w:tc>
          <w:tcPr>
            <w:tcW w:w="405" w:type="dxa"/>
            <w:tcBorders>
              <w:top w:val="nil"/>
              <w:left w:val="nil"/>
              <w:bottom w:val="single" w:sz="4" w:space="0" w:color="auto"/>
              <w:right w:val="single" w:sz="4" w:space="0" w:color="auto"/>
            </w:tcBorders>
            <w:shd w:val="clear" w:color="000000" w:fill="FFFFFF"/>
            <w:vAlign w:val="center"/>
            <w:hideMark/>
          </w:tcPr>
          <w:p w14:paraId="356561A8"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FARDO</w:t>
            </w:r>
          </w:p>
        </w:tc>
        <w:tc>
          <w:tcPr>
            <w:tcW w:w="578" w:type="dxa"/>
            <w:tcBorders>
              <w:top w:val="nil"/>
              <w:left w:val="nil"/>
              <w:bottom w:val="single" w:sz="4" w:space="0" w:color="auto"/>
              <w:right w:val="single" w:sz="4" w:space="0" w:color="auto"/>
            </w:tcBorders>
            <w:shd w:val="clear" w:color="000000" w:fill="FFFFFF"/>
            <w:vAlign w:val="center"/>
            <w:hideMark/>
          </w:tcPr>
          <w:p w14:paraId="0D602D2C"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AGUA EN BOTELLA 24 UNIDADES</w:t>
            </w:r>
          </w:p>
        </w:tc>
        <w:tc>
          <w:tcPr>
            <w:tcW w:w="569" w:type="dxa"/>
            <w:tcBorders>
              <w:top w:val="nil"/>
              <w:left w:val="nil"/>
              <w:bottom w:val="single" w:sz="4" w:space="0" w:color="auto"/>
              <w:right w:val="single" w:sz="4" w:space="0" w:color="auto"/>
            </w:tcBorders>
            <w:shd w:val="clear" w:color="000000" w:fill="FFFFFF"/>
            <w:vAlign w:val="center"/>
            <w:hideMark/>
          </w:tcPr>
          <w:p w14:paraId="3DB19ADF"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AGUA BOTELLA 500 ML</w:t>
            </w:r>
          </w:p>
        </w:tc>
        <w:tc>
          <w:tcPr>
            <w:tcW w:w="455" w:type="dxa"/>
            <w:tcBorders>
              <w:top w:val="nil"/>
              <w:left w:val="nil"/>
              <w:bottom w:val="single" w:sz="4" w:space="0" w:color="auto"/>
              <w:right w:val="single" w:sz="4" w:space="0" w:color="auto"/>
            </w:tcBorders>
            <w:shd w:val="clear" w:color="000000" w:fill="FFFFFF"/>
            <w:vAlign w:val="center"/>
            <w:hideMark/>
          </w:tcPr>
          <w:p w14:paraId="618F2517"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$7,00</w:t>
            </w:r>
          </w:p>
        </w:tc>
        <w:tc>
          <w:tcPr>
            <w:tcW w:w="455" w:type="dxa"/>
            <w:tcBorders>
              <w:top w:val="nil"/>
              <w:left w:val="nil"/>
              <w:bottom w:val="single" w:sz="4" w:space="0" w:color="auto"/>
              <w:right w:val="single" w:sz="4" w:space="0" w:color="auto"/>
            </w:tcBorders>
            <w:shd w:val="clear" w:color="000000" w:fill="FFFFFF"/>
            <w:noWrap/>
            <w:vAlign w:val="center"/>
            <w:hideMark/>
          </w:tcPr>
          <w:p w14:paraId="4B8ED984"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$210,00</w:t>
            </w:r>
          </w:p>
        </w:tc>
        <w:tc>
          <w:tcPr>
            <w:tcW w:w="569" w:type="dxa"/>
            <w:tcBorders>
              <w:top w:val="nil"/>
              <w:left w:val="nil"/>
              <w:bottom w:val="single" w:sz="4" w:space="0" w:color="auto"/>
              <w:right w:val="single" w:sz="4" w:space="0" w:color="auto"/>
            </w:tcBorders>
            <w:shd w:val="clear" w:color="000000" w:fill="FFFFFF"/>
            <w:vAlign w:val="center"/>
            <w:hideMark/>
          </w:tcPr>
          <w:p w14:paraId="423B87F3"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 xml:space="preserve">AGUA </w:t>
            </w:r>
            <w:proofErr w:type="gramStart"/>
            <w:r w:rsidRPr="006F0BD1">
              <w:rPr>
                <w:rFonts w:ascii="Calibri" w:eastAsia="Times New Roman" w:hAnsi="Calibri" w:cs="Calibri"/>
                <w:color w:val="000000"/>
                <w:sz w:val="8"/>
                <w:szCs w:val="8"/>
                <w:lang w:eastAsia="es-ES"/>
              </w:rPr>
              <w:t>EN  BOTELLA</w:t>
            </w:r>
            <w:proofErr w:type="gramEnd"/>
            <w:r w:rsidRPr="006F0BD1">
              <w:rPr>
                <w:rFonts w:ascii="Calibri" w:eastAsia="Times New Roman" w:hAnsi="Calibri" w:cs="Calibri"/>
                <w:color w:val="000000"/>
                <w:sz w:val="8"/>
                <w:szCs w:val="8"/>
                <w:lang w:eastAsia="es-ES"/>
              </w:rPr>
              <w:t xml:space="preserve"> </w:t>
            </w:r>
          </w:p>
        </w:tc>
        <w:tc>
          <w:tcPr>
            <w:tcW w:w="455" w:type="dxa"/>
            <w:tcBorders>
              <w:top w:val="nil"/>
              <w:left w:val="nil"/>
              <w:bottom w:val="single" w:sz="4" w:space="0" w:color="auto"/>
              <w:right w:val="single" w:sz="4" w:space="0" w:color="auto"/>
            </w:tcBorders>
            <w:shd w:val="clear" w:color="000000" w:fill="FFFFFF"/>
            <w:vAlign w:val="center"/>
            <w:hideMark/>
          </w:tcPr>
          <w:p w14:paraId="00DB5DCE"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$6,00</w:t>
            </w:r>
          </w:p>
        </w:tc>
        <w:tc>
          <w:tcPr>
            <w:tcW w:w="455" w:type="dxa"/>
            <w:tcBorders>
              <w:top w:val="nil"/>
              <w:left w:val="nil"/>
              <w:bottom w:val="single" w:sz="4" w:space="0" w:color="auto"/>
              <w:right w:val="single" w:sz="4" w:space="0" w:color="auto"/>
            </w:tcBorders>
            <w:shd w:val="clear" w:color="000000" w:fill="FFFFFF"/>
            <w:noWrap/>
            <w:vAlign w:val="center"/>
            <w:hideMark/>
          </w:tcPr>
          <w:p w14:paraId="7AAA6A38"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$180,00</w:t>
            </w:r>
          </w:p>
        </w:tc>
        <w:tc>
          <w:tcPr>
            <w:tcW w:w="569" w:type="dxa"/>
            <w:tcBorders>
              <w:top w:val="nil"/>
              <w:left w:val="nil"/>
              <w:bottom w:val="single" w:sz="4" w:space="0" w:color="auto"/>
              <w:right w:val="single" w:sz="4" w:space="0" w:color="auto"/>
            </w:tcBorders>
            <w:shd w:val="clear" w:color="000000" w:fill="FFFFFF"/>
            <w:vAlign w:val="center"/>
            <w:hideMark/>
          </w:tcPr>
          <w:p w14:paraId="76B9E3FF"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 xml:space="preserve">FARDO DE </w:t>
            </w:r>
            <w:proofErr w:type="gramStart"/>
            <w:r w:rsidRPr="006F0BD1">
              <w:rPr>
                <w:rFonts w:ascii="Calibri" w:eastAsia="Times New Roman" w:hAnsi="Calibri" w:cs="Calibri"/>
                <w:color w:val="000000"/>
                <w:sz w:val="8"/>
                <w:szCs w:val="8"/>
                <w:lang w:eastAsia="es-ES"/>
              </w:rPr>
              <w:t>24  UNIDADES</w:t>
            </w:r>
            <w:proofErr w:type="gramEnd"/>
            <w:r w:rsidRPr="006F0BD1">
              <w:rPr>
                <w:rFonts w:ascii="Calibri" w:eastAsia="Times New Roman" w:hAnsi="Calibri" w:cs="Calibri"/>
                <w:color w:val="000000"/>
                <w:sz w:val="8"/>
                <w:szCs w:val="8"/>
                <w:lang w:eastAsia="es-ES"/>
              </w:rPr>
              <w:t xml:space="preserve"> DE BOLSAS</w:t>
            </w:r>
          </w:p>
        </w:tc>
        <w:tc>
          <w:tcPr>
            <w:tcW w:w="455" w:type="dxa"/>
            <w:tcBorders>
              <w:top w:val="nil"/>
              <w:left w:val="nil"/>
              <w:bottom w:val="single" w:sz="4" w:space="0" w:color="auto"/>
              <w:right w:val="single" w:sz="4" w:space="0" w:color="auto"/>
            </w:tcBorders>
            <w:shd w:val="clear" w:color="000000" w:fill="FFFFFF"/>
            <w:vAlign w:val="center"/>
            <w:hideMark/>
          </w:tcPr>
          <w:p w14:paraId="546CAA8B"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$5,80</w:t>
            </w:r>
          </w:p>
        </w:tc>
        <w:tc>
          <w:tcPr>
            <w:tcW w:w="457" w:type="dxa"/>
            <w:tcBorders>
              <w:top w:val="nil"/>
              <w:left w:val="nil"/>
              <w:bottom w:val="single" w:sz="4" w:space="0" w:color="auto"/>
              <w:right w:val="single" w:sz="4" w:space="0" w:color="auto"/>
            </w:tcBorders>
            <w:shd w:val="clear" w:color="000000" w:fill="FFFFFF"/>
            <w:noWrap/>
            <w:vAlign w:val="center"/>
            <w:hideMark/>
          </w:tcPr>
          <w:p w14:paraId="67D7688A" w14:textId="77777777" w:rsidR="00CA2E06" w:rsidRPr="006F0BD1" w:rsidRDefault="00CA2E06" w:rsidP="00CA2E06">
            <w:pPr>
              <w:spacing w:after="0" w:line="240" w:lineRule="auto"/>
              <w:jc w:val="center"/>
              <w:rPr>
                <w:rFonts w:ascii="Calibri" w:eastAsia="Times New Roman" w:hAnsi="Calibri" w:cs="Calibri"/>
                <w:color w:val="000000"/>
                <w:sz w:val="8"/>
                <w:szCs w:val="8"/>
                <w:lang w:eastAsia="es-ES"/>
              </w:rPr>
            </w:pPr>
            <w:r w:rsidRPr="006F0BD1">
              <w:rPr>
                <w:rFonts w:ascii="Calibri" w:eastAsia="Times New Roman" w:hAnsi="Calibri" w:cs="Calibri"/>
                <w:color w:val="000000"/>
                <w:sz w:val="8"/>
                <w:szCs w:val="8"/>
                <w:lang w:eastAsia="es-ES"/>
              </w:rPr>
              <w:t>$174,00</w:t>
            </w:r>
          </w:p>
        </w:tc>
        <w:tc>
          <w:tcPr>
            <w:tcW w:w="656" w:type="dxa"/>
            <w:vMerge/>
            <w:tcBorders>
              <w:top w:val="nil"/>
              <w:left w:val="single" w:sz="4" w:space="0" w:color="auto"/>
              <w:bottom w:val="single" w:sz="4" w:space="0" w:color="auto"/>
              <w:right w:val="single" w:sz="4" w:space="0" w:color="auto"/>
            </w:tcBorders>
            <w:vAlign w:val="center"/>
            <w:hideMark/>
          </w:tcPr>
          <w:p w14:paraId="4DD2725D"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726" w:type="dxa"/>
            <w:vMerge/>
            <w:tcBorders>
              <w:top w:val="nil"/>
              <w:left w:val="single" w:sz="4" w:space="0" w:color="auto"/>
              <w:bottom w:val="single" w:sz="4" w:space="0" w:color="auto"/>
              <w:right w:val="single" w:sz="4" w:space="0" w:color="auto"/>
            </w:tcBorders>
            <w:vAlign w:val="center"/>
            <w:hideMark/>
          </w:tcPr>
          <w:p w14:paraId="1D7A39C5"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694" w:type="dxa"/>
            <w:vMerge/>
            <w:tcBorders>
              <w:top w:val="nil"/>
              <w:left w:val="single" w:sz="4" w:space="0" w:color="auto"/>
              <w:bottom w:val="single" w:sz="4" w:space="0" w:color="auto"/>
              <w:right w:val="single" w:sz="4" w:space="0" w:color="auto"/>
            </w:tcBorders>
            <w:vAlign w:val="center"/>
            <w:hideMark/>
          </w:tcPr>
          <w:p w14:paraId="75070830"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423" w:type="dxa"/>
            <w:vMerge/>
            <w:tcBorders>
              <w:top w:val="nil"/>
              <w:left w:val="single" w:sz="4" w:space="0" w:color="auto"/>
              <w:bottom w:val="single" w:sz="4" w:space="0" w:color="auto"/>
              <w:right w:val="single" w:sz="8" w:space="0" w:color="auto"/>
            </w:tcBorders>
            <w:vAlign w:val="center"/>
            <w:hideMark/>
          </w:tcPr>
          <w:p w14:paraId="29D22089"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r>
      <w:tr w:rsidR="00CA2E06" w:rsidRPr="00C21BFC" w14:paraId="3B681649" w14:textId="77777777" w:rsidTr="00CA2E06">
        <w:trPr>
          <w:gridAfter w:val="1"/>
          <w:wAfter w:w="11" w:type="dxa"/>
          <w:trHeight w:val="64"/>
          <w:jc w:val="center"/>
        </w:trPr>
        <w:tc>
          <w:tcPr>
            <w:tcW w:w="2882"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F65B074"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proofErr w:type="gramStart"/>
            <w:r w:rsidRPr="006F0BD1">
              <w:rPr>
                <w:rFonts w:ascii="Calibri" w:eastAsia="Times New Roman" w:hAnsi="Calibri" w:cs="Calibri"/>
                <w:b/>
                <w:bCs/>
                <w:color w:val="000000"/>
                <w:sz w:val="8"/>
                <w:szCs w:val="8"/>
                <w:lang w:eastAsia="es-ES"/>
              </w:rPr>
              <w:t>TOTAL</w:t>
            </w:r>
            <w:proofErr w:type="gramEnd"/>
            <w:r w:rsidRPr="006F0BD1">
              <w:rPr>
                <w:rFonts w:ascii="Calibri" w:eastAsia="Times New Roman" w:hAnsi="Calibri" w:cs="Calibri"/>
                <w:b/>
                <w:bCs/>
                <w:color w:val="000000"/>
                <w:sz w:val="8"/>
                <w:szCs w:val="8"/>
                <w:lang w:eastAsia="es-ES"/>
              </w:rPr>
              <w:t xml:space="preserve"> DE LA OFERTA</w:t>
            </w:r>
          </w:p>
        </w:tc>
        <w:tc>
          <w:tcPr>
            <w:tcW w:w="1481" w:type="dxa"/>
            <w:gridSpan w:val="3"/>
            <w:tcBorders>
              <w:top w:val="single" w:sz="4" w:space="0" w:color="auto"/>
              <w:left w:val="nil"/>
              <w:bottom w:val="single" w:sz="4" w:space="0" w:color="auto"/>
              <w:right w:val="single" w:sz="4" w:space="0" w:color="auto"/>
            </w:tcBorders>
            <w:shd w:val="clear" w:color="000000" w:fill="F4B084"/>
            <w:noWrap/>
            <w:vAlign w:val="center"/>
            <w:hideMark/>
          </w:tcPr>
          <w:p w14:paraId="3B2F1880"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$7.035,00</w:t>
            </w:r>
          </w:p>
        </w:tc>
        <w:tc>
          <w:tcPr>
            <w:tcW w:w="1481"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CBAF7C"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$4.202,50</w:t>
            </w:r>
          </w:p>
        </w:tc>
        <w:tc>
          <w:tcPr>
            <w:tcW w:w="1483"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17D860" w14:textId="77777777" w:rsidR="00CA2E06" w:rsidRPr="006F0BD1" w:rsidRDefault="00CA2E06" w:rsidP="00CA2E06">
            <w:pPr>
              <w:spacing w:after="0" w:line="240" w:lineRule="auto"/>
              <w:jc w:val="center"/>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$8.820,50</w:t>
            </w:r>
          </w:p>
        </w:tc>
        <w:tc>
          <w:tcPr>
            <w:tcW w:w="656" w:type="dxa"/>
            <w:vMerge/>
            <w:tcBorders>
              <w:top w:val="nil"/>
              <w:left w:val="single" w:sz="4" w:space="0" w:color="auto"/>
              <w:bottom w:val="single" w:sz="4" w:space="0" w:color="auto"/>
              <w:right w:val="single" w:sz="4" w:space="0" w:color="auto"/>
            </w:tcBorders>
            <w:vAlign w:val="center"/>
            <w:hideMark/>
          </w:tcPr>
          <w:p w14:paraId="02D4BACA"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726" w:type="dxa"/>
            <w:vMerge/>
            <w:tcBorders>
              <w:top w:val="nil"/>
              <w:left w:val="single" w:sz="4" w:space="0" w:color="auto"/>
              <w:bottom w:val="single" w:sz="4" w:space="0" w:color="auto"/>
              <w:right w:val="single" w:sz="4" w:space="0" w:color="auto"/>
            </w:tcBorders>
            <w:vAlign w:val="center"/>
            <w:hideMark/>
          </w:tcPr>
          <w:p w14:paraId="360E77AE" w14:textId="77777777" w:rsidR="00CA2E06" w:rsidRPr="006F0BD1" w:rsidRDefault="00CA2E06" w:rsidP="00CA2E06">
            <w:pPr>
              <w:spacing w:after="0" w:line="240" w:lineRule="auto"/>
              <w:rPr>
                <w:rFonts w:ascii="Calibri" w:eastAsia="Times New Roman" w:hAnsi="Calibri" w:cs="Calibri"/>
                <w:color w:val="000000"/>
                <w:sz w:val="8"/>
                <w:szCs w:val="8"/>
                <w:lang w:eastAsia="es-ES"/>
              </w:rPr>
            </w:pPr>
          </w:p>
        </w:tc>
        <w:tc>
          <w:tcPr>
            <w:tcW w:w="694" w:type="dxa"/>
            <w:vMerge/>
            <w:tcBorders>
              <w:top w:val="nil"/>
              <w:left w:val="single" w:sz="4" w:space="0" w:color="auto"/>
              <w:bottom w:val="single" w:sz="4" w:space="0" w:color="auto"/>
              <w:right w:val="single" w:sz="4" w:space="0" w:color="auto"/>
            </w:tcBorders>
            <w:vAlign w:val="center"/>
            <w:hideMark/>
          </w:tcPr>
          <w:p w14:paraId="64120CB4"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423" w:type="dxa"/>
            <w:vMerge/>
            <w:tcBorders>
              <w:top w:val="nil"/>
              <w:left w:val="single" w:sz="4" w:space="0" w:color="auto"/>
              <w:bottom w:val="single" w:sz="4" w:space="0" w:color="auto"/>
              <w:right w:val="single" w:sz="8" w:space="0" w:color="auto"/>
            </w:tcBorders>
            <w:vAlign w:val="center"/>
            <w:hideMark/>
          </w:tcPr>
          <w:p w14:paraId="237E329A"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r>
      <w:tr w:rsidR="00CA2E06" w:rsidRPr="006F0BD1" w14:paraId="629558E0" w14:textId="77777777" w:rsidTr="00CA2E06">
        <w:trPr>
          <w:trHeight w:val="71"/>
          <w:jc w:val="center"/>
        </w:trPr>
        <w:tc>
          <w:tcPr>
            <w:tcW w:w="9837" w:type="dxa"/>
            <w:gridSpan w:val="19"/>
            <w:tcBorders>
              <w:top w:val="single" w:sz="4" w:space="0" w:color="auto"/>
              <w:left w:val="single" w:sz="8" w:space="0" w:color="auto"/>
              <w:bottom w:val="single" w:sz="8" w:space="0" w:color="auto"/>
              <w:right w:val="single" w:sz="8" w:space="0" w:color="000000"/>
            </w:tcBorders>
            <w:shd w:val="clear" w:color="auto" w:fill="auto"/>
            <w:vAlign w:val="center"/>
            <w:hideMark/>
          </w:tcPr>
          <w:p w14:paraId="232BCE48"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r w:rsidRPr="006F0BD1">
              <w:rPr>
                <w:rFonts w:ascii="Calibri" w:eastAsia="Times New Roman" w:hAnsi="Calibri" w:cs="Calibri"/>
                <w:b/>
                <w:bCs/>
                <w:color w:val="000000"/>
                <w:sz w:val="8"/>
                <w:szCs w:val="8"/>
                <w:lang w:eastAsia="es-ES"/>
              </w:rPr>
              <w:t>OBSERVACIONES: SE RECOMIENDA REFORMA PRESUPUESTARIA SI FUESE NECESARIA</w:t>
            </w:r>
          </w:p>
        </w:tc>
      </w:tr>
      <w:tr w:rsidR="00CA2E06" w:rsidRPr="00C21BFC" w14:paraId="15B5A134" w14:textId="77777777" w:rsidTr="00CA2E06">
        <w:trPr>
          <w:gridAfter w:val="1"/>
          <w:wAfter w:w="17" w:type="dxa"/>
          <w:trHeight w:val="64"/>
          <w:jc w:val="center"/>
        </w:trPr>
        <w:tc>
          <w:tcPr>
            <w:tcW w:w="2882" w:type="dxa"/>
            <w:gridSpan w:val="5"/>
            <w:tcBorders>
              <w:top w:val="nil"/>
              <w:left w:val="nil"/>
              <w:bottom w:val="nil"/>
              <w:right w:val="nil"/>
            </w:tcBorders>
            <w:shd w:val="clear" w:color="auto" w:fill="auto"/>
            <w:noWrap/>
            <w:vAlign w:val="bottom"/>
            <w:hideMark/>
          </w:tcPr>
          <w:p w14:paraId="167F7679"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roofErr w:type="gramStart"/>
            <w:r w:rsidRPr="006F0BD1">
              <w:rPr>
                <w:rFonts w:ascii="Calibri" w:eastAsia="Times New Roman" w:hAnsi="Calibri" w:cs="Calibri"/>
                <w:b/>
                <w:bCs/>
                <w:color w:val="000000"/>
                <w:sz w:val="8"/>
                <w:szCs w:val="8"/>
                <w:lang w:eastAsia="es-ES"/>
              </w:rPr>
              <w:t>TOTAL</w:t>
            </w:r>
            <w:proofErr w:type="gramEnd"/>
            <w:r w:rsidRPr="006F0BD1">
              <w:rPr>
                <w:rFonts w:ascii="Calibri" w:eastAsia="Times New Roman" w:hAnsi="Calibri" w:cs="Calibri"/>
                <w:b/>
                <w:bCs/>
                <w:color w:val="000000"/>
                <w:sz w:val="8"/>
                <w:szCs w:val="8"/>
                <w:lang w:eastAsia="es-ES"/>
              </w:rPr>
              <w:t xml:space="preserve"> ADJUDICADO PARA CONCEJO MUNICIPAL $7,987.00</w:t>
            </w:r>
          </w:p>
        </w:tc>
        <w:tc>
          <w:tcPr>
            <w:tcW w:w="569" w:type="dxa"/>
            <w:tcBorders>
              <w:top w:val="nil"/>
              <w:left w:val="nil"/>
              <w:bottom w:val="nil"/>
              <w:right w:val="nil"/>
            </w:tcBorders>
            <w:shd w:val="clear" w:color="auto" w:fill="auto"/>
            <w:noWrap/>
            <w:vAlign w:val="bottom"/>
            <w:hideMark/>
          </w:tcPr>
          <w:p w14:paraId="32F0C56B" w14:textId="77777777" w:rsidR="00CA2E06" w:rsidRPr="006F0BD1" w:rsidRDefault="00CA2E06" w:rsidP="00CA2E06">
            <w:pPr>
              <w:spacing w:after="0" w:line="240" w:lineRule="auto"/>
              <w:rPr>
                <w:rFonts w:ascii="Calibri" w:eastAsia="Times New Roman" w:hAnsi="Calibri" w:cs="Calibri"/>
                <w:b/>
                <w:bCs/>
                <w:color w:val="000000"/>
                <w:sz w:val="8"/>
                <w:szCs w:val="8"/>
                <w:lang w:eastAsia="es-ES"/>
              </w:rPr>
            </w:pPr>
          </w:p>
        </w:tc>
        <w:tc>
          <w:tcPr>
            <w:tcW w:w="455" w:type="dxa"/>
            <w:tcBorders>
              <w:top w:val="nil"/>
              <w:left w:val="nil"/>
              <w:bottom w:val="nil"/>
              <w:right w:val="nil"/>
            </w:tcBorders>
            <w:shd w:val="clear" w:color="auto" w:fill="auto"/>
            <w:noWrap/>
            <w:vAlign w:val="bottom"/>
            <w:hideMark/>
          </w:tcPr>
          <w:p w14:paraId="59D25BF5"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455" w:type="dxa"/>
            <w:tcBorders>
              <w:top w:val="nil"/>
              <w:left w:val="nil"/>
              <w:bottom w:val="nil"/>
              <w:right w:val="nil"/>
            </w:tcBorders>
            <w:shd w:val="clear" w:color="auto" w:fill="auto"/>
            <w:noWrap/>
            <w:vAlign w:val="bottom"/>
            <w:hideMark/>
          </w:tcPr>
          <w:p w14:paraId="761EA7C8"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569" w:type="dxa"/>
            <w:tcBorders>
              <w:top w:val="nil"/>
              <w:left w:val="nil"/>
              <w:bottom w:val="nil"/>
              <w:right w:val="nil"/>
            </w:tcBorders>
            <w:shd w:val="clear" w:color="auto" w:fill="auto"/>
            <w:noWrap/>
            <w:vAlign w:val="bottom"/>
            <w:hideMark/>
          </w:tcPr>
          <w:p w14:paraId="1117A56F"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455" w:type="dxa"/>
            <w:tcBorders>
              <w:top w:val="nil"/>
              <w:left w:val="nil"/>
              <w:bottom w:val="nil"/>
              <w:right w:val="nil"/>
            </w:tcBorders>
            <w:shd w:val="clear" w:color="auto" w:fill="auto"/>
            <w:noWrap/>
            <w:vAlign w:val="bottom"/>
            <w:hideMark/>
          </w:tcPr>
          <w:p w14:paraId="53325DE1"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455" w:type="dxa"/>
            <w:tcBorders>
              <w:top w:val="nil"/>
              <w:left w:val="nil"/>
              <w:bottom w:val="nil"/>
              <w:right w:val="nil"/>
            </w:tcBorders>
            <w:shd w:val="clear" w:color="auto" w:fill="auto"/>
            <w:noWrap/>
            <w:vAlign w:val="bottom"/>
            <w:hideMark/>
          </w:tcPr>
          <w:p w14:paraId="4E485050"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569" w:type="dxa"/>
            <w:tcBorders>
              <w:top w:val="nil"/>
              <w:left w:val="nil"/>
              <w:bottom w:val="nil"/>
              <w:right w:val="nil"/>
            </w:tcBorders>
            <w:shd w:val="clear" w:color="auto" w:fill="auto"/>
            <w:noWrap/>
            <w:vAlign w:val="bottom"/>
            <w:hideMark/>
          </w:tcPr>
          <w:p w14:paraId="473DE328"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455" w:type="dxa"/>
            <w:tcBorders>
              <w:top w:val="nil"/>
              <w:left w:val="nil"/>
              <w:bottom w:val="nil"/>
              <w:right w:val="nil"/>
            </w:tcBorders>
            <w:shd w:val="clear" w:color="auto" w:fill="auto"/>
            <w:noWrap/>
            <w:vAlign w:val="bottom"/>
            <w:hideMark/>
          </w:tcPr>
          <w:p w14:paraId="2C40440F"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457" w:type="dxa"/>
            <w:tcBorders>
              <w:top w:val="nil"/>
              <w:left w:val="nil"/>
              <w:bottom w:val="nil"/>
              <w:right w:val="nil"/>
            </w:tcBorders>
            <w:shd w:val="clear" w:color="auto" w:fill="auto"/>
            <w:noWrap/>
            <w:vAlign w:val="bottom"/>
            <w:hideMark/>
          </w:tcPr>
          <w:p w14:paraId="387FB4B6"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656" w:type="dxa"/>
            <w:tcBorders>
              <w:top w:val="nil"/>
              <w:left w:val="nil"/>
              <w:bottom w:val="nil"/>
              <w:right w:val="nil"/>
            </w:tcBorders>
            <w:shd w:val="clear" w:color="auto" w:fill="auto"/>
            <w:noWrap/>
            <w:vAlign w:val="bottom"/>
            <w:hideMark/>
          </w:tcPr>
          <w:p w14:paraId="16448BFA"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726" w:type="dxa"/>
            <w:tcBorders>
              <w:top w:val="nil"/>
              <w:left w:val="nil"/>
              <w:bottom w:val="nil"/>
              <w:right w:val="nil"/>
            </w:tcBorders>
            <w:shd w:val="clear" w:color="auto" w:fill="auto"/>
            <w:noWrap/>
            <w:vAlign w:val="bottom"/>
            <w:hideMark/>
          </w:tcPr>
          <w:p w14:paraId="5EBAB1D6"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694" w:type="dxa"/>
            <w:tcBorders>
              <w:top w:val="nil"/>
              <w:left w:val="nil"/>
              <w:bottom w:val="nil"/>
              <w:right w:val="nil"/>
            </w:tcBorders>
            <w:shd w:val="clear" w:color="auto" w:fill="auto"/>
            <w:noWrap/>
            <w:vAlign w:val="bottom"/>
            <w:hideMark/>
          </w:tcPr>
          <w:p w14:paraId="3B454B8A"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c>
          <w:tcPr>
            <w:tcW w:w="423" w:type="dxa"/>
            <w:tcBorders>
              <w:top w:val="nil"/>
              <w:left w:val="nil"/>
              <w:bottom w:val="nil"/>
              <w:right w:val="nil"/>
            </w:tcBorders>
            <w:shd w:val="clear" w:color="auto" w:fill="auto"/>
            <w:noWrap/>
            <w:vAlign w:val="bottom"/>
            <w:hideMark/>
          </w:tcPr>
          <w:p w14:paraId="6C6FBD14" w14:textId="77777777" w:rsidR="00CA2E06" w:rsidRPr="006F0BD1" w:rsidRDefault="00CA2E06" w:rsidP="00CA2E06">
            <w:pPr>
              <w:spacing w:after="0" w:line="240" w:lineRule="auto"/>
              <w:rPr>
                <w:rFonts w:ascii="Times New Roman" w:eastAsia="Times New Roman" w:hAnsi="Times New Roman" w:cs="Times New Roman"/>
                <w:sz w:val="8"/>
                <w:szCs w:val="8"/>
                <w:lang w:eastAsia="es-ES"/>
              </w:rPr>
            </w:pPr>
          </w:p>
        </w:tc>
      </w:tr>
    </w:tbl>
    <w:p w14:paraId="73F601F5" w14:textId="77777777" w:rsidR="006C7E60" w:rsidRPr="006C7E60" w:rsidRDefault="00CA2E06" w:rsidP="006C7E60">
      <w:pPr>
        <w:spacing w:after="200" w:line="276" w:lineRule="auto"/>
        <w:jc w:val="both"/>
        <w:rPr>
          <w:rFonts w:ascii="Times New Roman" w:eastAsia="Calibri" w:hAnsi="Times New Roman" w:cs="Times New Roman"/>
          <w:sz w:val="28"/>
          <w:szCs w:val="28"/>
        </w:rPr>
      </w:pPr>
      <w:r w:rsidRPr="006C7E60">
        <w:rPr>
          <w:rFonts w:ascii="Times New Roman" w:eastAsia="Calibri" w:hAnsi="Times New Roman" w:cs="Times New Roman"/>
          <w:b/>
          <w:color w:val="000000"/>
          <w:sz w:val="28"/>
          <w:szCs w:val="28"/>
          <w:u w:val="single"/>
        </w:rPr>
        <w:t>Tercero:</w:t>
      </w:r>
      <w:r w:rsidRPr="006C7E60">
        <w:rPr>
          <w:rFonts w:ascii="Times New Roman" w:eastAsia="Calibri" w:hAnsi="Times New Roman" w:cs="Times New Roman"/>
          <w:color w:val="000000"/>
          <w:sz w:val="28"/>
          <w:szCs w:val="28"/>
        </w:rPr>
        <w:t xml:space="preserve"> Nombrar al administrador de la orden de compra o contrato </w:t>
      </w:r>
      <w:proofErr w:type="gramStart"/>
      <w:r w:rsidRPr="006C7E60">
        <w:rPr>
          <w:rFonts w:ascii="Times New Roman" w:eastAsia="Calibri" w:hAnsi="Times New Roman" w:cs="Times New Roman"/>
          <w:sz w:val="28"/>
          <w:szCs w:val="28"/>
        </w:rPr>
        <w:t xml:space="preserve">a  </w:t>
      </w:r>
      <w:proofErr w:type="spellStart"/>
      <w:r w:rsidR="00523D39">
        <w:rPr>
          <w:rFonts w:ascii="Times New Roman" w:eastAsia="Calibri" w:hAnsi="Times New Roman" w:cs="Times New Roman"/>
          <w:b/>
          <w:sz w:val="28"/>
          <w:szCs w:val="28"/>
        </w:rPr>
        <w:t>xxxxxxxxxx</w:t>
      </w:r>
      <w:proofErr w:type="spellEnd"/>
      <w:proofErr w:type="gramEnd"/>
      <w:r w:rsidRPr="006C7E60">
        <w:rPr>
          <w:rFonts w:ascii="Times New Roman" w:eastAsia="Calibri" w:hAnsi="Times New Roman" w:cs="Times New Roman"/>
          <w:b/>
          <w:sz w:val="28"/>
          <w:szCs w:val="28"/>
        </w:rPr>
        <w:t xml:space="preserve">. </w:t>
      </w:r>
      <w:r w:rsidRPr="006C7E60">
        <w:rPr>
          <w:rFonts w:ascii="Times New Roman" w:eastAsia="Calibri" w:hAnsi="Times New Roman" w:cs="Times New Roman"/>
          <w:sz w:val="28"/>
          <w:szCs w:val="28"/>
        </w:rPr>
        <w:t xml:space="preserve">Quedado autorizada la </w:t>
      </w:r>
      <w:proofErr w:type="gramStart"/>
      <w:r w:rsidRPr="006C7E60">
        <w:rPr>
          <w:rFonts w:ascii="Times New Roman" w:eastAsia="Calibri" w:hAnsi="Times New Roman" w:cs="Times New Roman"/>
          <w:sz w:val="28"/>
          <w:szCs w:val="28"/>
        </w:rPr>
        <w:t>Jefa</w:t>
      </w:r>
      <w:proofErr w:type="gramEnd"/>
      <w:r w:rsidRPr="006C7E60">
        <w:rPr>
          <w:rFonts w:ascii="Times New Roman" w:eastAsia="Calibri" w:hAnsi="Times New Roman" w:cs="Times New Roman"/>
          <w:sz w:val="28"/>
          <w:szCs w:val="28"/>
        </w:rPr>
        <w:t xml:space="preserve"> de Presupuesto para que realice la reprogramación presupuestaria para llevar a feliz término lo aprobado en el numeral primero de este Acuerdo. Fondos con aplicación al específico y </w:t>
      </w:r>
      <w:proofErr w:type="gramStart"/>
      <w:r w:rsidRPr="006C7E60">
        <w:rPr>
          <w:rFonts w:ascii="Times New Roman" w:eastAsia="Calibri" w:hAnsi="Times New Roman" w:cs="Times New Roman"/>
          <w:sz w:val="28"/>
          <w:szCs w:val="28"/>
        </w:rPr>
        <w:t>expresión  presupuestaria</w:t>
      </w:r>
      <w:proofErr w:type="gramEnd"/>
      <w:r w:rsidRPr="006C7E60">
        <w:rPr>
          <w:rFonts w:ascii="Times New Roman" w:eastAsia="Calibri" w:hAnsi="Times New Roman" w:cs="Times New Roman"/>
          <w:sz w:val="28"/>
          <w:szCs w:val="28"/>
        </w:rPr>
        <w:t xml:space="preserve">  vigente  que  se comprobara como lo establece el Art.78 del Código Municipal. </w:t>
      </w:r>
      <w:r w:rsidRPr="006C7E60">
        <w:rPr>
          <w:rFonts w:ascii="Times New Roman" w:eastAsia="Calibri" w:hAnsi="Times New Roman" w:cs="Times New Roman"/>
          <w:b/>
          <w:bCs/>
          <w:sz w:val="28"/>
          <w:szCs w:val="28"/>
        </w:rPr>
        <w:t>CERTIFÍQUESE Y COMUNÍQUESE</w:t>
      </w:r>
      <w:r w:rsidR="006C7E60" w:rsidRPr="006C7E60">
        <w:rPr>
          <w:rFonts w:ascii="Times New Roman" w:eastAsia="Calibri" w:hAnsi="Times New Roman" w:cs="Times New Roman"/>
          <w:b/>
          <w:bCs/>
          <w:sz w:val="28"/>
          <w:szCs w:val="28"/>
        </w:rPr>
        <w:t>.</w:t>
      </w:r>
      <w:r w:rsidRPr="006C7E60">
        <w:rPr>
          <w:rFonts w:ascii="Times New Roman" w:eastAsia="Calibri" w:hAnsi="Times New Roman" w:cs="Times New Roman"/>
          <w:color w:val="000000"/>
          <w:sz w:val="28"/>
          <w:szCs w:val="28"/>
        </w:rPr>
        <w:t xml:space="preserve"> </w:t>
      </w:r>
      <w:r w:rsidR="006C7E60" w:rsidRPr="006C7E60">
        <w:rPr>
          <w:rFonts w:ascii="Times New Roman" w:eastAsia="Calibri" w:hAnsi="Times New Roman" w:cs="Times New Roman"/>
          <w:b/>
          <w:bCs/>
          <w:sz w:val="28"/>
          <w:szCs w:val="28"/>
        </w:rPr>
        <w:t xml:space="preserve">“ACUERDO MUNICIPAL NÚMERO DOCE”. </w:t>
      </w:r>
      <w:r w:rsidR="006C7E60" w:rsidRPr="006C7E6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el art. 91 del Código Municipal. Expuesto en el punto número </w:t>
      </w:r>
      <w:r w:rsidR="006C7E60" w:rsidRPr="006C7E60">
        <w:rPr>
          <w:rFonts w:ascii="Times New Roman" w:eastAsia="Calibri" w:hAnsi="Times New Roman" w:cs="Times New Roman"/>
          <w:b/>
          <w:sz w:val="28"/>
          <w:szCs w:val="28"/>
        </w:rPr>
        <w:t xml:space="preserve">diez, </w:t>
      </w:r>
      <w:r w:rsidR="006C7E60" w:rsidRPr="006C7E60">
        <w:rPr>
          <w:rFonts w:ascii="Times New Roman" w:eastAsia="Calibri" w:hAnsi="Times New Roman" w:cs="Times New Roman"/>
          <w:sz w:val="28"/>
          <w:szCs w:val="28"/>
        </w:rPr>
        <w:t xml:space="preserve">que consiste en </w:t>
      </w:r>
      <w:r w:rsidR="006C7E60" w:rsidRPr="006C7E60">
        <w:rPr>
          <w:rFonts w:ascii="Times New Roman" w:eastAsia="Calibri" w:hAnsi="Times New Roman" w:cs="Times New Roman"/>
          <w:b/>
          <w:sz w:val="28"/>
          <w:szCs w:val="28"/>
        </w:rPr>
        <w:t>participación del Licenciado Cristian Omar Mira; Jefe de UCP,</w:t>
      </w:r>
      <w:r w:rsidR="006C7E60" w:rsidRPr="006C7E60">
        <w:rPr>
          <w:rFonts w:ascii="Times New Roman" w:eastAsia="Calibri" w:hAnsi="Times New Roman" w:cs="Times New Roman"/>
          <w:sz w:val="28"/>
          <w:szCs w:val="28"/>
        </w:rPr>
        <w:t xml:space="preserve"> solicitando al Honorable Concejo Municipal Plural, aprobación de adjudicaciones de requerimientos correspondientes al </w:t>
      </w:r>
      <w:r w:rsidR="006C7E60" w:rsidRPr="006C7E60">
        <w:rPr>
          <w:rFonts w:ascii="Times New Roman" w:eastAsia="Times New Roman" w:hAnsi="Times New Roman" w:cs="Times New Roman"/>
          <w:b/>
          <w:color w:val="000000"/>
          <w:sz w:val="28"/>
          <w:szCs w:val="28"/>
          <w:lang w:eastAsia="es-ES"/>
        </w:rPr>
        <w:t xml:space="preserve">DEPARTAMENTO DE </w:t>
      </w:r>
      <w:proofErr w:type="gramStart"/>
      <w:r w:rsidR="006C7E60" w:rsidRPr="006C7E60">
        <w:rPr>
          <w:rFonts w:ascii="Times New Roman" w:eastAsia="Times New Roman" w:hAnsi="Times New Roman" w:cs="Times New Roman"/>
          <w:b/>
          <w:color w:val="000000"/>
          <w:sz w:val="28"/>
          <w:szCs w:val="28"/>
          <w:lang w:eastAsia="es-ES"/>
        </w:rPr>
        <w:t>CAPACITACIONES  Y</w:t>
      </w:r>
      <w:proofErr w:type="gramEnd"/>
      <w:r w:rsidR="006C7E60" w:rsidRPr="006C7E60">
        <w:rPr>
          <w:rFonts w:ascii="Times New Roman" w:eastAsia="Times New Roman" w:hAnsi="Times New Roman" w:cs="Times New Roman"/>
          <w:b/>
          <w:color w:val="000000"/>
          <w:sz w:val="28"/>
          <w:szCs w:val="28"/>
          <w:lang w:eastAsia="es-ES"/>
        </w:rPr>
        <w:t xml:space="preserve"> BIBLIOTECA MUNICIPAL</w:t>
      </w:r>
      <w:r w:rsidR="006C7E60" w:rsidRPr="006C7E60">
        <w:rPr>
          <w:rFonts w:ascii="Times New Roman" w:eastAsia="Calibri" w:hAnsi="Times New Roman" w:cs="Times New Roman"/>
          <w:b/>
          <w:sz w:val="28"/>
          <w:szCs w:val="28"/>
        </w:rPr>
        <w:t xml:space="preserve">, </w:t>
      </w:r>
      <w:r w:rsidR="006C7E60" w:rsidRPr="006C7E60">
        <w:rPr>
          <w:rFonts w:ascii="Times New Roman" w:eastAsia="Calibri" w:hAnsi="Times New Roman" w:cs="Times New Roman"/>
          <w:sz w:val="28"/>
          <w:szCs w:val="28"/>
        </w:rPr>
        <w:t xml:space="preserve">por un monto total </w:t>
      </w:r>
      <w:r w:rsidR="006C7E60" w:rsidRPr="006C7E60">
        <w:rPr>
          <w:rFonts w:ascii="Times New Roman" w:eastAsia="Times New Roman" w:hAnsi="Times New Roman" w:cs="Times New Roman"/>
          <w:b/>
          <w:bCs/>
          <w:color w:val="000000"/>
          <w:sz w:val="28"/>
          <w:szCs w:val="28"/>
          <w:lang w:eastAsia="es-ES"/>
        </w:rPr>
        <w:t>$1,202.25</w:t>
      </w:r>
      <w:r w:rsidR="006C7E60" w:rsidRPr="006C7E60">
        <w:rPr>
          <w:rFonts w:ascii="Times New Roman" w:eastAsia="Calibri" w:hAnsi="Times New Roman" w:cs="Times New Roman"/>
          <w:b/>
          <w:sz w:val="28"/>
          <w:szCs w:val="28"/>
        </w:rPr>
        <w:t xml:space="preserve">, </w:t>
      </w:r>
      <w:r w:rsidR="006C7E60" w:rsidRPr="006C7E60">
        <w:rPr>
          <w:rFonts w:ascii="Times New Roman" w:eastAsia="Calibri" w:hAnsi="Times New Roman" w:cs="Times New Roman"/>
          <w:sz w:val="28"/>
          <w:szCs w:val="28"/>
        </w:rPr>
        <w:t xml:space="preserve">y proponiendo al administrador de la orden de compra o contrato  a  </w:t>
      </w:r>
      <w:proofErr w:type="spellStart"/>
      <w:r w:rsidR="00523D39">
        <w:rPr>
          <w:rFonts w:ascii="Times New Roman" w:eastAsia="Calibri" w:hAnsi="Times New Roman" w:cs="Times New Roman"/>
          <w:b/>
          <w:sz w:val="28"/>
          <w:szCs w:val="28"/>
        </w:rPr>
        <w:t>xxxxxxxxx</w:t>
      </w:r>
      <w:proofErr w:type="spellEnd"/>
      <w:r w:rsidR="006C7E60" w:rsidRPr="006C7E60">
        <w:rPr>
          <w:rFonts w:ascii="Times New Roman" w:eastAsia="Calibri" w:hAnsi="Times New Roman" w:cs="Times New Roman"/>
          <w:b/>
          <w:sz w:val="28"/>
          <w:szCs w:val="28"/>
        </w:rPr>
        <w:t xml:space="preserve">, </w:t>
      </w:r>
      <w:r w:rsidR="006C7E60" w:rsidRPr="006C7E60">
        <w:rPr>
          <w:rFonts w:ascii="Times New Roman" w:eastAsia="Calibri" w:hAnsi="Times New Roman" w:cs="Times New Roman"/>
          <w:sz w:val="28"/>
          <w:szCs w:val="28"/>
        </w:rPr>
        <w:t xml:space="preserve">con fuente de financiamiento: </w:t>
      </w:r>
      <w:r w:rsidR="006C7E60" w:rsidRPr="006C7E60">
        <w:rPr>
          <w:rFonts w:ascii="Times New Roman" w:eastAsia="Times New Roman" w:hAnsi="Times New Roman" w:cs="Times New Roman"/>
          <w:b/>
          <w:bCs/>
          <w:color w:val="000000"/>
          <w:sz w:val="28"/>
          <w:szCs w:val="28"/>
          <w:lang w:eastAsia="es-ES"/>
        </w:rPr>
        <w:t xml:space="preserve">FONDOS PROPIOS. </w:t>
      </w:r>
      <w:r w:rsidR="006C7E60" w:rsidRPr="006C7E60">
        <w:rPr>
          <w:rFonts w:ascii="Times New Roman" w:eastAsia="Calibri" w:hAnsi="Times New Roman" w:cs="Times New Roman"/>
          <w:bCs/>
          <w:sz w:val="28"/>
          <w:szCs w:val="28"/>
        </w:rPr>
        <w:t>Por tanto e</w:t>
      </w:r>
      <w:r w:rsidR="006C7E60" w:rsidRPr="006C7E60">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6C7E60" w:rsidRPr="006C7E60">
        <w:rPr>
          <w:rFonts w:ascii="Times New Roman" w:eastAsia="Calibri" w:hAnsi="Times New Roman" w:cs="Times New Roman"/>
          <w:b/>
          <w:color w:val="000000"/>
          <w:kern w:val="24"/>
          <w:sz w:val="28"/>
          <w:szCs w:val="28"/>
        </w:rPr>
        <w:t>UNANIMIDAD</w:t>
      </w:r>
      <w:r w:rsidR="006C7E60" w:rsidRPr="006C7E60">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w:t>
      </w:r>
      <w:r w:rsidR="006C7E60" w:rsidRPr="006C7E60">
        <w:rPr>
          <w:rFonts w:ascii="Times New Roman" w:eastAsia="Calibri" w:hAnsi="Times New Roman" w:cs="Times New Roman"/>
          <w:color w:val="000000"/>
          <w:kern w:val="24"/>
          <w:sz w:val="28"/>
          <w:szCs w:val="28"/>
        </w:rPr>
        <w:lastRenderedPageBreak/>
        <w:t xml:space="preserve">concedido a la Dra. </w:t>
      </w:r>
      <w:proofErr w:type="spellStart"/>
      <w:r w:rsidR="006C7E60" w:rsidRPr="006C7E60">
        <w:rPr>
          <w:rFonts w:ascii="Times New Roman" w:eastAsia="Calibri" w:hAnsi="Times New Roman" w:cs="Times New Roman"/>
          <w:color w:val="000000"/>
          <w:kern w:val="24"/>
          <w:sz w:val="28"/>
          <w:szCs w:val="28"/>
        </w:rPr>
        <w:t>Yany</w:t>
      </w:r>
      <w:proofErr w:type="spellEnd"/>
      <w:r w:rsidR="006C7E60" w:rsidRPr="006C7E60">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 </w:t>
      </w:r>
      <w:r w:rsidR="006C7E60" w:rsidRPr="006C7E60">
        <w:rPr>
          <w:rFonts w:ascii="Times New Roman" w:eastAsia="Calibri" w:hAnsi="Times New Roman" w:cs="Times New Roman"/>
          <w:b/>
          <w:bCs/>
          <w:sz w:val="28"/>
          <w:szCs w:val="28"/>
        </w:rPr>
        <w:t>ACUERDA</w:t>
      </w:r>
      <w:r w:rsidR="006C7E60" w:rsidRPr="006C7E60">
        <w:rPr>
          <w:rFonts w:ascii="Times New Roman" w:eastAsia="Calibri" w:hAnsi="Times New Roman" w:cs="Times New Roman"/>
          <w:bCs/>
          <w:sz w:val="28"/>
          <w:szCs w:val="28"/>
        </w:rPr>
        <w:t>:</w:t>
      </w:r>
      <w:r w:rsidR="006C7E60" w:rsidRPr="006C7E60">
        <w:rPr>
          <w:rFonts w:ascii="Times New Roman" w:eastAsia="Calibri" w:hAnsi="Times New Roman" w:cs="Times New Roman"/>
          <w:b/>
          <w:sz w:val="28"/>
          <w:szCs w:val="28"/>
        </w:rPr>
        <w:t xml:space="preserve"> </w:t>
      </w:r>
      <w:r w:rsidR="006C7E60" w:rsidRPr="006C7E60">
        <w:rPr>
          <w:rFonts w:ascii="Times New Roman" w:eastAsia="Calibri" w:hAnsi="Times New Roman" w:cs="Times New Roman"/>
          <w:b/>
          <w:sz w:val="28"/>
          <w:szCs w:val="28"/>
          <w:u w:val="single"/>
        </w:rPr>
        <w:t>Primero:</w:t>
      </w:r>
      <w:r w:rsidR="006C7E60" w:rsidRPr="006C7E60">
        <w:rPr>
          <w:rFonts w:ascii="Times New Roman" w:eastAsia="Calibri" w:hAnsi="Times New Roman" w:cs="Times New Roman"/>
          <w:b/>
          <w:sz w:val="28"/>
          <w:szCs w:val="28"/>
        </w:rPr>
        <w:t xml:space="preserve"> APROBAR</w:t>
      </w:r>
      <w:r w:rsidR="006C7E60" w:rsidRPr="006C7E60">
        <w:rPr>
          <w:rFonts w:ascii="Times New Roman" w:eastAsia="Calibri" w:hAnsi="Times New Roman" w:cs="Times New Roman"/>
          <w:sz w:val="28"/>
          <w:szCs w:val="28"/>
        </w:rPr>
        <w:t xml:space="preserve"> adjudicación correspondiente </w:t>
      </w:r>
      <w:proofErr w:type="gramStart"/>
      <w:r w:rsidR="006C7E60" w:rsidRPr="006C7E60">
        <w:rPr>
          <w:rFonts w:ascii="Times New Roman" w:eastAsia="Calibri" w:hAnsi="Times New Roman" w:cs="Times New Roman"/>
          <w:sz w:val="28"/>
          <w:szCs w:val="28"/>
        </w:rPr>
        <w:t xml:space="preserve">al  </w:t>
      </w:r>
      <w:proofErr w:type="spellStart"/>
      <w:r w:rsidR="006C7E60" w:rsidRPr="006C7E60">
        <w:rPr>
          <w:rFonts w:ascii="Times New Roman" w:eastAsia="Calibri" w:hAnsi="Times New Roman" w:cs="Times New Roman"/>
          <w:sz w:val="28"/>
          <w:szCs w:val="28"/>
        </w:rPr>
        <w:t>al</w:t>
      </w:r>
      <w:proofErr w:type="spellEnd"/>
      <w:proofErr w:type="gramEnd"/>
      <w:r w:rsidR="006C7E60" w:rsidRPr="006C7E60">
        <w:rPr>
          <w:rFonts w:ascii="Times New Roman" w:eastAsia="Calibri" w:hAnsi="Times New Roman" w:cs="Times New Roman"/>
          <w:sz w:val="28"/>
          <w:szCs w:val="28"/>
        </w:rPr>
        <w:t xml:space="preserve"> </w:t>
      </w:r>
      <w:r w:rsidR="006C7E60" w:rsidRPr="006C7E60">
        <w:rPr>
          <w:rFonts w:ascii="Times New Roman" w:eastAsia="Times New Roman" w:hAnsi="Times New Roman" w:cs="Times New Roman"/>
          <w:b/>
          <w:color w:val="000000"/>
          <w:sz w:val="28"/>
          <w:szCs w:val="28"/>
          <w:lang w:eastAsia="es-ES"/>
        </w:rPr>
        <w:t>DEPARTAMENTO DE CAPACITACIONES  Y BIBLIOTECA MUNICIPAL</w:t>
      </w:r>
      <w:r w:rsidR="006C7E60" w:rsidRPr="006C7E60">
        <w:rPr>
          <w:rFonts w:ascii="Times New Roman" w:eastAsia="Calibri" w:hAnsi="Times New Roman" w:cs="Times New Roman"/>
          <w:b/>
          <w:sz w:val="28"/>
          <w:szCs w:val="28"/>
        </w:rPr>
        <w:t xml:space="preserve">, </w:t>
      </w:r>
      <w:r w:rsidR="006C7E60" w:rsidRPr="006C7E60">
        <w:rPr>
          <w:rFonts w:ascii="Times New Roman" w:eastAsia="Calibri" w:hAnsi="Times New Roman" w:cs="Times New Roman"/>
          <w:sz w:val="28"/>
          <w:szCs w:val="28"/>
        </w:rPr>
        <w:t xml:space="preserve">por un monto total </w:t>
      </w:r>
      <w:r w:rsidR="006C7E60" w:rsidRPr="006C7E60">
        <w:rPr>
          <w:rFonts w:ascii="Times New Roman" w:eastAsia="Times New Roman" w:hAnsi="Times New Roman" w:cs="Times New Roman"/>
          <w:b/>
          <w:bCs/>
          <w:color w:val="000000"/>
          <w:sz w:val="28"/>
          <w:szCs w:val="28"/>
          <w:lang w:eastAsia="es-ES"/>
        </w:rPr>
        <w:t>$1,202.25</w:t>
      </w:r>
      <w:r w:rsidR="006C7E60" w:rsidRPr="006C7E60">
        <w:rPr>
          <w:rFonts w:ascii="Times New Roman" w:eastAsia="Calibri" w:hAnsi="Times New Roman" w:cs="Times New Roman"/>
          <w:b/>
          <w:sz w:val="28"/>
          <w:szCs w:val="28"/>
        </w:rPr>
        <w:t xml:space="preserve">, </w:t>
      </w:r>
      <w:r w:rsidR="006C7E60" w:rsidRPr="006C7E60">
        <w:rPr>
          <w:rFonts w:ascii="Times New Roman" w:eastAsia="Calibri" w:hAnsi="Times New Roman" w:cs="Times New Roman"/>
          <w:sz w:val="28"/>
          <w:szCs w:val="28"/>
        </w:rPr>
        <w:t xml:space="preserve">con </w:t>
      </w:r>
      <w:r w:rsidR="006C7E60" w:rsidRPr="006C7E60">
        <w:rPr>
          <w:rFonts w:ascii="Times New Roman" w:eastAsia="Times New Roman" w:hAnsi="Times New Roman" w:cs="Times New Roman"/>
          <w:bCs/>
          <w:color w:val="000000"/>
          <w:sz w:val="28"/>
          <w:szCs w:val="28"/>
          <w:lang w:eastAsia="es-ES"/>
        </w:rPr>
        <w:t>fuente de financiamiento:</w:t>
      </w:r>
      <w:r w:rsidR="006C7E60" w:rsidRPr="006C7E60">
        <w:rPr>
          <w:rFonts w:ascii="Times New Roman" w:eastAsia="Times New Roman" w:hAnsi="Times New Roman" w:cs="Times New Roman"/>
          <w:b/>
          <w:bCs/>
          <w:color w:val="000000"/>
          <w:sz w:val="28"/>
          <w:szCs w:val="28"/>
          <w:lang w:eastAsia="es-ES"/>
        </w:rPr>
        <w:t xml:space="preserve"> FONDOS PROPIOS. </w:t>
      </w:r>
      <w:r w:rsidR="006C7E60" w:rsidRPr="006C7E60">
        <w:rPr>
          <w:rFonts w:ascii="Times New Roman" w:eastAsia="Calibri" w:hAnsi="Times New Roman" w:cs="Times New Roman"/>
          <w:b/>
          <w:sz w:val="28"/>
          <w:szCs w:val="28"/>
          <w:u w:val="single"/>
        </w:rPr>
        <w:t>Segundo:</w:t>
      </w:r>
      <w:r w:rsidR="006C7E60" w:rsidRPr="006C7E60">
        <w:rPr>
          <w:rFonts w:ascii="Times New Roman" w:eastAsia="Calibri" w:hAnsi="Times New Roman" w:cs="Times New Roman"/>
          <w:sz w:val="28"/>
          <w:szCs w:val="28"/>
        </w:rPr>
        <w:t xml:space="preserve"> Autorizar al Tesorero Municipal</w:t>
      </w:r>
      <w:r w:rsidR="006C7E60" w:rsidRPr="006C7E60">
        <w:rPr>
          <w:sz w:val="28"/>
          <w:szCs w:val="28"/>
        </w:rPr>
        <w:t xml:space="preserve"> </w:t>
      </w:r>
      <w:r w:rsidR="006C7E60" w:rsidRPr="006C7E60">
        <w:rPr>
          <w:rFonts w:ascii="Times New Roman" w:eastAsia="Calibri" w:hAnsi="Times New Roman" w:cs="Times New Roman"/>
          <w:sz w:val="28"/>
          <w:szCs w:val="28"/>
        </w:rPr>
        <w:t xml:space="preserve">para que erogue la cantidad de: </w:t>
      </w:r>
      <w:r w:rsidR="006C7E60" w:rsidRPr="006C7E60">
        <w:rPr>
          <w:rFonts w:ascii="Times New Roman" w:eastAsia="Calibri" w:hAnsi="Times New Roman" w:cs="Times New Roman"/>
          <w:b/>
          <w:sz w:val="28"/>
          <w:szCs w:val="28"/>
        </w:rPr>
        <w:t>UN MIL DOSCIENTOS DOS DÓLARES CON VEINTICINCO CENTAVOS DE LOS ESTADOS UNIDOS DE NORTEAMÉRICA ($</w:t>
      </w:r>
      <w:r w:rsidR="006C7E60" w:rsidRPr="006C7E60">
        <w:rPr>
          <w:rFonts w:ascii="Times New Roman" w:eastAsia="Times New Roman" w:hAnsi="Times New Roman" w:cs="Times New Roman"/>
          <w:b/>
          <w:bCs/>
          <w:color w:val="000000"/>
          <w:sz w:val="28"/>
          <w:szCs w:val="28"/>
          <w:lang w:eastAsia="es-ES"/>
        </w:rPr>
        <w:t>1,202.25</w:t>
      </w:r>
      <w:r w:rsidR="006C7E60" w:rsidRPr="006C7E60">
        <w:rPr>
          <w:rFonts w:ascii="Times New Roman" w:eastAsia="Calibri" w:hAnsi="Times New Roman" w:cs="Times New Roman"/>
          <w:b/>
          <w:sz w:val="28"/>
          <w:szCs w:val="28"/>
        </w:rPr>
        <w:t>)</w:t>
      </w:r>
      <w:r w:rsidR="006C7E60" w:rsidRPr="006C7E60">
        <w:rPr>
          <w:rFonts w:ascii="Times New Roman" w:eastAsia="Calibri" w:hAnsi="Times New Roman" w:cs="Times New Roman"/>
          <w:sz w:val="28"/>
          <w:szCs w:val="28"/>
          <w:lang w:val="es-SV" w:eastAsia="es-ES"/>
        </w:rPr>
        <w:t xml:space="preserve"> de la Cuenta Corriente Numero </w:t>
      </w:r>
      <w:r w:rsidR="006C7E60" w:rsidRPr="006C7E60">
        <w:rPr>
          <w:rFonts w:ascii="Times New Roman" w:eastAsia="Calibri" w:hAnsi="Times New Roman" w:cs="Times New Roman"/>
          <w:b/>
          <w:sz w:val="28"/>
          <w:szCs w:val="28"/>
          <w:lang w:val="es-SV" w:eastAsia="es-ES"/>
        </w:rPr>
        <w:t>480005924 MUNICIPALIDAD DE APOPA, RECURSOS PROPIOS,</w:t>
      </w:r>
      <w:r w:rsidR="006C7E60" w:rsidRPr="006C7E60">
        <w:rPr>
          <w:rFonts w:ascii="Times New Roman" w:eastAsia="Calibri" w:hAnsi="Times New Roman" w:cs="Times New Roman"/>
          <w:sz w:val="28"/>
          <w:szCs w:val="28"/>
          <w:lang w:val="es-SV" w:eastAsia="es-ES"/>
        </w:rPr>
        <w:t xml:space="preserve"> Banco Hipotecario de El Salvador, S.A., </w:t>
      </w:r>
      <w:r w:rsidR="006C7E60" w:rsidRPr="006C7E60">
        <w:rPr>
          <w:rFonts w:ascii="Times New Roman" w:eastAsia="Calibri" w:hAnsi="Times New Roman" w:cs="Times New Roman"/>
          <w:sz w:val="28"/>
          <w:szCs w:val="28"/>
          <w:lang w:val="es-SV"/>
        </w:rPr>
        <w:t>y</w:t>
      </w:r>
      <w:r w:rsidR="006C7E60" w:rsidRPr="006C7E60">
        <w:rPr>
          <w:rFonts w:ascii="Times New Roman" w:eastAsia="Calibri" w:hAnsi="Times New Roman" w:cs="Times New Roman"/>
          <w:sz w:val="28"/>
          <w:szCs w:val="28"/>
        </w:rPr>
        <w:t xml:space="preserve"> emita cheque</w:t>
      </w:r>
      <w:r w:rsidR="006C7E60" w:rsidRPr="006C7E60">
        <w:rPr>
          <w:rFonts w:ascii="Times New Roman" w:eastAsia="Calibri" w:hAnsi="Times New Roman" w:cs="Times New Roman"/>
          <w:b/>
          <w:sz w:val="28"/>
          <w:szCs w:val="28"/>
        </w:rPr>
        <w:t xml:space="preserve"> </w:t>
      </w:r>
      <w:r w:rsidR="006C7E60" w:rsidRPr="006C7E60">
        <w:rPr>
          <w:rFonts w:ascii="Times New Roman" w:eastAsia="Calibri" w:hAnsi="Times New Roman" w:cs="Times New Roman"/>
          <w:sz w:val="28"/>
          <w:szCs w:val="28"/>
        </w:rPr>
        <w:t>a nombre del proveedor según el siguiente cuadro:</w:t>
      </w:r>
    </w:p>
    <w:tbl>
      <w:tblPr>
        <w:tblW w:w="9064" w:type="dxa"/>
        <w:jc w:val="right"/>
        <w:tblLayout w:type="fixed"/>
        <w:tblCellMar>
          <w:left w:w="70" w:type="dxa"/>
          <w:right w:w="70" w:type="dxa"/>
        </w:tblCellMar>
        <w:tblLook w:val="04A0" w:firstRow="1" w:lastRow="0" w:firstColumn="1" w:lastColumn="0" w:noHBand="0" w:noVBand="1"/>
      </w:tblPr>
      <w:tblGrid>
        <w:gridCol w:w="567"/>
        <w:gridCol w:w="430"/>
        <w:gridCol w:w="421"/>
        <w:gridCol w:w="463"/>
        <w:gridCol w:w="770"/>
        <w:gridCol w:w="1038"/>
        <w:gridCol w:w="564"/>
        <w:gridCol w:w="709"/>
        <w:gridCol w:w="567"/>
        <w:gridCol w:w="615"/>
        <w:gridCol w:w="802"/>
        <w:gridCol w:w="567"/>
        <w:gridCol w:w="567"/>
        <w:gridCol w:w="559"/>
        <w:gridCol w:w="425"/>
      </w:tblGrid>
      <w:tr w:rsidR="006C7E60" w:rsidRPr="00961BD9" w14:paraId="45E1B635" w14:textId="77777777" w:rsidTr="0074778F">
        <w:trPr>
          <w:trHeight w:val="249"/>
          <w:jc w:val="right"/>
        </w:trPr>
        <w:tc>
          <w:tcPr>
            <w:tcW w:w="9064" w:type="dxa"/>
            <w:gridSpan w:val="15"/>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3FB60B71"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REQUERIMIENTO: 06</w:t>
            </w:r>
          </w:p>
        </w:tc>
      </w:tr>
      <w:tr w:rsidR="006C7E60" w:rsidRPr="00961BD9" w14:paraId="52E034B1" w14:textId="77777777" w:rsidTr="0074778F">
        <w:trPr>
          <w:trHeight w:val="249"/>
          <w:jc w:val="right"/>
        </w:trPr>
        <w:tc>
          <w:tcPr>
            <w:tcW w:w="906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F17E604"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DEPARTAMENTO DE </w:t>
            </w:r>
            <w:proofErr w:type="gramStart"/>
            <w:r w:rsidRPr="00961BD9">
              <w:rPr>
                <w:rFonts w:ascii="Calibri" w:eastAsia="Times New Roman" w:hAnsi="Calibri" w:cs="Calibri"/>
                <w:color w:val="000000"/>
                <w:sz w:val="8"/>
                <w:szCs w:val="8"/>
                <w:lang w:eastAsia="es-ES"/>
              </w:rPr>
              <w:t>CAPACITACIONES  Y</w:t>
            </w:r>
            <w:proofErr w:type="gramEnd"/>
            <w:r w:rsidRPr="00961BD9">
              <w:rPr>
                <w:rFonts w:ascii="Calibri" w:eastAsia="Times New Roman" w:hAnsi="Calibri" w:cs="Calibri"/>
                <w:color w:val="000000"/>
                <w:sz w:val="8"/>
                <w:szCs w:val="8"/>
                <w:lang w:eastAsia="es-ES"/>
              </w:rPr>
              <w:t xml:space="preserve"> BIBLIOTECA MUNICIPAL</w:t>
            </w:r>
          </w:p>
        </w:tc>
      </w:tr>
      <w:tr w:rsidR="006C7E60" w:rsidRPr="00961BD9" w14:paraId="375190A1" w14:textId="77777777" w:rsidTr="0074778F">
        <w:trPr>
          <w:trHeight w:val="249"/>
          <w:jc w:val="right"/>
        </w:trPr>
        <w:tc>
          <w:tcPr>
            <w:tcW w:w="9064" w:type="dxa"/>
            <w:gridSpan w:val="15"/>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E525346"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FUENTE DE FINANCIAMIENTO: FONDOS PROPIOS</w:t>
            </w:r>
          </w:p>
        </w:tc>
      </w:tr>
      <w:tr w:rsidR="006C7E60" w:rsidRPr="00961BD9" w14:paraId="06E7F944" w14:textId="77777777" w:rsidTr="0074778F">
        <w:trPr>
          <w:trHeight w:val="249"/>
          <w:jc w:val="right"/>
        </w:trPr>
        <w:tc>
          <w:tcPr>
            <w:tcW w:w="9064" w:type="dxa"/>
            <w:gridSpan w:val="15"/>
            <w:tcBorders>
              <w:top w:val="single" w:sz="4" w:space="0" w:color="auto"/>
              <w:left w:val="single" w:sz="8" w:space="0" w:color="auto"/>
              <w:bottom w:val="single" w:sz="4" w:space="0" w:color="auto"/>
              <w:right w:val="single" w:sz="8" w:space="0" w:color="000000"/>
            </w:tcBorders>
            <w:shd w:val="clear" w:color="auto" w:fill="auto"/>
            <w:vAlign w:val="center"/>
            <w:hideMark/>
          </w:tcPr>
          <w:p w14:paraId="4F262F0E"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MATERIAL REQUERIDO, PARA LLEVAR A CABO EL EVENTO DENOMINADO CUENTA CUENTOS</w:t>
            </w:r>
          </w:p>
        </w:tc>
      </w:tr>
      <w:tr w:rsidR="006C7E60" w:rsidRPr="00890D82" w14:paraId="759A86FC" w14:textId="77777777" w:rsidTr="0074778F">
        <w:trPr>
          <w:trHeight w:val="487"/>
          <w:jc w:val="right"/>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525CA1"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ADMINISTRADOR DE ORDEN DE COMPRA O CONTRATO</w:t>
            </w:r>
          </w:p>
        </w:tc>
        <w:tc>
          <w:tcPr>
            <w:tcW w:w="4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8456F"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ITEM</w:t>
            </w:r>
          </w:p>
        </w:tc>
        <w:tc>
          <w:tcPr>
            <w:tcW w:w="4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4C8EF7"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CANTIDAD</w:t>
            </w:r>
          </w:p>
        </w:tc>
        <w:tc>
          <w:tcPr>
            <w:tcW w:w="4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1552D4"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UNIDAD DE MEDIDA</w:t>
            </w:r>
          </w:p>
        </w:tc>
        <w:tc>
          <w:tcPr>
            <w:tcW w:w="7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17523B"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DESCRIPCIÓN </w:t>
            </w:r>
          </w:p>
        </w:tc>
        <w:tc>
          <w:tcPr>
            <w:tcW w:w="429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0CBA524A"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OFERTAS RECIBIDAS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3A4D7"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OFERTA ECONOMICA RECOMENDADA POR LA UNIDAD SOLICITANTE</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07C2A5"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JUSTIFICACION DE LA RECOMENDACIÓN </w:t>
            </w:r>
          </w:p>
        </w:tc>
        <w:tc>
          <w:tcPr>
            <w:tcW w:w="5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F50E"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PRESUPUESTADO</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FEE01"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FORMA DE PAGO</w:t>
            </w:r>
          </w:p>
        </w:tc>
      </w:tr>
      <w:tr w:rsidR="006C7E60" w:rsidRPr="00890D82" w14:paraId="51BCE774" w14:textId="77777777" w:rsidTr="0074778F">
        <w:trPr>
          <w:trHeight w:val="487"/>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4395DAB"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30" w:type="dxa"/>
            <w:vMerge/>
            <w:tcBorders>
              <w:top w:val="single" w:sz="4" w:space="0" w:color="auto"/>
              <w:left w:val="single" w:sz="4" w:space="0" w:color="auto"/>
              <w:bottom w:val="single" w:sz="4" w:space="0" w:color="auto"/>
              <w:right w:val="single" w:sz="4" w:space="0" w:color="auto"/>
            </w:tcBorders>
            <w:vAlign w:val="center"/>
            <w:hideMark/>
          </w:tcPr>
          <w:p w14:paraId="67CB4727"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7C75A1CB"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63" w:type="dxa"/>
            <w:vMerge/>
            <w:tcBorders>
              <w:top w:val="single" w:sz="4" w:space="0" w:color="auto"/>
              <w:left w:val="single" w:sz="4" w:space="0" w:color="auto"/>
              <w:bottom w:val="single" w:sz="4" w:space="0" w:color="auto"/>
              <w:right w:val="single" w:sz="4" w:space="0" w:color="auto"/>
            </w:tcBorders>
            <w:vAlign w:val="center"/>
            <w:hideMark/>
          </w:tcPr>
          <w:p w14:paraId="47CCE7E6"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14:paraId="1AE945D6"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2311"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228F013"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WILLIAN ERNESTO HERNANDEZ ORELLANA</w:t>
            </w:r>
          </w:p>
        </w:tc>
        <w:tc>
          <w:tcPr>
            <w:tcW w:w="19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78EA765"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proofErr w:type="gramStart"/>
            <w:r w:rsidRPr="00961BD9">
              <w:rPr>
                <w:rFonts w:ascii="Calibri" w:eastAsia="Times New Roman" w:hAnsi="Calibri" w:cs="Calibri"/>
                <w:b/>
                <w:bCs/>
                <w:color w:val="000000"/>
                <w:sz w:val="8"/>
                <w:szCs w:val="8"/>
                <w:lang w:eastAsia="es-ES"/>
              </w:rPr>
              <w:t>ALIMENTOS  L</w:t>
            </w:r>
            <w:proofErr w:type="gramEnd"/>
            <w:r w:rsidRPr="00961BD9">
              <w:rPr>
                <w:rFonts w:ascii="Calibri" w:eastAsia="Times New Roman" w:hAnsi="Calibri" w:cs="Calibri"/>
                <w:b/>
                <w:bCs/>
                <w:color w:val="000000"/>
                <w:sz w:val="8"/>
                <w:szCs w:val="8"/>
                <w:lang w:eastAsia="es-ES"/>
              </w:rPr>
              <w:t xml:space="preserve"> &amp; M S.A DE C.V.</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6B8CB20"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A5557B9"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14:paraId="671350E3"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B12F7E4"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r>
      <w:tr w:rsidR="006C7E60" w:rsidRPr="00890D82" w14:paraId="704867A1" w14:textId="77777777" w:rsidTr="0074778F">
        <w:trPr>
          <w:trHeight w:val="399"/>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7083045"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30" w:type="dxa"/>
            <w:vMerge/>
            <w:tcBorders>
              <w:top w:val="single" w:sz="4" w:space="0" w:color="auto"/>
              <w:left w:val="single" w:sz="4" w:space="0" w:color="auto"/>
              <w:bottom w:val="single" w:sz="4" w:space="0" w:color="auto"/>
              <w:right w:val="single" w:sz="4" w:space="0" w:color="auto"/>
            </w:tcBorders>
            <w:vAlign w:val="center"/>
            <w:hideMark/>
          </w:tcPr>
          <w:p w14:paraId="7030ACD1"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21" w:type="dxa"/>
            <w:vMerge/>
            <w:tcBorders>
              <w:top w:val="single" w:sz="4" w:space="0" w:color="auto"/>
              <w:left w:val="single" w:sz="4" w:space="0" w:color="auto"/>
              <w:bottom w:val="single" w:sz="4" w:space="0" w:color="auto"/>
              <w:right w:val="single" w:sz="4" w:space="0" w:color="auto"/>
            </w:tcBorders>
            <w:vAlign w:val="center"/>
            <w:hideMark/>
          </w:tcPr>
          <w:p w14:paraId="1662C165"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63" w:type="dxa"/>
            <w:vMerge/>
            <w:tcBorders>
              <w:top w:val="single" w:sz="4" w:space="0" w:color="auto"/>
              <w:left w:val="single" w:sz="4" w:space="0" w:color="auto"/>
              <w:bottom w:val="single" w:sz="4" w:space="0" w:color="auto"/>
              <w:right w:val="single" w:sz="4" w:space="0" w:color="auto"/>
            </w:tcBorders>
            <w:vAlign w:val="center"/>
            <w:hideMark/>
          </w:tcPr>
          <w:p w14:paraId="65A1EFB8"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770" w:type="dxa"/>
            <w:vMerge/>
            <w:tcBorders>
              <w:top w:val="single" w:sz="4" w:space="0" w:color="auto"/>
              <w:left w:val="single" w:sz="4" w:space="0" w:color="auto"/>
              <w:bottom w:val="single" w:sz="4" w:space="0" w:color="auto"/>
              <w:right w:val="single" w:sz="4" w:space="0" w:color="auto"/>
            </w:tcBorders>
            <w:vAlign w:val="center"/>
            <w:hideMark/>
          </w:tcPr>
          <w:p w14:paraId="1076503F"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14:paraId="25F131AB"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DESCRIPCION</w:t>
            </w:r>
          </w:p>
        </w:tc>
        <w:tc>
          <w:tcPr>
            <w:tcW w:w="564" w:type="dxa"/>
            <w:tcBorders>
              <w:top w:val="single" w:sz="4" w:space="0" w:color="auto"/>
              <w:left w:val="nil"/>
              <w:bottom w:val="single" w:sz="4" w:space="0" w:color="auto"/>
              <w:right w:val="single" w:sz="4" w:space="0" w:color="auto"/>
            </w:tcBorders>
            <w:shd w:val="clear" w:color="000000" w:fill="FFFFFF"/>
            <w:vAlign w:val="center"/>
            <w:hideMark/>
          </w:tcPr>
          <w:p w14:paraId="310B2A1D"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PRECIO UNITARIO </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14:paraId="145B6ED5"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TOTAL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2B7A21F"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DESCRIPCION</w:t>
            </w:r>
          </w:p>
        </w:tc>
        <w:tc>
          <w:tcPr>
            <w:tcW w:w="615" w:type="dxa"/>
            <w:tcBorders>
              <w:top w:val="single" w:sz="4" w:space="0" w:color="auto"/>
              <w:left w:val="nil"/>
              <w:bottom w:val="single" w:sz="4" w:space="0" w:color="auto"/>
              <w:right w:val="single" w:sz="4" w:space="0" w:color="auto"/>
            </w:tcBorders>
            <w:shd w:val="clear" w:color="000000" w:fill="FFFFFF"/>
            <w:vAlign w:val="center"/>
            <w:hideMark/>
          </w:tcPr>
          <w:p w14:paraId="29D33057"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PRECIO UNITARIO </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14:paraId="25F25279"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TOTAL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52AFC4"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WILLIAN ERNESTO HERNANDEZ ORELLANA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DDACD"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SE RECOMIENDA POR CUMPLIR CON LO REQUERIDO </w:t>
            </w:r>
          </w:p>
        </w:tc>
        <w:tc>
          <w:tcPr>
            <w:tcW w:w="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FDA31"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$1.036,00</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D25D0C"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CREDITO 30 DIAS</w:t>
            </w:r>
          </w:p>
        </w:tc>
      </w:tr>
      <w:tr w:rsidR="006C7E60" w:rsidRPr="00890D82" w14:paraId="6E49BE4D" w14:textId="77777777" w:rsidTr="0074778F">
        <w:trPr>
          <w:trHeight w:val="249"/>
          <w:jc w:val="right"/>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BC7643" w14:textId="77777777" w:rsidR="006C7E60" w:rsidRPr="00961BD9" w:rsidRDefault="00523D39" w:rsidP="0074778F">
            <w:pPr>
              <w:spacing w:after="0" w:line="240" w:lineRule="auto"/>
              <w:jc w:val="center"/>
              <w:rPr>
                <w:rFonts w:ascii="Calibri" w:eastAsia="Times New Roman" w:hAnsi="Calibri" w:cs="Calibri"/>
                <w:color w:val="000000"/>
                <w:sz w:val="8"/>
                <w:szCs w:val="8"/>
                <w:lang w:eastAsia="es-ES"/>
              </w:rPr>
            </w:pPr>
            <w:proofErr w:type="spellStart"/>
            <w:r>
              <w:rPr>
                <w:rFonts w:ascii="Calibri" w:eastAsia="Times New Roman" w:hAnsi="Calibri" w:cs="Calibri"/>
                <w:color w:val="000000"/>
                <w:sz w:val="8"/>
                <w:szCs w:val="8"/>
                <w:lang w:eastAsia="es-ES"/>
              </w:rPr>
              <w:t>xxxxxxxx</w:t>
            </w:r>
            <w:proofErr w:type="spellEnd"/>
          </w:p>
        </w:tc>
        <w:tc>
          <w:tcPr>
            <w:tcW w:w="430" w:type="dxa"/>
            <w:tcBorders>
              <w:top w:val="single" w:sz="4" w:space="0" w:color="auto"/>
              <w:left w:val="nil"/>
              <w:bottom w:val="single" w:sz="4" w:space="0" w:color="auto"/>
              <w:right w:val="single" w:sz="4" w:space="0" w:color="auto"/>
            </w:tcBorders>
            <w:shd w:val="clear" w:color="auto" w:fill="auto"/>
            <w:vAlign w:val="center"/>
            <w:hideMark/>
          </w:tcPr>
          <w:p w14:paraId="6D11BC08"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1</w:t>
            </w:r>
          </w:p>
        </w:tc>
        <w:tc>
          <w:tcPr>
            <w:tcW w:w="421" w:type="dxa"/>
            <w:tcBorders>
              <w:top w:val="single" w:sz="4" w:space="0" w:color="auto"/>
              <w:left w:val="nil"/>
              <w:bottom w:val="single" w:sz="4" w:space="0" w:color="auto"/>
              <w:right w:val="single" w:sz="4" w:space="0" w:color="auto"/>
            </w:tcBorders>
            <w:shd w:val="clear" w:color="000000" w:fill="FFFFFF"/>
            <w:noWrap/>
            <w:vAlign w:val="center"/>
            <w:hideMark/>
          </w:tcPr>
          <w:p w14:paraId="5C677AFC"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5</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08E60DF6"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BOLSON</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7CB245DE"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AGUA BOLSON</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14:paraId="5E2F5BFE"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AGUA (BOLSON)</w:t>
            </w:r>
          </w:p>
        </w:tc>
        <w:tc>
          <w:tcPr>
            <w:tcW w:w="564" w:type="dxa"/>
            <w:tcBorders>
              <w:top w:val="single" w:sz="4" w:space="0" w:color="auto"/>
              <w:left w:val="nil"/>
              <w:bottom w:val="single" w:sz="4" w:space="0" w:color="auto"/>
              <w:right w:val="single" w:sz="4" w:space="0" w:color="auto"/>
            </w:tcBorders>
            <w:shd w:val="clear" w:color="000000" w:fill="FFFFFF"/>
            <w:vAlign w:val="center"/>
            <w:hideMark/>
          </w:tcPr>
          <w:p w14:paraId="59E91356"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1,25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D97B1F1"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6,25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1F925361"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FARDO DE 24 UNIDADES DE BOLSAS</w:t>
            </w:r>
          </w:p>
        </w:tc>
        <w:tc>
          <w:tcPr>
            <w:tcW w:w="615" w:type="dxa"/>
            <w:tcBorders>
              <w:top w:val="single" w:sz="4" w:space="0" w:color="auto"/>
              <w:left w:val="nil"/>
              <w:bottom w:val="single" w:sz="4" w:space="0" w:color="auto"/>
              <w:right w:val="single" w:sz="4" w:space="0" w:color="auto"/>
            </w:tcBorders>
            <w:shd w:val="clear" w:color="000000" w:fill="FFFFFF"/>
            <w:vAlign w:val="center"/>
            <w:hideMark/>
          </w:tcPr>
          <w:p w14:paraId="4B956822"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4,15 </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14:paraId="3DC8CD86"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20,75 </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B815A1B"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C6AA224"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14:paraId="71DAFADE"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8D714E6"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r>
      <w:tr w:rsidR="006C7E60" w:rsidRPr="00890D82" w14:paraId="07D9A68E" w14:textId="77777777" w:rsidTr="0074778F">
        <w:trPr>
          <w:trHeight w:val="299"/>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1E168ED4"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30" w:type="dxa"/>
            <w:tcBorders>
              <w:top w:val="single" w:sz="4" w:space="0" w:color="auto"/>
              <w:left w:val="nil"/>
              <w:bottom w:val="single" w:sz="4" w:space="0" w:color="auto"/>
              <w:right w:val="single" w:sz="4" w:space="0" w:color="auto"/>
            </w:tcBorders>
            <w:shd w:val="clear" w:color="auto" w:fill="auto"/>
            <w:vAlign w:val="center"/>
            <w:hideMark/>
          </w:tcPr>
          <w:p w14:paraId="6272226C"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2</w:t>
            </w:r>
          </w:p>
        </w:tc>
        <w:tc>
          <w:tcPr>
            <w:tcW w:w="421" w:type="dxa"/>
            <w:tcBorders>
              <w:top w:val="single" w:sz="4" w:space="0" w:color="auto"/>
              <w:left w:val="nil"/>
              <w:bottom w:val="single" w:sz="4" w:space="0" w:color="auto"/>
              <w:right w:val="single" w:sz="4" w:space="0" w:color="auto"/>
            </w:tcBorders>
            <w:shd w:val="clear" w:color="000000" w:fill="FFFFFF"/>
            <w:noWrap/>
            <w:vAlign w:val="center"/>
            <w:hideMark/>
          </w:tcPr>
          <w:p w14:paraId="4F9F670B"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1</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3140FAB9"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FARDO</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24DF4A00"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roofErr w:type="gramStart"/>
            <w:r w:rsidRPr="00961BD9">
              <w:rPr>
                <w:rFonts w:ascii="Calibri" w:eastAsia="Times New Roman" w:hAnsi="Calibri" w:cs="Calibri"/>
                <w:color w:val="000000"/>
                <w:sz w:val="8"/>
                <w:szCs w:val="8"/>
                <w:lang w:eastAsia="es-ES"/>
              </w:rPr>
              <w:t>AGUA  BOTELLA</w:t>
            </w:r>
            <w:proofErr w:type="gramEnd"/>
            <w:r w:rsidRPr="00961BD9">
              <w:rPr>
                <w:rFonts w:ascii="Calibri" w:eastAsia="Times New Roman" w:hAnsi="Calibri" w:cs="Calibri"/>
                <w:color w:val="000000"/>
                <w:sz w:val="8"/>
                <w:szCs w:val="8"/>
                <w:lang w:eastAsia="es-ES"/>
              </w:rPr>
              <w:t xml:space="preserve"> DE 500 ML</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14:paraId="25269DB8"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AGUA (BOTELLA</w:t>
            </w:r>
          </w:p>
        </w:tc>
        <w:tc>
          <w:tcPr>
            <w:tcW w:w="564" w:type="dxa"/>
            <w:tcBorders>
              <w:top w:val="single" w:sz="4" w:space="0" w:color="auto"/>
              <w:left w:val="nil"/>
              <w:bottom w:val="single" w:sz="4" w:space="0" w:color="auto"/>
              <w:right w:val="single" w:sz="4" w:space="0" w:color="auto"/>
            </w:tcBorders>
            <w:shd w:val="clear" w:color="000000" w:fill="FFFFFF"/>
            <w:vAlign w:val="center"/>
            <w:hideMark/>
          </w:tcPr>
          <w:p w14:paraId="557D6CC4"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7,00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7C27BA3"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7,00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B0DED4A"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FARDO DE 12 UNIDADES DE BOTELLA 600 ML </w:t>
            </w:r>
          </w:p>
        </w:tc>
        <w:tc>
          <w:tcPr>
            <w:tcW w:w="615" w:type="dxa"/>
            <w:tcBorders>
              <w:top w:val="single" w:sz="4" w:space="0" w:color="auto"/>
              <w:left w:val="nil"/>
              <w:bottom w:val="single" w:sz="4" w:space="0" w:color="auto"/>
              <w:right w:val="single" w:sz="4" w:space="0" w:color="auto"/>
            </w:tcBorders>
            <w:shd w:val="clear" w:color="000000" w:fill="FFFFFF"/>
            <w:vAlign w:val="center"/>
            <w:hideMark/>
          </w:tcPr>
          <w:p w14:paraId="3054F7E4"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5,80 </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14:paraId="46B6AEA9"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5,80 </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9575226"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5F763F4"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14:paraId="0EC273EA"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4E59D8A"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r>
      <w:tr w:rsidR="006C7E60" w:rsidRPr="00890D82" w14:paraId="14B61E03" w14:textId="77777777" w:rsidTr="0074778F">
        <w:trPr>
          <w:trHeight w:val="299"/>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3D74CE2"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30" w:type="dxa"/>
            <w:tcBorders>
              <w:top w:val="single" w:sz="4" w:space="0" w:color="auto"/>
              <w:left w:val="nil"/>
              <w:bottom w:val="single" w:sz="4" w:space="0" w:color="auto"/>
              <w:right w:val="single" w:sz="4" w:space="0" w:color="auto"/>
            </w:tcBorders>
            <w:shd w:val="clear" w:color="auto" w:fill="auto"/>
            <w:vAlign w:val="center"/>
            <w:hideMark/>
          </w:tcPr>
          <w:p w14:paraId="35AD55E4"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3</w:t>
            </w:r>
          </w:p>
        </w:tc>
        <w:tc>
          <w:tcPr>
            <w:tcW w:w="421" w:type="dxa"/>
            <w:tcBorders>
              <w:top w:val="single" w:sz="4" w:space="0" w:color="auto"/>
              <w:left w:val="nil"/>
              <w:bottom w:val="single" w:sz="4" w:space="0" w:color="auto"/>
              <w:right w:val="single" w:sz="4" w:space="0" w:color="auto"/>
            </w:tcBorders>
            <w:shd w:val="clear" w:color="000000" w:fill="FFFFFF"/>
            <w:noWrap/>
            <w:vAlign w:val="center"/>
            <w:hideMark/>
          </w:tcPr>
          <w:p w14:paraId="55C4D2DC"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1</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7ADA2340"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BOLSA</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1D874C95"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roofErr w:type="gramStart"/>
            <w:r w:rsidRPr="00961BD9">
              <w:rPr>
                <w:rFonts w:ascii="Calibri" w:eastAsia="Times New Roman" w:hAnsi="Calibri" w:cs="Calibri"/>
                <w:color w:val="000000"/>
                <w:sz w:val="8"/>
                <w:szCs w:val="8"/>
                <w:lang w:eastAsia="es-ES"/>
              </w:rPr>
              <w:t>DULCES  PIÑATERO</w:t>
            </w:r>
            <w:proofErr w:type="gramEnd"/>
          </w:p>
        </w:tc>
        <w:tc>
          <w:tcPr>
            <w:tcW w:w="1038" w:type="dxa"/>
            <w:tcBorders>
              <w:top w:val="single" w:sz="4" w:space="0" w:color="auto"/>
              <w:left w:val="nil"/>
              <w:bottom w:val="single" w:sz="4" w:space="0" w:color="auto"/>
              <w:right w:val="single" w:sz="4" w:space="0" w:color="auto"/>
            </w:tcBorders>
            <w:shd w:val="clear" w:color="000000" w:fill="FFFFFF"/>
            <w:vAlign w:val="center"/>
            <w:hideMark/>
          </w:tcPr>
          <w:p w14:paraId="6A91AD31"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1 BOLSA DULCES (PIÑATERO MEGAMIL)</w:t>
            </w:r>
          </w:p>
        </w:tc>
        <w:tc>
          <w:tcPr>
            <w:tcW w:w="564" w:type="dxa"/>
            <w:tcBorders>
              <w:top w:val="single" w:sz="4" w:space="0" w:color="auto"/>
              <w:left w:val="nil"/>
              <w:bottom w:val="single" w:sz="4" w:space="0" w:color="auto"/>
              <w:right w:val="single" w:sz="4" w:space="0" w:color="auto"/>
            </w:tcBorders>
            <w:shd w:val="clear" w:color="000000" w:fill="FFFFFF"/>
            <w:vAlign w:val="center"/>
            <w:hideMark/>
          </w:tcPr>
          <w:p w14:paraId="71AE326D"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40,00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42D16294"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40,00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75BF9FA7"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BOLSA DULCES PARA PIÑATA </w:t>
            </w:r>
          </w:p>
        </w:tc>
        <w:tc>
          <w:tcPr>
            <w:tcW w:w="615" w:type="dxa"/>
            <w:tcBorders>
              <w:top w:val="single" w:sz="4" w:space="0" w:color="auto"/>
              <w:left w:val="nil"/>
              <w:bottom w:val="single" w:sz="4" w:space="0" w:color="auto"/>
              <w:right w:val="single" w:sz="4" w:space="0" w:color="auto"/>
            </w:tcBorders>
            <w:shd w:val="clear" w:color="000000" w:fill="FFFFFF"/>
            <w:vAlign w:val="center"/>
            <w:hideMark/>
          </w:tcPr>
          <w:p w14:paraId="535CCC58"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4,15 </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14:paraId="2A181D6B"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4,15 </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A2D565A"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856BBA6"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14:paraId="72699A01"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8461C3C"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r>
      <w:tr w:rsidR="006C7E60" w:rsidRPr="00890D82" w14:paraId="6F9A422F" w14:textId="77777777" w:rsidTr="0074778F">
        <w:trPr>
          <w:trHeight w:val="587"/>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9AA285E"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30" w:type="dxa"/>
            <w:tcBorders>
              <w:top w:val="single" w:sz="4" w:space="0" w:color="auto"/>
              <w:left w:val="nil"/>
              <w:bottom w:val="single" w:sz="4" w:space="0" w:color="auto"/>
              <w:right w:val="single" w:sz="4" w:space="0" w:color="auto"/>
            </w:tcBorders>
            <w:shd w:val="clear" w:color="auto" w:fill="auto"/>
            <w:vAlign w:val="center"/>
            <w:hideMark/>
          </w:tcPr>
          <w:p w14:paraId="7FDB585D"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4</w:t>
            </w:r>
          </w:p>
        </w:tc>
        <w:tc>
          <w:tcPr>
            <w:tcW w:w="421" w:type="dxa"/>
            <w:tcBorders>
              <w:top w:val="single" w:sz="4" w:space="0" w:color="auto"/>
              <w:left w:val="nil"/>
              <w:bottom w:val="single" w:sz="4" w:space="0" w:color="auto"/>
              <w:right w:val="single" w:sz="4" w:space="0" w:color="auto"/>
            </w:tcBorders>
            <w:shd w:val="clear" w:color="000000" w:fill="FFFFFF"/>
            <w:noWrap/>
            <w:vAlign w:val="center"/>
            <w:hideMark/>
          </w:tcPr>
          <w:p w14:paraId="1CD9ED29"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500</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6F6BFDA8"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UNIDAD</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1CEF05FA"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REFRIGERIO SANDWISH DE POLLO SODA </w:t>
            </w:r>
            <w:proofErr w:type="gramStart"/>
            <w:r w:rsidRPr="00961BD9">
              <w:rPr>
                <w:rFonts w:ascii="Calibri" w:eastAsia="Times New Roman" w:hAnsi="Calibri" w:cs="Calibri"/>
                <w:color w:val="000000"/>
                <w:sz w:val="8"/>
                <w:szCs w:val="8"/>
                <w:lang w:eastAsia="es-ES"/>
              </w:rPr>
              <w:t>DE  OZ</w:t>
            </w:r>
            <w:proofErr w:type="gramEnd"/>
          </w:p>
        </w:tc>
        <w:tc>
          <w:tcPr>
            <w:tcW w:w="1038" w:type="dxa"/>
            <w:tcBorders>
              <w:top w:val="single" w:sz="4" w:space="0" w:color="auto"/>
              <w:left w:val="nil"/>
              <w:bottom w:val="single" w:sz="4" w:space="0" w:color="auto"/>
              <w:right w:val="single" w:sz="4" w:space="0" w:color="auto"/>
            </w:tcBorders>
            <w:shd w:val="clear" w:color="000000" w:fill="FFFFFF"/>
            <w:vAlign w:val="center"/>
            <w:hideMark/>
          </w:tcPr>
          <w:p w14:paraId="18C509AF"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REFRIGERIO (SANDWISH DE POLLO</w:t>
            </w:r>
            <w:r w:rsidRPr="00961BD9">
              <w:rPr>
                <w:rFonts w:ascii="Calibri" w:eastAsia="Times New Roman" w:hAnsi="Calibri" w:cs="Calibri"/>
                <w:color w:val="000000"/>
                <w:sz w:val="8"/>
                <w:szCs w:val="8"/>
                <w:lang w:eastAsia="es-ES"/>
              </w:rPr>
              <w:br/>
              <w:t>+ SODA DE BOTELLA 12 ONZ</w:t>
            </w:r>
          </w:p>
        </w:tc>
        <w:tc>
          <w:tcPr>
            <w:tcW w:w="564" w:type="dxa"/>
            <w:tcBorders>
              <w:top w:val="single" w:sz="4" w:space="0" w:color="auto"/>
              <w:left w:val="nil"/>
              <w:bottom w:val="single" w:sz="4" w:space="0" w:color="auto"/>
              <w:right w:val="single" w:sz="4" w:space="0" w:color="auto"/>
            </w:tcBorders>
            <w:shd w:val="clear" w:color="000000" w:fill="FFFFFF"/>
            <w:vAlign w:val="center"/>
            <w:hideMark/>
          </w:tcPr>
          <w:p w14:paraId="5A114B73"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2,25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488628D"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1.125,00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5F39AB04"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SANDWICH DE PASTA DE POLLO CON SODA BOTELLA 12 ONZ</w:t>
            </w:r>
          </w:p>
        </w:tc>
        <w:tc>
          <w:tcPr>
            <w:tcW w:w="615" w:type="dxa"/>
            <w:tcBorders>
              <w:top w:val="single" w:sz="4" w:space="0" w:color="auto"/>
              <w:left w:val="nil"/>
              <w:bottom w:val="single" w:sz="4" w:space="0" w:color="auto"/>
              <w:right w:val="single" w:sz="4" w:space="0" w:color="auto"/>
            </w:tcBorders>
            <w:shd w:val="clear" w:color="000000" w:fill="FFFFFF"/>
            <w:vAlign w:val="center"/>
            <w:hideMark/>
          </w:tcPr>
          <w:p w14:paraId="42629298"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2,65 </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14:paraId="5A9E9866"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1.325,00 </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1497054"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966EFE0"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14:paraId="0D0D4868"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19F8410"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r>
      <w:tr w:rsidR="006C7E60" w:rsidRPr="00890D82" w14:paraId="395750FF" w14:textId="77777777" w:rsidTr="0074778F">
        <w:trPr>
          <w:trHeight w:val="324"/>
          <w:jc w:val="right"/>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BEA0641"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430" w:type="dxa"/>
            <w:tcBorders>
              <w:top w:val="single" w:sz="4" w:space="0" w:color="auto"/>
              <w:left w:val="nil"/>
              <w:bottom w:val="single" w:sz="4" w:space="0" w:color="auto"/>
              <w:right w:val="single" w:sz="4" w:space="0" w:color="auto"/>
            </w:tcBorders>
            <w:shd w:val="clear" w:color="auto" w:fill="auto"/>
            <w:vAlign w:val="center"/>
            <w:hideMark/>
          </w:tcPr>
          <w:p w14:paraId="2BFEA4C9"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5</w:t>
            </w:r>
          </w:p>
        </w:tc>
        <w:tc>
          <w:tcPr>
            <w:tcW w:w="421" w:type="dxa"/>
            <w:tcBorders>
              <w:top w:val="single" w:sz="4" w:space="0" w:color="auto"/>
              <w:left w:val="nil"/>
              <w:bottom w:val="single" w:sz="4" w:space="0" w:color="auto"/>
              <w:right w:val="single" w:sz="4" w:space="0" w:color="auto"/>
            </w:tcBorders>
            <w:shd w:val="clear" w:color="000000" w:fill="FFFFFF"/>
            <w:noWrap/>
            <w:vAlign w:val="center"/>
            <w:hideMark/>
          </w:tcPr>
          <w:p w14:paraId="63047D32"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2</w:t>
            </w:r>
          </w:p>
        </w:tc>
        <w:tc>
          <w:tcPr>
            <w:tcW w:w="463" w:type="dxa"/>
            <w:tcBorders>
              <w:top w:val="single" w:sz="4" w:space="0" w:color="auto"/>
              <w:left w:val="nil"/>
              <w:bottom w:val="single" w:sz="4" w:space="0" w:color="auto"/>
              <w:right w:val="single" w:sz="4" w:space="0" w:color="auto"/>
            </w:tcBorders>
            <w:shd w:val="clear" w:color="000000" w:fill="FFFFFF"/>
            <w:vAlign w:val="center"/>
            <w:hideMark/>
          </w:tcPr>
          <w:p w14:paraId="3E43E0A0"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UNIDAD</w:t>
            </w:r>
          </w:p>
        </w:tc>
        <w:tc>
          <w:tcPr>
            <w:tcW w:w="770" w:type="dxa"/>
            <w:tcBorders>
              <w:top w:val="single" w:sz="4" w:space="0" w:color="auto"/>
              <w:left w:val="nil"/>
              <w:bottom w:val="single" w:sz="4" w:space="0" w:color="auto"/>
              <w:right w:val="single" w:sz="4" w:space="0" w:color="auto"/>
            </w:tcBorders>
            <w:shd w:val="clear" w:color="000000" w:fill="FFFFFF"/>
            <w:vAlign w:val="center"/>
            <w:hideMark/>
          </w:tcPr>
          <w:p w14:paraId="4D0D1E76"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roofErr w:type="gramStart"/>
            <w:r w:rsidRPr="00961BD9">
              <w:rPr>
                <w:rFonts w:ascii="Calibri" w:eastAsia="Times New Roman" w:hAnsi="Calibri" w:cs="Calibri"/>
                <w:color w:val="000000"/>
                <w:sz w:val="8"/>
                <w:szCs w:val="8"/>
                <w:lang w:eastAsia="es-ES"/>
              </w:rPr>
              <w:t>PIÑATA  DE</w:t>
            </w:r>
            <w:proofErr w:type="gramEnd"/>
            <w:r w:rsidRPr="00961BD9">
              <w:rPr>
                <w:rFonts w:ascii="Calibri" w:eastAsia="Times New Roman" w:hAnsi="Calibri" w:cs="Calibri"/>
                <w:color w:val="000000"/>
                <w:sz w:val="8"/>
                <w:szCs w:val="8"/>
                <w:lang w:eastAsia="es-ES"/>
              </w:rPr>
              <w:t xml:space="preserve"> NIÑO Y DE NIÑA</w:t>
            </w:r>
          </w:p>
        </w:tc>
        <w:tc>
          <w:tcPr>
            <w:tcW w:w="1038" w:type="dxa"/>
            <w:tcBorders>
              <w:top w:val="single" w:sz="4" w:space="0" w:color="auto"/>
              <w:left w:val="nil"/>
              <w:bottom w:val="single" w:sz="4" w:space="0" w:color="auto"/>
              <w:right w:val="single" w:sz="4" w:space="0" w:color="auto"/>
            </w:tcBorders>
            <w:shd w:val="clear" w:color="000000" w:fill="FFFFFF"/>
            <w:vAlign w:val="center"/>
            <w:hideMark/>
          </w:tcPr>
          <w:p w14:paraId="0B566186"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PIÑATA DE NIÑA O NIÑO</w:t>
            </w:r>
          </w:p>
        </w:tc>
        <w:tc>
          <w:tcPr>
            <w:tcW w:w="564" w:type="dxa"/>
            <w:tcBorders>
              <w:top w:val="single" w:sz="4" w:space="0" w:color="auto"/>
              <w:left w:val="nil"/>
              <w:bottom w:val="single" w:sz="4" w:space="0" w:color="auto"/>
              <w:right w:val="single" w:sz="4" w:space="0" w:color="auto"/>
            </w:tcBorders>
            <w:shd w:val="clear" w:color="000000" w:fill="FFFFFF"/>
            <w:vAlign w:val="center"/>
            <w:hideMark/>
          </w:tcPr>
          <w:p w14:paraId="0BE7FE31"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12,00 </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5E0F4D3B"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24,00 </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14:paraId="0C12A974"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PIÑATA PARA </w:t>
            </w:r>
            <w:proofErr w:type="gramStart"/>
            <w:r w:rsidRPr="00961BD9">
              <w:rPr>
                <w:rFonts w:ascii="Calibri" w:eastAsia="Times New Roman" w:hAnsi="Calibri" w:cs="Calibri"/>
                <w:color w:val="000000"/>
                <w:sz w:val="8"/>
                <w:szCs w:val="8"/>
                <w:lang w:eastAsia="es-ES"/>
              </w:rPr>
              <w:t>NIÑO  Y</w:t>
            </w:r>
            <w:proofErr w:type="gramEnd"/>
            <w:r w:rsidRPr="00961BD9">
              <w:rPr>
                <w:rFonts w:ascii="Calibri" w:eastAsia="Times New Roman" w:hAnsi="Calibri" w:cs="Calibri"/>
                <w:color w:val="000000"/>
                <w:sz w:val="8"/>
                <w:szCs w:val="8"/>
                <w:lang w:eastAsia="es-ES"/>
              </w:rPr>
              <w:t xml:space="preserve">  PARA NIÑA</w:t>
            </w:r>
          </w:p>
        </w:tc>
        <w:tc>
          <w:tcPr>
            <w:tcW w:w="615" w:type="dxa"/>
            <w:tcBorders>
              <w:top w:val="single" w:sz="4" w:space="0" w:color="auto"/>
              <w:left w:val="nil"/>
              <w:bottom w:val="single" w:sz="4" w:space="0" w:color="auto"/>
              <w:right w:val="single" w:sz="4" w:space="0" w:color="auto"/>
            </w:tcBorders>
            <w:shd w:val="clear" w:color="000000" w:fill="FFFFFF"/>
            <w:vAlign w:val="center"/>
            <w:hideMark/>
          </w:tcPr>
          <w:p w14:paraId="42FB7286"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25,00 </w:t>
            </w:r>
          </w:p>
        </w:tc>
        <w:tc>
          <w:tcPr>
            <w:tcW w:w="802" w:type="dxa"/>
            <w:tcBorders>
              <w:top w:val="single" w:sz="4" w:space="0" w:color="auto"/>
              <w:left w:val="nil"/>
              <w:bottom w:val="single" w:sz="4" w:space="0" w:color="auto"/>
              <w:right w:val="single" w:sz="4" w:space="0" w:color="auto"/>
            </w:tcBorders>
            <w:shd w:val="clear" w:color="000000" w:fill="FFFFFF"/>
            <w:noWrap/>
            <w:vAlign w:val="center"/>
            <w:hideMark/>
          </w:tcPr>
          <w:p w14:paraId="43655F0A" w14:textId="77777777" w:rsidR="006C7E60" w:rsidRPr="00961BD9" w:rsidRDefault="006C7E60" w:rsidP="0074778F">
            <w:pPr>
              <w:spacing w:after="0" w:line="240" w:lineRule="auto"/>
              <w:jc w:val="center"/>
              <w:rPr>
                <w:rFonts w:ascii="Calibri" w:eastAsia="Times New Roman" w:hAnsi="Calibri" w:cs="Calibri"/>
                <w:color w:val="000000"/>
                <w:sz w:val="8"/>
                <w:szCs w:val="8"/>
                <w:lang w:eastAsia="es-ES"/>
              </w:rPr>
            </w:pPr>
            <w:r w:rsidRPr="00961BD9">
              <w:rPr>
                <w:rFonts w:ascii="Calibri" w:eastAsia="Times New Roman" w:hAnsi="Calibri" w:cs="Calibri"/>
                <w:color w:val="000000"/>
                <w:sz w:val="8"/>
                <w:szCs w:val="8"/>
                <w:lang w:eastAsia="es-ES"/>
              </w:rPr>
              <w:t xml:space="preserve"> $        50,00 </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FBCCBD"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0EA3ACA"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14:paraId="24DE1FD7"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8784761"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r>
      <w:tr w:rsidR="006C7E60" w:rsidRPr="00890D82" w14:paraId="21DD99B7" w14:textId="77777777" w:rsidTr="0074778F">
        <w:trPr>
          <w:trHeight w:val="249"/>
          <w:jc w:val="right"/>
        </w:trPr>
        <w:tc>
          <w:tcPr>
            <w:tcW w:w="2651"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B0ABF"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proofErr w:type="gramStart"/>
            <w:r w:rsidRPr="00961BD9">
              <w:rPr>
                <w:rFonts w:ascii="Calibri" w:eastAsia="Times New Roman" w:hAnsi="Calibri" w:cs="Calibri"/>
                <w:b/>
                <w:bCs/>
                <w:color w:val="000000"/>
                <w:sz w:val="8"/>
                <w:szCs w:val="8"/>
                <w:lang w:eastAsia="es-ES"/>
              </w:rPr>
              <w:t>TOTAL</w:t>
            </w:r>
            <w:proofErr w:type="gramEnd"/>
            <w:r w:rsidRPr="00961BD9">
              <w:rPr>
                <w:rFonts w:ascii="Calibri" w:eastAsia="Times New Roman" w:hAnsi="Calibri" w:cs="Calibri"/>
                <w:b/>
                <w:bCs/>
                <w:color w:val="000000"/>
                <w:sz w:val="8"/>
                <w:szCs w:val="8"/>
                <w:lang w:eastAsia="es-ES"/>
              </w:rPr>
              <w:t xml:space="preserve"> DE LA OFERTA</w:t>
            </w:r>
          </w:p>
        </w:tc>
        <w:tc>
          <w:tcPr>
            <w:tcW w:w="2311" w:type="dxa"/>
            <w:gridSpan w:val="3"/>
            <w:tcBorders>
              <w:top w:val="single" w:sz="4" w:space="0" w:color="auto"/>
              <w:left w:val="nil"/>
              <w:bottom w:val="single" w:sz="4" w:space="0" w:color="auto"/>
              <w:right w:val="single" w:sz="4" w:space="0" w:color="auto"/>
            </w:tcBorders>
            <w:shd w:val="clear" w:color="000000" w:fill="F4B084"/>
            <w:noWrap/>
            <w:vAlign w:val="center"/>
            <w:hideMark/>
          </w:tcPr>
          <w:p w14:paraId="39681F7F"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$1.202,25</w:t>
            </w:r>
          </w:p>
        </w:tc>
        <w:tc>
          <w:tcPr>
            <w:tcW w:w="19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A8D2A5E" w14:textId="77777777" w:rsidR="006C7E60" w:rsidRPr="00961BD9" w:rsidRDefault="006C7E60" w:rsidP="0074778F">
            <w:pPr>
              <w:spacing w:after="0" w:line="240" w:lineRule="auto"/>
              <w:jc w:val="center"/>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$1.405,70</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49F532E"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46EF4B" w14:textId="77777777" w:rsidR="006C7E60" w:rsidRPr="00961BD9" w:rsidRDefault="006C7E60" w:rsidP="0074778F">
            <w:pPr>
              <w:spacing w:after="0" w:line="240" w:lineRule="auto"/>
              <w:rPr>
                <w:rFonts w:ascii="Calibri" w:eastAsia="Times New Roman" w:hAnsi="Calibri" w:cs="Calibri"/>
                <w:color w:val="000000"/>
                <w:sz w:val="8"/>
                <w:szCs w:val="8"/>
                <w:lang w:eastAsia="es-ES"/>
              </w:rPr>
            </w:pPr>
          </w:p>
        </w:tc>
        <w:tc>
          <w:tcPr>
            <w:tcW w:w="559" w:type="dxa"/>
            <w:vMerge/>
            <w:tcBorders>
              <w:top w:val="single" w:sz="4" w:space="0" w:color="auto"/>
              <w:left w:val="single" w:sz="4" w:space="0" w:color="auto"/>
              <w:bottom w:val="single" w:sz="4" w:space="0" w:color="auto"/>
              <w:right w:val="single" w:sz="4" w:space="0" w:color="auto"/>
            </w:tcBorders>
            <w:vAlign w:val="center"/>
            <w:hideMark/>
          </w:tcPr>
          <w:p w14:paraId="4F56D315"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0ECA75E"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r>
      <w:tr w:rsidR="006C7E60" w:rsidRPr="00961BD9" w14:paraId="4955FE60" w14:textId="77777777" w:rsidTr="0074778F">
        <w:trPr>
          <w:trHeight w:val="261"/>
          <w:jc w:val="right"/>
        </w:trPr>
        <w:tc>
          <w:tcPr>
            <w:tcW w:w="9064" w:type="dxa"/>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4D5ECFC8"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r w:rsidRPr="00961BD9">
              <w:rPr>
                <w:rFonts w:ascii="Calibri" w:eastAsia="Times New Roman" w:hAnsi="Calibri" w:cs="Calibri"/>
                <w:b/>
                <w:bCs/>
                <w:color w:val="000000"/>
                <w:sz w:val="8"/>
                <w:szCs w:val="8"/>
                <w:lang w:eastAsia="es-ES"/>
              </w:rPr>
              <w:t>OBSERVACION: SE SOLICITA REPROGRAMACION PRESUPUESTARIA.</w:t>
            </w:r>
          </w:p>
        </w:tc>
      </w:tr>
      <w:tr w:rsidR="006C7E60" w:rsidRPr="00890D82" w14:paraId="25A813C6" w14:textId="77777777" w:rsidTr="0074778F">
        <w:trPr>
          <w:trHeight w:val="387"/>
          <w:jc w:val="right"/>
        </w:trPr>
        <w:tc>
          <w:tcPr>
            <w:tcW w:w="3689" w:type="dxa"/>
            <w:gridSpan w:val="6"/>
            <w:tcBorders>
              <w:top w:val="single" w:sz="4" w:space="0" w:color="auto"/>
              <w:left w:val="nil"/>
              <w:bottom w:val="nil"/>
              <w:right w:val="nil"/>
            </w:tcBorders>
            <w:shd w:val="clear" w:color="auto" w:fill="auto"/>
            <w:noWrap/>
            <w:vAlign w:val="bottom"/>
            <w:hideMark/>
          </w:tcPr>
          <w:p w14:paraId="030C9719"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roofErr w:type="gramStart"/>
            <w:r w:rsidRPr="00961BD9">
              <w:rPr>
                <w:rFonts w:ascii="Calibri" w:eastAsia="Times New Roman" w:hAnsi="Calibri" w:cs="Calibri"/>
                <w:b/>
                <w:bCs/>
                <w:color w:val="000000"/>
                <w:sz w:val="8"/>
                <w:szCs w:val="8"/>
                <w:lang w:eastAsia="es-ES"/>
              </w:rPr>
              <w:t>TOTAL</w:t>
            </w:r>
            <w:proofErr w:type="gramEnd"/>
            <w:r w:rsidRPr="00961BD9">
              <w:rPr>
                <w:rFonts w:ascii="Calibri" w:eastAsia="Times New Roman" w:hAnsi="Calibri" w:cs="Calibri"/>
                <w:b/>
                <w:bCs/>
                <w:color w:val="000000"/>
                <w:sz w:val="8"/>
                <w:szCs w:val="8"/>
                <w:lang w:eastAsia="es-ES"/>
              </w:rPr>
              <w:t xml:space="preserve"> ADJUDICADO PARA BIBLIOTECA MUNICIPAL $1,202.25</w:t>
            </w:r>
          </w:p>
        </w:tc>
        <w:tc>
          <w:tcPr>
            <w:tcW w:w="564" w:type="dxa"/>
            <w:tcBorders>
              <w:top w:val="single" w:sz="4" w:space="0" w:color="auto"/>
              <w:left w:val="nil"/>
              <w:bottom w:val="nil"/>
              <w:right w:val="nil"/>
            </w:tcBorders>
            <w:shd w:val="clear" w:color="auto" w:fill="auto"/>
            <w:noWrap/>
            <w:vAlign w:val="bottom"/>
            <w:hideMark/>
          </w:tcPr>
          <w:p w14:paraId="150D54FB" w14:textId="77777777" w:rsidR="006C7E60" w:rsidRPr="00961BD9" w:rsidRDefault="006C7E60" w:rsidP="0074778F">
            <w:pPr>
              <w:spacing w:after="0" w:line="240" w:lineRule="auto"/>
              <w:rPr>
                <w:rFonts w:ascii="Calibri" w:eastAsia="Times New Roman" w:hAnsi="Calibri" w:cs="Calibri"/>
                <w:b/>
                <w:bCs/>
                <w:color w:val="000000"/>
                <w:sz w:val="8"/>
                <w:szCs w:val="8"/>
                <w:lang w:eastAsia="es-ES"/>
              </w:rPr>
            </w:pPr>
          </w:p>
        </w:tc>
        <w:tc>
          <w:tcPr>
            <w:tcW w:w="709" w:type="dxa"/>
            <w:tcBorders>
              <w:top w:val="single" w:sz="4" w:space="0" w:color="auto"/>
              <w:left w:val="nil"/>
              <w:bottom w:val="nil"/>
              <w:right w:val="nil"/>
            </w:tcBorders>
            <w:shd w:val="clear" w:color="auto" w:fill="auto"/>
            <w:noWrap/>
            <w:vAlign w:val="bottom"/>
            <w:hideMark/>
          </w:tcPr>
          <w:p w14:paraId="3B81CBD2" w14:textId="77777777" w:rsidR="006C7E60" w:rsidRPr="00961BD9" w:rsidRDefault="006C7E60" w:rsidP="0074778F">
            <w:pPr>
              <w:spacing w:after="0" w:line="240" w:lineRule="auto"/>
              <w:jc w:val="center"/>
              <w:rPr>
                <w:rFonts w:ascii="Times New Roman" w:eastAsia="Times New Roman" w:hAnsi="Times New Roman" w:cs="Times New Roman"/>
                <w:sz w:val="8"/>
                <w:szCs w:val="8"/>
                <w:lang w:eastAsia="es-ES"/>
              </w:rPr>
            </w:pPr>
          </w:p>
        </w:tc>
        <w:tc>
          <w:tcPr>
            <w:tcW w:w="567" w:type="dxa"/>
            <w:tcBorders>
              <w:top w:val="single" w:sz="4" w:space="0" w:color="auto"/>
              <w:left w:val="nil"/>
              <w:bottom w:val="nil"/>
              <w:right w:val="nil"/>
            </w:tcBorders>
            <w:shd w:val="clear" w:color="auto" w:fill="auto"/>
            <w:noWrap/>
            <w:vAlign w:val="bottom"/>
            <w:hideMark/>
          </w:tcPr>
          <w:p w14:paraId="7D750F54" w14:textId="77777777" w:rsidR="006C7E60" w:rsidRPr="00961BD9" w:rsidRDefault="006C7E60" w:rsidP="0074778F">
            <w:pPr>
              <w:spacing w:after="0" w:line="240" w:lineRule="auto"/>
              <w:jc w:val="center"/>
              <w:rPr>
                <w:rFonts w:ascii="Times New Roman" w:eastAsia="Times New Roman" w:hAnsi="Times New Roman" w:cs="Times New Roman"/>
                <w:sz w:val="8"/>
                <w:szCs w:val="8"/>
                <w:lang w:eastAsia="es-ES"/>
              </w:rPr>
            </w:pPr>
          </w:p>
        </w:tc>
        <w:tc>
          <w:tcPr>
            <w:tcW w:w="615" w:type="dxa"/>
            <w:tcBorders>
              <w:top w:val="single" w:sz="4" w:space="0" w:color="auto"/>
              <w:left w:val="nil"/>
              <w:bottom w:val="nil"/>
              <w:right w:val="nil"/>
            </w:tcBorders>
            <w:shd w:val="clear" w:color="auto" w:fill="auto"/>
            <w:noWrap/>
            <w:vAlign w:val="bottom"/>
            <w:hideMark/>
          </w:tcPr>
          <w:p w14:paraId="0ED9F3C4" w14:textId="77777777" w:rsidR="006C7E60" w:rsidRPr="00961BD9" w:rsidRDefault="006C7E60" w:rsidP="0074778F">
            <w:pPr>
              <w:spacing w:after="0" w:line="240" w:lineRule="auto"/>
              <w:rPr>
                <w:rFonts w:ascii="Times New Roman" w:eastAsia="Times New Roman" w:hAnsi="Times New Roman" w:cs="Times New Roman"/>
                <w:sz w:val="8"/>
                <w:szCs w:val="8"/>
                <w:lang w:eastAsia="es-ES"/>
              </w:rPr>
            </w:pPr>
          </w:p>
        </w:tc>
        <w:tc>
          <w:tcPr>
            <w:tcW w:w="802" w:type="dxa"/>
            <w:tcBorders>
              <w:top w:val="single" w:sz="4" w:space="0" w:color="auto"/>
              <w:left w:val="nil"/>
              <w:bottom w:val="nil"/>
              <w:right w:val="nil"/>
            </w:tcBorders>
            <w:shd w:val="clear" w:color="auto" w:fill="auto"/>
            <w:noWrap/>
            <w:vAlign w:val="bottom"/>
            <w:hideMark/>
          </w:tcPr>
          <w:p w14:paraId="5A696F8E" w14:textId="77777777" w:rsidR="006C7E60" w:rsidRPr="00961BD9" w:rsidRDefault="006C7E60" w:rsidP="0074778F">
            <w:pPr>
              <w:spacing w:after="0" w:line="240" w:lineRule="auto"/>
              <w:jc w:val="center"/>
              <w:rPr>
                <w:rFonts w:ascii="Times New Roman" w:eastAsia="Times New Roman" w:hAnsi="Times New Roman" w:cs="Times New Roman"/>
                <w:sz w:val="8"/>
                <w:szCs w:val="8"/>
                <w:lang w:eastAsia="es-ES"/>
              </w:rPr>
            </w:pPr>
          </w:p>
        </w:tc>
        <w:tc>
          <w:tcPr>
            <w:tcW w:w="567" w:type="dxa"/>
            <w:tcBorders>
              <w:top w:val="single" w:sz="4" w:space="0" w:color="auto"/>
              <w:left w:val="nil"/>
              <w:bottom w:val="nil"/>
              <w:right w:val="nil"/>
            </w:tcBorders>
            <w:shd w:val="clear" w:color="auto" w:fill="auto"/>
            <w:noWrap/>
            <w:vAlign w:val="bottom"/>
            <w:hideMark/>
          </w:tcPr>
          <w:p w14:paraId="19E9941F" w14:textId="77777777" w:rsidR="006C7E60" w:rsidRPr="00961BD9" w:rsidRDefault="006C7E60" w:rsidP="0074778F">
            <w:pPr>
              <w:spacing w:after="0" w:line="240" w:lineRule="auto"/>
              <w:jc w:val="center"/>
              <w:rPr>
                <w:rFonts w:ascii="Times New Roman" w:eastAsia="Times New Roman" w:hAnsi="Times New Roman" w:cs="Times New Roman"/>
                <w:sz w:val="8"/>
                <w:szCs w:val="8"/>
                <w:lang w:eastAsia="es-ES"/>
              </w:rPr>
            </w:pPr>
          </w:p>
        </w:tc>
        <w:tc>
          <w:tcPr>
            <w:tcW w:w="567" w:type="dxa"/>
            <w:tcBorders>
              <w:top w:val="single" w:sz="4" w:space="0" w:color="auto"/>
              <w:left w:val="nil"/>
              <w:bottom w:val="nil"/>
              <w:right w:val="nil"/>
            </w:tcBorders>
            <w:shd w:val="clear" w:color="auto" w:fill="auto"/>
            <w:noWrap/>
            <w:vAlign w:val="bottom"/>
            <w:hideMark/>
          </w:tcPr>
          <w:p w14:paraId="30E43491" w14:textId="77777777" w:rsidR="006C7E60" w:rsidRPr="00961BD9" w:rsidRDefault="006C7E60" w:rsidP="0074778F">
            <w:pPr>
              <w:spacing w:after="0" w:line="240" w:lineRule="auto"/>
              <w:rPr>
                <w:rFonts w:ascii="Times New Roman" w:eastAsia="Times New Roman" w:hAnsi="Times New Roman" w:cs="Times New Roman"/>
                <w:sz w:val="8"/>
                <w:szCs w:val="8"/>
                <w:lang w:eastAsia="es-ES"/>
              </w:rPr>
            </w:pPr>
          </w:p>
        </w:tc>
        <w:tc>
          <w:tcPr>
            <w:tcW w:w="559" w:type="dxa"/>
            <w:tcBorders>
              <w:top w:val="single" w:sz="4" w:space="0" w:color="auto"/>
              <w:left w:val="nil"/>
              <w:bottom w:val="nil"/>
              <w:right w:val="nil"/>
            </w:tcBorders>
            <w:shd w:val="clear" w:color="auto" w:fill="auto"/>
            <w:noWrap/>
            <w:vAlign w:val="bottom"/>
            <w:hideMark/>
          </w:tcPr>
          <w:p w14:paraId="3DC16735" w14:textId="77777777" w:rsidR="006C7E60" w:rsidRPr="00961BD9" w:rsidRDefault="006C7E60" w:rsidP="0074778F">
            <w:pPr>
              <w:spacing w:after="0" w:line="240" w:lineRule="auto"/>
              <w:rPr>
                <w:rFonts w:ascii="Times New Roman" w:eastAsia="Times New Roman" w:hAnsi="Times New Roman" w:cs="Times New Roman"/>
                <w:sz w:val="8"/>
                <w:szCs w:val="8"/>
                <w:lang w:eastAsia="es-ES"/>
              </w:rPr>
            </w:pPr>
          </w:p>
        </w:tc>
        <w:tc>
          <w:tcPr>
            <w:tcW w:w="425" w:type="dxa"/>
            <w:tcBorders>
              <w:top w:val="single" w:sz="4" w:space="0" w:color="auto"/>
              <w:left w:val="nil"/>
              <w:bottom w:val="nil"/>
              <w:right w:val="nil"/>
            </w:tcBorders>
            <w:shd w:val="clear" w:color="auto" w:fill="auto"/>
            <w:noWrap/>
            <w:vAlign w:val="bottom"/>
            <w:hideMark/>
          </w:tcPr>
          <w:p w14:paraId="3FA12F80" w14:textId="77777777" w:rsidR="006C7E60" w:rsidRPr="00961BD9" w:rsidRDefault="006C7E60" w:rsidP="0074778F">
            <w:pPr>
              <w:spacing w:after="0" w:line="240" w:lineRule="auto"/>
              <w:rPr>
                <w:rFonts w:ascii="Times New Roman" w:eastAsia="Times New Roman" w:hAnsi="Times New Roman" w:cs="Times New Roman"/>
                <w:sz w:val="8"/>
                <w:szCs w:val="8"/>
                <w:lang w:eastAsia="es-ES"/>
              </w:rPr>
            </w:pPr>
          </w:p>
        </w:tc>
      </w:tr>
    </w:tbl>
    <w:p w14:paraId="3C0B5757" w14:textId="77777777" w:rsidR="00480CBB" w:rsidRPr="00480CBB" w:rsidRDefault="006C7E60" w:rsidP="00480CBB">
      <w:pPr>
        <w:spacing w:after="200" w:line="276" w:lineRule="auto"/>
        <w:contextualSpacing/>
        <w:jc w:val="both"/>
        <w:rPr>
          <w:rFonts w:ascii="Times New Roman" w:eastAsia="Calibri" w:hAnsi="Times New Roman" w:cs="Times New Roman"/>
          <w:sz w:val="28"/>
          <w:szCs w:val="28"/>
        </w:rPr>
      </w:pPr>
      <w:r w:rsidRPr="009433E8">
        <w:rPr>
          <w:rFonts w:ascii="Times New Roman" w:eastAsia="Calibri" w:hAnsi="Times New Roman" w:cs="Times New Roman"/>
          <w:b/>
          <w:color w:val="000000"/>
          <w:sz w:val="28"/>
          <w:szCs w:val="28"/>
          <w:u w:val="single"/>
        </w:rPr>
        <w:t>Tercero:</w:t>
      </w:r>
      <w:r w:rsidRPr="009433E8">
        <w:rPr>
          <w:rFonts w:ascii="Times New Roman" w:eastAsia="Calibri" w:hAnsi="Times New Roman" w:cs="Times New Roman"/>
          <w:color w:val="000000"/>
          <w:sz w:val="28"/>
          <w:szCs w:val="28"/>
        </w:rPr>
        <w:t xml:space="preserve"> Nombrar al administrador de la orden de compra o </w:t>
      </w:r>
      <w:proofErr w:type="gramStart"/>
      <w:r w:rsidRPr="009433E8">
        <w:rPr>
          <w:rFonts w:ascii="Times New Roman" w:eastAsia="Calibri" w:hAnsi="Times New Roman" w:cs="Times New Roman"/>
          <w:sz w:val="28"/>
          <w:szCs w:val="28"/>
        </w:rPr>
        <w:t xml:space="preserve">a  </w:t>
      </w:r>
      <w:proofErr w:type="spellStart"/>
      <w:r w:rsidR="00523D39">
        <w:rPr>
          <w:rFonts w:ascii="Times New Roman" w:eastAsia="Calibri" w:hAnsi="Times New Roman" w:cs="Times New Roman"/>
          <w:b/>
          <w:sz w:val="28"/>
          <w:szCs w:val="28"/>
        </w:rPr>
        <w:t>xxxxxxxxxx</w:t>
      </w:r>
      <w:proofErr w:type="spellEnd"/>
      <w:proofErr w:type="gramEnd"/>
      <w:r w:rsidRPr="009433E8">
        <w:rPr>
          <w:rFonts w:ascii="Times New Roman" w:eastAsia="Calibri" w:hAnsi="Times New Roman" w:cs="Times New Roman"/>
          <w:b/>
          <w:sz w:val="28"/>
          <w:szCs w:val="28"/>
        </w:rPr>
        <w:t xml:space="preserve">. </w:t>
      </w:r>
      <w:r w:rsidRPr="009433E8">
        <w:rPr>
          <w:rFonts w:ascii="Times New Roman" w:eastAsia="Calibri" w:hAnsi="Times New Roman" w:cs="Times New Roman"/>
          <w:sz w:val="28"/>
          <w:szCs w:val="28"/>
        </w:rPr>
        <w:t xml:space="preserve">Quedado autorizada la </w:t>
      </w:r>
      <w:proofErr w:type="gramStart"/>
      <w:r w:rsidRPr="009433E8">
        <w:rPr>
          <w:rFonts w:ascii="Times New Roman" w:eastAsia="Calibri" w:hAnsi="Times New Roman" w:cs="Times New Roman"/>
          <w:sz w:val="28"/>
          <w:szCs w:val="28"/>
        </w:rPr>
        <w:t>Jefa</w:t>
      </w:r>
      <w:proofErr w:type="gramEnd"/>
      <w:r w:rsidRPr="009433E8">
        <w:rPr>
          <w:rFonts w:ascii="Times New Roman" w:eastAsia="Calibri" w:hAnsi="Times New Roman" w:cs="Times New Roman"/>
          <w:sz w:val="28"/>
          <w:szCs w:val="28"/>
        </w:rPr>
        <w:t xml:space="preserve"> de Presupuesto para que realice la reprogramación presupuestaria para llevar a feliz término lo aprobado en el numeral primero de este Acuerdo. Fondos con aplicación al específico y </w:t>
      </w:r>
      <w:proofErr w:type="gramStart"/>
      <w:r w:rsidRPr="009433E8">
        <w:rPr>
          <w:rFonts w:ascii="Times New Roman" w:eastAsia="Calibri" w:hAnsi="Times New Roman" w:cs="Times New Roman"/>
          <w:sz w:val="28"/>
          <w:szCs w:val="28"/>
        </w:rPr>
        <w:t>expresión  presupuestaria</w:t>
      </w:r>
      <w:proofErr w:type="gramEnd"/>
      <w:r w:rsidRPr="009433E8">
        <w:rPr>
          <w:rFonts w:ascii="Times New Roman" w:eastAsia="Calibri" w:hAnsi="Times New Roman" w:cs="Times New Roman"/>
          <w:sz w:val="28"/>
          <w:szCs w:val="28"/>
        </w:rPr>
        <w:t xml:space="preserve">  vigente  que  se comprobara como lo establece el Art.78 del Código Municipal. </w:t>
      </w:r>
      <w:r w:rsidRPr="009433E8">
        <w:rPr>
          <w:rFonts w:ascii="Times New Roman" w:eastAsia="Calibri" w:hAnsi="Times New Roman" w:cs="Times New Roman"/>
          <w:b/>
          <w:bCs/>
          <w:sz w:val="28"/>
          <w:szCs w:val="28"/>
        </w:rPr>
        <w:t>CERTIFÍQUESE Y COMUNÍQUESE</w:t>
      </w:r>
      <w:r w:rsidR="00283BE8" w:rsidRPr="009433E8">
        <w:rPr>
          <w:rFonts w:ascii="Times New Roman" w:eastAsia="Calibri" w:hAnsi="Times New Roman" w:cs="Times New Roman"/>
          <w:b/>
          <w:bCs/>
          <w:sz w:val="28"/>
          <w:szCs w:val="28"/>
        </w:rPr>
        <w:t xml:space="preserve">. </w:t>
      </w:r>
      <w:r w:rsidRPr="009433E8">
        <w:rPr>
          <w:rFonts w:ascii="Times New Roman" w:eastAsia="Calibri" w:hAnsi="Times New Roman" w:cs="Times New Roman"/>
          <w:color w:val="000000"/>
          <w:sz w:val="28"/>
          <w:szCs w:val="28"/>
        </w:rPr>
        <w:t xml:space="preserve"> </w:t>
      </w:r>
      <w:r w:rsidR="009433E8" w:rsidRPr="009433E8">
        <w:rPr>
          <w:rFonts w:ascii="Times New Roman" w:eastAsia="Calibri" w:hAnsi="Times New Roman" w:cs="Times New Roman"/>
          <w:b/>
          <w:bCs/>
          <w:sz w:val="28"/>
          <w:szCs w:val="28"/>
          <w:shd w:val="clear" w:color="auto" w:fill="FFFFFF"/>
          <w:lang w:val="es-SV"/>
        </w:rPr>
        <w:t xml:space="preserve">“ACUERDO MUNICIPAL </w:t>
      </w:r>
      <w:r w:rsidR="009433E8" w:rsidRPr="009433E8">
        <w:rPr>
          <w:rFonts w:ascii="Times New Roman" w:eastAsia="Calibri" w:hAnsi="Times New Roman" w:cs="Times New Roman"/>
          <w:b/>
          <w:bCs/>
          <w:sz w:val="28"/>
          <w:szCs w:val="28"/>
          <w:shd w:val="clear" w:color="auto" w:fill="FFFFFF"/>
          <w:lang w:val="es-SV"/>
        </w:rPr>
        <w:lastRenderedPageBreak/>
        <w:t xml:space="preserve">NÚMERO TRECE”. </w:t>
      </w:r>
      <w:r w:rsidR="009433E8" w:rsidRPr="009433E8">
        <w:rPr>
          <w:rFonts w:ascii="Times New Roman" w:eastAsia="Calibri" w:hAnsi="Times New Roman" w:cs="Times New Roman"/>
          <w:sz w:val="28"/>
          <w:szCs w:val="28"/>
        </w:rPr>
        <w:t xml:space="preserve">El Concejo Municipal en uso de sus facultades legales, de conformidad a los Arts., 203, 204 y </w:t>
      </w:r>
      <w:proofErr w:type="gramStart"/>
      <w:r w:rsidR="009433E8" w:rsidRPr="009433E8">
        <w:rPr>
          <w:rFonts w:ascii="Times New Roman" w:eastAsia="Calibri" w:hAnsi="Times New Roman" w:cs="Times New Roman"/>
          <w:sz w:val="28"/>
          <w:szCs w:val="28"/>
        </w:rPr>
        <w:t>235  de</w:t>
      </w:r>
      <w:proofErr w:type="gramEnd"/>
      <w:r w:rsidR="009433E8" w:rsidRPr="009433E8">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009433E8" w:rsidRPr="009433E8">
        <w:rPr>
          <w:rFonts w:ascii="Times New Roman" w:eastAsia="Calibri" w:hAnsi="Times New Roman" w:cs="Times New Roman"/>
          <w:b/>
          <w:sz w:val="28"/>
          <w:szCs w:val="28"/>
        </w:rPr>
        <w:t xml:space="preserve">doce </w:t>
      </w:r>
      <w:r w:rsidR="009433E8" w:rsidRPr="009433E8">
        <w:rPr>
          <w:rFonts w:ascii="Times New Roman" w:eastAsia="Calibri" w:hAnsi="Times New Roman" w:cs="Times New Roman"/>
          <w:sz w:val="28"/>
          <w:szCs w:val="28"/>
        </w:rPr>
        <w:t xml:space="preserve">de la agenda de esta sesión, que consiste en Memorándum de fecha 23/03/2023, suscrito por la </w:t>
      </w:r>
      <w:proofErr w:type="spellStart"/>
      <w:r w:rsidR="006D57AD">
        <w:rPr>
          <w:rFonts w:ascii="Times New Roman" w:eastAsia="Calibri" w:hAnsi="Times New Roman" w:cs="Times New Roman"/>
          <w:b/>
          <w:sz w:val="28"/>
          <w:szCs w:val="28"/>
        </w:rPr>
        <w:t>xxxxxxxxxx</w:t>
      </w:r>
      <w:proofErr w:type="spellEnd"/>
      <w:r w:rsidR="009433E8" w:rsidRPr="009433E8">
        <w:rPr>
          <w:rFonts w:ascii="Times New Roman" w:eastAsia="Calibri" w:hAnsi="Times New Roman" w:cs="Times New Roman"/>
          <w:b/>
          <w:sz w:val="28"/>
          <w:szCs w:val="28"/>
        </w:rPr>
        <w:t>, Directora de Clínica Municipal de Apopa,</w:t>
      </w:r>
      <w:r w:rsidR="009433E8" w:rsidRPr="009433E8">
        <w:rPr>
          <w:rFonts w:ascii="Times New Roman" w:eastAsia="Calibri" w:hAnsi="Times New Roman" w:cs="Times New Roman"/>
          <w:sz w:val="28"/>
          <w:szCs w:val="28"/>
        </w:rPr>
        <w:t xml:space="preserve"> por medio del cual solicita </w:t>
      </w:r>
      <w:r w:rsidR="009433E8" w:rsidRPr="009433E8">
        <w:rPr>
          <w:rFonts w:ascii="Times New Roman" w:eastAsia="Calibri" w:hAnsi="Times New Roman" w:cs="Times New Roman"/>
          <w:b/>
          <w:sz w:val="28"/>
          <w:szCs w:val="28"/>
        </w:rPr>
        <w:t>modificación del Acuerdo número 29 del Acta número 65, de fecha 22/12/2022,</w:t>
      </w:r>
      <w:r w:rsidR="009433E8" w:rsidRPr="009433E8">
        <w:rPr>
          <w:rFonts w:ascii="Times New Roman" w:eastAsia="Calibri" w:hAnsi="Times New Roman" w:cs="Times New Roman"/>
          <w:sz w:val="28"/>
          <w:szCs w:val="28"/>
        </w:rPr>
        <w:t xml:space="preserve"> por medio del cual se aprobó prorrogar el contrato con Referencia 002 PS-2021, Contrato de prestación de Servicios Profesionales de la Regencia de Químico Farmaceuta para Administración de Botiquín Municipal, para los meses, enero, febrero y marzo 2023,en el sentido de corregir la referencia del contrato, siendo lo correcto la Referencia  </w:t>
      </w:r>
      <w:r w:rsidR="009433E8" w:rsidRPr="009433E8">
        <w:rPr>
          <w:rFonts w:ascii="Times New Roman" w:eastAsia="Calibri" w:hAnsi="Times New Roman" w:cs="Times New Roman"/>
          <w:b/>
          <w:sz w:val="28"/>
          <w:szCs w:val="28"/>
        </w:rPr>
        <w:t xml:space="preserve">04-LG 2022. </w:t>
      </w:r>
      <w:r w:rsidR="009433E8" w:rsidRPr="009433E8">
        <w:rPr>
          <w:rFonts w:ascii="Times New Roman" w:eastAsia="Calibri" w:hAnsi="Times New Roman" w:cs="Times New Roman"/>
          <w:bCs/>
          <w:sz w:val="28"/>
          <w:szCs w:val="28"/>
        </w:rPr>
        <w:t>Por tanto e</w:t>
      </w:r>
      <w:r w:rsidR="009433E8" w:rsidRPr="009433E8">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9433E8" w:rsidRPr="009433E8">
        <w:rPr>
          <w:rFonts w:ascii="Times New Roman" w:eastAsia="Calibri" w:hAnsi="Times New Roman" w:cs="Times New Roman"/>
          <w:b/>
          <w:color w:val="000000"/>
          <w:kern w:val="24"/>
          <w:sz w:val="28"/>
          <w:szCs w:val="28"/>
        </w:rPr>
        <w:t>UNANIMIDAD</w:t>
      </w:r>
      <w:r w:rsidR="009433E8" w:rsidRPr="009433E8">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009433E8" w:rsidRPr="009433E8">
        <w:rPr>
          <w:rFonts w:ascii="Times New Roman" w:eastAsia="Calibri" w:hAnsi="Times New Roman" w:cs="Times New Roman"/>
          <w:color w:val="000000"/>
          <w:kern w:val="24"/>
          <w:sz w:val="28"/>
          <w:szCs w:val="28"/>
        </w:rPr>
        <w:t>Yany</w:t>
      </w:r>
      <w:proofErr w:type="spellEnd"/>
      <w:r w:rsidR="009433E8" w:rsidRPr="009433E8">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 </w:t>
      </w:r>
      <w:r w:rsidR="009433E8" w:rsidRPr="009433E8">
        <w:rPr>
          <w:rFonts w:ascii="Times New Roman" w:eastAsia="Calibri" w:hAnsi="Times New Roman" w:cs="Times New Roman"/>
          <w:b/>
          <w:sz w:val="28"/>
          <w:szCs w:val="28"/>
          <w:lang w:val="es-SV"/>
        </w:rPr>
        <w:t>ACUERDA</w:t>
      </w:r>
      <w:r w:rsidR="009433E8" w:rsidRPr="009433E8">
        <w:rPr>
          <w:rFonts w:ascii="Times New Roman" w:eastAsia="Calibri" w:hAnsi="Times New Roman" w:cs="Times New Roman"/>
          <w:sz w:val="28"/>
          <w:szCs w:val="28"/>
          <w:lang w:val="es-SV"/>
        </w:rPr>
        <w:t xml:space="preserve">: </w:t>
      </w:r>
      <w:r w:rsidR="009433E8" w:rsidRPr="009433E8">
        <w:rPr>
          <w:rFonts w:ascii="Times New Roman" w:eastAsia="Calibri" w:hAnsi="Times New Roman" w:cs="Times New Roman"/>
          <w:b/>
          <w:sz w:val="28"/>
          <w:szCs w:val="28"/>
          <w:u w:val="single"/>
          <w:lang w:val="es-SV"/>
        </w:rPr>
        <w:t>Primero</w:t>
      </w:r>
      <w:r w:rsidR="009433E8" w:rsidRPr="009433E8">
        <w:rPr>
          <w:rFonts w:ascii="Times New Roman" w:eastAsia="Calibri" w:hAnsi="Times New Roman" w:cs="Times New Roman"/>
          <w:sz w:val="28"/>
          <w:szCs w:val="28"/>
          <w:lang w:val="es-SV"/>
        </w:rPr>
        <w:t xml:space="preserve">: </w:t>
      </w:r>
      <w:r w:rsidR="009433E8" w:rsidRPr="009433E8">
        <w:rPr>
          <w:rFonts w:ascii="Times New Roman" w:eastAsia="Calibri" w:hAnsi="Times New Roman" w:cs="Times New Roman"/>
          <w:b/>
          <w:sz w:val="28"/>
          <w:szCs w:val="28"/>
          <w:lang w:val="es-SV"/>
        </w:rPr>
        <w:t>MODIFICAR</w:t>
      </w:r>
      <w:r w:rsidR="009433E8" w:rsidRPr="009433E8">
        <w:rPr>
          <w:rFonts w:ascii="Times New Roman" w:eastAsia="Calibri" w:hAnsi="Times New Roman" w:cs="Times New Roman"/>
          <w:sz w:val="28"/>
          <w:szCs w:val="28"/>
          <w:lang w:val="es-SV"/>
        </w:rPr>
        <w:t xml:space="preserve"> el Acuerdo Municipal Número Veintinueve del Acta Numero Sesenta y Cinco de fecha 22/12/2022, en el sentido de modificar la referencia del contrato </w:t>
      </w:r>
      <w:r w:rsidR="009433E8" w:rsidRPr="009433E8">
        <w:rPr>
          <w:rFonts w:ascii="Times New Roman" w:eastAsia="Calibri" w:hAnsi="Times New Roman" w:cs="Times New Roman"/>
          <w:sz w:val="28"/>
          <w:szCs w:val="28"/>
        </w:rPr>
        <w:t xml:space="preserve">002 PS-2021, Contrato de prestación de Servicios Profesionales de la Regencia de Químico Farmaceuta para Administración de Botiquín Municipal, para los meses, enero, febrero y marzo 2023, </w:t>
      </w:r>
      <w:r w:rsidR="009433E8" w:rsidRPr="009433E8">
        <w:rPr>
          <w:rFonts w:ascii="Times New Roman" w:eastAsia="Calibri" w:hAnsi="Times New Roman" w:cs="Times New Roman"/>
          <w:b/>
          <w:sz w:val="28"/>
          <w:szCs w:val="28"/>
          <w:u w:val="single"/>
        </w:rPr>
        <w:t xml:space="preserve">SIENDO LA </w:t>
      </w:r>
      <w:proofErr w:type="gramStart"/>
      <w:r w:rsidR="009433E8" w:rsidRPr="009433E8">
        <w:rPr>
          <w:rFonts w:ascii="Times New Roman" w:eastAsia="Calibri" w:hAnsi="Times New Roman" w:cs="Times New Roman"/>
          <w:b/>
          <w:sz w:val="28"/>
          <w:szCs w:val="28"/>
          <w:u w:val="single"/>
        </w:rPr>
        <w:t>REFERENCIA  CORRECTA</w:t>
      </w:r>
      <w:proofErr w:type="gramEnd"/>
      <w:r w:rsidR="009433E8" w:rsidRPr="009433E8">
        <w:rPr>
          <w:rFonts w:ascii="Times New Roman" w:eastAsia="Calibri" w:hAnsi="Times New Roman" w:cs="Times New Roman"/>
          <w:sz w:val="28"/>
          <w:szCs w:val="28"/>
        </w:rPr>
        <w:t xml:space="preserve"> </w:t>
      </w:r>
      <w:r w:rsidR="009433E8" w:rsidRPr="009433E8">
        <w:rPr>
          <w:rFonts w:ascii="Times New Roman" w:eastAsia="Calibri" w:hAnsi="Times New Roman" w:cs="Times New Roman"/>
          <w:b/>
          <w:sz w:val="28"/>
          <w:szCs w:val="28"/>
        </w:rPr>
        <w:t xml:space="preserve">04-LG 2022. </w:t>
      </w:r>
      <w:r w:rsidR="009433E8" w:rsidRPr="009433E8">
        <w:rPr>
          <w:rFonts w:ascii="Times New Roman" w:eastAsia="Calibri" w:hAnsi="Times New Roman" w:cs="Times New Roman"/>
          <w:b/>
          <w:sz w:val="28"/>
          <w:szCs w:val="28"/>
          <w:u w:val="single"/>
          <w:lang w:val="es-SV"/>
        </w:rPr>
        <w:t>Segundo</w:t>
      </w:r>
      <w:r w:rsidR="009433E8" w:rsidRPr="009433E8">
        <w:rPr>
          <w:rFonts w:ascii="Times New Roman" w:eastAsia="Calibri" w:hAnsi="Times New Roman" w:cs="Times New Roman"/>
          <w:sz w:val="28"/>
          <w:szCs w:val="28"/>
          <w:lang w:val="es-SV"/>
        </w:rPr>
        <w:t xml:space="preserve">: </w:t>
      </w:r>
      <w:r w:rsidR="009433E8" w:rsidRPr="009433E8">
        <w:rPr>
          <w:rFonts w:ascii="Times New Roman" w:eastAsia="Calibri" w:hAnsi="Times New Roman" w:cs="Times New Roman"/>
          <w:b/>
          <w:sz w:val="28"/>
          <w:szCs w:val="28"/>
        </w:rPr>
        <w:t>RATIFICAR</w:t>
      </w:r>
      <w:r w:rsidR="009433E8" w:rsidRPr="009433E8">
        <w:rPr>
          <w:rFonts w:ascii="Times New Roman" w:eastAsia="Calibri" w:hAnsi="Times New Roman" w:cs="Times New Roman"/>
          <w:sz w:val="28"/>
          <w:szCs w:val="28"/>
        </w:rPr>
        <w:t xml:space="preserve"> </w:t>
      </w:r>
      <w:r w:rsidR="009433E8" w:rsidRPr="009433E8">
        <w:rPr>
          <w:rFonts w:ascii="Times New Roman" w:eastAsia="Calibri" w:hAnsi="Times New Roman" w:cs="Times New Roman"/>
          <w:sz w:val="28"/>
          <w:szCs w:val="28"/>
          <w:lang w:val="es-SV"/>
        </w:rPr>
        <w:t xml:space="preserve">el Acuerdo Municipal Número Veintinueve del Acta Numero Sesenta y Cinco de fecha 22/12/2022, en sus demás partes. </w:t>
      </w:r>
      <w:r w:rsidR="009433E8" w:rsidRPr="009433E8">
        <w:rPr>
          <w:rFonts w:ascii="Times New Roman" w:eastAsia="Calibri" w:hAnsi="Times New Roman" w:cs="Times New Roman"/>
          <w:b/>
          <w:sz w:val="28"/>
          <w:szCs w:val="28"/>
          <w:lang w:val="es-SV"/>
        </w:rPr>
        <w:t xml:space="preserve">CERTIFIQUESE Y </w:t>
      </w:r>
      <w:r w:rsidR="009433E8" w:rsidRPr="009433E8">
        <w:rPr>
          <w:rFonts w:ascii="Times New Roman" w:eastAsia="Calibri" w:hAnsi="Times New Roman" w:cs="Times New Roman"/>
          <w:b/>
          <w:bCs/>
          <w:sz w:val="28"/>
          <w:szCs w:val="28"/>
          <w:lang w:val="es-SV"/>
        </w:rPr>
        <w:t>COMUNIQUESE</w:t>
      </w:r>
      <w:r w:rsidR="009433E8" w:rsidRPr="009433E8">
        <w:rPr>
          <w:rFonts w:ascii="Times New Roman" w:eastAsia="Calibri" w:hAnsi="Times New Roman" w:cs="Times New Roman"/>
          <w:bCs/>
          <w:sz w:val="28"/>
          <w:szCs w:val="28"/>
          <w:lang w:val="es-SV"/>
        </w:rPr>
        <w:t>.</w:t>
      </w:r>
      <w:r w:rsidR="009433E8" w:rsidRPr="00C67AF5">
        <w:rPr>
          <w:rFonts w:ascii="Times New Roman" w:eastAsia="Calibri" w:hAnsi="Times New Roman" w:cs="Times New Roman"/>
          <w:shd w:val="clear" w:color="auto" w:fill="FFFFFF"/>
        </w:rPr>
        <w:t xml:space="preserve"> </w:t>
      </w:r>
      <w:r w:rsidR="003768D8" w:rsidRPr="003768D8">
        <w:rPr>
          <w:rFonts w:ascii="Times New Roman" w:eastAsia="Calibri" w:hAnsi="Times New Roman" w:cs="Times New Roman"/>
          <w:b/>
          <w:bCs/>
          <w:sz w:val="28"/>
          <w:szCs w:val="28"/>
        </w:rPr>
        <w:t>“</w:t>
      </w:r>
      <w:r w:rsidR="003768D8" w:rsidRPr="003768D8">
        <w:rPr>
          <w:rFonts w:ascii="Times New Roman" w:eastAsia="Calibri" w:hAnsi="Times New Roman" w:cs="Times New Roman"/>
          <w:b/>
          <w:sz w:val="28"/>
          <w:szCs w:val="28"/>
        </w:rPr>
        <w:t>ACUERDO</w:t>
      </w:r>
      <w:r w:rsidR="003768D8" w:rsidRPr="003768D8">
        <w:rPr>
          <w:rFonts w:ascii="Times New Roman" w:eastAsia="Calibri" w:hAnsi="Times New Roman" w:cs="Times New Roman"/>
          <w:b/>
          <w:bCs/>
          <w:sz w:val="28"/>
          <w:szCs w:val="28"/>
        </w:rPr>
        <w:t xml:space="preserve"> MUNICIPAL NÚMERO CATORCE”. </w:t>
      </w:r>
      <w:r w:rsidR="003768D8" w:rsidRPr="003768D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Expuesto en el punto número </w:t>
      </w:r>
      <w:r w:rsidR="003768D8" w:rsidRPr="003768D8">
        <w:rPr>
          <w:rFonts w:ascii="Times New Roman" w:eastAsia="Calibri" w:hAnsi="Times New Roman" w:cs="Times New Roman"/>
          <w:sz w:val="28"/>
          <w:szCs w:val="28"/>
        </w:rPr>
        <w:t xml:space="preserve">trece de la agenda de esta sesión el cual corresponde a Memorándum de fecha 23/03/2023, suscrito por el </w:t>
      </w:r>
      <w:proofErr w:type="spellStart"/>
      <w:r w:rsidR="003768D8" w:rsidRPr="003768D8">
        <w:rPr>
          <w:rFonts w:ascii="Times New Roman" w:eastAsia="Calibri" w:hAnsi="Times New Roman" w:cs="Times New Roman"/>
          <w:b/>
          <w:sz w:val="28"/>
          <w:szCs w:val="28"/>
        </w:rPr>
        <w:t>Tec</w:t>
      </w:r>
      <w:proofErr w:type="spellEnd"/>
      <w:r w:rsidR="003768D8" w:rsidRPr="003768D8">
        <w:rPr>
          <w:rFonts w:ascii="Times New Roman" w:eastAsia="Calibri" w:hAnsi="Times New Roman" w:cs="Times New Roman"/>
          <w:b/>
          <w:sz w:val="28"/>
          <w:szCs w:val="28"/>
        </w:rPr>
        <w:t xml:space="preserve">. </w:t>
      </w:r>
      <w:proofErr w:type="spellStart"/>
      <w:r w:rsidR="006D57AD">
        <w:rPr>
          <w:rFonts w:ascii="Times New Roman" w:eastAsia="Calibri" w:hAnsi="Times New Roman" w:cs="Times New Roman"/>
          <w:b/>
          <w:sz w:val="28"/>
          <w:szCs w:val="28"/>
        </w:rPr>
        <w:t>xxxxxxxxx</w:t>
      </w:r>
      <w:proofErr w:type="spellEnd"/>
      <w:r w:rsidR="003768D8" w:rsidRPr="003768D8">
        <w:rPr>
          <w:rFonts w:ascii="Times New Roman" w:eastAsia="Calibri" w:hAnsi="Times New Roman" w:cs="Times New Roman"/>
          <w:b/>
          <w:sz w:val="28"/>
          <w:szCs w:val="28"/>
        </w:rPr>
        <w:t>, Jefe de Informática,</w:t>
      </w:r>
      <w:r w:rsidR="003768D8" w:rsidRPr="003768D8">
        <w:rPr>
          <w:rFonts w:ascii="Times New Roman" w:eastAsia="Calibri" w:hAnsi="Times New Roman" w:cs="Times New Roman"/>
          <w:sz w:val="28"/>
          <w:szCs w:val="28"/>
        </w:rPr>
        <w:t xml:space="preserve"> por medio del cual hace referencia a recomendable del Concejo Municipal, en donde delegan a la Unidad de Informática inicie el proceso de compra de tres firewall restantes de la Municipalidad, por lo cual informa que como unidad para el presupuesto 2023 </w:t>
      </w:r>
      <w:r w:rsidR="003768D8" w:rsidRPr="003768D8">
        <w:rPr>
          <w:rFonts w:ascii="Times New Roman" w:eastAsia="Calibri" w:hAnsi="Times New Roman" w:cs="Times New Roman"/>
          <w:sz w:val="28"/>
          <w:szCs w:val="28"/>
        </w:rPr>
        <w:lastRenderedPageBreak/>
        <w:t xml:space="preserve">contemplo solamente Alquileres, no así compra, debido a que la Comisión de Presupuesto no sugirió, por lo cual solicita que se le instruya de donde sería la reprogramación presupuestaria para llevar a feliz término dicho proceso. </w:t>
      </w:r>
      <w:r w:rsidR="003768D8" w:rsidRPr="003768D8">
        <w:rPr>
          <w:rFonts w:ascii="Times New Roman" w:eastAsia="Calibri" w:hAnsi="Times New Roman" w:cs="Times New Roman"/>
          <w:bCs/>
          <w:sz w:val="28"/>
          <w:szCs w:val="28"/>
        </w:rPr>
        <w:t>Por tanto e</w:t>
      </w:r>
      <w:r w:rsidR="003768D8" w:rsidRPr="003768D8">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3768D8" w:rsidRPr="003768D8">
        <w:rPr>
          <w:rFonts w:ascii="Times New Roman" w:eastAsia="Calibri" w:hAnsi="Times New Roman" w:cs="Times New Roman"/>
          <w:b/>
          <w:color w:val="000000"/>
          <w:kern w:val="24"/>
          <w:sz w:val="28"/>
          <w:szCs w:val="28"/>
        </w:rPr>
        <w:t>UNANIMIDAD</w:t>
      </w:r>
      <w:r w:rsidR="003768D8" w:rsidRPr="003768D8">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003768D8" w:rsidRPr="003768D8">
        <w:rPr>
          <w:rFonts w:ascii="Times New Roman" w:eastAsia="Calibri" w:hAnsi="Times New Roman" w:cs="Times New Roman"/>
          <w:color w:val="000000"/>
          <w:kern w:val="24"/>
          <w:sz w:val="28"/>
          <w:szCs w:val="28"/>
        </w:rPr>
        <w:t>Yany</w:t>
      </w:r>
      <w:proofErr w:type="spellEnd"/>
      <w:r w:rsidR="003768D8" w:rsidRPr="003768D8">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 </w:t>
      </w:r>
      <w:r w:rsidR="003768D8" w:rsidRPr="003768D8">
        <w:rPr>
          <w:rFonts w:ascii="Times New Roman" w:eastAsia="Calibri" w:hAnsi="Times New Roman" w:cs="Times New Roman"/>
          <w:b/>
          <w:color w:val="000000"/>
          <w:kern w:val="24"/>
          <w:sz w:val="28"/>
          <w:szCs w:val="28"/>
        </w:rPr>
        <w:t xml:space="preserve">ACUERDA: Instrúyase </w:t>
      </w:r>
      <w:r w:rsidR="003768D8" w:rsidRPr="003768D8">
        <w:rPr>
          <w:rFonts w:ascii="Times New Roman" w:eastAsia="Calibri" w:hAnsi="Times New Roman" w:cs="Times New Roman"/>
          <w:color w:val="000000"/>
          <w:kern w:val="24"/>
          <w:sz w:val="28"/>
          <w:szCs w:val="28"/>
        </w:rPr>
        <w:t xml:space="preserve">al </w:t>
      </w:r>
      <w:proofErr w:type="spellStart"/>
      <w:r w:rsidR="006D57AD">
        <w:rPr>
          <w:rFonts w:ascii="Times New Roman" w:eastAsia="Calibri" w:hAnsi="Times New Roman" w:cs="Times New Roman"/>
          <w:b/>
          <w:sz w:val="28"/>
          <w:szCs w:val="28"/>
        </w:rPr>
        <w:t>xxxxxxxxx</w:t>
      </w:r>
      <w:proofErr w:type="spellEnd"/>
      <w:r w:rsidR="003768D8" w:rsidRPr="003768D8">
        <w:rPr>
          <w:rFonts w:ascii="Times New Roman" w:eastAsia="Calibri" w:hAnsi="Times New Roman" w:cs="Times New Roman"/>
          <w:b/>
          <w:sz w:val="28"/>
          <w:szCs w:val="28"/>
        </w:rPr>
        <w:t xml:space="preserve"> Jefe de Informática, </w:t>
      </w:r>
      <w:r w:rsidR="003768D8" w:rsidRPr="003768D8">
        <w:rPr>
          <w:rFonts w:ascii="Times New Roman" w:eastAsia="Calibri" w:hAnsi="Times New Roman" w:cs="Times New Roman"/>
          <w:sz w:val="28"/>
          <w:szCs w:val="28"/>
        </w:rPr>
        <w:t xml:space="preserve">para que realice las diligencias correspondientes, con el objeto de elaborar informe que contenga análisis de la inversión de la compra versus el alquiler del firewall, incluyendo de que fuente de financiamiento se ejecutaría y si sería cargado a la partida presupuestaria del Concejo o si existe disponibilidad presupuestaria para ambas adquisiciones, así mismo queda </w:t>
      </w:r>
      <w:proofErr w:type="spellStart"/>
      <w:r w:rsidR="003768D8" w:rsidRPr="003768D8">
        <w:rPr>
          <w:rFonts w:ascii="Times New Roman" w:eastAsia="Calibri" w:hAnsi="Times New Roman" w:cs="Times New Roman"/>
          <w:sz w:val="28"/>
          <w:szCs w:val="28"/>
        </w:rPr>
        <w:t>establesido</w:t>
      </w:r>
      <w:proofErr w:type="spellEnd"/>
      <w:r w:rsidR="003768D8" w:rsidRPr="003768D8">
        <w:rPr>
          <w:rFonts w:ascii="Times New Roman" w:eastAsia="Calibri" w:hAnsi="Times New Roman" w:cs="Times New Roman"/>
          <w:sz w:val="28"/>
          <w:szCs w:val="28"/>
        </w:rPr>
        <w:t xml:space="preserve"> que de decidir por compra solo se adquiriera un firewall el cual se asignaría al Centro Integral de Atención Municipal. </w:t>
      </w:r>
      <w:r w:rsidR="003768D8" w:rsidRPr="003768D8">
        <w:rPr>
          <w:rFonts w:ascii="Times New Roman" w:eastAsia="Calibri" w:hAnsi="Times New Roman" w:cs="Times New Roman"/>
          <w:b/>
          <w:sz w:val="28"/>
          <w:szCs w:val="28"/>
          <w:lang w:val="es-SV" w:eastAsia="es-SV"/>
        </w:rPr>
        <w:t xml:space="preserve">CERTIFÍQUESE Y </w:t>
      </w:r>
      <w:proofErr w:type="gramStart"/>
      <w:r w:rsidR="003768D8" w:rsidRPr="003768D8">
        <w:rPr>
          <w:rFonts w:ascii="Times New Roman" w:eastAsia="Calibri" w:hAnsi="Times New Roman" w:cs="Times New Roman"/>
          <w:b/>
          <w:sz w:val="28"/>
          <w:szCs w:val="28"/>
          <w:lang w:val="es-SV" w:eastAsia="es-SV"/>
        </w:rPr>
        <w:t>COMUNIQUESE.-</w:t>
      </w:r>
      <w:proofErr w:type="gramEnd"/>
      <w:r w:rsidR="003768D8" w:rsidRPr="003768D8">
        <w:rPr>
          <w:rFonts w:ascii="Times New Roman" w:eastAsia="Calibri" w:hAnsi="Times New Roman" w:cs="Times New Roman"/>
          <w:b/>
          <w:sz w:val="28"/>
          <w:szCs w:val="28"/>
          <w:lang w:val="es-SV" w:eastAsia="es-SV"/>
        </w:rPr>
        <w:t xml:space="preserve"> </w:t>
      </w:r>
      <w:r w:rsidR="003768D8" w:rsidRPr="003768D8">
        <w:rPr>
          <w:rFonts w:ascii="Times New Roman" w:eastAsia="Calibri" w:hAnsi="Times New Roman" w:cs="Times New Roman"/>
          <w:b/>
          <w:bCs/>
          <w:sz w:val="28"/>
          <w:szCs w:val="28"/>
        </w:rPr>
        <w:t>“</w:t>
      </w:r>
      <w:r w:rsidR="003768D8" w:rsidRPr="003768D8">
        <w:rPr>
          <w:rFonts w:ascii="Times New Roman" w:eastAsia="Calibri" w:hAnsi="Times New Roman" w:cs="Times New Roman"/>
          <w:b/>
          <w:sz w:val="28"/>
          <w:szCs w:val="28"/>
        </w:rPr>
        <w:t>ACUERDO</w:t>
      </w:r>
      <w:r w:rsidR="003768D8" w:rsidRPr="003768D8">
        <w:rPr>
          <w:rFonts w:ascii="Times New Roman" w:eastAsia="Calibri" w:hAnsi="Times New Roman" w:cs="Times New Roman"/>
          <w:b/>
          <w:bCs/>
          <w:sz w:val="28"/>
          <w:szCs w:val="28"/>
        </w:rPr>
        <w:t xml:space="preserve"> MUNICIPAL NÚMERO QUINCE”. </w:t>
      </w:r>
      <w:r w:rsidR="003768D8" w:rsidRPr="003768D8">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y 91), del Código Municipal. Expuesto en el punto número </w:t>
      </w:r>
      <w:r w:rsidR="003768D8" w:rsidRPr="003768D8">
        <w:rPr>
          <w:rFonts w:ascii="Times New Roman" w:eastAsia="Calibri" w:hAnsi="Times New Roman" w:cs="Times New Roman"/>
          <w:sz w:val="28"/>
          <w:szCs w:val="28"/>
        </w:rPr>
        <w:t xml:space="preserve">catorce de la agenda de esta sesión el cual corresponde a Memorándum de fecha 13/03/2023, recibido en Secretaria Municipal el día 14/03/2023, suscrito por el </w:t>
      </w:r>
      <w:proofErr w:type="spellStart"/>
      <w:r w:rsidR="006D57AD">
        <w:rPr>
          <w:rFonts w:ascii="Times New Roman" w:eastAsia="Calibri" w:hAnsi="Times New Roman" w:cs="Times New Roman"/>
          <w:b/>
          <w:sz w:val="28"/>
          <w:szCs w:val="28"/>
        </w:rPr>
        <w:t>xxxxxxx</w:t>
      </w:r>
      <w:proofErr w:type="spellEnd"/>
      <w:r w:rsidR="003768D8" w:rsidRPr="003768D8">
        <w:rPr>
          <w:rFonts w:ascii="Times New Roman" w:eastAsia="Calibri" w:hAnsi="Times New Roman" w:cs="Times New Roman"/>
          <w:b/>
          <w:sz w:val="28"/>
          <w:szCs w:val="28"/>
        </w:rPr>
        <w:t>, Jefe del Departamento de Servicios Generales y Mantenimiento de Parques y Zonas Verdes,</w:t>
      </w:r>
      <w:r w:rsidR="003768D8" w:rsidRPr="003768D8">
        <w:rPr>
          <w:rFonts w:ascii="Times New Roman" w:eastAsia="Calibri" w:hAnsi="Times New Roman" w:cs="Times New Roman"/>
          <w:sz w:val="28"/>
          <w:szCs w:val="28"/>
        </w:rPr>
        <w:t xml:space="preserve"> en donde solicita se </w:t>
      </w:r>
      <w:r w:rsidR="003768D8" w:rsidRPr="003768D8">
        <w:rPr>
          <w:rFonts w:ascii="Times New Roman" w:eastAsia="Calibri" w:hAnsi="Times New Roman" w:cs="Times New Roman"/>
          <w:b/>
          <w:sz w:val="28"/>
          <w:szCs w:val="28"/>
        </w:rPr>
        <w:t xml:space="preserve">Ampliar </w:t>
      </w:r>
      <w:r w:rsidR="003768D8" w:rsidRPr="003768D8">
        <w:rPr>
          <w:rFonts w:ascii="Times New Roman" w:eastAsia="Calibri" w:hAnsi="Times New Roman" w:cs="Times New Roman"/>
          <w:sz w:val="28"/>
          <w:szCs w:val="28"/>
        </w:rPr>
        <w:t xml:space="preserve">el </w:t>
      </w:r>
      <w:r w:rsidR="003768D8" w:rsidRPr="003768D8">
        <w:rPr>
          <w:rFonts w:ascii="Times New Roman" w:eastAsia="Calibri" w:hAnsi="Times New Roman" w:cs="Times New Roman"/>
          <w:b/>
          <w:sz w:val="28"/>
          <w:szCs w:val="28"/>
        </w:rPr>
        <w:t xml:space="preserve">Acuerdo municipal número 7 del Acta número 11 de fecha 03/03/2023, </w:t>
      </w:r>
      <w:r w:rsidR="003768D8" w:rsidRPr="003768D8">
        <w:rPr>
          <w:rFonts w:ascii="Times New Roman" w:eastAsia="Calibri" w:hAnsi="Times New Roman" w:cs="Times New Roman"/>
          <w:sz w:val="28"/>
          <w:szCs w:val="28"/>
        </w:rPr>
        <w:t>dond</w:t>
      </w:r>
      <w:r w:rsidR="003768D8" w:rsidRPr="003768D8">
        <w:rPr>
          <w:rFonts w:ascii="Times New Roman" w:eastAsia="Calibri" w:hAnsi="Times New Roman" w:cs="Times New Roman"/>
          <w:b/>
          <w:sz w:val="28"/>
          <w:szCs w:val="28"/>
        </w:rPr>
        <w:t xml:space="preserve">e </w:t>
      </w:r>
      <w:r w:rsidR="003768D8" w:rsidRPr="003768D8">
        <w:rPr>
          <w:rFonts w:ascii="Times New Roman" w:eastAsia="Calibri" w:hAnsi="Times New Roman" w:cs="Times New Roman"/>
          <w:sz w:val="28"/>
          <w:szCs w:val="28"/>
        </w:rPr>
        <w:t xml:space="preserve">se aprobó nuevamente el presupuesto denominado </w:t>
      </w:r>
      <w:r w:rsidR="003768D8" w:rsidRPr="003768D8">
        <w:rPr>
          <w:rFonts w:ascii="Times New Roman" w:eastAsia="Calibri" w:hAnsi="Times New Roman" w:cs="Times New Roman"/>
          <w:b/>
          <w:sz w:val="28"/>
          <w:szCs w:val="28"/>
        </w:rPr>
        <w:t>CONSTRUCCIÓN DE CANALETA Y CONSTRUCCIÓN DE GRADAS Y ACERAS EN COLONIA VALLE DEL SOL APOPA,</w:t>
      </w:r>
      <w:r w:rsidR="003768D8" w:rsidRPr="003768D8">
        <w:rPr>
          <w:rFonts w:ascii="Times New Roman" w:eastAsia="Calibri" w:hAnsi="Times New Roman" w:cs="Times New Roman"/>
          <w:sz w:val="28"/>
          <w:szCs w:val="28"/>
        </w:rPr>
        <w:t xml:space="preserve"> por un monto de </w:t>
      </w:r>
      <w:r w:rsidR="003768D8" w:rsidRPr="003768D8">
        <w:rPr>
          <w:rFonts w:ascii="Times New Roman" w:eastAsia="Calibri" w:hAnsi="Times New Roman" w:cs="Times New Roman"/>
          <w:b/>
          <w:sz w:val="28"/>
          <w:szCs w:val="28"/>
        </w:rPr>
        <w:t xml:space="preserve">$383.67, </w:t>
      </w:r>
      <w:r w:rsidR="003768D8" w:rsidRPr="003768D8">
        <w:rPr>
          <w:rFonts w:ascii="Times New Roman" w:eastAsia="Calibri" w:hAnsi="Times New Roman" w:cs="Times New Roman"/>
          <w:sz w:val="28"/>
          <w:szCs w:val="28"/>
        </w:rPr>
        <w:t xml:space="preserve">ya que a esta fecha los precios han sido actualizados y han realizado acciones de manera que sea de la forma más austera posible, por lo cual se ha incrementado la cantidad de </w:t>
      </w:r>
      <w:r w:rsidR="003768D8" w:rsidRPr="003768D8">
        <w:rPr>
          <w:rFonts w:ascii="Times New Roman" w:eastAsia="Calibri" w:hAnsi="Times New Roman" w:cs="Times New Roman"/>
          <w:b/>
          <w:sz w:val="28"/>
          <w:szCs w:val="28"/>
        </w:rPr>
        <w:t>$43.13,</w:t>
      </w:r>
      <w:r w:rsidR="003768D8" w:rsidRPr="003768D8">
        <w:rPr>
          <w:rFonts w:ascii="Times New Roman" w:eastAsia="Calibri" w:hAnsi="Times New Roman" w:cs="Times New Roman"/>
          <w:sz w:val="28"/>
          <w:szCs w:val="28"/>
        </w:rPr>
        <w:t xml:space="preserve"> siendo el monto correcto de </w:t>
      </w:r>
      <w:r w:rsidR="003768D8" w:rsidRPr="003768D8">
        <w:rPr>
          <w:rFonts w:ascii="Times New Roman" w:eastAsia="Calibri" w:hAnsi="Times New Roman" w:cs="Times New Roman"/>
          <w:b/>
          <w:sz w:val="28"/>
          <w:szCs w:val="28"/>
        </w:rPr>
        <w:t>$426.80</w:t>
      </w:r>
      <w:r w:rsidR="003768D8" w:rsidRPr="003768D8">
        <w:rPr>
          <w:rFonts w:ascii="Times New Roman" w:eastAsia="Calibri" w:hAnsi="Times New Roman" w:cs="Times New Roman"/>
          <w:sz w:val="28"/>
          <w:szCs w:val="28"/>
        </w:rPr>
        <w:t xml:space="preserve">. </w:t>
      </w:r>
      <w:r w:rsidR="003768D8" w:rsidRPr="003768D8">
        <w:rPr>
          <w:rFonts w:ascii="Times New Roman" w:eastAsia="Calibri" w:hAnsi="Times New Roman" w:cs="Times New Roman"/>
          <w:bCs/>
          <w:sz w:val="28"/>
          <w:szCs w:val="28"/>
        </w:rPr>
        <w:t>Por tanto e</w:t>
      </w:r>
      <w:r w:rsidR="003768D8" w:rsidRPr="003768D8">
        <w:rPr>
          <w:rFonts w:ascii="Times New Roman" w:eastAsia="Calibri" w:hAnsi="Times New Roman" w:cs="Times New Roman"/>
          <w:color w:val="000000"/>
          <w:kern w:val="24"/>
          <w:sz w:val="28"/>
          <w:szCs w:val="28"/>
        </w:rPr>
        <w:t>l Concejo Municipal Plural, en uso</w:t>
      </w:r>
      <w:r w:rsidR="003768D8" w:rsidRPr="00736558">
        <w:rPr>
          <w:rFonts w:ascii="Times New Roman" w:eastAsia="Calibri" w:hAnsi="Times New Roman" w:cs="Times New Roman"/>
          <w:color w:val="000000"/>
          <w:kern w:val="24"/>
          <w:sz w:val="28"/>
          <w:szCs w:val="28"/>
        </w:rPr>
        <w:t xml:space="preserve"> de sus facultades legales, habiéndose deliberado el punto y por </w:t>
      </w:r>
      <w:r w:rsidR="003768D8" w:rsidRPr="00736558">
        <w:rPr>
          <w:rFonts w:ascii="Times New Roman" w:eastAsia="Calibri" w:hAnsi="Times New Roman" w:cs="Times New Roman"/>
          <w:b/>
          <w:color w:val="000000"/>
          <w:kern w:val="24"/>
          <w:sz w:val="28"/>
          <w:szCs w:val="28"/>
        </w:rPr>
        <w:t>UNANIMIDAD</w:t>
      </w:r>
      <w:r w:rsidR="003768D8" w:rsidRPr="00736558">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003768D8" w:rsidRPr="00736558">
        <w:rPr>
          <w:rFonts w:ascii="Times New Roman" w:eastAsia="Calibri" w:hAnsi="Times New Roman" w:cs="Times New Roman"/>
          <w:color w:val="000000"/>
          <w:kern w:val="24"/>
          <w:sz w:val="28"/>
          <w:szCs w:val="28"/>
        </w:rPr>
        <w:t>Yany</w:t>
      </w:r>
      <w:proofErr w:type="spellEnd"/>
      <w:r w:rsidR="003768D8" w:rsidRPr="00736558">
        <w:rPr>
          <w:rFonts w:ascii="Times New Roman" w:eastAsia="Calibri" w:hAnsi="Times New Roman" w:cs="Times New Roman"/>
          <w:color w:val="000000"/>
          <w:kern w:val="24"/>
          <w:sz w:val="28"/>
          <w:szCs w:val="28"/>
        </w:rPr>
        <w:t xml:space="preserve"> </w:t>
      </w:r>
      <w:r w:rsidR="003768D8" w:rsidRPr="00736558">
        <w:rPr>
          <w:rFonts w:ascii="Times New Roman" w:eastAsia="Calibri" w:hAnsi="Times New Roman" w:cs="Times New Roman"/>
          <w:color w:val="000000"/>
          <w:kern w:val="24"/>
          <w:sz w:val="28"/>
          <w:szCs w:val="28"/>
        </w:rPr>
        <w:lastRenderedPageBreak/>
        <w:t xml:space="preserve">Xiomara Fuentes Rivas, Cuarta Regidora Propietaria; teniendo en cuenta que la votación unánime en esta sesión es con la conformación del quorum con ocho miembros del Concejo ya que seis miembros del Concejo no se hicieron presentes en esta sesión. </w:t>
      </w:r>
      <w:r w:rsidR="003768D8" w:rsidRPr="00736558">
        <w:rPr>
          <w:rFonts w:ascii="Times New Roman" w:eastAsia="Calibri" w:hAnsi="Times New Roman" w:cs="Times New Roman"/>
          <w:b/>
          <w:color w:val="000000"/>
          <w:kern w:val="24"/>
          <w:sz w:val="28"/>
          <w:szCs w:val="28"/>
        </w:rPr>
        <w:t xml:space="preserve">ACUERDA: </w:t>
      </w:r>
      <w:r w:rsidR="003768D8" w:rsidRPr="00736558">
        <w:rPr>
          <w:rFonts w:ascii="Times New Roman" w:eastAsia="Calibri" w:hAnsi="Times New Roman" w:cs="Times New Roman"/>
          <w:b/>
          <w:color w:val="000000"/>
          <w:kern w:val="24"/>
          <w:sz w:val="28"/>
          <w:szCs w:val="28"/>
          <w:u w:val="single"/>
        </w:rPr>
        <w:t>Primero:</w:t>
      </w:r>
      <w:r w:rsidR="003768D8" w:rsidRPr="00736558">
        <w:rPr>
          <w:rFonts w:ascii="Times New Roman" w:eastAsia="Calibri" w:hAnsi="Times New Roman" w:cs="Times New Roman"/>
          <w:b/>
          <w:color w:val="000000"/>
          <w:kern w:val="24"/>
          <w:sz w:val="28"/>
          <w:szCs w:val="28"/>
        </w:rPr>
        <w:t xml:space="preserve"> Ampliar </w:t>
      </w:r>
      <w:r w:rsidR="003768D8" w:rsidRPr="00736558">
        <w:rPr>
          <w:rFonts w:ascii="Times New Roman" w:eastAsia="Calibri" w:hAnsi="Times New Roman" w:cs="Times New Roman"/>
          <w:color w:val="000000"/>
          <w:kern w:val="24"/>
          <w:sz w:val="28"/>
          <w:szCs w:val="28"/>
        </w:rPr>
        <w:t xml:space="preserve">el </w:t>
      </w:r>
      <w:r w:rsidR="003768D8" w:rsidRPr="00736558">
        <w:rPr>
          <w:rFonts w:ascii="Times New Roman" w:eastAsia="Calibri" w:hAnsi="Times New Roman" w:cs="Times New Roman"/>
          <w:b/>
          <w:sz w:val="28"/>
          <w:szCs w:val="28"/>
        </w:rPr>
        <w:t xml:space="preserve">Acuerdo municipal número 7 del Acta número 11 de fecha 03/03/2023, </w:t>
      </w:r>
      <w:r w:rsidR="003768D8" w:rsidRPr="00736558">
        <w:rPr>
          <w:rFonts w:ascii="Times New Roman" w:eastAsia="Calibri" w:hAnsi="Times New Roman" w:cs="Times New Roman"/>
          <w:sz w:val="28"/>
          <w:szCs w:val="28"/>
        </w:rPr>
        <w:t>por medio del cual</w:t>
      </w:r>
      <w:r w:rsidR="003768D8" w:rsidRPr="00736558">
        <w:rPr>
          <w:rFonts w:ascii="Times New Roman" w:eastAsia="Calibri" w:hAnsi="Times New Roman" w:cs="Times New Roman"/>
          <w:b/>
          <w:sz w:val="28"/>
          <w:szCs w:val="28"/>
        </w:rPr>
        <w:t xml:space="preserve"> </w:t>
      </w:r>
      <w:r w:rsidR="003768D8" w:rsidRPr="00736558">
        <w:rPr>
          <w:rFonts w:ascii="Times New Roman" w:eastAsia="Calibri" w:hAnsi="Times New Roman" w:cs="Times New Roman"/>
          <w:sz w:val="28"/>
          <w:szCs w:val="28"/>
        </w:rPr>
        <w:t xml:space="preserve">se aprobó nuevamente el presupuesto denominado </w:t>
      </w:r>
      <w:r w:rsidR="003768D8" w:rsidRPr="00736558">
        <w:rPr>
          <w:rFonts w:ascii="Times New Roman" w:eastAsia="Calibri" w:hAnsi="Times New Roman" w:cs="Times New Roman"/>
          <w:b/>
          <w:sz w:val="28"/>
          <w:szCs w:val="28"/>
        </w:rPr>
        <w:t>CONSTRUCCIÓN DE CANALETA Y CONSTRUCCIÓN DE GRADAS Y ACERAS EN COLONIA VALLE DEL SOL APOPA,</w:t>
      </w:r>
      <w:r w:rsidR="003768D8" w:rsidRPr="00736558">
        <w:rPr>
          <w:rFonts w:ascii="Times New Roman" w:eastAsia="Calibri" w:hAnsi="Times New Roman" w:cs="Times New Roman"/>
          <w:sz w:val="28"/>
          <w:szCs w:val="28"/>
        </w:rPr>
        <w:t xml:space="preserve"> por un monto de </w:t>
      </w:r>
      <w:r w:rsidR="003768D8" w:rsidRPr="00736558">
        <w:rPr>
          <w:rFonts w:ascii="Times New Roman" w:eastAsia="Calibri" w:hAnsi="Times New Roman" w:cs="Times New Roman"/>
          <w:b/>
          <w:sz w:val="28"/>
          <w:szCs w:val="28"/>
        </w:rPr>
        <w:t xml:space="preserve">$383.67, </w:t>
      </w:r>
      <w:r w:rsidR="003768D8" w:rsidRPr="00736558">
        <w:rPr>
          <w:rFonts w:ascii="Times New Roman" w:eastAsia="Calibri" w:hAnsi="Times New Roman" w:cs="Times New Roman"/>
          <w:sz w:val="28"/>
          <w:szCs w:val="28"/>
        </w:rPr>
        <w:t xml:space="preserve">con Fuente de Financiamiento de </w:t>
      </w:r>
      <w:r w:rsidR="003768D8" w:rsidRPr="00736558">
        <w:rPr>
          <w:rFonts w:ascii="Times New Roman" w:eastAsia="Calibri" w:hAnsi="Times New Roman" w:cs="Times New Roman"/>
          <w:b/>
          <w:sz w:val="28"/>
          <w:szCs w:val="28"/>
        </w:rPr>
        <w:t>Recursos Propios,</w:t>
      </w:r>
      <w:r w:rsidR="003768D8" w:rsidRPr="00736558">
        <w:rPr>
          <w:rFonts w:ascii="Times New Roman" w:eastAsia="Calibri" w:hAnsi="Times New Roman" w:cs="Times New Roman"/>
          <w:sz w:val="28"/>
          <w:szCs w:val="28"/>
        </w:rPr>
        <w:t xml:space="preserve"> cargado a la partida del Concejo Municipal, </w:t>
      </w:r>
      <w:r w:rsidR="003768D8" w:rsidRPr="00736558">
        <w:rPr>
          <w:rFonts w:ascii="Times New Roman" w:eastAsia="Calibri" w:hAnsi="Times New Roman" w:cs="Times New Roman"/>
          <w:b/>
          <w:sz w:val="28"/>
          <w:szCs w:val="28"/>
        </w:rPr>
        <w:t xml:space="preserve">EN EL SENTIDO DE </w:t>
      </w:r>
      <w:r w:rsidR="003768D8" w:rsidRPr="00736558">
        <w:rPr>
          <w:rFonts w:ascii="Times New Roman" w:eastAsia="Calibri" w:hAnsi="Times New Roman" w:cs="Times New Roman"/>
          <w:sz w:val="28"/>
          <w:szCs w:val="28"/>
        </w:rPr>
        <w:t xml:space="preserve">incrementar la cantidad de </w:t>
      </w:r>
      <w:r w:rsidR="003768D8" w:rsidRPr="00736558">
        <w:rPr>
          <w:rFonts w:ascii="Times New Roman" w:eastAsia="Calibri" w:hAnsi="Times New Roman" w:cs="Times New Roman"/>
          <w:b/>
          <w:sz w:val="28"/>
          <w:szCs w:val="28"/>
        </w:rPr>
        <w:t>$43.13,</w:t>
      </w:r>
      <w:r w:rsidR="003768D8" w:rsidRPr="00736558">
        <w:rPr>
          <w:rFonts w:ascii="Times New Roman" w:eastAsia="Calibri" w:hAnsi="Times New Roman" w:cs="Times New Roman"/>
          <w:sz w:val="28"/>
          <w:szCs w:val="28"/>
        </w:rPr>
        <w:t xml:space="preserve"> siendo el monto correcto de </w:t>
      </w:r>
      <w:r w:rsidR="003768D8" w:rsidRPr="00736558">
        <w:rPr>
          <w:rFonts w:ascii="Times New Roman" w:eastAsia="Calibri" w:hAnsi="Times New Roman" w:cs="Times New Roman"/>
          <w:b/>
          <w:sz w:val="28"/>
          <w:szCs w:val="28"/>
        </w:rPr>
        <w:t>$426.80</w:t>
      </w:r>
      <w:r w:rsidR="003768D8" w:rsidRPr="00736558">
        <w:rPr>
          <w:rFonts w:ascii="Times New Roman" w:eastAsia="Calibri" w:hAnsi="Times New Roman" w:cs="Times New Roman"/>
          <w:sz w:val="28"/>
          <w:szCs w:val="28"/>
        </w:rPr>
        <w:t xml:space="preserve">. </w:t>
      </w:r>
      <w:r w:rsidR="003768D8" w:rsidRPr="00736558">
        <w:rPr>
          <w:rFonts w:ascii="Times New Roman" w:eastAsia="Calibri" w:hAnsi="Times New Roman" w:cs="Times New Roman"/>
          <w:b/>
          <w:sz w:val="28"/>
          <w:szCs w:val="28"/>
          <w:u w:val="single"/>
        </w:rPr>
        <w:t>Segundo:</w:t>
      </w:r>
      <w:r w:rsidR="003768D8" w:rsidRPr="00736558">
        <w:rPr>
          <w:rFonts w:ascii="Times New Roman" w:eastAsia="Calibri" w:hAnsi="Times New Roman" w:cs="Times New Roman"/>
          <w:b/>
          <w:sz w:val="28"/>
          <w:szCs w:val="28"/>
        </w:rPr>
        <w:t xml:space="preserve"> Ratificar </w:t>
      </w:r>
      <w:r w:rsidR="003768D8" w:rsidRPr="00736558">
        <w:rPr>
          <w:rFonts w:ascii="Times New Roman" w:eastAsia="Calibri" w:hAnsi="Times New Roman" w:cs="Times New Roman"/>
          <w:color w:val="000000"/>
          <w:kern w:val="24"/>
          <w:sz w:val="28"/>
          <w:szCs w:val="28"/>
        </w:rPr>
        <w:t xml:space="preserve">el </w:t>
      </w:r>
      <w:r w:rsidR="003768D8" w:rsidRPr="00736558">
        <w:rPr>
          <w:rFonts w:ascii="Times New Roman" w:eastAsia="Calibri" w:hAnsi="Times New Roman" w:cs="Times New Roman"/>
          <w:b/>
          <w:sz w:val="28"/>
          <w:szCs w:val="28"/>
        </w:rPr>
        <w:t xml:space="preserve">Acuerdo municipal número 7 del Acta número 11 de fecha 03/03/2023, </w:t>
      </w:r>
      <w:r w:rsidR="003768D8" w:rsidRPr="00736558">
        <w:rPr>
          <w:rFonts w:ascii="Times New Roman" w:eastAsia="Calibri" w:hAnsi="Times New Roman" w:cs="Times New Roman"/>
          <w:sz w:val="28"/>
          <w:szCs w:val="28"/>
        </w:rPr>
        <w:t xml:space="preserve">en sus demás </w:t>
      </w:r>
      <w:proofErr w:type="gramStart"/>
      <w:r w:rsidR="003768D8" w:rsidRPr="00736558">
        <w:rPr>
          <w:rFonts w:ascii="Times New Roman" w:eastAsia="Calibri" w:hAnsi="Times New Roman" w:cs="Times New Roman"/>
          <w:sz w:val="28"/>
          <w:szCs w:val="28"/>
        </w:rPr>
        <w:t>partes.-</w:t>
      </w:r>
      <w:proofErr w:type="gramEnd"/>
      <w:r w:rsidR="003768D8" w:rsidRPr="00736558">
        <w:rPr>
          <w:rFonts w:ascii="Times New Roman" w:eastAsia="Calibri" w:hAnsi="Times New Roman" w:cs="Times New Roman"/>
          <w:sz w:val="28"/>
          <w:szCs w:val="28"/>
        </w:rPr>
        <w:t xml:space="preserve"> </w:t>
      </w:r>
      <w:r w:rsidR="003768D8" w:rsidRPr="00736558">
        <w:rPr>
          <w:rFonts w:ascii="Times New Roman" w:eastAsia="Calibri" w:hAnsi="Times New Roman" w:cs="Times New Roman"/>
          <w:b/>
          <w:sz w:val="28"/>
          <w:szCs w:val="28"/>
          <w:lang w:val="es-SV" w:eastAsia="es-SV"/>
        </w:rPr>
        <w:t xml:space="preserve">CERTIFÍQUESE Y COMUNIQUESE.- </w:t>
      </w:r>
      <w:r w:rsidR="009433E8" w:rsidRPr="00736558">
        <w:rPr>
          <w:rFonts w:ascii="Times New Roman" w:eastAsia="Calibri" w:hAnsi="Times New Roman" w:cs="Times New Roman"/>
          <w:b/>
          <w:bCs/>
          <w:sz w:val="28"/>
          <w:szCs w:val="28"/>
          <w:shd w:val="clear" w:color="auto" w:fill="FFFFFF"/>
          <w:lang w:val="es-SV"/>
        </w:rPr>
        <w:t xml:space="preserve">“ACUERDO MUNICIPAL NÚMERO DIECISEIS”. </w:t>
      </w:r>
      <w:r w:rsidR="009433E8" w:rsidRPr="00736558">
        <w:rPr>
          <w:rFonts w:ascii="Times New Roman" w:eastAsia="Calibri" w:hAnsi="Times New Roman" w:cs="Times New Roman"/>
          <w:sz w:val="28"/>
          <w:szCs w:val="28"/>
        </w:rPr>
        <w:t xml:space="preserve">El Concejo Municipal en uso de sus facultades legales, de conformidad a los Arts., 203, 204 y </w:t>
      </w:r>
      <w:proofErr w:type="gramStart"/>
      <w:r w:rsidR="009433E8" w:rsidRPr="00736558">
        <w:rPr>
          <w:rFonts w:ascii="Times New Roman" w:eastAsia="Calibri" w:hAnsi="Times New Roman" w:cs="Times New Roman"/>
          <w:sz w:val="28"/>
          <w:szCs w:val="28"/>
        </w:rPr>
        <w:t>235  de</w:t>
      </w:r>
      <w:proofErr w:type="gramEnd"/>
      <w:r w:rsidR="009433E8" w:rsidRPr="00736558">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009433E8" w:rsidRPr="00736558">
        <w:rPr>
          <w:rFonts w:ascii="Times New Roman" w:eastAsia="Calibri" w:hAnsi="Times New Roman" w:cs="Times New Roman"/>
          <w:b/>
          <w:sz w:val="28"/>
          <w:szCs w:val="28"/>
        </w:rPr>
        <w:t xml:space="preserve">quince literal a) </w:t>
      </w:r>
      <w:r w:rsidR="009433E8" w:rsidRPr="00736558">
        <w:rPr>
          <w:rFonts w:ascii="Times New Roman" w:eastAsia="Calibri" w:hAnsi="Times New Roman" w:cs="Times New Roman"/>
          <w:sz w:val="28"/>
          <w:szCs w:val="28"/>
        </w:rPr>
        <w:t xml:space="preserve">de la agenda de esta sesión, </w:t>
      </w:r>
      <w:r w:rsidR="009433E8" w:rsidRPr="00480CBB">
        <w:rPr>
          <w:rFonts w:ascii="Times New Roman" w:eastAsia="Calibri" w:hAnsi="Times New Roman" w:cs="Times New Roman"/>
          <w:sz w:val="28"/>
          <w:szCs w:val="28"/>
        </w:rPr>
        <w:t xml:space="preserve">que consiste en Memorándums suscritos por la </w:t>
      </w:r>
      <w:proofErr w:type="spellStart"/>
      <w:r w:rsidR="00F912D6">
        <w:rPr>
          <w:rFonts w:ascii="Times New Roman" w:eastAsia="Calibri" w:hAnsi="Times New Roman" w:cs="Times New Roman"/>
          <w:b/>
          <w:sz w:val="28"/>
          <w:szCs w:val="28"/>
        </w:rPr>
        <w:t>xxxxxxxx</w:t>
      </w:r>
      <w:proofErr w:type="spellEnd"/>
      <w:r w:rsidR="009433E8" w:rsidRPr="00480CBB">
        <w:rPr>
          <w:rFonts w:ascii="Times New Roman" w:eastAsia="Calibri" w:hAnsi="Times New Roman" w:cs="Times New Roman"/>
          <w:b/>
          <w:sz w:val="28"/>
          <w:szCs w:val="28"/>
        </w:rPr>
        <w:t xml:space="preserve">, </w:t>
      </w:r>
      <w:proofErr w:type="gramStart"/>
      <w:r w:rsidR="009433E8" w:rsidRPr="00480CBB">
        <w:rPr>
          <w:rFonts w:ascii="Times New Roman" w:eastAsia="Calibri" w:hAnsi="Times New Roman" w:cs="Times New Roman"/>
          <w:b/>
          <w:sz w:val="28"/>
          <w:szCs w:val="28"/>
        </w:rPr>
        <w:t>Jefe</w:t>
      </w:r>
      <w:proofErr w:type="gramEnd"/>
      <w:r w:rsidR="009433E8" w:rsidRPr="00480CBB">
        <w:rPr>
          <w:rFonts w:ascii="Times New Roman" w:eastAsia="Calibri" w:hAnsi="Times New Roman" w:cs="Times New Roman"/>
          <w:b/>
          <w:sz w:val="28"/>
          <w:szCs w:val="28"/>
        </w:rPr>
        <w:t xml:space="preserve"> de Recursos Humanos,</w:t>
      </w:r>
      <w:r w:rsidR="009433E8" w:rsidRPr="00480CBB">
        <w:rPr>
          <w:rFonts w:ascii="Times New Roman" w:eastAsia="Calibri" w:hAnsi="Times New Roman" w:cs="Times New Roman"/>
          <w:sz w:val="28"/>
          <w:szCs w:val="28"/>
        </w:rPr>
        <w:t xml:space="preserve"> solicitando la Ratificación del Lic. Emerson Alcides Acevedo Pérez, Gerente General; quien estuvo en periodo de prueba de dos meses así mismo</w:t>
      </w:r>
      <w:r w:rsidR="009433E8" w:rsidRPr="00480CBB">
        <w:rPr>
          <w:rFonts w:ascii="Times New Roman" w:hAnsi="Times New Roman"/>
          <w:bCs/>
          <w:sz w:val="28"/>
          <w:szCs w:val="28"/>
          <w:lang w:val="es-SV"/>
        </w:rPr>
        <w:t xml:space="preserve"> remite la evaluación de desempeño laboral del personal de la Municipalidad de Apopa, realizada por su Jefe inmediato, Dra. Jennifer Esmeralda Juárez García, Alcaldesa Municipal. </w:t>
      </w:r>
      <w:r w:rsidR="009433E8" w:rsidRPr="00480CBB">
        <w:rPr>
          <w:rFonts w:ascii="Times New Roman" w:eastAsia="Calibri" w:hAnsi="Times New Roman" w:cs="Times New Roman"/>
          <w:bCs/>
          <w:sz w:val="28"/>
          <w:szCs w:val="28"/>
        </w:rPr>
        <w:t>Por tanto e</w:t>
      </w:r>
      <w:r w:rsidR="009433E8" w:rsidRPr="00480CBB">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009433E8" w:rsidRPr="00480CBB">
        <w:rPr>
          <w:rFonts w:ascii="Times New Roman" w:eastAsia="Calibri" w:hAnsi="Times New Roman" w:cs="Times New Roman"/>
          <w:b/>
          <w:color w:val="000000"/>
          <w:kern w:val="24"/>
          <w:sz w:val="28"/>
          <w:szCs w:val="28"/>
        </w:rPr>
        <w:t>UNANIMIDAD</w:t>
      </w:r>
      <w:r w:rsidR="009433E8" w:rsidRPr="00480CBB">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009433E8" w:rsidRPr="00480CBB">
        <w:rPr>
          <w:rFonts w:ascii="Times New Roman" w:eastAsia="Calibri" w:hAnsi="Times New Roman" w:cs="Times New Roman"/>
          <w:color w:val="000000"/>
          <w:kern w:val="24"/>
          <w:sz w:val="28"/>
          <w:szCs w:val="28"/>
        </w:rPr>
        <w:t>Yany</w:t>
      </w:r>
      <w:proofErr w:type="spellEnd"/>
      <w:r w:rsidR="009433E8" w:rsidRPr="00480CBB">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w:t>
      </w:r>
      <w:r w:rsidR="009433E8" w:rsidRPr="00480CBB">
        <w:rPr>
          <w:rFonts w:ascii="Times New Roman" w:eastAsia="Calibri" w:hAnsi="Times New Roman" w:cs="Times New Roman"/>
          <w:sz w:val="28"/>
          <w:szCs w:val="28"/>
        </w:rPr>
        <w:t xml:space="preserve">. </w:t>
      </w:r>
      <w:r w:rsidR="009433E8" w:rsidRPr="00480CBB">
        <w:rPr>
          <w:rFonts w:ascii="Times New Roman" w:eastAsia="Calibri" w:hAnsi="Times New Roman" w:cs="Times New Roman"/>
          <w:b/>
          <w:sz w:val="28"/>
          <w:szCs w:val="28"/>
          <w:lang w:val="es-SV"/>
        </w:rPr>
        <w:t>ACUERDA</w:t>
      </w:r>
      <w:r w:rsidR="009433E8" w:rsidRPr="00480CBB">
        <w:rPr>
          <w:rFonts w:ascii="Times New Roman" w:eastAsia="Calibri" w:hAnsi="Times New Roman" w:cs="Times New Roman"/>
          <w:sz w:val="28"/>
          <w:szCs w:val="28"/>
          <w:lang w:val="es-SV"/>
        </w:rPr>
        <w:t xml:space="preserve">: </w:t>
      </w:r>
      <w:r w:rsidR="009433E8" w:rsidRPr="00480CBB">
        <w:rPr>
          <w:rFonts w:ascii="Times New Roman" w:eastAsia="Times New Roman" w:hAnsi="Times New Roman" w:cs="Times New Roman"/>
          <w:b/>
          <w:sz w:val="28"/>
          <w:szCs w:val="28"/>
          <w:lang w:val="es-SV" w:eastAsia="es-ES"/>
        </w:rPr>
        <w:t xml:space="preserve">RATIFICAR </w:t>
      </w:r>
      <w:r w:rsidR="009433E8" w:rsidRPr="00480CBB">
        <w:rPr>
          <w:rFonts w:ascii="Times New Roman" w:eastAsia="Times New Roman" w:hAnsi="Times New Roman" w:cs="Times New Roman"/>
          <w:sz w:val="28"/>
          <w:szCs w:val="28"/>
          <w:lang w:val="es-SV" w:eastAsia="es-ES"/>
        </w:rPr>
        <w:t xml:space="preserve">como </w:t>
      </w:r>
      <w:r w:rsidR="009433E8" w:rsidRPr="00480CBB">
        <w:rPr>
          <w:rFonts w:ascii="Times New Roman" w:eastAsia="Times New Roman" w:hAnsi="Times New Roman" w:cs="Times New Roman"/>
          <w:b/>
          <w:sz w:val="28"/>
          <w:szCs w:val="28"/>
          <w:lang w:val="es-SV" w:eastAsia="es-ES"/>
        </w:rPr>
        <w:t xml:space="preserve">GERENTE GENERAL, </w:t>
      </w:r>
      <w:r w:rsidR="009433E8" w:rsidRPr="00480CBB">
        <w:rPr>
          <w:rFonts w:ascii="Times New Roman" w:eastAsia="Times New Roman" w:hAnsi="Times New Roman" w:cs="Times New Roman"/>
          <w:sz w:val="28"/>
          <w:szCs w:val="28"/>
          <w:lang w:val="es-SV" w:eastAsia="es-ES"/>
        </w:rPr>
        <w:t xml:space="preserve">al </w:t>
      </w:r>
      <w:r w:rsidR="009433E8" w:rsidRPr="00480CBB">
        <w:rPr>
          <w:rFonts w:ascii="Times New Roman" w:eastAsia="Calibri" w:hAnsi="Times New Roman" w:cs="Times New Roman"/>
          <w:b/>
          <w:sz w:val="28"/>
          <w:szCs w:val="28"/>
        </w:rPr>
        <w:t>LIC. EMERSON ALCIDES ACEVEDO PÉREZ,</w:t>
      </w:r>
      <w:r w:rsidR="009433E8" w:rsidRPr="00480CBB">
        <w:rPr>
          <w:rFonts w:ascii="Times New Roman" w:eastAsia="Times New Roman" w:hAnsi="Times New Roman" w:cs="Times New Roman"/>
          <w:sz w:val="28"/>
          <w:szCs w:val="28"/>
          <w:lang w:val="es-SV" w:eastAsia="es-ES"/>
        </w:rPr>
        <w:t xml:space="preserve"> </w:t>
      </w:r>
      <w:r w:rsidR="009433E8" w:rsidRPr="00480CBB">
        <w:rPr>
          <w:rFonts w:ascii="Times New Roman" w:eastAsia="Times New Roman" w:hAnsi="Times New Roman" w:cs="Times New Roman"/>
          <w:sz w:val="28"/>
          <w:szCs w:val="28"/>
          <w:lang w:val="es-SV" w:eastAsia="es-SV"/>
        </w:rPr>
        <w:t>q</w:t>
      </w:r>
      <w:r w:rsidR="009433E8" w:rsidRPr="00480CBB">
        <w:rPr>
          <w:rFonts w:ascii="Times New Roman" w:hAnsi="Times New Roman"/>
          <w:bCs/>
          <w:sz w:val="28"/>
          <w:szCs w:val="28"/>
          <w:lang w:val="es-SV"/>
        </w:rPr>
        <w:t xml:space="preserve">uien ha </w:t>
      </w:r>
      <w:r w:rsidR="009433E8" w:rsidRPr="00480CBB">
        <w:rPr>
          <w:rFonts w:ascii="Times New Roman" w:eastAsia="Times New Roman" w:hAnsi="Times New Roman" w:cs="Times New Roman"/>
          <w:sz w:val="28"/>
          <w:szCs w:val="28"/>
          <w:lang w:val="es-SV" w:eastAsia="es-SV"/>
        </w:rPr>
        <w:t xml:space="preserve">obtenido un puntaje de </w:t>
      </w:r>
      <w:r w:rsidR="009433E8" w:rsidRPr="00480CBB">
        <w:rPr>
          <w:rFonts w:ascii="Times New Roman" w:eastAsia="Times New Roman" w:hAnsi="Times New Roman" w:cs="Times New Roman"/>
          <w:b/>
          <w:sz w:val="28"/>
          <w:szCs w:val="28"/>
          <w:lang w:val="es-SV" w:eastAsia="es-SV"/>
        </w:rPr>
        <w:t>140 puntos</w:t>
      </w:r>
      <w:r w:rsidR="009433E8" w:rsidRPr="00480CBB">
        <w:rPr>
          <w:rFonts w:ascii="Times New Roman" w:eastAsia="Times New Roman" w:hAnsi="Times New Roman" w:cs="Times New Roman"/>
          <w:sz w:val="28"/>
          <w:szCs w:val="28"/>
          <w:lang w:val="es-SV" w:eastAsia="es-SV"/>
        </w:rPr>
        <w:t xml:space="preserve"> con una calificación de </w:t>
      </w:r>
      <w:r w:rsidR="009433E8" w:rsidRPr="00480CBB">
        <w:rPr>
          <w:rFonts w:ascii="Times New Roman" w:eastAsia="Times New Roman" w:hAnsi="Times New Roman" w:cs="Times New Roman"/>
          <w:b/>
          <w:sz w:val="28"/>
          <w:szCs w:val="28"/>
          <w:lang w:val="es-SV" w:eastAsia="es-SV"/>
        </w:rPr>
        <w:t xml:space="preserve">EXCELENTE, </w:t>
      </w:r>
      <w:r w:rsidR="009433E8" w:rsidRPr="00480CBB">
        <w:rPr>
          <w:rFonts w:ascii="Times New Roman" w:eastAsia="Times New Roman" w:hAnsi="Times New Roman" w:cs="Times New Roman"/>
          <w:sz w:val="28"/>
          <w:szCs w:val="28"/>
          <w:lang w:val="es-SV" w:eastAsia="es-SV"/>
        </w:rPr>
        <w:t xml:space="preserve">según evaluación de desempeño del personal de la Municipalidad de Apopa, realizada por su </w:t>
      </w:r>
      <w:proofErr w:type="gramStart"/>
      <w:r w:rsidR="009433E8" w:rsidRPr="00480CBB">
        <w:rPr>
          <w:rFonts w:ascii="Times New Roman" w:eastAsia="Times New Roman" w:hAnsi="Times New Roman" w:cs="Times New Roman"/>
          <w:sz w:val="28"/>
          <w:szCs w:val="28"/>
          <w:lang w:val="es-SV" w:eastAsia="es-SV"/>
        </w:rPr>
        <w:t>Jefe</w:t>
      </w:r>
      <w:proofErr w:type="gramEnd"/>
      <w:r w:rsidR="009433E8" w:rsidRPr="00480CBB">
        <w:rPr>
          <w:rFonts w:ascii="Times New Roman" w:eastAsia="Times New Roman" w:hAnsi="Times New Roman" w:cs="Times New Roman"/>
          <w:sz w:val="28"/>
          <w:szCs w:val="28"/>
          <w:lang w:val="es-SV" w:eastAsia="es-SV"/>
        </w:rPr>
        <w:t xml:space="preserve"> inmediato/ Dra. Jennifer Esmeralda Juárez García, Alcaldesa</w:t>
      </w:r>
      <w:r w:rsidR="009433E8" w:rsidRPr="00480CBB">
        <w:rPr>
          <w:rFonts w:ascii="Times New Roman" w:eastAsia="Times New Roman" w:hAnsi="Times New Roman" w:cs="Times New Roman"/>
          <w:sz w:val="28"/>
          <w:szCs w:val="28"/>
          <w:lang w:val="es-SV" w:eastAsia="es-ES"/>
        </w:rPr>
        <w:t xml:space="preserve">. </w:t>
      </w:r>
      <w:r w:rsidR="009433E8" w:rsidRPr="00480CBB">
        <w:rPr>
          <w:rFonts w:ascii="Times New Roman" w:eastAsia="Calibri" w:hAnsi="Times New Roman" w:cs="Times New Roman"/>
          <w:b/>
          <w:sz w:val="28"/>
          <w:szCs w:val="28"/>
          <w:lang w:val="es-SV"/>
        </w:rPr>
        <w:t xml:space="preserve">CERTIFÍQUESE Y </w:t>
      </w:r>
      <w:proofErr w:type="gramStart"/>
      <w:r w:rsidR="009433E8" w:rsidRPr="00480CBB">
        <w:rPr>
          <w:rFonts w:ascii="Times New Roman" w:eastAsia="Calibri" w:hAnsi="Times New Roman" w:cs="Times New Roman"/>
          <w:b/>
          <w:sz w:val="28"/>
          <w:szCs w:val="28"/>
          <w:lang w:val="es-SV"/>
        </w:rPr>
        <w:t>COMUNÍQUESE.</w:t>
      </w:r>
      <w:r w:rsidR="009433E8" w:rsidRPr="00480CBB">
        <w:rPr>
          <w:rFonts w:ascii="Times New Roman" w:eastAsia="Calibri" w:hAnsi="Times New Roman" w:cs="Times New Roman"/>
          <w:sz w:val="28"/>
          <w:szCs w:val="28"/>
          <w:shd w:val="clear" w:color="auto" w:fill="FFFFFF"/>
        </w:rPr>
        <w:t xml:space="preserve"> </w:t>
      </w:r>
      <w:r w:rsidR="009433E8" w:rsidRPr="00480CBB">
        <w:rPr>
          <w:rFonts w:ascii="Times New Roman" w:hAnsi="Times New Roman" w:cs="Times New Roman"/>
          <w:sz w:val="28"/>
          <w:szCs w:val="28"/>
        </w:rPr>
        <w:t xml:space="preserve"> </w:t>
      </w:r>
      <w:r w:rsidR="00480CBB" w:rsidRPr="00480CBB">
        <w:rPr>
          <w:rFonts w:ascii="Times New Roman" w:eastAsia="Calibri" w:hAnsi="Times New Roman" w:cs="Times New Roman"/>
          <w:sz w:val="28"/>
          <w:szCs w:val="28"/>
        </w:rPr>
        <w:t>:</w:t>
      </w:r>
      <w:proofErr w:type="gramEnd"/>
      <w:r w:rsidR="00480CBB" w:rsidRPr="00480CBB">
        <w:rPr>
          <w:rFonts w:ascii="Times New Roman" w:hAnsi="Times New Roman" w:cs="Times New Roman"/>
          <w:b/>
          <w:bCs/>
          <w:sz w:val="28"/>
          <w:szCs w:val="28"/>
          <w:lang w:val="es-SV"/>
        </w:rPr>
        <w:t xml:space="preserve"> </w:t>
      </w:r>
      <w:r w:rsidR="00480CBB" w:rsidRPr="00480CBB">
        <w:rPr>
          <w:rFonts w:ascii="Times New Roman" w:eastAsia="Calibri" w:hAnsi="Times New Roman" w:cs="Times New Roman"/>
          <w:b/>
          <w:bCs/>
          <w:sz w:val="28"/>
          <w:szCs w:val="28"/>
          <w:shd w:val="clear" w:color="auto" w:fill="FFFFFF"/>
          <w:lang w:val="es-SV"/>
        </w:rPr>
        <w:t xml:space="preserve">“ACUERDO MUNICIPAL NÚMERO DIESIETE”. </w:t>
      </w:r>
      <w:r w:rsidR="00480CBB" w:rsidRPr="00480CBB">
        <w:rPr>
          <w:rFonts w:ascii="Times New Roman" w:eastAsia="Calibri" w:hAnsi="Times New Roman" w:cs="Times New Roman"/>
          <w:sz w:val="28"/>
          <w:szCs w:val="28"/>
        </w:rPr>
        <w:t xml:space="preserve">El Concejo Municipal en uso de sus </w:t>
      </w:r>
      <w:r w:rsidR="00480CBB" w:rsidRPr="00480CBB">
        <w:rPr>
          <w:rFonts w:ascii="Times New Roman" w:eastAsia="Calibri" w:hAnsi="Times New Roman" w:cs="Times New Roman"/>
          <w:sz w:val="28"/>
          <w:szCs w:val="28"/>
        </w:rPr>
        <w:lastRenderedPageBreak/>
        <w:t xml:space="preserve">facultades legales, de conformidad a los Arts., 203, 204 y </w:t>
      </w:r>
      <w:proofErr w:type="gramStart"/>
      <w:r w:rsidR="00480CBB" w:rsidRPr="00480CBB">
        <w:rPr>
          <w:rFonts w:ascii="Times New Roman" w:eastAsia="Calibri" w:hAnsi="Times New Roman" w:cs="Times New Roman"/>
          <w:sz w:val="28"/>
          <w:szCs w:val="28"/>
        </w:rPr>
        <w:t>235  de</w:t>
      </w:r>
      <w:proofErr w:type="gramEnd"/>
      <w:r w:rsidR="00480CBB" w:rsidRPr="00480CBB">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00480CBB" w:rsidRPr="00480CBB">
        <w:rPr>
          <w:rFonts w:ascii="Times New Roman" w:eastAsia="Calibri" w:hAnsi="Times New Roman" w:cs="Times New Roman"/>
          <w:b/>
          <w:sz w:val="28"/>
          <w:szCs w:val="28"/>
        </w:rPr>
        <w:t xml:space="preserve">quince literal b) </w:t>
      </w:r>
      <w:r w:rsidR="00480CBB" w:rsidRPr="00480CBB">
        <w:rPr>
          <w:rFonts w:ascii="Times New Roman" w:eastAsia="Calibri" w:hAnsi="Times New Roman" w:cs="Times New Roman"/>
          <w:sz w:val="28"/>
          <w:szCs w:val="28"/>
        </w:rPr>
        <w:t xml:space="preserve">de la agenda de esta sesión, que consiste en Memorándum de fecha 27/03/2023, suscrito por la </w:t>
      </w:r>
      <w:proofErr w:type="spellStart"/>
      <w:r w:rsidR="00F912D6">
        <w:rPr>
          <w:rFonts w:ascii="Times New Roman" w:eastAsia="Calibri" w:hAnsi="Times New Roman" w:cs="Times New Roman"/>
          <w:b/>
          <w:sz w:val="28"/>
          <w:szCs w:val="28"/>
        </w:rPr>
        <w:t>xxxxxxxxxxx</w:t>
      </w:r>
      <w:proofErr w:type="spellEnd"/>
      <w:r w:rsidR="00480CBB" w:rsidRPr="00480CBB">
        <w:rPr>
          <w:rFonts w:ascii="Times New Roman" w:eastAsia="Calibri" w:hAnsi="Times New Roman" w:cs="Times New Roman"/>
          <w:b/>
          <w:sz w:val="28"/>
          <w:szCs w:val="28"/>
        </w:rPr>
        <w:t>, Jefe de Recursos Humanos,</w:t>
      </w:r>
      <w:r w:rsidR="00480CBB" w:rsidRPr="00480CBB">
        <w:rPr>
          <w:rFonts w:ascii="Times New Roman" w:eastAsia="Calibri" w:hAnsi="Times New Roman" w:cs="Times New Roman"/>
          <w:sz w:val="28"/>
          <w:szCs w:val="28"/>
        </w:rPr>
        <w:t xml:space="preserve"> manifestando que según recomendable emitido por el Concejo Municipal Plural, el día 03/02/2023, donde se le instruye que realice las diligencias correspondientes con el objeto de someter a concurso interno la plazas de Jefe de Transito de esta Municipalidad, así mismo adjunta los currículos del personal  que ha participado en el concurso y se detallan en el cuadro siguiente: </w:t>
      </w:r>
    </w:p>
    <w:p w14:paraId="1A22783A" w14:textId="77777777" w:rsidR="00480CBB" w:rsidRPr="00480CBB" w:rsidRDefault="00552A6C" w:rsidP="00480CBB">
      <w:pPr>
        <w:spacing w:after="200" w:line="276" w:lineRule="auto"/>
        <w:contextualSpacing/>
        <w:jc w:val="both"/>
        <w:rPr>
          <w:rFonts w:ascii="Times New Roman" w:eastAsia="Calibri" w:hAnsi="Times New Roman" w:cs="Times New Roman"/>
          <w:sz w:val="28"/>
          <w:szCs w:val="28"/>
        </w:rPr>
      </w:pPr>
      <w:r>
        <w:rPr>
          <w:noProof/>
          <w:lang w:eastAsia="es-ES"/>
        </w:rPr>
        <w:drawing>
          <wp:inline distT="0" distB="0" distL="0" distR="0" wp14:anchorId="6AC9DCD2" wp14:editId="5D29664A">
            <wp:extent cx="5653825" cy="1306830"/>
            <wp:effectExtent l="0" t="0" r="4445"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808" t="26267" r="20406" b="43083"/>
                    <a:stretch/>
                  </pic:blipFill>
                  <pic:spPr bwMode="auto">
                    <a:xfrm>
                      <a:off x="0" y="0"/>
                      <a:ext cx="5685094" cy="1314058"/>
                    </a:xfrm>
                    <a:prstGeom prst="rect">
                      <a:avLst/>
                    </a:prstGeom>
                    <a:ln>
                      <a:noFill/>
                    </a:ln>
                    <a:extLst>
                      <a:ext uri="{53640926-AAD7-44D8-BBD7-CCE9431645EC}">
                        <a14:shadowObscured xmlns:a14="http://schemas.microsoft.com/office/drawing/2010/main"/>
                      </a:ext>
                    </a:extLst>
                  </pic:spPr>
                </pic:pic>
              </a:graphicData>
            </a:graphic>
          </wp:inline>
        </w:drawing>
      </w:r>
    </w:p>
    <w:p w14:paraId="376B17D2" w14:textId="77777777" w:rsidR="00480CBB" w:rsidRPr="00480CBB" w:rsidRDefault="00480CBB" w:rsidP="00480CBB">
      <w:pPr>
        <w:spacing w:after="200" w:line="276" w:lineRule="auto"/>
        <w:contextualSpacing/>
        <w:jc w:val="center"/>
        <w:rPr>
          <w:rFonts w:ascii="Times New Roman" w:eastAsia="Calibri" w:hAnsi="Times New Roman" w:cs="Times New Roman"/>
          <w:sz w:val="28"/>
          <w:szCs w:val="28"/>
        </w:rPr>
      </w:pPr>
    </w:p>
    <w:p w14:paraId="227DA975" w14:textId="77777777" w:rsidR="00D21040" w:rsidRPr="00D21040" w:rsidRDefault="00480CBB" w:rsidP="00480CBB">
      <w:pPr>
        <w:tabs>
          <w:tab w:val="left" w:pos="5700"/>
        </w:tabs>
        <w:spacing w:after="0" w:line="276" w:lineRule="auto"/>
        <w:jc w:val="both"/>
        <w:rPr>
          <w:rFonts w:ascii="Times New Roman" w:eastAsia="Calibri" w:hAnsi="Times New Roman" w:cs="Times New Roman"/>
          <w:sz w:val="28"/>
          <w:szCs w:val="28"/>
        </w:rPr>
      </w:pPr>
      <w:r w:rsidRPr="00480CBB">
        <w:rPr>
          <w:rFonts w:ascii="Times New Roman" w:eastAsia="Calibri" w:hAnsi="Times New Roman" w:cs="Times New Roman"/>
          <w:bCs/>
          <w:sz w:val="28"/>
          <w:szCs w:val="28"/>
        </w:rPr>
        <w:t xml:space="preserve">Este Pleno </w:t>
      </w:r>
      <w:r w:rsidRPr="00480CBB">
        <w:rPr>
          <w:rFonts w:ascii="Times New Roman" w:eastAsia="Calibri" w:hAnsi="Times New Roman" w:cs="Times New Roman"/>
          <w:b/>
          <w:bCs/>
          <w:sz w:val="28"/>
          <w:szCs w:val="28"/>
          <w:u w:val="single"/>
        </w:rPr>
        <w:t>Considerando:</w:t>
      </w:r>
      <w:r w:rsidRPr="00480CBB">
        <w:rPr>
          <w:rFonts w:ascii="Times New Roman" w:eastAsia="Calibri" w:hAnsi="Times New Roman" w:cs="Times New Roman"/>
          <w:bCs/>
          <w:sz w:val="28"/>
          <w:szCs w:val="28"/>
        </w:rPr>
        <w:t xml:space="preserve"> La recomendación realizada por el </w:t>
      </w:r>
      <w:proofErr w:type="gramStart"/>
      <w:r w:rsidRPr="00480CBB">
        <w:rPr>
          <w:rFonts w:ascii="Times New Roman" w:eastAsia="Calibri" w:hAnsi="Times New Roman" w:cs="Times New Roman"/>
          <w:bCs/>
          <w:sz w:val="28"/>
          <w:szCs w:val="28"/>
        </w:rPr>
        <w:t>Director</w:t>
      </w:r>
      <w:proofErr w:type="gramEnd"/>
      <w:r w:rsidRPr="00480CBB">
        <w:rPr>
          <w:rFonts w:ascii="Times New Roman" w:eastAsia="Calibri" w:hAnsi="Times New Roman" w:cs="Times New Roman"/>
          <w:bCs/>
          <w:sz w:val="28"/>
          <w:szCs w:val="28"/>
        </w:rPr>
        <w:t xml:space="preserve"> del CAM, de esta Municipalidad; quien recomienda que se nombre al señor </w:t>
      </w:r>
      <w:proofErr w:type="spellStart"/>
      <w:r w:rsidR="00A90065">
        <w:rPr>
          <w:rFonts w:ascii="Times New Roman" w:eastAsia="Calibri" w:hAnsi="Times New Roman" w:cs="Times New Roman"/>
          <w:bCs/>
          <w:sz w:val="28"/>
          <w:szCs w:val="28"/>
        </w:rPr>
        <w:t>xxxxxxxx</w:t>
      </w:r>
      <w:proofErr w:type="spellEnd"/>
      <w:r w:rsidRPr="00480CBB">
        <w:rPr>
          <w:rFonts w:ascii="Times New Roman" w:eastAsia="Calibri" w:hAnsi="Times New Roman" w:cs="Times New Roman"/>
          <w:bCs/>
          <w:sz w:val="28"/>
          <w:szCs w:val="28"/>
        </w:rPr>
        <w:t xml:space="preserve"> quien se desempeña en el cargo de Sub Director del Cuerpo de Agentes Municipales CAM, por su trayectoria y alta experiencia para dicha plaza, debiendo mantener su salario. Por tanto este</w:t>
      </w:r>
      <w:r w:rsidRPr="00480CBB">
        <w:rPr>
          <w:rFonts w:ascii="Times New Roman" w:eastAsia="Calibri" w:hAnsi="Times New Roman" w:cs="Times New Roman"/>
          <w:color w:val="000000"/>
          <w:kern w:val="24"/>
          <w:sz w:val="28"/>
          <w:szCs w:val="28"/>
        </w:rPr>
        <w:t xml:space="preserve"> Concejo Municipal Plural, en uso de sus facultades legales, habiéndose deliberado el punto y por </w:t>
      </w:r>
      <w:r w:rsidRPr="00480CBB">
        <w:rPr>
          <w:rFonts w:ascii="Times New Roman" w:eastAsia="Calibri" w:hAnsi="Times New Roman" w:cs="Times New Roman"/>
          <w:b/>
          <w:color w:val="000000"/>
          <w:kern w:val="24"/>
          <w:sz w:val="28"/>
          <w:szCs w:val="28"/>
        </w:rPr>
        <w:t>UNANIMIDAD</w:t>
      </w:r>
      <w:r w:rsidRPr="00480CBB">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Pr="00480CBB">
        <w:rPr>
          <w:rFonts w:ascii="Times New Roman" w:eastAsia="Calibri" w:hAnsi="Times New Roman" w:cs="Times New Roman"/>
          <w:color w:val="000000"/>
          <w:kern w:val="24"/>
          <w:sz w:val="28"/>
          <w:szCs w:val="28"/>
        </w:rPr>
        <w:t>Yany</w:t>
      </w:r>
      <w:proofErr w:type="spellEnd"/>
      <w:r w:rsidRPr="00480CBB">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w:t>
      </w:r>
      <w:r w:rsidRPr="00480CBB">
        <w:rPr>
          <w:rFonts w:ascii="Times New Roman" w:eastAsia="Calibri" w:hAnsi="Times New Roman" w:cs="Times New Roman"/>
          <w:sz w:val="28"/>
          <w:szCs w:val="28"/>
        </w:rPr>
        <w:t xml:space="preserve">. </w:t>
      </w:r>
      <w:r w:rsidRPr="00480CBB">
        <w:rPr>
          <w:rFonts w:ascii="Times New Roman" w:eastAsia="Calibri" w:hAnsi="Times New Roman" w:cs="Times New Roman"/>
          <w:b/>
          <w:sz w:val="28"/>
          <w:szCs w:val="28"/>
          <w:lang w:val="es-SV"/>
        </w:rPr>
        <w:t>ACUERDA</w:t>
      </w:r>
      <w:r w:rsidRPr="00480CBB">
        <w:rPr>
          <w:rFonts w:ascii="Times New Roman" w:eastAsia="Calibri" w:hAnsi="Times New Roman" w:cs="Times New Roman"/>
          <w:sz w:val="28"/>
          <w:szCs w:val="28"/>
          <w:lang w:val="es-SV"/>
        </w:rPr>
        <w:t xml:space="preserve">: </w:t>
      </w:r>
      <w:r w:rsidRPr="00480CBB">
        <w:rPr>
          <w:rFonts w:ascii="Times New Roman" w:eastAsia="Calibri" w:hAnsi="Times New Roman" w:cs="Times New Roman"/>
          <w:b/>
          <w:sz w:val="28"/>
          <w:szCs w:val="28"/>
          <w:u w:val="single"/>
          <w:lang w:val="es-SV"/>
        </w:rPr>
        <w:t>Primero</w:t>
      </w:r>
      <w:r w:rsidRPr="00480CBB">
        <w:rPr>
          <w:rFonts w:ascii="Times New Roman" w:eastAsia="Calibri" w:hAnsi="Times New Roman" w:cs="Times New Roman"/>
          <w:sz w:val="28"/>
          <w:szCs w:val="28"/>
          <w:lang w:val="es-SV"/>
        </w:rPr>
        <w:t xml:space="preserve">: </w:t>
      </w:r>
      <w:proofErr w:type="gramStart"/>
      <w:r w:rsidRPr="00480CBB">
        <w:rPr>
          <w:rFonts w:ascii="Times New Roman" w:eastAsia="Calibri" w:hAnsi="Times New Roman" w:cs="Times New Roman"/>
          <w:b/>
          <w:sz w:val="28"/>
          <w:szCs w:val="28"/>
          <w:lang w:val="es-SV"/>
        </w:rPr>
        <w:t>NOMBRAR</w:t>
      </w:r>
      <w:r w:rsidRPr="00480CBB">
        <w:rPr>
          <w:rFonts w:ascii="Times New Roman" w:eastAsia="Calibri" w:hAnsi="Times New Roman" w:cs="Times New Roman"/>
          <w:sz w:val="28"/>
          <w:szCs w:val="28"/>
          <w:lang w:val="es-SV"/>
        </w:rPr>
        <w:t>,  como</w:t>
      </w:r>
      <w:proofErr w:type="gramEnd"/>
      <w:r w:rsidRPr="00480CBB">
        <w:rPr>
          <w:rFonts w:ascii="Times New Roman" w:eastAsia="Calibri" w:hAnsi="Times New Roman" w:cs="Times New Roman"/>
          <w:b/>
          <w:sz w:val="28"/>
          <w:szCs w:val="28"/>
        </w:rPr>
        <w:t xml:space="preserve"> JEFE DE TRÁNSITO DE ESTA MUNICIPALIDAD</w:t>
      </w:r>
      <w:r w:rsidRPr="00480CBB">
        <w:rPr>
          <w:rFonts w:ascii="Times New Roman" w:eastAsia="Calibri" w:hAnsi="Times New Roman" w:cs="Times New Roman"/>
          <w:sz w:val="28"/>
          <w:szCs w:val="28"/>
          <w:lang w:val="es-SV"/>
        </w:rPr>
        <w:t xml:space="preserve">,  al señor </w:t>
      </w:r>
      <w:proofErr w:type="spellStart"/>
      <w:r w:rsidR="002D2743">
        <w:rPr>
          <w:rFonts w:ascii="Times New Roman" w:eastAsia="Calibri" w:hAnsi="Times New Roman" w:cs="Times New Roman"/>
          <w:b/>
          <w:sz w:val="28"/>
          <w:szCs w:val="28"/>
          <w:lang w:val="es-SV"/>
        </w:rPr>
        <w:t>xxxxxxx</w:t>
      </w:r>
      <w:proofErr w:type="spellEnd"/>
      <w:r w:rsidRPr="00480CBB">
        <w:rPr>
          <w:rFonts w:ascii="Times New Roman" w:eastAsia="Calibri" w:hAnsi="Times New Roman" w:cs="Times New Roman"/>
          <w:b/>
          <w:sz w:val="28"/>
          <w:szCs w:val="28"/>
          <w:lang w:val="es-SV"/>
        </w:rPr>
        <w:t xml:space="preserve">, </w:t>
      </w:r>
      <w:r w:rsidRPr="00480CBB">
        <w:rPr>
          <w:rFonts w:ascii="Times New Roman" w:eastAsia="Calibri" w:hAnsi="Times New Roman" w:cs="Times New Roman"/>
          <w:sz w:val="28"/>
          <w:szCs w:val="28"/>
          <w:lang w:val="es-SV"/>
        </w:rPr>
        <w:t xml:space="preserve">a partir del uno de abril del año dos mil veintitrés, quien devengara un salario mensual de $620.00. </w:t>
      </w:r>
      <w:r w:rsidRPr="00480CBB">
        <w:rPr>
          <w:rFonts w:ascii="Times New Roman" w:eastAsia="Times New Roman" w:hAnsi="Times New Roman" w:cs="Times New Roman"/>
          <w:b/>
          <w:sz w:val="28"/>
          <w:szCs w:val="28"/>
          <w:u w:val="single"/>
          <w:lang w:val="es-SV" w:eastAsia="es-SV"/>
        </w:rPr>
        <w:t>Segundo:</w:t>
      </w:r>
      <w:r w:rsidRPr="00480CBB">
        <w:rPr>
          <w:rFonts w:ascii="Times New Roman" w:eastAsia="Times New Roman" w:hAnsi="Times New Roman" w:cs="Times New Roman"/>
          <w:sz w:val="28"/>
          <w:szCs w:val="28"/>
          <w:lang w:val="es-SV" w:eastAsia="es-SV"/>
        </w:rPr>
        <w:t xml:space="preserve"> </w:t>
      </w:r>
      <w:r w:rsidRPr="00480CBB">
        <w:rPr>
          <w:rFonts w:ascii="Times New Roman" w:eastAsia="Times New Roman" w:hAnsi="Times New Roman" w:cs="Times New Roman"/>
          <w:b/>
          <w:sz w:val="28"/>
          <w:szCs w:val="28"/>
          <w:lang w:val="es-SV"/>
        </w:rPr>
        <w:t xml:space="preserve">AUTORÍCESE </w:t>
      </w:r>
      <w:r w:rsidRPr="00480CBB">
        <w:rPr>
          <w:rFonts w:ascii="Times New Roman" w:eastAsia="Times New Roman" w:hAnsi="Times New Roman" w:cs="Times New Roman"/>
          <w:sz w:val="28"/>
          <w:szCs w:val="28"/>
          <w:lang w:val="es-SV"/>
        </w:rPr>
        <w:t xml:space="preserve">al </w:t>
      </w:r>
      <w:r w:rsidRPr="00480CBB">
        <w:rPr>
          <w:rFonts w:ascii="Times New Roman" w:eastAsia="Times New Roman" w:hAnsi="Times New Roman" w:cs="Times New Roman"/>
          <w:b/>
          <w:sz w:val="28"/>
          <w:szCs w:val="28"/>
          <w:lang w:val="es-SV"/>
        </w:rPr>
        <w:t>DEPARTAMENTO DE</w:t>
      </w:r>
      <w:r w:rsidRPr="00480CBB">
        <w:rPr>
          <w:rFonts w:ascii="Times New Roman" w:eastAsia="Times New Roman" w:hAnsi="Times New Roman" w:cs="Times New Roman"/>
          <w:sz w:val="28"/>
          <w:szCs w:val="28"/>
          <w:lang w:val="es-SV"/>
        </w:rPr>
        <w:t xml:space="preserve"> </w:t>
      </w:r>
      <w:r w:rsidRPr="00480CBB">
        <w:rPr>
          <w:rFonts w:ascii="Times New Roman" w:eastAsia="Times New Roman" w:hAnsi="Times New Roman" w:cs="Times New Roman"/>
          <w:b/>
          <w:sz w:val="28"/>
          <w:szCs w:val="28"/>
          <w:lang w:val="es-SV"/>
        </w:rPr>
        <w:t>RECURSOS HUMANOS,</w:t>
      </w:r>
      <w:r w:rsidRPr="00480CBB">
        <w:rPr>
          <w:rFonts w:ascii="Times New Roman" w:eastAsia="Times New Roman" w:hAnsi="Times New Roman" w:cs="Times New Roman"/>
          <w:sz w:val="28"/>
          <w:szCs w:val="28"/>
          <w:lang w:val="es-SV"/>
        </w:rPr>
        <w:t xml:space="preserve"> para que realice las diligencias correspondientes, con el objeto de modificar el detalle de plazas en la planilla correspondiente. </w:t>
      </w:r>
      <w:r w:rsidRPr="00480CBB">
        <w:rPr>
          <w:rFonts w:ascii="Times New Roman" w:eastAsia="Times New Roman" w:hAnsi="Times New Roman" w:cs="Times New Roman"/>
          <w:b/>
          <w:sz w:val="28"/>
          <w:szCs w:val="28"/>
          <w:u w:val="single"/>
          <w:lang w:val="es-SV"/>
        </w:rPr>
        <w:t>Tercero:</w:t>
      </w:r>
      <w:r w:rsidRPr="00480CBB">
        <w:rPr>
          <w:rFonts w:ascii="Times New Roman" w:eastAsia="Times New Roman" w:hAnsi="Times New Roman" w:cs="Times New Roman"/>
          <w:sz w:val="28"/>
          <w:szCs w:val="28"/>
          <w:lang w:val="es-SV"/>
        </w:rPr>
        <w:t xml:space="preserve"> </w:t>
      </w:r>
      <w:r w:rsidRPr="00480CBB">
        <w:rPr>
          <w:rFonts w:ascii="Times New Roman" w:eastAsia="Times New Roman" w:hAnsi="Times New Roman" w:cs="Times New Roman"/>
          <w:b/>
          <w:sz w:val="28"/>
          <w:szCs w:val="28"/>
          <w:lang w:val="es-SV"/>
        </w:rPr>
        <w:t xml:space="preserve">AUTORÍCESE </w:t>
      </w:r>
      <w:r w:rsidRPr="00480CBB">
        <w:rPr>
          <w:rFonts w:ascii="Times New Roman" w:eastAsia="Calibri" w:hAnsi="Times New Roman" w:cs="Times New Roman"/>
          <w:sz w:val="28"/>
          <w:szCs w:val="28"/>
          <w:lang w:val="es-SV"/>
        </w:rPr>
        <w:t xml:space="preserve">al </w:t>
      </w:r>
      <w:r w:rsidRPr="00480CBB">
        <w:rPr>
          <w:rFonts w:ascii="Times New Roman" w:eastAsia="Calibri" w:hAnsi="Times New Roman" w:cs="Times New Roman"/>
          <w:b/>
          <w:sz w:val="28"/>
          <w:szCs w:val="28"/>
          <w:lang w:val="es-SV"/>
        </w:rPr>
        <w:t>DEPARTAMENTO DE PRESUPUESTO MUNICIPAL,</w:t>
      </w:r>
      <w:r w:rsidRPr="00480CBB">
        <w:rPr>
          <w:rFonts w:ascii="Times New Roman" w:eastAsia="Calibri" w:hAnsi="Times New Roman" w:cs="Times New Roman"/>
          <w:sz w:val="28"/>
          <w:szCs w:val="28"/>
          <w:lang w:val="es-SV"/>
        </w:rPr>
        <w:t xml:space="preserve"> para que realice las diligencias correspondientes, con el objeto de efectuar las modificaciones al </w:t>
      </w:r>
      <w:r w:rsidRPr="00480CBB">
        <w:rPr>
          <w:rFonts w:ascii="Times New Roman" w:eastAsia="Calibri" w:hAnsi="Times New Roman" w:cs="Times New Roman"/>
          <w:sz w:val="28"/>
          <w:szCs w:val="28"/>
          <w:lang w:val="es-SV"/>
        </w:rPr>
        <w:lastRenderedPageBreak/>
        <w:t xml:space="preserve">Presupuesto Municipal </w:t>
      </w:r>
      <w:proofErr w:type="gramStart"/>
      <w:r w:rsidRPr="00480CBB">
        <w:rPr>
          <w:rFonts w:ascii="Times New Roman" w:eastAsia="Calibri" w:hAnsi="Times New Roman" w:cs="Times New Roman"/>
          <w:sz w:val="28"/>
          <w:szCs w:val="28"/>
          <w:lang w:val="es-SV"/>
        </w:rPr>
        <w:t>Vigente.-</w:t>
      </w:r>
      <w:proofErr w:type="gramEnd"/>
      <w:r w:rsidRPr="00480CBB">
        <w:rPr>
          <w:rFonts w:ascii="Times New Roman" w:eastAsia="Calibri" w:hAnsi="Times New Roman" w:cs="Times New Roman"/>
          <w:sz w:val="28"/>
          <w:szCs w:val="28"/>
          <w:lang w:val="es-SV"/>
        </w:rPr>
        <w:t xml:space="preserve"> Fondos con aplicación al específico y expresión Presupuestaria Municipal vigente, que se comprobara como lo establece el artículo 78 del Código Municipal.  </w:t>
      </w:r>
      <w:r w:rsidRPr="00480CBB">
        <w:rPr>
          <w:rFonts w:ascii="Times New Roman" w:eastAsia="Calibri" w:hAnsi="Times New Roman" w:cs="Times New Roman"/>
          <w:b/>
          <w:sz w:val="28"/>
          <w:szCs w:val="28"/>
          <w:lang w:val="es-SV"/>
        </w:rPr>
        <w:t xml:space="preserve">CERTIFÍQUESE Y COMUNÍQUESE. </w:t>
      </w:r>
      <w:r w:rsidR="00D21040" w:rsidRPr="00480CBB">
        <w:rPr>
          <w:rFonts w:ascii="Times New Roman" w:eastAsia="Calibri" w:hAnsi="Times New Roman" w:cs="Times New Roman"/>
          <w:b/>
          <w:bCs/>
          <w:sz w:val="28"/>
          <w:szCs w:val="28"/>
          <w:shd w:val="clear" w:color="auto" w:fill="FFFFFF"/>
          <w:lang w:val="es-SV"/>
        </w:rPr>
        <w:t xml:space="preserve">“ACUERDO MUNICIPAL NÚMERO DIECIOCHO”. </w:t>
      </w:r>
      <w:r w:rsidR="00D21040" w:rsidRPr="00480CBB">
        <w:rPr>
          <w:rFonts w:ascii="Times New Roman" w:eastAsia="Calibri" w:hAnsi="Times New Roman" w:cs="Times New Roman"/>
          <w:sz w:val="28"/>
          <w:szCs w:val="28"/>
        </w:rPr>
        <w:t>El Concejo</w:t>
      </w:r>
      <w:r w:rsidR="00D21040" w:rsidRPr="00D21040">
        <w:rPr>
          <w:rFonts w:ascii="Times New Roman" w:eastAsia="Calibri" w:hAnsi="Times New Roman" w:cs="Times New Roman"/>
          <w:sz w:val="28"/>
          <w:szCs w:val="28"/>
        </w:rPr>
        <w:t xml:space="preserve"> Municipal en uso de sus facultades legales, de conformidad a los Arts., 203, 204 y </w:t>
      </w:r>
      <w:proofErr w:type="gramStart"/>
      <w:r w:rsidR="00D21040" w:rsidRPr="00D21040">
        <w:rPr>
          <w:rFonts w:ascii="Times New Roman" w:eastAsia="Calibri" w:hAnsi="Times New Roman" w:cs="Times New Roman"/>
          <w:sz w:val="28"/>
          <w:szCs w:val="28"/>
        </w:rPr>
        <w:t>235  de</w:t>
      </w:r>
      <w:proofErr w:type="gramEnd"/>
      <w:r w:rsidR="00D21040" w:rsidRPr="00D21040">
        <w:rPr>
          <w:rFonts w:ascii="Times New Roman" w:eastAsia="Calibri" w:hAnsi="Times New Roman" w:cs="Times New Roman"/>
          <w:sz w:val="28"/>
          <w:szCs w:val="28"/>
        </w:rPr>
        <w:t xml:space="preserve"> la Constitución de la República, Art. 30 numeral 4, 14, Art. 31 numeral 4) del Código Municipal. Expuesto en el punto número </w:t>
      </w:r>
      <w:r w:rsidR="00D21040" w:rsidRPr="00D21040">
        <w:rPr>
          <w:rFonts w:ascii="Times New Roman" w:eastAsia="Calibri" w:hAnsi="Times New Roman" w:cs="Times New Roman"/>
          <w:b/>
          <w:sz w:val="28"/>
          <w:szCs w:val="28"/>
        </w:rPr>
        <w:t xml:space="preserve">diecisiete </w:t>
      </w:r>
      <w:r w:rsidR="00D21040" w:rsidRPr="00D21040">
        <w:rPr>
          <w:rFonts w:ascii="Times New Roman" w:eastAsia="Calibri" w:hAnsi="Times New Roman" w:cs="Times New Roman"/>
          <w:sz w:val="28"/>
          <w:szCs w:val="28"/>
        </w:rPr>
        <w:t xml:space="preserve">de la agenda de esta sesión, que consiste en Memorándum de fecha 30/03/2023, suscrito por la </w:t>
      </w:r>
      <w:proofErr w:type="spellStart"/>
      <w:r w:rsidR="002D2743">
        <w:rPr>
          <w:rFonts w:ascii="Times New Roman" w:eastAsia="Calibri" w:hAnsi="Times New Roman" w:cs="Times New Roman"/>
          <w:sz w:val="28"/>
          <w:szCs w:val="28"/>
        </w:rPr>
        <w:t>xxxxxxx</w:t>
      </w:r>
      <w:proofErr w:type="spellEnd"/>
      <w:r w:rsidR="00D21040" w:rsidRPr="00D21040">
        <w:rPr>
          <w:rFonts w:ascii="Times New Roman" w:eastAsia="Calibri" w:hAnsi="Times New Roman" w:cs="Times New Roman"/>
          <w:sz w:val="28"/>
          <w:szCs w:val="28"/>
        </w:rPr>
        <w:t xml:space="preserve">/Gerente Administrativo de esta Municipalidad; en el que solicita al Honorable Concejo Municipal Plural, la modificación del Acuerdo Municipal Número Ocho del Acta Numero Dieciséis de fecha 21/03/2023, en relación a lo siguiente: en el </w:t>
      </w:r>
      <w:r w:rsidR="00D21040" w:rsidRPr="00D21040">
        <w:rPr>
          <w:rFonts w:ascii="Times New Roman" w:eastAsia="Calibri" w:hAnsi="Times New Roman" w:cs="Times New Roman"/>
          <w:b/>
          <w:sz w:val="28"/>
          <w:szCs w:val="28"/>
        </w:rPr>
        <w:t>ACUERDA</w:t>
      </w:r>
      <w:r w:rsidR="00D21040" w:rsidRPr="00D21040">
        <w:rPr>
          <w:rFonts w:ascii="Times New Roman" w:eastAsia="Calibri" w:hAnsi="Times New Roman" w:cs="Times New Roman"/>
          <w:sz w:val="28"/>
          <w:szCs w:val="28"/>
        </w:rPr>
        <w:t xml:space="preserve"> </w:t>
      </w:r>
      <w:r w:rsidR="00D21040" w:rsidRPr="00D21040">
        <w:rPr>
          <w:rFonts w:ascii="Times New Roman" w:eastAsia="Calibri" w:hAnsi="Times New Roman" w:cs="Times New Roman"/>
          <w:b/>
          <w:sz w:val="28"/>
          <w:szCs w:val="28"/>
          <w:u w:val="single"/>
        </w:rPr>
        <w:t>Primero</w:t>
      </w:r>
      <w:r w:rsidR="00D21040" w:rsidRPr="00D21040">
        <w:rPr>
          <w:rFonts w:ascii="Times New Roman" w:eastAsia="Calibri" w:hAnsi="Times New Roman" w:cs="Times New Roman"/>
          <w:sz w:val="28"/>
          <w:szCs w:val="28"/>
        </w:rPr>
        <w:t xml:space="preserve">: 2. Crear plazas para ejecutarse funciones en la Unidad Municipal de Bienestar Animal según el siguiente detalle: </w:t>
      </w:r>
    </w:p>
    <w:p w14:paraId="49DAC2FF" w14:textId="77777777" w:rsidR="00D21040" w:rsidRPr="00D21040" w:rsidRDefault="00D21040" w:rsidP="00D21040">
      <w:pPr>
        <w:spacing w:after="200" w:line="276" w:lineRule="auto"/>
        <w:contextualSpacing/>
        <w:jc w:val="both"/>
        <w:rPr>
          <w:rFonts w:ascii="Times New Roman" w:eastAsia="Calibri" w:hAnsi="Times New Roman" w:cs="Times New Roman"/>
          <w:sz w:val="28"/>
          <w:szCs w:val="28"/>
        </w:rPr>
      </w:pPr>
    </w:p>
    <w:p w14:paraId="68779424" w14:textId="77777777" w:rsidR="00D21040" w:rsidRPr="00D21040" w:rsidRDefault="00D21040" w:rsidP="00D21040">
      <w:pPr>
        <w:spacing w:after="200" w:line="276" w:lineRule="auto"/>
        <w:contextualSpacing/>
        <w:jc w:val="center"/>
        <w:rPr>
          <w:rFonts w:ascii="Times New Roman" w:eastAsia="Calibri" w:hAnsi="Times New Roman" w:cs="Times New Roman"/>
          <w:sz w:val="28"/>
          <w:szCs w:val="28"/>
        </w:rPr>
      </w:pPr>
      <w:r w:rsidRPr="00D21040">
        <w:rPr>
          <w:noProof/>
          <w:sz w:val="28"/>
          <w:szCs w:val="28"/>
          <w:lang w:eastAsia="es-ES"/>
        </w:rPr>
        <w:drawing>
          <wp:inline distT="0" distB="0" distL="0" distR="0" wp14:anchorId="1846046B" wp14:editId="5124470D">
            <wp:extent cx="5346289" cy="1836420"/>
            <wp:effectExtent l="0" t="0" r="698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579" t="43930" r="17066" b="12610"/>
                    <a:stretch/>
                  </pic:blipFill>
                  <pic:spPr bwMode="auto">
                    <a:xfrm>
                      <a:off x="0" y="0"/>
                      <a:ext cx="5404990" cy="1856583"/>
                    </a:xfrm>
                    <a:prstGeom prst="rect">
                      <a:avLst/>
                    </a:prstGeom>
                    <a:ln>
                      <a:noFill/>
                    </a:ln>
                    <a:extLst>
                      <a:ext uri="{53640926-AAD7-44D8-BBD7-CCE9431645EC}">
                        <a14:shadowObscured xmlns:a14="http://schemas.microsoft.com/office/drawing/2010/main"/>
                      </a:ext>
                    </a:extLst>
                  </pic:spPr>
                </pic:pic>
              </a:graphicData>
            </a:graphic>
          </wp:inline>
        </w:drawing>
      </w:r>
    </w:p>
    <w:p w14:paraId="4E7B0B4F" w14:textId="77777777" w:rsidR="00D21040" w:rsidRPr="00D21040" w:rsidRDefault="00D21040" w:rsidP="00D21040">
      <w:pPr>
        <w:spacing w:after="200" w:line="276" w:lineRule="auto"/>
        <w:contextualSpacing/>
        <w:jc w:val="both"/>
        <w:rPr>
          <w:rFonts w:ascii="Times New Roman" w:eastAsia="Calibri" w:hAnsi="Times New Roman" w:cs="Times New Roman"/>
          <w:sz w:val="28"/>
          <w:szCs w:val="28"/>
        </w:rPr>
      </w:pPr>
      <w:r w:rsidRPr="00D21040">
        <w:rPr>
          <w:rFonts w:ascii="Times New Roman" w:eastAsia="Calibri" w:hAnsi="Times New Roman" w:cs="Times New Roman"/>
          <w:b/>
          <w:sz w:val="28"/>
          <w:szCs w:val="28"/>
          <w:u w:val="single"/>
        </w:rPr>
        <w:t>Segundo</w:t>
      </w:r>
      <w:r w:rsidRPr="00D21040">
        <w:rPr>
          <w:rFonts w:ascii="Times New Roman" w:eastAsia="Calibri" w:hAnsi="Times New Roman" w:cs="Times New Roman"/>
          <w:sz w:val="28"/>
          <w:szCs w:val="28"/>
        </w:rPr>
        <w:t xml:space="preserve">: </w:t>
      </w:r>
      <w:r w:rsidRPr="00D21040">
        <w:rPr>
          <w:rFonts w:ascii="Times New Roman" w:eastAsia="Calibri" w:hAnsi="Times New Roman" w:cs="Times New Roman"/>
          <w:b/>
          <w:sz w:val="28"/>
          <w:szCs w:val="28"/>
        </w:rPr>
        <w:t>Crear</w:t>
      </w:r>
      <w:r w:rsidRPr="00D21040">
        <w:rPr>
          <w:rFonts w:ascii="Times New Roman" w:eastAsia="Calibri" w:hAnsi="Times New Roman" w:cs="Times New Roman"/>
          <w:sz w:val="28"/>
          <w:szCs w:val="28"/>
        </w:rPr>
        <w:t xml:space="preserve"> las plazas en la </w:t>
      </w:r>
      <w:r w:rsidRPr="00D21040">
        <w:rPr>
          <w:rFonts w:ascii="Times New Roman" w:eastAsia="Calibri" w:hAnsi="Times New Roman" w:cs="Times New Roman"/>
          <w:b/>
          <w:sz w:val="28"/>
          <w:szCs w:val="28"/>
        </w:rPr>
        <w:t>Unidad Municipal de Bienestar Animal</w:t>
      </w:r>
      <w:r w:rsidRPr="00D21040">
        <w:rPr>
          <w:rFonts w:ascii="Times New Roman" w:eastAsia="Calibri" w:hAnsi="Times New Roman" w:cs="Times New Roman"/>
          <w:sz w:val="28"/>
          <w:szCs w:val="28"/>
        </w:rPr>
        <w:t xml:space="preserve">, según el siguiente detalle: </w:t>
      </w:r>
    </w:p>
    <w:p w14:paraId="616DB48F" w14:textId="77777777" w:rsidR="00D21040" w:rsidRPr="00D21040" w:rsidRDefault="00D21040" w:rsidP="00D21040">
      <w:pPr>
        <w:spacing w:after="200" w:line="276" w:lineRule="auto"/>
        <w:contextualSpacing/>
        <w:jc w:val="center"/>
        <w:rPr>
          <w:rFonts w:ascii="Times New Roman" w:eastAsia="Calibri" w:hAnsi="Times New Roman" w:cs="Times New Roman"/>
          <w:sz w:val="28"/>
          <w:szCs w:val="28"/>
        </w:rPr>
      </w:pPr>
      <w:r w:rsidRPr="00D21040">
        <w:rPr>
          <w:noProof/>
          <w:sz w:val="28"/>
          <w:szCs w:val="28"/>
          <w:lang w:eastAsia="es-ES"/>
        </w:rPr>
        <w:drawing>
          <wp:inline distT="0" distB="0" distL="0" distR="0" wp14:anchorId="77C690D1" wp14:editId="17AE8CA0">
            <wp:extent cx="4702175" cy="906716"/>
            <wp:effectExtent l="0" t="0" r="317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742" t="13535" r="22626" b="67942"/>
                    <a:stretch/>
                  </pic:blipFill>
                  <pic:spPr bwMode="auto">
                    <a:xfrm>
                      <a:off x="0" y="0"/>
                      <a:ext cx="4757907" cy="917463"/>
                    </a:xfrm>
                    <a:prstGeom prst="rect">
                      <a:avLst/>
                    </a:prstGeom>
                    <a:ln>
                      <a:noFill/>
                    </a:ln>
                    <a:extLst>
                      <a:ext uri="{53640926-AAD7-44D8-BBD7-CCE9431645EC}">
                        <a14:shadowObscured xmlns:a14="http://schemas.microsoft.com/office/drawing/2010/main"/>
                      </a:ext>
                    </a:extLst>
                  </pic:spPr>
                </pic:pic>
              </a:graphicData>
            </a:graphic>
          </wp:inline>
        </w:drawing>
      </w:r>
    </w:p>
    <w:p w14:paraId="48B4AA24" w14:textId="77777777" w:rsidR="00D21040" w:rsidRPr="00D21040" w:rsidRDefault="00D21040" w:rsidP="00D21040">
      <w:pPr>
        <w:spacing w:after="200" w:line="276" w:lineRule="auto"/>
        <w:contextualSpacing/>
        <w:jc w:val="both"/>
        <w:rPr>
          <w:rFonts w:ascii="Times New Roman" w:eastAsia="Calibri" w:hAnsi="Times New Roman" w:cs="Times New Roman"/>
          <w:sz w:val="28"/>
          <w:szCs w:val="28"/>
        </w:rPr>
      </w:pPr>
      <w:r w:rsidRPr="00D21040">
        <w:rPr>
          <w:rFonts w:ascii="Times New Roman" w:eastAsia="Calibri" w:hAnsi="Times New Roman" w:cs="Times New Roman"/>
          <w:bCs/>
          <w:sz w:val="28"/>
          <w:szCs w:val="28"/>
        </w:rPr>
        <w:t>Por tanto e</w:t>
      </w:r>
      <w:r w:rsidRPr="00D21040">
        <w:rPr>
          <w:rFonts w:ascii="Times New Roman" w:eastAsia="Calibri" w:hAnsi="Times New Roman" w:cs="Times New Roman"/>
          <w:color w:val="000000"/>
          <w:kern w:val="24"/>
          <w:sz w:val="28"/>
          <w:szCs w:val="28"/>
        </w:rPr>
        <w:t xml:space="preserve">l Concejo Municipal Plural, en uso de sus facultades legales, habiéndose deliberado el punto y por </w:t>
      </w:r>
      <w:r w:rsidRPr="00D21040">
        <w:rPr>
          <w:rFonts w:ascii="Times New Roman" w:eastAsia="Calibri" w:hAnsi="Times New Roman" w:cs="Times New Roman"/>
          <w:b/>
          <w:color w:val="000000"/>
          <w:kern w:val="24"/>
          <w:sz w:val="28"/>
          <w:szCs w:val="28"/>
        </w:rPr>
        <w:t>UNANIMIDAD</w:t>
      </w:r>
      <w:r w:rsidRPr="00D21040">
        <w:rPr>
          <w:rFonts w:ascii="Times New Roman" w:eastAsia="Calibri" w:hAnsi="Times New Roman" w:cs="Times New Roman"/>
          <w:color w:val="000000"/>
          <w:kern w:val="24"/>
          <w:sz w:val="28"/>
          <w:szCs w:val="28"/>
        </w:rPr>
        <w:t xml:space="preserve"> de votos, supliendo votación el Sr. José Mauricio López Rivas, Segundo Regidor Suplente,  por permiso para asistir a cita médica concedido a la Dra. </w:t>
      </w:r>
      <w:proofErr w:type="spellStart"/>
      <w:r w:rsidRPr="00D21040">
        <w:rPr>
          <w:rFonts w:ascii="Times New Roman" w:eastAsia="Calibri" w:hAnsi="Times New Roman" w:cs="Times New Roman"/>
          <w:color w:val="000000"/>
          <w:kern w:val="24"/>
          <w:sz w:val="28"/>
          <w:szCs w:val="28"/>
        </w:rPr>
        <w:t>Yany</w:t>
      </w:r>
      <w:proofErr w:type="spellEnd"/>
      <w:r w:rsidRPr="00D21040">
        <w:rPr>
          <w:rFonts w:ascii="Times New Roman" w:eastAsia="Calibri" w:hAnsi="Times New Roman" w:cs="Times New Roman"/>
          <w:color w:val="000000"/>
          <w:kern w:val="24"/>
          <w:sz w:val="28"/>
          <w:szCs w:val="28"/>
        </w:rPr>
        <w:t xml:space="preserve"> Xiomara Fuentes Rivas, Cuarta Regidora Propietaria; teniendo en cuenta que la votación unánime en esta sesión es con la conformación del quorum con ocho miembros del Concejo ya que seis miembros del Concejo no se hicieron presentes en esta sesión</w:t>
      </w:r>
      <w:r w:rsidRPr="00D21040">
        <w:rPr>
          <w:rFonts w:ascii="Times New Roman" w:eastAsia="Calibri" w:hAnsi="Times New Roman" w:cs="Times New Roman"/>
          <w:sz w:val="28"/>
          <w:szCs w:val="28"/>
        </w:rPr>
        <w:t xml:space="preserve">. </w:t>
      </w:r>
      <w:r w:rsidRPr="00D21040">
        <w:rPr>
          <w:rFonts w:ascii="Times New Roman" w:eastAsia="Calibri" w:hAnsi="Times New Roman" w:cs="Times New Roman"/>
          <w:b/>
          <w:sz w:val="28"/>
          <w:szCs w:val="28"/>
          <w:lang w:val="es-SV"/>
        </w:rPr>
        <w:lastRenderedPageBreak/>
        <w:t>ACUERDA</w:t>
      </w:r>
      <w:r w:rsidRPr="00D21040">
        <w:rPr>
          <w:rFonts w:ascii="Times New Roman" w:eastAsia="Calibri" w:hAnsi="Times New Roman" w:cs="Times New Roman"/>
          <w:sz w:val="28"/>
          <w:szCs w:val="28"/>
          <w:lang w:val="es-SV"/>
        </w:rPr>
        <w:t xml:space="preserve">: </w:t>
      </w:r>
      <w:r w:rsidRPr="00D21040">
        <w:rPr>
          <w:rFonts w:ascii="Times New Roman" w:eastAsia="Calibri" w:hAnsi="Times New Roman" w:cs="Times New Roman"/>
          <w:b/>
          <w:sz w:val="28"/>
          <w:szCs w:val="28"/>
          <w:u w:val="single"/>
          <w:lang w:val="es-SV"/>
        </w:rPr>
        <w:t>Primero</w:t>
      </w:r>
      <w:r w:rsidRPr="00D21040">
        <w:rPr>
          <w:rFonts w:ascii="Times New Roman" w:eastAsia="Calibri" w:hAnsi="Times New Roman" w:cs="Times New Roman"/>
          <w:sz w:val="28"/>
          <w:szCs w:val="28"/>
          <w:lang w:val="es-SV"/>
        </w:rPr>
        <w:t xml:space="preserve">: Modificar el Acuerdo Municipal Número Ocho del Acta Numero Dieciséis de fecha 21/03/2023, en el sentido de modificarlo según el siguiente detalle: </w:t>
      </w:r>
      <w:r w:rsidRPr="00D21040">
        <w:rPr>
          <w:rFonts w:ascii="Times New Roman" w:eastAsia="Calibri" w:hAnsi="Times New Roman" w:cs="Times New Roman"/>
          <w:b/>
          <w:sz w:val="28"/>
          <w:szCs w:val="28"/>
          <w:lang w:val="es-SV"/>
        </w:rPr>
        <w:t>a)</w:t>
      </w:r>
      <w:r w:rsidRPr="00D21040">
        <w:rPr>
          <w:rFonts w:ascii="Times New Roman" w:eastAsia="Calibri" w:hAnsi="Times New Roman" w:cs="Times New Roman"/>
          <w:sz w:val="28"/>
          <w:szCs w:val="28"/>
          <w:lang w:val="es-SV"/>
        </w:rPr>
        <w:t xml:space="preserve"> Numeral </w:t>
      </w:r>
      <w:r w:rsidRPr="00D21040">
        <w:rPr>
          <w:rFonts w:ascii="Times New Roman" w:eastAsia="Calibri" w:hAnsi="Times New Roman" w:cs="Times New Roman"/>
          <w:b/>
          <w:sz w:val="28"/>
          <w:szCs w:val="28"/>
          <w:u w:val="single"/>
          <w:lang w:val="es-SV"/>
        </w:rPr>
        <w:t>Primero</w:t>
      </w:r>
      <w:r w:rsidRPr="00D21040">
        <w:rPr>
          <w:rFonts w:ascii="Times New Roman" w:eastAsia="Calibri" w:hAnsi="Times New Roman" w:cs="Times New Roman"/>
          <w:sz w:val="28"/>
          <w:szCs w:val="28"/>
          <w:lang w:val="es-SV"/>
        </w:rPr>
        <w:t xml:space="preserve">: </w:t>
      </w:r>
      <w:r w:rsidRPr="00D21040">
        <w:rPr>
          <w:rFonts w:ascii="Times New Roman" w:eastAsia="Calibri" w:hAnsi="Times New Roman" w:cs="Times New Roman"/>
          <w:b/>
          <w:sz w:val="28"/>
          <w:szCs w:val="28"/>
          <w:lang w:val="es-SV"/>
        </w:rPr>
        <w:t>2</w:t>
      </w:r>
      <w:r w:rsidRPr="00D21040">
        <w:rPr>
          <w:rFonts w:ascii="Times New Roman" w:eastAsia="Calibri" w:hAnsi="Times New Roman" w:cs="Times New Roman"/>
          <w:sz w:val="28"/>
          <w:szCs w:val="28"/>
          <w:lang w:val="es-SV"/>
        </w:rPr>
        <w:t xml:space="preserve">. </w:t>
      </w:r>
      <w:r w:rsidRPr="00D21040">
        <w:rPr>
          <w:rFonts w:ascii="Times New Roman" w:eastAsia="Calibri" w:hAnsi="Times New Roman" w:cs="Times New Roman"/>
          <w:sz w:val="28"/>
          <w:szCs w:val="28"/>
          <w:u w:val="single"/>
          <w:lang w:val="es-SV"/>
        </w:rPr>
        <w:t>Siendo lo correcto</w:t>
      </w:r>
      <w:r w:rsidRPr="00D21040">
        <w:rPr>
          <w:rFonts w:ascii="Times New Roman" w:eastAsia="Calibri" w:hAnsi="Times New Roman" w:cs="Times New Roman"/>
          <w:sz w:val="28"/>
          <w:szCs w:val="28"/>
          <w:lang w:val="es-SV"/>
        </w:rPr>
        <w:t xml:space="preserve">: </w:t>
      </w:r>
      <w:r w:rsidRPr="00D21040">
        <w:rPr>
          <w:rFonts w:ascii="Times New Roman" w:eastAsia="Calibri" w:hAnsi="Times New Roman" w:cs="Times New Roman"/>
          <w:sz w:val="28"/>
          <w:szCs w:val="28"/>
        </w:rPr>
        <w:t xml:space="preserve">Crear plazas para ejecutarse funciones en la Unidad Municipal de Bienestar Animal según el siguiente detalle: </w:t>
      </w:r>
    </w:p>
    <w:p w14:paraId="55EFF8E6" w14:textId="77777777" w:rsidR="00D21040" w:rsidRDefault="00D21040" w:rsidP="00D21040">
      <w:pPr>
        <w:spacing w:after="200" w:line="276" w:lineRule="auto"/>
        <w:contextualSpacing/>
        <w:jc w:val="both"/>
        <w:rPr>
          <w:rFonts w:ascii="Times New Roman" w:eastAsia="Calibri" w:hAnsi="Times New Roman" w:cs="Times New Roman"/>
          <w:sz w:val="24"/>
          <w:szCs w:val="24"/>
        </w:rPr>
      </w:pPr>
      <w:r>
        <w:rPr>
          <w:noProof/>
          <w:lang w:eastAsia="es-ES"/>
        </w:rPr>
        <w:drawing>
          <wp:inline distT="0" distB="0" distL="0" distR="0" wp14:anchorId="1E55A2C7" wp14:editId="56527F2A">
            <wp:extent cx="5763026" cy="1836251"/>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6579" t="43930" r="17066" b="12610"/>
                    <a:stretch/>
                  </pic:blipFill>
                  <pic:spPr bwMode="auto">
                    <a:xfrm>
                      <a:off x="0" y="0"/>
                      <a:ext cx="5841643" cy="1861300"/>
                    </a:xfrm>
                    <a:prstGeom prst="rect">
                      <a:avLst/>
                    </a:prstGeom>
                    <a:ln>
                      <a:noFill/>
                    </a:ln>
                    <a:extLst>
                      <a:ext uri="{53640926-AAD7-44D8-BBD7-CCE9431645EC}">
                        <a14:shadowObscured xmlns:a14="http://schemas.microsoft.com/office/drawing/2010/main"/>
                      </a:ext>
                    </a:extLst>
                  </pic:spPr>
                </pic:pic>
              </a:graphicData>
            </a:graphic>
          </wp:inline>
        </w:drawing>
      </w:r>
    </w:p>
    <w:p w14:paraId="722C76E1" w14:textId="77777777" w:rsidR="00D21040" w:rsidRDefault="00D21040" w:rsidP="00D21040">
      <w:pPr>
        <w:spacing w:after="200" w:line="276" w:lineRule="auto"/>
        <w:contextualSpacing/>
        <w:rPr>
          <w:rFonts w:ascii="Times New Roman" w:eastAsia="Calibri" w:hAnsi="Times New Roman" w:cs="Times New Roman"/>
          <w:sz w:val="24"/>
          <w:szCs w:val="24"/>
        </w:rPr>
      </w:pPr>
    </w:p>
    <w:p w14:paraId="2ED98216" w14:textId="77777777" w:rsidR="00D21040" w:rsidRPr="00D21040" w:rsidRDefault="00D21040" w:rsidP="00D21040">
      <w:pPr>
        <w:spacing w:after="200" w:line="276" w:lineRule="auto"/>
        <w:contextualSpacing/>
        <w:jc w:val="both"/>
        <w:rPr>
          <w:rFonts w:ascii="Times New Roman" w:eastAsia="Calibri" w:hAnsi="Times New Roman" w:cs="Times New Roman"/>
          <w:sz w:val="28"/>
          <w:szCs w:val="28"/>
        </w:rPr>
      </w:pPr>
      <w:r w:rsidRPr="00D21040">
        <w:rPr>
          <w:rFonts w:ascii="Times New Roman" w:eastAsia="Calibri" w:hAnsi="Times New Roman" w:cs="Times New Roman"/>
          <w:b/>
          <w:sz w:val="28"/>
          <w:szCs w:val="28"/>
        </w:rPr>
        <w:t xml:space="preserve">b) </w:t>
      </w:r>
      <w:r w:rsidRPr="00D21040">
        <w:rPr>
          <w:rFonts w:ascii="Times New Roman" w:eastAsia="Calibri" w:hAnsi="Times New Roman" w:cs="Times New Roman"/>
          <w:sz w:val="28"/>
          <w:szCs w:val="28"/>
        </w:rPr>
        <w:t>en el numeral</w:t>
      </w:r>
      <w:r w:rsidRPr="00D21040">
        <w:rPr>
          <w:rFonts w:ascii="Times New Roman" w:eastAsia="Calibri" w:hAnsi="Times New Roman" w:cs="Times New Roman"/>
          <w:b/>
          <w:sz w:val="28"/>
          <w:szCs w:val="28"/>
        </w:rPr>
        <w:t xml:space="preserve"> </w:t>
      </w:r>
      <w:r w:rsidRPr="00D21040">
        <w:rPr>
          <w:rFonts w:ascii="Times New Roman" w:eastAsia="Calibri" w:hAnsi="Times New Roman" w:cs="Times New Roman"/>
          <w:b/>
          <w:sz w:val="28"/>
          <w:szCs w:val="28"/>
          <w:u w:val="single"/>
        </w:rPr>
        <w:t>Segundo</w:t>
      </w:r>
      <w:r w:rsidRPr="00D21040">
        <w:rPr>
          <w:rFonts w:ascii="Times New Roman" w:eastAsia="Calibri" w:hAnsi="Times New Roman" w:cs="Times New Roman"/>
          <w:sz w:val="28"/>
          <w:szCs w:val="28"/>
        </w:rPr>
        <w:t xml:space="preserve">: </w:t>
      </w:r>
      <w:r w:rsidRPr="00D21040">
        <w:rPr>
          <w:rFonts w:ascii="Times New Roman" w:eastAsia="Calibri" w:hAnsi="Times New Roman" w:cs="Times New Roman"/>
          <w:b/>
          <w:sz w:val="28"/>
          <w:szCs w:val="28"/>
        </w:rPr>
        <w:t>Crear</w:t>
      </w:r>
      <w:r w:rsidRPr="00D21040">
        <w:rPr>
          <w:rFonts w:ascii="Times New Roman" w:eastAsia="Calibri" w:hAnsi="Times New Roman" w:cs="Times New Roman"/>
          <w:sz w:val="28"/>
          <w:szCs w:val="28"/>
        </w:rPr>
        <w:t xml:space="preserve"> las plazas en la </w:t>
      </w:r>
      <w:r w:rsidRPr="00D21040">
        <w:rPr>
          <w:rFonts w:ascii="Times New Roman" w:eastAsia="Calibri" w:hAnsi="Times New Roman" w:cs="Times New Roman"/>
          <w:b/>
          <w:sz w:val="28"/>
          <w:szCs w:val="28"/>
        </w:rPr>
        <w:t>Unidad Municipal de Bienestar Animal</w:t>
      </w:r>
      <w:r w:rsidRPr="00D21040">
        <w:rPr>
          <w:rFonts w:ascii="Times New Roman" w:eastAsia="Calibri" w:hAnsi="Times New Roman" w:cs="Times New Roman"/>
          <w:sz w:val="28"/>
          <w:szCs w:val="28"/>
        </w:rPr>
        <w:t xml:space="preserve">, según el siguiente detalle: </w:t>
      </w:r>
    </w:p>
    <w:p w14:paraId="696052A4" w14:textId="77777777" w:rsidR="00D21040" w:rsidRDefault="00D21040" w:rsidP="00D21040">
      <w:pPr>
        <w:spacing w:after="200" w:line="276" w:lineRule="auto"/>
        <w:contextualSpacing/>
        <w:jc w:val="center"/>
        <w:rPr>
          <w:rFonts w:ascii="Times New Roman" w:eastAsia="Calibri" w:hAnsi="Times New Roman" w:cs="Times New Roman"/>
          <w:sz w:val="24"/>
          <w:szCs w:val="24"/>
        </w:rPr>
      </w:pPr>
      <w:r>
        <w:rPr>
          <w:noProof/>
          <w:lang w:eastAsia="es-ES"/>
        </w:rPr>
        <w:drawing>
          <wp:inline distT="0" distB="0" distL="0" distR="0" wp14:anchorId="35E5440D" wp14:editId="37707FBD">
            <wp:extent cx="4702175" cy="906716"/>
            <wp:effectExtent l="0" t="0" r="3175"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2742" t="13535" r="22626" b="67942"/>
                    <a:stretch/>
                  </pic:blipFill>
                  <pic:spPr bwMode="auto">
                    <a:xfrm>
                      <a:off x="0" y="0"/>
                      <a:ext cx="4757907" cy="917463"/>
                    </a:xfrm>
                    <a:prstGeom prst="rect">
                      <a:avLst/>
                    </a:prstGeom>
                    <a:ln>
                      <a:noFill/>
                    </a:ln>
                    <a:extLst>
                      <a:ext uri="{53640926-AAD7-44D8-BBD7-CCE9431645EC}">
                        <a14:shadowObscured xmlns:a14="http://schemas.microsoft.com/office/drawing/2010/main"/>
                      </a:ext>
                    </a:extLst>
                  </pic:spPr>
                </pic:pic>
              </a:graphicData>
            </a:graphic>
          </wp:inline>
        </w:drawing>
      </w:r>
    </w:p>
    <w:p w14:paraId="2F4F56D0" w14:textId="77777777" w:rsidR="00EA7BD6" w:rsidRPr="00EA7BD6" w:rsidRDefault="00D21040" w:rsidP="00D21040">
      <w:pPr>
        <w:tabs>
          <w:tab w:val="left" w:pos="5700"/>
        </w:tabs>
        <w:spacing w:line="276" w:lineRule="auto"/>
        <w:jc w:val="both"/>
        <w:rPr>
          <w:rFonts w:ascii="Times New Roman" w:eastAsia="Calibri" w:hAnsi="Times New Roman" w:cs="Times New Roman"/>
          <w:sz w:val="28"/>
          <w:szCs w:val="28"/>
        </w:rPr>
      </w:pPr>
      <w:r w:rsidRPr="00D21040">
        <w:rPr>
          <w:rFonts w:ascii="Times New Roman" w:eastAsia="Calibri" w:hAnsi="Times New Roman" w:cs="Times New Roman"/>
          <w:b/>
          <w:sz w:val="28"/>
          <w:szCs w:val="28"/>
          <w:u w:val="single"/>
          <w:lang w:val="es-SV"/>
        </w:rPr>
        <w:t>Segundo</w:t>
      </w:r>
      <w:r w:rsidRPr="00D21040">
        <w:rPr>
          <w:rFonts w:ascii="Times New Roman" w:eastAsia="Calibri" w:hAnsi="Times New Roman" w:cs="Times New Roman"/>
          <w:b/>
          <w:sz w:val="28"/>
          <w:szCs w:val="28"/>
          <w:lang w:val="es-SV"/>
        </w:rPr>
        <w:t xml:space="preserve">: RATIFICAR, </w:t>
      </w:r>
      <w:r w:rsidRPr="00D21040">
        <w:rPr>
          <w:rFonts w:ascii="Times New Roman" w:eastAsia="Calibri" w:hAnsi="Times New Roman" w:cs="Times New Roman"/>
          <w:sz w:val="28"/>
          <w:szCs w:val="28"/>
          <w:lang w:val="es-SV"/>
        </w:rPr>
        <w:t xml:space="preserve">el Acuerdo Municipal Número Ocho del Acta Numero Dieciséis de fecha 21/03/2023, en sus demás partes. </w:t>
      </w:r>
      <w:r w:rsidRPr="00D21040">
        <w:rPr>
          <w:rFonts w:ascii="Times New Roman" w:eastAsia="Calibri" w:hAnsi="Times New Roman" w:cs="Times New Roman"/>
          <w:b/>
          <w:sz w:val="28"/>
          <w:szCs w:val="28"/>
          <w:lang w:val="es-SV"/>
        </w:rPr>
        <w:t xml:space="preserve">CERTIFÍQUESE Y COMUNÍQUESE. </w:t>
      </w:r>
      <w:r w:rsidR="00315D12" w:rsidRPr="00D21040">
        <w:rPr>
          <w:rFonts w:ascii="Times New Roman" w:eastAsia="Calibri" w:hAnsi="Times New Roman" w:cs="Times New Roman"/>
          <w:b/>
          <w:bCs/>
          <w:sz w:val="28"/>
          <w:szCs w:val="28"/>
        </w:rPr>
        <w:t xml:space="preserve">“ACUERDO MUNICIPAL NUMERO DIECINUEVE”. </w:t>
      </w:r>
      <w:r w:rsidR="00315D12" w:rsidRPr="00D21040">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dieciocho de la agenda de esta sesión, el cual consiste en memorándum de fecha 29/03/2023, recibido en Secretaria Municipal el día 30/03/2023, suscrito por la </w:t>
      </w:r>
      <w:proofErr w:type="spellStart"/>
      <w:r w:rsidR="00ED6FFF">
        <w:rPr>
          <w:rFonts w:ascii="Times New Roman" w:eastAsia="Calibri" w:hAnsi="Times New Roman" w:cs="Times New Roman"/>
          <w:sz w:val="28"/>
          <w:szCs w:val="28"/>
        </w:rPr>
        <w:t>xxxxxxxxxxxxxxxxxx</w:t>
      </w:r>
      <w:proofErr w:type="spellEnd"/>
      <w:r w:rsidR="00315D12" w:rsidRPr="00D21040">
        <w:rPr>
          <w:rFonts w:ascii="Times New Roman" w:eastAsia="Calibri" w:hAnsi="Times New Roman" w:cs="Times New Roman"/>
          <w:sz w:val="28"/>
          <w:szCs w:val="28"/>
        </w:rPr>
        <w:t xml:space="preserve">, Jefa de </w:t>
      </w:r>
      <w:proofErr w:type="spellStart"/>
      <w:r w:rsidR="00315D12" w:rsidRPr="00D21040">
        <w:rPr>
          <w:rFonts w:ascii="Times New Roman" w:eastAsia="Calibri" w:hAnsi="Times New Roman" w:cs="Times New Roman"/>
          <w:sz w:val="28"/>
          <w:szCs w:val="28"/>
        </w:rPr>
        <w:t>Carpetistas</w:t>
      </w:r>
      <w:proofErr w:type="spellEnd"/>
      <w:r w:rsidR="00315D12" w:rsidRPr="00D21040">
        <w:rPr>
          <w:rFonts w:ascii="Times New Roman" w:eastAsia="Calibri" w:hAnsi="Times New Roman" w:cs="Times New Roman"/>
          <w:sz w:val="28"/>
          <w:szCs w:val="28"/>
        </w:rPr>
        <w:t xml:space="preserve">, por medio del cual solicita dejar sin efecto el Acuerdo Municipal número veinte del Acta número cincuenta de fecha 25/10/2022, por medio el cual se aprobó el presupuesto para el Apoyo de Cemento a Comunidades del Municipio de Apopa, Año 2022, por un monto total de $30,385.30 con Fuente de Financiamiento de Recursos Propios, ya que el nombre no concuerda con el año actual, así mismo la cantidad del monto total  difiere de la actual carpeta técnica que se ha realizado y la fuente de </w:t>
      </w:r>
      <w:r w:rsidR="00315D12" w:rsidRPr="00D21040">
        <w:rPr>
          <w:rFonts w:ascii="Times New Roman" w:eastAsia="Calibri" w:hAnsi="Times New Roman" w:cs="Times New Roman"/>
          <w:sz w:val="28"/>
          <w:szCs w:val="28"/>
        </w:rPr>
        <w:lastRenderedPageBreak/>
        <w:t>financiamiento no es la misma y para este año se aprobó la carpeta Técnica  APOYO DE CEMENTO A COMUNIDADES DEL MUNICIPIO DE APOPA, AÑO 2023, por un monto de $35</w:t>
      </w:r>
      <w:r w:rsidR="00315D12" w:rsidRPr="00315D12">
        <w:rPr>
          <w:rFonts w:ascii="Times New Roman" w:eastAsia="Calibri" w:hAnsi="Times New Roman" w:cs="Times New Roman"/>
          <w:sz w:val="28"/>
          <w:szCs w:val="28"/>
        </w:rPr>
        <w:t xml:space="preserve">,384.80, por medio del Acuerdo municipal número 6 del Acta número 10 de fecha 24/02/2023, con Fuente de Financiamiento FODES libre Disponibilidad. Este Concejo Municipal Plural, en uso de sus facultades legales y habiendo deliberado el punto, por </w:t>
      </w:r>
      <w:r w:rsidR="00315D12" w:rsidRPr="00315D12">
        <w:rPr>
          <w:rFonts w:ascii="Times New Roman" w:eastAsia="Calibri" w:hAnsi="Times New Roman" w:cs="Times New Roman"/>
          <w:b/>
          <w:sz w:val="28"/>
          <w:szCs w:val="28"/>
        </w:rPr>
        <w:t>UNANIMIDAD</w:t>
      </w:r>
      <w:r w:rsidR="00315D12" w:rsidRPr="00315D12">
        <w:rPr>
          <w:rFonts w:ascii="Times New Roman" w:eastAsia="Calibri" w:hAnsi="Times New Roman" w:cs="Times New Roman"/>
          <w:sz w:val="28"/>
          <w:szCs w:val="28"/>
        </w:rPr>
        <w:t xml:space="preserve"> de votos, </w:t>
      </w:r>
      <w:r w:rsidR="00315D12" w:rsidRPr="00315D12">
        <w:rPr>
          <w:rFonts w:ascii="Times New Roman" w:eastAsia="Calibri" w:hAnsi="Times New Roman" w:cs="Times New Roman"/>
          <w:color w:val="000000"/>
          <w:kern w:val="24"/>
          <w:sz w:val="28"/>
          <w:szCs w:val="28"/>
        </w:rPr>
        <w:t xml:space="preserve">supliendo votación el </w:t>
      </w:r>
      <w:proofErr w:type="spellStart"/>
      <w:r w:rsidR="00ED6FFF">
        <w:rPr>
          <w:rFonts w:ascii="Times New Roman" w:eastAsia="Calibri" w:hAnsi="Times New Roman" w:cs="Times New Roman"/>
          <w:b/>
          <w:color w:val="000000"/>
          <w:kern w:val="24"/>
          <w:sz w:val="28"/>
          <w:szCs w:val="28"/>
        </w:rPr>
        <w:t>xxxxxxxxxx</w:t>
      </w:r>
      <w:proofErr w:type="spellEnd"/>
      <w:r w:rsidR="00315D12" w:rsidRPr="00315D12">
        <w:rPr>
          <w:rFonts w:ascii="Times New Roman" w:eastAsia="Calibri" w:hAnsi="Times New Roman" w:cs="Times New Roman"/>
          <w:color w:val="000000"/>
          <w:kern w:val="24"/>
          <w:sz w:val="28"/>
          <w:szCs w:val="28"/>
        </w:rPr>
        <w:t xml:space="preserve">, Segundo Regidor </w:t>
      </w:r>
      <w:proofErr w:type="gramStart"/>
      <w:r w:rsidR="00315D12" w:rsidRPr="00315D12">
        <w:rPr>
          <w:rFonts w:ascii="Times New Roman" w:eastAsia="Calibri" w:hAnsi="Times New Roman" w:cs="Times New Roman"/>
          <w:color w:val="000000"/>
          <w:kern w:val="24"/>
          <w:sz w:val="28"/>
          <w:szCs w:val="28"/>
        </w:rPr>
        <w:t>Suplente,  por</w:t>
      </w:r>
      <w:proofErr w:type="gramEnd"/>
      <w:r w:rsidR="00315D12" w:rsidRPr="00315D12">
        <w:rPr>
          <w:rFonts w:ascii="Times New Roman" w:eastAsia="Calibri" w:hAnsi="Times New Roman" w:cs="Times New Roman"/>
          <w:color w:val="000000"/>
          <w:kern w:val="24"/>
          <w:sz w:val="28"/>
          <w:szCs w:val="28"/>
        </w:rPr>
        <w:t xml:space="preserve"> permiso para asistir a cita médica concedido a la </w:t>
      </w:r>
      <w:r w:rsidR="00315D12" w:rsidRPr="00315D12">
        <w:rPr>
          <w:rFonts w:ascii="Times New Roman" w:eastAsia="Calibri" w:hAnsi="Times New Roman" w:cs="Times New Roman"/>
          <w:b/>
          <w:color w:val="000000"/>
          <w:kern w:val="24"/>
          <w:sz w:val="28"/>
          <w:szCs w:val="28"/>
        </w:rPr>
        <w:t xml:space="preserve">Dra. </w:t>
      </w:r>
      <w:proofErr w:type="spellStart"/>
      <w:r w:rsidR="00315D12" w:rsidRPr="00315D12">
        <w:rPr>
          <w:rFonts w:ascii="Times New Roman" w:eastAsia="Calibri" w:hAnsi="Times New Roman" w:cs="Times New Roman"/>
          <w:b/>
          <w:color w:val="000000"/>
          <w:kern w:val="24"/>
          <w:sz w:val="28"/>
          <w:szCs w:val="28"/>
        </w:rPr>
        <w:t>Yany</w:t>
      </w:r>
      <w:proofErr w:type="spellEnd"/>
      <w:r w:rsidR="00315D12" w:rsidRPr="00315D12">
        <w:rPr>
          <w:rFonts w:ascii="Times New Roman" w:eastAsia="Calibri" w:hAnsi="Times New Roman" w:cs="Times New Roman"/>
          <w:b/>
          <w:color w:val="000000"/>
          <w:kern w:val="24"/>
          <w:sz w:val="28"/>
          <w:szCs w:val="28"/>
        </w:rPr>
        <w:t xml:space="preserve"> Xiomara Fuentes Rivas</w:t>
      </w:r>
      <w:r w:rsidR="00315D12" w:rsidRPr="00315D12">
        <w:rPr>
          <w:rFonts w:ascii="Times New Roman" w:eastAsia="Calibri" w:hAnsi="Times New Roman" w:cs="Times New Roman"/>
          <w:color w:val="000000"/>
          <w:kern w:val="24"/>
          <w:sz w:val="28"/>
          <w:szCs w:val="28"/>
        </w:rPr>
        <w:t xml:space="preserve">, Cuarta Regidora Propietaria; teniendo en cuenta que la votación unánime en esta sesión, es con la conformación del quórum con ocho miembros del Concejo, ya que seis miembros del Concejo no se hicieron presentes en esta sesión. </w:t>
      </w:r>
      <w:r w:rsidR="00315D12" w:rsidRPr="00315D12">
        <w:rPr>
          <w:rFonts w:ascii="Times New Roman" w:eastAsia="Calibri" w:hAnsi="Times New Roman" w:cs="Times New Roman"/>
          <w:b/>
          <w:sz w:val="28"/>
          <w:szCs w:val="28"/>
        </w:rPr>
        <w:t>ACUERDA</w:t>
      </w:r>
      <w:r w:rsidR="00315D12" w:rsidRPr="00315D12">
        <w:rPr>
          <w:rFonts w:ascii="Times New Roman" w:eastAsia="Calibri" w:hAnsi="Times New Roman" w:cs="Times New Roman"/>
          <w:sz w:val="28"/>
          <w:szCs w:val="28"/>
        </w:rPr>
        <w:t xml:space="preserve"> </w:t>
      </w:r>
      <w:r w:rsidR="00315D12" w:rsidRPr="00315D12">
        <w:rPr>
          <w:rFonts w:ascii="Times New Roman" w:eastAsia="Calibri" w:hAnsi="Times New Roman" w:cs="Times New Roman"/>
          <w:b/>
          <w:sz w:val="28"/>
          <w:szCs w:val="28"/>
        </w:rPr>
        <w:t>Primero</w:t>
      </w:r>
      <w:r w:rsidR="00315D12" w:rsidRPr="00315D12">
        <w:rPr>
          <w:rFonts w:ascii="Times New Roman" w:eastAsia="Calibri" w:hAnsi="Times New Roman" w:cs="Times New Roman"/>
          <w:sz w:val="28"/>
          <w:szCs w:val="28"/>
        </w:rPr>
        <w:t xml:space="preserve">: Dejar sin efecto, en todas sus partes el Acuerdo Municipal número veinte del Acta número cincuenta de fecha 25/10/2022, por medio del cual se aprobó </w:t>
      </w:r>
      <w:r w:rsidR="00315D12" w:rsidRPr="00315D12">
        <w:rPr>
          <w:rFonts w:ascii="Times New Roman" w:eastAsia="Calibri" w:hAnsi="Times New Roman" w:cs="Times New Roman"/>
          <w:bCs/>
          <w:sz w:val="28"/>
          <w:szCs w:val="28"/>
        </w:rPr>
        <w:t>el presupuesto</w:t>
      </w:r>
      <w:r w:rsidR="00315D12" w:rsidRPr="00315D12">
        <w:rPr>
          <w:rFonts w:ascii="Times New Roman" w:eastAsia="Times New Roman" w:hAnsi="Times New Roman" w:cs="Times New Roman"/>
          <w:sz w:val="28"/>
          <w:szCs w:val="28"/>
          <w:lang w:eastAsia="es-ES"/>
        </w:rPr>
        <w:t xml:space="preserve"> para APOYO DE CEMENTO A COMUNIDADES DEL MUNICIPIO DE APOPA, AÑO 2022, con un monto total, de treinta mil trescientos ochenta y cinco con treinta centavos dólar de los Estados Unidos de Norte </w:t>
      </w:r>
      <w:proofErr w:type="gramStart"/>
      <w:r w:rsidR="00315D12" w:rsidRPr="00315D12">
        <w:rPr>
          <w:rFonts w:ascii="Times New Roman" w:eastAsia="Times New Roman" w:hAnsi="Times New Roman" w:cs="Times New Roman"/>
          <w:sz w:val="28"/>
          <w:szCs w:val="28"/>
          <w:lang w:eastAsia="es-ES"/>
        </w:rPr>
        <w:t>América  (</w:t>
      </w:r>
      <w:proofErr w:type="gramEnd"/>
      <w:r w:rsidR="00315D12" w:rsidRPr="00315D12">
        <w:rPr>
          <w:rFonts w:ascii="Times New Roman" w:eastAsia="Times New Roman" w:hAnsi="Times New Roman" w:cs="Times New Roman"/>
          <w:b/>
          <w:sz w:val="28"/>
          <w:szCs w:val="28"/>
          <w:lang w:eastAsia="es-ES"/>
        </w:rPr>
        <w:t>$30,385.30</w:t>
      </w:r>
      <w:r w:rsidR="00315D12" w:rsidRPr="00315D12">
        <w:rPr>
          <w:rFonts w:ascii="Times New Roman" w:eastAsia="Times New Roman" w:hAnsi="Times New Roman" w:cs="Times New Roman"/>
          <w:sz w:val="28"/>
          <w:szCs w:val="28"/>
          <w:lang w:eastAsia="es-ES"/>
        </w:rPr>
        <w:t xml:space="preserve">), con Fuente de </w:t>
      </w:r>
      <w:r w:rsidR="00315D12" w:rsidRPr="00315D12">
        <w:rPr>
          <w:rFonts w:ascii="Times New Roman" w:eastAsia="Times New Roman" w:hAnsi="Times New Roman" w:cs="Times New Roman"/>
          <w:b/>
          <w:sz w:val="28"/>
          <w:szCs w:val="28"/>
          <w:lang w:eastAsia="es-ES"/>
        </w:rPr>
        <w:t>Recursos Propios</w:t>
      </w:r>
      <w:r w:rsidR="00315D12" w:rsidRPr="00315D12">
        <w:rPr>
          <w:rFonts w:ascii="Times New Roman" w:eastAsia="Times New Roman" w:hAnsi="Times New Roman" w:cs="Times New Roman"/>
          <w:sz w:val="28"/>
          <w:szCs w:val="28"/>
          <w:lang w:eastAsia="es-ES"/>
        </w:rPr>
        <w:t xml:space="preserve">, cargado a la partida de Concejo Municipal. </w:t>
      </w:r>
      <w:r w:rsidR="00315D12" w:rsidRPr="00315D12">
        <w:rPr>
          <w:rFonts w:ascii="Times New Roman" w:eastAsia="Calibri" w:hAnsi="Times New Roman" w:cs="Times New Roman"/>
          <w:sz w:val="28"/>
          <w:szCs w:val="28"/>
        </w:rPr>
        <w:t xml:space="preserve">Fondos con aplicación al específico y </w:t>
      </w:r>
      <w:proofErr w:type="gramStart"/>
      <w:r w:rsidR="00315D12" w:rsidRPr="00315D12">
        <w:rPr>
          <w:rFonts w:ascii="Times New Roman" w:eastAsia="Calibri" w:hAnsi="Times New Roman" w:cs="Times New Roman"/>
          <w:sz w:val="28"/>
          <w:szCs w:val="28"/>
        </w:rPr>
        <w:t>expresión  presupuestaria</w:t>
      </w:r>
      <w:proofErr w:type="gramEnd"/>
      <w:r w:rsidR="00315D12" w:rsidRPr="00315D12">
        <w:rPr>
          <w:rFonts w:ascii="Times New Roman" w:eastAsia="Calibri" w:hAnsi="Times New Roman" w:cs="Times New Roman"/>
          <w:sz w:val="28"/>
          <w:szCs w:val="28"/>
        </w:rPr>
        <w:t xml:space="preserve">  vigente  que  se comprobara como lo establece el Art.78 del Código Municipal.-</w:t>
      </w:r>
      <w:r w:rsidR="00315D12" w:rsidRPr="00315D12">
        <w:rPr>
          <w:rFonts w:ascii="Times New Roman" w:eastAsia="Calibri" w:hAnsi="Times New Roman" w:cs="Times New Roman"/>
          <w:b/>
          <w:sz w:val="28"/>
          <w:szCs w:val="28"/>
        </w:rPr>
        <w:t>CERTIFÍQUESE Y COMUNÍQUESE.-</w:t>
      </w:r>
      <w:r w:rsidR="00490EF0">
        <w:rPr>
          <w:rFonts w:ascii="Times New Roman" w:eastAsia="Calibri" w:hAnsi="Times New Roman" w:cs="Times New Roman"/>
          <w:b/>
          <w:sz w:val="28"/>
          <w:szCs w:val="28"/>
        </w:rPr>
        <w:t xml:space="preserve"> </w:t>
      </w:r>
      <w:r w:rsidR="00EA7BD6" w:rsidRPr="00EA7BD6">
        <w:rPr>
          <w:rFonts w:ascii="Times New Roman" w:eastAsia="Calibri" w:hAnsi="Times New Roman" w:cs="Times New Roman"/>
          <w:b/>
          <w:bCs/>
          <w:sz w:val="28"/>
          <w:szCs w:val="28"/>
        </w:rPr>
        <w:t xml:space="preserve">“ACUERDO MUNICIPAL NUMERO VEINTE”. </w:t>
      </w:r>
      <w:r w:rsidR="00EA7BD6" w:rsidRPr="00EA7BD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diecinueve de la agenda de esta sesión, el cual consiste en  Memorándum de fecha 30/03/2023, suscrito por la </w:t>
      </w:r>
      <w:proofErr w:type="spellStart"/>
      <w:r w:rsidR="001E4228">
        <w:rPr>
          <w:rFonts w:ascii="Times New Roman" w:eastAsia="Calibri" w:hAnsi="Times New Roman" w:cs="Times New Roman"/>
          <w:sz w:val="28"/>
          <w:szCs w:val="28"/>
        </w:rPr>
        <w:t>xxxxxxx</w:t>
      </w:r>
      <w:proofErr w:type="spellEnd"/>
      <w:r w:rsidR="00EA7BD6" w:rsidRPr="00EA7BD6">
        <w:rPr>
          <w:rFonts w:ascii="Times New Roman" w:eastAsia="Calibri" w:hAnsi="Times New Roman" w:cs="Times New Roman"/>
          <w:sz w:val="28"/>
          <w:szCs w:val="28"/>
        </w:rPr>
        <w:t xml:space="preserve">, Jefa de </w:t>
      </w:r>
      <w:proofErr w:type="spellStart"/>
      <w:r w:rsidR="00EA7BD6" w:rsidRPr="00EA7BD6">
        <w:rPr>
          <w:rFonts w:ascii="Times New Roman" w:eastAsia="Calibri" w:hAnsi="Times New Roman" w:cs="Times New Roman"/>
          <w:sz w:val="28"/>
          <w:szCs w:val="28"/>
        </w:rPr>
        <w:t>Carpetistas</w:t>
      </w:r>
      <w:proofErr w:type="spellEnd"/>
      <w:r w:rsidR="00EA7BD6" w:rsidRPr="00EA7BD6">
        <w:rPr>
          <w:rFonts w:ascii="Times New Roman" w:eastAsia="Calibri" w:hAnsi="Times New Roman" w:cs="Times New Roman"/>
          <w:sz w:val="28"/>
          <w:szCs w:val="28"/>
        </w:rPr>
        <w:t xml:space="preserve">, por medio del cual solicita lo siguiente; </w:t>
      </w:r>
      <w:r w:rsidR="00EA7BD6" w:rsidRPr="00EA7BD6">
        <w:rPr>
          <w:rFonts w:ascii="Times New Roman" w:eastAsia="Calibri" w:hAnsi="Times New Roman" w:cs="Times New Roman"/>
          <w:b/>
          <w:sz w:val="28"/>
          <w:szCs w:val="28"/>
        </w:rPr>
        <w:t>a)</w:t>
      </w:r>
      <w:r w:rsidR="00EA7BD6" w:rsidRPr="00EA7BD6">
        <w:rPr>
          <w:rFonts w:ascii="Times New Roman" w:eastAsia="Calibri" w:hAnsi="Times New Roman" w:cs="Times New Roman"/>
          <w:sz w:val="28"/>
          <w:szCs w:val="28"/>
        </w:rPr>
        <w:t xml:space="preserve"> Ratificación del Acuerdo municipal número siete del Acta número ocho de fecha 17/02/2022, por medio del cual se aprobó el Proyecto Construcción de Infraestructura para el Mejoramiento de las Condiciones Laborales del Personal del área de Recolección, Barrido y Aseo de la Alcaldía Municipal de Apopa, ya que continúan trabajando en dicho proyecto, </w:t>
      </w:r>
      <w:r w:rsidR="00EA7BD6" w:rsidRPr="00EA7BD6">
        <w:rPr>
          <w:rFonts w:ascii="Times New Roman" w:eastAsia="Calibri" w:hAnsi="Times New Roman" w:cs="Times New Roman"/>
          <w:b/>
          <w:sz w:val="28"/>
          <w:szCs w:val="28"/>
        </w:rPr>
        <w:t>b)</w:t>
      </w:r>
      <w:r w:rsidR="00EA7BD6" w:rsidRPr="00EA7BD6">
        <w:rPr>
          <w:rFonts w:ascii="Times New Roman" w:eastAsia="Calibri" w:hAnsi="Times New Roman" w:cs="Times New Roman"/>
          <w:sz w:val="28"/>
          <w:szCs w:val="28"/>
        </w:rPr>
        <w:t xml:space="preserve"> Anulación del Acuerdo Municipal número 13 del Acta número 13 de fecha 10/03/2023, en donde se aprobó Presupuesto para Obras Complementaria para El Proyecto Obras Complementarias para El Proyecto de Construcción de Infraestructura para El Mejoramiento de las Condiciones Laboral del Personal del Área de Recolección, </w:t>
      </w:r>
      <w:r w:rsidR="00EA7BD6" w:rsidRPr="00EA7BD6">
        <w:rPr>
          <w:rFonts w:ascii="Times New Roman" w:eastAsia="Calibri" w:hAnsi="Times New Roman" w:cs="Times New Roman"/>
          <w:sz w:val="28"/>
          <w:szCs w:val="28"/>
        </w:rPr>
        <w:lastRenderedPageBreak/>
        <w:t xml:space="preserve">Barrido y Aseo de la Alcaldía Municipal de Apopa USAID, por $7,191.03, ya que no es lo que se necesita, siendo lo correcto una Reprogramación Presupuestaria y </w:t>
      </w:r>
      <w:r w:rsidR="00EA7BD6" w:rsidRPr="00EA7BD6">
        <w:rPr>
          <w:rFonts w:ascii="Times New Roman" w:eastAsia="Calibri" w:hAnsi="Times New Roman" w:cs="Times New Roman"/>
          <w:b/>
          <w:sz w:val="28"/>
          <w:szCs w:val="28"/>
        </w:rPr>
        <w:t>c)</w:t>
      </w:r>
      <w:r w:rsidR="00EA7BD6" w:rsidRPr="00EA7BD6">
        <w:rPr>
          <w:rFonts w:ascii="Times New Roman" w:eastAsia="Calibri" w:hAnsi="Times New Roman" w:cs="Times New Roman"/>
          <w:sz w:val="28"/>
          <w:szCs w:val="28"/>
        </w:rPr>
        <w:t xml:space="preserve"> Aprobar Reprogramación Presupuestaria a la Carpeta “Construcción de Infraestructura para el Mejoramiento de las Condiciones Laborales del Personal del área de Recolección, Barrido y Aseo de la Alcaldía Municipal de Apopa”, por la cantidad de $4,842.15. Este Concejo Municipal Plural, en uso de sus facultades legales y habiendo deliberado el punto, por </w:t>
      </w:r>
      <w:r w:rsidR="00EA7BD6" w:rsidRPr="00EA7BD6">
        <w:rPr>
          <w:rFonts w:ascii="Times New Roman" w:eastAsia="Calibri" w:hAnsi="Times New Roman" w:cs="Times New Roman"/>
          <w:b/>
          <w:sz w:val="28"/>
          <w:szCs w:val="28"/>
        </w:rPr>
        <w:t>UNANIMIDAD</w:t>
      </w:r>
      <w:r w:rsidR="00EA7BD6" w:rsidRPr="00EA7BD6">
        <w:rPr>
          <w:rFonts w:ascii="Times New Roman" w:eastAsia="Calibri" w:hAnsi="Times New Roman" w:cs="Times New Roman"/>
          <w:sz w:val="28"/>
          <w:szCs w:val="28"/>
        </w:rPr>
        <w:t xml:space="preserve"> de votos, </w:t>
      </w:r>
      <w:r w:rsidR="00EA7BD6" w:rsidRPr="00EA7BD6">
        <w:rPr>
          <w:rFonts w:ascii="Times New Roman" w:eastAsia="Calibri" w:hAnsi="Times New Roman" w:cs="Times New Roman"/>
          <w:color w:val="000000"/>
          <w:kern w:val="24"/>
          <w:sz w:val="28"/>
          <w:szCs w:val="28"/>
        </w:rPr>
        <w:t xml:space="preserve">supliendo votación el </w:t>
      </w:r>
      <w:r w:rsidR="00EA7BD6" w:rsidRPr="00EA7BD6">
        <w:rPr>
          <w:rFonts w:ascii="Times New Roman" w:eastAsia="Calibri" w:hAnsi="Times New Roman" w:cs="Times New Roman"/>
          <w:b/>
          <w:color w:val="000000"/>
          <w:kern w:val="24"/>
          <w:sz w:val="28"/>
          <w:szCs w:val="28"/>
        </w:rPr>
        <w:t>Sr. José Mauricio López Rivas</w:t>
      </w:r>
      <w:r w:rsidR="00EA7BD6" w:rsidRPr="00EA7BD6">
        <w:rPr>
          <w:rFonts w:ascii="Times New Roman" w:eastAsia="Calibri" w:hAnsi="Times New Roman" w:cs="Times New Roman"/>
          <w:color w:val="000000"/>
          <w:kern w:val="24"/>
          <w:sz w:val="28"/>
          <w:szCs w:val="28"/>
        </w:rPr>
        <w:t xml:space="preserve">, Segundo Regidor Suplente,  por permiso para asistir a cita médica concedido a la </w:t>
      </w:r>
      <w:r w:rsidR="00EA7BD6" w:rsidRPr="00EA7BD6">
        <w:rPr>
          <w:rFonts w:ascii="Times New Roman" w:eastAsia="Calibri" w:hAnsi="Times New Roman" w:cs="Times New Roman"/>
          <w:b/>
          <w:color w:val="000000"/>
          <w:kern w:val="24"/>
          <w:sz w:val="28"/>
          <w:szCs w:val="28"/>
        </w:rPr>
        <w:t xml:space="preserve">Dra. </w:t>
      </w:r>
      <w:proofErr w:type="spellStart"/>
      <w:r w:rsidR="00EA7BD6" w:rsidRPr="00EA7BD6">
        <w:rPr>
          <w:rFonts w:ascii="Times New Roman" w:eastAsia="Calibri" w:hAnsi="Times New Roman" w:cs="Times New Roman"/>
          <w:b/>
          <w:color w:val="000000"/>
          <w:kern w:val="24"/>
          <w:sz w:val="28"/>
          <w:szCs w:val="28"/>
        </w:rPr>
        <w:t>Yany</w:t>
      </w:r>
      <w:proofErr w:type="spellEnd"/>
      <w:r w:rsidR="00EA7BD6" w:rsidRPr="00EA7BD6">
        <w:rPr>
          <w:rFonts w:ascii="Times New Roman" w:eastAsia="Calibri" w:hAnsi="Times New Roman" w:cs="Times New Roman"/>
          <w:b/>
          <w:color w:val="000000"/>
          <w:kern w:val="24"/>
          <w:sz w:val="28"/>
          <w:szCs w:val="28"/>
        </w:rPr>
        <w:t xml:space="preserve"> Xiomara Fuentes Rivas</w:t>
      </w:r>
      <w:r w:rsidR="00EA7BD6" w:rsidRPr="00EA7BD6">
        <w:rPr>
          <w:rFonts w:ascii="Times New Roman" w:eastAsia="Calibri" w:hAnsi="Times New Roman" w:cs="Times New Roman"/>
          <w:color w:val="000000"/>
          <w:kern w:val="24"/>
          <w:sz w:val="28"/>
          <w:szCs w:val="28"/>
        </w:rPr>
        <w:t xml:space="preserve">, Cuarta Regidora Propietaria; teniendo en cuenta que la votación unánime en esta sesión, es con la conformación del quórum con ocho miembros del Concejo, ya que seis miembros del Concejo no se hicieron presentes en esta sesión. </w:t>
      </w:r>
      <w:r w:rsidR="00EA7BD6" w:rsidRPr="00EA7BD6">
        <w:rPr>
          <w:rFonts w:ascii="Times New Roman" w:eastAsia="Calibri" w:hAnsi="Times New Roman" w:cs="Times New Roman"/>
          <w:b/>
          <w:sz w:val="28"/>
          <w:szCs w:val="28"/>
        </w:rPr>
        <w:t>ACUERDA</w:t>
      </w:r>
      <w:r w:rsidR="00EA7BD6" w:rsidRPr="00EA7BD6">
        <w:rPr>
          <w:rFonts w:ascii="Times New Roman" w:eastAsia="Calibri" w:hAnsi="Times New Roman" w:cs="Times New Roman"/>
          <w:sz w:val="28"/>
          <w:szCs w:val="28"/>
        </w:rPr>
        <w:t xml:space="preserve"> </w:t>
      </w:r>
      <w:r w:rsidR="00EA7BD6" w:rsidRPr="00EA7BD6">
        <w:rPr>
          <w:rFonts w:ascii="Times New Roman" w:eastAsia="Calibri" w:hAnsi="Times New Roman" w:cs="Times New Roman"/>
          <w:b/>
          <w:sz w:val="28"/>
          <w:szCs w:val="28"/>
        </w:rPr>
        <w:t>Primero</w:t>
      </w:r>
      <w:r w:rsidR="00EA7BD6" w:rsidRPr="00EA7BD6">
        <w:rPr>
          <w:rFonts w:ascii="Times New Roman" w:eastAsia="Calibri" w:hAnsi="Times New Roman" w:cs="Times New Roman"/>
          <w:sz w:val="28"/>
          <w:szCs w:val="28"/>
        </w:rPr>
        <w:t>: Dejar sin efecto, en todas sus partes, el Acuerdo Municipal número trece del Acta número trece de fecha 10/03/2023, por medio del cual se aprobó el Presupuesto para Obras Complementaria para El Proyecto Obras Complementarias para El Proyecto de Construcción de Infraestructura para El Mejoramiento de las Condiciones Laboral del Personal del Área de Recolección, Barrido y Aseo de la Alcaldía Municipal de Apopa USAID, por motivos que el proceso solicitado para esta aprobación</w:t>
      </w:r>
      <w:r w:rsidR="00EA7BD6" w:rsidRPr="00EA7BD6">
        <w:rPr>
          <w:rFonts w:ascii="Calibri" w:eastAsia="Calibri" w:hAnsi="Calibri" w:cs="Times New Roman"/>
          <w:sz w:val="28"/>
          <w:szCs w:val="28"/>
        </w:rPr>
        <w:t xml:space="preserve"> </w:t>
      </w:r>
      <w:r w:rsidR="00EA7BD6" w:rsidRPr="00EA7BD6">
        <w:rPr>
          <w:rFonts w:ascii="Times New Roman" w:eastAsia="Calibri" w:hAnsi="Times New Roman" w:cs="Times New Roman"/>
          <w:sz w:val="28"/>
          <w:szCs w:val="28"/>
        </w:rPr>
        <w:t xml:space="preserve">no es lo que se necesita, siendo lo correcto una Reprogramación Presupuestaria. </w:t>
      </w:r>
      <w:r w:rsidR="00EA7BD6" w:rsidRPr="00EA7BD6">
        <w:rPr>
          <w:rFonts w:ascii="Times New Roman" w:eastAsia="Calibri" w:hAnsi="Times New Roman" w:cs="Times New Roman"/>
          <w:b/>
          <w:sz w:val="28"/>
          <w:szCs w:val="28"/>
        </w:rPr>
        <w:t>Segundo</w:t>
      </w:r>
      <w:r w:rsidR="00EA7BD6" w:rsidRPr="00EA7BD6">
        <w:rPr>
          <w:rFonts w:ascii="Times New Roman" w:eastAsia="Calibri" w:hAnsi="Times New Roman" w:cs="Times New Roman"/>
          <w:sz w:val="28"/>
          <w:szCs w:val="28"/>
        </w:rPr>
        <w:t xml:space="preserve">: Ratificar en todas sus partes, el acuerdo municipal número siete de acta número ocho de fecha 17/02/2022. Por medio del cual se </w:t>
      </w:r>
      <w:proofErr w:type="gramStart"/>
      <w:r w:rsidR="00EA7BD6" w:rsidRPr="00EA7BD6">
        <w:rPr>
          <w:rFonts w:ascii="Times New Roman" w:eastAsia="Calibri" w:hAnsi="Times New Roman" w:cs="Times New Roman"/>
          <w:sz w:val="28"/>
          <w:szCs w:val="28"/>
        </w:rPr>
        <w:t>aprobó  la</w:t>
      </w:r>
      <w:proofErr w:type="gramEnd"/>
      <w:r w:rsidR="00EA7BD6" w:rsidRPr="00EA7BD6">
        <w:rPr>
          <w:rFonts w:ascii="Times New Roman" w:eastAsia="Calibri" w:hAnsi="Times New Roman" w:cs="Times New Roman"/>
          <w:sz w:val="28"/>
          <w:szCs w:val="28"/>
        </w:rPr>
        <w:t xml:space="preserve"> Carpeta Técnica elaborada por el Departamento de Proyectos de la Municipalidad, denominada: “</w:t>
      </w:r>
      <w:r w:rsidR="00EA7BD6" w:rsidRPr="00EA7BD6">
        <w:rPr>
          <w:rFonts w:ascii="Times New Roman" w:eastAsia="Calibri" w:hAnsi="Times New Roman" w:cs="Times New Roman"/>
          <w:b/>
          <w:sz w:val="28"/>
          <w:szCs w:val="28"/>
        </w:rPr>
        <w:t xml:space="preserve">CONSTRUCCIÓN DE INFRAESTRUCTURA PARA EL MEJORAMIENTO DE LAS CONDICIONES LABORAL DEL PERSONAL DEL ÁREA DE RECOLECCIÓN, BARRIDO Y ASEO DE LA ALCALDÍA MUNICIPAL DE APOPA”, </w:t>
      </w:r>
      <w:r w:rsidR="00EA7BD6" w:rsidRPr="00EA7BD6">
        <w:rPr>
          <w:rFonts w:ascii="Times New Roman" w:eastAsia="Calibri" w:hAnsi="Times New Roman" w:cs="Times New Roman"/>
          <w:sz w:val="28"/>
          <w:szCs w:val="28"/>
        </w:rPr>
        <w:t xml:space="preserve">por un monto de </w:t>
      </w:r>
      <w:r w:rsidR="00EA7BD6" w:rsidRPr="00EA7BD6">
        <w:rPr>
          <w:rFonts w:ascii="Times New Roman" w:eastAsia="Calibri" w:hAnsi="Times New Roman" w:cs="Times New Roman"/>
          <w:b/>
          <w:sz w:val="28"/>
          <w:szCs w:val="28"/>
        </w:rPr>
        <w:t xml:space="preserve">$81,670.08. Tercero: </w:t>
      </w:r>
      <w:r w:rsidR="00EA7BD6" w:rsidRPr="00EA7BD6">
        <w:rPr>
          <w:rFonts w:ascii="Times New Roman" w:eastAsia="Calibri" w:hAnsi="Times New Roman" w:cs="Times New Roman"/>
          <w:sz w:val="28"/>
          <w:szCs w:val="28"/>
        </w:rPr>
        <w:t>Autorizar a la Jefa de Presupuesto, realizar Reforma Presupuestaria a la Carpeta Técnica denominada: “</w:t>
      </w:r>
      <w:r w:rsidR="00EA7BD6" w:rsidRPr="00EA7BD6">
        <w:rPr>
          <w:rFonts w:ascii="Times New Roman" w:eastAsia="Calibri" w:hAnsi="Times New Roman" w:cs="Times New Roman"/>
          <w:b/>
          <w:sz w:val="28"/>
          <w:szCs w:val="28"/>
        </w:rPr>
        <w:t>CONSTRUCCIÓN DE INFRAESTRUCTURA PARA EL MEJORAMIENTO DE LAS CONDICIONES LABORAL DEL PERSONAL DEL ÁREA DE RECOLECCIÓN, BARRIDO Y ASEO DE LA ALCALDÍA MUNICIPAL DE APOPA”</w:t>
      </w:r>
      <w:r w:rsidR="00EA7BD6" w:rsidRPr="00EA7BD6">
        <w:rPr>
          <w:rFonts w:ascii="Times New Roman" w:eastAsia="Calibri" w:hAnsi="Times New Roman" w:cs="Times New Roman"/>
          <w:sz w:val="28"/>
          <w:szCs w:val="28"/>
        </w:rPr>
        <w:t xml:space="preserve"> EN EL SENTIDO DE: Disminuir y aumentar específicos, </w:t>
      </w:r>
      <w:proofErr w:type="gramStart"/>
      <w:r w:rsidR="00EA7BD6" w:rsidRPr="00EA7BD6">
        <w:rPr>
          <w:rFonts w:ascii="Times New Roman" w:eastAsia="Calibri" w:hAnsi="Times New Roman" w:cs="Times New Roman"/>
          <w:sz w:val="28"/>
          <w:szCs w:val="28"/>
        </w:rPr>
        <w:t>según  el</w:t>
      </w:r>
      <w:proofErr w:type="gramEnd"/>
      <w:r w:rsidR="00EA7BD6" w:rsidRPr="00EA7BD6">
        <w:rPr>
          <w:rFonts w:ascii="Times New Roman" w:eastAsia="Calibri" w:hAnsi="Times New Roman" w:cs="Times New Roman"/>
          <w:sz w:val="28"/>
          <w:szCs w:val="28"/>
        </w:rPr>
        <w:t xml:space="preserve"> siguiente cuadro que se detalla a continuación:</w:t>
      </w:r>
    </w:p>
    <w:p w14:paraId="11C23F5C" w14:textId="77777777" w:rsidR="00EA7BD6" w:rsidRDefault="00EA7BD6" w:rsidP="00EA7BD6">
      <w:pPr>
        <w:spacing w:after="200" w:line="360" w:lineRule="auto"/>
        <w:jc w:val="both"/>
        <w:rPr>
          <w:rFonts w:ascii="Times New Roman" w:eastAsia="Calibri" w:hAnsi="Times New Roman" w:cs="Times New Roman"/>
          <w:szCs w:val="24"/>
        </w:rPr>
      </w:pPr>
    </w:p>
    <w:p w14:paraId="64055F12" w14:textId="77777777" w:rsidR="00422714" w:rsidRPr="00EA7BD6" w:rsidRDefault="00422714" w:rsidP="00EA7BD6">
      <w:pPr>
        <w:spacing w:after="200" w:line="360" w:lineRule="auto"/>
        <w:jc w:val="both"/>
        <w:rPr>
          <w:rFonts w:ascii="Times New Roman" w:eastAsia="Calibri" w:hAnsi="Times New Roman" w:cs="Times New Roman"/>
          <w:szCs w:val="24"/>
        </w:rPr>
      </w:pPr>
    </w:p>
    <w:tbl>
      <w:tblPr>
        <w:tblStyle w:val="Tablaconcuadrcula"/>
        <w:tblW w:w="0" w:type="auto"/>
        <w:jc w:val="center"/>
        <w:tblLook w:val="04A0" w:firstRow="1" w:lastRow="0" w:firstColumn="1" w:lastColumn="0" w:noHBand="0" w:noVBand="1"/>
      </w:tblPr>
      <w:tblGrid>
        <w:gridCol w:w="1441"/>
        <w:gridCol w:w="1445"/>
        <w:gridCol w:w="1182"/>
        <w:gridCol w:w="1839"/>
      </w:tblGrid>
      <w:tr w:rsidR="00EA7BD6" w:rsidRPr="00480CBB" w14:paraId="2B7E58DD" w14:textId="77777777" w:rsidTr="00422714">
        <w:trPr>
          <w:trHeight w:val="203"/>
          <w:jc w:val="center"/>
        </w:trPr>
        <w:tc>
          <w:tcPr>
            <w:tcW w:w="2886" w:type="dxa"/>
            <w:gridSpan w:val="2"/>
          </w:tcPr>
          <w:p w14:paraId="3D1D2DA6"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DISMINUIR</w:t>
            </w:r>
          </w:p>
        </w:tc>
        <w:tc>
          <w:tcPr>
            <w:tcW w:w="3021" w:type="dxa"/>
            <w:gridSpan w:val="2"/>
          </w:tcPr>
          <w:p w14:paraId="236D19AA"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AUMENTAR</w:t>
            </w:r>
          </w:p>
        </w:tc>
      </w:tr>
      <w:tr w:rsidR="00EA7BD6" w:rsidRPr="00480CBB" w14:paraId="034E444D" w14:textId="77777777" w:rsidTr="00422714">
        <w:trPr>
          <w:trHeight w:val="196"/>
          <w:jc w:val="center"/>
        </w:trPr>
        <w:tc>
          <w:tcPr>
            <w:tcW w:w="1441" w:type="dxa"/>
            <w:vAlign w:val="center"/>
          </w:tcPr>
          <w:p w14:paraId="2923E26A" w14:textId="77777777" w:rsidR="00EA7BD6" w:rsidRPr="00480CBB" w:rsidRDefault="00EA7BD6" w:rsidP="00EA7BD6">
            <w:pPr>
              <w:spacing w:line="360" w:lineRule="auto"/>
              <w:jc w:val="center"/>
              <w:rPr>
                <w:rFonts w:ascii="Times New Roman" w:eastAsia="Calibri" w:hAnsi="Times New Roman" w:cs="Times New Roman"/>
                <w:b/>
                <w:sz w:val="16"/>
                <w:szCs w:val="16"/>
              </w:rPr>
            </w:pPr>
            <w:r w:rsidRPr="00480CBB">
              <w:rPr>
                <w:rFonts w:ascii="Times New Roman" w:eastAsia="Calibri" w:hAnsi="Times New Roman" w:cs="Times New Roman"/>
                <w:b/>
                <w:sz w:val="16"/>
                <w:szCs w:val="16"/>
              </w:rPr>
              <w:t>Especifico</w:t>
            </w:r>
          </w:p>
        </w:tc>
        <w:tc>
          <w:tcPr>
            <w:tcW w:w="1445" w:type="dxa"/>
            <w:vAlign w:val="center"/>
          </w:tcPr>
          <w:p w14:paraId="60B1C4F6" w14:textId="77777777" w:rsidR="00EA7BD6" w:rsidRPr="00480CBB" w:rsidRDefault="00EA7BD6" w:rsidP="00EA7BD6">
            <w:pPr>
              <w:spacing w:line="360" w:lineRule="auto"/>
              <w:jc w:val="center"/>
              <w:rPr>
                <w:rFonts w:ascii="Times New Roman" w:eastAsia="Calibri" w:hAnsi="Times New Roman" w:cs="Times New Roman"/>
                <w:b/>
                <w:sz w:val="16"/>
                <w:szCs w:val="16"/>
              </w:rPr>
            </w:pPr>
            <w:r w:rsidRPr="00480CBB">
              <w:rPr>
                <w:rFonts w:ascii="Times New Roman" w:eastAsia="Calibri" w:hAnsi="Times New Roman" w:cs="Times New Roman"/>
                <w:b/>
                <w:sz w:val="16"/>
                <w:szCs w:val="16"/>
              </w:rPr>
              <w:t>Monto</w:t>
            </w:r>
          </w:p>
        </w:tc>
        <w:tc>
          <w:tcPr>
            <w:tcW w:w="1182" w:type="dxa"/>
            <w:vAlign w:val="center"/>
          </w:tcPr>
          <w:p w14:paraId="1EDE0403" w14:textId="77777777" w:rsidR="00EA7BD6" w:rsidRPr="00480CBB" w:rsidRDefault="00EA7BD6" w:rsidP="00EA7BD6">
            <w:pPr>
              <w:spacing w:line="360" w:lineRule="auto"/>
              <w:jc w:val="center"/>
              <w:rPr>
                <w:rFonts w:ascii="Times New Roman" w:eastAsia="Calibri" w:hAnsi="Times New Roman" w:cs="Times New Roman"/>
                <w:b/>
                <w:sz w:val="16"/>
                <w:szCs w:val="16"/>
              </w:rPr>
            </w:pPr>
            <w:r w:rsidRPr="00480CBB">
              <w:rPr>
                <w:rFonts w:ascii="Times New Roman" w:eastAsia="Calibri" w:hAnsi="Times New Roman" w:cs="Times New Roman"/>
                <w:b/>
                <w:sz w:val="16"/>
                <w:szCs w:val="16"/>
              </w:rPr>
              <w:t>Especifico</w:t>
            </w:r>
          </w:p>
        </w:tc>
        <w:tc>
          <w:tcPr>
            <w:tcW w:w="1839" w:type="dxa"/>
            <w:vAlign w:val="center"/>
          </w:tcPr>
          <w:p w14:paraId="464C971E" w14:textId="77777777" w:rsidR="00EA7BD6" w:rsidRPr="00480CBB" w:rsidRDefault="00EA7BD6" w:rsidP="00EA7BD6">
            <w:pPr>
              <w:spacing w:line="360" w:lineRule="auto"/>
              <w:jc w:val="center"/>
              <w:rPr>
                <w:rFonts w:ascii="Times New Roman" w:eastAsia="Calibri" w:hAnsi="Times New Roman" w:cs="Times New Roman"/>
                <w:b/>
                <w:sz w:val="16"/>
                <w:szCs w:val="16"/>
              </w:rPr>
            </w:pPr>
            <w:r w:rsidRPr="00480CBB">
              <w:rPr>
                <w:rFonts w:ascii="Times New Roman" w:eastAsia="Calibri" w:hAnsi="Times New Roman" w:cs="Times New Roman"/>
                <w:b/>
                <w:sz w:val="16"/>
                <w:szCs w:val="16"/>
              </w:rPr>
              <w:t>Monto</w:t>
            </w:r>
          </w:p>
        </w:tc>
      </w:tr>
      <w:tr w:rsidR="00EA7BD6" w:rsidRPr="00480CBB" w14:paraId="2F35CFA0" w14:textId="77777777" w:rsidTr="00422714">
        <w:trPr>
          <w:trHeight w:val="196"/>
          <w:jc w:val="center"/>
        </w:trPr>
        <w:tc>
          <w:tcPr>
            <w:tcW w:w="1441" w:type="dxa"/>
            <w:vAlign w:val="center"/>
          </w:tcPr>
          <w:p w14:paraId="6C9EEEC0"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51202</w:t>
            </w:r>
          </w:p>
        </w:tc>
        <w:tc>
          <w:tcPr>
            <w:tcW w:w="1445" w:type="dxa"/>
            <w:vAlign w:val="center"/>
          </w:tcPr>
          <w:p w14:paraId="283A1F1C"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$ 2,325.70</w:t>
            </w:r>
          </w:p>
        </w:tc>
        <w:tc>
          <w:tcPr>
            <w:tcW w:w="1182" w:type="dxa"/>
            <w:vAlign w:val="center"/>
          </w:tcPr>
          <w:p w14:paraId="58C83A2E"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54112</w:t>
            </w:r>
          </w:p>
        </w:tc>
        <w:tc>
          <w:tcPr>
            <w:tcW w:w="1839" w:type="dxa"/>
            <w:vAlign w:val="center"/>
          </w:tcPr>
          <w:p w14:paraId="146CDBB8"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$ 2,325.70</w:t>
            </w:r>
          </w:p>
        </w:tc>
      </w:tr>
      <w:tr w:rsidR="00EA7BD6" w:rsidRPr="00480CBB" w14:paraId="6C3ACD07" w14:textId="77777777" w:rsidTr="00422714">
        <w:trPr>
          <w:trHeight w:val="196"/>
          <w:jc w:val="center"/>
        </w:trPr>
        <w:tc>
          <w:tcPr>
            <w:tcW w:w="1441" w:type="dxa"/>
            <w:vAlign w:val="center"/>
          </w:tcPr>
          <w:p w14:paraId="3E6B064A"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51502</w:t>
            </w:r>
          </w:p>
        </w:tc>
        <w:tc>
          <w:tcPr>
            <w:tcW w:w="1445" w:type="dxa"/>
            <w:vAlign w:val="center"/>
          </w:tcPr>
          <w:p w14:paraId="2ADD2491"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$ 107.03</w:t>
            </w:r>
          </w:p>
        </w:tc>
        <w:tc>
          <w:tcPr>
            <w:tcW w:w="1182" w:type="dxa"/>
            <w:vMerge w:val="restart"/>
            <w:vAlign w:val="center"/>
          </w:tcPr>
          <w:p w14:paraId="00D0A6CC"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54103</w:t>
            </w:r>
          </w:p>
        </w:tc>
        <w:tc>
          <w:tcPr>
            <w:tcW w:w="1839" w:type="dxa"/>
            <w:vMerge w:val="restart"/>
            <w:vAlign w:val="center"/>
          </w:tcPr>
          <w:p w14:paraId="5F9B8499"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$ 700.00</w:t>
            </w:r>
          </w:p>
        </w:tc>
      </w:tr>
      <w:tr w:rsidR="00EA7BD6" w:rsidRPr="00480CBB" w14:paraId="735F8ADD" w14:textId="77777777" w:rsidTr="00422714">
        <w:trPr>
          <w:trHeight w:val="203"/>
          <w:jc w:val="center"/>
        </w:trPr>
        <w:tc>
          <w:tcPr>
            <w:tcW w:w="1441" w:type="dxa"/>
            <w:vAlign w:val="center"/>
          </w:tcPr>
          <w:p w14:paraId="26D87CFB"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54110</w:t>
            </w:r>
          </w:p>
        </w:tc>
        <w:tc>
          <w:tcPr>
            <w:tcW w:w="1445" w:type="dxa"/>
            <w:vAlign w:val="center"/>
          </w:tcPr>
          <w:p w14:paraId="5A3F7157"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$ 251.00</w:t>
            </w:r>
          </w:p>
        </w:tc>
        <w:tc>
          <w:tcPr>
            <w:tcW w:w="1182" w:type="dxa"/>
            <w:vMerge/>
            <w:vAlign w:val="center"/>
          </w:tcPr>
          <w:p w14:paraId="4EEBED5F" w14:textId="77777777" w:rsidR="00EA7BD6" w:rsidRPr="00480CBB" w:rsidRDefault="00EA7BD6" w:rsidP="00EA7BD6">
            <w:pPr>
              <w:spacing w:line="360" w:lineRule="auto"/>
              <w:jc w:val="center"/>
              <w:rPr>
                <w:rFonts w:ascii="Times New Roman" w:eastAsia="Calibri" w:hAnsi="Times New Roman" w:cs="Times New Roman"/>
                <w:sz w:val="16"/>
                <w:szCs w:val="16"/>
              </w:rPr>
            </w:pPr>
          </w:p>
        </w:tc>
        <w:tc>
          <w:tcPr>
            <w:tcW w:w="1839" w:type="dxa"/>
            <w:vMerge/>
            <w:vAlign w:val="center"/>
          </w:tcPr>
          <w:p w14:paraId="4BFE3C63" w14:textId="77777777" w:rsidR="00EA7BD6" w:rsidRPr="00480CBB" w:rsidRDefault="00EA7BD6" w:rsidP="00EA7BD6">
            <w:pPr>
              <w:spacing w:line="360" w:lineRule="auto"/>
              <w:rPr>
                <w:rFonts w:ascii="Times New Roman" w:eastAsia="Calibri" w:hAnsi="Times New Roman" w:cs="Times New Roman"/>
                <w:sz w:val="16"/>
                <w:szCs w:val="16"/>
              </w:rPr>
            </w:pPr>
          </w:p>
        </w:tc>
      </w:tr>
      <w:tr w:rsidR="00EA7BD6" w:rsidRPr="00480CBB" w14:paraId="1B47B331" w14:textId="77777777" w:rsidTr="00422714">
        <w:trPr>
          <w:trHeight w:val="196"/>
          <w:jc w:val="center"/>
        </w:trPr>
        <w:tc>
          <w:tcPr>
            <w:tcW w:w="1441" w:type="dxa"/>
            <w:vAlign w:val="center"/>
          </w:tcPr>
          <w:p w14:paraId="335F2584"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54199</w:t>
            </w:r>
          </w:p>
        </w:tc>
        <w:tc>
          <w:tcPr>
            <w:tcW w:w="1445" w:type="dxa"/>
            <w:vAlign w:val="center"/>
          </w:tcPr>
          <w:p w14:paraId="642EFBB6"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$ 341.97</w:t>
            </w:r>
          </w:p>
        </w:tc>
        <w:tc>
          <w:tcPr>
            <w:tcW w:w="1182" w:type="dxa"/>
            <w:vMerge/>
            <w:vAlign w:val="center"/>
          </w:tcPr>
          <w:p w14:paraId="797B6F3F" w14:textId="77777777" w:rsidR="00EA7BD6" w:rsidRPr="00480CBB" w:rsidRDefault="00EA7BD6" w:rsidP="00EA7BD6">
            <w:pPr>
              <w:spacing w:line="360" w:lineRule="auto"/>
              <w:jc w:val="center"/>
              <w:rPr>
                <w:rFonts w:ascii="Times New Roman" w:eastAsia="Calibri" w:hAnsi="Times New Roman" w:cs="Times New Roman"/>
                <w:sz w:val="16"/>
                <w:szCs w:val="16"/>
              </w:rPr>
            </w:pPr>
          </w:p>
        </w:tc>
        <w:tc>
          <w:tcPr>
            <w:tcW w:w="1839" w:type="dxa"/>
            <w:vMerge/>
            <w:vAlign w:val="center"/>
          </w:tcPr>
          <w:p w14:paraId="0F67C6F1" w14:textId="77777777" w:rsidR="00EA7BD6" w:rsidRPr="00480CBB" w:rsidRDefault="00EA7BD6" w:rsidP="00EA7BD6">
            <w:pPr>
              <w:spacing w:line="360" w:lineRule="auto"/>
              <w:rPr>
                <w:rFonts w:ascii="Times New Roman" w:eastAsia="Calibri" w:hAnsi="Times New Roman" w:cs="Times New Roman"/>
                <w:sz w:val="16"/>
                <w:szCs w:val="16"/>
              </w:rPr>
            </w:pPr>
          </w:p>
        </w:tc>
      </w:tr>
      <w:tr w:rsidR="00EA7BD6" w:rsidRPr="00480CBB" w14:paraId="7CDEC786" w14:textId="77777777" w:rsidTr="00422714">
        <w:trPr>
          <w:trHeight w:val="196"/>
          <w:jc w:val="center"/>
        </w:trPr>
        <w:tc>
          <w:tcPr>
            <w:tcW w:w="1441" w:type="dxa"/>
            <w:vMerge w:val="restart"/>
            <w:vAlign w:val="center"/>
          </w:tcPr>
          <w:p w14:paraId="28B215A6" w14:textId="77777777" w:rsidR="00EA7BD6" w:rsidRPr="00480CBB" w:rsidRDefault="00EA7BD6" w:rsidP="00EA7BD6">
            <w:pPr>
              <w:spacing w:line="360" w:lineRule="auto"/>
              <w:jc w:val="center"/>
              <w:rPr>
                <w:rFonts w:ascii="Times New Roman" w:eastAsia="Calibri" w:hAnsi="Times New Roman" w:cs="Times New Roman"/>
                <w:sz w:val="16"/>
                <w:szCs w:val="16"/>
              </w:rPr>
            </w:pPr>
          </w:p>
          <w:p w14:paraId="52F559A5"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54399</w:t>
            </w:r>
          </w:p>
        </w:tc>
        <w:tc>
          <w:tcPr>
            <w:tcW w:w="1445" w:type="dxa"/>
            <w:vAlign w:val="center"/>
          </w:tcPr>
          <w:p w14:paraId="297CEEB4"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$ 6.75</w:t>
            </w:r>
          </w:p>
        </w:tc>
        <w:tc>
          <w:tcPr>
            <w:tcW w:w="1182" w:type="dxa"/>
            <w:vAlign w:val="center"/>
          </w:tcPr>
          <w:p w14:paraId="38DE281D"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54104</w:t>
            </w:r>
          </w:p>
        </w:tc>
        <w:tc>
          <w:tcPr>
            <w:tcW w:w="1839" w:type="dxa"/>
            <w:vAlign w:val="center"/>
          </w:tcPr>
          <w:p w14:paraId="3DB5A745"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$ 6.75</w:t>
            </w:r>
          </w:p>
        </w:tc>
      </w:tr>
      <w:tr w:rsidR="00EA7BD6" w:rsidRPr="00480CBB" w14:paraId="1ACD74A5" w14:textId="77777777" w:rsidTr="00422714">
        <w:trPr>
          <w:trHeight w:val="203"/>
          <w:jc w:val="center"/>
        </w:trPr>
        <w:tc>
          <w:tcPr>
            <w:tcW w:w="1441" w:type="dxa"/>
            <w:vMerge/>
          </w:tcPr>
          <w:p w14:paraId="09994822" w14:textId="77777777" w:rsidR="00EA7BD6" w:rsidRPr="00480CBB" w:rsidRDefault="00EA7BD6" w:rsidP="00EA7BD6">
            <w:pPr>
              <w:spacing w:line="360" w:lineRule="auto"/>
              <w:jc w:val="both"/>
              <w:rPr>
                <w:rFonts w:ascii="Times New Roman" w:eastAsia="Calibri" w:hAnsi="Times New Roman" w:cs="Times New Roman"/>
                <w:sz w:val="16"/>
                <w:szCs w:val="16"/>
              </w:rPr>
            </w:pPr>
          </w:p>
        </w:tc>
        <w:tc>
          <w:tcPr>
            <w:tcW w:w="1445" w:type="dxa"/>
            <w:vAlign w:val="center"/>
          </w:tcPr>
          <w:p w14:paraId="5870FBEB"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$ 1,306.30</w:t>
            </w:r>
          </w:p>
        </w:tc>
        <w:tc>
          <w:tcPr>
            <w:tcW w:w="1182" w:type="dxa"/>
            <w:vAlign w:val="center"/>
          </w:tcPr>
          <w:p w14:paraId="017D4FB9"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54111</w:t>
            </w:r>
          </w:p>
        </w:tc>
        <w:tc>
          <w:tcPr>
            <w:tcW w:w="1839" w:type="dxa"/>
            <w:vAlign w:val="center"/>
          </w:tcPr>
          <w:p w14:paraId="3F682E85"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$ 1,306.30</w:t>
            </w:r>
          </w:p>
        </w:tc>
      </w:tr>
      <w:tr w:rsidR="00EA7BD6" w:rsidRPr="00480CBB" w14:paraId="08D4A661" w14:textId="77777777" w:rsidTr="00422714">
        <w:trPr>
          <w:trHeight w:val="203"/>
          <w:jc w:val="center"/>
        </w:trPr>
        <w:tc>
          <w:tcPr>
            <w:tcW w:w="1441" w:type="dxa"/>
            <w:vMerge/>
          </w:tcPr>
          <w:p w14:paraId="57009217" w14:textId="77777777" w:rsidR="00EA7BD6" w:rsidRPr="00480CBB" w:rsidRDefault="00EA7BD6" w:rsidP="00EA7BD6">
            <w:pPr>
              <w:spacing w:line="360" w:lineRule="auto"/>
              <w:jc w:val="both"/>
              <w:rPr>
                <w:rFonts w:ascii="Times New Roman" w:eastAsia="Calibri" w:hAnsi="Times New Roman" w:cs="Times New Roman"/>
                <w:sz w:val="16"/>
                <w:szCs w:val="16"/>
              </w:rPr>
            </w:pPr>
          </w:p>
        </w:tc>
        <w:tc>
          <w:tcPr>
            <w:tcW w:w="1445" w:type="dxa"/>
            <w:vAlign w:val="center"/>
          </w:tcPr>
          <w:p w14:paraId="4BF16661"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$ 111.25</w:t>
            </w:r>
          </w:p>
        </w:tc>
        <w:tc>
          <w:tcPr>
            <w:tcW w:w="1182" w:type="dxa"/>
            <w:vAlign w:val="center"/>
          </w:tcPr>
          <w:p w14:paraId="06F171E8"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54118</w:t>
            </w:r>
          </w:p>
        </w:tc>
        <w:tc>
          <w:tcPr>
            <w:tcW w:w="1839" w:type="dxa"/>
            <w:vAlign w:val="center"/>
          </w:tcPr>
          <w:p w14:paraId="77AB7C83"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$ 111.25</w:t>
            </w:r>
          </w:p>
        </w:tc>
      </w:tr>
      <w:tr w:rsidR="00EA7BD6" w:rsidRPr="00480CBB" w14:paraId="65500E33" w14:textId="77777777" w:rsidTr="00422714">
        <w:trPr>
          <w:trHeight w:val="210"/>
          <w:jc w:val="center"/>
        </w:trPr>
        <w:tc>
          <w:tcPr>
            <w:tcW w:w="1441" w:type="dxa"/>
            <w:vMerge/>
          </w:tcPr>
          <w:p w14:paraId="60FF8338" w14:textId="77777777" w:rsidR="00EA7BD6" w:rsidRPr="00480CBB" w:rsidRDefault="00EA7BD6" w:rsidP="00EA7BD6">
            <w:pPr>
              <w:spacing w:line="360" w:lineRule="auto"/>
              <w:jc w:val="both"/>
              <w:rPr>
                <w:rFonts w:ascii="Times New Roman" w:eastAsia="Calibri" w:hAnsi="Times New Roman" w:cs="Times New Roman"/>
                <w:sz w:val="16"/>
                <w:szCs w:val="16"/>
              </w:rPr>
            </w:pPr>
          </w:p>
        </w:tc>
        <w:tc>
          <w:tcPr>
            <w:tcW w:w="1445" w:type="dxa"/>
            <w:vAlign w:val="center"/>
          </w:tcPr>
          <w:p w14:paraId="4559ED16"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$ 335.50</w:t>
            </w:r>
          </w:p>
        </w:tc>
        <w:tc>
          <w:tcPr>
            <w:tcW w:w="1182" w:type="dxa"/>
            <w:vAlign w:val="center"/>
          </w:tcPr>
          <w:p w14:paraId="25E9347E"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54119</w:t>
            </w:r>
          </w:p>
        </w:tc>
        <w:tc>
          <w:tcPr>
            <w:tcW w:w="1839" w:type="dxa"/>
            <w:vAlign w:val="center"/>
          </w:tcPr>
          <w:p w14:paraId="7E8F94E5"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$ 335.50</w:t>
            </w:r>
          </w:p>
        </w:tc>
      </w:tr>
      <w:tr w:rsidR="00EA7BD6" w:rsidRPr="00480CBB" w14:paraId="0823AFDD" w14:textId="77777777" w:rsidTr="00422714">
        <w:trPr>
          <w:trHeight w:val="203"/>
          <w:jc w:val="center"/>
        </w:trPr>
        <w:tc>
          <w:tcPr>
            <w:tcW w:w="1441" w:type="dxa"/>
            <w:vMerge/>
          </w:tcPr>
          <w:p w14:paraId="4B3DA1DA" w14:textId="77777777" w:rsidR="00EA7BD6" w:rsidRPr="00480CBB" w:rsidRDefault="00EA7BD6" w:rsidP="00EA7BD6">
            <w:pPr>
              <w:spacing w:line="360" w:lineRule="auto"/>
              <w:jc w:val="both"/>
              <w:rPr>
                <w:rFonts w:ascii="Times New Roman" w:eastAsia="Calibri" w:hAnsi="Times New Roman" w:cs="Times New Roman"/>
                <w:sz w:val="16"/>
                <w:szCs w:val="16"/>
              </w:rPr>
            </w:pPr>
          </w:p>
        </w:tc>
        <w:tc>
          <w:tcPr>
            <w:tcW w:w="1445" w:type="dxa"/>
            <w:vAlign w:val="center"/>
          </w:tcPr>
          <w:p w14:paraId="1677148B"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$ 3.50</w:t>
            </w:r>
          </w:p>
        </w:tc>
        <w:tc>
          <w:tcPr>
            <w:tcW w:w="1182" w:type="dxa"/>
            <w:vAlign w:val="center"/>
          </w:tcPr>
          <w:p w14:paraId="715BE4FF"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54199</w:t>
            </w:r>
          </w:p>
        </w:tc>
        <w:tc>
          <w:tcPr>
            <w:tcW w:w="1839" w:type="dxa"/>
            <w:vAlign w:val="center"/>
          </w:tcPr>
          <w:p w14:paraId="6D6CF5EE"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$ 3.50</w:t>
            </w:r>
          </w:p>
        </w:tc>
      </w:tr>
      <w:tr w:rsidR="00EA7BD6" w:rsidRPr="00480CBB" w14:paraId="4CFE3384" w14:textId="77777777" w:rsidTr="00422714">
        <w:trPr>
          <w:trHeight w:val="203"/>
          <w:jc w:val="center"/>
        </w:trPr>
        <w:tc>
          <w:tcPr>
            <w:tcW w:w="1441" w:type="dxa"/>
            <w:vMerge/>
          </w:tcPr>
          <w:p w14:paraId="5C1E6343" w14:textId="77777777" w:rsidR="00EA7BD6" w:rsidRPr="00480CBB" w:rsidRDefault="00EA7BD6" w:rsidP="00EA7BD6">
            <w:pPr>
              <w:spacing w:line="360" w:lineRule="auto"/>
              <w:jc w:val="both"/>
              <w:rPr>
                <w:rFonts w:ascii="Times New Roman" w:eastAsia="Calibri" w:hAnsi="Times New Roman" w:cs="Times New Roman"/>
                <w:sz w:val="16"/>
                <w:szCs w:val="16"/>
              </w:rPr>
            </w:pPr>
          </w:p>
        </w:tc>
        <w:tc>
          <w:tcPr>
            <w:tcW w:w="1445" w:type="dxa"/>
            <w:vAlign w:val="center"/>
          </w:tcPr>
          <w:p w14:paraId="14D2E11A"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$ 53.15</w:t>
            </w:r>
          </w:p>
        </w:tc>
        <w:tc>
          <w:tcPr>
            <w:tcW w:w="1182" w:type="dxa"/>
            <w:vAlign w:val="center"/>
          </w:tcPr>
          <w:p w14:paraId="79125B2A" w14:textId="77777777" w:rsidR="00EA7BD6" w:rsidRPr="00480CBB" w:rsidRDefault="00EA7BD6" w:rsidP="00EA7BD6">
            <w:pPr>
              <w:spacing w:line="360" w:lineRule="auto"/>
              <w:jc w:val="center"/>
              <w:rPr>
                <w:rFonts w:ascii="Times New Roman" w:eastAsia="Calibri" w:hAnsi="Times New Roman" w:cs="Times New Roman"/>
                <w:sz w:val="16"/>
                <w:szCs w:val="16"/>
              </w:rPr>
            </w:pPr>
            <w:r w:rsidRPr="00480CBB">
              <w:rPr>
                <w:rFonts w:ascii="Times New Roman" w:eastAsia="Calibri" w:hAnsi="Times New Roman" w:cs="Times New Roman"/>
                <w:sz w:val="16"/>
                <w:szCs w:val="16"/>
              </w:rPr>
              <w:t>61199</w:t>
            </w:r>
          </w:p>
        </w:tc>
        <w:tc>
          <w:tcPr>
            <w:tcW w:w="1839" w:type="dxa"/>
            <w:vAlign w:val="center"/>
          </w:tcPr>
          <w:p w14:paraId="5040475A" w14:textId="77777777" w:rsidR="00EA7BD6" w:rsidRPr="00480CBB" w:rsidRDefault="00EA7BD6" w:rsidP="00EA7BD6">
            <w:pPr>
              <w:spacing w:line="360" w:lineRule="auto"/>
              <w:rPr>
                <w:rFonts w:ascii="Times New Roman" w:eastAsia="Calibri" w:hAnsi="Times New Roman" w:cs="Times New Roman"/>
                <w:sz w:val="16"/>
                <w:szCs w:val="16"/>
              </w:rPr>
            </w:pPr>
            <w:r w:rsidRPr="00480CBB">
              <w:rPr>
                <w:rFonts w:ascii="Times New Roman" w:eastAsia="Calibri" w:hAnsi="Times New Roman" w:cs="Times New Roman"/>
                <w:sz w:val="16"/>
                <w:szCs w:val="16"/>
              </w:rPr>
              <w:t>$ 53.15</w:t>
            </w:r>
          </w:p>
        </w:tc>
      </w:tr>
      <w:tr w:rsidR="00EA7BD6" w:rsidRPr="00480CBB" w14:paraId="393E5662" w14:textId="77777777" w:rsidTr="00422714">
        <w:trPr>
          <w:trHeight w:val="203"/>
          <w:jc w:val="center"/>
        </w:trPr>
        <w:tc>
          <w:tcPr>
            <w:tcW w:w="1441" w:type="dxa"/>
          </w:tcPr>
          <w:p w14:paraId="4F0B3767" w14:textId="77777777" w:rsidR="00EA7BD6" w:rsidRPr="00480CBB" w:rsidRDefault="00EA7BD6" w:rsidP="00EA7BD6">
            <w:pPr>
              <w:spacing w:line="360" w:lineRule="auto"/>
              <w:jc w:val="center"/>
              <w:rPr>
                <w:rFonts w:ascii="Times New Roman" w:eastAsia="Calibri" w:hAnsi="Times New Roman" w:cs="Times New Roman"/>
                <w:b/>
                <w:sz w:val="16"/>
                <w:szCs w:val="16"/>
              </w:rPr>
            </w:pPr>
            <w:r w:rsidRPr="00480CBB">
              <w:rPr>
                <w:rFonts w:ascii="Times New Roman" w:eastAsia="Calibri" w:hAnsi="Times New Roman" w:cs="Times New Roman"/>
                <w:b/>
                <w:sz w:val="16"/>
                <w:szCs w:val="16"/>
              </w:rPr>
              <w:t>TOTAL</w:t>
            </w:r>
          </w:p>
        </w:tc>
        <w:tc>
          <w:tcPr>
            <w:tcW w:w="1445" w:type="dxa"/>
          </w:tcPr>
          <w:p w14:paraId="7C594C32" w14:textId="77777777" w:rsidR="00EA7BD6" w:rsidRPr="00480CBB" w:rsidRDefault="00EA7BD6" w:rsidP="00EA7BD6">
            <w:pPr>
              <w:spacing w:line="360" w:lineRule="auto"/>
              <w:jc w:val="both"/>
              <w:rPr>
                <w:rFonts w:ascii="Times New Roman" w:eastAsia="Calibri" w:hAnsi="Times New Roman" w:cs="Times New Roman"/>
                <w:b/>
                <w:sz w:val="16"/>
                <w:szCs w:val="16"/>
              </w:rPr>
            </w:pPr>
            <w:r w:rsidRPr="00480CBB">
              <w:rPr>
                <w:rFonts w:ascii="Times New Roman" w:eastAsia="Calibri" w:hAnsi="Times New Roman" w:cs="Times New Roman"/>
                <w:b/>
                <w:sz w:val="16"/>
                <w:szCs w:val="16"/>
              </w:rPr>
              <w:t>$ 4, 842.15</w:t>
            </w:r>
          </w:p>
        </w:tc>
        <w:tc>
          <w:tcPr>
            <w:tcW w:w="1182" w:type="dxa"/>
          </w:tcPr>
          <w:p w14:paraId="08CD1BF2" w14:textId="77777777" w:rsidR="00EA7BD6" w:rsidRPr="00480CBB" w:rsidRDefault="00EA7BD6" w:rsidP="00EA7BD6">
            <w:pPr>
              <w:spacing w:line="360" w:lineRule="auto"/>
              <w:jc w:val="both"/>
              <w:rPr>
                <w:rFonts w:ascii="Times New Roman" w:eastAsia="Calibri" w:hAnsi="Times New Roman" w:cs="Times New Roman"/>
                <w:b/>
                <w:sz w:val="16"/>
                <w:szCs w:val="16"/>
              </w:rPr>
            </w:pPr>
            <w:r w:rsidRPr="00480CBB">
              <w:rPr>
                <w:rFonts w:ascii="Times New Roman" w:eastAsia="Calibri" w:hAnsi="Times New Roman" w:cs="Times New Roman"/>
                <w:b/>
                <w:sz w:val="16"/>
                <w:szCs w:val="16"/>
              </w:rPr>
              <w:t>TOTAL</w:t>
            </w:r>
          </w:p>
        </w:tc>
        <w:tc>
          <w:tcPr>
            <w:tcW w:w="1839" w:type="dxa"/>
          </w:tcPr>
          <w:p w14:paraId="3FB5B71B" w14:textId="77777777" w:rsidR="00EA7BD6" w:rsidRPr="00480CBB" w:rsidRDefault="00EA7BD6" w:rsidP="00EA7BD6">
            <w:pPr>
              <w:spacing w:line="360" w:lineRule="auto"/>
              <w:jc w:val="both"/>
              <w:rPr>
                <w:rFonts w:ascii="Times New Roman" w:eastAsia="Calibri" w:hAnsi="Times New Roman" w:cs="Times New Roman"/>
                <w:sz w:val="16"/>
                <w:szCs w:val="16"/>
              </w:rPr>
            </w:pPr>
            <w:r w:rsidRPr="00480CBB">
              <w:rPr>
                <w:rFonts w:ascii="Times New Roman" w:eastAsia="Calibri" w:hAnsi="Times New Roman" w:cs="Times New Roman"/>
                <w:b/>
                <w:sz w:val="16"/>
                <w:szCs w:val="16"/>
              </w:rPr>
              <w:t>$ 4,842.15</w:t>
            </w:r>
          </w:p>
        </w:tc>
      </w:tr>
    </w:tbl>
    <w:p w14:paraId="2784C3B2" w14:textId="77777777" w:rsidR="00EA7BD6" w:rsidRPr="00EA7BD6" w:rsidRDefault="00EA7BD6" w:rsidP="00EA7BD6">
      <w:pPr>
        <w:spacing w:after="200" w:line="360" w:lineRule="auto"/>
        <w:jc w:val="both"/>
        <w:rPr>
          <w:rFonts w:ascii="Times New Roman" w:eastAsia="Calibri" w:hAnsi="Times New Roman" w:cs="Times New Roman"/>
          <w:sz w:val="24"/>
          <w:szCs w:val="24"/>
        </w:rPr>
      </w:pPr>
    </w:p>
    <w:p w14:paraId="2B545231" w14:textId="77777777" w:rsidR="00834C86" w:rsidRPr="00834C86" w:rsidRDefault="00EA7BD6" w:rsidP="001F1A63">
      <w:pPr>
        <w:tabs>
          <w:tab w:val="left" w:pos="5700"/>
        </w:tabs>
        <w:spacing w:line="276" w:lineRule="auto"/>
        <w:jc w:val="both"/>
        <w:rPr>
          <w:rFonts w:ascii="Times New Roman" w:eastAsia="Calibri" w:hAnsi="Times New Roman" w:cs="Times New Roman"/>
          <w:sz w:val="28"/>
          <w:szCs w:val="28"/>
        </w:rPr>
      </w:pPr>
      <w:r w:rsidRPr="00EA7BD6">
        <w:rPr>
          <w:rFonts w:ascii="Times New Roman" w:eastAsia="Calibri" w:hAnsi="Times New Roman" w:cs="Times New Roman"/>
          <w:sz w:val="28"/>
          <w:szCs w:val="28"/>
        </w:rPr>
        <w:t xml:space="preserve">Fondos con aplicación al específico y </w:t>
      </w:r>
      <w:proofErr w:type="gramStart"/>
      <w:r w:rsidRPr="00EA7BD6">
        <w:rPr>
          <w:rFonts w:ascii="Times New Roman" w:eastAsia="Calibri" w:hAnsi="Times New Roman" w:cs="Times New Roman"/>
          <w:sz w:val="28"/>
          <w:szCs w:val="28"/>
        </w:rPr>
        <w:t>expresión  presupuestaria</w:t>
      </w:r>
      <w:proofErr w:type="gramEnd"/>
      <w:r w:rsidRPr="00EA7BD6">
        <w:rPr>
          <w:rFonts w:ascii="Times New Roman" w:eastAsia="Calibri" w:hAnsi="Times New Roman" w:cs="Times New Roman"/>
          <w:sz w:val="28"/>
          <w:szCs w:val="28"/>
        </w:rPr>
        <w:t xml:space="preserve">  vigente  que  se comprobara como lo establece el Art.78 del Código Municipal.-</w:t>
      </w:r>
      <w:r w:rsidRPr="00EA7BD6">
        <w:rPr>
          <w:rFonts w:ascii="Times New Roman" w:eastAsia="Calibri" w:hAnsi="Times New Roman" w:cs="Times New Roman"/>
          <w:b/>
          <w:sz w:val="28"/>
          <w:szCs w:val="28"/>
        </w:rPr>
        <w:t>CERTIFÍQUESE Y COMUNÍQUESE.-</w:t>
      </w:r>
      <w:r w:rsidR="001F1A63">
        <w:rPr>
          <w:rFonts w:ascii="Times New Roman" w:eastAsia="Calibri" w:hAnsi="Times New Roman" w:cs="Times New Roman"/>
          <w:b/>
          <w:sz w:val="28"/>
          <w:szCs w:val="28"/>
        </w:rPr>
        <w:t xml:space="preserve"> </w:t>
      </w:r>
      <w:r w:rsidR="00834C86" w:rsidRPr="00834C86">
        <w:rPr>
          <w:rFonts w:ascii="Times New Roman" w:eastAsia="Calibri" w:hAnsi="Times New Roman" w:cs="Times New Roman"/>
          <w:b/>
          <w:bCs/>
          <w:sz w:val="28"/>
          <w:szCs w:val="28"/>
        </w:rPr>
        <w:t xml:space="preserve">“ACUERDO MUNICIPAL NUMERO VEINTIUNO”. </w:t>
      </w:r>
      <w:r w:rsidR="00834C86" w:rsidRPr="00834C86">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veinte de la agenda de esta sesión, el cual consiste memorándum de fecha 30/03/2023, suscrito por la </w:t>
      </w:r>
      <w:proofErr w:type="spellStart"/>
      <w:r w:rsidR="00BF5168">
        <w:rPr>
          <w:rFonts w:ascii="Times New Roman" w:eastAsia="Calibri" w:hAnsi="Times New Roman" w:cs="Times New Roman"/>
          <w:b/>
          <w:sz w:val="28"/>
          <w:szCs w:val="28"/>
        </w:rPr>
        <w:t>xxxxxxxxxxxxx</w:t>
      </w:r>
      <w:proofErr w:type="spellEnd"/>
      <w:r w:rsidR="00834C86" w:rsidRPr="00834C86">
        <w:rPr>
          <w:rFonts w:ascii="Times New Roman" w:eastAsia="Calibri" w:hAnsi="Times New Roman" w:cs="Times New Roman"/>
          <w:b/>
          <w:sz w:val="28"/>
          <w:szCs w:val="28"/>
        </w:rPr>
        <w:t xml:space="preserve"> Gerente Administrativo,</w:t>
      </w:r>
      <w:r w:rsidR="00834C86" w:rsidRPr="00834C86">
        <w:rPr>
          <w:rFonts w:ascii="Times New Roman" w:eastAsia="Calibri" w:hAnsi="Times New Roman" w:cs="Times New Roman"/>
          <w:sz w:val="28"/>
          <w:szCs w:val="28"/>
        </w:rPr>
        <w:t xml:space="preserve"> por medio del cual manifiesta que en razón de las necesidades de diferentes unidades de reforzar de personal para cumplimiento de las funciones designadas, para poder reforzar de personal competente, así también ante las actividades requeridas por parte del Comité Ciudadano Ambiental y exigencias de la Ley de Desechos Sólidos, por lo cual solicita la creación de las siguientes plazas: </w:t>
      </w:r>
    </w:p>
    <w:tbl>
      <w:tblPr>
        <w:tblW w:w="8222" w:type="dxa"/>
        <w:tblCellMar>
          <w:left w:w="70" w:type="dxa"/>
          <w:right w:w="70" w:type="dxa"/>
        </w:tblCellMar>
        <w:tblLook w:val="04A0" w:firstRow="1" w:lastRow="0" w:firstColumn="1" w:lastColumn="0" w:noHBand="0" w:noVBand="1"/>
      </w:tblPr>
      <w:tblGrid>
        <w:gridCol w:w="303"/>
        <w:gridCol w:w="129"/>
        <w:gridCol w:w="1269"/>
        <w:gridCol w:w="1134"/>
        <w:gridCol w:w="627"/>
        <w:gridCol w:w="1641"/>
        <w:gridCol w:w="555"/>
        <w:gridCol w:w="438"/>
        <w:gridCol w:w="578"/>
        <w:gridCol w:w="556"/>
        <w:gridCol w:w="840"/>
        <w:gridCol w:w="152"/>
      </w:tblGrid>
      <w:tr w:rsidR="00834C86" w:rsidRPr="00834C86" w14:paraId="60D0BEAB" w14:textId="77777777" w:rsidTr="00CA2E06">
        <w:trPr>
          <w:trHeight w:val="106"/>
        </w:trPr>
        <w:tc>
          <w:tcPr>
            <w:tcW w:w="8222" w:type="dxa"/>
            <w:gridSpan w:val="12"/>
            <w:tcBorders>
              <w:top w:val="nil"/>
              <w:left w:val="nil"/>
              <w:bottom w:val="nil"/>
              <w:right w:val="nil"/>
            </w:tcBorders>
            <w:shd w:val="clear" w:color="auto" w:fill="auto"/>
            <w:noWrap/>
            <w:hideMark/>
          </w:tcPr>
          <w:p w14:paraId="5CE1E310" w14:textId="77777777" w:rsidR="00834C86" w:rsidRPr="00834C86" w:rsidRDefault="00834C86" w:rsidP="00834C86">
            <w:pPr>
              <w:spacing w:after="0" w:line="240" w:lineRule="auto"/>
              <w:jc w:val="center"/>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CAMBIOS EN PLAZAS</w:t>
            </w:r>
          </w:p>
        </w:tc>
      </w:tr>
      <w:tr w:rsidR="00834C86" w:rsidRPr="00834C86" w14:paraId="2579F8E1" w14:textId="77777777" w:rsidTr="00CA2E06">
        <w:trPr>
          <w:trHeight w:val="432"/>
        </w:trPr>
        <w:tc>
          <w:tcPr>
            <w:tcW w:w="1701" w:type="dxa"/>
            <w:gridSpan w:val="3"/>
            <w:tcBorders>
              <w:top w:val="nil"/>
              <w:left w:val="nil"/>
              <w:bottom w:val="nil"/>
              <w:right w:val="nil"/>
            </w:tcBorders>
            <w:shd w:val="clear" w:color="auto" w:fill="auto"/>
            <w:noWrap/>
            <w:hideMark/>
          </w:tcPr>
          <w:p w14:paraId="432F8881" w14:textId="77777777" w:rsidR="00834C86" w:rsidRPr="00834C86" w:rsidRDefault="00834C86" w:rsidP="00834C86">
            <w:pPr>
              <w:spacing w:after="0" w:line="240" w:lineRule="auto"/>
              <w:jc w:val="center"/>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 xml:space="preserve">SE </w:t>
            </w:r>
            <w:proofErr w:type="gramStart"/>
            <w:r w:rsidRPr="00834C86">
              <w:rPr>
                <w:rFonts w:ascii="Calibri" w:eastAsia="Times New Roman" w:hAnsi="Calibri" w:cs="Calibri"/>
                <w:b/>
                <w:bCs/>
                <w:color w:val="000000"/>
                <w:sz w:val="12"/>
                <w:szCs w:val="16"/>
                <w:lang w:val="es-SV" w:eastAsia="es-SV"/>
              </w:rPr>
              <w:t>FUSIONARAN</w:t>
            </w:r>
            <w:proofErr w:type="gramEnd"/>
            <w:r w:rsidRPr="00834C86">
              <w:rPr>
                <w:rFonts w:ascii="Calibri" w:eastAsia="Times New Roman" w:hAnsi="Calibri" w:cs="Calibri"/>
                <w:b/>
                <w:bCs/>
                <w:color w:val="000000"/>
                <w:sz w:val="12"/>
                <w:szCs w:val="16"/>
                <w:lang w:val="es-SV" w:eastAsia="es-SV"/>
              </w:rPr>
              <w:t xml:space="preserve"> PARA AREA JURIDICA</w:t>
            </w:r>
          </w:p>
        </w:tc>
        <w:tc>
          <w:tcPr>
            <w:tcW w:w="1134" w:type="dxa"/>
            <w:tcBorders>
              <w:top w:val="nil"/>
              <w:left w:val="nil"/>
              <w:bottom w:val="nil"/>
              <w:right w:val="nil"/>
            </w:tcBorders>
            <w:shd w:val="clear" w:color="auto" w:fill="auto"/>
            <w:noWrap/>
            <w:hideMark/>
          </w:tcPr>
          <w:p w14:paraId="1194834D" w14:textId="77777777" w:rsidR="00834C86" w:rsidRPr="00834C86" w:rsidRDefault="00834C86" w:rsidP="00834C86">
            <w:pPr>
              <w:spacing w:after="0" w:line="240" w:lineRule="auto"/>
              <w:jc w:val="center"/>
              <w:rPr>
                <w:rFonts w:ascii="Calibri" w:eastAsia="Times New Roman" w:hAnsi="Calibri" w:cs="Calibri"/>
                <w:b/>
                <w:bCs/>
                <w:color w:val="000000"/>
                <w:sz w:val="12"/>
                <w:szCs w:val="16"/>
                <w:lang w:val="es-SV" w:eastAsia="es-SV"/>
              </w:rPr>
            </w:pPr>
          </w:p>
        </w:tc>
        <w:tc>
          <w:tcPr>
            <w:tcW w:w="2268" w:type="dxa"/>
            <w:gridSpan w:val="2"/>
            <w:tcBorders>
              <w:top w:val="nil"/>
              <w:left w:val="nil"/>
              <w:bottom w:val="nil"/>
              <w:right w:val="nil"/>
            </w:tcBorders>
            <w:shd w:val="clear" w:color="auto" w:fill="auto"/>
            <w:noWrap/>
            <w:hideMark/>
          </w:tcPr>
          <w:p w14:paraId="097DCA90" w14:textId="77777777" w:rsidR="00834C86" w:rsidRPr="00834C86" w:rsidRDefault="00834C86" w:rsidP="00834C86">
            <w:pPr>
              <w:spacing w:after="0" w:line="240" w:lineRule="auto"/>
              <w:jc w:val="center"/>
              <w:rPr>
                <w:rFonts w:ascii="Times New Roman" w:eastAsia="Times New Roman" w:hAnsi="Times New Roman" w:cs="Times New Roman"/>
                <w:sz w:val="12"/>
                <w:szCs w:val="16"/>
                <w:lang w:val="es-SV" w:eastAsia="es-SV"/>
              </w:rPr>
            </w:pPr>
          </w:p>
        </w:tc>
        <w:tc>
          <w:tcPr>
            <w:tcW w:w="993" w:type="dxa"/>
            <w:gridSpan w:val="2"/>
            <w:tcBorders>
              <w:top w:val="nil"/>
              <w:left w:val="nil"/>
              <w:bottom w:val="nil"/>
              <w:right w:val="nil"/>
            </w:tcBorders>
            <w:shd w:val="clear" w:color="auto" w:fill="auto"/>
            <w:noWrap/>
            <w:hideMark/>
          </w:tcPr>
          <w:p w14:paraId="39D0A285" w14:textId="77777777" w:rsidR="00834C86" w:rsidRPr="00834C86" w:rsidRDefault="00834C86" w:rsidP="00834C86">
            <w:pPr>
              <w:spacing w:after="0" w:line="240" w:lineRule="auto"/>
              <w:jc w:val="center"/>
              <w:rPr>
                <w:rFonts w:ascii="Times New Roman" w:eastAsia="Times New Roman" w:hAnsi="Times New Roman" w:cs="Times New Roman"/>
                <w:sz w:val="12"/>
                <w:szCs w:val="16"/>
                <w:lang w:val="es-SV" w:eastAsia="es-SV"/>
              </w:rPr>
            </w:pPr>
          </w:p>
        </w:tc>
        <w:tc>
          <w:tcPr>
            <w:tcW w:w="1134" w:type="dxa"/>
            <w:gridSpan w:val="2"/>
            <w:tcBorders>
              <w:top w:val="nil"/>
              <w:left w:val="nil"/>
              <w:bottom w:val="nil"/>
              <w:right w:val="nil"/>
            </w:tcBorders>
            <w:shd w:val="clear" w:color="auto" w:fill="auto"/>
            <w:noWrap/>
            <w:hideMark/>
          </w:tcPr>
          <w:p w14:paraId="13F7A89A" w14:textId="77777777" w:rsidR="00834C86" w:rsidRPr="00834C86" w:rsidRDefault="00834C86" w:rsidP="00834C86">
            <w:pPr>
              <w:spacing w:after="0" w:line="240" w:lineRule="auto"/>
              <w:jc w:val="center"/>
              <w:rPr>
                <w:rFonts w:ascii="Times New Roman" w:eastAsia="Times New Roman" w:hAnsi="Times New Roman" w:cs="Times New Roman"/>
                <w:sz w:val="12"/>
                <w:szCs w:val="16"/>
                <w:lang w:val="es-SV" w:eastAsia="es-SV"/>
              </w:rPr>
            </w:pPr>
          </w:p>
        </w:tc>
        <w:tc>
          <w:tcPr>
            <w:tcW w:w="992" w:type="dxa"/>
            <w:gridSpan w:val="2"/>
            <w:tcBorders>
              <w:top w:val="nil"/>
              <w:left w:val="nil"/>
              <w:bottom w:val="nil"/>
              <w:right w:val="nil"/>
            </w:tcBorders>
            <w:shd w:val="clear" w:color="auto" w:fill="auto"/>
            <w:noWrap/>
            <w:hideMark/>
          </w:tcPr>
          <w:p w14:paraId="1F0BDF15" w14:textId="77777777" w:rsidR="00834C86" w:rsidRPr="00834C86" w:rsidRDefault="00834C86" w:rsidP="00834C86">
            <w:pPr>
              <w:spacing w:after="0" w:line="240" w:lineRule="auto"/>
              <w:jc w:val="center"/>
              <w:rPr>
                <w:rFonts w:ascii="Times New Roman" w:eastAsia="Times New Roman" w:hAnsi="Times New Roman" w:cs="Times New Roman"/>
                <w:sz w:val="12"/>
                <w:szCs w:val="16"/>
                <w:lang w:val="es-SV" w:eastAsia="es-SV"/>
              </w:rPr>
            </w:pPr>
          </w:p>
        </w:tc>
      </w:tr>
      <w:tr w:rsidR="00834C86" w:rsidRPr="00834C86" w14:paraId="2720ABC6" w14:textId="77777777" w:rsidTr="00CA2E06">
        <w:trPr>
          <w:trHeight w:val="251"/>
        </w:trPr>
        <w:tc>
          <w:tcPr>
            <w:tcW w:w="43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D97D2"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1</w:t>
            </w:r>
          </w:p>
        </w:tc>
        <w:tc>
          <w:tcPr>
            <w:tcW w:w="1269" w:type="dxa"/>
            <w:tcBorders>
              <w:top w:val="single" w:sz="4" w:space="0" w:color="auto"/>
              <w:left w:val="nil"/>
              <w:bottom w:val="single" w:sz="4" w:space="0" w:color="auto"/>
              <w:right w:val="single" w:sz="4" w:space="0" w:color="auto"/>
            </w:tcBorders>
            <w:shd w:val="clear" w:color="auto" w:fill="auto"/>
            <w:noWrap/>
            <w:vAlign w:val="center"/>
            <w:hideMark/>
          </w:tcPr>
          <w:p w14:paraId="62C62316"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Vacante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63CEDFD"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Notificador II</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A82EB6F"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Unidad Jurídica</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B8EEA14"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51201</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B6B231"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   450.00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DEF317"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   450.00</w:t>
            </w:r>
          </w:p>
        </w:tc>
      </w:tr>
      <w:tr w:rsidR="00834C86" w:rsidRPr="00834C86" w14:paraId="4231A17B" w14:textId="77777777" w:rsidTr="00CA2E06">
        <w:trPr>
          <w:trHeight w:val="268"/>
        </w:trPr>
        <w:tc>
          <w:tcPr>
            <w:tcW w:w="432" w:type="dxa"/>
            <w:gridSpan w:val="2"/>
            <w:tcBorders>
              <w:top w:val="nil"/>
              <w:left w:val="single" w:sz="4" w:space="0" w:color="auto"/>
              <w:bottom w:val="single" w:sz="4" w:space="0" w:color="auto"/>
              <w:right w:val="single" w:sz="4" w:space="0" w:color="auto"/>
            </w:tcBorders>
            <w:shd w:val="clear" w:color="auto" w:fill="auto"/>
            <w:noWrap/>
            <w:vAlign w:val="center"/>
            <w:hideMark/>
          </w:tcPr>
          <w:p w14:paraId="2B6A8C7E"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2</w:t>
            </w:r>
          </w:p>
        </w:tc>
        <w:tc>
          <w:tcPr>
            <w:tcW w:w="1269" w:type="dxa"/>
            <w:tcBorders>
              <w:top w:val="nil"/>
              <w:left w:val="nil"/>
              <w:bottom w:val="single" w:sz="4" w:space="0" w:color="auto"/>
              <w:right w:val="single" w:sz="4" w:space="0" w:color="auto"/>
            </w:tcBorders>
            <w:shd w:val="clear" w:color="auto" w:fill="auto"/>
            <w:noWrap/>
            <w:vAlign w:val="center"/>
            <w:hideMark/>
          </w:tcPr>
          <w:p w14:paraId="319C9524"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Vacante</w:t>
            </w:r>
          </w:p>
        </w:tc>
        <w:tc>
          <w:tcPr>
            <w:tcW w:w="1134" w:type="dxa"/>
            <w:tcBorders>
              <w:top w:val="nil"/>
              <w:left w:val="nil"/>
              <w:bottom w:val="single" w:sz="4" w:space="0" w:color="auto"/>
              <w:right w:val="single" w:sz="4" w:space="0" w:color="auto"/>
            </w:tcBorders>
            <w:shd w:val="clear" w:color="auto" w:fill="auto"/>
            <w:noWrap/>
            <w:vAlign w:val="center"/>
            <w:hideMark/>
          </w:tcPr>
          <w:p w14:paraId="5F1257F9"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 xml:space="preserve">Colaborador </w:t>
            </w:r>
            <w:proofErr w:type="spellStart"/>
            <w:r w:rsidRPr="00834C86">
              <w:rPr>
                <w:rFonts w:ascii="Arial" w:eastAsia="Times New Roman" w:hAnsi="Arial" w:cs="Arial"/>
                <w:sz w:val="12"/>
                <w:szCs w:val="16"/>
                <w:lang w:val="es-SV" w:eastAsia="es-SV"/>
              </w:rPr>
              <w:t>Juridico</w:t>
            </w:r>
            <w:proofErr w:type="spellEnd"/>
            <w:r w:rsidRPr="00834C86">
              <w:rPr>
                <w:rFonts w:ascii="Arial" w:eastAsia="Times New Roman" w:hAnsi="Arial" w:cs="Arial"/>
                <w:sz w:val="12"/>
                <w:szCs w:val="16"/>
                <w:lang w:val="es-SV" w:eastAsia="es-SV"/>
              </w:rPr>
              <w:t xml:space="preserve"> I</w:t>
            </w:r>
          </w:p>
        </w:tc>
        <w:tc>
          <w:tcPr>
            <w:tcW w:w="2268" w:type="dxa"/>
            <w:gridSpan w:val="2"/>
            <w:tcBorders>
              <w:top w:val="nil"/>
              <w:left w:val="nil"/>
              <w:bottom w:val="single" w:sz="4" w:space="0" w:color="auto"/>
              <w:right w:val="single" w:sz="4" w:space="0" w:color="auto"/>
            </w:tcBorders>
            <w:shd w:val="clear" w:color="auto" w:fill="auto"/>
            <w:noWrap/>
            <w:vAlign w:val="center"/>
            <w:hideMark/>
          </w:tcPr>
          <w:p w14:paraId="5DC5D9C0"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Unidad Jurídica</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0A3F82FB"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51201</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41907DB2"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   500.00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F32FD70"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   500.00</w:t>
            </w:r>
          </w:p>
        </w:tc>
      </w:tr>
      <w:tr w:rsidR="00834C86" w:rsidRPr="00834C86" w14:paraId="1A2F7A8F" w14:textId="77777777" w:rsidTr="00CA2E06">
        <w:trPr>
          <w:trHeight w:val="322"/>
        </w:trPr>
        <w:tc>
          <w:tcPr>
            <w:tcW w:w="432" w:type="dxa"/>
            <w:gridSpan w:val="2"/>
            <w:tcBorders>
              <w:top w:val="nil"/>
              <w:left w:val="single" w:sz="4" w:space="0" w:color="auto"/>
              <w:bottom w:val="single" w:sz="4" w:space="0" w:color="auto"/>
              <w:right w:val="single" w:sz="4" w:space="0" w:color="auto"/>
            </w:tcBorders>
            <w:shd w:val="clear" w:color="auto" w:fill="auto"/>
            <w:noWrap/>
            <w:vAlign w:val="center"/>
            <w:hideMark/>
          </w:tcPr>
          <w:p w14:paraId="050CC5D4"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3</w:t>
            </w:r>
          </w:p>
        </w:tc>
        <w:tc>
          <w:tcPr>
            <w:tcW w:w="1269" w:type="dxa"/>
            <w:tcBorders>
              <w:top w:val="nil"/>
              <w:left w:val="nil"/>
              <w:bottom w:val="single" w:sz="4" w:space="0" w:color="auto"/>
              <w:right w:val="single" w:sz="4" w:space="0" w:color="auto"/>
            </w:tcBorders>
            <w:shd w:val="clear" w:color="auto" w:fill="auto"/>
            <w:noWrap/>
            <w:vAlign w:val="center"/>
            <w:hideMark/>
          </w:tcPr>
          <w:p w14:paraId="560DF6D5"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Vacante</w:t>
            </w:r>
          </w:p>
        </w:tc>
        <w:tc>
          <w:tcPr>
            <w:tcW w:w="1134" w:type="dxa"/>
            <w:tcBorders>
              <w:top w:val="nil"/>
              <w:left w:val="nil"/>
              <w:bottom w:val="single" w:sz="4" w:space="0" w:color="auto"/>
              <w:right w:val="single" w:sz="4" w:space="0" w:color="auto"/>
            </w:tcBorders>
            <w:shd w:val="clear" w:color="auto" w:fill="auto"/>
            <w:noWrap/>
            <w:vAlign w:val="center"/>
            <w:hideMark/>
          </w:tcPr>
          <w:p w14:paraId="70C338A5"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Servicios varios II</w:t>
            </w:r>
          </w:p>
        </w:tc>
        <w:tc>
          <w:tcPr>
            <w:tcW w:w="2268" w:type="dxa"/>
            <w:gridSpan w:val="2"/>
            <w:tcBorders>
              <w:top w:val="nil"/>
              <w:left w:val="nil"/>
              <w:bottom w:val="single" w:sz="4" w:space="0" w:color="auto"/>
              <w:right w:val="single" w:sz="4" w:space="0" w:color="auto"/>
            </w:tcBorders>
            <w:shd w:val="clear" w:color="auto" w:fill="auto"/>
            <w:vAlign w:val="center"/>
            <w:hideMark/>
          </w:tcPr>
          <w:p w14:paraId="0C610808"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Departamento de niñez y adolescencia</w:t>
            </w:r>
          </w:p>
        </w:tc>
        <w:tc>
          <w:tcPr>
            <w:tcW w:w="993" w:type="dxa"/>
            <w:gridSpan w:val="2"/>
            <w:tcBorders>
              <w:top w:val="nil"/>
              <w:left w:val="nil"/>
              <w:bottom w:val="single" w:sz="4" w:space="0" w:color="auto"/>
              <w:right w:val="single" w:sz="4" w:space="0" w:color="auto"/>
            </w:tcBorders>
            <w:shd w:val="clear" w:color="auto" w:fill="auto"/>
            <w:noWrap/>
            <w:vAlign w:val="center"/>
            <w:hideMark/>
          </w:tcPr>
          <w:p w14:paraId="017DD894"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51201</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53EA45AF"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   450.00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D8032F3" w14:textId="77777777" w:rsidR="00834C86" w:rsidRPr="00834C86" w:rsidRDefault="00834C86" w:rsidP="00834C86">
            <w:pPr>
              <w:spacing w:after="0" w:line="240" w:lineRule="auto"/>
              <w:rPr>
                <w:rFonts w:ascii="Arial" w:eastAsia="Times New Roman" w:hAnsi="Arial" w:cs="Arial"/>
                <w:sz w:val="12"/>
                <w:szCs w:val="16"/>
                <w:lang w:val="es-SV" w:eastAsia="es-SV"/>
              </w:rPr>
            </w:pPr>
            <w:r w:rsidRPr="00834C86">
              <w:rPr>
                <w:rFonts w:ascii="Arial" w:eastAsia="Times New Roman" w:hAnsi="Arial" w:cs="Arial"/>
                <w:sz w:val="12"/>
                <w:szCs w:val="16"/>
                <w:lang w:val="es-SV" w:eastAsia="es-SV"/>
              </w:rPr>
              <w:t>$   450.00</w:t>
            </w:r>
          </w:p>
        </w:tc>
      </w:tr>
      <w:tr w:rsidR="00834C86" w:rsidRPr="00834C86" w14:paraId="217357BC" w14:textId="77777777" w:rsidTr="00CA2E06">
        <w:trPr>
          <w:trHeight w:val="247"/>
        </w:trPr>
        <w:tc>
          <w:tcPr>
            <w:tcW w:w="432" w:type="dxa"/>
            <w:gridSpan w:val="2"/>
            <w:tcBorders>
              <w:top w:val="nil"/>
              <w:left w:val="nil"/>
              <w:bottom w:val="nil"/>
              <w:right w:val="nil"/>
            </w:tcBorders>
            <w:shd w:val="clear" w:color="auto" w:fill="auto"/>
            <w:noWrap/>
            <w:vAlign w:val="center"/>
            <w:hideMark/>
          </w:tcPr>
          <w:p w14:paraId="2A7D711B" w14:textId="77777777" w:rsidR="00834C86" w:rsidRPr="00834C86" w:rsidRDefault="00834C86" w:rsidP="00834C86">
            <w:pPr>
              <w:spacing w:after="0" w:line="240" w:lineRule="auto"/>
              <w:rPr>
                <w:rFonts w:ascii="Arial" w:eastAsia="Times New Roman" w:hAnsi="Arial" w:cs="Arial"/>
                <w:sz w:val="12"/>
                <w:szCs w:val="16"/>
                <w:lang w:val="es-SV" w:eastAsia="es-SV"/>
              </w:rPr>
            </w:pPr>
          </w:p>
        </w:tc>
        <w:tc>
          <w:tcPr>
            <w:tcW w:w="1269" w:type="dxa"/>
            <w:tcBorders>
              <w:top w:val="nil"/>
              <w:left w:val="nil"/>
              <w:bottom w:val="nil"/>
              <w:right w:val="nil"/>
            </w:tcBorders>
            <w:shd w:val="clear" w:color="auto" w:fill="auto"/>
            <w:noWrap/>
            <w:vAlign w:val="center"/>
            <w:hideMark/>
          </w:tcPr>
          <w:p w14:paraId="2968D248"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c>
          <w:tcPr>
            <w:tcW w:w="1134" w:type="dxa"/>
            <w:tcBorders>
              <w:top w:val="nil"/>
              <w:left w:val="nil"/>
              <w:bottom w:val="nil"/>
              <w:right w:val="nil"/>
            </w:tcBorders>
            <w:shd w:val="clear" w:color="auto" w:fill="auto"/>
            <w:noWrap/>
            <w:vAlign w:val="center"/>
            <w:hideMark/>
          </w:tcPr>
          <w:p w14:paraId="3557D3D9"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c>
          <w:tcPr>
            <w:tcW w:w="2268" w:type="dxa"/>
            <w:gridSpan w:val="2"/>
            <w:tcBorders>
              <w:top w:val="nil"/>
              <w:left w:val="nil"/>
              <w:bottom w:val="nil"/>
              <w:right w:val="nil"/>
            </w:tcBorders>
            <w:shd w:val="clear" w:color="auto" w:fill="auto"/>
            <w:noWrap/>
            <w:vAlign w:val="center"/>
            <w:hideMark/>
          </w:tcPr>
          <w:p w14:paraId="0566EE72"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c>
          <w:tcPr>
            <w:tcW w:w="993" w:type="dxa"/>
            <w:gridSpan w:val="2"/>
            <w:tcBorders>
              <w:top w:val="nil"/>
              <w:left w:val="single" w:sz="4" w:space="0" w:color="auto"/>
              <w:bottom w:val="single" w:sz="4" w:space="0" w:color="auto"/>
              <w:right w:val="single" w:sz="4" w:space="0" w:color="auto"/>
            </w:tcBorders>
            <w:shd w:val="clear" w:color="auto" w:fill="auto"/>
            <w:noWrap/>
            <w:vAlign w:val="center"/>
            <w:hideMark/>
          </w:tcPr>
          <w:p w14:paraId="58D6513F"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30F7C2D1"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$1,400.00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2BF9991A"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$ 1,400.00</w:t>
            </w:r>
          </w:p>
        </w:tc>
      </w:tr>
      <w:tr w:rsidR="00834C86" w:rsidRPr="00834C86" w14:paraId="0136C817" w14:textId="77777777" w:rsidTr="00CA2E06">
        <w:trPr>
          <w:trHeight w:val="494"/>
        </w:trPr>
        <w:tc>
          <w:tcPr>
            <w:tcW w:w="432" w:type="dxa"/>
            <w:gridSpan w:val="2"/>
            <w:tcBorders>
              <w:top w:val="nil"/>
              <w:left w:val="nil"/>
              <w:bottom w:val="nil"/>
              <w:right w:val="nil"/>
            </w:tcBorders>
            <w:shd w:val="clear" w:color="auto" w:fill="auto"/>
            <w:noWrap/>
            <w:vAlign w:val="center"/>
            <w:hideMark/>
          </w:tcPr>
          <w:p w14:paraId="60F9803E"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p>
          <w:p w14:paraId="5EB9A629"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p>
          <w:p w14:paraId="1328525B"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p>
          <w:p w14:paraId="0CEC3046"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p>
        </w:tc>
        <w:tc>
          <w:tcPr>
            <w:tcW w:w="1269" w:type="dxa"/>
            <w:tcBorders>
              <w:top w:val="nil"/>
              <w:left w:val="nil"/>
              <w:bottom w:val="nil"/>
              <w:right w:val="nil"/>
            </w:tcBorders>
            <w:shd w:val="clear" w:color="auto" w:fill="auto"/>
            <w:noWrap/>
            <w:vAlign w:val="center"/>
            <w:hideMark/>
          </w:tcPr>
          <w:p w14:paraId="5C049E48"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p w14:paraId="38391A7B"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p w14:paraId="01B9B0DC"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p w14:paraId="4BC2A909"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p w14:paraId="05DB9232"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p w14:paraId="53843D10"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c>
          <w:tcPr>
            <w:tcW w:w="1134" w:type="dxa"/>
            <w:tcBorders>
              <w:top w:val="nil"/>
              <w:left w:val="nil"/>
              <w:bottom w:val="nil"/>
              <w:right w:val="nil"/>
            </w:tcBorders>
            <w:shd w:val="clear" w:color="auto" w:fill="auto"/>
            <w:noWrap/>
            <w:vAlign w:val="center"/>
            <w:hideMark/>
          </w:tcPr>
          <w:p w14:paraId="132771CC"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c>
          <w:tcPr>
            <w:tcW w:w="2268" w:type="dxa"/>
            <w:gridSpan w:val="2"/>
            <w:tcBorders>
              <w:top w:val="nil"/>
              <w:left w:val="nil"/>
              <w:bottom w:val="nil"/>
              <w:right w:val="nil"/>
            </w:tcBorders>
            <w:shd w:val="clear" w:color="auto" w:fill="auto"/>
            <w:noWrap/>
            <w:vAlign w:val="center"/>
            <w:hideMark/>
          </w:tcPr>
          <w:p w14:paraId="6B45508F"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c>
          <w:tcPr>
            <w:tcW w:w="993" w:type="dxa"/>
            <w:gridSpan w:val="2"/>
            <w:tcBorders>
              <w:top w:val="nil"/>
              <w:left w:val="single" w:sz="4" w:space="0" w:color="auto"/>
              <w:bottom w:val="single" w:sz="4" w:space="0" w:color="auto"/>
              <w:right w:val="single" w:sz="4" w:space="0" w:color="auto"/>
            </w:tcBorders>
            <w:shd w:val="clear" w:color="auto" w:fill="auto"/>
            <w:vAlign w:val="center"/>
            <w:hideMark/>
          </w:tcPr>
          <w:p w14:paraId="5D3079A8"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SALARIO PARA CADA PLAZA DEL AREA JURIDICA (2)</w:t>
            </w:r>
          </w:p>
        </w:tc>
        <w:tc>
          <w:tcPr>
            <w:tcW w:w="1134" w:type="dxa"/>
            <w:gridSpan w:val="2"/>
            <w:tcBorders>
              <w:top w:val="nil"/>
              <w:left w:val="nil"/>
              <w:bottom w:val="single" w:sz="4" w:space="0" w:color="auto"/>
              <w:right w:val="single" w:sz="4" w:space="0" w:color="auto"/>
            </w:tcBorders>
            <w:shd w:val="clear" w:color="auto" w:fill="auto"/>
            <w:noWrap/>
            <w:vAlign w:val="center"/>
            <w:hideMark/>
          </w:tcPr>
          <w:p w14:paraId="27B7F7AD"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    700.00</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7A572ED"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    700.00</w:t>
            </w:r>
          </w:p>
        </w:tc>
      </w:tr>
      <w:tr w:rsidR="00834C86" w:rsidRPr="00834C86" w14:paraId="39DB4F32" w14:textId="77777777" w:rsidTr="00CA2E06">
        <w:trPr>
          <w:gridAfter w:val="1"/>
          <w:wAfter w:w="152" w:type="dxa"/>
          <w:trHeight w:val="315"/>
        </w:trPr>
        <w:tc>
          <w:tcPr>
            <w:tcW w:w="8070" w:type="dxa"/>
            <w:gridSpan w:val="11"/>
            <w:tcBorders>
              <w:top w:val="nil"/>
              <w:left w:val="nil"/>
              <w:bottom w:val="nil"/>
            </w:tcBorders>
            <w:shd w:val="clear" w:color="auto" w:fill="auto"/>
            <w:noWrap/>
          </w:tcPr>
          <w:p w14:paraId="2DA6D39A"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p>
          <w:p w14:paraId="74108C17"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r>
      <w:tr w:rsidR="00834C86" w:rsidRPr="00834C86" w14:paraId="19FC57C9" w14:textId="77777777" w:rsidTr="00CA2E06">
        <w:trPr>
          <w:gridAfter w:val="1"/>
          <w:wAfter w:w="152" w:type="dxa"/>
          <w:trHeight w:val="315"/>
        </w:trPr>
        <w:tc>
          <w:tcPr>
            <w:tcW w:w="3462" w:type="dxa"/>
            <w:gridSpan w:val="5"/>
            <w:tcBorders>
              <w:top w:val="nil"/>
              <w:left w:val="nil"/>
              <w:bottom w:val="nil"/>
              <w:right w:val="nil"/>
            </w:tcBorders>
            <w:shd w:val="clear" w:color="auto" w:fill="auto"/>
            <w:noWrap/>
            <w:vAlign w:val="bottom"/>
            <w:hideMark/>
          </w:tcPr>
          <w:p w14:paraId="2D7A0490"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CREACION DE PLAZAS</w:t>
            </w:r>
          </w:p>
        </w:tc>
        <w:tc>
          <w:tcPr>
            <w:tcW w:w="2196" w:type="dxa"/>
            <w:gridSpan w:val="2"/>
            <w:tcBorders>
              <w:top w:val="nil"/>
              <w:left w:val="nil"/>
              <w:bottom w:val="nil"/>
              <w:right w:val="nil"/>
            </w:tcBorders>
            <w:shd w:val="clear" w:color="auto" w:fill="auto"/>
            <w:noWrap/>
            <w:vAlign w:val="bottom"/>
            <w:hideMark/>
          </w:tcPr>
          <w:p w14:paraId="3D0DC228"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p>
        </w:tc>
        <w:tc>
          <w:tcPr>
            <w:tcW w:w="1016" w:type="dxa"/>
            <w:gridSpan w:val="2"/>
            <w:tcBorders>
              <w:top w:val="nil"/>
              <w:left w:val="nil"/>
              <w:bottom w:val="nil"/>
              <w:right w:val="nil"/>
            </w:tcBorders>
            <w:shd w:val="clear" w:color="auto" w:fill="auto"/>
            <w:noWrap/>
            <w:vAlign w:val="bottom"/>
            <w:hideMark/>
          </w:tcPr>
          <w:p w14:paraId="53DE5B10"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c>
          <w:tcPr>
            <w:tcW w:w="1396" w:type="dxa"/>
            <w:gridSpan w:val="2"/>
            <w:tcBorders>
              <w:top w:val="nil"/>
              <w:left w:val="nil"/>
              <w:bottom w:val="nil"/>
              <w:right w:val="nil"/>
            </w:tcBorders>
            <w:shd w:val="clear" w:color="auto" w:fill="auto"/>
            <w:noWrap/>
            <w:vAlign w:val="bottom"/>
            <w:hideMark/>
          </w:tcPr>
          <w:p w14:paraId="1458492F"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r>
      <w:tr w:rsidR="00834C86" w:rsidRPr="00834C86" w14:paraId="46D78DE1" w14:textId="77777777" w:rsidTr="00CA2E06">
        <w:trPr>
          <w:gridAfter w:val="1"/>
          <w:wAfter w:w="152" w:type="dxa"/>
          <w:trHeight w:val="300"/>
        </w:trPr>
        <w:tc>
          <w:tcPr>
            <w:tcW w:w="3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C066FB" w14:textId="77777777" w:rsidR="00834C86" w:rsidRPr="00834C86" w:rsidRDefault="00834C86" w:rsidP="00834C86">
            <w:pPr>
              <w:spacing w:after="0" w:line="240" w:lineRule="auto"/>
              <w:jc w:val="center"/>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N</w:t>
            </w:r>
          </w:p>
        </w:tc>
        <w:tc>
          <w:tcPr>
            <w:tcW w:w="3159" w:type="dxa"/>
            <w:gridSpan w:val="4"/>
            <w:tcBorders>
              <w:top w:val="single" w:sz="4" w:space="0" w:color="auto"/>
              <w:left w:val="nil"/>
              <w:bottom w:val="single" w:sz="4" w:space="0" w:color="auto"/>
              <w:right w:val="single" w:sz="4" w:space="0" w:color="auto"/>
            </w:tcBorders>
            <w:shd w:val="clear" w:color="auto" w:fill="auto"/>
            <w:noWrap/>
            <w:vAlign w:val="bottom"/>
            <w:hideMark/>
          </w:tcPr>
          <w:p w14:paraId="703B5E0F"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UNIDAD/DEPARTAMENTO</w:t>
            </w:r>
          </w:p>
        </w:tc>
        <w:tc>
          <w:tcPr>
            <w:tcW w:w="2196"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944C1A" w14:textId="77777777" w:rsidR="00834C86" w:rsidRPr="00834C86" w:rsidRDefault="00834C86" w:rsidP="00834C86">
            <w:pPr>
              <w:spacing w:after="0" w:line="240" w:lineRule="auto"/>
              <w:jc w:val="center"/>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CARGO</w:t>
            </w:r>
          </w:p>
        </w:tc>
        <w:tc>
          <w:tcPr>
            <w:tcW w:w="101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43860FB" w14:textId="77777777" w:rsidR="00834C86" w:rsidRPr="00834C86" w:rsidRDefault="00834C86" w:rsidP="00834C86">
            <w:pPr>
              <w:spacing w:after="0" w:line="240" w:lineRule="auto"/>
              <w:jc w:val="center"/>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SALARIO</w:t>
            </w:r>
          </w:p>
        </w:tc>
        <w:tc>
          <w:tcPr>
            <w:tcW w:w="1396" w:type="dxa"/>
            <w:gridSpan w:val="2"/>
            <w:tcBorders>
              <w:top w:val="single" w:sz="4" w:space="0" w:color="auto"/>
              <w:left w:val="nil"/>
              <w:bottom w:val="single" w:sz="4" w:space="0" w:color="auto"/>
              <w:right w:val="single" w:sz="4" w:space="0" w:color="auto"/>
            </w:tcBorders>
            <w:shd w:val="clear" w:color="auto" w:fill="auto"/>
            <w:vAlign w:val="bottom"/>
            <w:hideMark/>
          </w:tcPr>
          <w:p w14:paraId="41ED475D" w14:textId="77777777" w:rsidR="00834C86" w:rsidRPr="00834C86" w:rsidRDefault="00834C86" w:rsidP="00834C86">
            <w:pPr>
              <w:spacing w:after="0" w:line="240" w:lineRule="auto"/>
              <w:jc w:val="center"/>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ESTATUS</w:t>
            </w:r>
          </w:p>
        </w:tc>
      </w:tr>
      <w:tr w:rsidR="00834C86" w:rsidRPr="00834C86" w14:paraId="3179DDD7"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66ADB6F"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5C712456"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GERENCIA AMBIENTAL</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7B8BF079"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DELEGADO AMBIENTAL</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42954E1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74E2879F"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79FE3C0C"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B405D58"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2</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5F49C372"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GERENCIA AMBIENTAL</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2BDBDB62"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DELEGADO AMBIENTAL</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2C7C18D1"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2FD0D814"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4B6FD000"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9528ED3"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3</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5F3DEEDF"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GERENCIA AMBIENTAL</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6601C005"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DELEGADO AMBIENTAL</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6C3065F1"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17C3BE7F"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592D9E3B"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B8B5CE1"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4</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4C76E526"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GERENCIA AMBIENTAL</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0841D29A"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DELEGADO AMBIENTAL</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603911B8"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0869AD65"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1CA1708A"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61C3385"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5</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42F15959"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DEPARTAMENTO DE TESORERIA</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3FFD719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AUXILIAR ADMINISTRATIVO III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78FC7C68"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093DA2F6"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4E13535B"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867284F"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6</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28825829"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DEPARTAMENTO DE TESORERIA</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2B7CE14E"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AUXILIAR ADMINISTRATIVO III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70DC40F4"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4CB4C5C1"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0B3F9E89"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671A685"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7</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610E1BB3"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DEPARTAMENTO DE RECURSOS HUMANOS</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754984A1"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AUXILIAR ADMINISTRATIVO III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20721631"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53CA1976"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6A19C09E"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2B19901"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8</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12478DCA"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DEPARTAMENTO DE RECURSOS HUMANOS</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5E172A5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AUXILIAR ADMINISTRATIVO III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39C12387"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417CC18B"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5D8377DA"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8FF6668"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9</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79088B07"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DEPARTAMENTO DE RECURSOS HUMANOS</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57CA976F"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PLANILLERO/A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12205BF6"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7E74AFA6"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6499341A"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1799CC7A"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10</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0246157A"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COLABORADOR JURIDICO</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55B2A2CA"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UNIDAD JURIDICA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411C0570"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700.00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6B09734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56148C9E"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470AF45"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11</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5200E480"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COLABORADOR JURIDICO</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074AD4B3"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UNIDAD JURIDICA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5CCE9478"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700.00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7C229755"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164E40E3"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6D63633C"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12</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18E2ECD6"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GESTOR COMUNITARIO</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54A480EB"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UNIDAD DE TEJIDO SOCIAL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45F29388"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0612B249"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7D6CC4F3"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31BF7F1"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13</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7303AA38"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GESTOR COMUNITARIO</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6EA62618"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UNIDAD DE TEJIDO SOCIAL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77105B61"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498E9166"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2083AF02"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0CCA8BE"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14</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567274A3"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GESTOR COMUNITARIO</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7FF17577"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UNIDAD DE TEJIDO SOCIAL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6D3457C7"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0C186FBF"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42786D9E"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6DD912D"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15</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2D17670E"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GESTOR COMUNITARIO</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75D959BA"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UNIDAD DE TEJIDO SOCIAL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2E542603"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6D431B3A"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57CC0E6F"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1120F75"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16</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4CE7B2C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GESTOR COMUNITARIO</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6FC33E42"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UNIDAD DE TEJIDO SOCIAL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30385760"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500.00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7C7CB8D7"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04D191EA"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4A529BC1"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17</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5E2E1660"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PRODUCTOR MULTIMEDIA</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291D43DB"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UNIDAD DE COMUNICACIONES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62C1005F"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21383838"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0122D9C7" w14:textId="77777777" w:rsidTr="00CA2E06">
        <w:trPr>
          <w:gridAfter w:val="1"/>
          <w:wAfter w:w="152" w:type="dxa"/>
          <w:trHeight w:val="30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76D7821D"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18</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44A79702"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PRODUCTOR MULTIMEDIA</w:t>
            </w:r>
          </w:p>
        </w:tc>
        <w:tc>
          <w:tcPr>
            <w:tcW w:w="2196" w:type="dxa"/>
            <w:gridSpan w:val="2"/>
            <w:tcBorders>
              <w:top w:val="nil"/>
              <w:left w:val="nil"/>
              <w:bottom w:val="single" w:sz="4" w:space="0" w:color="auto"/>
              <w:right w:val="single" w:sz="4" w:space="0" w:color="auto"/>
            </w:tcBorders>
            <w:shd w:val="clear" w:color="auto" w:fill="auto"/>
            <w:noWrap/>
            <w:vAlign w:val="bottom"/>
            <w:hideMark/>
          </w:tcPr>
          <w:p w14:paraId="6C5906F5"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UNIDAD DE COMUNICACIONES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2E6CE00A"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21DB9D00"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12D358A0" w14:textId="77777777" w:rsidTr="00CA2E06">
        <w:trPr>
          <w:gridAfter w:val="1"/>
          <w:wAfter w:w="152" w:type="dxa"/>
          <w:trHeight w:val="51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109536D"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19</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4DD255EA"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COLECTOR</w:t>
            </w:r>
          </w:p>
        </w:tc>
        <w:tc>
          <w:tcPr>
            <w:tcW w:w="2196" w:type="dxa"/>
            <w:gridSpan w:val="2"/>
            <w:tcBorders>
              <w:top w:val="nil"/>
              <w:left w:val="nil"/>
              <w:bottom w:val="single" w:sz="4" w:space="0" w:color="auto"/>
              <w:right w:val="single" w:sz="4" w:space="0" w:color="auto"/>
            </w:tcBorders>
            <w:shd w:val="clear" w:color="auto" w:fill="auto"/>
            <w:vAlign w:val="bottom"/>
            <w:hideMark/>
          </w:tcPr>
          <w:p w14:paraId="1936C4C5"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DEPARTAMENTO DE ADMINISTRACION DE MERCADO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652771C3"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475.00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35442885"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JORNAL </w:t>
            </w:r>
          </w:p>
        </w:tc>
      </w:tr>
      <w:tr w:rsidR="00834C86" w:rsidRPr="00834C86" w14:paraId="0C872D9C" w14:textId="77777777" w:rsidTr="00CA2E06">
        <w:trPr>
          <w:gridAfter w:val="1"/>
          <w:wAfter w:w="152" w:type="dxa"/>
          <w:trHeight w:val="52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50FBB197"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20</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62D8C1EC"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COLECTOR</w:t>
            </w:r>
          </w:p>
        </w:tc>
        <w:tc>
          <w:tcPr>
            <w:tcW w:w="2196" w:type="dxa"/>
            <w:gridSpan w:val="2"/>
            <w:tcBorders>
              <w:top w:val="nil"/>
              <w:left w:val="nil"/>
              <w:bottom w:val="single" w:sz="4" w:space="0" w:color="auto"/>
              <w:right w:val="single" w:sz="4" w:space="0" w:color="auto"/>
            </w:tcBorders>
            <w:shd w:val="clear" w:color="auto" w:fill="auto"/>
            <w:vAlign w:val="bottom"/>
            <w:hideMark/>
          </w:tcPr>
          <w:p w14:paraId="3094734C"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DEPARTAMENTO DE ADMINISTRACION DE MERCADO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4A17E80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475.00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122E1278"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JORNAL </w:t>
            </w:r>
          </w:p>
        </w:tc>
      </w:tr>
      <w:tr w:rsidR="00834C86" w:rsidRPr="00834C86" w14:paraId="3259635F" w14:textId="77777777" w:rsidTr="00CA2E06">
        <w:trPr>
          <w:gridAfter w:val="1"/>
          <w:wAfter w:w="152" w:type="dxa"/>
          <w:trHeight w:val="55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38ED6D00"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21</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077B5CB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BARREDOR III</w:t>
            </w:r>
          </w:p>
        </w:tc>
        <w:tc>
          <w:tcPr>
            <w:tcW w:w="2196" w:type="dxa"/>
            <w:gridSpan w:val="2"/>
            <w:tcBorders>
              <w:top w:val="nil"/>
              <w:left w:val="nil"/>
              <w:bottom w:val="single" w:sz="4" w:space="0" w:color="auto"/>
              <w:right w:val="single" w:sz="4" w:space="0" w:color="auto"/>
            </w:tcBorders>
            <w:shd w:val="clear" w:color="auto" w:fill="auto"/>
            <w:vAlign w:val="bottom"/>
            <w:hideMark/>
          </w:tcPr>
          <w:p w14:paraId="22A179EE"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DEPARTAMENTO DE RECOLECCION Y ASEO / BARRIDO NOCTURNO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27CF6CF0"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5B9305FB"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JORNAL </w:t>
            </w:r>
          </w:p>
        </w:tc>
      </w:tr>
      <w:tr w:rsidR="00834C86" w:rsidRPr="00834C86" w14:paraId="50C3E935" w14:textId="77777777" w:rsidTr="00CA2E06">
        <w:trPr>
          <w:gridAfter w:val="1"/>
          <w:wAfter w:w="152" w:type="dxa"/>
          <w:trHeight w:val="54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A4610A6"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22</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5CF981A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BARREDOR III</w:t>
            </w:r>
          </w:p>
        </w:tc>
        <w:tc>
          <w:tcPr>
            <w:tcW w:w="2196" w:type="dxa"/>
            <w:gridSpan w:val="2"/>
            <w:tcBorders>
              <w:top w:val="nil"/>
              <w:left w:val="nil"/>
              <w:bottom w:val="single" w:sz="4" w:space="0" w:color="auto"/>
              <w:right w:val="single" w:sz="4" w:space="0" w:color="auto"/>
            </w:tcBorders>
            <w:shd w:val="clear" w:color="auto" w:fill="auto"/>
            <w:vAlign w:val="bottom"/>
            <w:hideMark/>
          </w:tcPr>
          <w:p w14:paraId="6AF0ADBA"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DEPARTAMENTO DE RECOLECCION Y ASEO / BARRIDO NOCTURNO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2E459748"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3EC96F69"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JORNAL </w:t>
            </w:r>
          </w:p>
        </w:tc>
      </w:tr>
      <w:tr w:rsidR="00834C86" w:rsidRPr="00834C86" w14:paraId="76B23335" w14:textId="77777777" w:rsidTr="00CA2E06">
        <w:trPr>
          <w:gridAfter w:val="1"/>
          <w:wAfter w:w="152" w:type="dxa"/>
          <w:trHeight w:val="570"/>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06D67CD6"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23</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6D7FC467"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BARREDOR III</w:t>
            </w:r>
          </w:p>
        </w:tc>
        <w:tc>
          <w:tcPr>
            <w:tcW w:w="2196" w:type="dxa"/>
            <w:gridSpan w:val="2"/>
            <w:tcBorders>
              <w:top w:val="nil"/>
              <w:left w:val="nil"/>
              <w:bottom w:val="single" w:sz="4" w:space="0" w:color="auto"/>
              <w:right w:val="single" w:sz="4" w:space="0" w:color="auto"/>
            </w:tcBorders>
            <w:shd w:val="clear" w:color="auto" w:fill="auto"/>
            <w:vAlign w:val="bottom"/>
            <w:hideMark/>
          </w:tcPr>
          <w:p w14:paraId="599E9921"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DEPARTAMENTO DE RECOLECCION Y ASEO / BARRIDO NOCTURNO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34656E9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32515EE5"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JORNAL </w:t>
            </w:r>
          </w:p>
        </w:tc>
      </w:tr>
      <w:tr w:rsidR="00834C86" w:rsidRPr="00834C86" w14:paraId="43FB946C" w14:textId="77777777" w:rsidTr="00CA2E06">
        <w:trPr>
          <w:gridAfter w:val="1"/>
          <w:wAfter w:w="152" w:type="dxa"/>
          <w:trHeight w:val="43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D63650D"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24</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592873AC"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EDUCADOR III</w:t>
            </w:r>
          </w:p>
        </w:tc>
        <w:tc>
          <w:tcPr>
            <w:tcW w:w="2196" w:type="dxa"/>
            <w:gridSpan w:val="2"/>
            <w:tcBorders>
              <w:top w:val="nil"/>
              <w:left w:val="nil"/>
              <w:bottom w:val="single" w:sz="4" w:space="0" w:color="auto"/>
              <w:right w:val="single" w:sz="4" w:space="0" w:color="auto"/>
            </w:tcBorders>
            <w:shd w:val="clear" w:color="auto" w:fill="auto"/>
            <w:vAlign w:val="bottom"/>
            <w:hideMark/>
          </w:tcPr>
          <w:p w14:paraId="7FEA600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DEPARTAMENTO DE NIÑEZ Y ADOLESCENCIA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5D73D95E"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4066D4B9"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6F844315" w14:textId="77777777" w:rsidTr="00CA2E06">
        <w:trPr>
          <w:gridAfter w:val="1"/>
          <w:wAfter w:w="152" w:type="dxa"/>
          <w:trHeight w:val="495"/>
        </w:trPr>
        <w:tc>
          <w:tcPr>
            <w:tcW w:w="303" w:type="dxa"/>
            <w:tcBorders>
              <w:top w:val="nil"/>
              <w:left w:val="single" w:sz="4" w:space="0" w:color="auto"/>
              <w:bottom w:val="single" w:sz="4" w:space="0" w:color="auto"/>
              <w:right w:val="single" w:sz="4" w:space="0" w:color="auto"/>
            </w:tcBorders>
            <w:shd w:val="clear" w:color="auto" w:fill="auto"/>
            <w:noWrap/>
            <w:vAlign w:val="bottom"/>
            <w:hideMark/>
          </w:tcPr>
          <w:p w14:paraId="2579DD8F" w14:textId="77777777" w:rsidR="00834C86" w:rsidRPr="00834C86" w:rsidRDefault="00834C86" w:rsidP="00834C86">
            <w:pPr>
              <w:spacing w:after="0" w:line="240" w:lineRule="auto"/>
              <w:jc w:val="center"/>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25</w:t>
            </w:r>
          </w:p>
        </w:tc>
        <w:tc>
          <w:tcPr>
            <w:tcW w:w="3159" w:type="dxa"/>
            <w:gridSpan w:val="4"/>
            <w:tcBorders>
              <w:top w:val="nil"/>
              <w:left w:val="nil"/>
              <w:bottom w:val="single" w:sz="4" w:space="0" w:color="auto"/>
              <w:right w:val="single" w:sz="4" w:space="0" w:color="auto"/>
            </w:tcBorders>
            <w:shd w:val="clear" w:color="auto" w:fill="auto"/>
            <w:noWrap/>
            <w:vAlign w:val="bottom"/>
            <w:hideMark/>
          </w:tcPr>
          <w:p w14:paraId="4F35871F"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EDUCADOR III</w:t>
            </w:r>
          </w:p>
        </w:tc>
        <w:tc>
          <w:tcPr>
            <w:tcW w:w="2196" w:type="dxa"/>
            <w:gridSpan w:val="2"/>
            <w:tcBorders>
              <w:top w:val="nil"/>
              <w:left w:val="nil"/>
              <w:bottom w:val="single" w:sz="4" w:space="0" w:color="auto"/>
              <w:right w:val="single" w:sz="4" w:space="0" w:color="auto"/>
            </w:tcBorders>
            <w:shd w:val="clear" w:color="auto" w:fill="auto"/>
            <w:vAlign w:val="bottom"/>
            <w:hideMark/>
          </w:tcPr>
          <w:p w14:paraId="538D97BD"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DEPARTAMENTO DE NIÑEZ Y ADOLESCENCIA </w:t>
            </w:r>
          </w:p>
        </w:tc>
        <w:tc>
          <w:tcPr>
            <w:tcW w:w="1016" w:type="dxa"/>
            <w:gridSpan w:val="2"/>
            <w:tcBorders>
              <w:top w:val="nil"/>
              <w:left w:val="nil"/>
              <w:bottom w:val="single" w:sz="4" w:space="0" w:color="auto"/>
              <w:right w:val="single" w:sz="4" w:space="0" w:color="auto"/>
            </w:tcBorders>
            <w:shd w:val="clear" w:color="auto" w:fill="auto"/>
            <w:noWrap/>
            <w:vAlign w:val="bottom"/>
            <w:hideMark/>
          </w:tcPr>
          <w:p w14:paraId="7A030194"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             450.00 </w:t>
            </w:r>
          </w:p>
        </w:tc>
        <w:tc>
          <w:tcPr>
            <w:tcW w:w="1396" w:type="dxa"/>
            <w:gridSpan w:val="2"/>
            <w:tcBorders>
              <w:top w:val="nil"/>
              <w:left w:val="nil"/>
              <w:bottom w:val="single" w:sz="4" w:space="0" w:color="auto"/>
              <w:right w:val="single" w:sz="4" w:space="0" w:color="auto"/>
            </w:tcBorders>
            <w:shd w:val="clear" w:color="auto" w:fill="auto"/>
            <w:noWrap/>
            <w:vAlign w:val="bottom"/>
            <w:hideMark/>
          </w:tcPr>
          <w:p w14:paraId="60607563"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r w:rsidRPr="00834C86">
              <w:rPr>
                <w:rFonts w:ascii="Calibri" w:eastAsia="Times New Roman" w:hAnsi="Calibri" w:cs="Calibri"/>
                <w:color w:val="000000"/>
                <w:sz w:val="12"/>
                <w:szCs w:val="16"/>
                <w:lang w:val="es-SV" w:eastAsia="es-SV"/>
              </w:rPr>
              <w:t xml:space="preserve"> ADMINISTRATIVO </w:t>
            </w:r>
          </w:p>
        </w:tc>
      </w:tr>
      <w:tr w:rsidR="00834C86" w:rsidRPr="00834C86" w14:paraId="577200CA" w14:textId="77777777" w:rsidTr="00CA2E06">
        <w:trPr>
          <w:gridAfter w:val="1"/>
          <w:wAfter w:w="152" w:type="dxa"/>
          <w:trHeight w:val="315"/>
        </w:trPr>
        <w:tc>
          <w:tcPr>
            <w:tcW w:w="303" w:type="dxa"/>
            <w:tcBorders>
              <w:top w:val="nil"/>
              <w:left w:val="nil"/>
              <w:bottom w:val="nil"/>
              <w:right w:val="nil"/>
            </w:tcBorders>
            <w:shd w:val="clear" w:color="auto" w:fill="auto"/>
            <w:noWrap/>
            <w:vAlign w:val="bottom"/>
            <w:hideMark/>
          </w:tcPr>
          <w:p w14:paraId="400E80F4" w14:textId="77777777" w:rsidR="00834C86" w:rsidRPr="00834C86" w:rsidRDefault="00834C86" w:rsidP="00834C86">
            <w:pPr>
              <w:spacing w:after="0" w:line="240" w:lineRule="auto"/>
              <w:rPr>
                <w:rFonts w:ascii="Calibri" w:eastAsia="Times New Roman" w:hAnsi="Calibri" w:cs="Calibri"/>
                <w:color w:val="000000"/>
                <w:sz w:val="12"/>
                <w:szCs w:val="16"/>
                <w:lang w:val="es-SV" w:eastAsia="es-SV"/>
              </w:rPr>
            </w:pPr>
          </w:p>
        </w:tc>
        <w:tc>
          <w:tcPr>
            <w:tcW w:w="3159" w:type="dxa"/>
            <w:gridSpan w:val="4"/>
            <w:tcBorders>
              <w:top w:val="nil"/>
              <w:left w:val="nil"/>
              <w:bottom w:val="nil"/>
              <w:right w:val="nil"/>
            </w:tcBorders>
            <w:shd w:val="clear" w:color="auto" w:fill="auto"/>
            <w:noWrap/>
            <w:vAlign w:val="bottom"/>
            <w:hideMark/>
          </w:tcPr>
          <w:p w14:paraId="0775E217"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c>
          <w:tcPr>
            <w:tcW w:w="2196" w:type="dxa"/>
            <w:gridSpan w:val="2"/>
            <w:tcBorders>
              <w:top w:val="nil"/>
              <w:left w:val="nil"/>
              <w:bottom w:val="nil"/>
              <w:right w:val="nil"/>
            </w:tcBorders>
            <w:shd w:val="clear" w:color="auto" w:fill="auto"/>
            <w:noWrap/>
            <w:vAlign w:val="bottom"/>
            <w:hideMark/>
          </w:tcPr>
          <w:p w14:paraId="506F50D7" w14:textId="77777777" w:rsidR="00834C86" w:rsidRPr="00834C86" w:rsidRDefault="00834C86" w:rsidP="00834C86">
            <w:pPr>
              <w:spacing w:after="0" w:line="240" w:lineRule="auto"/>
              <w:rPr>
                <w:rFonts w:ascii="Times New Roman" w:eastAsia="Times New Roman" w:hAnsi="Times New Roman" w:cs="Times New Roman"/>
                <w:sz w:val="12"/>
                <w:szCs w:val="16"/>
                <w:lang w:val="es-SV" w:eastAsia="es-SV"/>
              </w:rPr>
            </w:pPr>
          </w:p>
        </w:tc>
        <w:tc>
          <w:tcPr>
            <w:tcW w:w="1016" w:type="dxa"/>
            <w:gridSpan w:val="2"/>
            <w:tcBorders>
              <w:top w:val="nil"/>
              <w:left w:val="nil"/>
              <w:bottom w:val="double" w:sz="6" w:space="0" w:color="auto"/>
              <w:right w:val="nil"/>
            </w:tcBorders>
            <w:shd w:val="clear" w:color="auto" w:fill="auto"/>
            <w:noWrap/>
            <w:vAlign w:val="bottom"/>
            <w:hideMark/>
          </w:tcPr>
          <w:p w14:paraId="597D22B1"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r w:rsidRPr="00834C86">
              <w:rPr>
                <w:rFonts w:ascii="Calibri" w:eastAsia="Times New Roman" w:hAnsi="Calibri" w:cs="Calibri"/>
                <w:b/>
                <w:bCs/>
                <w:color w:val="000000"/>
                <w:sz w:val="12"/>
                <w:szCs w:val="16"/>
                <w:lang w:val="es-SV" w:eastAsia="es-SV"/>
              </w:rPr>
              <w:t xml:space="preserve"> $ 12,300.00 </w:t>
            </w:r>
          </w:p>
        </w:tc>
        <w:tc>
          <w:tcPr>
            <w:tcW w:w="1396" w:type="dxa"/>
            <w:gridSpan w:val="2"/>
            <w:tcBorders>
              <w:top w:val="nil"/>
              <w:left w:val="nil"/>
              <w:bottom w:val="nil"/>
              <w:right w:val="nil"/>
            </w:tcBorders>
            <w:shd w:val="clear" w:color="auto" w:fill="auto"/>
            <w:noWrap/>
            <w:vAlign w:val="bottom"/>
            <w:hideMark/>
          </w:tcPr>
          <w:p w14:paraId="30A8D14B" w14:textId="77777777" w:rsidR="00834C86" w:rsidRPr="00834C86" w:rsidRDefault="00834C86" w:rsidP="00834C86">
            <w:pPr>
              <w:spacing w:after="0" w:line="240" w:lineRule="auto"/>
              <w:rPr>
                <w:rFonts w:ascii="Calibri" w:eastAsia="Times New Roman" w:hAnsi="Calibri" w:cs="Calibri"/>
                <w:b/>
                <w:bCs/>
                <w:color w:val="000000"/>
                <w:sz w:val="12"/>
                <w:szCs w:val="16"/>
                <w:lang w:val="es-SV" w:eastAsia="es-SV"/>
              </w:rPr>
            </w:pPr>
          </w:p>
        </w:tc>
      </w:tr>
    </w:tbl>
    <w:p w14:paraId="4B95175B" w14:textId="77777777" w:rsidR="00834C86" w:rsidRPr="00834C86" w:rsidRDefault="00834C86" w:rsidP="00834C86">
      <w:pPr>
        <w:spacing w:after="200" w:line="360" w:lineRule="auto"/>
        <w:jc w:val="both"/>
        <w:rPr>
          <w:rFonts w:ascii="Times New Roman" w:eastAsia="Calibri" w:hAnsi="Times New Roman" w:cs="Times New Roman"/>
          <w:sz w:val="24"/>
          <w:szCs w:val="24"/>
        </w:rPr>
      </w:pPr>
    </w:p>
    <w:p w14:paraId="31ADCCF6" w14:textId="77777777" w:rsidR="00834C86" w:rsidRPr="00834C86" w:rsidRDefault="00834C86" w:rsidP="00834C86">
      <w:pPr>
        <w:spacing w:after="200" w:line="360" w:lineRule="auto"/>
        <w:jc w:val="both"/>
        <w:rPr>
          <w:rFonts w:ascii="Times New Roman" w:eastAsia="Calibri" w:hAnsi="Times New Roman" w:cs="Times New Roman"/>
          <w:sz w:val="24"/>
          <w:szCs w:val="24"/>
        </w:rPr>
      </w:pPr>
    </w:p>
    <w:p w14:paraId="739CB71B" w14:textId="77777777" w:rsidR="00834C86" w:rsidRPr="00834C86" w:rsidRDefault="00834C86" w:rsidP="00834C86">
      <w:pPr>
        <w:spacing w:after="200" w:line="360" w:lineRule="auto"/>
        <w:jc w:val="both"/>
        <w:rPr>
          <w:rFonts w:ascii="Times New Roman" w:eastAsia="Calibri" w:hAnsi="Times New Roman" w:cs="Times New Roman"/>
          <w:sz w:val="24"/>
          <w:szCs w:val="24"/>
        </w:rPr>
      </w:pPr>
    </w:p>
    <w:p w14:paraId="5E297A6C" w14:textId="77777777" w:rsidR="00834C86" w:rsidRPr="00834C86" w:rsidRDefault="00834C86" w:rsidP="00834C86">
      <w:pPr>
        <w:spacing w:after="200" w:line="360" w:lineRule="auto"/>
        <w:jc w:val="both"/>
        <w:rPr>
          <w:rFonts w:ascii="Times New Roman" w:eastAsia="Calibri" w:hAnsi="Times New Roman" w:cs="Times New Roman"/>
          <w:sz w:val="24"/>
          <w:szCs w:val="24"/>
        </w:rPr>
      </w:pPr>
    </w:p>
    <w:p w14:paraId="784A658F" w14:textId="77777777" w:rsidR="00834C86" w:rsidRPr="00834C86" w:rsidRDefault="00834C86" w:rsidP="00834C86">
      <w:pPr>
        <w:spacing w:after="200" w:line="360" w:lineRule="auto"/>
        <w:jc w:val="both"/>
        <w:rPr>
          <w:rFonts w:ascii="Times New Roman" w:eastAsia="Calibri" w:hAnsi="Times New Roman" w:cs="Times New Roman"/>
          <w:sz w:val="24"/>
          <w:szCs w:val="24"/>
        </w:rPr>
      </w:pPr>
    </w:p>
    <w:p w14:paraId="59272778" w14:textId="77777777" w:rsidR="00834C86" w:rsidRPr="00834C86" w:rsidRDefault="00834C86" w:rsidP="00834C86">
      <w:pPr>
        <w:spacing w:after="200" w:line="360" w:lineRule="auto"/>
        <w:jc w:val="both"/>
        <w:rPr>
          <w:rFonts w:ascii="Calibri" w:eastAsia="Calibri" w:hAnsi="Calibri" w:cs="Calibri"/>
          <w:szCs w:val="24"/>
        </w:rPr>
      </w:pPr>
      <w:r w:rsidRPr="00834C86">
        <w:rPr>
          <w:rFonts w:ascii="Calibri" w:eastAsia="Times New Roman" w:hAnsi="Calibri" w:cs="Calibri"/>
          <w:bCs/>
          <w:color w:val="000000"/>
          <w:szCs w:val="24"/>
          <w:lang w:val="es-SV" w:eastAsia="es-SV"/>
        </w:rPr>
        <w:t>Se solicita nivelación salarial al personal administrativo, según detalle siguiente:</w:t>
      </w:r>
    </w:p>
    <w:tbl>
      <w:tblPr>
        <w:tblW w:w="8563" w:type="dxa"/>
        <w:tblInd w:w="10" w:type="dxa"/>
        <w:tblCellMar>
          <w:left w:w="70" w:type="dxa"/>
          <w:right w:w="70" w:type="dxa"/>
        </w:tblCellMar>
        <w:tblLook w:val="04A0" w:firstRow="1" w:lastRow="0" w:firstColumn="1" w:lastColumn="0" w:noHBand="0" w:noVBand="1"/>
      </w:tblPr>
      <w:tblGrid>
        <w:gridCol w:w="233"/>
        <w:gridCol w:w="2289"/>
        <w:gridCol w:w="1705"/>
        <w:gridCol w:w="2054"/>
        <w:gridCol w:w="772"/>
        <w:gridCol w:w="863"/>
        <w:gridCol w:w="807"/>
      </w:tblGrid>
      <w:tr w:rsidR="00834C86" w:rsidRPr="00834C86" w14:paraId="11383F62" w14:textId="77777777" w:rsidTr="00CA2E06">
        <w:trPr>
          <w:trHeight w:val="279"/>
        </w:trPr>
        <w:tc>
          <w:tcPr>
            <w:tcW w:w="2483" w:type="dxa"/>
            <w:gridSpan w:val="2"/>
            <w:tcBorders>
              <w:top w:val="nil"/>
              <w:left w:val="nil"/>
              <w:bottom w:val="nil"/>
              <w:right w:val="nil"/>
            </w:tcBorders>
            <w:shd w:val="clear" w:color="auto" w:fill="auto"/>
            <w:noWrap/>
            <w:vAlign w:val="bottom"/>
            <w:hideMark/>
          </w:tcPr>
          <w:p w14:paraId="4E21FEA2" w14:textId="77777777" w:rsidR="00834C86" w:rsidRPr="00834C86" w:rsidRDefault="00834C86" w:rsidP="00834C86">
            <w:pPr>
              <w:spacing w:after="0" w:line="240" w:lineRule="auto"/>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NIVELACION SALARIAL</w:t>
            </w:r>
          </w:p>
        </w:tc>
        <w:tc>
          <w:tcPr>
            <w:tcW w:w="1705" w:type="dxa"/>
            <w:tcBorders>
              <w:top w:val="nil"/>
              <w:left w:val="nil"/>
              <w:bottom w:val="nil"/>
              <w:right w:val="nil"/>
            </w:tcBorders>
            <w:shd w:val="clear" w:color="auto" w:fill="auto"/>
            <w:noWrap/>
            <w:vAlign w:val="bottom"/>
            <w:hideMark/>
          </w:tcPr>
          <w:p w14:paraId="0932771B" w14:textId="77777777" w:rsidR="00834C86" w:rsidRPr="00834C86" w:rsidRDefault="00834C86" w:rsidP="00834C86">
            <w:pPr>
              <w:spacing w:after="0" w:line="240" w:lineRule="auto"/>
              <w:rPr>
                <w:rFonts w:ascii="Calibri" w:eastAsia="Times New Roman" w:hAnsi="Calibri" w:cs="Calibri"/>
                <w:b/>
                <w:bCs/>
                <w:color w:val="000000"/>
                <w:sz w:val="14"/>
                <w:szCs w:val="16"/>
                <w:lang w:val="es-SV" w:eastAsia="es-SV"/>
              </w:rPr>
            </w:pPr>
          </w:p>
        </w:tc>
        <w:tc>
          <w:tcPr>
            <w:tcW w:w="2054" w:type="dxa"/>
            <w:tcBorders>
              <w:top w:val="nil"/>
              <w:left w:val="nil"/>
              <w:bottom w:val="nil"/>
              <w:right w:val="nil"/>
            </w:tcBorders>
            <w:shd w:val="clear" w:color="auto" w:fill="auto"/>
            <w:noWrap/>
            <w:vAlign w:val="bottom"/>
            <w:hideMark/>
          </w:tcPr>
          <w:p w14:paraId="700FE9A6"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772" w:type="dxa"/>
            <w:tcBorders>
              <w:top w:val="nil"/>
              <w:left w:val="nil"/>
              <w:bottom w:val="nil"/>
              <w:right w:val="nil"/>
            </w:tcBorders>
            <w:shd w:val="clear" w:color="auto" w:fill="auto"/>
            <w:noWrap/>
            <w:vAlign w:val="bottom"/>
            <w:hideMark/>
          </w:tcPr>
          <w:p w14:paraId="2D8370E7"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835" w:type="dxa"/>
            <w:tcBorders>
              <w:top w:val="nil"/>
              <w:left w:val="nil"/>
              <w:bottom w:val="nil"/>
              <w:right w:val="nil"/>
            </w:tcBorders>
            <w:shd w:val="clear" w:color="auto" w:fill="auto"/>
            <w:noWrap/>
            <w:vAlign w:val="bottom"/>
            <w:hideMark/>
          </w:tcPr>
          <w:p w14:paraId="268F2177"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714" w:type="dxa"/>
            <w:tcBorders>
              <w:top w:val="nil"/>
              <w:left w:val="nil"/>
              <w:bottom w:val="nil"/>
              <w:right w:val="nil"/>
            </w:tcBorders>
            <w:shd w:val="clear" w:color="auto" w:fill="auto"/>
            <w:noWrap/>
            <w:vAlign w:val="bottom"/>
            <w:hideMark/>
          </w:tcPr>
          <w:p w14:paraId="5C039A03"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r>
      <w:tr w:rsidR="00834C86" w:rsidRPr="00834C86" w14:paraId="7C6EA1E4" w14:textId="77777777" w:rsidTr="00CA2E06">
        <w:trPr>
          <w:trHeight w:val="418"/>
        </w:trPr>
        <w:tc>
          <w:tcPr>
            <w:tcW w:w="1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4415C"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N</w:t>
            </w:r>
          </w:p>
        </w:tc>
        <w:tc>
          <w:tcPr>
            <w:tcW w:w="2289" w:type="dxa"/>
            <w:tcBorders>
              <w:top w:val="single" w:sz="4" w:space="0" w:color="auto"/>
              <w:left w:val="nil"/>
              <w:bottom w:val="single" w:sz="4" w:space="0" w:color="auto"/>
              <w:right w:val="single" w:sz="4" w:space="0" w:color="auto"/>
            </w:tcBorders>
            <w:shd w:val="clear" w:color="auto" w:fill="auto"/>
            <w:noWrap/>
            <w:vAlign w:val="center"/>
            <w:hideMark/>
          </w:tcPr>
          <w:p w14:paraId="10AC2717"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NOMBRE</w:t>
            </w:r>
          </w:p>
        </w:tc>
        <w:tc>
          <w:tcPr>
            <w:tcW w:w="1705" w:type="dxa"/>
            <w:tcBorders>
              <w:top w:val="single" w:sz="4" w:space="0" w:color="auto"/>
              <w:left w:val="nil"/>
              <w:bottom w:val="single" w:sz="4" w:space="0" w:color="auto"/>
              <w:right w:val="single" w:sz="4" w:space="0" w:color="auto"/>
            </w:tcBorders>
            <w:shd w:val="clear" w:color="auto" w:fill="auto"/>
            <w:noWrap/>
            <w:vAlign w:val="center"/>
            <w:hideMark/>
          </w:tcPr>
          <w:p w14:paraId="37644777"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CARGO ACTUAL</w:t>
            </w:r>
          </w:p>
        </w:tc>
        <w:tc>
          <w:tcPr>
            <w:tcW w:w="2054" w:type="dxa"/>
            <w:tcBorders>
              <w:top w:val="single" w:sz="4" w:space="0" w:color="auto"/>
              <w:left w:val="nil"/>
              <w:bottom w:val="single" w:sz="4" w:space="0" w:color="auto"/>
              <w:right w:val="single" w:sz="4" w:space="0" w:color="auto"/>
            </w:tcBorders>
            <w:shd w:val="clear" w:color="auto" w:fill="auto"/>
            <w:noWrap/>
            <w:vAlign w:val="center"/>
            <w:hideMark/>
          </w:tcPr>
          <w:p w14:paraId="1D167D38"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CARGO A RENOMBRAR</w:t>
            </w:r>
          </w:p>
        </w:tc>
        <w:tc>
          <w:tcPr>
            <w:tcW w:w="772" w:type="dxa"/>
            <w:tcBorders>
              <w:top w:val="single" w:sz="4" w:space="0" w:color="auto"/>
              <w:left w:val="nil"/>
              <w:bottom w:val="single" w:sz="4" w:space="0" w:color="auto"/>
              <w:right w:val="single" w:sz="4" w:space="0" w:color="auto"/>
            </w:tcBorders>
            <w:shd w:val="clear" w:color="auto" w:fill="auto"/>
            <w:vAlign w:val="center"/>
            <w:hideMark/>
          </w:tcPr>
          <w:p w14:paraId="02CE90C9"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SALARIO ACTUAL</w:t>
            </w:r>
          </w:p>
        </w:tc>
        <w:tc>
          <w:tcPr>
            <w:tcW w:w="835" w:type="dxa"/>
            <w:tcBorders>
              <w:top w:val="single" w:sz="4" w:space="0" w:color="auto"/>
              <w:left w:val="nil"/>
              <w:bottom w:val="single" w:sz="4" w:space="0" w:color="auto"/>
              <w:right w:val="single" w:sz="4" w:space="0" w:color="auto"/>
            </w:tcBorders>
            <w:shd w:val="clear" w:color="auto" w:fill="auto"/>
            <w:vAlign w:val="center"/>
            <w:hideMark/>
          </w:tcPr>
          <w:p w14:paraId="49950E6A"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NIVELACION SALARIAL</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14:paraId="7656D678"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VARIACION</w:t>
            </w:r>
          </w:p>
        </w:tc>
      </w:tr>
      <w:tr w:rsidR="00834C86" w:rsidRPr="00834C86" w14:paraId="14F1D31C" w14:textId="77777777" w:rsidTr="00CA2E06">
        <w:trPr>
          <w:trHeight w:val="418"/>
        </w:trPr>
        <w:tc>
          <w:tcPr>
            <w:tcW w:w="194" w:type="dxa"/>
            <w:tcBorders>
              <w:top w:val="nil"/>
              <w:left w:val="single" w:sz="4" w:space="0" w:color="auto"/>
              <w:bottom w:val="single" w:sz="4" w:space="0" w:color="auto"/>
              <w:right w:val="single" w:sz="4" w:space="0" w:color="auto"/>
            </w:tcBorders>
            <w:shd w:val="clear" w:color="auto" w:fill="auto"/>
            <w:noWrap/>
            <w:vAlign w:val="center"/>
            <w:hideMark/>
          </w:tcPr>
          <w:p w14:paraId="3B45A209"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1</w:t>
            </w:r>
          </w:p>
        </w:tc>
        <w:tc>
          <w:tcPr>
            <w:tcW w:w="2289" w:type="dxa"/>
            <w:tcBorders>
              <w:top w:val="nil"/>
              <w:left w:val="nil"/>
              <w:bottom w:val="single" w:sz="4" w:space="0" w:color="auto"/>
              <w:right w:val="single" w:sz="4" w:space="0" w:color="auto"/>
            </w:tcBorders>
            <w:shd w:val="clear" w:color="auto" w:fill="auto"/>
            <w:vAlign w:val="center"/>
            <w:hideMark/>
          </w:tcPr>
          <w:p w14:paraId="796616FF" w14:textId="77777777" w:rsidR="00834C86" w:rsidRPr="00834C86" w:rsidRDefault="00BF5168"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xxxxxxxxx</w:t>
            </w:r>
            <w:proofErr w:type="spellEnd"/>
          </w:p>
        </w:tc>
        <w:tc>
          <w:tcPr>
            <w:tcW w:w="1705" w:type="dxa"/>
            <w:tcBorders>
              <w:top w:val="nil"/>
              <w:left w:val="nil"/>
              <w:bottom w:val="single" w:sz="4" w:space="0" w:color="auto"/>
              <w:right w:val="single" w:sz="4" w:space="0" w:color="auto"/>
            </w:tcBorders>
            <w:shd w:val="clear" w:color="auto" w:fill="auto"/>
            <w:vAlign w:val="center"/>
            <w:hideMark/>
          </w:tcPr>
          <w:p w14:paraId="5C8D2BC5"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Auxiliar Administrativo I / Gerencia General</w:t>
            </w:r>
          </w:p>
        </w:tc>
        <w:tc>
          <w:tcPr>
            <w:tcW w:w="2054" w:type="dxa"/>
            <w:tcBorders>
              <w:top w:val="nil"/>
              <w:left w:val="nil"/>
              <w:bottom w:val="single" w:sz="4" w:space="0" w:color="auto"/>
              <w:right w:val="single" w:sz="4" w:space="0" w:color="auto"/>
            </w:tcBorders>
            <w:shd w:val="clear" w:color="auto" w:fill="auto"/>
            <w:noWrap/>
            <w:vAlign w:val="center"/>
            <w:hideMark/>
          </w:tcPr>
          <w:p w14:paraId="2ED51D94"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Asistente / Gerencia General</w:t>
            </w:r>
          </w:p>
        </w:tc>
        <w:tc>
          <w:tcPr>
            <w:tcW w:w="772" w:type="dxa"/>
            <w:tcBorders>
              <w:top w:val="nil"/>
              <w:left w:val="nil"/>
              <w:bottom w:val="single" w:sz="4" w:space="0" w:color="auto"/>
              <w:right w:val="single" w:sz="4" w:space="0" w:color="auto"/>
            </w:tcBorders>
            <w:shd w:val="clear" w:color="auto" w:fill="auto"/>
            <w:noWrap/>
            <w:vAlign w:val="center"/>
            <w:hideMark/>
          </w:tcPr>
          <w:p w14:paraId="40DC77A7"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835" w:type="dxa"/>
            <w:tcBorders>
              <w:top w:val="nil"/>
              <w:left w:val="nil"/>
              <w:bottom w:val="single" w:sz="4" w:space="0" w:color="auto"/>
              <w:right w:val="single" w:sz="4" w:space="0" w:color="auto"/>
            </w:tcBorders>
            <w:shd w:val="clear" w:color="auto" w:fill="auto"/>
            <w:noWrap/>
            <w:vAlign w:val="center"/>
            <w:hideMark/>
          </w:tcPr>
          <w:p w14:paraId="64E7270B"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570.00 </w:t>
            </w:r>
          </w:p>
        </w:tc>
        <w:tc>
          <w:tcPr>
            <w:tcW w:w="714" w:type="dxa"/>
            <w:tcBorders>
              <w:top w:val="nil"/>
              <w:left w:val="nil"/>
              <w:bottom w:val="single" w:sz="4" w:space="0" w:color="auto"/>
              <w:right w:val="single" w:sz="4" w:space="0" w:color="auto"/>
            </w:tcBorders>
            <w:shd w:val="clear" w:color="auto" w:fill="auto"/>
            <w:noWrap/>
            <w:vAlign w:val="center"/>
            <w:hideMark/>
          </w:tcPr>
          <w:p w14:paraId="12D1C7FC"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70.00 </w:t>
            </w:r>
          </w:p>
        </w:tc>
      </w:tr>
      <w:tr w:rsidR="00834C86" w:rsidRPr="00834C86" w14:paraId="769D841A" w14:textId="77777777" w:rsidTr="00CA2E06">
        <w:trPr>
          <w:trHeight w:val="418"/>
        </w:trPr>
        <w:tc>
          <w:tcPr>
            <w:tcW w:w="194" w:type="dxa"/>
            <w:tcBorders>
              <w:top w:val="nil"/>
              <w:left w:val="single" w:sz="4" w:space="0" w:color="auto"/>
              <w:bottom w:val="single" w:sz="4" w:space="0" w:color="auto"/>
              <w:right w:val="single" w:sz="4" w:space="0" w:color="auto"/>
            </w:tcBorders>
            <w:shd w:val="clear" w:color="auto" w:fill="auto"/>
            <w:noWrap/>
            <w:vAlign w:val="center"/>
            <w:hideMark/>
          </w:tcPr>
          <w:p w14:paraId="1C3C945E"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2</w:t>
            </w:r>
          </w:p>
        </w:tc>
        <w:tc>
          <w:tcPr>
            <w:tcW w:w="2289" w:type="dxa"/>
            <w:tcBorders>
              <w:top w:val="nil"/>
              <w:left w:val="nil"/>
              <w:bottom w:val="single" w:sz="4" w:space="0" w:color="auto"/>
              <w:right w:val="single" w:sz="4" w:space="0" w:color="auto"/>
            </w:tcBorders>
            <w:shd w:val="clear" w:color="auto" w:fill="auto"/>
            <w:vAlign w:val="center"/>
            <w:hideMark/>
          </w:tcPr>
          <w:p w14:paraId="5B14A0A8" w14:textId="77777777" w:rsidR="00834C86" w:rsidRPr="00834C86" w:rsidRDefault="00BF5168"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xxxxxxx</w:t>
            </w:r>
            <w:proofErr w:type="spellEnd"/>
          </w:p>
        </w:tc>
        <w:tc>
          <w:tcPr>
            <w:tcW w:w="1705" w:type="dxa"/>
            <w:tcBorders>
              <w:top w:val="nil"/>
              <w:left w:val="nil"/>
              <w:bottom w:val="single" w:sz="4" w:space="0" w:color="auto"/>
              <w:right w:val="single" w:sz="4" w:space="0" w:color="auto"/>
            </w:tcBorders>
            <w:shd w:val="clear" w:color="auto" w:fill="auto"/>
            <w:vAlign w:val="center"/>
            <w:hideMark/>
          </w:tcPr>
          <w:p w14:paraId="416423F3"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Auxiliar Administrativo II / Gerencia General</w:t>
            </w:r>
          </w:p>
        </w:tc>
        <w:tc>
          <w:tcPr>
            <w:tcW w:w="2054" w:type="dxa"/>
            <w:tcBorders>
              <w:top w:val="nil"/>
              <w:left w:val="nil"/>
              <w:bottom w:val="single" w:sz="4" w:space="0" w:color="auto"/>
              <w:right w:val="single" w:sz="4" w:space="0" w:color="auto"/>
            </w:tcBorders>
            <w:shd w:val="clear" w:color="auto" w:fill="auto"/>
            <w:noWrap/>
            <w:vAlign w:val="center"/>
            <w:hideMark/>
          </w:tcPr>
          <w:p w14:paraId="39C3EFBA"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Asistente / Gerencia General</w:t>
            </w:r>
          </w:p>
        </w:tc>
        <w:tc>
          <w:tcPr>
            <w:tcW w:w="772" w:type="dxa"/>
            <w:tcBorders>
              <w:top w:val="nil"/>
              <w:left w:val="nil"/>
              <w:bottom w:val="single" w:sz="4" w:space="0" w:color="auto"/>
              <w:right w:val="single" w:sz="4" w:space="0" w:color="auto"/>
            </w:tcBorders>
            <w:shd w:val="clear" w:color="auto" w:fill="auto"/>
            <w:noWrap/>
            <w:vAlign w:val="center"/>
            <w:hideMark/>
          </w:tcPr>
          <w:p w14:paraId="2CD0933B"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475.00 </w:t>
            </w:r>
          </w:p>
        </w:tc>
        <w:tc>
          <w:tcPr>
            <w:tcW w:w="835" w:type="dxa"/>
            <w:tcBorders>
              <w:top w:val="nil"/>
              <w:left w:val="nil"/>
              <w:bottom w:val="single" w:sz="4" w:space="0" w:color="auto"/>
              <w:right w:val="single" w:sz="4" w:space="0" w:color="auto"/>
            </w:tcBorders>
            <w:shd w:val="clear" w:color="auto" w:fill="auto"/>
            <w:noWrap/>
            <w:vAlign w:val="center"/>
            <w:hideMark/>
          </w:tcPr>
          <w:p w14:paraId="58ACFE0C"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570.00 </w:t>
            </w:r>
          </w:p>
        </w:tc>
        <w:tc>
          <w:tcPr>
            <w:tcW w:w="714" w:type="dxa"/>
            <w:tcBorders>
              <w:top w:val="nil"/>
              <w:left w:val="nil"/>
              <w:bottom w:val="single" w:sz="4" w:space="0" w:color="auto"/>
              <w:right w:val="single" w:sz="4" w:space="0" w:color="auto"/>
            </w:tcBorders>
            <w:shd w:val="clear" w:color="auto" w:fill="auto"/>
            <w:noWrap/>
            <w:vAlign w:val="center"/>
            <w:hideMark/>
          </w:tcPr>
          <w:p w14:paraId="7F9AF45D"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95.00 </w:t>
            </w:r>
          </w:p>
        </w:tc>
      </w:tr>
      <w:tr w:rsidR="00834C86" w:rsidRPr="00834C86" w14:paraId="2B2D6E7A" w14:textId="77777777" w:rsidTr="00CA2E06">
        <w:trPr>
          <w:trHeight w:val="418"/>
        </w:trPr>
        <w:tc>
          <w:tcPr>
            <w:tcW w:w="194" w:type="dxa"/>
            <w:tcBorders>
              <w:top w:val="nil"/>
              <w:left w:val="single" w:sz="4" w:space="0" w:color="auto"/>
              <w:bottom w:val="single" w:sz="4" w:space="0" w:color="auto"/>
              <w:right w:val="single" w:sz="4" w:space="0" w:color="auto"/>
            </w:tcBorders>
            <w:shd w:val="clear" w:color="auto" w:fill="auto"/>
            <w:noWrap/>
            <w:vAlign w:val="center"/>
            <w:hideMark/>
          </w:tcPr>
          <w:p w14:paraId="13E1BE14"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3</w:t>
            </w:r>
          </w:p>
        </w:tc>
        <w:tc>
          <w:tcPr>
            <w:tcW w:w="2289" w:type="dxa"/>
            <w:tcBorders>
              <w:top w:val="nil"/>
              <w:left w:val="nil"/>
              <w:bottom w:val="single" w:sz="4" w:space="0" w:color="auto"/>
              <w:right w:val="single" w:sz="4" w:space="0" w:color="auto"/>
            </w:tcBorders>
            <w:shd w:val="clear" w:color="auto" w:fill="auto"/>
            <w:vAlign w:val="center"/>
            <w:hideMark/>
          </w:tcPr>
          <w:p w14:paraId="5645B6A4" w14:textId="77777777" w:rsidR="00834C86" w:rsidRPr="00834C86" w:rsidRDefault="002C14B9"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xxxxxxxxxx</w:t>
            </w:r>
            <w:proofErr w:type="spellEnd"/>
          </w:p>
        </w:tc>
        <w:tc>
          <w:tcPr>
            <w:tcW w:w="1705" w:type="dxa"/>
            <w:tcBorders>
              <w:top w:val="nil"/>
              <w:left w:val="nil"/>
              <w:bottom w:val="single" w:sz="4" w:space="0" w:color="auto"/>
              <w:right w:val="single" w:sz="4" w:space="0" w:color="auto"/>
            </w:tcBorders>
            <w:shd w:val="clear" w:color="auto" w:fill="auto"/>
            <w:vAlign w:val="center"/>
            <w:hideMark/>
          </w:tcPr>
          <w:p w14:paraId="4B7CA651"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Administrador</w:t>
            </w:r>
          </w:p>
        </w:tc>
        <w:tc>
          <w:tcPr>
            <w:tcW w:w="2054" w:type="dxa"/>
            <w:tcBorders>
              <w:top w:val="nil"/>
              <w:left w:val="nil"/>
              <w:bottom w:val="single" w:sz="4" w:space="0" w:color="auto"/>
              <w:right w:val="single" w:sz="4" w:space="0" w:color="auto"/>
            </w:tcBorders>
            <w:shd w:val="clear" w:color="auto" w:fill="auto"/>
            <w:vAlign w:val="center"/>
            <w:hideMark/>
          </w:tcPr>
          <w:p w14:paraId="08054B1E"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Rastro Municipal</w:t>
            </w:r>
          </w:p>
        </w:tc>
        <w:tc>
          <w:tcPr>
            <w:tcW w:w="772" w:type="dxa"/>
            <w:tcBorders>
              <w:top w:val="nil"/>
              <w:left w:val="nil"/>
              <w:bottom w:val="single" w:sz="4" w:space="0" w:color="auto"/>
              <w:right w:val="single" w:sz="4" w:space="0" w:color="auto"/>
            </w:tcBorders>
            <w:shd w:val="clear" w:color="auto" w:fill="auto"/>
            <w:noWrap/>
            <w:vAlign w:val="center"/>
            <w:hideMark/>
          </w:tcPr>
          <w:p w14:paraId="4E1F81A2"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750.00 </w:t>
            </w:r>
          </w:p>
        </w:tc>
        <w:tc>
          <w:tcPr>
            <w:tcW w:w="835" w:type="dxa"/>
            <w:tcBorders>
              <w:top w:val="nil"/>
              <w:left w:val="nil"/>
              <w:bottom w:val="single" w:sz="4" w:space="0" w:color="auto"/>
              <w:right w:val="single" w:sz="4" w:space="0" w:color="auto"/>
            </w:tcBorders>
            <w:shd w:val="clear" w:color="auto" w:fill="auto"/>
            <w:noWrap/>
            <w:vAlign w:val="center"/>
            <w:hideMark/>
          </w:tcPr>
          <w:p w14:paraId="29BD057C"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1,200.00 </w:t>
            </w:r>
          </w:p>
        </w:tc>
        <w:tc>
          <w:tcPr>
            <w:tcW w:w="714" w:type="dxa"/>
            <w:tcBorders>
              <w:top w:val="nil"/>
              <w:left w:val="nil"/>
              <w:bottom w:val="single" w:sz="4" w:space="0" w:color="auto"/>
              <w:right w:val="single" w:sz="4" w:space="0" w:color="auto"/>
            </w:tcBorders>
            <w:shd w:val="clear" w:color="auto" w:fill="auto"/>
            <w:noWrap/>
            <w:vAlign w:val="center"/>
            <w:hideMark/>
          </w:tcPr>
          <w:p w14:paraId="53883386"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r>
      <w:tr w:rsidR="00834C86" w:rsidRPr="00834C86" w14:paraId="74EA8412" w14:textId="77777777" w:rsidTr="00CA2E06">
        <w:trPr>
          <w:trHeight w:val="220"/>
        </w:trPr>
        <w:tc>
          <w:tcPr>
            <w:tcW w:w="194" w:type="dxa"/>
            <w:tcBorders>
              <w:top w:val="nil"/>
              <w:left w:val="single" w:sz="4" w:space="0" w:color="auto"/>
              <w:bottom w:val="single" w:sz="4" w:space="0" w:color="auto"/>
              <w:right w:val="single" w:sz="4" w:space="0" w:color="auto"/>
            </w:tcBorders>
            <w:shd w:val="clear" w:color="auto" w:fill="auto"/>
            <w:noWrap/>
            <w:vAlign w:val="center"/>
            <w:hideMark/>
          </w:tcPr>
          <w:p w14:paraId="08F40D26"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4</w:t>
            </w:r>
          </w:p>
        </w:tc>
        <w:tc>
          <w:tcPr>
            <w:tcW w:w="2289" w:type="dxa"/>
            <w:tcBorders>
              <w:top w:val="nil"/>
              <w:left w:val="nil"/>
              <w:bottom w:val="single" w:sz="4" w:space="0" w:color="auto"/>
              <w:right w:val="single" w:sz="4" w:space="0" w:color="auto"/>
            </w:tcBorders>
            <w:shd w:val="clear" w:color="auto" w:fill="auto"/>
            <w:vAlign w:val="center"/>
            <w:hideMark/>
          </w:tcPr>
          <w:p w14:paraId="15A92195" w14:textId="77777777" w:rsidR="00834C86" w:rsidRPr="00834C86" w:rsidRDefault="00706B23"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xxxxxxx</w:t>
            </w:r>
            <w:proofErr w:type="spellEnd"/>
          </w:p>
        </w:tc>
        <w:tc>
          <w:tcPr>
            <w:tcW w:w="1705" w:type="dxa"/>
            <w:tcBorders>
              <w:top w:val="nil"/>
              <w:left w:val="nil"/>
              <w:bottom w:val="single" w:sz="4" w:space="0" w:color="auto"/>
              <w:right w:val="single" w:sz="4" w:space="0" w:color="auto"/>
            </w:tcBorders>
            <w:shd w:val="clear" w:color="auto" w:fill="auto"/>
            <w:vAlign w:val="center"/>
            <w:hideMark/>
          </w:tcPr>
          <w:p w14:paraId="1479FC24"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 xml:space="preserve">Colaborador de </w:t>
            </w:r>
            <w:proofErr w:type="spellStart"/>
            <w:r w:rsidRPr="00834C86">
              <w:rPr>
                <w:rFonts w:ascii="Calibri" w:eastAsia="Times New Roman" w:hAnsi="Calibri" w:cs="Calibri"/>
                <w:sz w:val="14"/>
                <w:szCs w:val="16"/>
                <w:lang w:val="es-SV" w:eastAsia="es-SV"/>
              </w:rPr>
              <w:t>Psicologo</w:t>
            </w:r>
            <w:proofErr w:type="spellEnd"/>
          </w:p>
        </w:tc>
        <w:tc>
          <w:tcPr>
            <w:tcW w:w="2054" w:type="dxa"/>
            <w:tcBorders>
              <w:top w:val="nil"/>
              <w:left w:val="nil"/>
              <w:bottom w:val="single" w:sz="4" w:space="0" w:color="auto"/>
              <w:right w:val="single" w:sz="4" w:space="0" w:color="auto"/>
            </w:tcBorders>
            <w:shd w:val="clear" w:color="auto" w:fill="auto"/>
            <w:vAlign w:val="center"/>
            <w:hideMark/>
          </w:tcPr>
          <w:p w14:paraId="26CAAE99"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Unidad Municipal de la Mujer</w:t>
            </w:r>
          </w:p>
        </w:tc>
        <w:tc>
          <w:tcPr>
            <w:tcW w:w="772" w:type="dxa"/>
            <w:tcBorders>
              <w:top w:val="nil"/>
              <w:left w:val="nil"/>
              <w:bottom w:val="single" w:sz="4" w:space="0" w:color="auto"/>
              <w:right w:val="single" w:sz="4" w:space="0" w:color="auto"/>
            </w:tcBorders>
            <w:shd w:val="clear" w:color="auto" w:fill="auto"/>
            <w:noWrap/>
            <w:vAlign w:val="center"/>
            <w:hideMark/>
          </w:tcPr>
          <w:p w14:paraId="4898DBEE"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420.00 </w:t>
            </w:r>
          </w:p>
        </w:tc>
        <w:tc>
          <w:tcPr>
            <w:tcW w:w="835" w:type="dxa"/>
            <w:tcBorders>
              <w:top w:val="nil"/>
              <w:left w:val="nil"/>
              <w:bottom w:val="single" w:sz="4" w:space="0" w:color="auto"/>
              <w:right w:val="single" w:sz="4" w:space="0" w:color="auto"/>
            </w:tcBorders>
            <w:shd w:val="clear" w:color="auto" w:fill="auto"/>
            <w:noWrap/>
            <w:vAlign w:val="center"/>
            <w:hideMark/>
          </w:tcPr>
          <w:p w14:paraId="2B3A03B7"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714" w:type="dxa"/>
            <w:tcBorders>
              <w:top w:val="nil"/>
              <w:left w:val="nil"/>
              <w:bottom w:val="single" w:sz="4" w:space="0" w:color="auto"/>
              <w:right w:val="single" w:sz="4" w:space="0" w:color="auto"/>
            </w:tcBorders>
            <w:shd w:val="clear" w:color="auto" w:fill="auto"/>
            <w:noWrap/>
            <w:vAlign w:val="center"/>
            <w:hideMark/>
          </w:tcPr>
          <w:p w14:paraId="6BAD5D8B"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30.00 </w:t>
            </w:r>
          </w:p>
        </w:tc>
      </w:tr>
      <w:tr w:rsidR="00834C86" w:rsidRPr="00834C86" w14:paraId="24EB6838" w14:textId="77777777" w:rsidTr="00CA2E06">
        <w:trPr>
          <w:trHeight w:val="418"/>
        </w:trPr>
        <w:tc>
          <w:tcPr>
            <w:tcW w:w="194" w:type="dxa"/>
            <w:tcBorders>
              <w:top w:val="nil"/>
              <w:left w:val="single" w:sz="4" w:space="0" w:color="auto"/>
              <w:bottom w:val="single" w:sz="4" w:space="0" w:color="auto"/>
              <w:right w:val="single" w:sz="4" w:space="0" w:color="auto"/>
            </w:tcBorders>
            <w:shd w:val="clear" w:color="auto" w:fill="auto"/>
            <w:noWrap/>
            <w:vAlign w:val="center"/>
            <w:hideMark/>
          </w:tcPr>
          <w:p w14:paraId="63D99A00"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5</w:t>
            </w:r>
          </w:p>
        </w:tc>
        <w:tc>
          <w:tcPr>
            <w:tcW w:w="2289" w:type="dxa"/>
            <w:tcBorders>
              <w:top w:val="nil"/>
              <w:left w:val="nil"/>
              <w:bottom w:val="single" w:sz="4" w:space="0" w:color="auto"/>
              <w:right w:val="single" w:sz="4" w:space="0" w:color="auto"/>
            </w:tcBorders>
            <w:shd w:val="clear" w:color="auto" w:fill="auto"/>
            <w:vAlign w:val="center"/>
            <w:hideMark/>
          </w:tcPr>
          <w:p w14:paraId="2DF5EEC2" w14:textId="77777777" w:rsidR="00834C86" w:rsidRPr="00834C86" w:rsidRDefault="00706B23"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xxxxxxxx</w:t>
            </w:r>
            <w:proofErr w:type="spellEnd"/>
          </w:p>
        </w:tc>
        <w:tc>
          <w:tcPr>
            <w:tcW w:w="1705" w:type="dxa"/>
            <w:tcBorders>
              <w:top w:val="nil"/>
              <w:left w:val="nil"/>
              <w:bottom w:val="single" w:sz="4" w:space="0" w:color="auto"/>
              <w:right w:val="single" w:sz="4" w:space="0" w:color="auto"/>
            </w:tcBorders>
            <w:shd w:val="clear" w:color="auto" w:fill="auto"/>
            <w:vAlign w:val="center"/>
            <w:hideMark/>
          </w:tcPr>
          <w:p w14:paraId="4ED54C83"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Editor Multimedia / Unidad de Comunicaciones</w:t>
            </w:r>
          </w:p>
        </w:tc>
        <w:tc>
          <w:tcPr>
            <w:tcW w:w="2054" w:type="dxa"/>
            <w:tcBorders>
              <w:top w:val="nil"/>
              <w:left w:val="nil"/>
              <w:bottom w:val="single" w:sz="4" w:space="0" w:color="auto"/>
              <w:right w:val="single" w:sz="4" w:space="0" w:color="auto"/>
            </w:tcBorders>
            <w:shd w:val="clear" w:color="auto" w:fill="auto"/>
            <w:vAlign w:val="center"/>
            <w:hideMark/>
          </w:tcPr>
          <w:p w14:paraId="67E514BB"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Editor Multimedia / Unidad de Comunicaciones</w:t>
            </w:r>
          </w:p>
        </w:tc>
        <w:tc>
          <w:tcPr>
            <w:tcW w:w="772" w:type="dxa"/>
            <w:tcBorders>
              <w:top w:val="nil"/>
              <w:left w:val="nil"/>
              <w:bottom w:val="single" w:sz="4" w:space="0" w:color="auto"/>
              <w:right w:val="single" w:sz="4" w:space="0" w:color="auto"/>
            </w:tcBorders>
            <w:shd w:val="clear" w:color="auto" w:fill="auto"/>
            <w:noWrap/>
            <w:vAlign w:val="center"/>
            <w:hideMark/>
          </w:tcPr>
          <w:p w14:paraId="5A592D4A"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835" w:type="dxa"/>
            <w:tcBorders>
              <w:top w:val="nil"/>
              <w:left w:val="nil"/>
              <w:bottom w:val="single" w:sz="4" w:space="0" w:color="auto"/>
              <w:right w:val="single" w:sz="4" w:space="0" w:color="auto"/>
            </w:tcBorders>
            <w:shd w:val="clear" w:color="auto" w:fill="auto"/>
            <w:noWrap/>
            <w:vAlign w:val="center"/>
            <w:hideMark/>
          </w:tcPr>
          <w:p w14:paraId="2A2B442E"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714" w:type="dxa"/>
            <w:tcBorders>
              <w:top w:val="nil"/>
              <w:left w:val="nil"/>
              <w:bottom w:val="single" w:sz="4" w:space="0" w:color="auto"/>
              <w:right w:val="single" w:sz="4" w:space="0" w:color="auto"/>
            </w:tcBorders>
            <w:shd w:val="clear" w:color="auto" w:fill="auto"/>
            <w:noWrap/>
            <w:vAlign w:val="center"/>
            <w:hideMark/>
          </w:tcPr>
          <w:p w14:paraId="58E35973"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 </w:t>
            </w:r>
          </w:p>
        </w:tc>
      </w:tr>
      <w:tr w:rsidR="00834C86" w:rsidRPr="00834C86" w14:paraId="3E668289" w14:textId="77777777" w:rsidTr="00CA2E06">
        <w:trPr>
          <w:trHeight w:val="362"/>
        </w:trPr>
        <w:tc>
          <w:tcPr>
            <w:tcW w:w="194" w:type="dxa"/>
            <w:tcBorders>
              <w:top w:val="nil"/>
              <w:left w:val="single" w:sz="4" w:space="0" w:color="auto"/>
              <w:bottom w:val="single" w:sz="4" w:space="0" w:color="auto"/>
              <w:right w:val="single" w:sz="4" w:space="0" w:color="auto"/>
            </w:tcBorders>
            <w:shd w:val="clear" w:color="auto" w:fill="auto"/>
            <w:noWrap/>
            <w:vAlign w:val="center"/>
            <w:hideMark/>
          </w:tcPr>
          <w:p w14:paraId="760A0535"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6</w:t>
            </w:r>
          </w:p>
        </w:tc>
        <w:tc>
          <w:tcPr>
            <w:tcW w:w="2289" w:type="dxa"/>
            <w:tcBorders>
              <w:top w:val="nil"/>
              <w:left w:val="nil"/>
              <w:bottom w:val="single" w:sz="4" w:space="0" w:color="auto"/>
              <w:right w:val="single" w:sz="4" w:space="0" w:color="auto"/>
            </w:tcBorders>
            <w:shd w:val="clear" w:color="auto" w:fill="auto"/>
            <w:vAlign w:val="center"/>
            <w:hideMark/>
          </w:tcPr>
          <w:p w14:paraId="7976AC6D" w14:textId="77777777" w:rsidR="00834C86" w:rsidRPr="00834C86" w:rsidRDefault="00706B23"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xxxxxxx</w:t>
            </w:r>
            <w:proofErr w:type="spellEnd"/>
          </w:p>
        </w:tc>
        <w:tc>
          <w:tcPr>
            <w:tcW w:w="1705" w:type="dxa"/>
            <w:tcBorders>
              <w:top w:val="nil"/>
              <w:left w:val="nil"/>
              <w:bottom w:val="single" w:sz="4" w:space="0" w:color="auto"/>
              <w:right w:val="single" w:sz="4" w:space="0" w:color="auto"/>
            </w:tcBorders>
            <w:shd w:val="clear" w:color="auto" w:fill="auto"/>
            <w:vAlign w:val="center"/>
            <w:hideMark/>
          </w:tcPr>
          <w:p w14:paraId="58C1BA45" w14:textId="77777777" w:rsidR="00834C86" w:rsidRPr="00834C86" w:rsidRDefault="00834C86" w:rsidP="00834C86">
            <w:pPr>
              <w:spacing w:after="0" w:line="240" w:lineRule="auto"/>
              <w:rPr>
                <w:rFonts w:ascii="Calibri" w:eastAsia="Times New Roman" w:hAnsi="Calibri" w:cs="Calibri"/>
                <w:sz w:val="14"/>
                <w:szCs w:val="16"/>
                <w:lang w:val="es-SV" w:eastAsia="es-SV"/>
              </w:rPr>
            </w:pPr>
            <w:proofErr w:type="spellStart"/>
            <w:r w:rsidRPr="00834C86">
              <w:rPr>
                <w:rFonts w:ascii="Calibri" w:eastAsia="Times New Roman" w:hAnsi="Calibri" w:cs="Calibri"/>
                <w:sz w:val="14"/>
                <w:szCs w:val="16"/>
                <w:lang w:val="es-SV" w:eastAsia="es-SV"/>
              </w:rPr>
              <w:t>Community</w:t>
            </w:r>
            <w:proofErr w:type="spellEnd"/>
            <w:r w:rsidRPr="00834C86">
              <w:rPr>
                <w:rFonts w:ascii="Calibri" w:eastAsia="Times New Roman" w:hAnsi="Calibri" w:cs="Calibri"/>
                <w:sz w:val="14"/>
                <w:szCs w:val="16"/>
                <w:lang w:val="es-SV" w:eastAsia="es-SV"/>
              </w:rPr>
              <w:t xml:space="preserve"> Manager / Unidad de </w:t>
            </w:r>
            <w:proofErr w:type="spellStart"/>
            <w:r w:rsidRPr="00834C86">
              <w:rPr>
                <w:rFonts w:ascii="Calibri" w:eastAsia="Times New Roman" w:hAnsi="Calibri" w:cs="Calibri"/>
                <w:sz w:val="14"/>
                <w:szCs w:val="16"/>
                <w:lang w:val="es-SV" w:eastAsia="es-SV"/>
              </w:rPr>
              <w:t>Comuniciaciones</w:t>
            </w:r>
            <w:proofErr w:type="spellEnd"/>
          </w:p>
        </w:tc>
        <w:tc>
          <w:tcPr>
            <w:tcW w:w="2054" w:type="dxa"/>
            <w:tcBorders>
              <w:top w:val="nil"/>
              <w:left w:val="nil"/>
              <w:bottom w:val="single" w:sz="4" w:space="0" w:color="auto"/>
              <w:right w:val="single" w:sz="4" w:space="0" w:color="auto"/>
            </w:tcBorders>
            <w:shd w:val="clear" w:color="auto" w:fill="auto"/>
            <w:vAlign w:val="center"/>
            <w:hideMark/>
          </w:tcPr>
          <w:p w14:paraId="1B13DFD5" w14:textId="77777777" w:rsidR="00834C86" w:rsidRPr="00834C86" w:rsidRDefault="00834C86" w:rsidP="00834C86">
            <w:pPr>
              <w:spacing w:after="0" w:line="240" w:lineRule="auto"/>
              <w:rPr>
                <w:rFonts w:ascii="Calibri" w:eastAsia="Times New Roman" w:hAnsi="Calibri" w:cs="Calibri"/>
                <w:sz w:val="14"/>
                <w:szCs w:val="16"/>
                <w:lang w:val="es-SV" w:eastAsia="es-SV"/>
              </w:rPr>
            </w:pPr>
            <w:proofErr w:type="spellStart"/>
            <w:r w:rsidRPr="00834C86">
              <w:rPr>
                <w:rFonts w:ascii="Calibri" w:eastAsia="Times New Roman" w:hAnsi="Calibri" w:cs="Calibri"/>
                <w:sz w:val="14"/>
                <w:szCs w:val="16"/>
                <w:lang w:val="es-SV" w:eastAsia="es-SV"/>
              </w:rPr>
              <w:t>Community</w:t>
            </w:r>
            <w:proofErr w:type="spellEnd"/>
            <w:r w:rsidRPr="00834C86">
              <w:rPr>
                <w:rFonts w:ascii="Calibri" w:eastAsia="Times New Roman" w:hAnsi="Calibri" w:cs="Calibri"/>
                <w:sz w:val="14"/>
                <w:szCs w:val="16"/>
                <w:lang w:val="es-SV" w:eastAsia="es-SV"/>
              </w:rPr>
              <w:t xml:space="preserve"> Manager / Unidad de </w:t>
            </w:r>
            <w:proofErr w:type="spellStart"/>
            <w:r w:rsidRPr="00834C86">
              <w:rPr>
                <w:rFonts w:ascii="Calibri" w:eastAsia="Times New Roman" w:hAnsi="Calibri" w:cs="Calibri"/>
                <w:sz w:val="14"/>
                <w:szCs w:val="16"/>
                <w:lang w:val="es-SV" w:eastAsia="es-SV"/>
              </w:rPr>
              <w:t>Comuniciaciones</w:t>
            </w:r>
            <w:proofErr w:type="spellEnd"/>
          </w:p>
        </w:tc>
        <w:tc>
          <w:tcPr>
            <w:tcW w:w="772" w:type="dxa"/>
            <w:tcBorders>
              <w:top w:val="nil"/>
              <w:left w:val="nil"/>
              <w:bottom w:val="single" w:sz="4" w:space="0" w:color="auto"/>
              <w:right w:val="single" w:sz="4" w:space="0" w:color="auto"/>
            </w:tcBorders>
            <w:shd w:val="clear" w:color="auto" w:fill="auto"/>
            <w:noWrap/>
            <w:vAlign w:val="center"/>
            <w:hideMark/>
          </w:tcPr>
          <w:p w14:paraId="647E9E08"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835" w:type="dxa"/>
            <w:tcBorders>
              <w:top w:val="nil"/>
              <w:left w:val="nil"/>
              <w:bottom w:val="single" w:sz="4" w:space="0" w:color="auto"/>
              <w:right w:val="single" w:sz="4" w:space="0" w:color="auto"/>
            </w:tcBorders>
            <w:shd w:val="clear" w:color="auto" w:fill="auto"/>
            <w:noWrap/>
            <w:vAlign w:val="center"/>
            <w:hideMark/>
          </w:tcPr>
          <w:p w14:paraId="688186D3"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714" w:type="dxa"/>
            <w:tcBorders>
              <w:top w:val="nil"/>
              <w:left w:val="nil"/>
              <w:bottom w:val="single" w:sz="4" w:space="0" w:color="auto"/>
              <w:right w:val="single" w:sz="4" w:space="0" w:color="auto"/>
            </w:tcBorders>
            <w:shd w:val="clear" w:color="auto" w:fill="auto"/>
            <w:noWrap/>
            <w:vAlign w:val="center"/>
            <w:hideMark/>
          </w:tcPr>
          <w:p w14:paraId="4C1E3866"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 </w:t>
            </w:r>
          </w:p>
        </w:tc>
      </w:tr>
    </w:tbl>
    <w:p w14:paraId="7DAAA7AB" w14:textId="77777777" w:rsidR="00834C86" w:rsidRPr="00834C86" w:rsidRDefault="00834C86" w:rsidP="00834C86">
      <w:pPr>
        <w:spacing w:after="200" w:line="360" w:lineRule="auto"/>
        <w:jc w:val="both"/>
        <w:rPr>
          <w:rFonts w:ascii="Times New Roman" w:eastAsia="Calibri" w:hAnsi="Times New Roman" w:cs="Times New Roman"/>
          <w:sz w:val="24"/>
          <w:szCs w:val="24"/>
        </w:rPr>
      </w:pPr>
    </w:p>
    <w:p w14:paraId="16EF4C86" w14:textId="77777777" w:rsidR="00834C86" w:rsidRPr="00834C86" w:rsidRDefault="00834C86" w:rsidP="00834C86">
      <w:pPr>
        <w:spacing w:after="200" w:line="276" w:lineRule="auto"/>
        <w:jc w:val="both"/>
        <w:rPr>
          <w:rFonts w:ascii="Calibri" w:eastAsia="Calibri" w:hAnsi="Calibri" w:cs="Calibri"/>
          <w:szCs w:val="24"/>
        </w:rPr>
      </w:pPr>
      <w:r w:rsidRPr="00834C86">
        <w:rPr>
          <w:rFonts w:ascii="Calibri" w:eastAsia="Calibri" w:hAnsi="Calibri" w:cs="Calibri"/>
          <w:szCs w:val="24"/>
        </w:rPr>
        <w:t>Se solicita renombramiento de cargos del personal de las diferentes unidades en coordinación a política salarial establecida y de acuerdo a las necesidades del personal requerido en la municipalidad:</w:t>
      </w:r>
    </w:p>
    <w:tbl>
      <w:tblPr>
        <w:tblW w:w="8473" w:type="dxa"/>
        <w:tblInd w:w="10" w:type="dxa"/>
        <w:tblCellMar>
          <w:left w:w="70" w:type="dxa"/>
          <w:right w:w="70" w:type="dxa"/>
        </w:tblCellMar>
        <w:tblLook w:val="04A0" w:firstRow="1" w:lastRow="0" w:firstColumn="1" w:lastColumn="0" w:noHBand="0" w:noVBand="1"/>
      </w:tblPr>
      <w:tblGrid>
        <w:gridCol w:w="282"/>
        <w:gridCol w:w="2140"/>
        <w:gridCol w:w="1649"/>
        <w:gridCol w:w="1985"/>
        <w:gridCol w:w="899"/>
        <w:gridCol w:w="868"/>
        <w:gridCol w:w="807"/>
      </w:tblGrid>
      <w:tr w:rsidR="00834C86" w:rsidRPr="00834C86" w14:paraId="41A135E1" w14:textId="77777777" w:rsidTr="00CA2E06">
        <w:trPr>
          <w:trHeight w:val="303"/>
        </w:trPr>
        <w:tc>
          <w:tcPr>
            <w:tcW w:w="2372" w:type="dxa"/>
            <w:gridSpan w:val="2"/>
            <w:tcBorders>
              <w:top w:val="nil"/>
              <w:left w:val="nil"/>
              <w:bottom w:val="nil"/>
              <w:right w:val="nil"/>
            </w:tcBorders>
            <w:shd w:val="clear" w:color="auto" w:fill="auto"/>
            <w:noWrap/>
            <w:vAlign w:val="bottom"/>
            <w:hideMark/>
          </w:tcPr>
          <w:p w14:paraId="75577ED4" w14:textId="77777777" w:rsidR="00834C86" w:rsidRPr="00834C86" w:rsidRDefault="00834C86" w:rsidP="00834C86">
            <w:pPr>
              <w:spacing w:after="0" w:line="240" w:lineRule="auto"/>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RENOMBRAMIENTO DE CARGOS</w:t>
            </w:r>
          </w:p>
        </w:tc>
        <w:tc>
          <w:tcPr>
            <w:tcW w:w="1649" w:type="dxa"/>
            <w:tcBorders>
              <w:top w:val="nil"/>
              <w:left w:val="nil"/>
              <w:bottom w:val="nil"/>
              <w:right w:val="nil"/>
            </w:tcBorders>
            <w:shd w:val="clear" w:color="auto" w:fill="auto"/>
            <w:noWrap/>
            <w:vAlign w:val="bottom"/>
            <w:hideMark/>
          </w:tcPr>
          <w:p w14:paraId="38A9762A" w14:textId="77777777" w:rsidR="00834C86" w:rsidRPr="00834C86" w:rsidRDefault="00834C86" w:rsidP="00834C86">
            <w:pPr>
              <w:spacing w:after="0" w:line="240" w:lineRule="auto"/>
              <w:rPr>
                <w:rFonts w:ascii="Calibri" w:eastAsia="Times New Roman" w:hAnsi="Calibri" w:cs="Calibri"/>
                <w:b/>
                <w:bCs/>
                <w:color w:val="000000"/>
                <w:sz w:val="14"/>
                <w:szCs w:val="16"/>
                <w:lang w:val="es-SV" w:eastAsia="es-SV"/>
              </w:rPr>
            </w:pPr>
          </w:p>
        </w:tc>
        <w:tc>
          <w:tcPr>
            <w:tcW w:w="1985" w:type="dxa"/>
            <w:tcBorders>
              <w:top w:val="nil"/>
              <w:left w:val="nil"/>
              <w:bottom w:val="nil"/>
              <w:right w:val="nil"/>
            </w:tcBorders>
            <w:shd w:val="clear" w:color="auto" w:fill="auto"/>
            <w:noWrap/>
            <w:vAlign w:val="bottom"/>
            <w:hideMark/>
          </w:tcPr>
          <w:p w14:paraId="5826F981"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899" w:type="dxa"/>
            <w:tcBorders>
              <w:top w:val="nil"/>
              <w:left w:val="nil"/>
              <w:bottom w:val="nil"/>
              <w:right w:val="nil"/>
            </w:tcBorders>
            <w:shd w:val="clear" w:color="auto" w:fill="auto"/>
            <w:noWrap/>
            <w:vAlign w:val="bottom"/>
            <w:hideMark/>
          </w:tcPr>
          <w:p w14:paraId="6A3EB84E"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868" w:type="dxa"/>
            <w:tcBorders>
              <w:top w:val="nil"/>
              <w:left w:val="nil"/>
              <w:bottom w:val="nil"/>
              <w:right w:val="nil"/>
            </w:tcBorders>
            <w:shd w:val="clear" w:color="auto" w:fill="auto"/>
            <w:noWrap/>
            <w:vAlign w:val="bottom"/>
            <w:hideMark/>
          </w:tcPr>
          <w:p w14:paraId="03317E80"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700" w:type="dxa"/>
            <w:tcBorders>
              <w:top w:val="nil"/>
              <w:left w:val="nil"/>
              <w:bottom w:val="nil"/>
              <w:right w:val="nil"/>
            </w:tcBorders>
            <w:shd w:val="clear" w:color="auto" w:fill="auto"/>
            <w:noWrap/>
            <w:vAlign w:val="bottom"/>
            <w:hideMark/>
          </w:tcPr>
          <w:p w14:paraId="1CCEB923"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r>
      <w:tr w:rsidR="00834C86" w:rsidRPr="00834C86" w14:paraId="6E0EC93F" w14:textId="77777777" w:rsidTr="00CA2E06">
        <w:trPr>
          <w:trHeight w:val="303"/>
        </w:trPr>
        <w:tc>
          <w:tcPr>
            <w:tcW w:w="231" w:type="dxa"/>
            <w:tcBorders>
              <w:top w:val="nil"/>
              <w:left w:val="nil"/>
              <w:bottom w:val="nil"/>
              <w:right w:val="nil"/>
            </w:tcBorders>
            <w:shd w:val="clear" w:color="auto" w:fill="auto"/>
            <w:noWrap/>
            <w:vAlign w:val="bottom"/>
            <w:hideMark/>
          </w:tcPr>
          <w:p w14:paraId="609CD220"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2140" w:type="dxa"/>
            <w:tcBorders>
              <w:top w:val="nil"/>
              <w:left w:val="nil"/>
              <w:bottom w:val="nil"/>
              <w:right w:val="nil"/>
            </w:tcBorders>
            <w:shd w:val="clear" w:color="auto" w:fill="auto"/>
            <w:noWrap/>
            <w:vAlign w:val="bottom"/>
            <w:hideMark/>
          </w:tcPr>
          <w:p w14:paraId="7B360A36"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1649" w:type="dxa"/>
            <w:tcBorders>
              <w:top w:val="nil"/>
              <w:left w:val="nil"/>
              <w:bottom w:val="nil"/>
              <w:right w:val="nil"/>
            </w:tcBorders>
            <w:shd w:val="clear" w:color="auto" w:fill="auto"/>
            <w:noWrap/>
            <w:vAlign w:val="bottom"/>
            <w:hideMark/>
          </w:tcPr>
          <w:p w14:paraId="6332ABBB"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1985" w:type="dxa"/>
            <w:tcBorders>
              <w:top w:val="nil"/>
              <w:left w:val="nil"/>
              <w:bottom w:val="nil"/>
              <w:right w:val="nil"/>
            </w:tcBorders>
            <w:shd w:val="clear" w:color="auto" w:fill="auto"/>
            <w:noWrap/>
            <w:vAlign w:val="bottom"/>
            <w:hideMark/>
          </w:tcPr>
          <w:p w14:paraId="29F3175A"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899" w:type="dxa"/>
            <w:tcBorders>
              <w:top w:val="nil"/>
              <w:left w:val="nil"/>
              <w:bottom w:val="nil"/>
              <w:right w:val="nil"/>
            </w:tcBorders>
            <w:shd w:val="clear" w:color="auto" w:fill="auto"/>
            <w:noWrap/>
            <w:vAlign w:val="bottom"/>
            <w:hideMark/>
          </w:tcPr>
          <w:p w14:paraId="6DD3992E"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868" w:type="dxa"/>
            <w:tcBorders>
              <w:top w:val="nil"/>
              <w:left w:val="nil"/>
              <w:bottom w:val="nil"/>
              <w:right w:val="nil"/>
            </w:tcBorders>
            <w:shd w:val="clear" w:color="auto" w:fill="auto"/>
            <w:noWrap/>
            <w:vAlign w:val="bottom"/>
            <w:hideMark/>
          </w:tcPr>
          <w:p w14:paraId="69A87078"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c>
          <w:tcPr>
            <w:tcW w:w="700" w:type="dxa"/>
            <w:tcBorders>
              <w:top w:val="nil"/>
              <w:left w:val="nil"/>
              <w:bottom w:val="nil"/>
              <w:right w:val="nil"/>
            </w:tcBorders>
            <w:shd w:val="clear" w:color="auto" w:fill="auto"/>
            <w:noWrap/>
            <w:vAlign w:val="bottom"/>
            <w:hideMark/>
          </w:tcPr>
          <w:p w14:paraId="7DEFA80C" w14:textId="77777777" w:rsidR="00834C86" w:rsidRPr="00834C86" w:rsidRDefault="00834C86" w:rsidP="00834C86">
            <w:pPr>
              <w:spacing w:after="0" w:line="240" w:lineRule="auto"/>
              <w:rPr>
                <w:rFonts w:ascii="Times New Roman" w:eastAsia="Times New Roman" w:hAnsi="Times New Roman" w:cs="Times New Roman"/>
                <w:sz w:val="14"/>
                <w:szCs w:val="20"/>
                <w:lang w:val="es-SV" w:eastAsia="es-SV"/>
              </w:rPr>
            </w:pPr>
          </w:p>
        </w:tc>
      </w:tr>
      <w:tr w:rsidR="00834C86" w:rsidRPr="00834C86" w14:paraId="1B14078B" w14:textId="77777777" w:rsidTr="00CA2E06">
        <w:trPr>
          <w:trHeight w:val="263"/>
        </w:trPr>
        <w:tc>
          <w:tcPr>
            <w:tcW w:w="2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B5D83"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N</w:t>
            </w:r>
          </w:p>
        </w:tc>
        <w:tc>
          <w:tcPr>
            <w:tcW w:w="2140" w:type="dxa"/>
            <w:tcBorders>
              <w:top w:val="single" w:sz="4" w:space="0" w:color="auto"/>
              <w:left w:val="nil"/>
              <w:bottom w:val="single" w:sz="4" w:space="0" w:color="auto"/>
              <w:right w:val="single" w:sz="4" w:space="0" w:color="auto"/>
            </w:tcBorders>
            <w:shd w:val="clear" w:color="auto" w:fill="auto"/>
            <w:noWrap/>
            <w:vAlign w:val="center"/>
            <w:hideMark/>
          </w:tcPr>
          <w:p w14:paraId="0E4F4C86"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NOMBRE</w:t>
            </w:r>
          </w:p>
        </w:tc>
        <w:tc>
          <w:tcPr>
            <w:tcW w:w="1649" w:type="dxa"/>
            <w:tcBorders>
              <w:top w:val="single" w:sz="4" w:space="0" w:color="auto"/>
              <w:left w:val="nil"/>
              <w:bottom w:val="single" w:sz="4" w:space="0" w:color="auto"/>
              <w:right w:val="single" w:sz="4" w:space="0" w:color="auto"/>
            </w:tcBorders>
            <w:shd w:val="clear" w:color="auto" w:fill="auto"/>
            <w:noWrap/>
            <w:vAlign w:val="center"/>
            <w:hideMark/>
          </w:tcPr>
          <w:p w14:paraId="133773AB"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CARGO ACTUAL</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515D296F"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CARGO A RENOMBRAR</w:t>
            </w:r>
          </w:p>
        </w:tc>
        <w:tc>
          <w:tcPr>
            <w:tcW w:w="899" w:type="dxa"/>
            <w:tcBorders>
              <w:top w:val="single" w:sz="4" w:space="0" w:color="auto"/>
              <w:left w:val="nil"/>
              <w:bottom w:val="single" w:sz="4" w:space="0" w:color="auto"/>
              <w:right w:val="single" w:sz="4" w:space="0" w:color="auto"/>
            </w:tcBorders>
            <w:shd w:val="clear" w:color="auto" w:fill="auto"/>
            <w:vAlign w:val="center"/>
            <w:hideMark/>
          </w:tcPr>
          <w:p w14:paraId="7E0B57A5"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SALARIO ACTUAL</w:t>
            </w:r>
          </w:p>
        </w:tc>
        <w:tc>
          <w:tcPr>
            <w:tcW w:w="868" w:type="dxa"/>
            <w:tcBorders>
              <w:top w:val="single" w:sz="4" w:space="0" w:color="auto"/>
              <w:left w:val="nil"/>
              <w:bottom w:val="single" w:sz="4" w:space="0" w:color="auto"/>
              <w:right w:val="single" w:sz="4" w:space="0" w:color="auto"/>
            </w:tcBorders>
            <w:shd w:val="clear" w:color="auto" w:fill="auto"/>
            <w:vAlign w:val="center"/>
            <w:hideMark/>
          </w:tcPr>
          <w:p w14:paraId="142E4A5B"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NIVELACION SALARIAL</w:t>
            </w:r>
          </w:p>
        </w:tc>
        <w:tc>
          <w:tcPr>
            <w:tcW w:w="700" w:type="dxa"/>
            <w:tcBorders>
              <w:top w:val="single" w:sz="4" w:space="0" w:color="auto"/>
              <w:left w:val="nil"/>
              <w:bottom w:val="single" w:sz="4" w:space="0" w:color="auto"/>
              <w:right w:val="single" w:sz="4" w:space="0" w:color="auto"/>
            </w:tcBorders>
            <w:shd w:val="clear" w:color="auto" w:fill="auto"/>
            <w:vAlign w:val="center"/>
            <w:hideMark/>
          </w:tcPr>
          <w:p w14:paraId="4EE750CF" w14:textId="77777777" w:rsidR="00834C86" w:rsidRPr="00834C86" w:rsidRDefault="00834C86" w:rsidP="00834C86">
            <w:pPr>
              <w:spacing w:after="0" w:line="240" w:lineRule="auto"/>
              <w:jc w:val="center"/>
              <w:rPr>
                <w:rFonts w:ascii="Calibri" w:eastAsia="Times New Roman" w:hAnsi="Calibri" w:cs="Calibri"/>
                <w:b/>
                <w:bCs/>
                <w:color w:val="000000"/>
                <w:sz w:val="14"/>
                <w:szCs w:val="16"/>
                <w:lang w:val="es-SV" w:eastAsia="es-SV"/>
              </w:rPr>
            </w:pPr>
            <w:r w:rsidRPr="00834C86">
              <w:rPr>
                <w:rFonts w:ascii="Calibri" w:eastAsia="Times New Roman" w:hAnsi="Calibri" w:cs="Calibri"/>
                <w:b/>
                <w:bCs/>
                <w:color w:val="000000"/>
                <w:sz w:val="14"/>
                <w:szCs w:val="16"/>
                <w:lang w:val="es-SV" w:eastAsia="es-SV"/>
              </w:rPr>
              <w:t>VARIACION</w:t>
            </w:r>
          </w:p>
        </w:tc>
      </w:tr>
      <w:tr w:rsidR="00834C86" w:rsidRPr="00834C86" w14:paraId="3668119B" w14:textId="77777777" w:rsidTr="00CA2E06">
        <w:trPr>
          <w:trHeight w:val="324"/>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6A721A03"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1</w:t>
            </w:r>
          </w:p>
        </w:tc>
        <w:tc>
          <w:tcPr>
            <w:tcW w:w="2140" w:type="dxa"/>
            <w:tcBorders>
              <w:top w:val="nil"/>
              <w:left w:val="nil"/>
              <w:bottom w:val="single" w:sz="4" w:space="0" w:color="auto"/>
              <w:right w:val="single" w:sz="4" w:space="0" w:color="auto"/>
            </w:tcBorders>
            <w:shd w:val="clear" w:color="auto" w:fill="auto"/>
            <w:vAlign w:val="center"/>
            <w:hideMark/>
          </w:tcPr>
          <w:p w14:paraId="365CDFF9" w14:textId="77777777" w:rsidR="00834C86" w:rsidRPr="00834C86" w:rsidRDefault="00A76FB7"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2409291A"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Auxiliar Operativo</w:t>
            </w:r>
          </w:p>
        </w:tc>
        <w:tc>
          <w:tcPr>
            <w:tcW w:w="1985" w:type="dxa"/>
            <w:tcBorders>
              <w:top w:val="nil"/>
              <w:left w:val="nil"/>
              <w:bottom w:val="single" w:sz="4" w:space="0" w:color="auto"/>
              <w:right w:val="single" w:sz="4" w:space="0" w:color="auto"/>
            </w:tcBorders>
            <w:shd w:val="clear" w:color="auto" w:fill="auto"/>
            <w:vAlign w:val="center"/>
            <w:hideMark/>
          </w:tcPr>
          <w:p w14:paraId="0E7A9587"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proofErr w:type="spellStart"/>
            <w:r w:rsidRPr="00834C86">
              <w:rPr>
                <w:rFonts w:ascii="Calibri" w:eastAsia="Times New Roman" w:hAnsi="Calibri" w:cs="Calibri"/>
                <w:color w:val="000000"/>
                <w:sz w:val="14"/>
                <w:szCs w:val="16"/>
                <w:lang w:val="es-SV" w:eastAsia="es-SV"/>
              </w:rPr>
              <w:t>Tecnico</w:t>
            </w:r>
            <w:proofErr w:type="spellEnd"/>
            <w:r w:rsidRPr="00834C86">
              <w:rPr>
                <w:rFonts w:ascii="Calibri" w:eastAsia="Times New Roman" w:hAnsi="Calibri" w:cs="Calibri"/>
                <w:color w:val="000000"/>
                <w:sz w:val="14"/>
                <w:szCs w:val="16"/>
                <w:lang w:val="es-SV" w:eastAsia="es-SV"/>
              </w:rPr>
              <w:t xml:space="preserve"> especialista III / Unidad de planificación y seguimiento y UIT</w:t>
            </w:r>
          </w:p>
        </w:tc>
        <w:tc>
          <w:tcPr>
            <w:tcW w:w="899" w:type="dxa"/>
            <w:tcBorders>
              <w:top w:val="nil"/>
              <w:left w:val="nil"/>
              <w:bottom w:val="single" w:sz="4" w:space="0" w:color="auto"/>
              <w:right w:val="single" w:sz="4" w:space="0" w:color="auto"/>
            </w:tcBorders>
            <w:shd w:val="clear" w:color="auto" w:fill="auto"/>
            <w:noWrap/>
            <w:vAlign w:val="center"/>
            <w:hideMark/>
          </w:tcPr>
          <w:p w14:paraId="0FC70FAC"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868" w:type="dxa"/>
            <w:tcBorders>
              <w:top w:val="nil"/>
              <w:left w:val="nil"/>
              <w:bottom w:val="single" w:sz="4" w:space="0" w:color="auto"/>
              <w:right w:val="single" w:sz="4" w:space="0" w:color="auto"/>
            </w:tcBorders>
            <w:shd w:val="clear" w:color="auto" w:fill="auto"/>
            <w:noWrap/>
            <w:vAlign w:val="center"/>
            <w:hideMark/>
          </w:tcPr>
          <w:p w14:paraId="62B0F2BA"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700" w:type="dxa"/>
            <w:tcBorders>
              <w:top w:val="nil"/>
              <w:left w:val="nil"/>
              <w:bottom w:val="single" w:sz="4" w:space="0" w:color="auto"/>
              <w:right w:val="single" w:sz="4" w:space="0" w:color="auto"/>
            </w:tcBorders>
            <w:shd w:val="clear" w:color="auto" w:fill="auto"/>
            <w:noWrap/>
            <w:vAlign w:val="center"/>
            <w:hideMark/>
          </w:tcPr>
          <w:p w14:paraId="395CC115"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   </w:t>
            </w:r>
          </w:p>
        </w:tc>
      </w:tr>
      <w:tr w:rsidR="00834C86" w:rsidRPr="00834C86" w14:paraId="253C7200" w14:textId="77777777" w:rsidTr="00CA2E06">
        <w:trPr>
          <w:trHeight w:val="404"/>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51782C04"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2</w:t>
            </w:r>
          </w:p>
        </w:tc>
        <w:tc>
          <w:tcPr>
            <w:tcW w:w="2140" w:type="dxa"/>
            <w:tcBorders>
              <w:top w:val="nil"/>
              <w:left w:val="nil"/>
              <w:bottom w:val="single" w:sz="4" w:space="0" w:color="auto"/>
              <w:right w:val="single" w:sz="4" w:space="0" w:color="auto"/>
            </w:tcBorders>
            <w:shd w:val="clear" w:color="auto" w:fill="auto"/>
            <w:vAlign w:val="center"/>
            <w:hideMark/>
          </w:tcPr>
          <w:p w14:paraId="0A3D84F3" w14:textId="77777777" w:rsidR="00834C86" w:rsidRPr="00834C86" w:rsidRDefault="00A76FB7"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75221C8A"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 xml:space="preserve">Auxiliar Operativo </w:t>
            </w:r>
          </w:p>
        </w:tc>
        <w:tc>
          <w:tcPr>
            <w:tcW w:w="1985" w:type="dxa"/>
            <w:tcBorders>
              <w:top w:val="nil"/>
              <w:left w:val="nil"/>
              <w:bottom w:val="single" w:sz="4" w:space="0" w:color="auto"/>
              <w:right w:val="single" w:sz="4" w:space="0" w:color="auto"/>
            </w:tcBorders>
            <w:shd w:val="clear" w:color="auto" w:fill="auto"/>
            <w:vAlign w:val="center"/>
            <w:hideMark/>
          </w:tcPr>
          <w:p w14:paraId="38ADD82A"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proofErr w:type="spellStart"/>
            <w:r w:rsidRPr="00834C86">
              <w:rPr>
                <w:rFonts w:ascii="Calibri" w:eastAsia="Times New Roman" w:hAnsi="Calibri" w:cs="Calibri"/>
                <w:color w:val="000000"/>
                <w:sz w:val="14"/>
                <w:szCs w:val="16"/>
                <w:lang w:val="es-SV" w:eastAsia="es-SV"/>
              </w:rPr>
              <w:t>Tecnico</w:t>
            </w:r>
            <w:proofErr w:type="spellEnd"/>
            <w:r w:rsidRPr="00834C86">
              <w:rPr>
                <w:rFonts w:ascii="Calibri" w:eastAsia="Times New Roman" w:hAnsi="Calibri" w:cs="Calibri"/>
                <w:color w:val="000000"/>
                <w:sz w:val="14"/>
                <w:szCs w:val="16"/>
                <w:lang w:val="es-SV" w:eastAsia="es-SV"/>
              </w:rPr>
              <w:t xml:space="preserve"> especialista III /Unidad de planificación y seguimiento y UIT</w:t>
            </w:r>
          </w:p>
        </w:tc>
        <w:tc>
          <w:tcPr>
            <w:tcW w:w="899" w:type="dxa"/>
            <w:tcBorders>
              <w:top w:val="nil"/>
              <w:left w:val="nil"/>
              <w:bottom w:val="single" w:sz="4" w:space="0" w:color="auto"/>
              <w:right w:val="single" w:sz="4" w:space="0" w:color="auto"/>
            </w:tcBorders>
            <w:shd w:val="clear" w:color="auto" w:fill="auto"/>
            <w:noWrap/>
            <w:vAlign w:val="center"/>
            <w:hideMark/>
          </w:tcPr>
          <w:p w14:paraId="004A8AD2"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868" w:type="dxa"/>
            <w:tcBorders>
              <w:top w:val="nil"/>
              <w:left w:val="nil"/>
              <w:bottom w:val="single" w:sz="4" w:space="0" w:color="auto"/>
              <w:right w:val="single" w:sz="4" w:space="0" w:color="auto"/>
            </w:tcBorders>
            <w:shd w:val="clear" w:color="auto" w:fill="auto"/>
            <w:noWrap/>
            <w:vAlign w:val="center"/>
            <w:hideMark/>
          </w:tcPr>
          <w:p w14:paraId="46BC394F"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700" w:type="dxa"/>
            <w:tcBorders>
              <w:top w:val="nil"/>
              <w:left w:val="nil"/>
              <w:bottom w:val="single" w:sz="4" w:space="0" w:color="auto"/>
              <w:right w:val="single" w:sz="4" w:space="0" w:color="auto"/>
            </w:tcBorders>
            <w:shd w:val="clear" w:color="auto" w:fill="auto"/>
            <w:noWrap/>
            <w:vAlign w:val="center"/>
            <w:hideMark/>
          </w:tcPr>
          <w:p w14:paraId="3DEF6D2F"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   </w:t>
            </w:r>
          </w:p>
        </w:tc>
      </w:tr>
      <w:tr w:rsidR="00834C86" w:rsidRPr="00834C86" w14:paraId="5DFAAABB" w14:textId="77777777" w:rsidTr="00CA2E06">
        <w:trPr>
          <w:trHeight w:val="595"/>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1AEE403F"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3</w:t>
            </w:r>
          </w:p>
        </w:tc>
        <w:tc>
          <w:tcPr>
            <w:tcW w:w="2140" w:type="dxa"/>
            <w:tcBorders>
              <w:top w:val="nil"/>
              <w:left w:val="nil"/>
              <w:bottom w:val="single" w:sz="4" w:space="0" w:color="auto"/>
              <w:right w:val="single" w:sz="4" w:space="0" w:color="auto"/>
            </w:tcBorders>
            <w:shd w:val="clear" w:color="auto" w:fill="auto"/>
            <w:vAlign w:val="center"/>
            <w:hideMark/>
          </w:tcPr>
          <w:p w14:paraId="412366FC" w14:textId="77777777" w:rsidR="00834C86" w:rsidRPr="00834C86" w:rsidRDefault="00A76FB7"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xxxxxxx</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0632B0EF"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Auxiliar Administrativo II</w:t>
            </w:r>
          </w:p>
        </w:tc>
        <w:tc>
          <w:tcPr>
            <w:tcW w:w="1985" w:type="dxa"/>
            <w:tcBorders>
              <w:top w:val="nil"/>
              <w:left w:val="nil"/>
              <w:bottom w:val="single" w:sz="4" w:space="0" w:color="auto"/>
              <w:right w:val="single" w:sz="4" w:space="0" w:color="auto"/>
            </w:tcBorders>
            <w:shd w:val="clear" w:color="auto" w:fill="auto"/>
            <w:vAlign w:val="center"/>
            <w:hideMark/>
          </w:tcPr>
          <w:p w14:paraId="61BA7D11"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Auxiliar Administrativo I / Unidad de planificación y seguimiento y UIT</w:t>
            </w:r>
          </w:p>
        </w:tc>
        <w:tc>
          <w:tcPr>
            <w:tcW w:w="899" w:type="dxa"/>
            <w:tcBorders>
              <w:top w:val="nil"/>
              <w:left w:val="nil"/>
              <w:bottom w:val="single" w:sz="4" w:space="0" w:color="auto"/>
              <w:right w:val="single" w:sz="4" w:space="0" w:color="auto"/>
            </w:tcBorders>
            <w:shd w:val="clear" w:color="auto" w:fill="auto"/>
            <w:noWrap/>
            <w:vAlign w:val="center"/>
            <w:hideMark/>
          </w:tcPr>
          <w:p w14:paraId="4A5CD083"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868" w:type="dxa"/>
            <w:tcBorders>
              <w:top w:val="nil"/>
              <w:left w:val="nil"/>
              <w:bottom w:val="single" w:sz="4" w:space="0" w:color="auto"/>
              <w:right w:val="single" w:sz="4" w:space="0" w:color="auto"/>
            </w:tcBorders>
            <w:shd w:val="clear" w:color="auto" w:fill="auto"/>
            <w:noWrap/>
            <w:vAlign w:val="center"/>
            <w:hideMark/>
          </w:tcPr>
          <w:p w14:paraId="65B81B89"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700" w:type="dxa"/>
            <w:tcBorders>
              <w:top w:val="nil"/>
              <w:left w:val="nil"/>
              <w:bottom w:val="single" w:sz="4" w:space="0" w:color="auto"/>
              <w:right w:val="single" w:sz="4" w:space="0" w:color="auto"/>
            </w:tcBorders>
            <w:shd w:val="clear" w:color="auto" w:fill="auto"/>
            <w:noWrap/>
            <w:vAlign w:val="center"/>
            <w:hideMark/>
          </w:tcPr>
          <w:p w14:paraId="630550D3"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   </w:t>
            </w:r>
          </w:p>
        </w:tc>
      </w:tr>
      <w:tr w:rsidR="00834C86" w:rsidRPr="00834C86" w14:paraId="3035AB2A" w14:textId="77777777" w:rsidTr="00CA2E06">
        <w:trPr>
          <w:trHeight w:val="419"/>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7474C057"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4</w:t>
            </w:r>
          </w:p>
        </w:tc>
        <w:tc>
          <w:tcPr>
            <w:tcW w:w="2140" w:type="dxa"/>
            <w:tcBorders>
              <w:top w:val="nil"/>
              <w:left w:val="nil"/>
              <w:bottom w:val="single" w:sz="4" w:space="0" w:color="auto"/>
              <w:right w:val="single" w:sz="4" w:space="0" w:color="auto"/>
            </w:tcBorders>
            <w:shd w:val="clear" w:color="auto" w:fill="auto"/>
            <w:vAlign w:val="center"/>
            <w:hideMark/>
          </w:tcPr>
          <w:p w14:paraId="3E03C5D6" w14:textId="77777777" w:rsidR="00834C86" w:rsidRPr="00834C86" w:rsidRDefault="00A76FB7"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31C982E0"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Auxiliar Operativo III</w:t>
            </w:r>
          </w:p>
        </w:tc>
        <w:tc>
          <w:tcPr>
            <w:tcW w:w="1985" w:type="dxa"/>
            <w:tcBorders>
              <w:top w:val="nil"/>
              <w:left w:val="nil"/>
              <w:bottom w:val="single" w:sz="4" w:space="0" w:color="auto"/>
              <w:right w:val="single" w:sz="4" w:space="0" w:color="auto"/>
            </w:tcBorders>
            <w:shd w:val="clear" w:color="auto" w:fill="auto"/>
            <w:vAlign w:val="center"/>
            <w:hideMark/>
          </w:tcPr>
          <w:p w14:paraId="1AAEA6F1"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Auxiliar Administrativo III / Unidad de planificación y seguimiento y UIT</w:t>
            </w:r>
          </w:p>
        </w:tc>
        <w:tc>
          <w:tcPr>
            <w:tcW w:w="899" w:type="dxa"/>
            <w:tcBorders>
              <w:top w:val="nil"/>
              <w:left w:val="nil"/>
              <w:bottom w:val="single" w:sz="4" w:space="0" w:color="auto"/>
              <w:right w:val="single" w:sz="4" w:space="0" w:color="auto"/>
            </w:tcBorders>
            <w:shd w:val="clear" w:color="auto" w:fill="auto"/>
            <w:noWrap/>
            <w:vAlign w:val="center"/>
            <w:hideMark/>
          </w:tcPr>
          <w:p w14:paraId="39471DAE"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868" w:type="dxa"/>
            <w:tcBorders>
              <w:top w:val="nil"/>
              <w:left w:val="nil"/>
              <w:bottom w:val="single" w:sz="4" w:space="0" w:color="auto"/>
              <w:right w:val="single" w:sz="4" w:space="0" w:color="auto"/>
            </w:tcBorders>
            <w:shd w:val="clear" w:color="auto" w:fill="auto"/>
            <w:noWrap/>
            <w:vAlign w:val="center"/>
            <w:hideMark/>
          </w:tcPr>
          <w:p w14:paraId="784A638A"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700" w:type="dxa"/>
            <w:tcBorders>
              <w:top w:val="nil"/>
              <w:left w:val="nil"/>
              <w:bottom w:val="single" w:sz="4" w:space="0" w:color="auto"/>
              <w:right w:val="single" w:sz="4" w:space="0" w:color="auto"/>
            </w:tcBorders>
            <w:shd w:val="clear" w:color="auto" w:fill="auto"/>
            <w:noWrap/>
            <w:vAlign w:val="center"/>
            <w:hideMark/>
          </w:tcPr>
          <w:p w14:paraId="58D9A256"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   </w:t>
            </w:r>
          </w:p>
        </w:tc>
      </w:tr>
      <w:tr w:rsidR="00834C86" w:rsidRPr="00834C86" w14:paraId="09C61274" w14:textId="77777777" w:rsidTr="00CA2E06">
        <w:trPr>
          <w:trHeight w:val="456"/>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15F42FA5"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5</w:t>
            </w:r>
          </w:p>
        </w:tc>
        <w:tc>
          <w:tcPr>
            <w:tcW w:w="2140" w:type="dxa"/>
            <w:tcBorders>
              <w:top w:val="nil"/>
              <w:left w:val="nil"/>
              <w:bottom w:val="single" w:sz="4" w:space="0" w:color="auto"/>
              <w:right w:val="single" w:sz="4" w:space="0" w:color="auto"/>
            </w:tcBorders>
            <w:shd w:val="clear" w:color="auto" w:fill="auto"/>
            <w:vAlign w:val="center"/>
            <w:hideMark/>
          </w:tcPr>
          <w:p w14:paraId="53D4880F" w14:textId="77777777" w:rsidR="00834C86" w:rsidRPr="00834C86" w:rsidRDefault="00A76FB7"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w:t>
            </w:r>
            <w:proofErr w:type="spellEnd"/>
            <w:r w:rsidR="00834C86" w:rsidRPr="00834C86">
              <w:rPr>
                <w:rFonts w:ascii="Calibri" w:eastAsia="Times New Roman" w:hAnsi="Calibri" w:cs="Calibri"/>
                <w:sz w:val="14"/>
                <w:szCs w:val="16"/>
                <w:lang w:val="es-SV" w:eastAsia="es-SV"/>
              </w:rPr>
              <w:t xml:space="preserve"> </w:t>
            </w:r>
          </w:p>
        </w:tc>
        <w:tc>
          <w:tcPr>
            <w:tcW w:w="1649" w:type="dxa"/>
            <w:tcBorders>
              <w:top w:val="nil"/>
              <w:left w:val="nil"/>
              <w:bottom w:val="single" w:sz="4" w:space="0" w:color="auto"/>
              <w:right w:val="single" w:sz="4" w:space="0" w:color="auto"/>
            </w:tcBorders>
            <w:shd w:val="clear" w:color="auto" w:fill="auto"/>
            <w:vAlign w:val="center"/>
            <w:hideMark/>
          </w:tcPr>
          <w:p w14:paraId="1B748D5B"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Auxiliar Administrativo II / Departamento del adulto mayor</w:t>
            </w:r>
          </w:p>
        </w:tc>
        <w:tc>
          <w:tcPr>
            <w:tcW w:w="1985" w:type="dxa"/>
            <w:tcBorders>
              <w:top w:val="nil"/>
              <w:left w:val="nil"/>
              <w:bottom w:val="single" w:sz="4" w:space="0" w:color="auto"/>
              <w:right w:val="single" w:sz="4" w:space="0" w:color="auto"/>
            </w:tcBorders>
            <w:shd w:val="clear" w:color="auto" w:fill="auto"/>
            <w:vAlign w:val="center"/>
            <w:hideMark/>
          </w:tcPr>
          <w:p w14:paraId="615F90BB"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Auxiliar Administrativo II / Departamento de talleres</w:t>
            </w:r>
          </w:p>
        </w:tc>
        <w:tc>
          <w:tcPr>
            <w:tcW w:w="899" w:type="dxa"/>
            <w:tcBorders>
              <w:top w:val="nil"/>
              <w:left w:val="nil"/>
              <w:bottom w:val="single" w:sz="4" w:space="0" w:color="auto"/>
              <w:right w:val="single" w:sz="4" w:space="0" w:color="auto"/>
            </w:tcBorders>
            <w:shd w:val="clear" w:color="auto" w:fill="auto"/>
            <w:noWrap/>
            <w:vAlign w:val="center"/>
            <w:hideMark/>
          </w:tcPr>
          <w:p w14:paraId="2A404A60"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475.00 </w:t>
            </w:r>
          </w:p>
        </w:tc>
        <w:tc>
          <w:tcPr>
            <w:tcW w:w="868" w:type="dxa"/>
            <w:tcBorders>
              <w:top w:val="nil"/>
              <w:left w:val="nil"/>
              <w:bottom w:val="single" w:sz="4" w:space="0" w:color="auto"/>
              <w:right w:val="single" w:sz="4" w:space="0" w:color="auto"/>
            </w:tcBorders>
            <w:shd w:val="clear" w:color="auto" w:fill="auto"/>
            <w:noWrap/>
            <w:vAlign w:val="center"/>
            <w:hideMark/>
          </w:tcPr>
          <w:p w14:paraId="7F7202B0"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475.00 </w:t>
            </w:r>
          </w:p>
        </w:tc>
        <w:tc>
          <w:tcPr>
            <w:tcW w:w="700" w:type="dxa"/>
            <w:tcBorders>
              <w:top w:val="nil"/>
              <w:left w:val="nil"/>
              <w:bottom w:val="single" w:sz="4" w:space="0" w:color="auto"/>
              <w:right w:val="single" w:sz="4" w:space="0" w:color="auto"/>
            </w:tcBorders>
            <w:shd w:val="clear" w:color="auto" w:fill="auto"/>
            <w:noWrap/>
            <w:vAlign w:val="center"/>
            <w:hideMark/>
          </w:tcPr>
          <w:p w14:paraId="53DE1485"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   </w:t>
            </w:r>
          </w:p>
        </w:tc>
      </w:tr>
      <w:tr w:rsidR="00834C86" w:rsidRPr="00834C86" w14:paraId="3E3D9099" w14:textId="77777777" w:rsidTr="00CA2E06">
        <w:trPr>
          <w:trHeight w:val="208"/>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0EBEA158"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6</w:t>
            </w:r>
          </w:p>
        </w:tc>
        <w:tc>
          <w:tcPr>
            <w:tcW w:w="2140" w:type="dxa"/>
            <w:tcBorders>
              <w:top w:val="nil"/>
              <w:left w:val="nil"/>
              <w:bottom w:val="single" w:sz="4" w:space="0" w:color="auto"/>
              <w:right w:val="single" w:sz="4" w:space="0" w:color="auto"/>
            </w:tcBorders>
            <w:shd w:val="clear" w:color="auto" w:fill="auto"/>
            <w:vAlign w:val="center"/>
            <w:hideMark/>
          </w:tcPr>
          <w:p w14:paraId="42405F19" w14:textId="77777777" w:rsidR="00834C86" w:rsidRPr="00834C86" w:rsidRDefault="00A76FB7" w:rsidP="00834C86">
            <w:pPr>
              <w:spacing w:after="0" w:line="240" w:lineRule="auto"/>
              <w:rPr>
                <w:rFonts w:ascii="Calibri" w:eastAsia="Times New Roman" w:hAnsi="Calibri" w:cs="Calibri"/>
                <w:sz w:val="14"/>
                <w:szCs w:val="16"/>
                <w:lang w:val="es-SV" w:eastAsia="es-SV"/>
              </w:rPr>
            </w:pPr>
            <w:proofErr w:type="spellStart"/>
            <w:r>
              <w:rPr>
                <w:rFonts w:ascii="Calibri" w:eastAsia="Times New Roman" w:hAnsi="Calibri" w:cs="Calibri"/>
                <w:sz w:val="14"/>
                <w:szCs w:val="16"/>
                <w:lang w:val="es-SV" w:eastAsia="es-SV"/>
              </w:rPr>
              <w:t>xxxxxx</w:t>
            </w:r>
            <w:proofErr w:type="spellEnd"/>
          </w:p>
        </w:tc>
        <w:tc>
          <w:tcPr>
            <w:tcW w:w="1649" w:type="dxa"/>
            <w:tcBorders>
              <w:top w:val="nil"/>
              <w:left w:val="nil"/>
              <w:bottom w:val="single" w:sz="4" w:space="0" w:color="auto"/>
              <w:right w:val="single" w:sz="4" w:space="0" w:color="auto"/>
            </w:tcBorders>
            <w:shd w:val="clear" w:color="auto" w:fill="auto"/>
            <w:vAlign w:val="center"/>
            <w:hideMark/>
          </w:tcPr>
          <w:p w14:paraId="3A8D096A"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 xml:space="preserve">Apoyo </w:t>
            </w:r>
            <w:proofErr w:type="spellStart"/>
            <w:r w:rsidRPr="00834C86">
              <w:rPr>
                <w:rFonts w:ascii="Calibri" w:eastAsia="Times New Roman" w:hAnsi="Calibri" w:cs="Calibri"/>
                <w:sz w:val="14"/>
                <w:szCs w:val="16"/>
                <w:lang w:val="es-SV" w:eastAsia="es-SV"/>
              </w:rPr>
              <w:t>tecnico</w:t>
            </w:r>
            <w:proofErr w:type="spellEnd"/>
            <w:r w:rsidRPr="00834C86">
              <w:rPr>
                <w:rFonts w:ascii="Calibri" w:eastAsia="Times New Roman" w:hAnsi="Calibri" w:cs="Calibri"/>
                <w:sz w:val="14"/>
                <w:szCs w:val="16"/>
                <w:lang w:val="es-SV" w:eastAsia="es-SV"/>
              </w:rPr>
              <w:t xml:space="preserve"> / Tejido Social</w:t>
            </w:r>
          </w:p>
        </w:tc>
        <w:tc>
          <w:tcPr>
            <w:tcW w:w="1985" w:type="dxa"/>
            <w:tcBorders>
              <w:top w:val="nil"/>
              <w:left w:val="nil"/>
              <w:bottom w:val="single" w:sz="4" w:space="0" w:color="auto"/>
              <w:right w:val="single" w:sz="4" w:space="0" w:color="auto"/>
            </w:tcBorders>
            <w:shd w:val="clear" w:color="auto" w:fill="auto"/>
            <w:vAlign w:val="center"/>
            <w:hideMark/>
          </w:tcPr>
          <w:p w14:paraId="4FAEFE59"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 xml:space="preserve">Apoyo </w:t>
            </w:r>
            <w:proofErr w:type="spellStart"/>
            <w:r w:rsidRPr="00834C86">
              <w:rPr>
                <w:rFonts w:ascii="Calibri" w:eastAsia="Times New Roman" w:hAnsi="Calibri" w:cs="Calibri"/>
                <w:sz w:val="14"/>
                <w:szCs w:val="16"/>
                <w:lang w:val="es-SV" w:eastAsia="es-SV"/>
              </w:rPr>
              <w:t>Tecnico</w:t>
            </w:r>
            <w:proofErr w:type="spellEnd"/>
            <w:r w:rsidRPr="00834C86">
              <w:rPr>
                <w:rFonts w:ascii="Calibri" w:eastAsia="Times New Roman" w:hAnsi="Calibri" w:cs="Calibri"/>
                <w:sz w:val="14"/>
                <w:szCs w:val="16"/>
                <w:lang w:val="es-SV" w:eastAsia="es-SV"/>
              </w:rPr>
              <w:t xml:space="preserve"> /Departamento Municipal de los Deportes</w:t>
            </w:r>
          </w:p>
        </w:tc>
        <w:tc>
          <w:tcPr>
            <w:tcW w:w="899" w:type="dxa"/>
            <w:tcBorders>
              <w:top w:val="nil"/>
              <w:left w:val="nil"/>
              <w:bottom w:val="single" w:sz="4" w:space="0" w:color="auto"/>
              <w:right w:val="single" w:sz="4" w:space="0" w:color="auto"/>
            </w:tcBorders>
            <w:shd w:val="clear" w:color="auto" w:fill="auto"/>
            <w:noWrap/>
            <w:vAlign w:val="center"/>
            <w:hideMark/>
          </w:tcPr>
          <w:p w14:paraId="07608A2E"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556.40 </w:t>
            </w:r>
          </w:p>
        </w:tc>
        <w:tc>
          <w:tcPr>
            <w:tcW w:w="868" w:type="dxa"/>
            <w:tcBorders>
              <w:top w:val="nil"/>
              <w:left w:val="nil"/>
              <w:bottom w:val="single" w:sz="4" w:space="0" w:color="auto"/>
              <w:right w:val="single" w:sz="4" w:space="0" w:color="auto"/>
            </w:tcBorders>
            <w:shd w:val="clear" w:color="auto" w:fill="auto"/>
            <w:noWrap/>
            <w:vAlign w:val="center"/>
            <w:hideMark/>
          </w:tcPr>
          <w:p w14:paraId="1DA1C521"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556.40 </w:t>
            </w:r>
          </w:p>
        </w:tc>
        <w:tc>
          <w:tcPr>
            <w:tcW w:w="700" w:type="dxa"/>
            <w:tcBorders>
              <w:top w:val="nil"/>
              <w:left w:val="nil"/>
              <w:bottom w:val="single" w:sz="4" w:space="0" w:color="auto"/>
              <w:right w:val="single" w:sz="4" w:space="0" w:color="auto"/>
            </w:tcBorders>
            <w:shd w:val="clear" w:color="auto" w:fill="auto"/>
            <w:noWrap/>
            <w:vAlign w:val="center"/>
            <w:hideMark/>
          </w:tcPr>
          <w:p w14:paraId="6214423A"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   </w:t>
            </w:r>
          </w:p>
        </w:tc>
      </w:tr>
      <w:tr w:rsidR="00834C86" w:rsidRPr="00834C86" w14:paraId="3F7CFB6C" w14:textId="77777777" w:rsidTr="00CA2E06">
        <w:trPr>
          <w:trHeight w:val="284"/>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5AE11C24"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7</w:t>
            </w:r>
          </w:p>
        </w:tc>
        <w:tc>
          <w:tcPr>
            <w:tcW w:w="2140" w:type="dxa"/>
            <w:tcBorders>
              <w:top w:val="nil"/>
              <w:left w:val="nil"/>
              <w:bottom w:val="single" w:sz="4" w:space="0" w:color="auto"/>
              <w:right w:val="single" w:sz="4" w:space="0" w:color="auto"/>
            </w:tcBorders>
            <w:shd w:val="clear" w:color="auto" w:fill="auto"/>
            <w:vAlign w:val="center"/>
            <w:hideMark/>
          </w:tcPr>
          <w:p w14:paraId="090173C3"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Vacante</w:t>
            </w:r>
          </w:p>
        </w:tc>
        <w:tc>
          <w:tcPr>
            <w:tcW w:w="1649" w:type="dxa"/>
            <w:tcBorders>
              <w:top w:val="nil"/>
              <w:left w:val="nil"/>
              <w:bottom w:val="single" w:sz="4" w:space="0" w:color="auto"/>
              <w:right w:val="single" w:sz="4" w:space="0" w:color="auto"/>
            </w:tcBorders>
            <w:shd w:val="clear" w:color="auto" w:fill="auto"/>
            <w:vAlign w:val="center"/>
            <w:hideMark/>
          </w:tcPr>
          <w:p w14:paraId="17C2BBC9"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Auxiliar Administrativo II / Gerencia administrativa</w:t>
            </w:r>
          </w:p>
        </w:tc>
        <w:tc>
          <w:tcPr>
            <w:tcW w:w="1985" w:type="dxa"/>
            <w:tcBorders>
              <w:top w:val="nil"/>
              <w:left w:val="nil"/>
              <w:bottom w:val="single" w:sz="4" w:space="0" w:color="auto"/>
              <w:right w:val="single" w:sz="4" w:space="0" w:color="auto"/>
            </w:tcBorders>
            <w:shd w:val="clear" w:color="auto" w:fill="auto"/>
            <w:vAlign w:val="center"/>
            <w:hideMark/>
          </w:tcPr>
          <w:p w14:paraId="24AACD7C"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Recepcionista / Gerencia administrativa</w:t>
            </w:r>
          </w:p>
        </w:tc>
        <w:tc>
          <w:tcPr>
            <w:tcW w:w="899" w:type="dxa"/>
            <w:tcBorders>
              <w:top w:val="nil"/>
              <w:left w:val="nil"/>
              <w:bottom w:val="single" w:sz="4" w:space="0" w:color="auto"/>
              <w:right w:val="single" w:sz="4" w:space="0" w:color="auto"/>
            </w:tcBorders>
            <w:shd w:val="clear" w:color="auto" w:fill="auto"/>
            <w:noWrap/>
            <w:vAlign w:val="center"/>
            <w:hideMark/>
          </w:tcPr>
          <w:p w14:paraId="4799E21E"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475.00 </w:t>
            </w:r>
          </w:p>
        </w:tc>
        <w:tc>
          <w:tcPr>
            <w:tcW w:w="868" w:type="dxa"/>
            <w:tcBorders>
              <w:top w:val="nil"/>
              <w:left w:val="nil"/>
              <w:bottom w:val="single" w:sz="4" w:space="0" w:color="auto"/>
              <w:right w:val="single" w:sz="4" w:space="0" w:color="auto"/>
            </w:tcBorders>
            <w:shd w:val="clear" w:color="auto" w:fill="auto"/>
            <w:noWrap/>
            <w:vAlign w:val="center"/>
            <w:hideMark/>
          </w:tcPr>
          <w:p w14:paraId="75846B18"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700" w:type="dxa"/>
            <w:tcBorders>
              <w:top w:val="nil"/>
              <w:left w:val="nil"/>
              <w:bottom w:val="single" w:sz="4" w:space="0" w:color="auto"/>
              <w:right w:val="single" w:sz="4" w:space="0" w:color="auto"/>
            </w:tcBorders>
            <w:shd w:val="clear" w:color="auto" w:fill="auto"/>
            <w:noWrap/>
            <w:vAlign w:val="center"/>
            <w:hideMark/>
          </w:tcPr>
          <w:p w14:paraId="740D5B85"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25.00 </w:t>
            </w:r>
          </w:p>
        </w:tc>
      </w:tr>
      <w:tr w:rsidR="00834C86" w:rsidRPr="00834C86" w14:paraId="1EF861B2" w14:textId="77777777" w:rsidTr="00CA2E06">
        <w:trPr>
          <w:trHeight w:val="218"/>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38C62CAF"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8</w:t>
            </w:r>
          </w:p>
        </w:tc>
        <w:tc>
          <w:tcPr>
            <w:tcW w:w="2140" w:type="dxa"/>
            <w:tcBorders>
              <w:top w:val="nil"/>
              <w:left w:val="nil"/>
              <w:bottom w:val="single" w:sz="4" w:space="0" w:color="auto"/>
              <w:right w:val="single" w:sz="4" w:space="0" w:color="auto"/>
            </w:tcBorders>
            <w:shd w:val="clear" w:color="auto" w:fill="auto"/>
            <w:vAlign w:val="center"/>
            <w:hideMark/>
          </w:tcPr>
          <w:p w14:paraId="25AD163C"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Vacante</w:t>
            </w:r>
          </w:p>
        </w:tc>
        <w:tc>
          <w:tcPr>
            <w:tcW w:w="1649" w:type="dxa"/>
            <w:tcBorders>
              <w:top w:val="nil"/>
              <w:left w:val="nil"/>
              <w:bottom w:val="single" w:sz="4" w:space="0" w:color="auto"/>
              <w:right w:val="single" w:sz="4" w:space="0" w:color="auto"/>
            </w:tcBorders>
            <w:shd w:val="clear" w:color="auto" w:fill="auto"/>
            <w:vAlign w:val="center"/>
            <w:hideMark/>
          </w:tcPr>
          <w:p w14:paraId="7C3ABB68"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Recepcionista / Gerencia administrativa</w:t>
            </w:r>
          </w:p>
        </w:tc>
        <w:tc>
          <w:tcPr>
            <w:tcW w:w="1985" w:type="dxa"/>
            <w:tcBorders>
              <w:top w:val="nil"/>
              <w:left w:val="nil"/>
              <w:bottom w:val="single" w:sz="4" w:space="0" w:color="auto"/>
              <w:right w:val="single" w:sz="4" w:space="0" w:color="auto"/>
            </w:tcBorders>
            <w:shd w:val="clear" w:color="auto" w:fill="auto"/>
            <w:vAlign w:val="center"/>
            <w:hideMark/>
          </w:tcPr>
          <w:p w14:paraId="74348D26"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Recepcionista / Gerencia administrativa</w:t>
            </w:r>
          </w:p>
        </w:tc>
        <w:tc>
          <w:tcPr>
            <w:tcW w:w="899" w:type="dxa"/>
            <w:tcBorders>
              <w:top w:val="nil"/>
              <w:left w:val="nil"/>
              <w:bottom w:val="single" w:sz="4" w:space="0" w:color="auto"/>
              <w:right w:val="single" w:sz="4" w:space="0" w:color="auto"/>
            </w:tcBorders>
            <w:shd w:val="clear" w:color="auto" w:fill="auto"/>
            <w:noWrap/>
            <w:vAlign w:val="center"/>
            <w:hideMark/>
          </w:tcPr>
          <w:p w14:paraId="1F17DB20"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475.00 </w:t>
            </w:r>
          </w:p>
        </w:tc>
        <w:tc>
          <w:tcPr>
            <w:tcW w:w="868" w:type="dxa"/>
            <w:tcBorders>
              <w:top w:val="nil"/>
              <w:left w:val="nil"/>
              <w:bottom w:val="single" w:sz="4" w:space="0" w:color="auto"/>
              <w:right w:val="single" w:sz="4" w:space="0" w:color="auto"/>
            </w:tcBorders>
            <w:shd w:val="clear" w:color="auto" w:fill="auto"/>
            <w:noWrap/>
            <w:vAlign w:val="center"/>
            <w:hideMark/>
          </w:tcPr>
          <w:p w14:paraId="713E18E3"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700" w:type="dxa"/>
            <w:tcBorders>
              <w:top w:val="nil"/>
              <w:left w:val="nil"/>
              <w:bottom w:val="single" w:sz="4" w:space="0" w:color="auto"/>
              <w:right w:val="single" w:sz="4" w:space="0" w:color="auto"/>
            </w:tcBorders>
            <w:shd w:val="clear" w:color="auto" w:fill="auto"/>
            <w:noWrap/>
            <w:vAlign w:val="center"/>
            <w:hideMark/>
          </w:tcPr>
          <w:p w14:paraId="764DBA7E"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25.00 </w:t>
            </w:r>
          </w:p>
        </w:tc>
      </w:tr>
      <w:tr w:rsidR="00834C86" w:rsidRPr="00834C86" w14:paraId="22DBB4CD" w14:textId="77777777" w:rsidTr="00CA2E06">
        <w:trPr>
          <w:trHeight w:val="152"/>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39C8AF20"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9</w:t>
            </w:r>
          </w:p>
        </w:tc>
        <w:tc>
          <w:tcPr>
            <w:tcW w:w="2140" w:type="dxa"/>
            <w:tcBorders>
              <w:top w:val="nil"/>
              <w:left w:val="nil"/>
              <w:bottom w:val="single" w:sz="4" w:space="0" w:color="auto"/>
              <w:right w:val="single" w:sz="4" w:space="0" w:color="auto"/>
            </w:tcBorders>
            <w:shd w:val="clear" w:color="auto" w:fill="auto"/>
            <w:vAlign w:val="center"/>
            <w:hideMark/>
          </w:tcPr>
          <w:p w14:paraId="62F320B6"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Vacante</w:t>
            </w:r>
          </w:p>
        </w:tc>
        <w:tc>
          <w:tcPr>
            <w:tcW w:w="1649" w:type="dxa"/>
            <w:tcBorders>
              <w:top w:val="nil"/>
              <w:left w:val="nil"/>
              <w:bottom w:val="single" w:sz="4" w:space="0" w:color="auto"/>
              <w:right w:val="single" w:sz="4" w:space="0" w:color="auto"/>
            </w:tcBorders>
            <w:shd w:val="clear" w:color="auto" w:fill="auto"/>
            <w:vAlign w:val="center"/>
            <w:hideMark/>
          </w:tcPr>
          <w:p w14:paraId="243AC7E7"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Servicios varios II / Proyectos</w:t>
            </w:r>
          </w:p>
        </w:tc>
        <w:tc>
          <w:tcPr>
            <w:tcW w:w="1985" w:type="dxa"/>
            <w:tcBorders>
              <w:top w:val="nil"/>
              <w:left w:val="nil"/>
              <w:bottom w:val="single" w:sz="4" w:space="0" w:color="auto"/>
              <w:right w:val="single" w:sz="4" w:space="0" w:color="auto"/>
            </w:tcBorders>
            <w:shd w:val="clear" w:color="auto" w:fill="auto"/>
            <w:vAlign w:val="center"/>
            <w:hideMark/>
          </w:tcPr>
          <w:p w14:paraId="7E139DF7"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Promotor II /Departamento de Identidad Cultural</w:t>
            </w:r>
          </w:p>
        </w:tc>
        <w:tc>
          <w:tcPr>
            <w:tcW w:w="899" w:type="dxa"/>
            <w:tcBorders>
              <w:top w:val="nil"/>
              <w:left w:val="nil"/>
              <w:bottom w:val="single" w:sz="4" w:space="0" w:color="auto"/>
              <w:right w:val="single" w:sz="4" w:space="0" w:color="auto"/>
            </w:tcBorders>
            <w:shd w:val="clear" w:color="auto" w:fill="auto"/>
            <w:noWrap/>
            <w:vAlign w:val="center"/>
            <w:hideMark/>
          </w:tcPr>
          <w:p w14:paraId="519FFDA6"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868" w:type="dxa"/>
            <w:tcBorders>
              <w:top w:val="nil"/>
              <w:left w:val="nil"/>
              <w:bottom w:val="single" w:sz="4" w:space="0" w:color="auto"/>
              <w:right w:val="single" w:sz="4" w:space="0" w:color="auto"/>
            </w:tcBorders>
            <w:shd w:val="clear" w:color="auto" w:fill="auto"/>
            <w:noWrap/>
            <w:vAlign w:val="center"/>
            <w:hideMark/>
          </w:tcPr>
          <w:p w14:paraId="01D298F5"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700" w:type="dxa"/>
            <w:tcBorders>
              <w:top w:val="nil"/>
              <w:left w:val="nil"/>
              <w:bottom w:val="single" w:sz="4" w:space="0" w:color="auto"/>
              <w:right w:val="single" w:sz="4" w:space="0" w:color="auto"/>
            </w:tcBorders>
            <w:shd w:val="clear" w:color="auto" w:fill="auto"/>
            <w:noWrap/>
            <w:vAlign w:val="center"/>
            <w:hideMark/>
          </w:tcPr>
          <w:p w14:paraId="0742A5B5"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   </w:t>
            </w:r>
          </w:p>
        </w:tc>
      </w:tr>
      <w:tr w:rsidR="00834C86" w:rsidRPr="00834C86" w14:paraId="08952E6E" w14:textId="77777777" w:rsidTr="00CA2E06">
        <w:trPr>
          <w:trHeight w:val="370"/>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61B3CEBD"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10</w:t>
            </w:r>
          </w:p>
        </w:tc>
        <w:tc>
          <w:tcPr>
            <w:tcW w:w="2140" w:type="dxa"/>
            <w:tcBorders>
              <w:top w:val="nil"/>
              <w:left w:val="nil"/>
              <w:bottom w:val="single" w:sz="4" w:space="0" w:color="auto"/>
              <w:right w:val="single" w:sz="4" w:space="0" w:color="auto"/>
            </w:tcBorders>
            <w:shd w:val="clear" w:color="auto" w:fill="auto"/>
            <w:vAlign w:val="center"/>
            <w:hideMark/>
          </w:tcPr>
          <w:p w14:paraId="4A0F150B"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Vacante</w:t>
            </w:r>
          </w:p>
        </w:tc>
        <w:tc>
          <w:tcPr>
            <w:tcW w:w="1649" w:type="dxa"/>
            <w:tcBorders>
              <w:top w:val="nil"/>
              <w:left w:val="nil"/>
              <w:bottom w:val="single" w:sz="4" w:space="0" w:color="auto"/>
              <w:right w:val="single" w:sz="4" w:space="0" w:color="auto"/>
            </w:tcBorders>
            <w:shd w:val="clear" w:color="auto" w:fill="auto"/>
            <w:vAlign w:val="center"/>
            <w:hideMark/>
          </w:tcPr>
          <w:p w14:paraId="3FA72A34"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Apoyo Operativo /Departamento de Niñez y adolescencia</w:t>
            </w:r>
          </w:p>
        </w:tc>
        <w:tc>
          <w:tcPr>
            <w:tcW w:w="1985" w:type="dxa"/>
            <w:tcBorders>
              <w:top w:val="nil"/>
              <w:left w:val="nil"/>
              <w:bottom w:val="single" w:sz="4" w:space="0" w:color="auto"/>
              <w:right w:val="single" w:sz="4" w:space="0" w:color="auto"/>
            </w:tcBorders>
            <w:shd w:val="clear" w:color="auto" w:fill="auto"/>
            <w:vAlign w:val="center"/>
            <w:hideMark/>
          </w:tcPr>
          <w:p w14:paraId="0B0AD340"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Educador II / Departamento de niñez y adolescencia</w:t>
            </w:r>
          </w:p>
        </w:tc>
        <w:tc>
          <w:tcPr>
            <w:tcW w:w="899" w:type="dxa"/>
            <w:tcBorders>
              <w:top w:val="nil"/>
              <w:left w:val="nil"/>
              <w:bottom w:val="single" w:sz="4" w:space="0" w:color="auto"/>
              <w:right w:val="single" w:sz="4" w:space="0" w:color="auto"/>
            </w:tcBorders>
            <w:shd w:val="clear" w:color="auto" w:fill="auto"/>
            <w:noWrap/>
            <w:vAlign w:val="center"/>
            <w:hideMark/>
          </w:tcPr>
          <w:p w14:paraId="3957073B"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868" w:type="dxa"/>
            <w:tcBorders>
              <w:top w:val="nil"/>
              <w:left w:val="nil"/>
              <w:bottom w:val="single" w:sz="4" w:space="0" w:color="auto"/>
              <w:right w:val="single" w:sz="4" w:space="0" w:color="auto"/>
            </w:tcBorders>
            <w:shd w:val="clear" w:color="auto" w:fill="auto"/>
            <w:noWrap/>
            <w:vAlign w:val="center"/>
            <w:hideMark/>
          </w:tcPr>
          <w:p w14:paraId="5ABD3920"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700" w:type="dxa"/>
            <w:tcBorders>
              <w:top w:val="nil"/>
              <w:left w:val="nil"/>
              <w:bottom w:val="single" w:sz="4" w:space="0" w:color="auto"/>
              <w:right w:val="single" w:sz="4" w:space="0" w:color="auto"/>
            </w:tcBorders>
            <w:shd w:val="clear" w:color="auto" w:fill="auto"/>
            <w:noWrap/>
            <w:vAlign w:val="center"/>
            <w:hideMark/>
          </w:tcPr>
          <w:p w14:paraId="28456089"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   </w:t>
            </w:r>
          </w:p>
        </w:tc>
      </w:tr>
      <w:tr w:rsidR="00834C86" w:rsidRPr="00834C86" w14:paraId="199ADB4B" w14:textId="77777777" w:rsidTr="00CA2E06">
        <w:trPr>
          <w:trHeight w:val="265"/>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5E22F073"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11</w:t>
            </w:r>
          </w:p>
        </w:tc>
        <w:tc>
          <w:tcPr>
            <w:tcW w:w="2140" w:type="dxa"/>
            <w:tcBorders>
              <w:top w:val="nil"/>
              <w:left w:val="nil"/>
              <w:bottom w:val="single" w:sz="4" w:space="0" w:color="auto"/>
              <w:right w:val="single" w:sz="4" w:space="0" w:color="auto"/>
            </w:tcBorders>
            <w:shd w:val="clear" w:color="auto" w:fill="auto"/>
            <w:vAlign w:val="center"/>
            <w:hideMark/>
          </w:tcPr>
          <w:p w14:paraId="7D6F5858"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Vacante</w:t>
            </w:r>
          </w:p>
        </w:tc>
        <w:tc>
          <w:tcPr>
            <w:tcW w:w="1649" w:type="dxa"/>
            <w:tcBorders>
              <w:top w:val="nil"/>
              <w:left w:val="nil"/>
              <w:bottom w:val="single" w:sz="4" w:space="0" w:color="auto"/>
              <w:right w:val="single" w:sz="4" w:space="0" w:color="auto"/>
            </w:tcBorders>
            <w:shd w:val="clear" w:color="auto" w:fill="auto"/>
            <w:vAlign w:val="center"/>
            <w:hideMark/>
          </w:tcPr>
          <w:p w14:paraId="339D2FBD"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 xml:space="preserve">Colaborador </w:t>
            </w:r>
            <w:proofErr w:type="spellStart"/>
            <w:r w:rsidRPr="00834C86">
              <w:rPr>
                <w:rFonts w:ascii="Calibri" w:eastAsia="Times New Roman" w:hAnsi="Calibri" w:cs="Calibri"/>
                <w:sz w:val="14"/>
                <w:szCs w:val="16"/>
                <w:lang w:val="es-SV" w:eastAsia="es-SV"/>
              </w:rPr>
              <w:t>Juridico</w:t>
            </w:r>
            <w:proofErr w:type="spellEnd"/>
          </w:p>
        </w:tc>
        <w:tc>
          <w:tcPr>
            <w:tcW w:w="1985" w:type="dxa"/>
            <w:tcBorders>
              <w:top w:val="nil"/>
              <w:left w:val="nil"/>
              <w:bottom w:val="single" w:sz="4" w:space="0" w:color="auto"/>
              <w:right w:val="single" w:sz="4" w:space="0" w:color="auto"/>
            </w:tcBorders>
            <w:shd w:val="clear" w:color="auto" w:fill="auto"/>
            <w:vAlign w:val="center"/>
            <w:hideMark/>
          </w:tcPr>
          <w:p w14:paraId="303D4498"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Colaborador de Trabajo Social /Unidad Municipal de la Mujer</w:t>
            </w:r>
          </w:p>
        </w:tc>
        <w:tc>
          <w:tcPr>
            <w:tcW w:w="899" w:type="dxa"/>
            <w:tcBorders>
              <w:top w:val="nil"/>
              <w:left w:val="nil"/>
              <w:bottom w:val="single" w:sz="4" w:space="0" w:color="auto"/>
              <w:right w:val="single" w:sz="4" w:space="0" w:color="auto"/>
            </w:tcBorders>
            <w:shd w:val="clear" w:color="auto" w:fill="auto"/>
            <w:noWrap/>
            <w:vAlign w:val="center"/>
            <w:hideMark/>
          </w:tcPr>
          <w:p w14:paraId="397D5A61"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420.00 </w:t>
            </w:r>
          </w:p>
        </w:tc>
        <w:tc>
          <w:tcPr>
            <w:tcW w:w="868" w:type="dxa"/>
            <w:tcBorders>
              <w:top w:val="nil"/>
              <w:left w:val="nil"/>
              <w:bottom w:val="single" w:sz="4" w:space="0" w:color="auto"/>
              <w:right w:val="single" w:sz="4" w:space="0" w:color="auto"/>
            </w:tcBorders>
            <w:shd w:val="clear" w:color="auto" w:fill="auto"/>
            <w:noWrap/>
            <w:vAlign w:val="center"/>
            <w:hideMark/>
          </w:tcPr>
          <w:p w14:paraId="190108F1"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700" w:type="dxa"/>
            <w:tcBorders>
              <w:top w:val="nil"/>
              <w:left w:val="nil"/>
              <w:bottom w:val="single" w:sz="4" w:space="0" w:color="auto"/>
              <w:right w:val="single" w:sz="4" w:space="0" w:color="auto"/>
            </w:tcBorders>
            <w:shd w:val="clear" w:color="auto" w:fill="auto"/>
            <w:noWrap/>
            <w:vAlign w:val="center"/>
            <w:hideMark/>
          </w:tcPr>
          <w:p w14:paraId="57C0C6E3"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30.00 </w:t>
            </w:r>
          </w:p>
        </w:tc>
      </w:tr>
      <w:tr w:rsidR="00834C86" w:rsidRPr="00834C86" w14:paraId="03084CB3" w14:textId="77777777" w:rsidTr="00CA2E06">
        <w:trPr>
          <w:trHeight w:val="455"/>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64DB8424"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12</w:t>
            </w:r>
          </w:p>
        </w:tc>
        <w:tc>
          <w:tcPr>
            <w:tcW w:w="2140" w:type="dxa"/>
            <w:tcBorders>
              <w:top w:val="nil"/>
              <w:left w:val="nil"/>
              <w:bottom w:val="single" w:sz="4" w:space="0" w:color="auto"/>
              <w:right w:val="single" w:sz="4" w:space="0" w:color="auto"/>
            </w:tcBorders>
            <w:shd w:val="clear" w:color="auto" w:fill="auto"/>
            <w:vAlign w:val="center"/>
            <w:hideMark/>
          </w:tcPr>
          <w:p w14:paraId="5469463F"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 xml:space="preserve">Vacante </w:t>
            </w:r>
          </w:p>
        </w:tc>
        <w:tc>
          <w:tcPr>
            <w:tcW w:w="1649" w:type="dxa"/>
            <w:tcBorders>
              <w:top w:val="nil"/>
              <w:left w:val="nil"/>
              <w:bottom w:val="single" w:sz="4" w:space="0" w:color="auto"/>
              <w:right w:val="single" w:sz="4" w:space="0" w:color="auto"/>
            </w:tcBorders>
            <w:shd w:val="clear" w:color="auto" w:fill="auto"/>
            <w:vAlign w:val="center"/>
            <w:hideMark/>
          </w:tcPr>
          <w:p w14:paraId="65B8D1AD"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Colaborador de trabajo social</w:t>
            </w:r>
          </w:p>
        </w:tc>
        <w:tc>
          <w:tcPr>
            <w:tcW w:w="1985" w:type="dxa"/>
            <w:tcBorders>
              <w:top w:val="nil"/>
              <w:left w:val="nil"/>
              <w:bottom w:val="single" w:sz="4" w:space="0" w:color="auto"/>
              <w:right w:val="single" w:sz="4" w:space="0" w:color="auto"/>
            </w:tcBorders>
            <w:shd w:val="clear" w:color="auto" w:fill="auto"/>
            <w:vAlign w:val="center"/>
            <w:hideMark/>
          </w:tcPr>
          <w:p w14:paraId="7E50BE2C"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Colaborador de trabajo Social /Unidad Municipal de la Mujer</w:t>
            </w:r>
          </w:p>
        </w:tc>
        <w:tc>
          <w:tcPr>
            <w:tcW w:w="899" w:type="dxa"/>
            <w:tcBorders>
              <w:top w:val="nil"/>
              <w:left w:val="nil"/>
              <w:bottom w:val="single" w:sz="4" w:space="0" w:color="auto"/>
              <w:right w:val="single" w:sz="4" w:space="0" w:color="auto"/>
            </w:tcBorders>
            <w:shd w:val="clear" w:color="auto" w:fill="auto"/>
            <w:noWrap/>
            <w:vAlign w:val="center"/>
            <w:hideMark/>
          </w:tcPr>
          <w:p w14:paraId="7A9CA680"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420.00 </w:t>
            </w:r>
          </w:p>
        </w:tc>
        <w:tc>
          <w:tcPr>
            <w:tcW w:w="868" w:type="dxa"/>
            <w:tcBorders>
              <w:top w:val="nil"/>
              <w:left w:val="nil"/>
              <w:bottom w:val="single" w:sz="4" w:space="0" w:color="auto"/>
              <w:right w:val="single" w:sz="4" w:space="0" w:color="auto"/>
            </w:tcBorders>
            <w:shd w:val="clear" w:color="auto" w:fill="auto"/>
            <w:noWrap/>
            <w:vAlign w:val="center"/>
            <w:hideMark/>
          </w:tcPr>
          <w:p w14:paraId="66AC7AE7"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450.00 </w:t>
            </w:r>
          </w:p>
        </w:tc>
        <w:tc>
          <w:tcPr>
            <w:tcW w:w="700" w:type="dxa"/>
            <w:tcBorders>
              <w:top w:val="nil"/>
              <w:left w:val="nil"/>
              <w:bottom w:val="single" w:sz="4" w:space="0" w:color="auto"/>
              <w:right w:val="single" w:sz="4" w:space="0" w:color="auto"/>
            </w:tcBorders>
            <w:shd w:val="clear" w:color="auto" w:fill="auto"/>
            <w:noWrap/>
            <w:vAlign w:val="center"/>
            <w:hideMark/>
          </w:tcPr>
          <w:p w14:paraId="01F3DA3F"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30.00 </w:t>
            </w:r>
          </w:p>
        </w:tc>
      </w:tr>
      <w:tr w:rsidR="00834C86" w:rsidRPr="00834C86" w14:paraId="1EB0FAC4" w14:textId="77777777" w:rsidTr="00CA2E06">
        <w:trPr>
          <w:trHeight w:val="70"/>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70733024"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13</w:t>
            </w:r>
          </w:p>
        </w:tc>
        <w:tc>
          <w:tcPr>
            <w:tcW w:w="2140" w:type="dxa"/>
            <w:tcBorders>
              <w:top w:val="nil"/>
              <w:left w:val="nil"/>
              <w:bottom w:val="single" w:sz="4" w:space="0" w:color="auto"/>
              <w:right w:val="single" w:sz="4" w:space="0" w:color="auto"/>
            </w:tcBorders>
            <w:shd w:val="clear" w:color="auto" w:fill="auto"/>
            <w:vAlign w:val="center"/>
            <w:hideMark/>
          </w:tcPr>
          <w:p w14:paraId="0E0AC000"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 xml:space="preserve">Vacante </w:t>
            </w:r>
          </w:p>
        </w:tc>
        <w:tc>
          <w:tcPr>
            <w:tcW w:w="1649" w:type="dxa"/>
            <w:tcBorders>
              <w:top w:val="nil"/>
              <w:left w:val="nil"/>
              <w:bottom w:val="single" w:sz="4" w:space="0" w:color="auto"/>
              <w:right w:val="single" w:sz="4" w:space="0" w:color="auto"/>
            </w:tcBorders>
            <w:shd w:val="clear" w:color="auto" w:fill="auto"/>
            <w:vAlign w:val="center"/>
            <w:hideMark/>
          </w:tcPr>
          <w:p w14:paraId="4D7473A0"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Colaborador administrativo</w:t>
            </w:r>
          </w:p>
        </w:tc>
        <w:tc>
          <w:tcPr>
            <w:tcW w:w="1985" w:type="dxa"/>
            <w:tcBorders>
              <w:top w:val="nil"/>
              <w:left w:val="nil"/>
              <w:bottom w:val="single" w:sz="4" w:space="0" w:color="auto"/>
              <w:right w:val="single" w:sz="4" w:space="0" w:color="auto"/>
            </w:tcBorders>
            <w:shd w:val="clear" w:color="auto" w:fill="auto"/>
            <w:vAlign w:val="center"/>
            <w:hideMark/>
          </w:tcPr>
          <w:p w14:paraId="0784A0BD"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Colaborador Administrativo /Departamento de Recursos Humanos</w:t>
            </w:r>
          </w:p>
        </w:tc>
        <w:tc>
          <w:tcPr>
            <w:tcW w:w="899" w:type="dxa"/>
            <w:tcBorders>
              <w:top w:val="nil"/>
              <w:left w:val="nil"/>
              <w:bottom w:val="single" w:sz="4" w:space="0" w:color="auto"/>
              <w:right w:val="single" w:sz="4" w:space="0" w:color="auto"/>
            </w:tcBorders>
            <w:shd w:val="clear" w:color="auto" w:fill="auto"/>
            <w:noWrap/>
            <w:vAlign w:val="center"/>
            <w:hideMark/>
          </w:tcPr>
          <w:p w14:paraId="06171D73"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570.00 </w:t>
            </w:r>
          </w:p>
        </w:tc>
        <w:tc>
          <w:tcPr>
            <w:tcW w:w="868" w:type="dxa"/>
            <w:tcBorders>
              <w:top w:val="nil"/>
              <w:left w:val="nil"/>
              <w:bottom w:val="single" w:sz="4" w:space="0" w:color="auto"/>
              <w:right w:val="single" w:sz="4" w:space="0" w:color="auto"/>
            </w:tcBorders>
            <w:shd w:val="clear" w:color="auto" w:fill="auto"/>
            <w:noWrap/>
            <w:vAlign w:val="center"/>
            <w:hideMark/>
          </w:tcPr>
          <w:p w14:paraId="3FD16D64"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570.00 </w:t>
            </w:r>
          </w:p>
        </w:tc>
        <w:tc>
          <w:tcPr>
            <w:tcW w:w="700" w:type="dxa"/>
            <w:tcBorders>
              <w:top w:val="nil"/>
              <w:left w:val="nil"/>
              <w:bottom w:val="single" w:sz="4" w:space="0" w:color="auto"/>
              <w:right w:val="single" w:sz="4" w:space="0" w:color="auto"/>
            </w:tcBorders>
            <w:shd w:val="clear" w:color="auto" w:fill="auto"/>
            <w:noWrap/>
            <w:vAlign w:val="center"/>
            <w:hideMark/>
          </w:tcPr>
          <w:p w14:paraId="605E5A09"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   </w:t>
            </w:r>
          </w:p>
        </w:tc>
      </w:tr>
      <w:tr w:rsidR="00834C86" w:rsidRPr="00834C86" w14:paraId="0408713D" w14:textId="77777777" w:rsidTr="00CA2E06">
        <w:trPr>
          <w:trHeight w:val="70"/>
        </w:trPr>
        <w:tc>
          <w:tcPr>
            <w:tcW w:w="231" w:type="dxa"/>
            <w:tcBorders>
              <w:top w:val="nil"/>
              <w:left w:val="single" w:sz="4" w:space="0" w:color="auto"/>
              <w:bottom w:val="single" w:sz="4" w:space="0" w:color="auto"/>
              <w:right w:val="single" w:sz="4" w:space="0" w:color="auto"/>
            </w:tcBorders>
            <w:shd w:val="clear" w:color="auto" w:fill="auto"/>
            <w:noWrap/>
            <w:vAlign w:val="center"/>
            <w:hideMark/>
          </w:tcPr>
          <w:p w14:paraId="0690EF79" w14:textId="77777777" w:rsidR="00834C86" w:rsidRPr="00834C86" w:rsidRDefault="00834C86" w:rsidP="00834C86">
            <w:pPr>
              <w:spacing w:after="0" w:line="240" w:lineRule="auto"/>
              <w:jc w:val="center"/>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lastRenderedPageBreak/>
              <w:t>14</w:t>
            </w:r>
          </w:p>
        </w:tc>
        <w:tc>
          <w:tcPr>
            <w:tcW w:w="2140" w:type="dxa"/>
            <w:tcBorders>
              <w:top w:val="nil"/>
              <w:left w:val="nil"/>
              <w:bottom w:val="single" w:sz="4" w:space="0" w:color="auto"/>
              <w:right w:val="single" w:sz="4" w:space="0" w:color="auto"/>
            </w:tcBorders>
            <w:shd w:val="clear" w:color="auto" w:fill="auto"/>
            <w:vAlign w:val="center"/>
            <w:hideMark/>
          </w:tcPr>
          <w:p w14:paraId="013FA644"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 xml:space="preserve">Vacante </w:t>
            </w:r>
          </w:p>
        </w:tc>
        <w:tc>
          <w:tcPr>
            <w:tcW w:w="1649" w:type="dxa"/>
            <w:tcBorders>
              <w:top w:val="nil"/>
              <w:left w:val="nil"/>
              <w:bottom w:val="single" w:sz="4" w:space="0" w:color="auto"/>
              <w:right w:val="single" w:sz="4" w:space="0" w:color="auto"/>
            </w:tcBorders>
            <w:shd w:val="clear" w:color="auto" w:fill="auto"/>
            <w:vAlign w:val="center"/>
            <w:hideMark/>
          </w:tcPr>
          <w:p w14:paraId="01DA1FC0"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Auxiliar de bodega</w:t>
            </w:r>
          </w:p>
        </w:tc>
        <w:tc>
          <w:tcPr>
            <w:tcW w:w="1985" w:type="dxa"/>
            <w:tcBorders>
              <w:top w:val="nil"/>
              <w:left w:val="nil"/>
              <w:bottom w:val="single" w:sz="4" w:space="0" w:color="auto"/>
              <w:right w:val="single" w:sz="4" w:space="0" w:color="auto"/>
            </w:tcBorders>
            <w:shd w:val="clear" w:color="auto" w:fill="auto"/>
            <w:vAlign w:val="center"/>
            <w:hideMark/>
          </w:tcPr>
          <w:p w14:paraId="2800C033" w14:textId="77777777" w:rsidR="00834C86" w:rsidRPr="00834C86" w:rsidRDefault="00834C86" w:rsidP="00834C86">
            <w:pPr>
              <w:spacing w:after="0" w:line="240" w:lineRule="auto"/>
              <w:rPr>
                <w:rFonts w:ascii="Calibri" w:eastAsia="Times New Roman" w:hAnsi="Calibri" w:cs="Calibri"/>
                <w:sz w:val="14"/>
                <w:szCs w:val="16"/>
                <w:lang w:val="es-SV" w:eastAsia="es-SV"/>
              </w:rPr>
            </w:pPr>
            <w:r w:rsidRPr="00834C86">
              <w:rPr>
                <w:rFonts w:ascii="Calibri" w:eastAsia="Times New Roman" w:hAnsi="Calibri" w:cs="Calibri"/>
                <w:sz w:val="14"/>
                <w:szCs w:val="16"/>
                <w:lang w:val="es-SV" w:eastAsia="es-SV"/>
              </w:rPr>
              <w:t>Bodeguero / Gerencia Administrativa</w:t>
            </w:r>
          </w:p>
        </w:tc>
        <w:tc>
          <w:tcPr>
            <w:tcW w:w="899" w:type="dxa"/>
            <w:tcBorders>
              <w:top w:val="nil"/>
              <w:left w:val="nil"/>
              <w:bottom w:val="single" w:sz="4" w:space="0" w:color="auto"/>
              <w:right w:val="single" w:sz="4" w:space="0" w:color="auto"/>
            </w:tcBorders>
            <w:shd w:val="clear" w:color="auto" w:fill="auto"/>
            <w:noWrap/>
            <w:vAlign w:val="center"/>
            <w:hideMark/>
          </w:tcPr>
          <w:p w14:paraId="3FDA3363"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475.00 </w:t>
            </w:r>
          </w:p>
        </w:tc>
        <w:tc>
          <w:tcPr>
            <w:tcW w:w="868" w:type="dxa"/>
            <w:tcBorders>
              <w:top w:val="nil"/>
              <w:left w:val="nil"/>
              <w:bottom w:val="single" w:sz="4" w:space="0" w:color="auto"/>
              <w:right w:val="single" w:sz="4" w:space="0" w:color="auto"/>
            </w:tcBorders>
            <w:shd w:val="clear" w:color="auto" w:fill="auto"/>
            <w:noWrap/>
            <w:vAlign w:val="center"/>
            <w:hideMark/>
          </w:tcPr>
          <w:p w14:paraId="30F239C4"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500.00 </w:t>
            </w:r>
          </w:p>
        </w:tc>
        <w:tc>
          <w:tcPr>
            <w:tcW w:w="700" w:type="dxa"/>
            <w:tcBorders>
              <w:top w:val="nil"/>
              <w:left w:val="nil"/>
              <w:bottom w:val="single" w:sz="4" w:space="0" w:color="auto"/>
              <w:right w:val="single" w:sz="4" w:space="0" w:color="auto"/>
            </w:tcBorders>
            <w:shd w:val="clear" w:color="auto" w:fill="auto"/>
            <w:noWrap/>
            <w:vAlign w:val="center"/>
            <w:hideMark/>
          </w:tcPr>
          <w:p w14:paraId="579ED970" w14:textId="77777777" w:rsidR="00834C86" w:rsidRPr="00834C86" w:rsidRDefault="00834C86" w:rsidP="00834C86">
            <w:pPr>
              <w:spacing w:after="0" w:line="240" w:lineRule="auto"/>
              <w:rPr>
                <w:rFonts w:ascii="Calibri" w:eastAsia="Times New Roman" w:hAnsi="Calibri" w:cs="Calibri"/>
                <w:color w:val="000000"/>
                <w:sz w:val="14"/>
                <w:szCs w:val="16"/>
                <w:lang w:val="es-SV" w:eastAsia="es-SV"/>
              </w:rPr>
            </w:pPr>
            <w:r w:rsidRPr="00834C86">
              <w:rPr>
                <w:rFonts w:ascii="Calibri" w:eastAsia="Times New Roman" w:hAnsi="Calibri" w:cs="Calibri"/>
                <w:color w:val="000000"/>
                <w:sz w:val="14"/>
                <w:szCs w:val="16"/>
                <w:lang w:val="es-SV" w:eastAsia="es-SV"/>
              </w:rPr>
              <w:t xml:space="preserve"> $         25.00 </w:t>
            </w:r>
          </w:p>
        </w:tc>
      </w:tr>
    </w:tbl>
    <w:p w14:paraId="52ECD294" w14:textId="77777777" w:rsidR="00834C86" w:rsidRDefault="00834C86" w:rsidP="009268CC">
      <w:pPr>
        <w:tabs>
          <w:tab w:val="left" w:pos="5700"/>
        </w:tabs>
        <w:spacing w:line="276" w:lineRule="auto"/>
        <w:jc w:val="both"/>
        <w:rPr>
          <w:rFonts w:ascii="Times New Roman" w:eastAsia="Calibri" w:hAnsi="Times New Roman" w:cs="Times New Roman"/>
          <w:sz w:val="24"/>
          <w:szCs w:val="24"/>
        </w:rPr>
      </w:pPr>
    </w:p>
    <w:p w14:paraId="6257520D" w14:textId="77777777" w:rsidR="001F1A63" w:rsidRPr="00947C9F" w:rsidRDefault="00834C86" w:rsidP="00947C9F">
      <w:pPr>
        <w:autoSpaceDE w:val="0"/>
        <w:autoSpaceDN w:val="0"/>
        <w:adjustRightInd w:val="0"/>
        <w:spacing w:after="0"/>
        <w:jc w:val="both"/>
        <w:rPr>
          <w:rFonts w:ascii="Times New Roman" w:hAnsi="Times New Roman" w:cs="Times New Roman"/>
          <w:sz w:val="28"/>
          <w:szCs w:val="28"/>
          <w:lang w:val="es-SV"/>
        </w:rPr>
      </w:pPr>
      <w:r w:rsidRPr="00947C9F">
        <w:rPr>
          <w:rFonts w:ascii="Times New Roman" w:eastAsia="Calibri" w:hAnsi="Times New Roman" w:cs="Times New Roman"/>
          <w:sz w:val="28"/>
          <w:szCs w:val="28"/>
        </w:rPr>
        <w:t xml:space="preserve">Este Concejo Municipal Plural, en uso de sus facultades legales y habiendo deliberado el punto, por </w:t>
      </w:r>
      <w:r w:rsidRPr="00947C9F">
        <w:rPr>
          <w:rFonts w:ascii="Times New Roman" w:eastAsia="Calibri" w:hAnsi="Times New Roman" w:cs="Times New Roman"/>
          <w:b/>
          <w:sz w:val="28"/>
          <w:szCs w:val="28"/>
        </w:rPr>
        <w:t>UNANIMIDAD</w:t>
      </w:r>
      <w:r w:rsidRPr="00947C9F">
        <w:rPr>
          <w:rFonts w:ascii="Times New Roman" w:eastAsia="Calibri" w:hAnsi="Times New Roman" w:cs="Times New Roman"/>
          <w:sz w:val="28"/>
          <w:szCs w:val="28"/>
        </w:rPr>
        <w:t xml:space="preserve"> de votos, </w:t>
      </w:r>
      <w:r w:rsidRPr="00947C9F">
        <w:rPr>
          <w:rFonts w:ascii="Times New Roman" w:eastAsia="Calibri" w:hAnsi="Times New Roman" w:cs="Times New Roman"/>
          <w:color w:val="000000"/>
          <w:kern w:val="24"/>
          <w:sz w:val="28"/>
          <w:szCs w:val="28"/>
        </w:rPr>
        <w:t xml:space="preserve">supliendo votación el </w:t>
      </w:r>
      <w:r w:rsidRPr="00947C9F">
        <w:rPr>
          <w:rFonts w:ascii="Times New Roman" w:eastAsia="Calibri" w:hAnsi="Times New Roman" w:cs="Times New Roman"/>
          <w:b/>
          <w:color w:val="000000"/>
          <w:kern w:val="24"/>
          <w:sz w:val="28"/>
          <w:szCs w:val="28"/>
        </w:rPr>
        <w:t>Sr. José Mauricio López Rivas</w:t>
      </w:r>
      <w:r w:rsidRPr="00947C9F">
        <w:rPr>
          <w:rFonts w:ascii="Times New Roman" w:eastAsia="Calibri" w:hAnsi="Times New Roman" w:cs="Times New Roman"/>
          <w:color w:val="000000"/>
          <w:kern w:val="24"/>
          <w:sz w:val="28"/>
          <w:szCs w:val="28"/>
        </w:rPr>
        <w:t xml:space="preserve">, Segundo Regidor Suplente,  por permiso para asistir a cita médica concedido a la </w:t>
      </w:r>
      <w:r w:rsidRPr="00947C9F">
        <w:rPr>
          <w:rFonts w:ascii="Times New Roman" w:eastAsia="Calibri" w:hAnsi="Times New Roman" w:cs="Times New Roman"/>
          <w:b/>
          <w:color w:val="000000"/>
          <w:kern w:val="24"/>
          <w:sz w:val="28"/>
          <w:szCs w:val="28"/>
        </w:rPr>
        <w:t xml:space="preserve">Dra. </w:t>
      </w:r>
      <w:proofErr w:type="spellStart"/>
      <w:r w:rsidRPr="00947C9F">
        <w:rPr>
          <w:rFonts w:ascii="Times New Roman" w:eastAsia="Calibri" w:hAnsi="Times New Roman" w:cs="Times New Roman"/>
          <w:b/>
          <w:color w:val="000000"/>
          <w:kern w:val="24"/>
          <w:sz w:val="28"/>
          <w:szCs w:val="28"/>
        </w:rPr>
        <w:t>Yany</w:t>
      </w:r>
      <w:proofErr w:type="spellEnd"/>
      <w:r w:rsidRPr="00947C9F">
        <w:rPr>
          <w:rFonts w:ascii="Times New Roman" w:eastAsia="Calibri" w:hAnsi="Times New Roman" w:cs="Times New Roman"/>
          <w:b/>
          <w:color w:val="000000"/>
          <w:kern w:val="24"/>
          <w:sz w:val="28"/>
          <w:szCs w:val="28"/>
        </w:rPr>
        <w:t xml:space="preserve"> Xiomara Fuentes Rivas</w:t>
      </w:r>
      <w:r w:rsidRPr="00947C9F">
        <w:rPr>
          <w:rFonts w:ascii="Times New Roman" w:eastAsia="Calibri" w:hAnsi="Times New Roman" w:cs="Times New Roman"/>
          <w:color w:val="000000"/>
          <w:kern w:val="24"/>
          <w:sz w:val="28"/>
          <w:szCs w:val="28"/>
        </w:rPr>
        <w:t xml:space="preserve">, Cuarta Regidora Propietaria; teniendo en cuenta que la votación unánime en esta sesión, es con la conformación del quórum con ocho miembros del Concejo, ya que seis miembros del Concejo no se hicieron presentes en esta sesión. </w:t>
      </w:r>
      <w:r w:rsidRPr="00947C9F">
        <w:rPr>
          <w:rFonts w:ascii="Times New Roman" w:eastAsia="Calibri" w:hAnsi="Times New Roman" w:cs="Times New Roman"/>
          <w:b/>
          <w:sz w:val="28"/>
          <w:szCs w:val="28"/>
        </w:rPr>
        <w:t>ACUERDA</w:t>
      </w:r>
      <w:r w:rsidRPr="00947C9F">
        <w:rPr>
          <w:rFonts w:ascii="Times New Roman" w:eastAsia="Calibri" w:hAnsi="Times New Roman" w:cs="Times New Roman"/>
          <w:sz w:val="28"/>
          <w:szCs w:val="28"/>
        </w:rPr>
        <w:t xml:space="preserve"> </w:t>
      </w:r>
      <w:r w:rsidRPr="00947C9F">
        <w:rPr>
          <w:rFonts w:ascii="Times New Roman" w:eastAsia="Calibri" w:hAnsi="Times New Roman" w:cs="Times New Roman"/>
          <w:b/>
          <w:sz w:val="28"/>
          <w:szCs w:val="28"/>
        </w:rPr>
        <w:t>Primero</w:t>
      </w:r>
      <w:r w:rsidRPr="00947C9F">
        <w:rPr>
          <w:rFonts w:ascii="Times New Roman" w:eastAsia="Calibri" w:hAnsi="Times New Roman" w:cs="Times New Roman"/>
          <w:sz w:val="28"/>
          <w:szCs w:val="28"/>
        </w:rPr>
        <w:t xml:space="preserve">: Delegar a la GERENTE ADMINISTRATIVA, de esta municipalidad, para que realice las acciones correspondientes, con el objeto que se ejecuten los procesos de FUSION DE TRES PLAZAS PARA AREA JURIDICA, CREACION DE 25 PLAZAS, NIVELACION SALARIAL SEIS EMPLEADOS Y RENOMBRAMIENTO DE CARGOS DE CATORCE EMPLEADOS, según cuadro que antecede, presentado por la Gerente Administrativa, el cual se adjunta como respaldo al presente Acuerdo Municipal, </w:t>
      </w:r>
      <w:r w:rsidRPr="00947C9F">
        <w:rPr>
          <w:rFonts w:ascii="Times New Roman" w:eastAsia="Calibri" w:hAnsi="Times New Roman" w:cs="Times New Roman"/>
          <w:b/>
          <w:sz w:val="28"/>
          <w:szCs w:val="28"/>
        </w:rPr>
        <w:t>Segundo:</w:t>
      </w:r>
      <w:r w:rsidRPr="00947C9F">
        <w:rPr>
          <w:rFonts w:ascii="Times New Roman" w:eastAsia="Calibri" w:hAnsi="Times New Roman" w:cs="Times New Roman"/>
          <w:sz w:val="28"/>
          <w:szCs w:val="28"/>
        </w:rPr>
        <w:t xml:space="preserve"> DELÉGUESE a la JEFA DE PRESUPUESTO para que efectué la reforma presupuestaria si fuere necesaria de conformidad a lo establecido en el numeral primero de este acuerdo municipal. Fondos con aplicación al específico y </w:t>
      </w:r>
      <w:proofErr w:type="gramStart"/>
      <w:r w:rsidRPr="00947C9F">
        <w:rPr>
          <w:rFonts w:ascii="Times New Roman" w:eastAsia="Calibri" w:hAnsi="Times New Roman" w:cs="Times New Roman"/>
          <w:sz w:val="28"/>
          <w:szCs w:val="28"/>
        </w:rPr>
        <w:t>expresión  presupuestaria</w:t>
      </w:r>
      <w:proofErr w:type="gramEnd"/>
      <w:r w:rsidRPr="00947C9F">
        <w:rPr>
          <w:rFonts w:ascii="Times New Roman" w:eastAsia="Calibri" w:hAnsi="Times New Roman" w:cs="Times New Roman"/>
          <w:sz w:val="28"/>
          <w:szCs w:val="28"/>
        </w:rPr>
        <w:t xml:space="preserve">  vigente  que  se comprobara como lo establece el Art.78 del Código Municipal.-</w:t>
      </w:r>
      <w:r w:rsidR="001F1A63" w:rsidRPr="00947C9F">
        <w:rPr>
          <w:rFonts w:ascii="Times New Roman" w:eastAsia="Calibri" w:hAnsi="Times New Roman" w:cs="Times New Roman"/>
          <w:sz w:val="28"/>
          <w:szCs w:val="28"/>
        </w:rPr>
        <w:t xml:space="preserve"> </w:t>
      </w:r>
      <w:r w:rsidRPr="00947C9F">
        <w:rPr>
          <w:rFonts w:ascii="Times New Roman" w:eastAsia="Calibri" w:hAnsi="Times New Roman" w:cs="Times New Roman"/>
          <w:b/>
          <w:sz w:val="28"/>
          <w:szCs w:val="28"/>
        </w:rPr>
        <w:t>CERTIFÍQUESE Y COMUNÍQUESE.-</w:t>
      </w:r>
      <w:r w:rsidR="00CD21C6" w:rsidRPr="00947C9F">
        <w:rPr>
          <w:rFonts w:ascii="Times New Roman" w:eastAsia="Calibri" w:hAnsi="Times New Roman" w:cs="Times New Roman"/>
          <w:b/>
          <w:sz w:val="28"/>
          <w:szCs w:val="28"/>
        </w:rPr>
        <w:t xml:space="preserve"> </w:t>
      </w:r>
      <w:r w:rsidR="00CD21C6" w:rsidRPr="00947C9F">
        <w:rPr>
          <w:rFonts w:ascii="Times New Roman" w:eastAsia="Calibri" w:hAnsi="Times New Roman" w:cs="Times New Roman"/>
          <w:b/>
          <w:bCs/>
          <w:sz w:val="28"/>
          <w:szCs w:val="28"/>
        </w:rPr>
        <w:t xml:space="preserve">“ACUERDO MUNICIPAL NUMERO VEINTIDÓS”. </w:t>
      </w:r>
      <w:r w:rsidR="00CD21C6" w:rsidRPr="00947C9F">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cuatro de la agenda de esta sesión, el cual consiste en  la participación de la Sra. Alcaldesa Municipal, por medio del cual, da lectura a memorándum suscrito por la </w:t>
      </w:r>
      <w:proofErr w:type="spellStart"/>
      <w:r w:rsidR="00257617">
        <w:rPr>
          <w:rFonts w:ascii="Times New Roman" w:eastAsia="Calibri" w:hAnsi="Times New Roman" w:cs="Times New Roman"/>
          <w:sz w:val="28"/>
          <w:szCs w:val="28"/>
        </w:rPr>
        <w:t>xxxxxxxx</w:t>
      </w:r>
      <w:proofErr w:type="spellEnd"/>
      <w:r w:rsidR="00CD21C6" w:rsidRPr="00947C9F">
        <w:rPr>
          <w:rFonts w:ascii="Times New Roman" w:eastAsia="Calibri" w:hAnsi="Times New Roman" w:cs="Times New Roman"/>
          <w:sz w:val="28"/>
          <w:szCs w:val="28"/>
        </w:rPr>
        <w:t xml:space="preserve">, por medio del cual solicita al honorable Concejo Municipal, la modificación de acuerdo municipal número tres de acta número dieciséis, de fecha 21/03/2023,  por medio del cual se aprobó la nivelación salarial a partir del mes de abril del año dos mil veintitrés hasta $500 al personal de Tejido Social, con los cargos de Gestor, Gestor Comunitario y Gestor Juvenil, el cual solicita se elimine el detalle de los nombres presentada en la tabla. Este Concejo Municipal Plural, en uso de sus facultades legales y habiendo deliberado el punto, por </w:t>
      </w:r>
      <w:r w:rsidR="00CD21C6" w:rsidRPr="00947C9F">
        <w:rPr>
          <w:rFonts w:ascii="Times New Roman" w:eastAsia="Calibri" w:hAnsi="Times New Roman" w:cs="Times New Roman"/>
          <w:b/>
          <w:sz w:val="28"/>
          <w:szCs w:val="28"/>
        </w:rPr>
        <w:t>UNANIMIDAD</w:t>
      </w:r>
      <w:r w:rsidR="00CD21C6" w:rsidRPr="00947C9F">
        <w:rPr>
          <w:rFonts w:ascii="Times New Roman" w:eastAsia="Calibri" w:hAnsi="Times New Roman" w:cs="Times New Roman"/>
          <w:sz w:val="28"/>
          <w:szCs w:val="28"/>
        </w:rPr>
        <w:t xml:space="preserve"> de votos, </w:t>
      </w:r>
      <w:r w:rsidR="00CD21C6" w:rsidRPr="00947C9F">
        <w:rPr>
          <w:rFonts w:ascii="Times New Roman" w:eastAsia="Calibri" w:hAnsi="Times New Roman" w:cs="Times New Roman"/>
          <w:color w:val="000000"/>
          <w:kern w:val="24"/>
          <w:sz w:val="28"/>
          <w:szCs w:val="28"/>
        </w:rPr>
        <w:t xml:space="preserve">supliendo votación el </w:t>
      </w:r>
      <w:r w:rsidR="00CD21C6" w:rsidRPr="00947C9F">
        <w:rPr>
          <w:rFonts w:ascii="Times New Roman" w:eastAsia="Calibri" w:hAnsi="Times New Roman" w:cs="Times New Roman"/>
          <w:b/>
          <w:color w:val="000000"/>
          <w:kern w:val="24"/>
          <w:sz w:val="28"/>
          <w:szCs w:val="28"/>
        </w:rPr>
        <w:t>Sr. José Mauricio López Rivas</w:t>
      </w:r>
      <w:r w:rsidR="00CD21C6" w:rsidRPr="00947C9F">
        <w:rPr>
          <w:rFonts w:ascii="Times New Roman" w:eastAsia="Calibri" w:hAnsi="Times New Roman" w:cs="Times New Roman"/>
          <w:color w:val="000000"/>
          <w:kern w:val="24"/>
          <w:sz w:val="28"/>
          <w:szCs w:val="28"/>
        </w:rPr>
        <w:t xml:space="preserve">, Segundo Regidor Suplente,  por permiso para asistir a cita médica concedido a la </w:t>
      </w:r>
      <w:r w:rsidR="00CD21C6" w:rsidRPr="00947C9F">
        <w:rPr>
          <w:rFonts w:ascii="Times New Roman" w:eastAsia="Calibri" w:hAnsi="Times New Roman" w:cs="Times New Roman"/>
          <w:b/>
          <w:color w:val="000000"/>
          <w:kern w:val="24"/>
          <w:sz w:val="28"/>
          <w:szCs w:val="28"/>
        </w:rPr>
        <w:t xml:space="preserve">Dra. </w:t>
      </w:r>
      <w:proofErr w:type="spellStart"/>
      <w:r w:rsidR="00CD21C6" w:rsidRPr="00947C9F">
        <w:rPr>
          <w:rFonts w:ascii="Times New Roman" w:eastAsia="Calibri" w:hAnsi="Times New Roman" w:cs="Times New Roman"/>
          <w:b/>
          <w:color w:val="000000"/>
          <w:kern w:val="24"/>
          <w:sz w:val="28"/>
          <w:szCs w:val="28"/>
        </w:rPr>
        <w:t>Yany</w:t>
      </w:r>
      <w:proofErr w:type="spellEnd"/>
      <w:r w:rsidR="00CD21C6" w:rsidRPr="00947C9F">
        <w:rPr>
          <w:rFonts w:ascii="Times New Roman" w:eastAsia="Calibri" w:hAnsi="Times New Roman" w:cs="Times New Roman"/>
          <w:b/>
          <w:color w:val="000000"/>
          <w:kern w:val="24"/>
          <w:sz w:val="28"/>
          <w:szCs w:val="28"/>
        </w:rPr>
        <w:t xml:space="preserve"> Xiomara Fuentes Rivas</w:t>
      </w:r>
      <w:r w:rsidR="00CD21C6" w:rsidRPr="00947C9F">
        <w:rPr>
          <w:rFonts w:ascii="Times New Roman" w:eastAsia="Calibri" w:hAnsi="Times New Roman" w:cs="Times New Roman"/>
          <w:color w:val="000000"/>
          <w:kern w:val="24"/>
          <w:sz w:val="28"/>
          <w:szCs w:val="28"/>
        </w:rPr>
        <w:t xml:space="preserve">, Cuarta Regidora Propietaria; teniendo en cuenta que la votación unánime </w:t>
      </w:r>
      <w:r w:rsidR="00CD21C6" w:rsidRPr="00947C9F">
        <w:rPr>
          <w:rFonts w:ascii="Times New Roman" w:eastAsia="Calibri" w:hAnsi="Times New Roman" w:cs="Times New Roman"/>
          <w:color w:val="000000"/>
          <w:kern w:val="24"/>
          <w:sz w:val="28"/>
          <w:szCs w:val="28"/>
        </w:rPr>
        <w:lastRenderedPageBreak/>
        <w:t xml:space="preserve">en esta sesión, es con la conformación del quórum con ocho miembros del Concejo, ya que seis miembros del Concejo no se hicieron presentes en esta sesión. </w:t>
      </w:r>
      <w:r w:rsidR="00CD21C6" w:rsidRPr="00947C9F">
        <w:rPr>
          <w:rFonts w:ascii="Times New Roman" w:eastAsia="Calibri" w:hAnsi="Times New Roman" w:cs="Times New Roman"/>
          <w:b/>
          <w:sz w:val="28"/>
          <w:szCs w:val="28"/>
        </w:rPr>
        <w:t>ACUERDA</w:t>
      </w:r>
      <w:r w:rsidR="00CD21C6" w:rsidRPr="00947C9F">
        <w:rPr>
          <w:rFonts w:ascii="Times New Roman" w:eastAsia="Calibri" w:hAnsi="Times New Roman" w:cs="Times New Roman"/>
          <w:sz w:val="28"/>
          <w:szCs w:val="28"/>
        </w:rPr>
        <w:t xml:space="preserve"> </w:t>
      </w:r>
      <w:r w:rsidR="00CD21C6" w:rsidRPr="00947C9F">
        <w:rPr>
          <w:rFonts w:ascii="Times New Roman" w:eastAsia="Calibri" w:hAnsi="Times New Roman" w:cs="Times New Roman"/>
          <w:b/>
          <w:sz w:val="28"/>
          <w:szCs w:val="28"/>
        </w:rPr>
        <w:t>Primero</w:t>
      </w:r>
      <w:r w:rsidR="00CD21C6" w:rsidRPr="00947C9F">
        <w:rPr>
          <w:rFonts w:ascii="Times New Roman" w:eastAsia="Calibri" w:hAnsi="Times New Roman" w:cs="Times New Roman"/>
          <w:sz w:val="28"/>
          <w:szCs w:val="28"/>
        </w:rPr>
        <w:t xml:space="preserve">: Modificar el acuerdo número tres de acta </w:t>
      </w:r>
      <w:proofErr w:type="spellStart"/>
      <w:r w:rsidR="00CD21C6" w:rsidRPr="00947C9F">
        <w:rPr>
          <w:rFonts w:ascii="Times New Roman" w:eastAsia="Calibri" w:hAnsi="Times New Roman" w:cs="Times New Roman"/>
          <w:sz w:val="28"/>
          <w:szCs w:val="28"/>
        </w:rPr>
        <w:t>numero</w:t>
      </w:r>
      <w:proofErr w:type="spellEnd"/>
      <w:r w:rsidR="00CD21C6" w:rsidRPr="00947C9F">
        <w:rPr>
          <w:rFonts w:ascii="Times New Roman" w:eastAsia="Calibri" w:hAnsi="Times New Roman" w:cs="Times New Roman"/>
          <w:sz w:val="28"/>
          <w:szCs w:val="28"/>
        </w:rPr>
        <w:t xml:space="preserve"> dieciséis, de fecha 21/03/2023, por medio del cual se aprobó la nivelación salarial a partir del mes de abril del año </w:t>
      </w:r>
      <w:proofErr w:type="gramStart"/>
      <w:r w:rsidR="00CD21C6" w:rsidRPr="00947C9F">
        <w:rPr>
          <w:rFonts w:ascii="Times New Roman" w:eastAsia="Calibri" w:hAnsi="Times New Roman" w:cs="Times New Roman"/>
          <w:sz w:val="28"/>
          <w:szCs w:val="28"/>
        </w:rPr>
        <w:t>2023,  hasta</w:t>
      </w:r>
      <w:proofErr w:type="gramEnd"/>
      <w:r w:rsidR="00CD21C6" w:rsidRPr="00947C9F">
        <w:rPr>
          <w:rFonts w:ascii="Times New Roman" w:eastAsia="Calibri" w:hAnsi="Times New Roman" w:cs="Times New Roman"/>
          <w:sz w:val="28"/>
          <w:szCs w:val="28"/>
        </w:rPr>
        <w:t xml:space="preserve"> $500.00, al personal de Tejido Social con los cargos de Gestor Juvenil. </w:t>
      </w:r>
      <w:r w:rsidR="00CD21C6" w:rsidRPr="00947C9F">
        <w:rPr>
          <w:rFonts w:ascii="Times New Roman" w:eastAsia="Calibri" w:hAnsi="Times New Roman" w:cs="Times New Roman"/>
          <w:b/>
          <w:sz w:val="28"/>
          <w:szCs w:val="28"/>
        </w:rPr>
        <w:t>EN EL SENTIDO DE</w:t>
      </w:r>
      <w:r w:rsidR="00CD21C6" w:rsidRPr="00947C9F">
        <w:rPr>
          <w:rFonts w:ascii="Times New Roman" w:eastAsia="Calibri" w:hAnsi="Times New Roman" w:cs="Times New Roman"/>
          <w:sz w:val="28"/>
          <w:szCs w:val="28"/>
        </w:rPr>
        <w:t xml:space="preserve">: Eliminar el detalle de los nombres presentada en la tabla del referido Acuerdo Municipal. </w:t>
      </w:r>
      <w:r w:rsidR="00CD21C6" w:rsidRPr="00947C9F">
        <w:rPr>
          <w:rFonts w:ascii="Times New Roman" w:eastAsia="Calibri" w:hAnsi="Times New Roman" w:cs="Times New Roman"/>
          <w:b/>
          <w:sz w:val="28"/>
          <w:szCs w:val="28"/>
        </w:rPr>
        <w:t>Segundo</w:t>
      </w:r>
      <w:r w:rsidR="00CD21C6" w:rsidRPr="00947C9F">
        <w:rPr>
          <w:rFonts w:ascii="Times New Roman" w:eastAsia="Calibri" w:hAnsi="Times New Roman" w:cs="Times New Roman"/>
          <w:sz w:val="28"/>
          <w:szCs w:val="28"/>
        </w:rPr>
        <w:t xml:space="preserve">: Ratificar el Acuerdo Municipal tres de acta </w:t>
      </w:r>
      <w:proofErr w:type="spellStart"/>
      <w:r w:rsidR="00CD21C6" w:rsidRPr="00947C9F">
        <w:rPr>
          <w:rFonts w:ascii="Times New Roman" w:eastAsia="Calibri" w:hAnsi="Times New Roman" w:cs="Times New Roman"/>
          <w:sz w:val="28"/>
          <w:szCs w:val="28"/>
        </w:rPr>
        <w:t>numero</w:t>
      </w:r>
      <w:proofErr w:type="spellEnd"/>
      <w:r w:rsidR="00CD21C6" w:rsidRPr="00947C9F">
        <w:rPr>
          <w:rFonts w:ascii="Times New Roman" w:eastAsia="Calibri" w:hAnsi="Times New Roman" w:cs="Times New Roman"/>
          <w:sz w:val="28"/>
          <w:szCs w:val="28"/>
        </w:rPr>
        <w:t xml:space="preserve"> dieciséis, de fecha 21/03/2023, en sus demás partes. Fondos con aplicación al específico y expresión  presupuestaria  vigente  que  se comprobara como lo establece el Art.78 del Código Municipal.-</w:t>
      </w:r>
      <w:r w:rsidR="00CD21C6" w:rsidRPr="00947C9F">
        <w:rPr>
          <w:rFonts w:ascii="Times New Roman" w:eastAsia="Calibri" w:hAnsi="Times New Roman" w:cs="Times New Roman"/>
          <w:b/>
          <w:sz w:val="28"/>
          <w:szCs w:val="28"/>
        </w:rPr>
        <w:t>CERTIFÍQUESE Y COMUNÍQUESE.-</w:t>
      </w:r>
      <w:r w:rsidR="001F1A63" w:rsidRPr="00947C9F">
        <w:rPr>
          <w:rFonts w:ascii="Times New Roman" w:eastAsia="Calibri" w:hAnsi="Times New Roman" w:cs="Times New Roman"/>
          <w:b/>
          <w:sz w:val="28"/>
          <w:szCs w:val="28"/>
        </w:rPr>
        <w:t xml:space="preserve"> </w:t>
      </w:r>
      <w:r w:rsidR="00BA3460" w:rsidRPr="00947C9F">
        <w:rPr>
          <w:rFonts w:ascii="Times New Roman" w:eastAsia="Times New Roman" w:hAnsi="Times New Roman" w:cs="Times New Roman"/>
          <w:b/>
          <w:color w:val="000000"/>
          <w:sz w:val="28"/>
          <w:szCs w:val="28"/>
          <w:lang w:eastAsia="es-ES"/>
        </w:rPr>
        <w:t>HAGO CONSTAR QUE:</w:t>
      </w:r>
      <w:r w:rsidR="001F1A63" w:rsidRPr="00947C9F">
        <w:rPr>
          <w:rFonts w:ascii="Times New Roman" w:eastAsia="Times New Roman" w:hAnsi="Times New Roman" w:cs="Times New Roman"/>
          <w:b/>
          <w:color w:val="000000"/>
          <w:sz w:val="28"/>
          <w:szCs w:val="28"/>
          <w:lang w:eastAsia="es-ES"/>
        </w:rPr>
        <w:t xml:space="preserve"> </w:t>
      </w:r>
      <w:r w:rsidR="001F1A63" w:rsidRPr="00947C9F">
        <w:rPr>
          <w:rFonts w:ascii="Times New Roman" w:hAnsi="Times New Roman" w:cs="Times New Roman"/>
          <w:sz w:val="28"/>
          <w:szCs w:val="28"/>
          <w:lang w:val="es-SV"/>
        </w:rPr>
        <w:t>Que por medio del punto número cuatro de la agenda de esta Sesión, el cual corresponde a</w:t>
      </w:r>
      <w:r w:rsidR="001F1A63" w:rsidRPr="00947C9F">
        <w:rPr>
          <w:rFonts w:ascii="Times New Roman" w:hAnsi="Times New Roman" w:cs="Times New Roman"/>
          <w:b/>
          <w:sz w:val="28"/>
          <w:szCs w:val="28"/>
          <w:lang w:val="es-SV"/>
        </w:rPr>
        <w:t xml:space="preserve"> Participación de la Señora Alcaldesa Municipal literal c) </w:t>
      </w:r>
      <w:r w:rsidR="001F1A63" w:rsidRPr="00947C9F">
        <w:rPr>
          <w:rFonts w:ascii="Times New Roman" w:eastAsia="Calibri" w:hAnsi="Times New Roman" w:cs="Times New Roman"/>
          <w:sz w:val="28"/>
          <w:szCs w:val="28"/>
        </w:rPr>
        <w:t xml:space="preserve">presentado Solicitud suscrita por </w:t>
      </w:r>
      <w:proofErr w:type="spellStart"/>
      <w:r w:rsidR="006E262F">
        <w:rPr>
          <w:rFonts w:ascii="Times New Roman" w:eastAsia="Calibri" w:hAnsi="Times New Roman" w:cs="Times New Roman"/>
          <w:b/>
          <w:sz w:val="28"/>
          <w:szCs w:val="28"/>
        </w:rPr>
        <w:t>xxxxxxxxxx</w:t>
      </w:r>
      <w:proofErr w:type="spellEnd"/>
      <w:r w:rsidR="001F1A63" w:rsidRPr="00947C9F">
        <w:rPr>
          <w:rFonts w:ascii="Times New Roman" w:eastAsia="Calibri" w:hAnsi="Times New Roman" w:cs="Times New Roman"/>
          <w:b/>
          <w:sz w:val="28"/>
          <w:szCs w:val="28"/>
        </w:rPr>
        <w:t>,</w:t>
      </w:r>
      <w:r w:rsidR="001F1A63" w:rsidRPr="00947C9F">
        <w:rPr>
          <w:rFonts w:ascii="Times New Roman" w:eastAsia="Calibri" w:hAnsi="Times New Roman" w:cs="Times New Roman"/>
          <w:sz w:val="28"/>
          <w:szCs w:val="28"/>
        </w:rPr>
        <w:t xml:space="preserve"> quien actúa en su calidad de Compañera de Vida del empleado </w:t>
      </w:r>
      <w:proofErr w:type="spellStart"/>
      <w:r w:rsidR="006E262F">
        <w:rPr>
          <w:rFonts w:ascii="Times New Roman" w:eastAsia="Calibri" w:hAnsi="Times New Roman" w:cs="Times New Roman"/>
          <w:b/>
          <w:sz w:val="28"/>
          <w:szCs w:val="28"/>
        </w:rPr>
        <w:t>xxxxxxx</w:t>
      </w:r>
      <w:proofErr w:type="spellEnd"/>
      <w:r w:rsidR="001F1A63" w:rsidRPr="00947C9F">
        <w:rPr>
          <w:rFonts w:ascii="Times New Roman" w:eastAsia="Calibri" w:hAnsi="Times New Roman" w:cs="Times New Roman"/>
          <w:b/>
          <w:sz w:val="28"/>
          <w:szCs w:val="28"/>
        </w:rPr>
        <w:t xml:space="preserve">, </w:t>
      </w:r>
      <w:r w:rsidR="001F1A63" w:rsidRPr="00947C9F">
        <w:rPr>
          <w:rFonts w:ascii="Times New Roman" w:eastAsia="Calibri" w:hAnsi="Times New Roman" w:cs="Times New Roman"/>
          <w:sz w:val="28"/>
          <w:szCs w:val="28"/>
        </w:rPr>
        <w:t xml:space="preserve">quien falleció el día 15/02/2023, por lo cual solicita se le apoye con la prestación económica a la que hace referencia el Art. 59 numeral 10 de la LCAM, referente a dos salarios que devengaba el fallecido. </w:t>
      </w:r>
      <w:r w:rsidR="001F1A63" w:rsidRPr="00947C9F">
        <w:rPr>
          <w:rFonts w:ascii="Times New Roman" w:eastAsia="Calibri" w:hAnsi="Times New Roman" w:cs="Times New Roman"/>
          <w:b/>
          <w:sz w:val="28"/>
          <w:szCs w:val="28"/>
        </w:rPr>
        <w:t xml:space="preserve">Por tanto el Honorable Concejo Municipal Plural, recomienda </w:t>
      </w:r>
      <w:r w:rsidR="001F1A63" w:rsidRPr="00947C9F">
        <w:rPr>
          <w:rFonts w:ascii="Times New Roman" w:eastAsia="Calibri" w:hAnsi="Times New Roman" w:cs="Times New Roman"/>
          <w:sz w:val="28"/>
          <w:szCs w:val="28"/>
        </w:rPr>
        <w:t xml:space="preserve">que la </w:t>
      </w:r>
      <w:r w:rsidR="001F1A63" w:rsidRPr="00947C9F">
        <w:rPr>
          <w:rFonts w:ascii="Times New Roman" w:eastAsia="Calibri" w:hAnsi="Times New Roman" w:cs="Times New Roman"/>
          <w:b/>
          <w:sz w:val="28"/>
          <w:szCs w:val="28"/>
        </w:rPr>
        <w:t>Jefa de Presupuesto y el Tesorero Municipal,</w:t>
      </w:r>
      <w:r w:rsidR="001F1A63" w:rsidRPr="00947C9F">
        <w:rPr>
          <w:rFonts w:ascii="Times New Roman" w:eastAsia="Calibri" w:hAnsi="Times New Roman" w:cs="Times New Roman"/>
          <w:sz w:val="28"/>
          <w:szCs w:val="28"/>
        </w:rPr>
        <w:t xml:space="preserve"> realicen las diligencias correspondientes, (ya sea codificando presupuestariamente, ejecutando de la fuente de financiamiento correspondiente y la elaboración del cheque respectivo), coordinando con la Jefa de Recursos Humanos, con el objeto de cancelar de manera inmediata los dos salarios mínimos que devengaba el empleado</w:t>
      </w:r>
      <w:r w:rsidR="001F1A63" w:rsidRPr="00947C9F">
        <w:rPr>
          <w:rFonts w:ascii="Times New Roman" w:eastAsia="Calibri" w:hAnsi="Times New Roman" w:cs="Times New Roman"/>
          <w:b/>
          <w:sz w:val="28"/>
          <w:szCs w:val="28"/>
        </w:rPr>
        <w:t xml:space="preserve"> </w:t>
      </w:r>
      <w:proofErr w:type="spellStart"/>
      <w:r w:rsidR="00AC0C6F">
        <w:rPr>
          <w:rFonts w:ascii="Times New Roman" w:eastAsia="Calibri" w:hAnsi="Times New Roman" w:cs="Times New Roman"/>
          <w:b/>
          <w:sz w:val="28"/>
          <w:szCs w:val="28"/>
        </w:rPr>
        <w:t>xxxxxxxx</w:t>
      </w:r>
      <w:proofErr w:type="spellEnd"/>
      <w:r w:rsidR="001F1A63" w:rsidRPr="00947C9F">
        <w:rPr>
          <w:rFonts w:ascii="Times New Roman" w:eastAsia="Calibri" w:hAnsi="Times New Roman" w:cs="Times New Roman"/>
          <w:b/>
          <w:sz w:val="28"/>
          <w:szCs w:val="28"/>
        </w:rPr>
        <w:t xml:space="preserve">, </w:t>
      </w:r>
      <w:r w:rsidR="001F1A63" w:rsidRPr="00947C9F">
        <w:rPr>
          <w:rFonts w:ascii="Times New Roman" w:eastAsia="Calibri" w:hAnsi="Times New Roman" w:cs="Times New Roman"/>
          <w:sz w:val="28"/>
          <w:szCs w:val="28"/>
        </w:rPr>
        <w:t xml:space="preserve">quien falleció el día 15/02/2023, y sea entregado a </w:t>
      </w:r>
      <w:proofErr w:type="spellStart"/>
      <w:r w:rsidR="00AC0C6F">
        <w:rPr>
          <w:rFonts w:ascii="Times New Roman" w:eastAsia="Calibri" w:hAnsi="Times New Roman" w:cs="Times New Roman"/>
          <w:b/>
          <w:sz w:val="28"/>
          <w:szCs w:val="28"/>
        </w:rPr>
        <w:t>xxxxxxx</w:t>
      </w:r>
      <w:proofErr w:type="spellEnd"/>
      <w:r w:rsidR="001F1A63" w:rsidRPr="00947C9F">
        <w:rPr>
          <w:rFonts w:ascii="Times New Roman" w:eastAsia="Calibri" w:hAnsi="Times New Roman" w:cs="Times New Roman"/>
          <w:b/>
          <w:sz w:val="28"/>
          <w:szCs w:val="28"/>
        </w:rPr>
        <w:t>,</w:t>
      </w:r>
      <w:r w:rsidR="001F1A63" w:rsidRPr="00947C9F">
        <w:rPr>
          <w:rFonts w:ascii="Times New Roman" w:eastAsia="Calibri" w:hAnsi="Times New Roman" w:cs="Times New Roman"/>
          <w:sz w:val="28"/>
          <w:szCs w:val="28"/>
        </w:rPr>
        <w:t xml:space="preserve"> quien actúa en su calidad de Compañera de vida; de conformidad a la </w:t>
      </w:r>
      <w:r w:rsidR="001F1A63" w:rsidRPr="00947C9F">
        <w:rPr>
          <w:rFonts w:ascii="Times New Roman" w:eastAsia="Calibri" w:hAnsi="Times New Roman" w:cs="Times New Roman"/>
          <w:b/>
          <w:sz w:val="28"/>
          <w:szCs w:val="28"/>
        </w:rPr>
        <w:t>Ley de la Carrera Administrativa Municipal (LCAM)</w:t>
      </w:r>
      <w:r w:rsidR="001F1A63" w:rsidRPr="00947C9F">
        <w:rPr>
          <w:rFonts w:ascii="Times New Roman" w:eastAsia="Calibri" w:hAnsi="Times New Roman" w:cs="Times New Roman"/>
          <w:sz w:val="28"/>
          <w:szCs w:val="28"/>
        </w:rPr>
        <w:t xml:space="preserve"> Art. 59 “</w:t>
      </w:r>
      <w:r w:rsidR="001F1A63" w:rsidRPr="00947C9F">
        <w:rPr>
          <w:rFonts w:ascii="Times New Roman" w:hAnsi="Times New Roman" w:cs="Times New Roman"/>
          <w:sz w:val="28"/>
          <w:szCs w:val="28"/>
          <w:lang w:val="es-SV"/>
        </w:rPr>
        <w:t>Los funcionarios o empleados de carrera gozarán de los siguientes derechos”</w:t>
      </w:r>
      <w:r w:rsidR="001F1A63" w:rsidRPr="00947C9F">
        <w:rPr>
          <w:rFonts w:ascii="Times New Roman" w:eastAsia="Calibri" w:hAnsi="Times New Roman" w:cs="Times New Roman"/>
          <w:sz w:val="28"/>
          <w:szCs w:val="28"/>
        </w:rPr>
        <w:t xml:space="preserve"> numeral 10 “</w:t>
      </w:r>
      <w:r w:rsidR="001F1A63" w:rsidRPr="00947C9F">
        <w:rPr>
          <w:rFonts w:ascii="Times New Roman" w:hAnsi="Times New Roman" w:cs="Times New Roman"/>
          <w:sz w:val="28"/>
          <w:szCs w:val="28"/>
          <w:lang w:val="es-SV"/>
        </w:rPr>
        <w:t xml:space="preserve">De prestación económica para gastos funerarios equivalente a dos meses del salario que devengaba el fallecido, la que entregará de manera inmediata a los beneficiarios” y al </w:t>
      </w:r>
      <w:r w:rsidR="001F1A63" w:rsidRPr="00947C9F">
        <w:rPr>
          <w:rFonts w:ascii="Times New Roman" w:hAnsi="Times New Roman" w:cs="Times New Roman"/>
          <w:b/>
          <w:sz w:val="28"/>
          <w:szCs w:val="28"/>
          <w:lang w:val="es-SV"/>
        </w:rPr>
        <w:t xml:space="preserve">Reglamento Interno de Trabajo </w:t>
      </w:r>
      <w:r w:rsidR="001F1A63" w:rsidRPr="00947C9F">
        <w:rPr>
          <w:rFonts w:ascii="Times New Roman" w:hAnsi="Times New Roman" w:cs="Times New Roman"/>
          <w:sz w:val="28"/>
          <w:szCs w:val="28"/>
          <w:lang w:val="es-SV"/>
        </w:rPr>
        <w:t>Art. 48 inc. Segundo “</w:t>
      </w:r>
      <w:r w:rsidR="001F1A63" w:rsidRPr="00947C9F">
        <w:rPr>
          <w:rFonts w:ascii="Times New Roman" w:hAnsi="Times New Roman" w:cs="Times New Roman"/>
          <w:sz w:val="28"/>
          <w:szCs w:val="28"/>
        </w:rPr>
        <w:t xml:space="preserve">En caso de muerte del trabajador, tendrá derecho por gastos funerarios a dos veces el salario último que devengaba el fallecido, el que se entregara de manera inmediata a los beneficiarios, el salario y cualquier otra prestación social a su favor, se pagará a los beneficiarios establecidos por el trabajador y registrados en su expediente personal, previa identificación y comprobación de concurrencia de la causal descrita y siempre que se llenen los demás requisitos que las leyes determinen”. </w:t>
      </w:r>
      <w:proofErr w:type="gramStart"/>
      <w:r w:rsidR="001F1A63" w:rsidRPr="00947C9F">
        <w:rPr>
          <w:rFonts w:ascii="Times New Roman" w:hAnsi="Times New Roman" w:cs="Times New Roman"/>
          <w:b/>
          <w:sz w:val="28"/>
          <w:szCs w:val="28"/>
        </w:rPr>
        <w:t>Notifíquese.-</w:t>
      </w:r>
      <w:proofErr w:type="gramEnd"/>
      <w:r w:rsidR="001F1A63" w:rsidRPr="00947C9F">
        <w:rPr>
          <w:rFonts w:ascii="Times New Roman" w:hAnsi="Times New Roman" w:cs="Times New Roman"/>
          <w:sz w:val="28"/>
          <w:szCs w:val="28"/>
        </w:rPr>
        <w:t xml:space="preserve"> </w:t>
      </w:r>
    </w:p>
    <w:p w14:paraId="4AF3B834" w14:textId="77777777" w:rsidR="001F1A63" w:rsidRPr="001F1A63" w:rsidRDefault="001F1A63" w:rsidP="001F1A63">
      <w:pPr>
        <w:numPr>
          <w:ilvl w:val="0"/>
          <w:numId w:val="8"/>
        </w:numPr>
        <w:autoSpaceDE w:val="0"/>
        <w:autoSpaceDN w:val="0"/>
        <w:adjustRightInd w:val="0"/>
        <w:spacing w:after="0" w:line="276" w:lineRule="auto"/>
        <w:contextualSpacing/>
        <w:jc w:val="both"/>
        <w:rPr>
          <w:rFonts w:ascii="Times New Roman" w:hAnsi="Times New Roman" w:cs="Times New Roman"/>
          <w:b/>
          <w:sz w:val="28"/>
          <w:szCs w:val="28"/>
          <w:lang w:val="es-SV"/>
        </w:rPr>
      </w:pPr>
      <w:r w:rsidRPr="001F1A63">
        <w:rPr>
          <w:rFonts w:ascii="Times New Roman" w:hAnsi="Times New Roman" w:cs="Times New Roman"/>
          <w:sz w:val="28"/>
          <w:szCs w:val="28"/>
          <w:lang w:val="es-SV"/>
        </w:rPr>
        <w:lastRenderedPageBreak/>
        <w:t>Que por medio del punto número cuatro de la agenda de esta Sesión, el cual corresponde a</w:t>
      </w:r>
      <w:r w:rsidRPr="001F1A63">
        <w:rPr>
          <w:rFonts w:ascii="Times New Roman" w:hAnsi="Times New Roman" w:cs="Times New Roman"/>
          <w:b/>
          <w:sz w:val="28"/>
          <w:szCs w:val="28"/>
          <w:lang w:val="es-SV"/>
        </w:rPr>
        <w:t xml:space="preserve"> Participación de la Señora </w:t>
      </w:r>
      <w:proofErr w:type="gramStart"/>
      <w:r w:rsidRPr="001F1A63">
        <w:rPr>
          <w:rFonts w:ascii="Times New Roman" w:hAnsi="Times New Roman" w:cs="Times New Roman"/>
          <w:b/>
          <w:sz w:val="28"/>
          <w:szCs w:val="28"/>
          <w:lang w:val="es-SV"/>
        </w:rPr>
        <w:t>Alcaldesa</w:t>
      </w:r>
      <w:proofErr w:type="gramEnd"/>
      <w:r w:rsidRPr="001F1A63">
        <w:rPr>
          <w:rFonts w:ascii="Times New Roman" w:hAnsi="Times New Roman" w:cs="Times New Roman"/>
          <w:b/>
          <w:sz w:val="28"/>
          <w:szCs w:val="28"/>
          <w:lang w:val="es-SV"/>
        </w:rPr>
        <w:t xml:space="preserve"> Municipal literal a) </w:t>
      </w:r>
      <w:r w:rsidRPr="001F1A63">
        <w:rPr>
          <w:rFonts w:ascii="Times New Roman" w:hAnsi="Times New Roman" w:cs="Times New Roman"/>
          <w:sz w:val="28"/>
          <w:szCs w:val="28"/>
          <w:lang w:val="es-SV"/>
        </w:rPr>
        <w:t>se conoció</w:t>
      </w:r>
      <w:r w:rsidRPr="001F1A63">
        <w:rPr>
          <w:rFonts w:ascii="Times New Roman" w:hAnsi="Times New Roman" w:cs="Times New Roman"/>
          <w:b/>
          <w:sz w:val="28"/>
          <w:szCs w:val="28"/>
          <w:lang w:val="es-SV"/>
        </w:rPr>
        <w:t xml:space="preserve"> </w:t>
      </w:r>
      <w:r w:rsidRPr="001F1A63">
        <w:rPr>
          <w:rFonts w:ascii="Times New Roman" w:eastAsia="Calibri" w:hAnsi="Times New Roman" w:cs="Times New Roman"/>
          <w:sz w:val="28"/>
          <w:szCs w:val="28"/>
        </w:rPr>
        <w:t xml:space="preserve">Solicitud suscrita por </w:t>
      </w:r>
      <w:proofErr w:type="spellStart"/>
      <w:r w:rsidR="00C4229A">
        <w:rPr>
          <w:rFonts w:ascii="Times New Roman" w:eastAsia="Calibri" w:hAnsi="Times New Roman" w:cs="Times New Roman"/>
          <w:b/>
          <w:sz w:val="28"/>
          <w:szCs w:val="28"/>
        </w:rPr>
        <w:t>xxxxxxxx</w:t>
      </w:r>
      <w:proofErr w:type="spellEnd"/>
      <w:r w:rsidRPr="001F1A63">
        <w:rPr>
          <w:rFonts w:ascii="Times New Roman" w:eastAsia="Calibri" w:hAnsi="Times New Roman" w:cs="Times New Roman"/>
          <w:b/>
          <w:sz w:val="28"/>
          <w:szCs w:val="28"/>
        </w:rPr>
        <w:t xml:space="preserve">, habitante del Municipio de Apopa, </w:t>
      </w:r>
      <w:r w:rsidRPr="001F1A63">
        <w:rPr>
          <w:rFonts w:ascii="Times New Roman" w:eastAsia="Calibri" w:hAnsi="Times New Roman" w:cs="Times New Roman"/>
          <w:sz w:val="28"/>
          <w:szCs w:val="28"/>
        </w:rPr>
        <w:t xml:space="preserve">quien es bailarina y la representa </w:t>
      </w:r>
      <w:proofErr w:type="spellStart"/>
      <w:r w:rsidR="00C4229A">
        <w:rPr>
          <w:rFonts w:ascii="Times New Roman" w:eastAsia="Calibri" w:hAnsi="Times New Roman" w:cs="Times New Roman"/>
          <w:sz w:val="28"/>
          <w:szCs w:val="28"/>
        </w:rPr>
        <w:t>xxxxxxxxxxxxx</w:t>
      </w:r>
      <w:proofErr w:type="spellEnd"/>
      <w:r w:rsidRPr="001F1A63">
        <w:rPr>
          <w:rFonts w:ascii="Times New Roman" w:eastAsia="Calibri" w:hAnsi="Times New Roman" w:cs="Times New Roman"/>
          <w:sz w:val="28"/>
          <w:szCs w:val="28"/>
        </w:rPr>
        <w:t xml:space="preserve">, Director Artístico Style, solicitando ayuda económica para representar a El Salvador en la República de Costa Rica en el evento Ritmos Show, por la cantidad de $800.00. </w:t>
      </w:r>
      <w:r w:rsidRPr="001F1A63">
        <w:rPr>
          <w:rFonts w:ascii="Times New Roman" w:eastAsia="Calibri" w:hAnsi="Times New Roman" w:cs="Times New Roman"/>
          <w:b/>
          <w:sz w:val="28"/>
          <w:szCs w:val="28"/>
        </w:rPr>
        <w:t xml:space="preserve">Por tanto la Alcaldesa Municipal lo somete a consideración al Pleno, y no se obtuvo Acuerdo Municipal por falta de información básica y especificas del </w:t>
      </w:r>
      <w:proofErr w:type="gramStart"/>
      <w:r w:rsidRPr="001F1A63">
        <w:rPr>
          <w:rFonts w:ascii="Times New Roman" w:eastAsia="Calibri" w:hAnsi="Times New Roman" w:cs="Times New Roman"/>
          <w:b/>
          <w:sz w:val="28"/>
          <w:szCs w:val="28"/>
        </w:rPr>
        <w:t>evento.-</w:t>
      </w:r>
      <w:proofErr w:type="gramEnd"/>
      <w:r w:rsidRPr="001F1A63">
        <w:rPr>
          <w:rFonts w:ascii="Times New Roman" w:eastAsia="Calibri" w:hAnsi="Times New Roman" w:cs="Times New Roman"/>
          <w:b/>
          <w:sz w:val="28"/>
          <w:szCs w:val="28"/>
        </w:rPr>
        <w:t xml:space="preserve"> Notifíquese.-  </w:t>
      </w:r>
    </w:p>
    <w:p w14:paraId="02EE89EC" w14:textId="77777777" w:rsidR="001F1A63" w:rsidRPr="001F1A63" w:rsidRDefault="001F1A63" w:rsidP="001F1A63">
      <w:pPr>
        <w:numPr>
          <w:ilvl w:val="0"/>
          <w:numId w:val="8"/>
        </w:numPr>
        <w:autoSpaceDE w:val="0"/>
        <w:autoSpaceDN w:val="0"/>
        <w:adjustRightInd w:val="0"/>
        <w:spacing w:after="0" w:line="276" w:lineRule="auto"/>
        <w:contextualSpacing/>
        <w:jc w:val="both"/>
        <w:rPr>
          <w:rFonts w:ascii="Times New Roman" w:hAnsi="Times New Roman" w:cs="Times New Roman"/>
          <w:b/>
          <w:sz w:val="28"/>
          <w:szCs w:val="28"/>
          <w:lang w:val="es-SV"/>
        </w:rPr>
      </w:pPr>
      <w:r w:rsidRPr="001F1A63">
        <w:rPr>
          <w:rFonts w:ascii="Times New Roman" w:hAnsi="Times New Roman" w:cs="Times New Roman"/>
          <w:sz w:val="28"/>
          <w:szCs w:val="28"/>
          <w:lang w:val="es-SV"/>
        </w:rPr>
        <w:t>Que por medio del punto número cuatro de la agenda de esta Sesión, el cual corresponde a</w:t>
      </w:r>
      <w:r w:rsidRPr="001F1A63">
        <w:rPr>
          <w:rFonts w:ascii="Times New Roman" w:hAnsi="Times New Roman" w:cs="Times New Roman"/>
          <w:b/>
          <w:sz w:val="28"/>
          <w:szCs w:val="28"/>
          <w:lang w:val="es-SV"/>
        </w:rPr>
        <w:t xml:space="preserve"> Participación de la Señora </w:t>
      </w:r>
      <w:proofErr w:type="gramStart"/>
      <w:r w:rsidRPr="001F1A63">
        <w:rPr>
          <w:rFonts w:ascii="Times New Roman" w:hAnsi="Times New Roman" w:cs="Times New Roman"/>
          <w:b/>
          <w:sz w:val="28"/>
          <w:szCs w:val="28"/>
          <w:lang w:val="es-SV"/>
        </w:rPr>
        <w:t>Alcaldesa</w:t>
      </w:r>
      <w:proofErr w:type="gramEnd"/>
      <w:r w:rsidRPr="001F1A63">
        <w:rPr>
          <w:rFonts w:ascii="Times New Roman" w:hAnsi="Times New Roman" w:cs="Times New Roman"/>
          <w:b/>
          <w:sz w:val="28"/>
          <w:szCs w:val="28"/>
          <w:lang w:val="es-SV"/>
        </w:rPr>
        <w:t xml:space="preserve"> Municipal literal b) </w:t>
      </w:r>
      <w:r w:rsidRPr="001F1A63">
        <w:rPr>
          <w:rFonts w:ascii="Times New Roman" w:hAnsi="Times New Roman" w:cs="Times New Roman"/>
          <w:sz w:val="28"/>
          <w:szCs w:val="28"/>
          <w:lang w:val="es-SV"/>
        </w:rPr>
        <w:t>se conoció</w:t>
      </w:r>
      <w:r w:rsidRPr="001F1A63">
        <w:rPr>
          <w:rFonts w:ascii="Times New Roman" w:hAnsi="Times New Roman" w:cs="Times New Roman"/>
          <w:b/>
          <w:sz w:val="28"/>
          <w:szCs w:val="28"/>
          <w:lang w:val="es-SV"/>
        </w:rPr>
        <w:t xml:space="preserve"> Invitación al “Encuentro Internacional de Gobiernos Locales y Estatales”, para la Alcaldesa Municipal y Miembros del Concejo, por parte de Líderes Globales Cooperación Internacional, a llevarse a cabo del 24 al 30 de abril del 2023 en Bogotá, Colombia. </w:t>
      </w:r>
      <w:r w:rsidRPr="001F1A63">
        <w:rPr>
          <w:rFonts w:ascii="Times New Roman" w:hAnsi="Times New Roman" w:cs="Times New Roman"/>
          <w:sz w:val="28"/>
          <w:szCs w:val="28"/>
          <w:lang w:val="es-SV"/>
        </w:rPr>
        <w:t xml:space="preserve">Para lo cual el Pleno decide que </w:t>
      </w:r>
      <w:r w:rsidRPr="001F1A63">
        <w:rPr>
          <w:rFonts w:ascii="Times New Roman" w:hAnsi="Times New Roman" w:cs="Times New Roman"/>
          <w:b/>
          <w:sz w:val="28"/>
          <w:szCs w:val="28"/>
          <w:lang w:val="es-SV"/>
        </w:rPr>
        <w:t xml:space="preserve">Pasa a sesión del próximo Concejo Municipal, porque no estaban presente todos los </w:t>
      </w:r>
      <w:proofErr w:type="gramStart"/>
      <w:r w:rsidRPr="001F1A63">
        <w:rPr>
          <w:rFonts w:ascii="Times New Roman" w:hAnsi="Times New Roman" w:cs="Times New Roman"/>
          <w:b/>
          <w:sz w:val="28"/>
          <w:szCs w:val="28"/>
          <w:lang w:val="es-SV"/>
        </w:rPr>
        <w:t>Concejales</w:t>
      </w:r>
      <w:proofErr w:type="gramEnd"/>
      <w:r w:rsidRPr="001F1A63">
        <w:rPr>
          <w:rFonts w:ascii="Times New Roman" w:hAnsi="Times New Roman" w:cs="Times New Roman"/>
          <w:b/>
          <w:sz w:val="28"/>
          <w:szCs w:val="28"/>
          <w:lang w:val="es-SV"/>
        </w:rPr>
        <w:t>.</w:t>
      </w:r>
    </w:p>
    <w:p w14:paraId="142DCCD9" w14:textId="77777777" w:rsidR="001F1A63" w:rsidRPr="001F1A63" w:rsidRDefault="001F1A63" w:rsidP="001F1A63">
      <w:pPr>
        <w:numPr>
          <w:ilvl w:val="0"/>
          <w:numId w:val="8"/>
        </w:numPr>
        <w:autoSpaceDE w:val="0"/>
        <w:autoSpaceDN w:val="0"/>
        <w:adjustRightInd w:val="0"/>
        <w:spacing w:after="0" w:line="276" w:lineRule="auto"/>
        <w:contextualSpacing/>
        <w:jc w:val="both"/>
        <w:rPr>
          <w:rFonts w:ascii="Times New Roman" w:hAnsi="Times New Roman" w:cs="Times New Roman"/>
          <w:b/>
          <w:sz w:val="28"/>
          <w:szCs w:val="28"/>
          <w:lang w:val="es-SV"/>
        </w:rPr>
      </w:pPr>
      <w:r w:rsidRPr="001F1A63">
        <w:rPr>
          <w:rFonts w:ascii="Times New Roman" w:eastAsia="Calibri" w:hAnsi="Times New Roman" w:cs="Times New Roman"/>
          <w:sz w:val="28"/>
          <w:szCs w:val="28"/>
        </w:rPr>
        <w:t xml:space="preserve">Que por medio del punto número once de la agenda de esta Sesión, se conoció Nota de fecha 21/03/2023, suscrita por la </w:t>
      </w:r>
      <w:r w:rsidRPr="001F1A63">
        <w:rPr>
          <w:rFonts w:ascii="Times New Roman" w:eastAsia="Calibri" w:hAnsi="Times New Roman" w:cs="Times New Roman"/>
          <w:b/>
          <w:sz w:val="28"/>
          <w:szCs w:val="28"/>
        </w:rPr>
        <w:t xml:space="preserve">Señora </w:t>
      </w:r>
      <w:proofErr w:type="spellStart"/>
      <w:r w:rsidR="00370C3D">
        <w:rPr>
          <w:rFonts w:ascii="Times New Roman" w:eastAsia="Calibri" w:hAnsi="Times New Roman" w:cs="Times New Roman"/>
          <w:b/>
          <w:sz w:val="28"/>
          <w:szCs w:val="28"/>
        </w:rPr>
        <w:t>xxxxxxxx</w:t>
      </w:r>
      <w:proofErr w:type="spellEnd"/>
      <w:r w:rsidRPr="001F1A63">
        <w:rPr>
          <w:rFonts w:ascii="Times New Roman" w:eastAsia="Calibri" w:hAnsi="Times New Roman" w:cs="Times New Roman"/>
          <w:b/>
          <w:sz w:val="28"/>
          <w:szCs w:val="28"/>
        </w:rPr>
        <w:t xml:space="preserve">, </w:t>
      </w:r>
      <w:r w:rsidRPr="001F1A63">
        <w:rPr>
          <w:rFonts w:ascii="Times New Roman" w:eastAsia="Calibri" w:hAnsi="Times New Roman" w:cs="Times New Roman"/>
          <w:sz w:val="28"/>
          <w:szCs w:val="28"/>
        </w:rPr>
        <w:t xml:space="preserve">quien hace referencia a ayuda económica otorgada a su persona por la cantidad de $1,500.00 para poder reparar el daño ocasionado en su vivienda a consecuencia de incendio ocurrido el 12/02/2023, ubicada en la Colonia Valle del Sol, pasaje 24 casa número 171, Apopa, por lo cual agradece dicha ayuda y remite informe de liquidación mediante fotografías, facturas y recibos que respaldan el gasto en materiales realizado incluyendo el pago de mano de obra. Quedando de respaldo en esta </w:t>
      </w:r>
      <w:proofErr w:type="gramStart"/>
      <w:r w:rsidRPr="001F1A63">
        <w:rPr>
          <w:rFonts w:ascii="Times New Roman" w:eastAsia="Calibri" w:hAnsi="Times New Roman" w:cs="Times New Roman"/>
          <w:sz w:val="28"/>
          <w:szCs w:val="28"/>
        </w:rPr>
        <w:t>Sesión.-</w:t>
      </w:r>
      <w:proofErr w:type="gramEnd"/>
    </w:p>
    <w:p w14:paraId="3C185775" w14:textId="77777777" w:rsidR="001F1A63" w:rsidRPr="001F1A63" w:rsidRDefault="001F1A63" w:rsidP="001F1A63">
      <w:pPr>
        <w:numPr>
          <w:ilvl w:val="0"/>
          <w:numId w:val="8"/>
        </w:numPr>
        <w:autoSpaceDE w:val="0"/>
        <w:autoSpaceDN w:val="0"/>
        <w:adjustRightInd w:val="0"/>
        <w:spacing w:after="0" w:line="276" w:lineRule="auto"/>
        <w:contextualSpacing/>
        <w:jc w:val="both"/>
        <w:rPr>
          <w:rFonts w:ascii="Times New Roman" w:hAnsi="Times New Roman" w:cs="Times New Roman"/>
          <w:b/>
          <w:sz w:val="28"/>
          <w:szCs w:val="28"/>
          <w:lang w:val="es-SV"/>
        </w:rPr>
      </w:pPr>
      <w:r w:rsidRPr="001F1A63">
        <w:rPr>
          <w:rFonts w:ascii="Times New Roman" w:eastAsia="Calibri" w:hAnsi="Times New Roman" w:cs="Times New Roman"/>
          <w:sz w:val="28"/>
          <w:szCs w:val="28"/>
        </w:rPr>
        <w:t xml:space="preserve">Que por medio del punto número dieciséis de la agenda de esta Sesión, el cual corresponde a Participación del </w:t>
      </w:r>
      <w:proofErr w:type="spellStart"/>
      <w:r w:rsidR="00C51755">
        <w:rPr>
          <w:rFonts w:ascii="Times New Roman" w:eastAsia="Calibri" w:hAnsi="Times New Roman" w:cs="Times New Roman"/>
          <w:b/>
          <w:sz w:val="28"/>
          <w:szCs w:val="28"/>
        </w:rPr>
        <w:t>xxxxxxxx</w:t>
      </w:r>
      <w:proofErr w:type="spellEnd"/>
      <w:r w:rsidRPr="001F1A63">
        <w:rPr>
          <w:rFonts w:ascii="Times New Roman" w:eastAsia="Calibri" w:hAnsi="Times New Roman" w:cs="Times New Roman"/>
          <w:b/>
          <w:sz w:val="28"/>
          <w:szCs w:val="28"/>
        </w:rPr>
        <w:t xml:space="preserve">, Gerente Financiero Tributario, </w:t>
      </w:r>
      <w:r w:rsidRPr="001F1A63">
        <w:rPr>
          <w:rFonts w:ascii="Times New Roman" w:eastAsia="Calibri" w:hAnsi="Times New Roman" w:cs="Times New Roman"/>
          <w:sz w:val="28"/>
          <w:szCs w:val="28"/>
        </w:rPr>
        <w:t xml:space="preserve">por medio del cual remite memorándum de fecha 27/03/2023, en donde hace del conocimiento al Concejo sobre los documentos de soporte </w:t>
      </w:r>
      <w:proofErr w:type="spellStart"/>
      <w:r w:rsidRPr="001F1A63">
        <w:rPr>
          <w:rFonts w:ascii="Times New Roman" w:eastAsia="Calibri" w:hAnsi="Times New Roman" w:cs="Times New Roman"/>
          <w:sz w:val="28"/>
          <w:szCs w:val="28"/>
        </w:rPr>
        <w:t>presnetado</w:t>
      </w:r>
      <w:proofErr w:type="spellEnd"/>
      <w:r w:rsidRPr="001F1A63">
        <w:rPr>
          <w:rFonts w:ascii="Times New Roman" w:eastAsia="Calibri" w:hAnsi="Times New Roman" w:cs="Times New Roman"/>
          <w:sz w:val="28"/>
          <w:szCs w:val="28"/>
        </w:rPr>
        <w:t xml:space="preserve"> referente a la perdida de las Especies Municipales.</w:t>
      </w:r>
    </w:p>
    <w:p w14:paraId="0CDFFDF2" w14:textId="77777777" w:rsidR="009268CC" w:rsidRPr="001F1A63" w:rsidRDefault="001F1A63" w:rsidP="001F1A63">
      <w:pPr>
        <w:numPr>
          <w:ilvl w:val="0"/>
          <w:numId w:val="8"/>
        </w:numPr>
        <w:autoSpaceDE w:val="0"/>
        <w:autoSpaceDN w:val="0"/>
        <w:adjustRightInd w:val="0"/>
        <w:spacing w:after="0" w:line="276" w:lineRule="auto"/>
        <w:contextualSpacing/>
        <w:jc w:val="both"/>
        <w:rPr>
          <w:rFonts w:ascii="Times New Roman" w:hAnsi="Times New Roman" w:cs="Times New Roman"/>
          <w:b/>
          <w:sz w:val="28"/>
          <w:szCs w:val="28"/>
          <w:lang w:val="es-SV"/>
        </w:rPr>
      </w:pPr>
      <w:r w:rsidRPr="001F1A63">
        <w:rPr>
          <w:rFonts w:ascii="Times New Roman" w:hAnsi="Times New Roman" w:cs="Times New Roman"/>
          <w:sz w:val="28"/>
          <w:szCs w:val="28"/>
        </w:rPr>
        <w:lastRenderedPageBreak/>
        <w:t xml:space="preserve">Que por medio del punto número </w:t>
      </w:r>
      <w:r w:rsidRPr="001F1A63">
        <w:rPr>
          <w:rFonts w:ascii="Times New Roman" w:hAnsi="Times New Roman" w:cs="Times New Roman"/>
          <w:sz w:val="28"/>
          <w:szCs w:val="28"/>
          <w:lang w:val="es-SV"/>
        </w:rPr>
        <w:t>tres de la agenda de esta Sesión, el cual corresponde a</w:t>
      </w:r>
      <w:r w:rsidRPr="001F1A63">
        <w:rPr>
          <w:rFonts w:ascii="Times New Roman" w:hAnsi="Times New Roman" w:cs="Times New Roman"/>
          <w:b/>
          <w:sz w:val="28"/>
          <w:szCs w:val="28"/>
          <w:lang w:val="es-SV"/>
        </w:rPr>
        <w:t xml:space="preserve"> Lectura de Notas a Conocimiento del Concejo Municipal, </w:t>
      </w:r>
      <w:r w:rsidRPr="001F1A63">
        <w:rPr>
          <w:rFonts w:ascii="Times New Roman" w:hAnsi="Times New Roman" w:cs="Times New Roman"/>
          <w:sz w:val="28"/>
          <w:szCs w:val="28"/>
          <w:lang w:val="es-SV"/>
        </w:rPr>
        <w:t xml:space="preserve">para lo cual se da lectura a las siguientes notas: </w:t>
      </w:r>
      <w:r w:rsidRPr="001F1A63">
        <w:rPr>
          <w:rFonts w:ascii="Times New Roman" w:hAnsi="Times New Roman" w:cs="Times New Roman"/>
          <w:b/>
          <w:sz w:val="28"/>
          <w:szCs w:val="28"/>
          <w:lang w:val="es-SV"/>
        </w:rPr>
        <w:t xml:space="preserve">a) </w:t>
      </w:r>
      <w:r w:rsidRPr="001F1A63">
        <w:rPr>
          <w:rFonts w:ascii="Times New Roman" w:hAnsi="Times New Roman" w:cs="Times New Roman"/>
          <w:sz w:val="28"/>
          <w:szCs w:val="28"/>
        </w:rPr>
        <w:t xml:space="preserve">Escrito con REF/SINDICATURA/31/2023, de fecha 24/03/2023, suscrito por el </w:t>
      </w:r>
      <w:r w:rsidRPr="001F1A63">
        <w:rPr>
          <w:rFonts w:ascii="Times New Roman" w:hAnsi="Times New Roman" w:cs="Times New Roman"/>
          <w:b/>
          <w:sz w:val="28"/>
          <w:szCs w:val="28"/>
        </w:rPr>
        <w:t xml:space="preserve">Lic. Sergio Noel Monroy Martínez, Síndico Municipal, </w:t>
      </w:r>
      <w:r w:rsidRPr="001F1A63">
        <w:rPr>
          <w:rFonts w:ascii="Times New Roman" w:hAnsi="Times New Roman" w:cs="Times New Roman"/>
          <w:sz w:val="28"/>
          <w:szCs w:val="28"/>
        </w:rPr>
        <w:t xml:space="preserve">por medio del cual notifica por segunda ocasión, que no está asistiendo a las reuniones de la </w:t>
      </w:r>
      <w:r w:rsidRPr="001F1A63">
        <w:rPr>
          <w:rFonts w:ascii="Times New Roman" w:hAnsi="Times New Roman" w:cs="Times New Roman"/>
          <w:b/>
          <w:sz w:val="28"/>
          <w:szCs w:val="28"/>
        </w:rPr>
        <w:t xml:space="preserve">COMISIÓN FINANCIERA, </w:t>
      </w:r>
      <w:r w:rsidRPr="001F1A63">
        <w:rPr>
          <w:rFonts w:ascii="Times New Roman" w:hAnsi="Times New Roman" w:cs="Times New Roman"/>
          <w:sz w:val="28"/>
          <w:szCs w:val="28"/>
        </w:rPr>
        <w:t xml:space="preserve">por motivos que no lo están convocando a dichas reuniones las cuales son programadas anticipadamente por el Coordinador de la Comisión, lo cual es obvio entender los principios de marginación y coacción a sus derechos que le da el Código Municipal, que es de pertenecer a una comisión, así mismo expresa que se exonera de toda responsabilidad si en algún fututo la Corte de Cuentas de la Republica realiza observaciones, por las acciones tomadas por la Comisión Financiera. </w:t>
      </w:r>
      <w:r w:rsidRPr="001F1A63">
        <w:rPr>
          <w:rFonts w:ascii="Times New Roman" w:hAnsi="Times New Roman" w:cs="Times New Roman"/>
          <w:b/>
          <w:sz w:val="28"/>
          <w:szCs w:val="28"/>
        </w:rPr>
        <w:t xml:space="preserve">(CONOCIMIENTO), b) </w:t>
      </w:r>
      <w:r w:rsidRPr="001F1A63">
        <w:rPr>
          <w:rFonts w:ascii="Times New Roman" w:hAnsi="Times New Roman" w:cs="Times New Roman"/>
          <w:sz w:val="28"/>
          <w:szCs w:val="28"/>
        </w:rPr>
        <w:t xml:space="preserve">Escrito de fecha 23/03/2023 recibido en Secretaria Municipal el día 24/03/2023, suscrito por el </w:t>
      </w:r>
      <w:proofErr w:type="spellStart"/>
      <w:r w:rsidR="0096649E">
        <w:rPr>
          <w:rFonts w:ascii="Times New Roman" w:hAnsi="Times New Roman" w:cs="Times New Roman"/>
          <w:b/>
          <w:sz w:val="28"/>
          <w:szCs w:val="28"/>
        </w:rPr>
        <w:t>xxxxxxx</w:t>
      </w:r>
      <w:proofErr w:type="spellEnd"/>
      <w:r w:rsidRPr="001F1A63">
        <w:rPr>
          <w:rFonts w:ascii="Times New Roman" w:hAnsi="Times New Roman" w:cs="Times New Roman"/>
          <w:b/>
          <w:sz w:val="28"/>
          <w:szCs w:val="28"/>
        </w:rPr>
        <w:t>, Entrenados de la Escuela de Futbol María Elena,</w:t>
      </w:r>
      <w:r w:rsidRPr="001F1A63">
        <w:rPr>
          <w:rFonts w:ascii="Times New Roman" w:hAnsi="Times New Roman" w:cs="Times New Roman"/>
          <w:sz w:val="28"/>
          <w:szCs w:val="28"/>
        </w:rPr>
        <w:t xml:space="preserve"> manifestando que ha promovido una escuela de futbol en ese sector para cumplir con su labor social de encaminar a niños y jóvenes a un mejor futuro; por lo cual solicita material deportivo y uniformes para poder continuar con la planificación, según el siguiente detalle: 15 balones de futbol (#5), 10 balones de futbol (#4) y uniformes para los diferentes niveles. </w:t>
      </w:r>
      <w:r w:rsidRPr="001F1A63">
        <w:rPr>
          <w:rFonts w:ascii="Times New Roman" w:hAnsi="Times New Roman" w:cs="Times New Roman"/>
          <w:b/>
          <w:sz w:val="28"/>
          <w:szCs w:val="28"/>
        </w:rPr>
        <w:t xml:space="preserve">Por tanto el Pleno solicita que el </w:t>
      </w:r>
      <w:proofErr w:type="spellStart"/>
      <w:r w:rsidR="0096649E">
        <w:rPr>
          <w:rFonts w:ascii="Times New Roman" w:hAnsi="Times New Roman" w:cs="Times New Roman"/>
          <w:b/>
          <w:sz w:val="28"/>
          <w:szCs w:val="28"/>
        </w:rPr>
        <w:t>xxxxx</w:t>
      </w:r>
      <w:proofErr w:type="spellEnd"/>
      <w:r w:rsidRPr="001F1A63">
        <w:rPr>
          <w:rFonts w:ascii="Times New Roman" w:hAnsi="Times New Roman" w:cs="Times New Roman"/>
          <w:b/>
          <w:sz w:val="28"/>
          <w:szCs w:val="28"/>
        </w:rPr>
        <w:t>, Jefe del Departamento Municipal de los Deportes, realice las diligencias correspondientes, con el objeto de programar una reunión con las diferentes escuelas de futbol existentes en el territorio de Apopa y se consolide la información de las peticiones de las escuelas, e informe al Pleno,  y notifique al interesado de la presente resolución.-</w:t>
      </w:r>
      <w:r w:rsidRPr="001F1A63">
        <w:rPr>
          <w:rFonts w:ascii="Times New Roman" w:eastAsia="Calibri" w:hAnsi="Times New Roman" w:cs="Times New Roman"/>
          <w:b/>
          <w:bCs/>
          <w:sz w:val="28"/>
          <w:szCs w:val="28"/>
        </w:rPr>
        <w:t xml:space="preserve">Notifíquese, c) </w:t>
      </w:r>
      <w:r w:rsidRPr="001F1A63">
        <w:rPr>
          <w:rFonts w:ascii="Times New Roman" w:hAnsi="Times New Roman" w:cs="Times New Roman"/>
          <w:b/>
          <w:sz w:val="28"/>
          <w:szCs w:val="28"/>
        </w:rPr>
        <w:t>Memorándum de fecha 22/03/2023, recibido en Secretaria municipal el día 23/03/2023,</w:t>
      </w:r>
      <w:r w:rsidRPr="001F1A63">
        <w:rPr>
          <w:rFonts w:ascii="Times New Roman" w:hAnsi="Times New Roman" w:cs="Times New Roman"/>
          <w:sz w:val="28"/>
          <w:szCs w:val="28"/>
        </w:rPr>
        <w:t xml:space="preserve"> suscrito por el </w:t>
      </w:r>
      <w:proofErr w:type="spellStart"/>
      <w:r w:rsidR="00AB3245">
        <w:rPr>
          <w:rFonts w:ascii="Times New Roman" w:hAnsi="Times New Roman" w:cs="Times New Roman"/>
          <w:b/>
          <w:sz w:val="28"/>
          <w:szCs w:val="28"/>
        </w:rPr>
        <w:t>xxxxxxx</w:t>
      </w:r>
      <w:proofErr w:type="spellEnd"/>
      <w:r w:rsidRPr="001F1A63">
        <w:rPr>
          <w:rFonts w:ascii="Times New Roman" w:hAnsi="Times New Roman" w:cs="Times New Roman"/>
          <w:b/>
          <w:sz w:val="28"/>
          <w:szCs w:val="28"/>
        </w:rPr>
        <w:t xml:space="preserve">, Gerente General, </w:t>
      </w:r>
      <w:r w:rsidRPr="001F1A63">
        <w:rPr>
          <w:rFonts w:ascii="Times New Roman" w:hAnsi="Times New Roman" w:cs="Times New Roman"/>
          <w:sz w:val="28"/>
          <w:szCs w:val="28"/>
        </w:rPr>
        <w:t xml:space="preserve">dirigido a la Secretaria General del SITAMA y al Secretario General del SIDECAM, por medio del cual les informa que según información proporcionada por el Jefe del Departamento de presupuesto, no ha sido contemplado aumento a la bonificación y a ala GIFT CARD, y se mantienen con el monto anterior,  así mismo se tiene presupuestado la compra de calzado y uniformes para </w:t>
      </w:r>
      <w:r w:rsidRPr="001F1A63">
        <w:rPr>
          <w:rFonts w:ascii="Times New Roman" w:hAnsi="Times New Roman" w:cs="Times New Roman"/>
          <w:sz w:val="28"/>
          <w:szCs w:val="28"/>
        </w:rPr>
        <w:lastRenderedPageBreak/>
        <w:t xml:space="preserve">el personal así como el servicio de transporte y </w:t>
      </w:r>
      <w:r w:rsidRPr="001F1A63">
        <w:rPr>
          <w:rFonts w:ascii="Times New Roman" w:eastAsia="Calibri" w:hAnsi="Times New Roman" w:cs="Times New Roman"/>
          <w:b/>
          <w:sz w:val="28"/>
          <w:szCs w:val="28"/>
          <w:lang w:val="es-SV"/>
        </w:rPr>
        <w:t>Memorándum de fecha 29/03/2023, recibido en Secretaria Municipal el día 30/03/2023,</w:t>
      </w:r>
      <w:r w:rsidRPr="001F1A63">
        <w:rPr>
          <w:rFonts w:ascii="Times New Roman" w:eastAsia="Calibri" w:hAnsi="Times New Roman" w:cs="Times New Roman"/>
          <w:sz w:val="28"/>
          <w:szCs w:val="28"/>
          <w:lang w:val="es-SV"/>
        </w:rPr>
        <w:t xml:space="preserve"> informando que ha realizado las gestiones correspondientes a fin de conocer cuáles son las razones o limitantes del porque no fueron incorporados los aumentos correspondientes al Bono de junio y diciembre para todos los trabajadores de $200.00 a $250.00, y el incremento del valor de la GIFT CARD que se entrega en el mes de agosto y diciembre, por lo cual solicito a los miembros de la Comisión de Presupuesto, a efectos de brindar las explicaciones a los representantes de dichos Sindicatos, de lo anterior expresa que obtuvo respuesta por parte de algunos miembros de dicha comisión, que recomendó al concejo no admitir dicha solicitud en base al Decreto </w:t>
      </w:r>
      <w:proofErr w:type="spellStart"/>
      <w:r w:rsidRPr="001F1A63">
        <w:rPr>
          <w:rFonts w:ascii="Times New Roman" w:eastAsia="Calibri" w:hAnsi="Times New Roman" w:cs="Times New Roman"/>
          <w:sz w:val="28"/>
          <w:szCs w:val="28"/>
          <w:lang w:val="es-SV"/>
        </w:rPr>
        <w:t>Nº</w:t>
      </w:r>
      <w:proofErr w:type="spellEnd"/>
      <w:r w:rsidRPr="001F1A63">
        <w:rPr>
          <w:rFonts w:ascii="Times New Roman" w:eastAsia="Calibri" w:hAnsi="Times New Roman" w:cs="Times New Roman"/>
          <w:sz w:val="28"/>
          <w:szCs w:val="28"/>
          <w:lang w:val="es-SV"/>
        </w:rPr>
        <w:t xml:space="preserve"> 628 Ley de Presupuesto del Estado y de Presupuestos Especiales para el ejercicio fiscal del año 2023, en su art. 12 establece que: SE suspende para el presente ejercicio financiero fiscal, los incrementos y nivelaciones salariales, aumento de gastos de representación, en prestaciones económicas y otros emolumentos en todas las instituciones de los tres órganos del estado y municipalidades, salvo excepciones de fuerza mayor, las cuales serán autorizadas por el Ministerio de Hacienda.  </w:t>
      </w:r>
      <w:r w:rsidRPr="001F1A63">
        <w:rPr>
          <w:rFonts w:ascii="Times New Roman" w:hAnsi="Times New Roman" w:cs="Times New Roman"/>
          <w:b/>
          <w:sz w:val="28"/>
          <w:szCs w:val="28"/>
        </w:rPr>
        <w:t>(CONOCIMIENTO)</w:t>
      </w:r>
      <w:r w:rsidRPr="001F1A63">
        <w:rPr>
          <w:rFonts w:ascii="Times New Roman" w:eastAsia="Calibri" w:hAnsi="Times New Roman" w:cs="Times New Roman"/>
          <w:sz w:val="28"/>
          <w:szCs w:val="28"/>
          <w:lang w:val="es-SV"/>
        </w:rPr>
        <w:t xml:space="preserve"> </w:t>
      </w:r>
      <w:r w:rsidRPr="001F1A63">
        <w:rPr>
          <w:rFonts w:ascii="Times New Roman" w:eastAsia="Calibri" w:hAnsi="Times New Roman" w:cs="Times New Roman"/>
          <w:b/>
          <w:sz w:val="28"/>
          <w:szCs w:val="28"/>
          <w:lang w:val="es-SV"/>
        </w:rPr>
        <w:t>d)</w:t>
      </w:r>
      <w:r w:rsidRPr="001F1A63">
        <w:rPr>
          <w:rFonts w:ascii="Times New Roman" w:eastAsia="Calibri" w:hAnsi="Times New Roman" w:cs="Times New Roman"/>
          <w:sz w:val="28"/>
          <w:szCs w:val="28"/>
          <w:lang w:val="es-SV"/>
        </w:rPr>
        <w:t xml:space="preserve"> </w:t>
      </w:r>
      <w:r w:rsidRPr="001F1A63">
        <w:rPr>
          <w:rFonts w:ascii="Times New Roman" w:hAnsi="Times New Roman" w:cs="Times New Roman"/>
          <w:sz w:val="28"/>
          <w:szCs w:val="28"/>
        </w:rPr>
        <w:t xml:space="preserve">Escrito con REF/SINDICATURA/30/2023, de fecha 22/03/2023, suscrito por el </w:t>
      </w:r>
      <w:r w:rsidRPr="001F1A63">
        <w:rPr>
          <w:rFonts w:ascii="Times New Roman" w:hAnsi="Times New Roman" w:cs="Times New Roman"/>
          <w:b/>
          <w:sz w:val="28"/>
          <w:szCs w:val="28"/>
        </w:rPr>
        <w:t xml:space="preserve">Lic. Sergio Noel Monroy Martínez, Síndico Municipal, </w:t>
      </w:r>
      <w:r w:rsidRPr="001F1A63">
        <w:rPr>
          <w:rFonts w:ascii="Times New Roman" w:hAnsi="Times New Roman" w:cs="Times New Roman"/>
          <w:sz w:val="28"/>
          <w:szCs w:val="28"/>
        </w:rPr>
        <w:t xml:space="preserve">por medio del cual hace referencia que s ele notifico que en Sesión Extraordinaria # 16 que estaba programada para el día martes 21/03/2023, a la s13 horas con 30 minutos, con el fin de tratar como punto único el tema </w:t>
      </w:r>
      <w:r w:rsidRPr="001F1A63">
        <w:rPr>
          <w:rFonts w:ascii="Times New Roman" w:hAnsi="Times New Roman" w:cs="Times New Roman"/>
          <w:b/>
          <w:sz w:val="28"/>
          <w:szCs w:val="28"/>
        </w:rPr>
        <w:t xml:space="preserve">PLAN DE REACTIVACIÓN DE LA PLANTA DE TRATAMIENTO DE AGUAS RESIDUALES DEL RASTRO MUNICIPAL, </w:t>
      </w:r>
      <w:r w:rsidRPr="001F1A63">
        <w:rPr>
          <w:rFonts w:ascii="Times New Roman" w:hAnsi="Times New Roman" w:cs="Times New Roman"/>
          <w:sz w:val="28"/>
          <w:szCs w:val="28"/>
        </w:rPr>
        <w:t xml:space="preserve">para lo cual el Concejal José Francisco Luna Vásquez, acompañado del Concejal Rafael Antonio </w:t>
      </w:r>
      <w:proofErr w:type="spellStart"/>
      <w:r w:rsidRPr="001F1A63">
        <w:rPr>
          <w:rFonts w:ascii="Times New Roman" w:hAnsi="Times New Roman" w:cs="Times New Roman"/>
          <w:sz w:val="28"/>
          <w:szCs w:val="28"/>
        </w:rPr>
        <w:t>Ardon</w:t>
      </w:r>
      <w:proofErr w:type="spellEnd"/>
      <w:r w:rsidRPr="001F1A63">
        <w:rPr>
          <w:rFonts w:ascii="Times New Roman" w:hAnsi="Times New Roman" w:cs="Times New Roman"/>
          <w:sz w:val="28"/>
          <w:szCs w:val="28"/>
        </w:rPr>
        <w:t xml:space="preserve"> Jule, le pidieron que saliera de la reunión porque iba a entrar la señora </w:t>
      </w:r>
      <w:proofErr w:type="spellStart"/>
      <w:r w:rsidR="00EB3F54">
        <w:rPr>
          <w:rFonts w:ascii="Times New Roman" w:hAnsi="Times New Roman" w:cs="Times New Roman"/>
          <w:sz w:val="28"/>
          <w:szCs w:val="28"/>
        </w:rPr>
        <w:t>xxxxxxxxxx</w:t>
      </w:r>
      <w:proofErr w:type="spellEnd"/>
      <w:r w:rsidRPr="001F1A63">
        <w:rPr>
          <w:rFonts w:ascii="Times New Roman" w:hAnsi="Times New Roman" w:cs="Times New Roman"/>
          <w:sz w:val="28"/>
          <w:szCs w:val="28"/>
        </w:rPr>
        <w:t xml:space="preserve">, Gerente Administrativa, por motivos de tener medidas decretadas por el juzgado Especializado Primero de Instrucción para una Vida Libre de violencia y Discriminación para las Mujeres y en cumplimiento a ello acató ordenes de los concejales, manifestando que era la señora Alcaldesa Municipal la que estaba dirigiendo la sesión y debió ser ella a quien le correspondía solicitarle </w:t>
      </w:r>
      <w:r w:rsidRPr="001F1A63">
        <w:rPr>
          <w:rFonts w:ascii="Times New Roman" w:hAnsi="Times New Roman" w:cs="Times New Roman"/>
          <w:sz w:val="28"/>
          <w:szCs w:val="28"/>
        </w:rPr>
        <w:lastRenderedPageBreak/>
        <w:t xml:space="preserve">el cumplimiento de dichas medidas, y por ser su cargo electo mediante el voto popular es completamente un acto arbitrario en la administración </w:t>
      </w:r>
      <w:proofErr w:type="spellStart"/>
      <w:r w:rsidRPr="001F1A63">
        <w:rPr>
          <w:rFonts w:ascii="Times New Roman" w:hAnsi="Times New Roman" w:cs="Times New Roman"/>
          <w:sz w:val="28"/>
          <w:szCs w:val="28"/>
        </w:rPr>
        <w:t>publica</w:t>
      </w:r>
      <w:proofErr w:type="spellEnd"/>
      <w:r w:rsidRPr="001F1A63">
        <w:rPr>
          <w:rFonts w:ascii="Times New Roman" w:hAnsi="Times New Roman" w:cs="Times New Roman"/>
          <w:sz w:val="28"/>
          <w:szCs w:val="28"/>
        </w:rPr>
        <w:t xml:space="preserve"> de esta Municipalidad, ocasión que conlleva a el seguimiento en pronunciamiento de discriminación social en contra de su persona, hechos violatorios a su cargo como autoridad municipal y a la garantía de deberes que le otorgan la ley como fiscalizador y procurador del Municipio de Apopa. Así mismo reitera que la Gerente Administrativa, tiene prohibido ingresar a la oficina del </w:t>
      </w:r>
      <w:proofErr w:type="spellStart"/>
      <w:r w:rsidRPr="001F1A63">
        <w:rPr>
          <w:rFonts w:ascii="Times New Roman" w:hAnsi="Times New Roman" w:cs="Times New Roman"/>
          <w:sz w:val="28"/>
          <w:szCs w:val="28"/>
        </w:rPr>
        <w:t>Sindico</w:t>
      </w:r>
      <w:proofErr w:type="spellEnd"/>
      <w:r w:rsidRPr="001F1A63">
        <w:rPr>
          <w:rFonts w:ascii="Times New Roman" w:hAnsi="Times New Roman" w:cs="Times New Roman"/>
          <w:sz w:val="28"/>
          <w:szCs w:val="28"/>
        </w:rPr>
        <w:t xml:space="preserve"> Municipal y a reuniones donde su persona este presente, por motivos de cumplir con medidas decretadas por el juez antes descrito, quedando por escrito antes la Jueza de Paz de Apopa, del Juzgado “B”, que cuando hubiere necesidad de enviar cualquier documento o comunicado verbal será a través del </w:t>
      </w:r>
      <w:proofErr w:type="spellStart"/>
      <w:r w:rsidR="00EB3F54">
        <w:rPr>
          <w:rFonts w:ascii="Times New Roman" w:hAnsi="Times New Roman" w:cs="Times New Roman"/>
          <w:sz w:val="28"/>
          <w:szCs w:val="28"/>
        </w:rPr>
        <w:t>xxxxxx</w:t>
      </w:r>
      <w:proofErr w:type="spellEnd"/>
      <w:r w:rsidRPr="001F1A63">
        <w:rPr>
          <w:rFonts w:ascii="Times New Roman" w:hAnsi="Times New Roman" w:cs="Times New Roman"/>
          <w:sz w:val="28"/>
          <w:szCs w:val="28"/>
        </w:rPr>
        <w:t xml:space="preserve"> Gerente General.</w:t>
      </w:r>
      <w:r w:rsidRPr="001F1A63">
        <w:rPr>
          <w:rFonts w:ascii="Times New Roman" w:hAnsi="Times New Roman" w:cs="Times New Roman"/>
          <w:b/>
          <w:sz w:val="28"/>
          <w:szCs w:val="28"/>
        </w:rPr>
        <w:t xml:space="preserve"> (CONOCIMIENTO), e) </w:t>
      </w:r>
      <w:r w:rsidRPr="001F1A63">
        <w:rPr>
          <w:rFonts w:ascii="Times New Roman" w:hAnsi="Times New Roman" w:cs="Times New Roman"/>
          <w:sz w:val="28"/>
          <w:szCs w:val="28"/>
        </w:rPr>
        <w:t xml:space="preserve">Escrito con REF/SINDICATURA/32/2023, de fecha 22/03/2023, suscrito por el </w:t>
      </w:r>
      <w:r w:rsidRPr="001F1A63">
        <w:rPr>
          <w:rFonts w:ascii="Times New Roman" w:hAnsi="Times New Roman" w:cs="Times New Roman"/>
          <w:b/>
          <w:sz w:val="28"/>
          <w:szCs w:val="28"/>
        </w:rPr>
        <w:t xml:space="preserve">Lic. Sergio Noel Monroy Martínez, Síndico Municipal, </w:t>
      </w:r>
      <w:r w:rsidRPr="001F1A63">
        <w:rPr>
          <w:rFonts w:ascii="Times New Roman" w:hAnsi="Times New Roman" w:cs="Times New Roman"/>
          <w:sz w:val="28"/>
          <w:szCs w:val="28"/>
        </w:rPr>
        <w:t xml:space="preserve">por medio del cual informa que debido a que las liquidaciones de combustible son las primeras que son auditadas por parte de la Corte de Cunetas de la </w:t>
      </w:r>
      <w:proofErr w:type="spellStart"/>
      <w:r w:rsidRPr="001F1A63">
        <w:rPr>
          <w:rFonts w:ascii="Times New Roman" w:hAnsi="Times New Roman" w:cs="Times New Roman"/>
          <w:sz w:val="28"/>
          <w:szCs w:val="28"/>
        </w:rPr>
        <w:t>Republica</w:t>
      </w:r>
      <w:proofErr w:type="spellEnd"/>
      <w:r w:rsidRPr="001F1A63">
        <w:rPr>
          <w:rFonts w:ascii="Times New Roman" w:hAnsi="Times New Roman" w:cs="Times New Roman"/>
          <w:sz w:val="28"/>
          <w:szCs w:val="28"/>
        </w:rPr>
        <w:t xml:space="preserve">, razón por la cual solicita que al encargado de combustible se le entregue el Manual o Instructivo del Suministro y Control de combustible, con la finalidad que a la hora de realizar el proceso de entrega de combustible, tenga un patrón de trabajo que lo guie y lo respalde, todo con el objeto de evitar posibles observaciones por la Corte de Cuentas de la Republica de El Salvador.- </w:t>
      </w:r>
      <w:r w:rsidRPr="001F1A63">
        <w:rPr>
          <w:rFonts w:ascii="Times New Roman" w:hAnsi="Times New Roman" w:cs="Times New Roman"/>
          <w:b/>
          <w:sz w:val="28"/>
          <w:szCs w:val="28"/>
        </w:rPr>
        <w:t xml:space="preserve">Por tanto el Pleno solicita que el </w:t>
      </w:r>
      <w:proofErr w:type="spellStart"/>
      <w:r w:rsidR="00090B4A">
        <w:rPr>
          <w:rFonts w:ascii="Times New Roman" w:hAnsi="Times New Roman" w:cs="Times New Roman"/>
          <w:b/>
          <w:sz w:val="28"/>
          <w:szCs w:val="28"/>
        </w:rPr>
        <w:t>xxxxxxx</w:t>
      </w:r>
      <w:proofErr w:type="spellEnd"/>
      <w:r w:rsidRPr="001F1A63">
        <w:rPr>
          <w:rFonts w:ascii="Times New Roman" w:hAnsi="Times New Roman" w:cs="Times New Roman"/>
          <w:b/>
          <w:sz w:val="28"/>
          <w:szCs w:val="28"/>
        </w:rPr>
        <w:t xml:space="preserve">, Gerente General, realice las diligencias correspondientes, con el objeto de elaborar en conjunto con el </w:t>
      </w:r>
      <w:proofErr w:type="spellStart"/>
      <w:r w:rsidR="00090B4A">
        <w:rPr>
          <w:rFonts w:ascii="Times New Roman" w:hAnsi="Times New Roman" w:cs="Times New Roman"/>
          <w:b/>
          <w:sz w:val="28"/>
          <w:szCs w:val="28"/>
        </w:rPr>
        <w:t>xxxxxxxxx</w:t>
      </w:r>
      <w:proofErr w:type="spellEnd"/>
      <w:r w:rsidRPr="001F1A63">
        <w:rPr>
          <w:rFonts w:ascii="Times New Roman" w:hAnsi="Times New Roman" w:cs="Times New Roman"/>
          <w:b/>
          <w:sz w:val="28"/>
          <w:szCs w:val="28"/>
        </w:rPr>
        <w:t xml:space="preserve">, Encargado de Combustible el Manual o Instructivo del Suministro y Control de combustible, con la finalidad que a la hora de realizar el proceso de entrega de combustible, se tenga un patrón de trabajo que guie y lo respalde, todo con el objeto de evitar posibles observaciones por la Corte de Cuentas de la </w:t>
      </w:r>
      <w:proofErr w:type="spellStart"/>
      <w:r w:rsidRPr="001F1A63">
        <w:rPr>
          <w:rFonts w:ascii="Times New Roman" w:hAnsi="Times New Roman" w:cs="Times New Roman"/>
          <w:b/>
          <w:sz w:val="28"/>
          <w:szCs w:val="28"/>
        </w:rPr>
        <w:t>Republica</w:t>
      </w:r>
      <w:proofErr w:type="spellEnd"/>
      <w:r w:rsidRPr="001F1A63">
        <w:rPr>
          <w:rFonts w:ascii="Times New Roman" w:hAnsi="Times New Roman" w:cs="Times New Roman"/>
          <w:b/>
          <w:sz w:val="28"/>
          <w:szCs w:val="28"/>
        </w:rPr>
        <w:t xml:space="preserve">, e informe al Pleno.- </w:t>
      </w:r>
      <w:r w:rsidRPr="001F1A63">
        <w:rPr>
          <w:rFonts w:ascii="Times New Roman" w:eastAsia="Calibri" w:hAnsi="Times New Roman" w:cs="Times New Roman"/>
          <w:b/>
          <w:bCs/>
          <w:sz w:val="28"/>
          <w:szCs w:val="28"/>
        </w:rPr>
        <w:t xml:space="preserve">Notifíquese, f) </w:t>
      </w:r>
      <w:r w:rsidRPr="001F1A63">
        <w:rPr>
          <w:rFonts w:ascii="Times New Roman" w:hAnsi="Times New Roman" w:cs="Times New Roman"/>
          <w:sz w:val="28"/>
          <w:szCs w:val="28"/>
        </w:rPr>
        <w:t xml:space="preserve">Nota de fecha 27/03/2023, recibida en Secretaria Municipal el día 29/03/2023, suscrita por Carolina Valladares, Coordinadora de Proyecto USAID, Grupo Satélite, S.A. de C.V., por medio de la cual hace referencia al Proyecto de Gobernabilidad Municipal contrato </w:t>
      </w:r>
      <w:proofErr w:type="spellStart"/>
      <w:r w:rsidRPr="001F1A63">
        <w:rPr>
          <w:rFonts w:ascii="Times New Roman" w:hAnsi="Times New Roman" w:cs="Times New Roman"/>
          <w:sz w:val="28"/>
          <w:szCs w:val="28"/>
        </w:rPr>
        <w:t>N°</w:t>
      </w:r>
      <w:proofErr w:type="spellEnd"/>
      <w:r w:rsidRPr="001F1A63">
        <w:rPr>
          <w:rFonts w:ascii="Times New Roman" w:hAnsi="Times New Roman" w:cs="Times New Roman"/>
          <w:sz w:val="28"/>
          <w:szCs w:val="28"/>
        </w:rPr>
        <w:t xml:space="preserve">. </w:t>
      </w:r>
      <w:r w:rsidRPr="001F1A63">
        <w:rPr>
          <w:rFonts w:ascii="Times New Roman" w:hAnsi="Times New Roman" w:cs="Times New Roman"/>
          <w:b/>
          <w:sz w:val="28"/>
          <w:szCs w:val="28"/>
        </w:rPr>
        <w:t>AID-519-OAA-I-14-00067-</w:t>
      </w:r>
      <w:r w:rsidRPr="001F1A63">
        <w:rPr>
          <w:rFonts w:ascii="Times New Roman" w:hAnsi="Times New Roman" w:cs="Times New Roman"/>
          <w:b/>
          <w:sz w:val="28"/>
          <w:szCs w:val="28"/>
        </w:rPr>
        <w:lastRenderedPageBreak/>
        <w:t xml:space="preserve">00/ALCALDIA MUNICIPAL DE APOPA, </w:t>
      </w:r>
      <w:r w:rsidRPr="001F1A63">
        <w:rPr>
          <w:rFonts w:ascii="Times New Roman" w:hAnsi="Times New Roman" w:cs="Times New Roman"/>
          <w:sz w:val="28"/>
          <w:szCs w:val="28"/>
        </w:rPr>
        <w:t>por medio de la cual solicita apoyo para ejecutar la fase instalación del Sistema de Administración Municipal (SAM) en el servidor oficial Municipal de Apopa, versión que ya se encuentra disponible en el VPD dedicado para la comuna desde el 13 de marzo según cronograma versión utilizada para las capacitaciones y que solo necesita ser aplicado en el servidor para dar continuidad a la implementación.</w:t>
      </w:r>
      <w:r w:rsidRPr="001F1A63">
        <w:rPr>
          <w:rFonts w:ascii="Times New Roman" w:hAnsi="Times New Roman" w:cs="Times New Roman"/>
          <w:b/>
          <w:sz w:val="28"/>
          <w:szCs w:val="28"/>
        </w:rPr>
        <w:t xml:space="preserve"> Por tanto el Pleno solicita que el </w:t>
      </w:r>
      <w:proofErr w:type="spellStart"/>
      <w:r w:rsidR="00090B4A">
        <w:rPr>
          <w:rFonts w:ascii="Times New Roman" w:hAnsi="Times New Roman" w:cs="Times New Roman"/>
          <w:b/>
          <w:sz w:val="28"/>
          <w:szCs w:val="28"/>
        </w:rPr>
        <w:t>xxxxxxxxxxxx</w:t>
      </w:r>
      <w:proofErr w:type="spellEnd"/>
      <w:r w:rsidRPr="001F1A63">
        <w:rPr>
          <w:rFonts w:ascii="Times New Roman" w:hAnsi="Times New Roman" w:cs="Times New Roman"/>
          <w:b/>
          <w:sz w:val="28"/>
          <w:szCs w:val="28"/>
        </w:rPr>
        <w:t>, Jefe de la Unidad de Informática, realice las diligencias correspondientes, con el objeto de darle seguimiento a las  decisiones tomadas con anterioridad y recomendaciones sugeridas a través de los Acuerdos Municipales emitidos, los cuales en su momento se le han notificado, y notifique al interesado de la presente resolución.-</w:t>
      </w:r>
      <w:r w:rsidRPr="001F1A63">
        <w:rPr>
          <w:rFonts w:ascii="Times New Roman" w:eastAsia="Calibri" w:hAnsi="Times New Roman" w:cs="Times New Roman"/>
          <w:b/>
          <w:bCs/>
          <w:sz w:val="28"/>
          <w:szCs w:val="28"/>
        </w:rPr>
        <w:t xml:space="preserve">Notifíquese, g) </w:t>
      </w:r>
      <w:r w:rsidRPr="001F1A63">
        <w:rPr>
          <w:rFonts w:ascii="Times New Roman" w:hAnsi="Times New Roman" w:cs="Times New Roman"/>
          <w:sz w:val="28"/>
          <w:szCs w:val="28"/>
        </w:rPr>
        <w:t xml:space="preserve">Memorándum de fecha 23/03/2023, recibido en Secretaria Municipal el día 24/03/2023, suscrito por el </w:t>
      </w:r>
      <w:proofErr w:type="spellStart"/>
      <w:r w:rsidR="00DA2708">
        <w:rPr>
          <w:rFonts w:ascii="Times New Roman" w:hAnsi="Times New Roman" w:cs="Times New Roman"/>
          <w:b/>
          <w:sz w:val="28"/>
          <w:szCs w:val="28"/>
        </w:rPr>
        <w:t>xxxxxxxxx</w:t>
      </w:r>
      <w:proofErr w:type="spellEnd"/>
      <w:r w:rsidRPr="001F1A63">
        <w:rPr>
          <w:rFonts w:ascii="Times New Roman" w:hAnsi="Times New Roman" w:cs="Times New Roman"/>
          <w:b/>
          <w:sz w:val="28"/>
          <w:szCs w:val="28"/>
        </w:rPr>
        <w:t xml:space="preserve">, Jefe de Proyectos, </w:t>
      </w:r>
      <w:r w:rsidRPr="001F1A63">
        <w:rPr>
          <w:rFonts w:ascii="Times New Roman" w:hAnsi="Times New Roman" w:cs="Times New Roman"/>
          <w:sz w:val="28"/>
          <w:szCs w:val="28"/>
        </w:rPr>
        <w:t xml:space="preserve">por medio del cual da respuesta a recomendable del Concejo, referente al Proyecto denominado </w:t>
      </w:r>
      <w:r w:rsidRPr="001F1A63">
        <w:rPr>
          <w:rFonts w:ascii="Times New Roman" w:hAnsi="Times New Roman" w:cs="Times New Roman"/>
          <w:b/>
          <w:sz w:val="28"/>
          <w:szCs w:val="28"/>
        </w:rPr>
        <w:t xml:space="preserve">“Mejoras de las Instalaciones de Centro Integral de Atención Municipal y Catastro Municipal en el año 2022”, </w:t>
      </w:r>
      <w:r w:rsidRPr="001F1A63">
        <w:rPr>
          <w:rFonts w:ascii="Times New Roman" w:hAnsi="Times New Roman" w:cs="Times New Roman"/>
          <w:sz w:val="28"/>
          <w:szCs w:val="28"/>
        </w:rPr>
        <w:t xml:space="preserve">por lo cual informa que dicho proyecto ya está finalizado, ya se elaboraron las actas de recepción provisional y final firmadas y selladas por parte del administrador de contrato el </w:t>
      </w:r>
      <w:proofErr w:type="spellStart"/>
      <w:r w:rsidR="00DA2708">
        <w:rPr>
          <w:rFonts w:ascii="Times New Roman" w:hAnsi="Times New Roman" w:cs="Times New Roman"/>
          <w:sz w:val="28"/>
          <w:szCs w:val="28"/>
        </w:rPr>
        <w:t>xxxxx</w:t>
      </w:r>
      <w:proofErr w:type="spellEnd"/>
      <w:r w:rsidRPr="001F1A63">
        <w:rPr>
          <w:rFonts w:ascii="Times New Roman" w:hAnsi="Times New Roman" w:cs="Times New Roman"/>
          <w:sz w:val="28"/>
          <w:szCs w:val="28"/>
        </w:rPr>
        <w:t xml:space="preserve"> y la Supervisora </w:t>
      </w:r>
      <w:proofErr w:type="spellStart"/>
      <w:r w:rsidR="00DA2708">
        <w:rPr>
          <w:rFonts w:ascii="Times New Roman" w:hAnsi="Times New Roman" w:cs="Times New Roman"/>
          <w:sz w:val="28"/>
          <w:szCs w:val="28"/>
        </w:rPr>
        <w:t>xxxxxx</w:t>
      </w:r>
      <w:proofErr w:type="spellEnd"/>
      <w:r w:rsidRPr="001F1A63">
        <w:rPr>
          <w:rFonts w:ascii="Times New Roman" w:hAnsi="Times New Roman" w:cs="Times New Roman"/>
          <w:sz w:val="28"/>
          <w:szCs w:val="28"/>
        </w:rPr>
        <w:t xml:space="preserve">, y ya se entregaron en original las unidades siguientes: UACI, Presupuesto y Tesorería las dos últimas para que realicen el cierre financiero correspondiente. </w:t>
      </w:r>
      <w:r w:rsidRPr="001F1A63">
        <w:rPr>
          <w:rFonts w:ascii="Times New Roman" w:hAnsi="Times New Roman" w:cs="Times New Roman"/>
          <w:b/>
          <w:sz w:val="28"/>
          <w:szCs w:val="28"/>
        </w:rPr>
        <w:t xml:space="preserve">(CONOCIMIENTO), h) </w:t>
      </w:r>
      <w:r w:rsidRPr="001F1A63">
        <w:rPr>
          <w:rFonts w:ascii="Times New Roman" w:hAnsi="Times New Roman" w:cs="Times New Roman"/>
          <w:sz w:val="28"/>
          <w:szCs w:val="28"/>
        </w:rPr>
        <w:t xml:space="preserve">Memorándum de fecha 23/03/2023, suscrito por el </w:t>
      </w:r>
      <w:proofErr w:type="spellStart"/>
      <w:r w:rsidR="00DA2708">
        <w:rPr>
          <w:rFonts w:ascii="Times New Roman" w:hAnsi="Times New Roman" w:cs="Times New Roman"/>
          <w:b/>
          <w:sz w:val="28"/>
          <w:szCs w:val="28"/>
        </w:rPr>
        <w:t>xxxxxx</w:t>
      </w:r>
      <w:proofErr w:type="spellEnd"/>
      <w:r w:rsidRPr="001F1A63">
        <w:rPr>
          <w:rFonts w:ascii="Times New Roman" w:hAnsi="Times New Roman" w:cs="Times New Roman"/>
          <w:b/>
          <w:sz w:val="28"/>
          <w:szCs w:val="28"/>
        </w:rPr>
        <w:t xml:space="preserve">, Gerente General, </w:t>
      </w:r>
      <w:r w:rsidRPr="001F1A63">
        <w:rPr>
          <w:rFonts w:ascii="Times New Roman" w:hAnsi="Times New Roman" w:cs="Times New Roman"/>
          <w:sz w:val="28"/>
          <w:szCs w:val="28"/>
        </w:rPr>
        <w:t xml:space="preserve">por medio del cual gira instrucciones a los Gerentes de la Municipalidad, en relación a recomendaciones sugeridas por el </w:t>
      </w:r>
      <w:proofErr w:type="gramStart"/>
      <w:r w:rsidRPr="001F1A63">
        <w:rPr>
          <w:rFonts w:ascii="Times New Roman" w:hAnsi="Times New Roman" w:cs="Times New Roman"/>
          <w:sz w:val="28"/>
          <w:szCs w:val="28"/>
        </w:rPr>
        <w:t>Secretario</w:t>
      </w:r>
      <w:proofErr w:type="gramEnd"/>
      <w:r w:rsidRPr="001F1A63">
        <w:rPr>
          <w:rFonts w:ascii="Times New Roman" w:hAnsi="Times New Roman" w:cs="Times New Roman"/>
          <w:sz w:val="28"/>
          <w:szCs w:val="28"/>
        </w:rPr>
        <w:t xml:space="preserve"> Municipal, referente a los puntos de agenda para toma de Acuerdos Municipales y participación en Sesiones de Concejo.   </w:t>
      </w:r>
      <w:r w:rsidRPr="001F1A63">
        <w:rPr>
          <w:rFonts w:ascii="Times New Roman" w:hAnsi="Times New Roman" w:cs="Times New Roman"/>
          <w:b/>
          <w:sz w:val="28"/>
          <w:szCs w:val="28"/>
        </w:rPr>
        <w:t xml:space="preserve">(CONOCIMIENTO), i) </w:t>
      </w:r>
      <w:r w:rsidRPr="001F1A63">
        <w:rPr>
          <w:rFonts w:ascii="Times New Roman" w:hAnsi="Times New Roman" w:cs="Times New Roman"/>
          <w:sz w:val="28"/>
          <w:szCs w:val="28"/>
        </w:rPr>
        <w:t xml:space="preserve">Memorándum de fecha 22/03/2023, suscrito por la </w:t>
      </w:r>
      <w:proofErr w:type="spellStart"/>
      <w:r w:rsidR="00DA2708">
        <w:rPr>
          <w:rFonts w:ascii="Times New Roman" w:hAnsi="Times New Roman" w:cs="Times New Roman"/>
          <w:b/>
          <w:sz w:val="28"/>
          <w:szCs w:val="28"/>
        </w:rPr>
        <w:t>xxxxxxx</w:t>
      </w:r>
      <w:proofErr w:type="spellEnd"/>
      <w:r w:rsidRPr="001F1A63">
        <w:rPr>
          <w:rFonts w:ascii="Times New Roman" w:hAnsi="Times New Roman" w:cs="Times New Roman"/>
          <w:b/>
          <w:sz w:val="28"/>
          <w:szCs w:val="28"/>
        </w:rPr>
        <w:t>, Apoderada General y Judicial,</w:t>
      </w:r>
      <w:r w:rsidRPr="001F1A63">
        <w:rPr>
          <w:rFonts w:ascii="Times New Roman" w:hAnsi="Times New Roman" w:cs="Times New Roman"/>
          <w:sz w:val="28"/>
          <w:szCs w:val="28"/>
        </w:rPr>
        <w:t xml:space="preserve"> por medio del cual informa que el día 14/03/2023, se recibió en </w:t>
      </w:r>
      <w:proofErr w:type="gramStart"/>
      <w:r w:rsidRPr="001F1A63">
        <w:rPr>
          <w:rFonts w:ascii="Times New Roman" w:hAnsi="Times New Roman" w:cs="Times New Roman"/>
          <w:sz w:val="28"/>
          <w:szCs w:val="28"/>
        </w:rPr>
        <w:t>Secretaria</w:t>
      </w:r>
      <w:proofErr w:type="gramEnd"/>
      <w:r w:rsidRPr="001F1A63">
        <w:rPr>
          <w:rFonts w:ascii="Times New Roman" w:hAnsi="Times New Roman" w:cs="Times New Roman"/>
          <w:sz w:val="28"/>
          <w:szCs w:val="28"/>
        </w:rPr>
        <w:t xml:space="preserve"> Municipal de esta Alcaldía, oficio número 153 de la Cámara Primero de lo Laboral de referencia Inc. 701-2022, que corresponde a demanda interpuesta por la señora </w:t>
      </w:r>
      <w:proofErr w:type="spellStart"/>
      <w:r w:rsidR="00DA2708">
        <w:rPr>
          <w:rFonts w:ascii="Times New Roman" w:hAnsi="Times New Roman" w:cs="Times New Roman"/>
          <w:sz w:val="28"/>
          <w:szCs w:val="28"/>
        </w:rPr>
        <w:t>xxxxxxx</w:t>
      </w:r>
      <w:proofErr w:type="spellEnd"/>
      <w:r w:rsidRPr="001F1A63">
        <w:rPr>
          <w:rFonts w:ascii="Times New Roman" w:hAnsi="Times New Roman" w:cs="Times New Roman"/>
          <w:sz w:val="28"/>
          <w:szCs w:val="28"/>
        </w:rPr>
        <w:t>.</w:t>
      </w:r>
      <w:r w:rsidRPr="001F1A63">
        <w:rPr>
          <w:rFonts w:ascii="Times New Roman" w:hAnsi="Times New Roman" w:cs="Times New Roman"/>
          <w:b/>
          <w:sz w:val="28"/>
          <w:szCs w:val="28"/>
        </w:rPr>
        <w:t xml:space="preserve"> (CONOCIMIENTO), j) </w:t>
      </w:r>
      <w:r w:rsidRPr="001F1A63">
        <w:rPr>
          <w:rFonts w:ascii="Times New Roman" w:hAnsi="Times New Roman" w:cs="Times New Roman"/>
          <w:sz w:val="28"/>
          <w:szCs w:val="28"/>
        </w:rPr>
        <w:t>Escrito de fecha 27/03/2023, suscrito por la</w:t>
      </w:r>
      <w:r w:rsidRPr="001F1A63">
        <w:rPr>
          <w:rFonts w:ascii="Times New Roman" w:hAnsi="Times New Roman" w:cs="Times New Roman"/>
          <w:b/>
          <w:sz w:val="28"/>
          <w:szCs w:val="28"/>
        </w:rPr>
        <w:t xml:space="preserve"> </w:t>
      </w:r>
      <w:r w:rsidRPr="001F1A63">
        <w:rPr>
          <w:rFonts w:ascii="Times New Roman" w:hAnsi="Times New Roman" w:cs="Times New Roman"/>
          <w:b/>
          <w:sz w:val="28"/>
          <w:szCs w:val="28"/>
        </w:rPr>
        <w:lastRenderedPageBreak/>
        <w:t xml:space="preserve">Concejal María del Carmen Gracia, Cuarta Regidora Suplente, </w:t>
      </w:r>
      <w:r w:rsidRPr="001F1A63">
        <w:rPr>
          <w:rFonts w:ascii="Times New Roman" w:hAnsi="Times New Roman" w:cs="Times New Roman"/>
          <w:sz w:val="28"/>
          <w:szCs w:val="28"/>
        </w:rPr>
        <w:t xml:space="preserve">por medio del cual hace constar que este día se acercó a la unidad de  Secretaria Municipal, con el objeto de firmar las actas de las sesiones que se han tomado en cada sesión del año dos mil veintitrés, por lo tanto, hasta la fecha solo se han aprobado las actas número uno correspondientes a la sesión  Ordinaria de fecha 05/01/2023 y el Acta Numero Dos correspondiente a la sesión Extraordinaria de fecha 10/01/2023, por tal motivo dichas actas aún no se encuentra impresas, por tal motivo no podrá firmarlas, asimismo,  hace constar que ha firmado todas las ACTAS correspondientes al año fiscal  dos mil veintidós, </w:t>
      </w:r>
      <w:r w:rsidRPr="001F1A63">
        <w:rPr>
          <w:rFonts w:ascii="Times New Roman" w:hAnsi="Times New Roman" w:cs="Times New Roman"/>
          <w:b/>
          <w:sz w:val="28"/>
          <w:szCs w:val="28"/>
        </w:rPr>
        <w:t xml:space="preserve">k) </w:t>
      </w:r>
      <w:r w:rsidRPr="001F1A63">
        <w:rPr>
          <w:rFonts w:ascii="Times New Roman" w:hAnsi="Times New Roman" w:cs="Times New Roman"/>
          <w:sz w:val="28"/>
          <w:szCs w:val="28"/>
        </w:rPr>
        <w:t xml:space="preserve">Memorándum de fecha 29/03/2023, suscrito por la </w:t>
      </w:r>
      <w:proofErr w:type="spellStart"/>
      <w:r w:rsidR="00971AAB">
        <w:rPr>
          <w:rFonts w:ascii="Times New Roman" w:hAnsi="Times New Roman" w:cs="Times New Roman"/>
          <w:b/>
          <w:sz w:val="28"/>
          <w:szCs w:val="28"/>
        </w:rPr>
        <w:t>xxxxxx</w:t>
      </w:r>
      <w:proofErr w:type="spellEnd"/>
      <w:r w:rsidRPr="001F1A63">
        <w:rPr>
          <w:rFonts w:ascii="Times New Roman" w:hAnsi="Times New Roman" w:cs="Times New Roman"/>
          <w:b/>
          <w:sz w:val="28"/>
          <w:szCs w:val="28"/>
        </w:rPr>
        <w:t>, Oficial de Acceso a la información Pública,</w:t>
      </w:r>
      <w:r w:rsidRPr="001F1A63">
        <w:rPr>
          <w:rFonts w:ascii="Times New Roman" w:hAnsi="Times New Roman" w:cs="Times New Roman"/>
          <w:sz w:val="28"/>
          <w:szCs w:val="28"/>
        </w:rPr>
        <w:t xml:space="preserve"> por medio del cual manifiesta que para la actualización IAIP este mes de abril, necesita que se le entregue la siguiente información: Directorio y Currículo de funcionarios, Fotografía del concejo e individual por cada concejal, teléfono y correo electrónico institucional, Dirección de la institución donde labora (instituto en la que labora a parte de su cargo como funcionario y currículo versión pública.</w:t>
      </w:r>
      <w:r w:rsidRPr="001F1A63">
        <w:rPr>
          <w:rFonts w:ascii="Times New Roman" w:hAnsi="Times New Roman" w:cs="Times New Roman"/>
          <w:b/>
          <w:sz w:val="28"/>
          <w:szCs w:val="28"/>
        </w:rPr>
        <w:t xml:space="preserve"> (CONOCIMIENTO), l) </w:t>
      </w:r>
      <w:r w:rsidRPr="001F1A63">
        <w:rPr>
          <w:rFonts w:ascii="Times New Roman" w:hAnsi="Times New Roman" w:cs="Times New Roman"/>
          <w:sz w:val="28"/>
          <w:szCs w:val="28"/>
        </w:rPr>
        <w:t xml:space="preserve">Memorándum con REF.SCRT/2023/97, de fecha 28/03/2023, recibido en Secretaría Municipal, el día 29/03/2023, suscrito por el </w:t>
      </w:r>
      <w:proofErr w:type="spellStart"/>
      <w:r w:rsidR="00971AAB">
        <w:rPr>
          <w:rFonts w:ascii="Times New Roman" w:hAnsi="Times New Roman" w:cs="Times New Roman"/>
          <w:b/>
          <w:sz w:val="28"/>
          <w:szCs w:val="28"/>
        </w:rPr>
        <w:t>xxxxxxxxx</w:t>
      </w:r>
      <w:proofErr w:type="spellEnd"/>
      <w:r w:rsidRPr="001F1A63">
        <w:rPr>
          <w:rFonts w:ascii="Times New Roman" w:hAnsi="Times New Roman" w:cs="Times New Roman"/>
          <w:b/>
          <w:sz w:val="28"/>
          <w:szCs w:val="28"/>
        </w:rPr>
        <w:t xml:space="preserve">, Jefe de Catastro y Registro Tributario, </w:t>
      </w:r>
      <w:r w:rsidRPr="001F1A63">
        <w:rPr>
          <w:rFonts w:ascii="Times New Roman" w:hAnsi="Times New Roman" w:cs="Times New Roman"/>
          <w:sz w:val="28"/>
          <w:szCs w:val="28"/>
        </w:rPr>
        <w:t xml:space="preserve">por medio del cual da respuesta al Acuerdo Municipal número ocho de Acta número once de fecha 13/03/2023, en el cual solicitan que la Sección de Catastro y Registro Tributario elabore un informe técnico que justifique el procedimiento utilizado para la determinación tributaria, del inmueble a nombre de </w:t>
      </w:r>
      <w:proofErr w:type="spellStart"/>
      <w:r w:rsidR="00971AAB">
        <w:rPr>
          <w:rFonts w:ascii="Times New Roman" w:hAnsi="Times New Roman" w:cs="Times New Roman"/>
          <w:sz w:val="28"/>
          <w:szCs w:val="28"/>
        </w:rPr>
        <w:t>xxxxxx</w:t>
      </w:r>
      <w:proofErr w:type="spellEnd"/>
      <w:r w:rsidRPr="001F1A63">
        <w:rPr>
          <w:rFonts w:ascii="Times New Roman" w:hAnsi="Times New Roman" w:cs="Times New Roman"/>
          <w:sz w:val="28"/>
          <w:szCs w:val="28"/>
        </w:rPr>
        <w:t xml:space="preserve">, la antigua dueña ya que el </w:t>
      </w:r>
      <w:proofErr w:type="spellStart"/>
      <w:r w:rsidR="00971AAB">
        <w:rPr>
          <w:rFonts w:ascii="Times New Roman" w:hAnsi="Times New Roman" w:cs="Times New Roman"/>
          <w:sz w:val="28"/>
          <w:szCs w:val="28"/>
        </w:rPr>
        <w:t>xxxxx</w:t>
      </w:r>
      <w:proofErr w:type="spellEnd"/>
      <w:r w:rsidRPr="001F1A63">
        <w:rPr>
          <w:rFonts w:ascii="Times New Roman" w:hAnsi="Times New Roman" w:cs="Times New Roman"/>
          <w:sz w:val="28"/>
          <w:szCs w:val="28"/>
        </w:rPr>
        <w:t xml:space="preserve">, hasta la fecha no ha realizado el trámite de traspaso del inmueble. </w:t>
      </w:r>
      <w:proofErr w:type="spellStart"/>
      <w:r w:rsidR="009935D2">
        <w:rPr>
          <w:rFonts w:ascii="Times New Roman" w:hAnsi="Times New Roman" w:cs="Times New Roman"/>
          <w:sz w:val="28"/>
          <w:szCs w:val="28"/>
        </w:rPr>
        <w:t>xxxxxx</w:t>
      </w:r>
      <w:proofErr w:type="spellEnd"/>
      <w:r w:rsidRPr="001F1A63">
        <w:rPr>
          <w:rFonts w:ascii="Times New Roman" w:hAnsi="Times New Roman" w:cs="Times New Roman"/>
          <w:sz w:val="28"/>
          <w:szCs w:val="28"/>
        </w:rPr>
        <w:t xml:space="preserve">, Apopa, San salvador. Por lo cual se le remitió el día 29/03/2023, a la Apoderada General Judicial ya que ella lleva la sustanciación del Recurso de Apelación. </w:t>
      </w:r>
      <w:r w:rsidRPr="001F1A63">
        <w:rPr>
          <w:rFonts w:ascii="Times New Roman" w:hAnsi="Times New Roman" w:cs="Times New Roman"/>
          <w:b/>
          <w:sz w:val="28"/>
          <w:szCs w:val="28"/>
        </w:rPr>
        <w:t>(CONOCIMIENTO)</w:t>
      </w:r>
      <w:r>
        <w:rPr>
          <w:rFonts w:ascii="Times New Roman" w:hAnsi="Times New Roman" w:cs="Times New Roman"/>
          <w:b/>
          <w:sz w:val="28"/>
          <w:szCs w:val="28"/>
        </w:rPr>
        <w:t>.</w:t>
      </w:r>
    </w:p>
    <w:p w14:paraId="081DE99C" w14:textId="77777777" w:rsidR="001F1A63" w:rsidRPr="001F1A63" w:rsidRDefault="001F1A63" w:rsidP="001F1A63">
      <w:pPr>
        <w:autoSpaceDE w:val="0"/>
        <w:autoSpaceDN w:val="0"/>
        <w:adjustRightInd w:val="0"/>
        <w:spacing w:after="0" w:line="276" w:lineRule="auto"/>
        <w:contextualSpacing/>
        <w:jc w:val="both"/>
        <w:rPr>
          <w:rFonts w:ascii="Times New Roman" w:hAnsi="Times New Roman" w:cs="Times New Roman"/>
          <w:b/>
          <w:sz w:val="28"/>
          <w:szCs w:val="28"/>
          <w:lang w:val="es-SV"/>
        </w:rPr>
      </w:pPr>
    </w:p>
    <w:p w14:paraId="7E97BE17" w14:textId="77777777" w:rsidR="009627B8" w:rsidRPr="00ED1BD2" w:rsidRDefault="009627B8" w:rsidP="009268CC">
      <w:pPr>
        <w:tabs>
          <w:tab w:val="left" w:pos="5700"/>
        </w:tabs>
        <w:spacing w:line="276" w:lineRule="auto"/>
        <w:jc w:val="both"/>
        <w:rPr>
          <w:rFonts w:ascii="Times New Roman" w:eastAsia="Times New Roman" w:hAnsi="Times New Roman" w:cs="Times New Roman"/>
          <w:color w:val="000000"/>
          <w:sz w:val="28"/>
          <w:szCs w:val="28"/>
          <w:lang w:eastAsia="es-ES"/>
        </w:rPr>
      </w:pPr>
      <w:r w:rsidRPr="00C63784">
        <w:rPr>
          <w:rFonts w:ascii="Times New Roman" w:eastAsia="Times New Roman" w:hAnsi="Times New Roman" w:cs="Times New Roman"/>
          <w:color w:val="000000"/>
          <w:sz w:val="28"/>
          <w:szCs w:val="28"/>
          <w:lang w:eastAsia="es-ES"/>
        </w:rPr>
        <w:t>Y no habiendo más que hacer constar se cierra la sesión a las</w:t>
      </w:r>
      <w:r w:rsidR="00ED1BD2">
        <w:rPr>
          <w:rFonts w:ascii="Times New Roman" w:eastAsia="Times New Roman" w:hAnsi="Times New Roman" w:cs="Times New Roman"/>
          <w:color w:val="000000"/>
          <w:sz w:val="28"/>
          <w:szCs w:val="28"/>
          <w:lang w:eastAsia="es-ES"/>
        </w:rPr>
        <w:t xml:space="preserve"> quince horas con cincuenta y cinco minutos </w:t>
      </w:r>
      <w:r w:rsidRPr="00C63784">
        <w:rPr>
          <w:rFonts w:ascii="Times New Roman" w:eastAsia="Times New Roman" w:hAnsi="Times New Roman" w:cs="Times New Roman"/>
          <w:color w:val="000000"/>
          <w:sz w:val="28"/>
          <w:szCs w:val="28"/>
          <w:lang w:eastAsia="es-ES"/>
        </w:rPr>
        <w:t xml:space="preserve">del día </w:t>
      </w:r>
      <w:r w:rsidR="00ED1BD2">
        <w:rPr>
          <w:rFonts w:ascii="Times New Roman" w:eastAsia="Times New Roman" w:hAnsi="Times New Roman" w:cs="Times New Roman"/>
          <w:color w:val="000000"/>
          <w:sz w:val="28"/>
          <w:szCs w:val="28"/>
          <w:lang w:eastAsia="es-ES"/>
        </w:rPr>
        <w:t xml:space="preserve">viernes treinta y uno </w:t>
      </w:r>
      <w:r w:rsidR="00274A43" w:rsidRPr="00C63784">
        <w:rPr>
          <w:rFonts w:ascii="Times New Roman" w:eastAsia="Times New Roman" w:hAnsi="Times New Roman" w:cs="Times New Roman"/>
          <w:color w:val="000000"/>
          <w:sz w:val="28"/>
          <w:szCs w:val="28"/>
          <w:lang w:eastAsia="es-ES"/>
        </w:rPr>
        <w:t xml:space="preserve">de </w:t>
      </w:r>
      <w:r w:rsidR="00161C85" w:rsidRPr="00C63784">
        <w:rPr>
          <w:rFonts w:ascii="Times New Roman" w:eastAsia="Times New Roman" w:hAnsi="Times New Roman" w:cs="Times New Roman"/>
          <w:color w:val="000000"/>
          <w:sz w:val="28"/>
          <w:szCs w:val="28"/>
          <w:lang w:eastAsia="es-ES"/>
        </w:rPr>
        <w:t>marzo</w:t>
      </w:r>
      <w:r w:rsidR="00274A43" w:rsidRPr="00C63784">
        <w:rPr>
          <w:rFonts w:ascii="Times New Roman" w:eastAsia="Times New Roman" w:hAnsi="Times New Roman" w:cs="Times New Roman"/>
          <w:color w:val="000000"/>
          <w:sz w:val="28"/>
          <w:szCs w:val="28"/>
          <w:lang w:eastAsia="es-ES"/>
        </w:rPr>
        <w:t xml:space="preserve"> del año </w:t>
      </w:r>
      <w:r w:rsidR="002907CB">
        <w:rPr>
          <w:rFonts w:ascii="Times New Roman" w:eastAsia="Times New Roman" w:hAnsi="Times New Roman" w:cs="Times New Roman"/>
          <w:color w:val="000000"/>
          <w:sz w:val="28"/>
          <w:szCs w:val="28"/>
          <w:lang w:eastAsia="es-ES"/>
        </w:rPr>
        <w:t xml:space="preserve">del </w:t>
      </w:r>
      <w:r w:rsidR="00274A43" w:rsidRPr="00C63784">
        <w:rPr>
          <w:rFonts w:ascii="Times New Roman" w:eastAsia="Times New Roman" w:hAnsi="Times New Roman" w:cs="Times New Roman"/>
          <w:color w:val="000000"/>
          <w:sz w:val="28"/>
          <w:szCs w:val="28"/>
          <w:lang w:eastAsia="es-ES"/>
        </w:rPr>
        <w:t>dos mil veintitrés</w:t>
      </w:r>
      <w:r w:rsidRPr="00C63784">
        <w:rPr>
          <w:rFonts w:ascii="Times New Roman" w:eastAsia="Times New Roman" w:hAnsi="Times New Roman" w:cs="Times New Roman"/>
          <w:color w:val="000000"/>
          <w:sz w:val="28"/>
          <w:szCs w:val="28"/>
          <w:lang w:eastAsia="es-ES"/>
        </w:rPr>
        <w:t xml:space="preserve">. </w:t>
      </w:r>
    </w:p>
    <w:p w14:paraId="1E646FF2" w14:textId="77777777" w:rsidR="009627B8" w:rsidRPr="009627B8" w:rsidRDefault="009627B8" w:rsidP="00FE4054">
      <w:pPr>
        <w:tabs>
          <w:tab w:val="left" w:pos="864"/>
        </w:tabs>
        <w:spacing w:after="0" w:line="276" w:lineRule="auto"/>
        <w:rPr>
          <w:rFonts w:ascii="Times New Roman" w:eastAsia="Calibri" w:hAnsi="Times New Roman" w:cs="Times New Roman"/>
          <w:b/>
        </w:rPr>
      </w:pPr>
      <w:r w:rsidRPr="009627B8">
        <w:rPr>
          <w:rFonts w:ascii="Times New Roman" w:eastAsia="Calibri" w:hAnsi="Times New Roman" w:cs="Times New Roman"/>
          <w:b/>
          <w:sz w:val="28"/>
          <w:szCs w:val="28"/>
        </w:rPr>
        <w:t xml:space="preserve">  </w:t>
      </w:r>
    </w:p>
    <w:p w14:paraId="0E27467F" w14:textId="77777777" w:rsidR="009627B8" w:rsidRDefault="009627B8" w:rsidP="009627B8">
      <w:pPr>
        <w:tabs>
          <w:tab w:val="left" w:pos="2347"/>
        </w:tabs>
        <w:spacing w:after="0" w:line="240" w:lineRule="auto"/>
        <w:jc w:val="both"/>
        <w:rPr>
          <w:rFonts w:ascii="Times New Roman" w:eastAsia="Calibri" w:hAnsi="Times New Roman" w:cs="Times New Roman"/>
          <w:b/>
          <w:lang w:val="es-SV"/>
        </w:rPr>
      </w:pPr>
    </w:p>
    <w:p w14:paraId="13C836BA" w14:textId="77777777" w:rsidR="000679EB" w:rsidRDefault="000679EB" w:rsidP="009627B8">
      <w:pPr>
        <w:tabs>
          <w:tab w:val="left" w:pos="2347"/>
        </w:tabs>
        <w:spacing w:after="0" w:line="240" w:lineRule="auto"/>
        <w:jc w:val="both"/>
        <w:rPr>
          <w:rFonts w:ascii="Times New Roman" w:eastAsia="Calibri" w:hAnsi="Times New Roman" w:cs="Times New Roman"/>
          <w:b/>
          <w:lang w:val="es-SV"/>
        </w:rPr>
      </w:pPr>
    </w:p>
    <w:p w14:paraId="02E84714" w14:textId="77777777" w:rsidR="000679EB" w:rsidRPr="009627B8" w:rsidRDefault="000679EB" w:rsidP="009627B8">
      <w:pPr>
        <w:tabs>
          <w:tab w:val="left" w:pos="2347"/>
        </w:tabs>
        <w:spacing w:after="0" w:line="240" w:lineRule="auto"/>
        <w:jc w:val="both"/>
        <w:rPr>
          <w:rFonts w:ascii="Times New Roman" w:eastAsia="Calibri" w:hAnsi="Times New Roman" w:cs="Times New Roman"/>
          <w:b/>
          <w:lang w:val="es-SV"/>
        </w:rPr>
      </w:pPr>
    </w:p>
    <w:p w14:paraId="23FB850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Dra. Jennifer Esmeralda Juárez García, </w:t>
      </w:r>
    </w:p>
    <w:p w14:paraId="032A8728" w14:textId="77777777" w:rsidR="00402EEA" w:rsidRPr="00161C85" w:rsidRDefault="00402EEA" w:rsidP="00161C85">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Alcaldesa Municipal                                                </w:t>
      </w:r>
      <w:r>
        <w:rPr>
          <w:rFonts w:ascii="Times New Roman" w:eastAsia="Calibri" w:hAnsi="Times New Roman" w:cs="Times New Roman"/>
          <w:b/>
          <w:lang w:val="es-SV"/>
        </w:rPr>
        <w:t xml:space="preserve">        </w:t>
      </w:r>
      <w:r w:rsidRPr="00161C85">
        <w:rPr>
          <w:rFonts w:ascii="Times New Roman" w:eastAsia="Calibri" w:hAnsi="Times New Roman" w:cs="Times New Roman"/>
          <w:b/>
          <w:lang w:val="es-SV"/>
        </w:rPr>
        <w:t>Lic. Sergio Noel Monroy Martínez</w:t>
      </w:r>
      <w:r w:rsidRPr="00161C85">
        <w:rPr>
          <w:rFonts w:ascii="Times New Roman" w:eastAsia="Calibri" w:hAnsi="Times New Roman" w:cs="Times New Roman"/>
          <w:b/>
          <w:shd w:val="clear" w:color="auto" w:fill="FFFFFF" w:themeFill="background1"/>
          <w:lang w:val="es-SV"/>
        </w:rPr>
        <w:t>,</w:t>
      </w:r>
      <w:r w:rsidRPr="00161C85">
        <w:rPr>
          <w:rFonts w:ascii="Times New Roman" w:eastAsia="Calibri" w:hAnsi="Times New Roman" w:cs="Times New Roman"/>
          <w:b/>
          <w:lang w:val="es-SV"/>
        </w:rPr>
        <w:t xml:space="preserve"> </w:t>
      </w:r>
    </w:p>
    <w:p w14:paraId="118FC374" w14:textId="77777777" w:rsidR="00402EEA" w:rsidRPr="002152F1" w:rsidRDefault="00402EEA" w:rsidP="00161C85">
      <w:pPr>
        <w:tabs>
          <w:tab w:val="left" w:pos="2347"/>
        </w:tabs>
        <w:spacing w:after="0" w:line="240" w:lineRule="auto"/>
        <w:jc w:val="both"/>
        <w:rPr>
          <w:rFonts w:ascii="Times New Roman" w:eastAsia="Calibri" w:hAnsi="Times New Roman" w:cs="Times New Roman"/>
          <w:b/>
          <w:lang w:val="es-SV"/>
        </w:rPr>
      </w:pPr>
      <w:r w:rsidRPr="00161C85">
        <w:rPr>
          <w:rFonts w:ascii="Times New Roman" w:eastAsia="Calibri" w:hAnsi="Times New Roman" w:cs="Times New Roman"/>
          <w:b/>
          <w:lang w:val="es-SV"/>
        </w:rPr>
        <w:t xml:space="preserve">                                                                                                                    Síndico Municipal</w:t>
      </w:r>
      <w:r w:rsidRPr="002152F1">
        <w:rPr>
          <w:rFonts w:ascii="Times New Roman" w:eastAsia="Calibri" w:hAnsi="Times New Roman" w:cs="Times New Roman"/>
          <w:b/>
          <w:lang w:val="es-SV"/>
        </w:rPr>
        <w:t xml:space="preserve"> </w:t>
      </w:r>
    </w:p>
    <w:p w14:paraId="5349FC4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5860170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960E65F"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14:paraId="1572C18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14:paraId="6E76100F"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14:paraId="4252F102"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02F4A063"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DB9B474"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w:t>
      </w:r>
      <w:proofErr w:type="spellStart"/>
      <w:r w:rsidRPr="002152F1">
        <w:rPr>
          <w:rFonts w:ascii="Times New Roman" w:eastAsia="Calibri" w:hAnsi="Times New Roman" w:cs="Times New Roman"/>
          <w:b/>
          <w:lang w:val="es-SV"/>
        </w:rPr>
        <w:t>Lesby</w:t>
      </w:r>
      <w:proofErr w:type="spellEnd"/>
      <w:r w:rsidRPr="002152F1">
        <w:rPr>
          <w:rFonts w:ascii="Times New Roman" w:eastAsia="Calibri" w:hAnsi="Times New Roman" w:cs="Times New Roman"/>
          <w:b/>
          <w:lang w:val="es-SV"/>
        </w:rPr>
        <w:t xml:space="preserve"> Sugey Miranda Portillo, </w:t>
      </w:r>
    </w:p>
    <w:p w14:paraId="584CB2B7"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A52BC2">
        <w:rPr>
          <w:rFonts w:ascii="Times New Roman" w:eastAsia="Calibri" w:hAnsi="Times New Roman" w:cs="Times New Roman"/>
          <w:b/>
          <w:highlight w:val="lightGray"/>
          <w:shd w:val="clear" w:color="auto" w:fill="FFFFFF" w:themeFill="background1"/>
          <w:lang w:val="es-SV"/>
        </w:rPr>
        <w:t xml:space="preserve">Dra. </w:t>
      </w:r>
      <w:proofErr w:type="spellStart"/>
      <w:r w:rsidRPr="00A52BC2">
        <w:rPr>
          <w:rFonts w:ascii="Times New Roman" w:eastAsia="Calibri" w:hAnsi="Times New Roman" w:cs="Times New Roman"/>
          <w:b/>
          <w:highlight w:val="lightGray"/>
          <w:shd w:val="clear" w:color="auto" w:fill="FFFFFF" w:themeFill="background1"/>
          <w:lang w:val="es-SV"/>
        </w:rPr>
        <w:t>Yany</w:t>
      </w:r>
      <w:proofErr w:type="spellEnd"/>
      <w:r w:rsidRPr="00A52BC2">
        <w:rPr>
          <w:rFonts w:ascii="Times New Roman" w:eastAsia="Calibri" w:hAnsi="Times New Roman" w:cs="Times New Roman"/>
          <w:b/>
          <w:highlight w:val="lightGray"/>
          <w:shd w:val="clear" w:color="auto" w:fill="FFFFFF" w:themeFill="background1"/>
          <w:lang w:val="es-SV"/>
        </w:rPr>
        <w:t xml:space="preserve"> Xiomara Fuentes Rivas</w:t>
      </w:r>
      <w:r w:rsidRPr="00A52BC2">
        <w:rPr>
          <w:rFonts w:ascii="Times New Roman" w:eastAsia="Calibri" w:hAnsi="Times New Roman" w:cs="Times New Roman"/>
          <w:b/>
          <w:highlight w:val="lightGray"/>
          <w:lang w:val="es-SV"/>
        </w:rPr>
        <w:t>,</w:t>
      </w:r>
      <w:r w:rsidRPr="002152F1">
        <w:rPr>
          <w:rFonts w:ascii="Times New Roman" w:eastAsia="Calibri" w:hAnsi="Times New Roman" w:cs="Times New Roman"/>
          <w:b/>
          <w:lang w:val="es-SV"/>
        </w:rPr>
        <w:t xml:space="preserve">  </w:t>
      </w:r>
    </w:p>
    <w:p w14:paraId="1170E888"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A52BC2">
        <w:rPr>
          <w:rFonts w:ascii="Times New Roman" w:eastAsia="Calibri" w:hAnsi="Times New Roman" w:cs="Times New Roman"/>
          <w:b/>
          <w:highlight w:val="lightGray"/>
          <w:lang w:val="es-SV"/>
        </w:rPr>
        <w:t>Cuarta Regidora Propietaria</w:t>
      </w:r>
      <w:r w:rsidRPr="002152F1">
        <w:rPr>
          <w:rFonts w:ascii="Times New Roman" w:eastAsia="Calibri" w:hAnsi="Times New Roman" w:cs="Times New Roman"/>
          <w:b/>
          <w:lang w:val="es-SV"/>
        </w:rPr>
        <w:t xml:space="preserve"> </w:t>
      </w:r>
    </w:p>
    <w:p w14:paraId="339558E9"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0380C2A2" w14:textId="77777777" w:rsidR="00402EEA" w:rsidRDefault="00402EEA" w:rsidP="00402EEA">
      <w:pPr>
        <w:tabs>
          <w:tab w:val="left" w:pos="2347"/>
        </w:tabs>
        <w:spacing w:after="0" w:line="240" w:lineRule="auto"/>
        <w:jc w:val="both"/>
        <w:rPr>
          <w:rFonts w:ascii="Times New Roman" w:eastAsia="Calibri" w:hAnsi="Times New Roman" w:cs="Times New Roman"/>
          <w:b/>
          <w:lang w:val="es-SV"/>
        </w:rPr>
      </w:pPr>
    </w:p>
    <w:p w14:paraId="7DB7681C" w14:textId="77777777" w:rsidR="004A6878" w:rsidRPr="002152F1" w:rsidRDefault="004A6878" w:rsidP="00402EEA">
      <w:pPr>
        <w:tabs>
          <w:tab w:val="left" w:pos="2347"/>
        </w:tabs>
        <w:spacing w:after="0" w:line="240" w:lineRule="auto"/>
        <w:jc w:val="both"/>
        <w:rPr>
          <w:rFonts w:ascii="Times New Roman" w:eastAsia="Calibri" w:hAnsi="Times New Roman" w:cs="Times New Roman"/>
          <w:b/>
          <w:lang w:val="es-SV"/>
        </w:rPr>
      </w:pPr>
    </w:p>
    <w:p w14:paraId="00220146"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14:paraId="33977ABA"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5374C8">
        <w:rPr>
          <w:rFonts w:ascii="Times New Roman" w:eastAsia="Calibri" w:hAnsi="Times New Roman" w:cs="Times New Roman"/>
          <w:b/>
          <w:highlight w:val="lightGray"/>
          <w:lang w:val="es-SV"/>
        </w:rPr>
        <w:t>Sr. Carlos Alberto Palma Fuentes,</w:t>
      </w:r>
      <w:r w:rsidRPr="002152F1">
        <w:rPr>
          <w:rFonts w:ascii="Times New Roman" w:eastAsia="Calibri" w:hAnsi="Times New Roman" w:cs="Times New Roman"/>
          <w:b/>
          <w:lang w:val="es-SV"/>
        </w:rPr>
        <w:t xml:space="preserve">                      </w:t>
      </w:r>
    </w:p>
    <w:p w14:paraId="554BF010"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5374C8">
        <w:rPr>
          <w:rFonts w:ascii="Times New Roman" w:eastAsia="Calibri" w:hAnsi="Times New Roman" w:cs="Times New Roman"/>
          <w:b/>
          <w:highlight w:val="lightGray"/>
          <w:lang w:val="es-SV"/>
        </w:rPr>
        <w:t>Sexto Regidor Propietario</w:t>
      </w:r>
      <w:r w:rsidRPr="002152F1">
        <w:rPr>
          <w:rFonts w:ascii="Times New Roman" w:eastAsia="Calibri" w:hAnsi="Times New Roman" w:cs="Times New Roman"/>
          <w:b/>
          <w:lang w:val="es-SV"/>
        </w:rPr>
        <w:t xml:space="preserve"> </w:t>
      </w:r>
    </w:p>
    <w:p w14:paraId="5D456A68" w14:textId="77777777" w:rsidR="00402EEA" w:rsidRPr="002152F1" w:rsidRDefault="00402EEA" w:rsidP="00402EEA">
      <w:pPr>
        <w:tabs>
          <w:tab w:val="left" w:pos="6207"/>
        </w:tabs>
        <w:spacing w:after="0" w:line="240" w:lineRule="auto"/>
        <w:jc w:val="both"/>
        <w:rPr>
          <w:rFonts w:ascii="Times New Roman" w:eastAsia="Calibri" w:hAnsi="Times New Roman" w:cs="Times New Roman"/>
          <w:b/>
          <w:lang w:val="es-SV"/>
        </w:rPr>
      </w:pPr>
    </w:p>
    <w:p w14:paraId="4B0FF464" w14:textId="77777777" w:rsidR="00402EEA" w:rsidRPr="002152F1" w:rsidRDefault="00402EEA" w:rsidP="005374C8">
      <w:pPr>
        <w:shd w:val="clear" w:color="auto" w:fill="FFFFFF" w:themeFill="background1"/>
        <w:tabs>
          <w:tab w:val="left" w:pos="6207"/>
        </w:tabs>
        <w:spacing w:after="0" w:line="240" w:lineRule="auto"/>
        <w:jc w:val="both"/>
        <w:rPr>
          <w:rFonts w:ascii="Times New Roman" w:eastAsia="Calibri" w:hAnsi="Times New Roman" w:cs="Times New Roman"/>
          <w:b/>
          <w:lang w:val="es-SV"/>
        </w:rPr>
      </w:pPr>
    </w:p>
    <w:p w14:paraId="3E1F8DA6" w14:textId="77777777" w:rsidR="00402EEA" w:rsidRPr="005374C8"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9A5B39">
        <w:rPr>
          <w:rFonts w:ascii="Times New Roman" w:eastAsia="Calibri" w:hAnsi="Times New Roman" w:cs="Times New Roman"/>
          <w:b/>
          <w:highlight w:val="lightGray"/>
          <w:lang w:val="es-SV"/>
        </w:rPr>
        <w:t xml:space="preserve">Sra. Susana Yamileth Hernández </w:t>
      </w:r>
      <w:r w:rsidR="00001ED5">
        <w:rPr>
          <w:rFonts w:ascii="Times New Roman" w:eastAsia="Calibri" w:hAnsi="Times New Roman" w:cs="Times New Roman"/>
          <w:b/>
          <w:highlight w:val="lightGray"/>
          <w:lang w:val="es-SV"/>
        </w:rPr>
        <w:t>de Vásquez</w:t>
      </w:r>
      <w:r w:rsidRPr="009A5B39">
        <w:rPr>
          <w:rFonts w:ascii="Times New Roman" w:eastAsia="Calibri" w:hAnsi="Times New Roman" w:cs="Times New Roman"/>
          <w:b/>
          <w:highlight w:val="lightGray"/>
          <w:lang w:val="es-SV"/>
        </w:rPr>
        <w:t>,</w:t>
      </w:r>
      <w:r w:rsidRPr="005374C8">
        <w:rPr>
          <w:rFonts w:ascii="Times New Roman" w:eastAsia="Calibri" w:hAnsi="Times New Roman" w:cs="Times New Roman"/>
          <w:b/>
          <w:lang w:val="es-SV"/>
        </w:rPr>
        <w:t xml:space="preserve"> </w:t>
      </w:r>
    </w:p>
    <w:p w14:paraId="5B89F3AB" w14:textId="77777777" w:rsidR="00402EEA" w:rsidRPr="002152F1" w:rsidRDefault="00402EEA" w:rsidP="005374C8">
      <w:pPr>
        <w:shd w:val="clear" w:color="auto" w:fill="FFFFFF" w:themeFill="background1"/>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lang w:val="es-SV"/>
        </w:rPr>
        <w:t xml:space="preserve">     </w:t>
      </w:r>
      <w:r w:rsidRPr="009A5B39">
        <w:rPr>
          <w:rFonts w:ascii="Times New Roman" w:eastAsia="Calibri" w:hAnsi="Times New Roman" w:cs="Times New Roman"/>
          <w:b/>
          <w:highlight w:val="lightGray"/>
          <w:lang w:val="es-SV"/>
        </w:rPr>
        <w:t>Séptima Regidora Propietario</w:t>
      </w:r>
      <w:r w:rsidRPr="005374C8">
        <w:rPr>
          <w:rFonts w:ascii="Times New Roman" w:eastAsia="Calibri" w:hAnsi="Times New Roman" w:cs="Times New Roman"/>
          <w:b/>
          <w:lang w:val="es-SV"/>
        </w:rPr>
        <w:t xml:space="preserve">                                         Ing. Walter Arnoldo Ayala Rodríguez,</w:t>
      </w:r>
      <w:r w:rsidRPr="002152F1">
        <w:rPr>
          <w:rFonts w:ascii="Times New Roman" w:eastAsia="Calibri" w:hAnsi="Times New Roman" w:cs="Times New Roman"/>
          <w:b/>
          <w:lang w:val="es-SV"/>
        </w:rPr>
        <w:t xml:space="preserve">           </w:t>
      </w:r>
    </w:p>
    <w:p w14:paraId="5655C335" w14:textId="77777777" w:rsidR="00402EEA" w:rsidRPr="002152F1" w:rsidRDefault="00402EEA" w:rsidP="00402EEA">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14:paraId="332EAB29" w14:textId="77777777" w:rsidR="00402EEA" w:rsidRPr="002152F1" w:rsidRDefault="00402EEA" w:rsidP="00402EEA">
      <w:pPr>
        <w:tabs>
          <w:tab w:val="left" w:pos="2347"/>
        </w:tabs>
        <w:spacing w:line="240" w:lineRule="auto"/>
        <w:jc w:val="both"/>
        <w:rPr>
          <w:rFonts w:ascii="Times New Roman" w:eastAsia="Calibri" w:hAnsi="Times New Roman" w:cs="Times New Roman"/>
          <w:b/>
          <w:lang w:val="es-SV"/>
        </w:rPr>
      </w:pPr>
    </w:p>
    <w:p w14:paraId="206914BF"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7A4D967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9A5B39">
        <w:rPr>
          <w:rFonts w:ascii="Times New Roman" w:eastAsia="Calibri" w:hAnsi="Times New Roman" w:cs="Times New Roman"/>
          <w:b/>
          <w:highlight w:val="lightGray"/>
          <w:lang w:val="es-SV"/>
        </w:rPr>
        <w:t xml:space="preserve">Sr. Rafael Antonio </w:t>
      </w:r>
      <w:proofErr w:type="spellStart"/>
      <w:r w:rsidRPr="009A5B39">
        <w:rPr>
          <w:rFonts w:ascii="Times New Roman" w:eastAsia="Calibri" w:hAnsi="Times New Roman" w:cs="Times New Roman"/>
          <w:b/>
          <w:highlight w:val="lightGray"/>
          <w:lang w:val="es-SV"/>
        </w:rPr>
        <w:t>Ardon</w:t>
      </w:r>
      <w:proofErr w:type="spellEnd"/>
      <w:r w:rsidRPr="009A5B39">
        <w:rPr>
          <w:rFonts w:ascii="Times New Roman" w:eastAsia="Calibri" w:hAnsi="Times New Roman" w:cs="Times New Roman"/>
          <w:b/>
          <w:highlight w:val="lightGray"/>
          <w:lang w:val="es-SV"/>
        </w:rPr>
        <w:t xml:space="preserve"> Jule,</w:t>
      </w:r>
      <w:r w:rsidRPr="002152F1">
        <w:rPr>
          <w:rFonts w:ascii="Times New Roman" w:eastAsia="Calibri" w:hAnsi="Times New Roman" w:cs="Times New Roman"/>
          <w:b/>
          <w:lang w:val="es-SV"/>
        </w:rPr>
        <w:t xml:space="preserve"> </w:t>
      </w:r>
    </w:p>
    <w:p w14:paraId="0D930E9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9A5B39">
        <w:rPr>
          <w:rFonts w:ascii="Times New Roman" w:eastAsia="Calibri" w:hAnsi="Times New Roman" w:cs="Times New Roman"/>
          <w:b/>
          <w:highlight w:val="lightGray"/>
          <w:lang w:val="es-SV"/>
        </w:rPr>
        <w:t>Noveno Regidor Propietario</w:t>
      </w:r>
      <w:r w:rsidRPr="002152F1">
        <w:rPr>
          <w:rFonts w:ascii="Times New Roman" w:eastAsia="Calibri" w:hAnsi="Times New Roman" w:cs="Times New Roman"/>
          <w:b/>
          <w:lang w:val="es-SV"/>
        </w:rPr>
        <w:t xml:space="preserve">                                              </w:t>
      </w:r>
      <w:r w:rsidRPr="009A5B39">
        <w:rPr>
          <w:rFonts w:ascii="Times New Roman" w:eastAsia="Calibri" w:hAnsi="Times New Roman" w:cs="Times New Roman"/>
          <w:b/>
          <w:highlight w:val="lightGray"/>
          <w:shd w:val="clear" w:color="auto" w:fill="FFFFFF" w:themeFill="background1"/>
          <w:lang w:val="es-SV"/>
        </w:rPr>
        <w:t>Ing. Gilberto Antonio Amador Medrano</w:t>
      </w:r>
      <w:r w:rsidRPr="009A5B39">
        <w:rPr>
          <w:rFonts w:ascii="Times New Roman" w:eastAsia="Calibri" w:hAnsi="Times New Roman" w:cs="Times New Roman"/>
          <w:b/>
          <w:highlight w:val="lightGray"/>
          <w:lang w:val="es-SV"/>
        </w:rPr>
        <w:t>,</w:t>
      </w:r>
      <w:r w:rsidRPr="002152F1">
        <w:rPr>
          <w:rFonts w:ascii="Times New Roman" w:eastAsia="Calibri" w:hAnsi="Times New Roman" w:cs="Times New Roman"/>
          <w:b/>
          <w:lang w:val="es-SV"/>
        </w:rPr>
        <w:t xml:space="preserve">         </w:t>
      </w:r>
    </w:p>
    <w:p w14:paraId="5DA41803" w14:textId="77777777" w:rsidR="00402EEA" w:rsidRPr="002152F1" w:rsidRDefault="00402EEA" w:rsidP="00402EEA">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9A5B39">
        <w:rPr>
          <w:rFonts w:ascii="Times New Roman" w:eastAsia="Calibri" w:hAnsi="Times New Roman" w:cs="Times New Roman"/>
          <w:b/>
          <w:highlight w:val="lightGray"/>
          <w:shd w:val="clear" w:color="auto" w:fill="FFFFFF" w:themeFill="background1"/>
          <w:lang w:val="es-SV"/>
        </w:rPr>
        <w:t>Décimo Regidor Propietario</w:t>
      </w:r>
    </w:p>
    <w:p w14:paraId="7B3A24C5"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00A1992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527DED59" w14:textId="77777777" w:rsidR="00402EEA" w:rsidRPr="005374C8" w:rsidRDefault="00402EEA" w:rsidP="00402EEA">
      <w:pPr>
        <w:tabs>
          <w:tab w:val="left" w:pos="2347"/>
        </w:tabs>
        <w:spacing w:after="0" w:line="240" w:lineRule="auto"/>
        <w:jc w:val="both"/>
        <w:rPr>
          <w:rFonts w:ascii="Times New Roman" w:eastAsia="Calibri" w:hAnsi="Times New Roman" w:cs="Times New Roman"/>
          <w:b/>
          <w:highlight w:val="lightGray"/>
          <w:lang w:val="es-SV"/>
        </w:rPr>
      </w:pPr>
      <w:r w:rsidRPr="005374C8">
        <w:rPr>
          <w:rFonts w:ascii="Times New Roman" w:eastAsia="Calibri" w:hAnsi="Times New Roman" w:cs="Times New Roman"/>
          <w:b/>
          <w:highlight w:val="lightGray"/>
          <w:shd w:val="clear" w:color="auto" w:fill="D9D9D9" w:themeFill="background1" w:themeFillShade="D9"/>
          <w:lang w:val="es-SV"/>
        </w:rPr>
        <w:t>Sr. Bayron Eraldo Baltazar Martínez Barahona</w:t>
      </w:r>
      <w:r w:rsidRPr="005374C8">
        <w:rPr>
          <w:rFonts w:ascii="Times New Roman" w:eastAsia="Calibri" w:hAnsi="Times New Roman" w:cs="Times New Roman"/>
          <w:b/>
          <w:highlight w:val="lightGray"/>
          <w:shd w:val="clear" w:color="auto" w:fill="FFFFFF" w:themeFill="background1"/>
          <w:lang w:val="es-SV"/>
        </w:rPr>
        <w:t xml:space="preserve"> </w:t>
      </w:r>
    </w:p>
    <w:p w14:paraId="44074A4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5374C8">
        <w:rPr>
          <w:rFonts w:ascii="Times New Roman" w:eastAsia="Calibri" w:hAnsi="Times New Roman" w:cs="Times New Roman"/>
          <w:b/>
          <w:highlight w:val="lightGray"/>
          <w:lang w:val="es-SV"/>
        </w:rPr>
        <w:t xml:space="preserve">       </w:t>
      </w:r>
      <w:r w:rsidRPr="005374C8">
        <w:rPr>
          <w:rFonts w:ascii="Times New Roman" w:eastAsia="Calibri" w:hAnsi="Times New Roman" w:cs="Times New Roman"/>
          <w:b/>
          <w:highlight w:val="lightGray"/>
          <w:shd w:val="clear" w:color="auto" w:fill="D9D9D9" w:themeFill="background1" w:themeFillShade="D9"/>
          <w:lang w:val="es-SV"/>
        </w:rPr>
        <w:t>Décimo Primer Regidor Propietario</w:t>
      </w:r>
      <w:r w:rsidRPr="002152F1">
        <w:rPr>
          <w:rFonts w:ascii="Times New Roman" w:eastAsia="Calibri" w:hAnsi="Times New Roman" w:cs="Times New Roman"/>
          <w:b/>
          <w:lang w:val="es-SV"/>
        </w:rPr>
        <w:t xml:space="preserve">                             </w:t>
      </w:r>
      <w:r w:rsidRPr="005374C8">
        <w:rPr>
          <w:rFonts w:ascii="Times New Roman" w:eastAsia="Calibri" w:hAnsi="Times New Roman" w:cs="Times New Roman"/>
          <w:b/>
          <w:highlight w:val="lightGray"/>
          <w:shd w:val="clear" w:color="auto" w:fill="FFFFFF" w:themeFill="background1"/>
          <w:lang w:val="es-SV"/>
        </w:rPr>
        <w:t xml:space="preserve">Sr. </w:t>
      </w:r>
      <w:proofErr w:type="spellStart"/>
      <w:r w:rsidRPr="005374C8">
        <w:rPr>
          <w:rFonts w:ascii="Times New Roman" w:eastAsia="Calibri" w:hAnsi="Times New Roman" w:cs="Times New Roman"/>
          <w:b/>
          <w:highlight w:val="lightGray"/>
          <w:shd w:val="clear" w:color="auto" w:fill="FFFFFF" w:themeFill="background1"/>
          <w:lang w:val="es-SV"/>
        </w:rPr>
        <w:t>Osmin</w:t>
      </w:r>
      <w:proofErr w:type="spellEnd"/>
      <w:r w:rsidRPr="005374C8">
        <w:rPr>
          <w:rFonts w:ascii="Times New Roman" w:eastAsia="Calibri" w:hAnsi="Times New Roman" w:cs="Times New Roman"/>
          <w:b/>
          <w:highlight w:val="lightGray"/>
          <w:shd w:val="clear" w:color="auto" w:fill="FFFFFF" w:themeFill="background1"/>
          <w:lang w:val="es-SV"/>
        </w:rPr>
        <w:t xml:space="preserve"> de Jesús </w:t>
      </w:r>
      <w:r w:rsidR="005C39A9" w:rsidRPr="005374C8">
        <w:rPr>
          <w:rFonts w:ascii="Times New Roman" w:eastAsia="Calibri" w:hAnsi="Times New Roman" w:cs="Times New Roman"/>
          <w:b/>
          <w:highlight w:val="lightGray"/>
          <w:shd w:val="clear" w:color="auto" w:fill="FFFFFF" w:themeFill="background1"/>
          <w:lang w:val="es-SV"/>
        </w:rPr>
        <w:t>Menjívar</w:t>
      </w:r>
      <w:r w:rsidRPr="005374C8">
        <w:rPr>
          <w:rFonts w:ascii="Times New Roman" w:eastAsia="Calibri" w:hAnsi="Times New Roman" w:cs="Times New Roman"/>
          <w:b/>
          <w:highlight w:val="lightGray"/>
          <w:shd w:val="clear" w:color="auto" w:fill="FFFFFF" w:themeFill="background1"/>
          <w:lang w:val="es-SV"/>
        </w:rPr>
        <w:t xml:space="preserve"> González,</w:t>
      </w:r>
      <w:r w:rsidRPr="002152F1">
        <w:rPr>
          <w:rFonts w:ascii="Times New Roman" w:eastAsia="Calibri" w:hAnsi="Times New Roman" w:cs="Times New Roman"/>
          <w:b/>
          <w:lang w:val="es-SV"/>
        </w:rPr>
        <w:t xml:space="preserve">  </w:t>
      </w:r>
    </w:p>
    <w:p w14:paraId="66BA182E"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5374C8">
        <w:rPr>
          <w:rFonts w:ascii="Times New Roman" w:eastAsia="Calibri" w:hAnsi="Times New Roman" w:cs="Times New Roman"/>
          <w:b/>
          <w:highlight w:val="lightGray"/>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14:paraId="0C3E7CFF"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544E05C6"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50404D2D" w14:textId="77777777" w:rsidR="00402EEA" w:rsidRPr="002152F1" w:rsidRDefault="00402EEA" w:rsidP="00402EEA">
      <w:pPr>
        <w:tabs>
          <w:tab w:val="left" w:pos="6174"/>
        </w:tabs>
        <w:spacing w:after="0" w:line="240" w:lineRule="auto"/>
        <w:jc w:val="both"/>
        <w:rPr>
          <w:rFonts w:ascii="Times New Roman" w:eastAsia="Calibri" w:hAnsi="Times New Roman" w:cs="Times New Roman"/>
          <w:b/>
          <w:lang w:val="es-SV"/>
        </w:rPr>
      </w:pPr>
    </w:p>
    <w:p w14:paraId="4DDDA5C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9A5B39">
        <w:rPr>
          <w:rFonts w:ascii="Times New Roman" w:eastAsia="Calibri" w:hAnsi="Times New Roman" w:cs="Times New Roman"/>
          <w:b/>
          <w:highlight w:val="lightGray"/>
          <w:shd w:val="clear" w:color="auto" w:fill="FFFFFF" w:themeFill="background1"/>
          <w:lang w:val="es-SV"/>
        </w:rPr>
        <w:t>Lic. José Francisco Luna Vásquez</w:t>
      </w:r>
      <w:r w:rsidRPr="00C744A0">
        <w:rPr>
          <w:rFonts w:ascii="Times New Roman" w:eastAsia="Calibri" w:hAnsi="Times New Roman" w:cs="Times New Roman"/>
          <w:b/>
          <w:shd w:val="clear" w:color="auto" w:fill="FFFFFF" w:themeFill="background1"/>
          <w:lang w:val="es-SV"/>
        </w:rPr>
        <w:t>,</w:t>
      </w:r>
      <w:r w:rsidRPr="002152F1">
        <w:rPr>
          <w:rFonts w:ascii="Times New Roman" w:eastAsia="Calibri" w:hAnsi="Times New Roman" w:cs="Times New Roman"/>
          <w:b/>
          <w:lang w:val="es-SV"/>
        </w:rPr>
        <w:t xml:space="preserve"> </w:t>
      </w:r>
    </w:p>
    <w:p w14:paraId="4B2E2C8B"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9A5B39">
        <w:rPr>
          <w:rFonts w:ascii="Times New Roman" w:eastAsia="Calibri" w:hAnsi="Times New Roman" w:cs="Times New Roman"/>
          <w:b/>
          <w:highlight w:val="lightGray"/>
          <w:shd w:val="clear" w:color="auto" w:fill="FFFFFF" w:themeFill="background1"/>
          <w:lang w:val="es-SV"/>
        </w:rPr>
        <w:t xml:space="preserve">Primer Regidor </w:t>
      </w:r>
      <w:proofErr w:type="gramStart"/>
      <w:r w:rsidRPr="009A5B39">
        <w:rPr>
          <w:rFonts w:ascii="Times New Roman" w:eastAsia="Calibri" w:hAnsi="Times New Roman" w:cs="Times New Roman"/>
          <w:b/>
          <w:highlight w:val="lightGray"/>
          <w:shd w:val="clear" w:color="auto" w:fill="FFFFFF" w:themeFill="background1"/>
          <w:lang w:val="es-SV"/>
        </w:rPr>
        <w:t>Suplente</w:t>
      </w:r>
      <w:r w:rsidRPr="00C744A0">
        <w:rPr>
          <w:rFonts w:ascii="Times New Roman" w:eastAsia="Calibri" w:hAnsi="Times New Roman" w:cs="Times New Roman"/>
          <w:b/>
          <w:shd w:val="clear" w:color="auto" w:fill="FFFFFF" w:themeFill="background1"/>
          <w:lang w:val="es-SV"/>
        </w:rPr>
        <w:t>;</w:t>
      </w:r>
      <w:r w:rsidRPr="002152F1">
        <w:rPr>
          <w:rFonts w:ascii="Times New Roman" w:eastAsia="Calibri" w:hAnsi="Times New Roman" w:cs="Times New Roman"/>
          <w:b/>
          <w:lang w:val="es-SV"/>
        </w:rPr>
        <w:t xml:space="preserve">   </w:t>
      </w:r>
      <w:proofErr w:type="gramEnd"/>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14:paraId="456FBB7E" w14:textId="77777777" w:rsidR="00402EEA" w:rsidRPr="002152F1" w:rsidRDefault="00402EEA" w:rsidP="00402EEA">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14:paraId="6A78B94C" w14:textId="77777777" w:rsidR="00402EEA" w:rsidRPr="002152F1" w:rsidRDefault="00402EEA" w:rsidP="00402EEA">
      <w:pPr>
        <w:tabs>
          <w:tab w:val="left" w:pos="2347"/>
        </w:tabs>
        <w:spacing w:after="0" w:line="240" w:lineRule="auto"/>
        <w:jc w:val="both"/>
        <w:rPr>
          <w:rFonts w:ascii="Times New Roman" w:eastAsia="Calibri" w:hAnsi="Times New Roman" w:cs="Times New Roman"/>
          <w:b/>
          <w:lang w:val="es-SV"/>
        </w:rPr>
      </w:pPr>
    </w:p>
    <w:p w14:paraId="3469815C" w14:textId="77777777" w:rsidR="00402EEA" w:rsidRPr="002152F1" w:rsidRDefault="00402EEA" w:rsidP="004D5F17">
      <w:pPr>
        <w:shd w:val="clear" w:color="auto" w:fill="FFFFFF" w:themeFill="background1"/>
        <w:tabs>
          <w:tab w:val="left" w:pos="2347"/>
        </w:tabs>
        <w:spacing w:after="0" w:line="240" w:lineRule="auto"/>
        <w:jc w:val="both"/>
        <w:rPr>
          <w:rFonts w:ascii="Times New Roman" w:eastAsia="Calibri" w:hAnsi="Times New Roman" w:cs="Times New Roman"/>
          <w:b/>
          <w:lang w:val="es-SV"/>
        </w:rPr>
      </w:pPr>
    </w:p>
    <w:p w14:paraId="4E947DB6" w14:textId="77777777" w:rsidR="00402EEA" w:rsidRPr="004D5F17" w:rsidRDefault="00402EEA" w:rsidP="005374C8">
      <w:pPr>
        <w:tabs>
          <w:tab w:val="left" w:pos="2347"/>
        </w:tabs>
        <w:spacing w:after="0" w:line="240" w:lineRule="auto"/>
        <w:jc w:val="both"/>
        <w:rPr>
          <w:rFonts w:ascii="Times New Roman" w:eastAsia="Calibri" w:hAnsi="Times New Roman" w:cs="Times New Roman"/>
          <w:b/>
          <w:lang w:val="es-SV"/>
        </w:rPr>
      </w:pPr>
      <w:r w:rsidRPr="009A5B39">
        <w:rPr>
          <w:rFonts w:ascii="Times New Roman" w:eastAsia="Calibri" w:hAnsi="Times New Roman" w:cs="Times New Roman"/>
          <w:b/>
          <w:highlight w:val="lightGray"/>
          <w:shd w:val="clear" w:color="auto" w:fill="FFFFFF" w:themeFill="background1"/>
          <w:lang w:val="es-SV"/>
        </w:rPr>
        <w:t xml:space="preserve">Sra. </w:t>
      </w:r>
      <w:proofErr w:type="spellStart"/>
      <w:r w:rsidRPr="009A5B39">
        <w:rPr>
          <w:rFonts w:ascii="Times New Roman" w:eastAsia="Calibri" w:hAnsi="Times New Roman" w:cs="Times New Roman"/>
          <w:b/>
          <w:highlight w:val="lightGray"/>
          <w:shd w:val="clear" w:color="auto" w:fill="FFFFFF" w:themeFill="background1"/>
          <w:lang w:val="es-SV"/>
        </w:rPr>
        <w:t>Stephanny</w:t>
      </w:r>
      <w:proofErr w:type="spellEnd"/>
      <w:r w:rsidRPr="009A5B39">
        <w:rPr>
          <w:rFonts w:ascii="Times New Roman" w:eastAsia="Calibri" w:hAnsi="Times New Roman" w:cs="Times New Roman"/>
          <w:b/>
          <w:highlight w:val="lightGray"/>
          <w:shd w:val="clear" w:color="auto" w:fill="FFFFFF" w:themeFill="background1"/>
          <w:lang w:val="es-SV"/>
        </w:rPr>
        <w:t xml:space="preserve"> Elizabeth Márquez Borjas</w:t>
      </w:r>
      <w:r w:rsidRPr="004D5F17">
        <w:rPr>
          <w:rFonts w:ascii="Times New Roman" w:eastAsia="Calibri" w:hAnsi="Times New Roman" w:cs="Times New Roman"/>
          <w:b/>
          <w:lang w:val="es-SV"/>
        </w:rPr>
        <w:t xml:space="preserve"> </w:t>
      </w:r>
    </w:p>
    <w:p w14:paraId="31A7A069" w14:textId="77777777" w:rsidR="00402EEA" w:rsidRPr="002152F1" w:rsidRDefault="00402EEA" w:rsidP="005374C8">
      <w:pPr>
        <w:tabs>
          <w:tab w:val="left" w:pos="2347"/>
        </w:tabs>
        <w:spacing w:after="0" w:line="240" w:lineRule="auto"/>
        <w:jc w:val="both"/>
        <w:rPr>
          <w:rFonts w:ascii="Times New Roman" w:eastAsia="Calibri" w:hAnsi="Times New Roman" w:cs="Times New Roman"/>
          <w:b/>
          <w:lang w:val="es-SV"/>
        </w:rPr>
      </w:pPr>
      <w:r w:rsidRPr="004D5F17">
        <w:rPr>
          <w:rFonts w:ascii="Times New Roman" w:eastAsia="Calibri" w:hAnsi="Times New Roman" w:cs="Times New Roman"/>
          <w:b/>
          <w:lang w:val="es-SV"/>
        </w:rPr>
        <w:t xml:space="preserve">          </w:t>
      </w:r>
      <w:r w:rsidRPr="005374C8">
        <w:rPr>
          <w:rFonts w:ascii="Times New Roman" w:eastAsia="Calibri" w:hAnsi="Times New Roman" w:cs="Times New Roman"/>
          <w:b/>
          <w:shd w:val="clear" w:color="auto" w:fill="FFFFFF" w:themeFill="background1"/>
          <w:lang w:val="es-SV"/>
        </w:rPr>
        <w:t xml:space="preserve"> </w:t>
      </w:r>
      <w:r w:rsidRPr="009A5B39">
        <w:rPr>
          <w:rFonts w:ascii="Times New Roman" w:eastAsia="Calibri" w:hAnsi="Times New Roman" w:cs="Times New Roman"/>
          <w:b/>
          <w:highlight w:val="lightGray"/>
          <w:shd w:val="clear" w:color="auto" w:fill="FFFFFF" w:themeFill="background1"/>
          <w:lang w:val="es-SV"/>
        </w:rPr>
        <w:t>Tercera Regidora Suplente</w:t>
      </w:r>
      <w:r w:rsidRPr="002152F1">
        <w:rPr>
          <w:rFonts w:ascii="Times New Roman" w:eastAsia="Calibri" w:hAnsi="Times New Roman" w:cs="Times New Roman"/>
          <w:b/>
          <w:lang w:val="es-SV"/>
        </w:rPr>
        <w:t xml:space="preserve">                                            </w:t>
      </w:r>
    </w:p>
    <w:p w14:paraId="06C1A833" w14:textId="77777777" w:rsidR="00402EEA" w:rsidRPr="002152F1" w:rsidRDefault="00402EEA" w:rsidP="0070682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9A5B39">
        <w:rPr>
          <w:rFonts w:ascii="Times New Roman" w:eastAsia="Calibri" w:hAnsi="Times New Roman" w:cs="Times New Roman"/>
          <w:b/>
          <w:highlight w:val="lightGray"/>
          <w:shd w:val="clear" w:color="auto" w:fill="FFFFFF" w:themeFill="background1"/>
          <w:lang w:val="es-SV"/>
        </w:rPr>
        <w:t>Sra. María del Carmen García</w:t>
      </w:r>
      <w:r w:rsidRPr="009A5B39">
        <w:rPr>
          <w:rFonts w:ascii="Times New Roman" w:eastAsia="Calibri" w:hAnsi="Times New Roman" w:cs="Times New Roman"/>
          <w:b/>
          <w:highlight w:val="lightGray"/>
          <w:lang w:val="es-SV"/>
        </w:rPr>
        <w:t>,</w:t>
      </w:r>
    </w:p>
    <w:p w14:paraId="4E5E6E04" w14:textId="77777777" w:rsidR="00402EEA" w:rsidRPr="002152F1" w:rsidRDefault="00402EEA" w:rsidP="00402EEA">
      <w:pPr>
        <w:tabs>
          <w:tab w:val="left" w:pos="2347"/>
        </w:tabs>
        <w:spacing w:after="0" w:line="240" w:lineRule="auto"/>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9A5B39">
        <w:rPr>
          <w:rFonts w:ascii="Times New Roman" w:eastAsia="Calibri" w:hAnsi="Times New Roman" w:cs="Times New Roman"/>
          <w:b/>
          <w:highlight w:val="lightGray"/>
          <w:shd w:val="clear" w:color="auto" w:fill="FFFFFF" w:themeFill="background1"/>
          <w:lang w:val="es-SV"/>
        </w:rPr>
        <w:t>Cuarta Regidora Suplente</w:t>
      </w:r>
    </w:p>
    <w:p w14:paraId="17AF5FDB" w14:textId="77777777" w:rsidR="00402EEA" w:rsidRPr="002152F1" w:rsidRDefault="00402EEA" w:rsidP="00402EEA">
      <w:pPr>
        <w:tabs>
          <w:tab w:val="left" w:pos="6406"/>
          <w:tab w:val="left" w:pos="7560"/>
        </w:tabs>
        <w:spacing w:after="0" w:line="240" w:lineRule="auto"/>
        <w:jc w:val="center"/>
        <w:rPr>
          <w:rFonts w:ascii="Times New Roman" w:eastAsia="Calibri" w:hAnsi="Times New Roman" w:cs="Times New Roman"/>
          <w:b/>
        </w:rPr>
      </w:pPr>
    </w:p>
    <w:p w14:paraId="3DFD0437" w14:textId="77777777" w:rsidR="00402EEA" w:rsidRPr="002152F1" w:rsidRDefault="00402EEA" w:rsidP="00402EEA">
      <w:pPr>
        <w:tabs>
          <w:tab w:val="left" w:pos="7560"/>
        </w:tabs>
        <w:spacing w:after="0" w:line="240" w:lineRule="auto"/>
        <w:jc w:val="center"/>
        <w:rPr>
          <w:rFonts w:ascii="Times New Roman" w:eastAsia="Calibri" w:hAnsi="Times New Roman" w:cs="Times New Roman"/>
          <w:b/>
          <w:vertAlign w:val="subscript"/>
        </w:rPr>
      </w:pPr>
    </w:p>
    <w:p w14:paraId="2E97798A" w14:textId="77777777" w:rsidR="00402EEA" w:rsidRPr="002152F1" w:rsidRDefault="00402EEA" w:rsidP="00402EEA">
      <w:pPr>
        <w:spacing w:after="0" w:line="240" w:lineRule="auto"/>
        <w:jc w:val="center"/>
        <w:rPr>
          <w:rFonts w:ascii="Times New Roman" w:eastAsia="Calibri" w:hAnsi="Times New Roman" w:cs="Times New Roman"/>
          <w:b/>
        </w:rPr>
      </w:pPr>
    </w:p>
    <w:p w14:paraId="041E6885" w14:textId="77777777" w:rsidR="00402EEA" w:rsidRPr="002152F1" w:rsidRDefault="00402EEA" w:rsidP="00402EEA">
      <w:pPr>
        <w:tabs>
          <w:tab w:val="left" w:pos="2347"/>
        </w:tabs>
        <w:spacing w:after="0" w:line="240" w:lineRule="auto"/>
        <w:jc w:val="both"/>
        <w:rPr>
          <w:rFonts w:ascii="Times New Roman" w:eastAsia="Calibri" w:hAnsi="Times New Roman" w:cs="Times New Roman"/>
          <w:b/>
          <w:bCs/>
        </w:rPr>
      </w:pPr>
    </w:p>
    <w:p w14:paraId="1D9C7170" w14:textId="77777777" w:rsidR="00402EEA" w:rsidRPr="002152F1" w:rsidRDefault="00402EEA" w:rsidP="00C744A0">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sidR="001D7957">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14:paraId="15B8953B" w14:textId="77777777" w:rsidR="00402EEA" w:rsidRPr="002152F1" w:rsidRDefault="001D7957" w:rsidP="00C744A0">
      <w:pPr>
        <w:shd w:val="clear" w:color="auto" w:fill="FFFFFF" w:themeFill="background1"/>
        <w:spacing w:after="0"/>
        <w:jc w:val="center"/>
      </w:pPr>
      <w:r>
        <w:rPr>
          <w:rFonts w:ascii="Times New Roman" w:eastAsia="Calibri" w:hAnsi="Times New Roman" w:cs="Times New Roman"/>
          <w:b/>
          <w:lang w:val="es-SV"/>
        </w:rPr>
        <w:t>Secretario Municipal</w:t>
      </w:r>
    </w:p>
    <w:p w14:paraId="6541AD1B" w14:textId="77777777" w:rsidR="00402EEA" w:rsidRPr="00D15B68" w:rsidRDefault="00402EEA" w:rsidP="00402EEA">
      <w:pPr>
        <w:shd w:val="clear" w:color="auto" w:fill="FFFFFF" w:themeFill="background1"/>
        <w:spacing w:after="0"/>
        <w:jc w:val="center"/>
      </w:pPr>
    </w:p>
    <w:p w14:paraId="239AD940" w14:textId="77777777" w:rsidR="008D13C1" w:rsidRPr="008D13C1" w:rsidRDefault="008D13C1" w:rsidP="00402EEA">
      <w:pPr>
        <w:tabs>
          <w:tab w:val="left" w:pos="2347"/>
        </w:tabs>
        <w:spacing w:after="0" w:line="240" w:lineRule="auto"/>
        <w:jc w:val="both"/>
        <w:rPr>
          <w:rFonts w:ascii="Times New Roman" w:eastAsia="Calibri" w:hAnsi="Times New Roman" w:cs="Times New Roman"/>
          <w:b/>
          <w:sz w:val="30"/>
          <w:szCs w:val="30"/>
        </w:rPr>
      </w:pPr>
    </w:p>
    <w:sectPr w:rsidR="008D13C1" w:rsidRPr="008D13C1" w:rsidSect="00E42FCC">
      <w:headerReference w:type="default" r:id="rId12"/>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4AE22" w14:textId="77777777" w:rsidR="008A2F1B" w:rsidRDefault="008A2F1B" w:rsidP="008B68BD">
      <w:pPr>
        <w:spacing w:after="0" w:line="240" w:lineRule="auto"/>
      </w:pPr>
      <w:r>
        <w:separator/>
      </w:r>
    </w:p>
  </w:endnote>
  <w:endnote w:type="continuationSeparator" w:id="0">
    <w:p w14:paraId="496C69CE" w14:textId="77777777" w:rsidR="008A2F1B" w:rsidRDefault="008A2F1B"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3"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14767" w14:textId="77777777" w:rsidR="008A2F1B" w:rsidRDefault="008A2F1B" w:rsidP="008B68BD">
      <w:pPr>
        <w:spacing w:after="0" w:line="240" w:lineRule="auto"/>
      </w:pPr>
      <w:r>
        <w:separator/>
      </w:r>
    </w:p>
  </w:footnote>
  <w:footnote w:type="continuationSeparator" w:id="0">
    <w:p w14:paraId="6238CC55" w14:textId="77777777" w:rsidR="008A2F1B" w:rsidRDefault="008A2F1B" w:rsidP="008B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7854925"/>
      <w:docPartObj>
        <w:docPartGallery w:val="Page Numbers (Top of Page)"/>
        <w:docPartUnique/>
      </w:docPartObj>
    </w:sdtPr>
    <w:sdtEndPr/>
    <w:sdtContent>
      <w:p w14:paraId="7C021E47" w14:textId="77777777" w:rsidR="005A117A" w:rsidRDefault="005A117A">
        <w:pPr>
          <w:pStyle w:val="Encabezado"/>
          <w:jc w:val="center"/>
        </w:pPr>
        <w:r>
          <w:fldChar w:fldCharType="begin"/>
        </w:r>
        <w:r>
          <w:instrText>PAGE   \* MERGEFORMAT</w:instrText>
        </w:r>
        <w:r>
          <w:fldChar w:fldCharType="separate"/>
        </w:r>
        <w:r w:rsidR="009935D2">
          <w:rPr>
            <w:noProof/>
          </w:rPr>
          <w:t>55</w:t>
        </w:r>
        <w:r>
          <w:fldChar w:fldCharType="end"/>
        </w:r>
      </w:p>
    </w:sdtContent>
  </w:sdt>
  <w:p w14:paraId="785085F2" w14:textId="77777777" w:rsidR="005A117A" w:rsidRDefault="005A117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7D74BB4"/>
    <w:multiLevelType w:val="hybridMultilevel"/>
    <w:tmpl w:val="DD3CD040"/>
    <w:lvl w:ilvl="0" w:tplc="8E528B76">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1D86421C"/>
    <w:multiLevelType w:val="hybridMultilevel"/>
    <w:tmpl w:val="D3920EB2"/>
    <w:lvl w:ilvl="0" w:tplc="238291A4">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71626B6"/>
    <w:multiLevelType w:val="hybridMultilevel"/>
    <w:tmpl w:val="AF085EDC"/>
    <w:lvl w:ilvl="0" w:tplc="8E528B76">
      <w:start w:val="1"/>
      <w:numFmt w:val="upperLetter"/>
      <w:lvlText w:val="%1."/>
      <w:lvlJc w:val="left"/>
      <w:pPr>
        <w:ind w:left="36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1EC7AEA"/>
    <w:multiLevelType w:val="hybridMultilevel"/>
    <w:tmpl w:val="058624A2"/>
    <w:lvl w:ilvl="0" w:tplc="3750827C">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AFC1D72"/>
    <w:multiLevelType w:val="hybridMultilevel"/>
    <w:tmpl w:val="442E0E3A"/>
    <w:lvl w:ilvl="0" w:tplc="2EACC7B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B1678ED"/>
    <w:multiLevelType w:val="hybridMultilevel"/>
    <w:tmpl w:val="C07E3214"/>
    <w:lvl w:ilvl="0" w:tplc="7CC03DE4">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51A204AC"/>
    <w:multiLevelType w:val="hybridMultilevel"/>
    <w:tmpl w:val="2408BE46"/>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57010113"/>
    <w:multiLevelType w:val="hybridMultilevel"/>
    <w:tmpl w:val="8F762360"/>
    <w:lvl w:ilvl="0" w:tplc="07BCF9C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61A55441"/>
    <w:multiLevelType w:val="hybridMultilevel"/>
    <w:tmpl w:val="34AE55EC"/>
    <w:lvl w:ilvl="0" w:tplc="3750827C">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DAF24C6"/>
    <w:multiLevelType w:val="hybridMultilevel"/>
    <w:tmpl w:val="84E25E5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97B351E"/>
    <w:multiLevelType w:val="hybridMultilevel"/>
    <w:tmpl w:val="DFE605EC"/>
    <w:lvl w:ilvl="0" w:tplc="46D86450">
      <w:start w:val="1"/>
      <w:numFmt w:val="upperRoman"/>
      <w:lvlText w:val="%1."/>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018970552">
    <w:abstractNumId w:val="0"/>
  </w:num>
  <w:num w:numId="2" w16cid:durableId="1965696713">
    <w:abstractNumId w:val="4"/>
  </w:num>
  <w:num w:numId="3" w16cid:durableId="805199489">
    <w:abstractNumId w:val="9"/>
  </w:num>
  <w:num w:numId="4" w16cid:durableId="1435593290">
    <w:abstractNumId w:val="10"/>
  </w:num>
  <w:num w:numId="5" w16cid:durableId="280841369">
    <w:abstractNumId w:val="7"/>
  </w:num>
  <w:num w:numId="6" w16cid:durableId="2061436951">
    <w:abstractNumId w:val="5"/>
  </w:num>
  <w:num w:numId="7" w16cid:durableId="848371813">
    <w:abstractNumId w:val="6"/>
  </w:num>
  <w:num w:numId="8" w16cid:durableId="1453939119">
    <w:abstractNumId w:val="8"/>
  </w:num>
  <w:num w:numId="9" w16cid:durableId="118496344">
    <w:abstractNumId w:val="3"/>
  </w:num>
  <w:num w:numId="10" w16cid:durableId="103815507">
    <w:abstractNumId w:val="1"/>
  </w:num>
  <w:num w:numId="11" w16cid:durableId="378172152">
    <w:abstractNumId w:val="11"/>
  </w:num>
  <w:num w:numId="12" w16cid:durableId="203410701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090"/>
    <w:rsid w:val="0000073D"/>
    <w:rsid w:val="00000B55"/>
    <w:rsid w:val="000010B8"/>
    <w:rsid w:val="00001ED5"/>
    <w:rsid w:val="00002136"/>
    <w:rsid w:val="0000226D"/>
    <w:rsid w:val="000029DE"/>
    <w:rsid w:val="00005A97"/>
    <w:rsid w:val="0000782B"/>
    <w:rsid w:val="00007C95"/>
    <w:rsid w:val="000105EF"/>
    <w:rsid w:val="00013857"/>
    <w:rsid w:val="000147B9"/>
    <w:rsid w:val="000148FD"/>
    <w:rsid w:val="00015EA9"/>
    <w:rsid w:val="0001696D"/>
    <w:rsid w:val="000210B4"/>
    <w:rsid w:val="00021320"/>
    <w:rsid w:val="00022601"/>
    <w:rsid w:val="00022860"/>
    <w:rsid w:val="000228E6"/>
    <w:rsid w:val="000236DD"/>
    <w:rsid w:val="00030485"/>
    <w:rsid w:val="00030996"/>
    <w:rsid w:val="00030A84"/>
    <w:rsid w:val="0003115B"/>
    <w:rsid w:val="000316C9"/>
    <w:rsid w:val="00031FC9"/>
    <w:rsid w:val="000478BF"/>
    <w:rsid w:val="000541FE"/>
    <w:rsid w:val="000629DC"/>
    <w:rsid w:val="00062D5E"/>
    <w:rsid w:val="0006361F"/>
    <w:rsid w:val="000639C2"/>
    <w:rsid w:val="00066697"/>
    <w:rsid w:val="000679EB"/>
    <w:rsid w:val="00070F4F"/>
    <w:rsid w:val="000713D8"/>
    <w:rsid w:val="000742DC"/>
    <w:rsid w:val="000746D5"/>
    <w:rsid w:val="000833F1"/>
    <w:rsid w:val="000845C7"/>
    <w:rsid w:val="00085F0B"/>
    <w:rsid w:val="00087F17"/>
    <w:rsid w:val="00090A59"/>
    <w:rsid w:val="00090B4A"/>
    <w:rsid w:val="000911E4"/>
    <w:rsid w:val="0009554C"/>
    <w:rsid w:val="000A2C82"/>
    <w:rsid w:val="000A343C"/>
    <w:rsid w:val="000A40F1"/>
    <w:rsid w:val="000A5A83"/>
    <w:rsid w:val="000B11A1"/>
    <w:rsid w:val="000B1F38"/>
    <w:rsid w:val="000B3B23"/>
    <w:rsid w:val="000B69A8"/>
    <w:rsid w:val="000B6A4F"/>
    <w:rsid w:val="000C6E06"/>
    <w:rsid w:val="000D1EA4"/>
    <w:rsid w:val="000D2258"/>
    <w:rsid w:val="000D2EFC"/>
    <w:rsid w:val="000E122A"/>
    <w:rsid w:val="000E139C"/>
    <w:rsid w:val="000E53B7"/>
    <w:rsid w:val="000E6238"/>
    <w:rsid w:val="000F05A3"/>
    <w:rsid w:val="000F077A"/>
    <w:rsid w:val="000F7ACE"/>
    <w:rsid w:val="0010079B"/>
    <w:rsid w:val="00103D45"/>
    <w:rsid w:val="00104EB9"/>
    <w:rsid w:val="0010679F"/>
    <w:rsid w:val="00107725"/>
    <w:rsid w:val="00110D0F"/>
    <w:rsid w:val="001132EE"/>
    <w:rsid w:val="00121ED1"/>
    <w:rsid w:val="00127CEE"/>
    <w:rsid w:val="00127E52"/>
    <w:rsid w:val="00130298"/>
    <w:rsid w:val="00130D98"/>
    <w:rsid w:val="00131DB7"/>
    <w:rsid w:val="0013237F"/>
    <w:rsid w:val="001338E3"/>
    <w:rsid w:val="00134CED"/>
    <w:rsid w:val="00136F83"/>
    <w:rsid w:val="00142CD7"/>
    <w:rsid w:val="00144617"/>
    <w:rsid w:val="00144C42"/>
    <w:rsid w:val="00144EA1"/>
    <w:rsid w:val="001460F0"/>
    <w:rsid w:val="001475F7"/>
    <w:rsid w:val="00150E23"/>
    <w:rsid w:val="00152D3B"/>
    <w:rsid w:val="0015436B"/>
    <w:rsid w:val="00157CDC"/>
    <w:rsid w:val="0016070B"/>
    <w:rsid w:val="00161C85"/>
    <w:rsid w:val="00162206"/>
    <w:rsid w:val="00162D9B"/>
    <w:rsid w:val="00164250"/>
    <w:rsid w:val="00165543"/>
    <w:rsid w:val="00165D7C"/>
    <w:rsid w:val="00171ECC"/>
    <w:rsid w:val="001720DC"/>
    <w:rsid w:val="001759CA"/>
    <w:rsid w:val="001771BF"/>
    <w:rsid w:val="001774CE"/>
    <w:rsid w:val="00177F19"/>
    <w:rsid w:val="0018061A"/>
    <w:rsid w:val="00182484"/>
    <w:rsid w:val="001826A4"/>
    <w:rsid w:val="00183938"/>
    <w:rsid w:val="00183ABD"/>
    <w:rsid w:val="00184EA8"/>
    <w:rsid w:val="00187C8E"/>
    <w:rsid w:val="00191129"/>
    <w:rsid w:val="00191805"/>
    <w:rsid w:val="00194F6B"/>
    <w:rsid w:val="00195BED"/>
    <w:rsid w:val="00197DA9"/>
    <w:rsid w:val="001A0D12"/>
    <w:rsid w:val="001A0EFC"/>
    <w:rsid w:val="001A2ABD"/>
    <w:rsid w:val="001A2F06"/>
    <w:rsid w:val="001A43C6"/>
    <w:rsid w:val="001A4E25"/>
    <w:rsid w:val="001A5447"/>
    <w:rsid w:val="001A64FF"/>
    <w:rsid w:val="001C1549"/>
    <w:rsid w:val="001C2D41"/>
    <w:rsid w:val="001C3CB6"/>
    <w:rsid w:val="001D1C39"/>
    <w:rsid w:val="001D1E4D"/>
    <w:rsid w:val="001D38FD"/>
    <w:rsid w:val="001D54D0"/>
    <w:rsid w:val="001D719D"/>
    <w:rsid w:val="001D7957"/>
    <w:rsid w:val="001E07C2"/>
    <w:rsid w:val="001E15B2"/>
    <w:rsid w:val="001E2830"/>
    <w:rsid w:val="001E3B26"/>
    <w:rsid w:val="001E4228"/>
    <w:rsid w:val="001E520C"/>
    <w:rsid w:val="001E7E0C"/>
    <w:rsid w:val="001F069E"/>
    <w:rsid w:val="001F1A63"/>
    <w:rsid w:val="001F27C7"/>
    <w:rsid w:val="001F3684"/>
    <w:rsid w:val="001F48BA"/>
    <w:rsid w:val="001F5C6D"/>
    <w:rsid w:val="001F6B76"/>
    <w:rsid w:val="001F7193"/>
    <w:rsid w:val="00201471"/>
    <w:rsid w:val="002032F6"/>
    <w:rsid w:val="002054E6"/>
    <w:rsid w:val="00205F6F"/>
    <w:rsid w:val="002068A3"/>
    <w:rsid w:val="0020732F"/>
    <w:rsid w:val="0021136B"/>
    <w:rsid w:val="00211CC8"/>
    <w:rsid w:val="00216221"/>
    <w:rsid w:val="002245AE"/>
    <w:rsid w:val="00227EED"/>
    <w:rsid w:val="00230EE7"/>
    <w:rsid w:val="00233AA0"/>
    <w:rsid w:val="00241FEC"/>
    <w:rsid w:val="00242FB2"/>
    <w:rsid w:val="002442A2"/>
    <w:rsid w:val="00244AD0"/>
    <w:rsid w:val="0024649B"/>
    <w:rsid w:val="002529BE"/>
    <w:rsid w:val="00253FF7"/>
    <w:rsid w:val="0025459C"/>
    <w:rsid w:val="00254EFE"/>
    <w:rsid w:val="00256E4A"/>
    <w:rsid w:val="00257617"/>
    <w:rsid w:val="00261762"/>
    <w:rsid w:val="00263353"/>
    <w:rsid w:val="00264D74"/>
    <w:rsid w:val="00267865"/>
    <w:rsid w:val="00271863"/>
    <w:rsid w:val="00271AAC"/>
    <w:rsid w:val="0027234A"/>
    <w:rsid w:val="002723FD"/>
    <w:rsid w:val="00272BF1"/>
    <w:rsid w:val="00273E93"/>
    <w:rsid w:val="00274A43"/>
    <w:rsid w:val="002752EF"/>
    <w:rsid w:val="0027659C"/>
    <w:rsid w:val="00282F16"/>
    <w:rsid w:val="00283BE8"/>
    <w:rsid w:val="0028403C"/>
    <w:rsid w:val="0028459D"/>
    <w:rsid w:val="00285DB4"/>
    <w:rsid w:val="0028670F"/>
    <w:rsid w:val="0028786B"/>
    <w:rsid w:val="00287E73"/>
    <w:rsid w:val="002907CB"/>
    <w:rsid w:val="00292A71"/>
    <w:rsid w:val="00293860"/>
    <w:rsid w:val="00294031"/>
    <w:rsid w:val="002958BF"/>
    <w:rsid w:val="002A0E54"/>
    <w:rsid w:val="002A43A8"/>
    <w:rsid w:val="002A475E"/>
    <w:rsid w:val="002A58DA"/>
    <w:rsid w:val="002B2746"/>
    <w:rsid w:val="002B3549"/>
    <w:rsid w:val="002B3903"/>
    <w:rsid w:val="002B517E"/>
    <w:rsid w:val="002B544E"/>
    <w:rsid w:val="002B6624"/>
    <w:rsid w:val="002C1355"/>
    <w:rsid w:val="002C14B9"/>
    <w:rsid w:val="002C2119"/>
    <w:rsid w:val="002C218C"/>
    <w:rsid w:val="002C232C"/>
    <w:rsid w:val="002C327B"/>
    <w:rsid w:val="002C35E3"/>
    <w:rsid w:val="002C3605"/>
    <w:rsid w:val="002C68C7"/>
    <w:rsid w:val="002C7156"/>
    <w:rsid w:val="002D2743"/>
    <w:rsid w:val="002D2B58"/>
    <w:rsid w:val="002D567A"/>
    <w:rsid w:val="002D6A18"/>
    <w:rsid w:val="002E0731"/>
    <w:rsid w:val="002E32E2"/>
    <w:rsid w:val="002E4675"/>
    <w:rsid w:val="002E7469"/>
    <w:rsid w:val="002E7AB6"/>
    <w:rsid w:val="002F009D"/>
    <w:rsid w:val="002F17CA"/>
    <w:rsid w:val="002F1EF0"/>
    <w:rsid w:val="002F4C82"/>
    <w:rsid w:val="002F5563"/>
    <w:rsid w:val="002F6BCA"/>
    <w:rsid w:val="00303AE8"/>
    <w:rsid w:val="00303BBD"/>
    <w:rsid w:val="00304AA1"/>
    <w:rsid w:val="00305AC9"/>
    <w:rsid w:val="003066A0"/>
    <w:rsid w:val="00310E5A"/>
    <w:rsid w:val="00312B61"/>
    <w:rsid w:val="0031413F"/>
    <w:rsid w:val="00314FEA"/>
    <w:rsid w:val="00315D12"/>
    <w:rsid w:val="00321329"/>
    <w:rsid w:val="003228FE"/>
    <w:rsid w:val="0032368C"/>
    <w:rsid w:val="00325E38"/>
    <w:rsid w:val="003309FA"/>
    <w:rsid w:val="00330A03"/>
    <w:rsid w:val="00332929"/>
    <w:rsid w:val="00333F68"/>
    <w:rsid w:val="00340ACB"/>
    <w:rsid w:val="003436DA"/>
    <w:rsid w:val="00346C61"/>
    <w:rsid w:val="003475E9"/>
    <w:rsid w:val="003478C8"/>
    <w:rsid w:val="003508C0"/>
    <w:rsid w:val="00351C32"/>
    <w:rsid w:val="00351FC7"/>
    <w:rsid w:val="00352852"/>
    <w:rsid w:val="0035570F"/>
    <w:rsid w:val="00356D06"/>
    <w:rsid w:val="003614DF"/>
    <w:rsid w:val="00361980"/>
    <w:rsid w:val="00370C3D"/>
    <w:rsid w:val="00371E47"/>
    <w:rsid w:val="00373826"/>
    <w:rsid w:val="0037382C"/>
    <w:rsid w:val="003739DA"/>
    <w:rsid w:val="00374892"/>
    <w:rsid w:val="003758A7"/>
    <w:rsid w:val="003768D8"/>
    <w:rsid w:val="003803D7"/>
    <w:rsid w:val="00381069"/>
    <w:rsid w:val="00382A90"/>
    <w:rsid w:val="00385D1F"/>
    <w:rsid w:val="00387A4C"/>
    <w:rsid w:val="00392181"/>
    <w:rsid w:val="003927F7"/>
    <w:rsid w:val="003947A5"/>
    <w:rsid w:val="00395555"/>
    <w:rsid w:val="003964AD"/>
    <w:rsid w:val="003966E6"/>
    <w:rsid w:val="003966FB"/>
    <w:rsid w:val="003976A6"/>
    <w:rsid w:val="003A0A03"/>
    <w:rsid w:val="003A1536"/>
    <w:rsid w:val="003A4129"/>
    <w:rsid w:val="003B2A88"/>
    <w:rsid w:val="003B738F"/>
    <w:rsid w:val="003B7D98"/>
    <w:rsid w:val="003B7DC1"/>
    <w:rsid w:val="003C4335"/>
    <w:rsid w:val="003C475D"/>
    <w:rsid w:val="003C4CA7"/>
    <w:rsid w:val="003C4ED3"/>
    <w:rsid w:val="003D087B"/>
    <w:rsid w:val="003D3271"/>
    <w:rsid w:val="003D4AC6"/>
    <w:rsid w:val="003D6D8F"/>
    <w:rsid w:val="003D6FF5"/>
    <w:rsid w:val="003E329D"/>
    <w:rsid w:val="003E549B"/>
    <w:rsid w:val="003E728B"/>
    <w:rsid w:val="003F0CC4"/>
    <w:rsid w:val="003F69FF"/>
    <w:rsid w:val="003F6C8E"/>
    <w:rsid w:val="003F6E0C"/>
    <w:rsid w:val="00402EEA"/>
    <w:rsid w:val="004035A8"/>
    <w:rsid w:val="004038CF"/>
    <w:rsid w:val="00404675"/>
    <w:rsid w:val="0040479D"/>
    <w:rsid w:val="0040521E"/>
    <w:rsid w:val="0040531D"/>
    <w:rsid w:val="0041446F"/>
    <w:rsid w:val="00417C87"/>
    <w:rsid w:val="00417E6D"/>
    <w:rsid w:val="00420D5D"/>
    <w:rsid w:val="00422714"/>
    <w:rsid w:val="00423B99"/>
    <w:rsid w:val="00425A8B"/>
    <w:rsid w:val="00426A54"/>
    <w:rsid w:val="00427C46"/>
    <w:rsid w:val="00433753"/>
    <w:rsid w:val="0043522F"/>
    <w:rsid w:val="00435B05"/>
    <w:rsid w:val="004421AF"/>
    <w:rsid w:val="004424B5"/>
    <w:rsid w:val="004437CA"/>
    <w:rsid w:val="00445776"/>
    <w:rsid w:val="0044624E"/>
    <w:rsid w:val="004468D4"/>
    <w:rsid w:val="00450C79"/>
    <w:rsid w:val="004548C4"/>
    <w:rsid w:val="00455503"/>
    <w:rsid w:val="0045796B"/>
    <w:rsid w:val="004643EF"/>
    <w:rsid w:val="00464749"/>
    <w:rsid w:val="00465BA5"/>
    <w:rsid w:val="00471F23"/>
    <w:rsid w:val="00474219"/>
    <w:rsid w:val="00480CBB"/>
    <w:rsid w:val="0048267C"/>
    <w:rsid w:val="00482E91"/>
    <w:rsid w:val="004831D7"/>
    <w:rsid w:val="00483B20"/>
    <w:rsid w:val="004843E6"/>
    <w:rsid w:val="00487575"/>
    <w:rsid w:val="00490363"/>
    <w:rsid w:val="00490B18"/>
    <w:rsid w:val="00490DD6"/>
    <w:rsid w:val="00490EF0"/>
    <w:rsid w:val="004945D2"/>
    <w:rsid w:val="00495B87"/>
    <w:rsid w:val="004A00FC"/>
    <w:rsid w:val="004A0C86"/>
    <w:rsid w:val="004A2DE2"/>
    <w:rsid w:val="004A46A0"/>
    <w:rsid w:val="004A6471"/>
    <w:rsid w:val="004A6878"/>
    <w:rsid w:val="004B4B7F"/>
    <w:rsid w:val="004B553F"/>
    <w:rsid w:val="004C010A"/>
    <w:rsid w:val="004C0F0D"/>
    <w:rsid w:val="004C402D"/>
    <w:rsid w:val="004C47F4"/>
    <w:rsid w:val="004C6DA5"/>
    <w:rsid w:val="004C7FAF"/>
    <w:rsid w:val="004D0E25"/>
    <w:rsid w:val="004D0E4A"/>
    <w:rsid w:val="004D1ACF"/>
    <w:rsid w:val="004D29A6"/>
    <w:rsid w:val="004D3C05"/>
    <w:rsid w:val="004D5F17"/>
    <w:rsid w:val="004E2C56"/>
    <w:rsid w:val="004E58A8"/>
    <w:rsid w:val="004E6B97"/>
    <w:rsid w:val="004F3AD1"/>
    <w:rsid w:val="004F42C8"/>
    <w:rsid w:val="004F528B"/>
    <w:rsid w:val="004F53AB"/>
    <w:rsid w:val="004F58AE"/>
    <w:rsid w:val="00500FE3"/>
    <w:rsid w:val="00501FB9"/>
    <w:rsid w:val="005024EB"/>
    <w:rsid w:val="00503D98"/>
    <w:rsid w:val="0050450A"/>
    <w:rsid w:val="00505753"/>
    <w:rsid w:val="00507268"/>
    <w:rsid w:val="00507E28"/>
    <w:rsid w:val="00512EC6"/>
    <w:rsid w:val="00514074"/>
    <w:rsid w:val="00515B56"/>
    <w:rsid w:val="00517A27"/>
    <w:rsid w:val="005215FF"/>
    <w:rsid w:val="00522E26"/>
    <w:rsid w:val="0052391D"/>
    <w:rsid w:val="00523D39"/>
    <w:rsid w:val="00526BA6"/>
    <w:rsid w:val="0053560B"/>
    <w:rsid w:val="00536023"/>
    <w:rsid w:val="005374C8"/>
    <w:rsid w:val="00537601"/>
    <w:rsid w:val="005377E4"/>
    <w:rsid w:val="00541B2E"/>
    <w:rsid w:val="0054370B"/>
    <w:rsid w:val="00543CC6"/>
    <w:rsid w:val="0055089A"/>
    <w:rsid w:val="00550F46"/>
    <w:rsid w:val="00552A6C"/>
    <w:rsid w:val="005551FD"/>
    <w:rsid w:val="00556CA0"/>
    <w:rsid w:val="00557351"/>
    <w:rsid w:val="00562A1E"/>
    <w:rsid w:val="00563514"/>
    <w:rsid w:val="005638A0"/>
    <w:rsid w:val="00563EDB"/>
    <w:rsid w:val="0056435F"/>
    <w:rsid w:val="005653AC"/>
    <w:rsid w:val="00565966"/>
    <w:rsid w:val="005661D2"/>
    <w:rsid w:val="005671E6"/>
    <w:rsid w:val="005711D2"/>
    <w:rsid w:val="00571BED"/>
    <w:rsid w:val="005724B9"/>
    <w:rsid w:val="0057252E"/>
    <w:rsid w:val="0057346D"/>
    <w:rsid w:val="0057375F"/>
    <w:rsid w:val="00573D2F"/>
    <w:rsid w:val="0057609F"/>
    <w:rsid w:val="00576A95"/>
    <w:rsid w:val="00580FE1"/>
    <w:rsid w:val="00581430"/>
    <w:rsid w:val="0058272C"/>
    <w:rsid w:val="0058450E"/>
    <w:rsid w:val="00586066"/>
    <w:rsid w:val="005918BE"/>
    <w:rsid w:val="00592630"/>
    <w:rsid w:val="00595485"/>
    <w:rsid w:val="005A0693"/>
    <w:rsid w:val="005A117A"/>
    <w:rsid w:val="005A77F8"/>
    <w:rsid w:val="005A78E8"/>
    <w:rsid w:val="005B0786"/>
    <w:rsid w:val="005B1573"/>
    <w:rsid w:val="005B1BAE"/>
    <w:rsid w:val="005B210E"/>
    <w:rsid w:val="005B345D"/>
    <w:rsid w:val="005B3C1C"/>
    <w:rsid w:val="005B45D4"/>
    <w:rsid w:val="005B53FF"/>
    <w:rsid w:val="005C2325"/>
    <w:rsid w:val="005C28FE"/>
    <w:rsid w:val="005C2C2B"/>
    <w:rsid w:val="005C39A9"/>
    <w:rsid w:val="005C53D8"/>
    <w:rsid w:val="005D5557"/>
    <w:rsid w:val="005D59F2"/>
    <w:rsid w:val="005D67EF"/>
    <w:rsid w:val="005D73C0"/>
    <w:rsid w:val="005D7C24"/>
    <w:rsid w:val="005E16BD"/>
    <w:rsid w:val="005E3077"/>
    <w:rsid w:val="005E3488"/>
    <w:rsid w:val="005E3AF4"/>
    <w:rsid w:val="005E4B7A"/>
    <w:rsid w:val="005F2AEE"/>
    <w:rsid w:val="005F3C1B"/>
    <w:rsid w:val="005F47FF"/>
    <w:rsid w:val="005F6EB3"/>
    <w:rsid w:val="005F7952"/>
    <w:rsid w:val="00603275"/>
    <w:rsid w:val="006036AF"/>
    <w:rsid w:val="006042FA"/>
    <w:rsid w:val="00604AEE"/>
    <w:rsid w:val="00606DBA"/>
    <w:rsid w:val="00607DD3"/>
    <w:rsid w:val="006109BD"/>
    <w:rsid w:val="00610F4A"/>
    <w:rsid w:val="00612FEB"/>
    <w:rsid w:val="006136C4"/>
    <w:rsid w:val="00615369"/>
    <w:rsid w:val="00615958"/>
    <w:rsid w:val="00616070"/>
    <w:rsid w:val="00621CE3"/>
    <w:rsid w:val="00630412"/>
    <w:rsid w:val="0063057B"/>
    <w:rsid w:val="00632FD4"/>
    <w:rsid w:val="006354FF"/>
    <w:rsid w:val="006412E4"/>
    <w:rsid w:val="0064223F"/>
    <w:rsid w:val="00643173"/>
    <w:rsid w:val="006434BA"/>
    <w:rsid w:val="00643649"/>
    <w:rsid w:val="0064532A"/>
    <w:rsid w:val="00647005"/>
    <w:rsid w:val="006471F4"/>
    <w:rsid w:val="0065162C"/>
    <w:rsid w:val="00651C17"/>
    <w:rsid w:val="00652C6D"/>
    <w:rsid w:val="006559CF"/>
    <w:rsid w:val="006562C5"/>
    <w:rsid w:val="00656DA0"/>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1588"/>
    <w:rsid w:val="00684AD7"/>
    <w:rsid w:val="00690832"/>
    <w:rsid w:val="006941C2"/>
    <w:rsid w:val="006961F9"/>
    <w:rsid w:val="006A3F2A"/>
    <w:rsid w:val="006A3FCF"/>
    <w:rsid w:val="006A4048"/>
    <w:rsid w:val="006A47AC"/>
    <w:rsid w:val="006A5CD8"/>
    <w:rsid w:val="006A6B2F"/>
    <w:rsid w:val="006B05D9"/>
    <w:rsid w:val="006B4049"/>
    <w:rsid w:val="006B50BC"/>
    <w:rsid w:val="006B517E"/>
    <w:rsid w:val="006B54ED"/>
    <w:rsid w:val="006B68A7"/>
    <w:rsid w:val="006B6BD0"/>
    <w:rsid w:val="006C0087"/>
    <w:rsid w:val="006C0896"/>
    <w:rsid w:val="006C0931"/>
    <w:rsid w:val="006C4104"/>
    <w:rsid w:val="006C4537"/>
    <w:rsid w:val="006C4F75"/>
    <w:rsid w:val="006C5E46"/>
    <w:rsid w:val="006C727F"/>
    <w:rsid w:val="006C774A"/>
    <w:rsid w:val="006C7E60"/>
    <w:rsid w:val="006D01A4"/>
    <w:rsid w:val="006D57AD"/>
    <w:rsid w:val="006D5929"/>
    <w:rsid w:val="006D5DE5"/>
    <w:rsid w:val="006E0C48"/>
    <w:rsid w:val="006E1963"/>
    <w:rsid w:val="006E262F"/>
    <w:rsid w:val="006E35EA"/>
    <w:rsid w:val="006E3F30"/>
    <w:rsid w:val="006F5841"/>
    <w:rsid w:val="006F6140"/>
    <w:rsid w:val="006F77E2"/>
    <w:rsid w:val="006F7AF3"/>
    <w:rsid w:val="0070248E"/>
    <w:rsid w:val="0070256D"/>
    <w:rsid w:val="007034B8"/>
    <w:rsid w:val="0070381B"/>
    <w:rsid w:val="0070444F"/>
    <w:rsid w:val="0070682E"/>
    <w:rsid w:val="00706B23"/>
    <w:rsid w:val="00707598"/>
    <w:rsid w:val="00707A36"/>
    <w:rsid w:val="00710886"/>
    <w:rsid w:val="007109CC"/>
    <w:rsid w:val="00710C00"/>
    <w:rsid w:val="00713913"/>
    <w:rsid w:val="00713D01"/>
    <w:rsid w:val="00716679"/>
    <w:rsid w:val="00720259"/>
    <w:rsid w:val="00723309"/>
    <w:rsid w:val="007236A1"/>
    <w:rsid w:val="00724232"/>
    <w:rsid w:val="00724B9C"/>
    <w:rsid w:val="0072715B"/>
    <w:rsid w:val="0073261E"/>
    <w:rsid w:val="00734DB2"/>
    <w:rsid w:val="00734F05"/>
    <w:rsid w:val="00735C6E"/>
    <w:rsid w:val="00736021"/>
    <w:rsid w:val="00736558"/>
    <w:rsid w:val="00736F6D"/>
    <w:rsid w:val="007405DE"/>
    <w:rsid w:val="00743F46"/>
    <w:rsid w:val="007446C2"/>
    <w:rsid w:val="00746186"/>
    <w:rsid w:val="0074778F"/>
    <w:rsid w:val="007509AF"/>
    <w:rsid w:val="00751758"/>
    <w:rsid w:val="0075308A"/>
    <w:rsid w:val="007574B3"/>
    <w:rsid w:val="007579A6"/>
    <w:rsid w:val="00760BE9"/>
    <w:rsid w:val="00762AE8"/>
    <w:rsid w:val="007630FA"/>
    <w:rsid w:val="00763114"/>
    <w:rsid w:val="0076499E"/>
    <w:rsid w:val="00766D75"/>
    <w:rsid w:val="00770369"/>
    <w:rsid w:val="00772A1D"/>
    <w:rsid w:val="007770E8"/>
    <w:rsid w:val="00777F65"/>
    <w:rsid w:val="00780AD3"/>
    <w:rsid w:val="00780FD5"/>
    <w:rsid w:val="00781D51"/>
    <w:rsid w:val="00785B7E"/>
    <w:rsid w:val="007902A8"/>
    <w:rsid w:val="00792E55"/>
    <w:rsid w:val="00793793"/>
    <w:rsid w:val="007953CF"/>
    <w:rsid w:val="007A1065"/>
    <w:rsid w:val="007A191B"/>
    <w:rsid w:val="007A2450"/>
    <w:rsid w:val="007A3FF8"/>
    <w:rsid w:val="007A56BA"/>
    <w:rsid w:val="007A7E2C"/>
    <w:rsid w:val="007B017D"/>
    <w:rsid w:val="007B13A0"/>
    <w:rsid w:val="007B14B5"/>
    <w:rsid w:val="007B1EEB"/>
    <w:rsid w:val="007B4E7D"/>
    <w:rsid w:val="007C2416"/>
    <w:rsid w:val="007C3153"/>
    <w:rsid w:val="007C6C34"/>
    <w:rsid w:val="007D0879"/>
    <w:rsid w:val="007D3380"/>
    <w:rsid w:val="007D4677"/>
    <w:rsid w:val="007D74C7"/>
    <w:rsid w:val="007D7600"/>
    <w:rsid w:val="007E2A89"/>
    <w:rsid w:val="007E531F"/>
    <w:rsid w:val="007E5E14"/>
    <w:rsid w:val="007E5EDB"/>
    <w:rsid w:val="007E79EB"/>
    <w:rsid w:val="007F11B4"/>
    <w:rsid w:val="007F1A3F"/>
    <w:rsid w:val="007F2CEC"/>
    <w:rsid w:val="007F2DB4"/>
    <w:rsid w:val="007F36E5"/>
    <w:rsid w:val="007F6C58"/>
    <w:rsid w:val="008019F1"/>
    <w:rsid w:val="008034EB"/>
    <w:rsid w:val="00807ADD"/>
    <w:rsid w:val="008111C4"/>
    <w:rsid w:val="00812F83"/>
    <w:rsid w:val="00813806"/>
    <w:rsid w:val="00813A07"/>
    <w:rsid w:val="00813A79"/>
    <w:rsid w:val="0081402B"/>
    <w:rsid w:val="00823057"/>
    <w:rsid w:val="00823598"/>
    <w:rsid w:val="00824AFF"/>
    <w:rsid w:val="00834C86"/>
    <w:rsid w:val="00836F44"/>
    <w:rsid w:val="00836F90"/>
    <w:rsid w:val="0084215A"/>
    <w:rsid w:val="008424F8"/>
    <w:rsid w:val="008426FC"/>
    <w:rsid w:val="0084310F"/>
    <w:rsid w:val="008443A1"/>
    <w:rsid w:val="008459D6"/>
    <w:rsid w:val="008576A9"/>
    <w:rsid w:val="00860F69"/>
    <w:rsid w:val="008619E3"/>
    <w:rsid w:val="00863392"/>
    <w:rsid w:val="00864960"/>
    <w:rsid w:val="00874D26"/>
    <w:rsid w:val="008761ED"/>
    <w:rsid w:val="00876B10"/>
    <w:rsid w:val="00876EA2"/>
    <w:rsid w:val="0088141A"/>
    <w:rsid w:val="00881EF2"/>
    <w:rsid w:val="00882F7D"/>
    <w:rsid w:val="008845BC"/>
    <w:rsid w:val="00884DD9"/>
    <w:rsid w:val="00886A2D"/>
    <w:rsid w:val="0088713D"/>
    <w:rsid w:val="008943AE"/>
    <w:rsid w:val="008959DB"/>
    <w:rsid w:val="0089656A"/>
    <w:rsid w:val="00897FE9"/>
    <w:rsid w:val="008A2F1B"/>
    <w:rsid w:val="008A360E"/>
    <w:rsid w:val="008A5166"/>
    <w:rsid w:val="008B1EFE"/>
    <w:rsid w:val="008B36AC"/>
    <w:rsid w:val="008B4D19"/>
    <w:rsid w:val="008B6713"/>
    <w:rsid w:val="008B68BD"/>
    <w:rsid w:val="008B6F21"/>
    <w:rsid w:val="008B7EF8"/>
    <w:rsid w:val="008C5730"/>
    <w:rsid w:val="008C5FDA"/>
    <w:rsid w:val="008C7292"/>
    <w:rsid w:val="008C7B6D"/>
    <w:rsid w:val="008D13C1"/>
    <w:rsid w:val="008D23B2"/>
    <w:rsid w:val="008D66A7"/>
    <w:rsid w:val="008D715E"/>
    <w:rsid w:val="008E499E"/>
    <w:rsid w:val="008E4AEB"/>
    <w:rsid w:val="008E5F79"/>
    <w:rsid w:val="008F04FD"/>
    <w:rsid w:val="008F0F8F"/>
    <w:rsid w:val="008F13EB"/>
    <w:rsid w:val="008F4134"/>
    <w:rsid w:val="00901A31"/>
    <w:rsid w:val="00906FD3"/>
    <w:rsid w:val="00915021"/>
    <w:rsid w:val="0092485F"/>
    <w:rsid w:val="00924B68"/>
    <w:rsid w:val="009268CC"/>
    <w:rsid w:val="009279A3"/>
    <w:rsid w:val="00930376"/>
    <w:rsid w:val="00930E89"/>
    <w:rsid w:val="0093162A"/>
    <w:rsid w:val="00931CA4"/>
    <w:rsid w:val="00935BA4"/>
    <w:rsid w:val="009361BC"/>
    <w:rsid w:val="00937B6E"/>
    <w:rsid w:val="00937F53"/>
    <w:rsid w:val="0094254E"/>
    <w:rsid w:val="009433E8"/>
    <w:rsid w:val="00947461"/>
    <w:rsid w:val="009475F7"/>
    <w:rsid w:val="00947C9F"/>
    <w:rsid w:val="00952F98"/>
    <w:rsid w:val="00953E80"/>
    <w:rsid w:val="00956971"/>
    <w:rsid w:val="009602A3"/>
    <w:rsid w:val="00960935"/>
    <w:rsid w:val="009627B8"/>
    <w:rsid w:val="00964471"/>
    <w:rsid w:val="0096649E"/>
    <w:rsid w:val="00971AAB"/>
    <w:rsid w:val="009722C4"/>
    <w:rsid w:val="00974055"/>
    <w:rsid w:val="009814D9"/>
    <w:rsid w:val="009831C5"/>
    <w:rsid w:val="0098340E"/>
    <w:rsid w:val="00983412"/>
    <w:rsid w:val="00985B21"/>
    <w:rsid w:val="00990D5C"/>
    <w:rsid w:val="00992975"/>
    <w:rsid w:val="009935D2"/>
    <w:rsid w:val="00993F35"/>
    <w:rsid w:val="00995E40"/>
    <w:rsid w:val="0099684E"/>
    <w:rsid w:val="009A5B39"/>
    <w:rsid w:val="009B173A"/>
    <w:rsid w:val="009B1A3D"/>
    <w:rsid w:val="009C1126"/>
    <w:rsid w:val="009C4CF0"/>
    <w:rsid w:val="009D05E8"/>
    <w:rsid w:val="009D20D8"/>
    <w:rsid w:val="009D232C"/>
    <w:rsid w:val="009D374D"/>
    <w:rsid w:val="009D6829"/>
    <w:rsid w:val="009D6C06"/>
    <w:rsid w:val="009D6EF6"/>
    <w:rsid w:val="009D7017"/>
    <w:rsid w:val="009E16C0"/>
    <w:rsid w:val="009E258E"/>
    <w:rsid w:val="009E2909"/>
    <w:rsid w:val="009E5F55"/>
    <w:rsid w:val="009E637B"/>
    <w:rsid w:val="009F023C"/>
    <w:rsid w:val="009F39B8"/>
    <w:rsid w:val="009F48D5"/>
    <w:rsid w:val="009F64E4"/>
    <w:rsid w:val="00A00A16"/>
    <w:rsid w:val="00A02788"/>
    <w:rsid w:val="00A05C74"/>
    <w:rsid w:val="00A06B2A"/>
    <w:rsid w:val="00A06C2E"/>
    <w:rsid w:val="00A129CE"/>
    <w:rsid w:val="00A13E36"/>
    <w:rsid w:val="00A2056F"/>
    <w:rsid w:val="00A2151C"/>
    <w:rsid w:val="00A21D08"/>
    <w:rsid w:val="00A2456F"/>
    <w:rsid w:val="00A2605F"/>
    <w:rsid w:val="00A27C8D"/>
    <w:rsid w:val="00A3106E"/>
    <w:rsid w:val="00A31F44"/>
    <w:rsid w:val="00A3513F"/>
    <w:rsid w:val="00A352BF"/>
    <w:rsid w:val="00A3540D"/>
    <w:rsid w:val="00A36259"/>
    <w:rsid w:val="00A37F7D"/>
    <w:rsid w:val="00A402FD"/>
    <w:rsid w:val="00A417D4"/>
    <w:rsid w:val="00A421AC"/>
    <w:rsid w:val="00A43DD3"/>
    <w:rsid w:val="00A47E88"/>
    <w:rsid w:val="00A51A71"/>
    <w:rsid w:val="00A52BC2"/>
    <w:rsid w:val="00A54B44"/>
    <w:rsid w:val="00A54FAB"/>
    <w:rsid w:val="00A556A1"/>
    <w:rsid w:val="00A57959"/>
    <w:rsid w:val="00A61FCA"/>
    <w:rsid w:val="00A624D3"/>
    <w:rsid w:val="00A63EB6"/>
    <w:rsid w:val="00A66AF0"/>
    <w:rsid w:val="00A70AF8"/>
    <w:rsid w:val="00A71D37"/>
    <w:rsid w:val="00A7268A"/>
    <w:rsid w:val="00A73630"/>
    <w:rsid w:val="00A73871"/>
    <w:rsid w:val="00A76AFC"/>
    <w:rsid w:val="00A76FB7"/>
    <w:rsid w:val="00A90065"/>
    <w:rsid w:val="00A92A0A"/>
    <w:rsid w:val="00AA5894"/>
    <w:rsid w:val="00AB2DAF"/>
    <w:rsid w:val="00AB3245"/>
    <w:rsid w:val="00AB7753"/>
    <w:rsid w:val="00AB796E"/>
    <w:rsid w:val="00AC0C6F"/>
    <w:rsid w:val="00AC27F6"/>
    <w:rsid w:val="00AC5F15"/>
    <w:rsid w:val="00AC6156"/>
    <w:rsid w:val="00AD189A"/>
    <w:rsid w:val="00AD1BAA"/>
    <w:rsid w:val="00AD611F"/>
    <w:rsid w:val="00AE0143"/>
    <w:rsid w:val="00AE3AC2"/>
    <w:rsid w:val="00AE50FB"/>
    <w:rsid w:val="00AE571F"/>
    <w:rsid w:val="00AE7581"/>
    <w:rsid w:val="00AF1685"/>
    <w:rsid w:val="00AF39AC"/>
    <w:rsid w:val="00AF3C0C"/>
    <w:rsid w:val="00AF71D3"/>
    <w:rsid w:val="00B01DA8"/>
    <w:rsid w:val="00B01E94"/>
    <w:rsid w:val="00B1657D"/>
    <w:rsid w:val="00B16B7F"/>
    <w:rsid w:val="00B17AC2"/>
    <w:rsid w:val="00B31487"/>
    <w:rsid w:val="00B356A9"/>
    <w:rsid w:val="00B40D0B"/>
    <w:rsid w:val="00B41BDC"/>
    <w:rsid w:val="00B45555"/>
    <w:rsid w:val="00B46FC3"/>
    <w:rsid w:val="00B47630"/>
    <w:rsid w:val="00B47BFC"/>
    <w:rsid w:val="00B5112F"/>
    <w:rsid w:val="00B5192F"/>
    <w:rsid w:val="00B53200"/>
    <w:rsid w:val="00B54425"/>
    <w:rsid w:val="00B60354"/>
    <w:rsid w:val="00B62176"/>
    <w:rsid w:val="00B62746"/>
    <w:rsid w:val="00B63A8C"/>
    <w:rsid w:val="00B654BE"/>
    <w:rsid w:val="00B65F97"/>
    <w:rsid w:val="00B6643F"/>
    <w:rsid w:val="00B71F53"/>
    <w:rsid w:val="00B73C1B"/>
    <w:rsid w:val="00B75120"/>
    <w:rsid w:val="00B7591E"/>
    <w:rsid w:val="00B82C29"/>
    <w:rsid w:val="00B8419D"/>
    <w:rsid w:val="00B90DF6"/>
    <w:rsid w:val="00B9279F"/>
    <w:rsid w:val="00B95F10"/>
    <w:rsid w:val="00B9677A"/>
    <w:rsid w:val="00BA231E"/>
    <w:rsid w:val="00BA2AB0"/>
    <w:rsid w:val="00BA3460"/>
    <w:rsid w:val="00BA48A8"/>
    <w:rsid w:val="00BA61CD"/>
    <w:rsid w:val="00BB63A2"/>
    <w:rsid w:val="00BB67B0"/>
    <w:rsid w:val="00BC0D95"/>
    <w:rsid w:val="00BC3496"/>
    <w:rsid w:val="00BC52F3"/>
    <w:rsid w:val="00BC76A5"/>
    <w:rsid w:val="00BD1DE4"/>
    <w:rsid w:val="00BD280F"/>
    <w:rsid w:val="00BD32A8"/>
    <w:rsid w:val="00BD7385"/>
    <w:rsid w:val="00BD787B"/>
    <w:rsid w:val="00BE0C62"/>
    <w:rsid w:val="00BE186A"/>
    <w:rsid w:val="00BE2159"/>
    <w:rsid w:val="00BE249A"/>
    <w:rsid w:val="00BE2EF0"/>
    <w:rsid w:val="00BE38C9"/>
    <w:rsid w:val="00BF1A8E"/>
    <w:rsid w:val="00BF5168"/>
    <w:rsid w:val="00BF530C"/>
    <w:rsid w:val="00BF5B7F"/>
    <w:rsid w:val="00BF5C34"/>
    <w:rsid w:val="00C03F62"/>
    <w:rsid w:val="00C042F4"/>
    <w:rsid w:val="00C04624"/>
    <w:rsid w:val="00C065C3"/>
    <w:rsid w:val="00C1106E"/>
    <w:rsid w:val="00C11086"/>
    <w:rsid w:val="00C11090"/>
    <w:rsid w:val="00C11626"/>
    <w:rsid w:val="00C12BF8"/>
    <w:rsid w:val="00C15DD9"/>
    <w:rsid w:val="00C20257"/>
    <w:rsid w:val="00C2087D"/>
    <w:rsid w:val="00C22FFB"/>
    <w:rsid w:val="00C23973"/>
    <w:rsid w:val="00C25C56"/>
    <w:rsid w:val="00C30168"/>
    <w:rsid w:val="00C3242A"/>
    <w:rsid w:val="00C33454"/>
    <w:rsid w:val="00C345DD"/>
    <w:rsid w:val="00C34DDC"/>
    <w:rsid w:val="00C3505C"/>
    <w:rsid w:val="00C35E5F"/>
    <w:rsid w:val="00C36105"/>
    <w:rsid w:val="00C36144"/>
    <w:rsid w:val="00C400D5"/>
    <w:rsid w:val="00C4229A"/>
    <w:rsid w:val="00C45306"/>
    <w:rsid w:val="00C51755"/>
    <w:rsid w:val="00C56A26"/>
    <w:rsid w:val="00C57760"/>
    <w:rsid w:val="00C611D5"/>
    <w:rsid w:val="00C61532"/>
    <w:rsid w:val="00C63784"/>
    <w:rsid w:val="00C644A7"/>
    <w:rsid w:val="00C64FC7"/>
    <w:rsid w:val="00C744A0"/>
    <w:rsid w:val="00C74D19"/>
    <w:rsid w:val="00C76491"/>
    <w:rsid w:val="00C76570"/>
    <w:rsid w:val="00C77AB4"/>
    <w:rsid w:val="00C82B95"/>
    <w:rsid w:val="00C83371"/>
    <w:rsid w:val="00C83918"/>
    <w:rsid w:val="00C8460B"/>
    <w:rsid w:val="00C84EA3"/>
    <w:rsid w:val="00C863BF"/>
    <w:rsid w:val="00C86ECB"/>
    <w:rsid w:val="00C9406E"/>
    <w:rsid w:val="00C94728"/>
    <w:rsid w:val="00C94BA7"/>
    <w:rsid w:val="00C95DA8"/>
    <w:rsid w:val="00C96B43"/>
    <w:rsid w:val="00CA17FA"/>
    <w:rsid w:val="00CA2E06"/>
    <w:rsid w:val="00CB0042"/>
    <w:rsid w:val="00CB1D1B"/>
    <w:rsid w:val="00CB28D8"/>
    <w:rsid w:val="00CB2C8D"/>
    <w:rsid w:val="00CB5AE9"/>
    <w:rsid w:val="00CB5C81"/>
    <w:rsid w:val="00CB6B11"/>
    <w:rsid w:val="00CC1A7D"/>
    <w:rsid w:val="00CC7354"/>
    <w:rsid w:val="00CD21C6"/>
    <w:rsid w:val="00CD2EEE"/>
    <w:rsid w:val="00CD41C5"/>
    <w:rsid w:val="00CD4379"/>
    <w:rsid w:val="00CD6424"/>
    <w:rsid w:val="00CD6D8F"/>
    <w:rsid w:val="00CD7C9A"/>
    <w:rsid w:val="00CE0255"/>
    <w:rsid w:val="00CE57C4"/>
    <w:rsid w:val="00CE70BC"/>
    <w:rsid w:val="00CF1F4A"/>
    <w:rsid w:val="00CF221E"/>
    <w:rsid w:val="00CF313C"/>
    <w:rsid w:val="00CF7C8B"/>
    <w:rsid w:val="00D04BCF"/>
    <w:rsid w:val="00D077C2"/>
    <w:rsid w:val="00D1021F"/>
    <w:rsid w:val="00D11703"/>
    <w:rsid w:val="00D14F07"/>
    <w:rsid w:val="00D164CE"/>
    <w:rsid w:val="00D17CEF"/>
    <w:rsid w:val="00D20B41"/>
    <w:rsid w:val="00D21040"/>
    <w:rsid w:val="00D33D77"/>
    <w:rsid w:val="00D350AD"/>
    <w:rsid w:val="00D3526D"/>
    <w:rsid w:val="00D3719E"/>
    <w:rsid w:val="00D410B9"/>
    <w:rsid w:val="00D4155C"/>
    <w:rsid w:val="00D424F0"/>
    <w:rsid w:val="00D43FA7"/>
    <w:rsid w:val="00D540E1"/>
    <w:rsid w:val="00D543E3"/>
    <w:rsid w:val="00D54941"/>
    <w:rsid w:val="00D54E18"/>
    <w:rsid w:val="00D54E9A"/>
    <w:rsid w:val="00D57010"/>
    <w:rsid w:val="00D62816"/>
    <w:rsid w:val="00D651E3"/>
    <w:rsid w:val="00D662E7"/>
    <w:rsid w:val="00D70080"/>
    <w:rsid w:val="00D73D67"/>
    <w:rsid w:val="00D757ED"/>
    <w:rsid w:val="00D83B88"/>
    <w:rsid w:val="00D856DE"/>
    <w:rsid w:val="00D859CF"/>
    <w:rsid w:val="00D946C6"/>
    <w:rsid w:val="00D95DC1"/>
    <w:rsid w:val="00D97808"/>
    <w:rsid w:val="00D97A5F"/>
    <w:rsid w:val="00DA15CD"/>
    <w:rsid w:val="00DA15F5"/>
    <w:rsid w:val="00DA2708"/>
    <w:rsid w:val="00DA31A1"/>
    <w:rsid w:val="00DA3F40"/>
    <w:rsid w:val="00DA3F42"/>
    <w:rsid w:val="00DA5026"/>
    <w:rsid w:val="00DA50AE"/>
    <w:rsid w:val="00DA6EE0"/>
    <w:rsid w:val="00DA7BE9"/>
    <w:rsid w:val="00DB2077"/>
    <w:rsid w:val="00DB57EA"/>
    <w:rsid w:val="00DB6292"/>
    <w:rsid w:val="00DB7214"/>
    <w:rsid w:val="00DC4532"/>
    <w:rsid w:val="00DC4DB6"/>
    <w:rsid w:val="00DC5034"/>
    <w:rsid w:val="00DC64FE"/>
    <w:rsid w:val="00DD260B"/>
    <w:rsid w:val="00DD311F"/>
    <w:rsid w:val="00DD436F"/>
    <w:rsid w:val="00DD4C5B"/>
    <w:rsid w:val="00DD53BB"/>
    <w:rsid w:val="00DD69DD"/>
    <w:rsid w:val="00DD738C"/>
    <w:rsid w:val="00DE0E1E"/>
    <w:rsid w:val="00DE497C"/>
    <w:rsid w:val="00DE558E"/>
    <w:rsid w:val="00DE5967"/>
    <w:rsid w:val="00DE778F"/>
    <w:rsid w:val="00DE7A35"/>
    <w:rsid w:val="00DF40C0"/>
    <w:rsid w:val="00E03727"/>
    <w:rsid w:val="00E07C92"/>
    <w:rsid w:val="00E11F35"/>
    <w:rsid w:val="00E12121"/>
    <w:rsid w:val="00E14680"/>
    <w:rsid w:val="00E15319"/>
    <w:rsid w:val="00E15DE5"/>
    <w:rsid w:val="00E20CA7"/>
    <w:rsid w:val="00E244A6"/>
    <w:rsid w:val="00E248F9"/>
    <w:rsid w:val="00E24C5D"/>
    <w:rsid w:val="00E25486"/>
    <w:rsid w:val="00E2570F"/>
    <w:rsid w:val="00E3109A"/>
    <w:rsid w:val="00E31787"/>
    <w:rsid w:val="00E34310"/>
    <w:rsid w:val="00E35735"/>
    <w:rsid w:val="00E402A9"/>
    <w:rsid w:val="00E40DCF"/>
    <w:rsid w:val="00E42FCC"/>
    <w:rsid w:val="00E44296"/>
    <w:rsid w:val="00E44E87"/>
    <w:rsid w:val="00E46BDE"/>
    <w:rsid w:val="00E5285A"/>
    <w:rsid w:val="00E52B16"/>
    <w:rsid w:val="00E52D3E"/>
    <w:rsid w:val="00E56012"/>
    <w:rsid w:val="00E6256C"/>
    <w:rsid w:val="00E62749"/>
    <w:rsid w:val="00E632E5"/>
    <w:rsid w:val="00E637A5"/>
    <w:rsid w:val="00E64868"/>
    <w:rsid w:val="00E67352"/>
    <w:rsid w:val="00E76F0E"/>
    <w:rsid w:val="00E77881"/>
    <w:rsid w:val="00E809BA"/>
    <w:rsid w:val="00E80DA0"/>
    <w:rsid w:val="00E81235"/>
    <w:rsid w:val="00E932C6"/>
    <w:rsid w:val="00E94830"/>
    <w:rsid w:val="00E953E5"/>
    <w:rsid w:val="00E95A47"/>
    <w:rsid w:val="00EA029B"/>
    <w:rsid w:val="00EA23BC"/>
    <w:rsid w:val="00EA4D7D"/>
    <w:rsid w:val="00EA60BE"/>
    <w:rsid w:val="00EA72FC"/>
    <w:rsid w:val="00EA7BD6"/>
    <w:rsid w:val="00EB17C7"/>
    <w:rsid w:val="00EB3F54"/>
    <w:rsid w:val="00EB6CEF"/>
    <w:rsid w:val="00EB7290"/>
    <w:rsid w:val="00EC049B"/>
    <w:rsid w:val="00EC0FA1"/>
    <w:rsid w:val="00EC1625"/>
    <w:rsid w:val="00EC4DA7"/>
    <w:rsid w:val="00EC5680"/>
    <w:rsid w:val="00ED02D8"/>
    <w:rsid w:val="00ED1BD2"/>
    <w:rsid w:val="00ED26D2"/>
    <w:rsid w:val="00ED285A"/>
    <w:rsid w:val="00ED3760"/>
    <w:rsid w:val="00ED3798"/>
    <w:rsid w:val="00ED6FFF"/>
    <w:rsid w:val="00EE6DF6"/>
    <w:rsid w:val="00EE72E3"/>
    <w:rsid w:val="00EF1534"/>
    <w:rsid w:val="00EF1A14"/>
    <w:rsid w:val="00EF1BB3"/>
    <w:rsid w:val="00EF2F93"/>
    <w:rsid w:val="00EF49E8"/>
    <w:rsid w:val="00EF54E2"/>
    <w:rsid w:val="00F00563"/>
    <w:rsid w:val="00F0066D"/>
    <w:rsid w:val="00F01C67"/>
    <w:rsid w:val="00F03737"/>
    <w:rsid w:val="00F04EA8"/>
    <w:rsid w:val="00F13E16"/>
    <w:rsid w:val="00F2170B"/>
    <w:rsid w:val="00F22350"/>
    <w:rsid w:val="00F22993"/>
    <w:rsid w:val="00F23916"/>
    <w:rsid w:val="00F26207"/>
    <w:rsid w:val="00F2651D"/>
    <w:rsid w:val="00F2775D"/>
    <w:rsid w:val="00F27E49"/>
    <w:rsid w:val="00F301E8"/>
    <w:rsid w:val="00F313D5"/>
    <w:rsid w:val="00F31E3B"/>
    <w:rsid w:val="00F347F7"/>
    <w:rsid w:val="00F34E84"/>
    <w:rsid w:val="00F34F3F"/>
    <w:rsid w:val="00F35F2C"/>
    <w:rsid w:val="00F37354"/>
    <w:rsid w:val="00F4005C"/>
    <w:rsid w:val="00F43FDB"/>
    <w:rsid w:val="00F4448D"/>
    <w:rsid w:val="00F44494"/>
    <w:rsid w:val="00F47617"/>
    <w:rsid w:val="00F4779A"/>
    <w:rsid w:val="00F47F79"/>
    <w:rsid w:val="00F50A8A"/>
    <w:rsid w:val="00F52A97"/>
    <w:rsid w:val="00F545F1"/>
    <w:rsid w:val="00F55EB9"/>
    <w:rsid w:val="00F56D7A"/>
    <w:rsid w:val="00F57863"/>
    <w:rsid w:val="00F57AEC"/>
    <w:rsid w:val="00F60CB9"/>
    <w:rsid w:val="00F62135"/>
    <w:rsid w:val="00F632F7"/>
    <w:rsid w:val="00F655BD"/>
    <w:rsid w:val="00F66626"/>
    <w:rsid w:val="00F672F4"/>
    <w:rsid w:val="00F74915"/>
    <w:rsid w:val="00F74F1F"/>
    <w:rsid w:val="00F751FD"/>
    <w:rsid w:val="00F772F1"/>
    <w:rsid w:val="00F82F09"/>
    <w:rsid w:val="00F83649"/>
    <w:rsid w:val="00F86ED3"/>
    <w:rsid w:val="00F87024"/>
    <w:rsid w:val="00F872C9"/>
    <w:rsid w:val="00F912D6"/>
    <w:rsid w:val="00F919A2"/>
    <w:rsid w:val="00F91DE1"/>
    <w:rsid w:val="00F922F4"/>
    <w:rsid w:val="00FA014D"/>
    <w:rsid w:val="00FA0DF1"/>
    <w:rsid w:val="00FA121C"/>
    <w:rsid w:val="00FA1A46"/>
    <w:rsid w:val="00FA2F5D"/>
    <w:rsid w:val="00FA645B"/>
    <w:rsid w:val="00FB4E09"/>
    <w:rsid w:val="00FC19C7"/>
    <w:rsid w:val="00FC274C"/>
    <w:rsid w:val="00FC6A5A"/>
    <w:rsid w:val="00FD1971"/>
    <w:rsid w:val="00FD31DF"/>
    <w:rsid w:val="00FD5D6B"/>
    <w:rsid w:val="00FD7FA3"/>
    <w:rsid w:val="00FE3F1C"/>
    <w:rsid w:val="00FE4054"/>
    <w:rsid w:val="00FE6176"/>
    <w:rsid w:val="00FE749B"/>
    <w:rsid w:val="00FF274F"/>
    <w:rsid w:val="00FF4435"/>
    <w:rsid w:val="00FF5C7E"/>
    <w:rsid w:val="00FF610F"/>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FDD0C"/>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9BE"/>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tuloCar">
    <w:name w:val="Título Car"/>
    <w:basedOn w:val="Fuentedeprrafopredeter"/>
    <w:link w:val="Ttul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Ttulo">
    <w:name w:val="Title"/>
    <w:basedOn w:val="Normal"/>
    <w:next w:val="Normal"/>
    <w:link w:val="Ttul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E12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E25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2">
    <w:name w:val="Tabla con cuadrícula71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next w:val="Tablaconcuadrcula"/>
    <w:uiPriority w:val="59"/>
    <w:rsid w:val="00661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2">
    <w:name w:val="Tabla con cuadrícula142"/>
    <w:basedOn w:val="Tablanormal"/>
    <w:next w:val="Tablaconcuadrcula"/>
    <w:uiPriority w:val="59"/>
    <w:rsid w:val="00763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3">
    <w:name w:val="Tabla con cuadrícula143"/>
    <w:basedOn w:val="Tablanormal"/>
    <w:next w:val="Tablaconcuadrcula"/>
    <w:uiPriority w:val="59"/>
    <w:rsid w:val="006F7A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7F1A3F"/>
  </w:style>
  <w:style w:type="table" w:customStyle="1" w:styleId="Tablaconcuadrcula29">
    <w:name w:val="Tabla con cuadrícula29"/>
    <w:basedOn w:val="Tablanormal"/>
    <w:next w:val="Tablaconcuadrcula"/>
    <w:uiPriority w:val="59"/>
    <w:rsid w:val="007F1A3F"/>
    <w:pPr>
      <w:spacing w:after="0" w:line="240" w:lineRule="auto"/>
    </w:pPr>
    <w:rPr>
      <w:rFonts w:eastAsia="Times New Roman"/>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F1A3F"/>
    <w:pPr>
      <w:spacing w:after="0" w:line="240" w:lineRule="auto"/>
    </w:pPr>
    <w:rPr>
      <w:sz w:val="20"/>
      <w:szCs w:val="20"/>
      <w:lang w:val="es-SV"/>
    </w:rPr>
  </w:style>
  <w:style w:type="character" w:customStyle="1" w:styleId="TextonotapieCar">
    <w:name w:val="Texto nota pie Car"/>
    <w:basedOn w:val="Fuentedeprrafopredeter"/>
    <w:link w:val="Textonotapie"/>
    <w:uiPriority w:val="99"/>
    <w:semiHidden/>
    <w:rsid w:val="007F1A3F"/>
    <w:rPr>
      <w:sz w:val="20"/>
      <w:szCs w:val="20"/>
      <w:lang w:val="es-SV"/>
    </w:rPr>
  </w:style>
  <w:style w:type="character" w:styleId="Refdenotaalpie">
    <w:name w:val="footnote reference"/>
    <w:basedOn w:val="Fuentedeprrafopredeter"/>
    <w:uiPriority w:val="99"/>
    <w:semiHidden/>
    <w:unhideWhenUsed/>
    <w:rsid w:val="007F1A3F"/>
    <w:rPr>
      <w:vertAlign w:val="superscript"/>
    </w:rPr>
  </w:style>
  <w:style w:type="table" w:customStyle="1" w:styleId="Tablaconcuadrcula314">
    <w:name w:val="Tabla con cuadrícula314"/>
    <w:basedOn w:val="Tablanormal"/>
    <w:next w:val="Tablaconcuadrcula"/>
    <w:uiPriority w:val="39"/>
    <w:rsid w:val="007F1A3F"/>
    <w:pPr>
      <w:spacing w:after="0" w:line="240" w:lineRule="auto"/>
    </w:pPr>
    <w:rPr>
      <w:rFonts w:eastAsia="Times New Roman" w:cs="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59"/>
    <w:rsid w:val="007F1A3F"/>
    <w:pPr>
      <w:spacing w:before="200" w:after="0" w:line="240" w:lineRule="auto"/>
    </w:pPr>
    <w:rPr>
      <w:rFonts w:ascii="Calibri" w:eastAsia="Times New Roman" w:hAnsi="Calibri" w:cs="Times New Roman"/>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8ED1F-8746-413A-AA3F-F388DAE81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54</Pages>
  <Words>20653</Words>
  <Characters>113592</Characters>
  <Application>Microsoft Office Word</Application>
  <DocSecurity>0</DocSecurity>
  <Lines>946</Lines>
  <Paragraphs>267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Cesia Serrano</cp:lastModifiedBy>
  <cp:revision>3</cp:revision>
  <cp:lastPrinted>2022-06-23T19:31:00Z</cp:lastPrinted>
  <dcterms:created xsi:type="dcterms:W3CDTF">2023-10-16T19:54:00Z</dcterms:created>
  <dcterms:modified xsi:type="dcterms:W3CDTF">2023-10-16T20:08:00Z</dcterms:modified>
</cp:coreProperties>
</file>