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0C59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0054734D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42D7F098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7135C3B8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36A26387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7AB2D8F" wp14:editId="6CFF8403">
            <wp:simplePos x="0" y="0"/>
            <wp:positionH relativeFrom="margin">
              <wp:align>center</wp:align>
            </wp:positionH>
            <wp:positionV relativeFrom="paragraph">
              <wp:posOffset>9328</wp:posOffset>
            </wp:positionV>
            <wp:extent cx="3074276" cy="294905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10B49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04AAAFD0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23276C32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3A6E8565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3D003541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4C07D5FB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63A8D014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5E437D8F" w14:textId="77777777" w:rsidR="00560741" w:rsidRPr="00C729B8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</w:p>
    <w:p w14:paraId="5E34BF2C" w14:textId="77777777" w:rsidR="00560741" w:rsidRDefault="00560741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ESTADÍSTICA GENERAL</w:t>
      </w:r>
    </w:p>
    <w:p w14:paraId="2896EE3A" w14:textId="77777777" w:rsidR="00560741" w:rsidRPr="00C729B8" w:rsidRDefault="005534C7" w:rsidP="00560741">
      <w:pPr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JULIO, AGOSTO Y SEPTIEMBRE</w:t>
      </w:r>
      <w:r w:rsidR="00560741">
        <w:rPr>
          <w:rFonts w:ascii="Montserrat" w:hAnsi="Montserrat"/>
          <w:b/>
          <w:sz w:val="24"/>
          <w:szCs w:val="24"/>
        </w:rPr>
        <w:t xml:space="preserve"> 2023</w:t>
      </w:r>
      <w:r w:rsidR="00560741" w:rsidRPr="00C729B8">
        <w:rPr>
          <w:rFonts w:ascii="Montserrat" w:hAnsi="Montserrat"/>
          <w:b/>
          <w:sz w:val="24"/>
          <w:szCs w:val="24"/>
        </w:rPr>
        <w:t>.</w:t>
      </w:r>
    </w:p>
    <w:p w14:paraId="413DE87C" w14:textId="77777777" w:rsidR="00560741" w:rsidRPr="00C729B8" w:rsidRDefault="001976A5" w:rsidP="00560741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Unidad</w:t>
      </w:r>
      <w:r w:rsidR="00560741">
        <w:rPr>
          <w:rFonts w:ascii="Montserrat" w:hAnsi="Montserrat"/>
          <w:sz w:val="24"/>
          <w:szCs w:val="24"/>
        </w:rPr>
        <w:t xml:space="preserve"> </w:t>
      </w:r>
      <w:r w:rsidR="00560741" w:rsidRPr="00C729B8">
        <w:rPr>
          <w:rFonts w:ascii="Montserrat" w:hAnsi="Montserrat"/>
          <w:sz w:val="24"/>
          <w:szCs w:val="24"/>
        </w:rPr>
        <w:t>de Comunicaciones</w:t>
      </w:r>
    </w:p>
    <w:p w14:paraId="7F0CA679" w14:textId="77777777" w:rsidR="00560741" w:rsidRPr="00C729B8" w:rsidRDefault="00560741" w:rsidP="00560741">
      <w:pPr>
        <w:jc w:val="center"/>
        <w:rPr>
          <w:rFonts w:ascii="Montserrat" w:hAnsi="Montserrat"/>
          <w:sz w:val="24"/>
          <w:szCs w:val="24"/>
        </w:rPr>
      </w:pPr>
      <w:r w:rsidRPr="00C729B8">
        <w:rPr>
          <w:rFonts w:ascii="Montserrat" w:hAnsi="Montserrat"/>
          <w:sz w:val="24"/>
          <w:szCs w:val="24"/>
        </w:rPr>
        <w:t xml:space="preserve">Alcaldía </w:t>
      </w:r>
      <w:r w:rsidR="001976A5">
        <w:rPr>
          <w:rFonts w:ascii="Montserrat" w:hAnsi="Montserrat"/>
          <w:sz w:val="24"/>
          <w:szCs w:val="24"/>
        </w:rPr>
        <w:t xml:space="preserve">Municipal </w:t>
      </w:r>
      <w:r w:rsidRPr="00C729B8">
        <w:rPr>
          <w:rFonts w:ascii="Montserrat" w:hAnsi="Montserrat"/>
          <w:sz w:val="24"/>
          <w:szCs w:val="24"/>
        </w:rPr>
        <w:t>de Apopa</w:t>
      </w:r>
    </w:p>
    <w:p w14:paraId="235B7076" w14:textId="77777777" w:rsidR="00560741" w:rsidRPr="00C729B8" w:rsidRDefault="00560741" w:rsidP="00560741">
      <w:pPr>
        <w:jc w:val="center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Elaborado</w:t>
      </w:r>
      <w:r w:rsidR="001976A5">
        <w:rPr>
          <w:rFonts w:ascii="Montserrat" w:hAnsi="Montserrat"/>
          <w:sz w:val="24"/>
          <w:szCs w:val="24"/>
        </w:rPr>
        <w:t xml:space="preserve"> octubre de 2023</w:t>
      </w:r>
      <w:r>
        <w:rPr>
          <w:rFonts w:ascii="Montserrat" w:hAnsi="Montserrat"/>
          <w:sz w:val="24"/>
          <w:szCs w:val="24"/>
        </w:rPr>
        <w:t>.</w:t>
      </w:r>
    </w:p>
    <w:p w14:paraId="05F62621" w14:textId="77777777" w:rsidR="00560741" w:rsidRPr="00C729B8" w:rsidRDefault="00560741" w:rsidP="00560741">
      <w:pPr>
        <w:rPr>
          <w:rFonts w:ascii="Montserrat" w:hAnsi="Montserrat"/>
          <w:sz w:val="24"/>
          <w:szCs w:val="24"/>
        </w:rPr>
      </w:pPr>
    </w:p>
    <w:p w14:paraId="4F21697F" w14:textId="77777777" w:rsidR="00560741" w:rsidRDefault="00560741" w:rsidP="00560741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br w:type="page"/>
      </w:r>
    </w:p>
    <w:p w14:paraId="4FD91F1A" w14:textId="77777777" w:rsidR="00F7486F" w:rsidRDefault="00F7486F" w:rsidP="00560741">
      <w:pPr>
        <w:rPr>
          <w:rFonts w:ascii="Montserrat" w:hAnsi="Montserrat"/>
          <w:b/>
          <w:sz w:val="24"/>
          <w:szCs w:val="24"/>
        </w:rPr>
      </w:pPr>
    </w:p>
    <w:p w14:paraId="578B0CD9" w14:textId="77777777" w:rsidR="00F7486F" w:rsidRPr="00F7486F" w:rsidRDefault="00F7486F" w:rsidP="00C23C59">
      <w:pPr>
        <w:jc w:val="center"/>
        <w:rPr>
          <w:rFonts w:ascii="Montserrat" w:hAnsi="Montserrat"/>
          <w:b/>
          <w:sz w:val="24"/>
          <w:szCs w:val="24"/>
        </w:rPr>
      </w:pPr>
      <w:r w:rsidRPr="00F7486F">
        <w:rPr>
          <w:rFonts w:ascii="Montserrat" w:hAnsi="Montserrat"/>
          <w:b/>
          <w:sz w:val="24"/>
          <w:szCs w:val="24"/>
        </w:rPr>
        <w:t>ESTADÍSTICA GENERAL UNIDAD DE COMUNICACIONES</w:t>
      </w:r>
    </w:p>
    <w:tbl>
      <w:tblPr>
        <w:tblW w:w="4980" w:type="dxa"/>
        <w:tblInd w:w="1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972"/>
        <w:gridCol w:w="1476"/>
        <w:gridCol w:w="945"/>
      </w:tblGrid>
      <w:tr w:rsidR="00F7486F" w:rsidRPr="00F7486F" w14:paraId="10E88FC7" w14:textId="77777777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C78C9F6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JULIO</w:t>
            </w:r>
            <w:r w:rsidR="00F7486F"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2023</w:t>
            </w:r>
          </w:p>
        </w:tc>
      </w:tr>
      <w:tr w:rsidR="00F7486F" w:rsidRPr="00F7486F" w14:paraId="1B310280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B9E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2A52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8864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673A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14:paraId="4EC0A1FE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797" w14:textId="77777777" w:rsidR="00F7486F" w:rsidRPr="00F7486F" w:rsidRDefault="00C13A40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2373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337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6E9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10</w:t>
            </w:r>
          </w:p>
        </w:tc>
      </w:tr>
      <w:tr w:rsidR="00F7486F" w:rsidRPr="00F7486F" w14:paraId="482EBB6F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5F3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BB9A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D200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EF50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4B70E357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7667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2889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BE74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21D6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398DAED0" w14:textId="77777777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4CE4DDB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AGOSTO</w:t>
            </w:r>
            <w:r w:rsidR="00F7486F"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2023</w:t>
            </w:r>
          </w:p>
        </w:tc>
      </w:tr>
      <w:tr w:rsidR="00F7486F" w:rsidRPr="00F7486F" w14:paraId="1D12636F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3CC1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6DC4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ADC7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8044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14:paraId="2EBE0CC7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4BAD" w14:textId="77777777" w:rsidR="00F7486F" w:rsidRPr="00F7486F" w:rsidRDefault="00C13A40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F17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76C4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2CFF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05</w:t>
            </w:r>
          </w:p>
        </w:tc>
      </w:tr>
      <w:tr w:rsidR="00F7486F" w:rsidRPr="00F7486F" w14:paraId="4AFC2593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579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123A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0ACB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F1C7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29AB9AE7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60C7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8D1B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2458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0E25" w14:textId="77777777" w:rsidR="00F7486F" w:rsidRPr="00F7486F" w:rsidRDefault="00F7486F" w:rsidP="00F74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486F" w:rsidRPr="00F7486F" w14:paraId="5249EE23" w14:textId="77777777" w:rsidTr="00F7486F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625454" w14:textId="77777777" w:rsidR="00F7486F" w:rsidRPr="00F7486F" w:rsidRDefault="00C23C5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SEPTIEMBRE</w:t>
            </w:r>
            <w:r w:rsidR="00F7486F" w:rsidRPr="00F74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2023</w:t>
            </w:r>
          </w:p>
        </w:tc>
      </w:tr>
      <w:tr w:rsidR="00F7486F" w:rsidRPr="00F7486F" w14:paraId="6F8523CB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8376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4265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18B2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561B" w14:textId="77777777" w:rsidR="00F7486F" w:rsidRPr="00F7486F" w:rsidRDefault="00F7486F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F7486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Diseños</w:t>
            </w:r>
          </w:p>
        </w:tc>
      </w:tr>
      <w:tr w:rsidR="00F7486F" w:rsidRPr="00F7486F" w14:paraId="536C637F" w14:textId="77777777" w:rsidTr="00F7486F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8B7" w14:textId="77777777" w:rsidR="00F7486F" w:rsidRPr="00F7486F" w:rsidRDefault="00C13A40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EBFD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3E40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1F6" w14:textId="77777777" w:rsidR="00F7486F" w:rsidRPr="00F7486F" w:rsidRDefault="00184299" w:rsidP="00F74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23</w:t>
            </w:r>
          </w:p>
        </w:tc>
      </w:tr>
    </w:tbl>
    <w:p w14:paraId="0031E3C5" w14:textId="77777777" w:rsidR="00560741" w:rsidRDefault="00560741" w:rsidP="00560741">
      <w:pPr>
        <w:rPr>
          <w:b/>
          <w:sz w:val="28"/>
        </w:rPr>
      </w:pPr>
    </w:p>
    <w:tbl>
      <w:tblPr>
        <w:tblW w:w="5480" w:type="dxa"/>
        <w:tblInd w:w="16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200"/>
        <w:gridCol w:w="1200"/>
        <w:gridCol w:w="1442"/>
      </w:tblGrid>
      <w:tr w:rsidR="00184299" w:rsidRPr="00184299" w14:paraId="6D88DF87" w14:textId="77777777" w:rsidTr="00184299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FBADDF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29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4A0B6C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DISEÑOS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A4F40D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VIDEOS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335D24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FOTOGRAFIAS</w:t>
            </w:r>
          </w:p>
        </w:tc>
      </w:tr>
      <w:tr w:rsidR="00184299" w:rsidRPr="00184299" w14:paraId="07C04F33" w14:textId="77777777" w:rsidTr="00184299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39C0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29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TOTAL TRIMESTRAL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5064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29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DC6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29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488F" w14:textId="77777777" w:rsidR="00184299" w:rsidRPr="00184299" w:rsidRDefault="00184299" w:rsidP="00184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184299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96</w:t>
            </w:r>
          </w:p>
        </w:tc>
      </w:tr>
    </w:tbl>
    <w:p w14:paraId="77AB024F" w14:textId="77777777" w:rsidR="00560741" w:rsidRDefault="00560741" w:rsidP="00560741">
      <w:pPr>
        <w:rPr>
          <w:b/>
          <w:sz w:val="28"/>
        </w:rPr>
      </w:pPr>
    </w:p>
    <w:p w14:paraId="76848609" w14:textId="77777777" w:rsidR="00F7486F" w:rsidRDefault="00F7486F" w:rsidP="00560741">
      <w:pPr>
        <w:rPr>
          <w:b/>
          <w:sz w:val="28"/>
        </w:rPr>
      </w:pPr>
    </w:p>
    <w:p w14:paraId="5516F27E" w14:textId="77777777" w:rsidR="00F7486F" w:rsidRDefault="00F7486F" w:rsidP="00560741">
      <w:pPr>
        <w:rPr>
          <w:b/>
          <w:sz w:val="28"/>
        </w:rPr>
      </w:pPr>
    </w:p>
    <w:p w14:paraId="6C61A2EA" w14:textId="77777777" w:rsidR="00F7486F" w:rsidRDefault="00F7486F" w:rsidP="00560741">
      <w:pPr>
        <w:rPr>
          <w:b/>
          <w:sz w:val="28"/>
        </w:rPr>
      </w:pPr>
    </w:p>
    <w:p w14:paraId="78B3CE5C" w14:textId="77777777" w:rsidR="00F7486F" w:rsidRDefault="00F7486F" w:rsidP="00560741">
      <w:pPr>
        <w:rPr>
          <w:b/>
          <w:sz w:val="28"/>
        </w:rPr>
      </w:pPr>
    </w:p>
    <w:p w14:paraId="25009A3B" w14:textId="77777777" w:rsidR="00F7486F" w:rsidRDefault="00F7486F" w:rsidP="00560741">
      <w:pPr>
        <w:rPr>
          <w:b/>
          <w:sz w:val="28"/>
        </w:rPr>
      </w:pPr>
    </w:p>
    <w:p w14:paraId="2329982F" w14:textId="77777777" w:rsidR="00F7486F" w:rsidRDefault="00F7486F" w:rsidP="00560741">
      <w:pPr>
        <w:rPr>
          <w:b/>
          <w:sz w:val="28"/>
        </w:rPr>
      </w:pPr>
    </w:p>
    <w:p w14:paraId="0DC0193F" w14:textId="77777777" w:rsidR="00F7486F" w:rsidRDefault="00F7486F" w:rsidP="00560741">
      <w:pPr>
        <w:rPr>
          <w:b/>
          <w:sz w:val="28"/>
        </w:rPr>
      </w:pPr>
    </w:p>
    <w:p w14:paraId="1D953505" w14:textId="77777777" w:rsidR="00560741" w:rsidRDefault="00560741" w:rsidP="00560741">
      <w:pPr>
        <w:rPr>
          <w:b/>
          <w:sz w:val="28"/>
        </w:rPr>
      </w:pPr>
    </w:p>
    <w:p w14:paraId="001FBDF6" w14:textId="77777777" w:rsidR="00560741" w:rsidRDefault="00560741" w:rsidP="00560741">
      <w:pPr>
        <w:rPr>
          <w:b/>
          <w:sz w:val="28"/>
        </w:rPr>
      </w:pPr>
      <w:r>
        <w:rPr>
          <w:b/>
          <w:sz w:val="28"/>
        </w:rPr>
        <w:t>Métricas de Redes Sociales</w:t>
      </w:r>
    </w:p>
    <w:p w14:paraId="5CC7423C" w14:textId="77777777" w:rsidR="00560741" w:rsidRPr="00C4739A" w:rsidRDefault="00560741" w:rsidP="00560741">
      <w:pPr>
        <w:rPr>
          <w:i/>
          <w:sz w:val="28"/>
        </w:rPr>
      </w:pPr>
      <w:r>
        <w:rPr>
          <w:i/>
          <w:sz w:val="28"/>
        </w:rPr>
        <w:lastRenderedPageBreak/>
        <w:t>Seguidores</w:t>
      </w:r>
      <w:r w:rsidRPr="00974EAB">
        <w:rPr>
          <w:i/>
          <w:sz w:val="28"/>
        </w:rPr>
        <w:t xml:space="preserve"> de Facebook</w:t>
      </w:r>
      <w:r>
        <w:rPr>
          <w:i/>
          <w:sz w:val="28"/>
        </w:rPr>
        <w:t xml:space="preserve"> e Instagram acumulado.</w:t>
      </w:r>
    </w:p>
    <w:p w14:paraId="6344D6A8" w14:textId="77777777" w:rsidR="00560741" w:rsidRDefault="00B3296E" w:rsidP="005534C7">
      <w:pPr>
        <w:jc w:val="center"/>
        <w:rPr>
          <w:sz w:val="28"/>
        </w:rPr>
      </w:pPr>
      <w:r>
        <w:rPr>
          <w:sz w:val="28"/>
        </w:rPr>
        <w:pict w14:anchorId="21786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489.75pt">
            <v:imagedata r:id="rId7" o:title="Público 3er treimestre"/>
          </v:shape>
        </w:pict>
      </w:r>
    </w:p>
    <w:p w14:paraId="62EBD19B" w14:textId="77777777" w:rsidR="00560741" w:rsidRDefault="00560741" w:rsidP="00560741">
      <w:pPr>
        <w:rPr>
          <w:sz w:val="28"/>
        </w:rPr>
      </w:pPr>
    </w:p>
    <w:p w14:paraId="0BD51AB4" w14:textId="77777777" w:rsidR="00560741" w:rsidRDefault="00560741" w:rsidP="00560741">
      <w:pPr>
        <w:rPr>
          <w:sz w:val="28"/>
        </w:rPr>
      </w:pPr>
      <w:r>
        <w:rPr>
          <w:sz w:val="28"/>
        </w:rPr>
        <w:lastRenderedPageBreak/>
        <w:t xml:space="preserve">Alcance de contenido en </w:t>
      </w:r>
      <w:r w:rsidR="005534C7">
        <w:rPr>
          <w:sz w:val="28"/>
        </w:rPr>
        <w:t>tercer</w:t>
      </w:r>
      <w:r>
        <w:rPr>
          <w:sz w:val="28"/>
        </w:rPr>
        <w:t xml:space="preserve"> trimestre de 2023.</w:t>
      </w:r>
    </w:p>
    <w:p w14:paraId="096E1461" w14:textId="77777777" w:rsidR="00560741" w:rsidRDefault="00B3296E" w:rsidP="005534C7">
      <w:pPr>
        <w:jc w:val="center"/>
        <w:rPr>
          <w:sz w:val="28"/>
        </w:rPr>
      </w:pPr>
      <w:r>
        <w:rPr>
          <w:sz w:val="28"/>
        </w:rPr>
        <w:pict w14:anchorId="2356179D">
          <v:shape id="_x0000_i1026" type="#_x0000_t75" style="width:441pt;height:123.75pt">
            <v:imagedata r:id="rId8" o:title="Alcance tercer trimestre"/>
          </v:shape>
        </w:pict>
      </w:r>
    </w:p>
    <w:p w14:paraId="5F108E6D" w14:textId="77777777" w:rsidR="00560741" w:rsidRDefault="00560741" w:rsidP="00560741">
      <w:pPr>
        <w:spacing w:line="360" w:lineRule="auto"/>
        <w:rPr>
          <w:sz w:val="28"/>
        </w:rPr>
      </w:pPr>
      <w:r>
        <w:rPr>
          <w:sz w:val="28"/>
        </w:rPr>
        <w:t>Visitas a perfil principal.</w:t>
      </w:r>
    </w:p>
    <w:p w14:paraId="1934C67D" w14:textId="77777777" w:rsidR="005534C7" w:rsidRDefault="005534C7" w:rsidP="00560741">
      <w:pPr>
        <w:spacing w:line="360" w:lineRule="auto"/>
        <w:rPr>
          <w:sz w:val="28"/>
        </w:rPr>
      </w:pPr>
      <w:r>
        <w:rPr>
          <w:noProof/>
          <w:sz w:val="28"/>
          <w:lang w:eastAsia="es-SV"/>
        </w:rPr>
        <w:drawing>
          <wp:inline distT="0" distB="0" distL="0" distR="0" wp14:anchorId="38D4A16D" wp14:editId="133F2069">
            <wp:extent cx="5603240" cy="1572895"/>
            <wp:effectExtent l="0" t="0" r="0" b="8255"/>
            <wp:docPr id="2" name="Imagen 2" descr="C:\Users\COMUNICACIONES-NM\AppData\Local\Microsoft\Windows\INetCache\Content.Word\Visitas a la página y al perfi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UNICACIONES-NM\AppData\Local\Microsoft\Windows\INetCache\Content.Word\Visitas a la página y al perfil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F698D" w14:textId="77777777" w:rsidR="00560741" w:rsidRDefault="005534C7" w:rsidP="00560741">
      <w:pPr>
        <w:spacing w:line="360" w:lineRule="auto"/>
        <w:rPr>
          <w:sz w:val="28"/>
        </w:rPr>
      </w:pPr>
      <w:r>
        <w:rPr>
          <w:sz w:val="28"/>
        </w:rPr>
        <w:t>Nuevos me gusta y seguidores</w:t>
      </w:r>
      <w:r w:rsidR="00B3296E">
        <w:rPr>
          <w:sz w:val="28"/>
        </w:rPr>
        <w:pict w14:anchorId="00986C59">
          <v:shape id="_x0000_i1027" type="#_x0000_t75" style="width:441pt;height:123.75pt">
            <v:imagedata r:id="rId10" o:title="Nuevos Me gusta y seguidores tercer treimestre"/>
          </v:shape>
        </w:pict>
      </w:r>
    </w:p>
    <w:p w14:paraId="1C710C48" w14:textId="77777777" w:rsidR="005534C7" w:rsidRDefault="005534C7" w:rsidP="00560741">
      <w:pPr>
        <w:spacing w:line="360" w:lineRule="auto"/>
        <w:rPr>
          <w:sz w:val="28"/>
        </w:rPr>
      </w:pPr>
    </w:p>
    <w:p w14:paraId="37F0F9A1" w14:textId="77777777" w:rsidR="00560741" w:rsidRDefault="00560741" w:rsidP="00560741">
      <w:pPr>
        <w:spacing w:line="360" w:lineRule="auto"/>
        <w:rPr>
          <w:sz w:val="28"/>
        </w:rPr>
      </w:pPr>
      <w:r>
        <w:rPr>
          <w:sz w:val="28"/>
        </w:rPr>
        <w:t>No se contó con pauta publicitaria.</w:t>
      </w:r>
    </w:p>
    <w:p w14:paraId="32A5564D" w14:textId="77777777" w:rsidR="005534C7" w:rsidRDefault="00B3296E" w:rsidP="00560741">
      <w:pPr>
        <w:spacing w:line="360" w:lineRule="auto"/>
        <w:rPr>
          <w:sz w:val="28"/>
        </w:rPr>
      </w:pPr>
      <w:r>
        <w:rPr>
          <w:sz w:val="28"/>
        </w:rPr>
        <w:lastRenderedPageBreak/>
        <w:pict w14:anchorId="72814F65">
          <v:shape id="_x0000_i1028" type="#_x0000_t75" style="width:441pt;height:156.75pt">
            <v:imagedata r:id="rId11" o:title="Tendencias de anuncios 3er treimestre"/>
          </v:shape>
        </w:pict>
      </w:r>
    </w:p>
    <w:p w14:paraId="0BECA663" w14:textId="77777777" w:rsidR="00560741" w:rsidRPr="00E657EE" w:rsidRDefault="00E657EE" w:rsidP="00560741">
      <w:pPr>
        <w:rPr>
          <w:b/>
          <w:sz w:val="28"/>
        </w:rPr>
      </w:pPr>
      <w:r w:rsidRPr="00E657EE">
        <w:rPr>
          <w:b/>
          <w:sz w:val="28"/>
        </w:rPr>
        <w:t>Plataforma Twitter o “X”</w:t>
      </w:r>
    </w:p>
    <w:p w14:paraId="10B7D259" w14:textId="77777777" w:rsidR="00E657EE" w:rsidRDefault="00C13A40" w:rsidP="00E657EE">
      <w:pPr>
        <w:rPr>
          <w:sz w:val="28"/>
        </w:rPr>
      </w:pPr>
      <w:r>
        <w:rPr>
          <w:sz w:val="28"/>
        </w:rPr>
        <w:t>2,</w:t>
      </w:r>
      <w:r w:rsidR="00E657EE">
        <w:rPr>
          <w:sz w:val="28"/>
        </w:rPr>
        <w:t>5</w:t>
      </w:r>
      <w:r>
        <w:rPr>
          <w:sz w:val="28"/>
        </w:rPr>
        <w:t>28</w:t>
      </w:r>
      <w:r w:rsidR="00E657EE" w:rsidRPr="00E657EE">
        <w:rPr>
          <w:sz w:val="28"/>
        </w:rPr>
        <w:t xml:space="preserve"> impresiones </w:t>
      </w:r>
      <w:r w:rsidR="00E657EE">
        <w:rPr>
          <w:sz w:val="28"/>
        </w:rPr>
        <w:t>julio, 82</w:t>
      </w:r>
      <w:r>
        <w:rPr>
          <w:sz w:val="28"/>
        </w:rPr>
        <w:t xml:space="preserve"> por día; 271 visitas a perfil; 15 menciones; y, 18 nuevos seguidores.</w:t>
      </w:r>
    </w:p>
    <w:p w14:paraId="770D6484" w14:textId="77777777" w:rsidR="00E657EE" w:rsidRDefault="00E657EE" w:rsidP="00E657EE">
      <w:pPr>
        <w:rPr>
          <w:sz w:val="28"/>
        </w:rPr>
      </w:pPr>
      <w:r>
        <w:rPr>
          <w:noProof/>
          <w:lang w:eastAsia="es-SV"/>
        </w:rPr>
        <w:drawing>
          <wp:inline distT="0" distB="0" distL="0" distR="0" wp14:anchorId="65CFD751" wp14:editId="71842CF1">
            <wp:extent cx="5612130" cy="1743710"/>
            <wp:effectExtent l="0" t="0" r="762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60108" w14:textId="77777777" w:rsidR="001976A5" w:rsidRDefault="001976A5" w:rsidP="00E657EE">
      <w:pPr>
        <w:rPr>
          <w:sz w:val="28"/>
        </w:rPr>
      </w:pPr>
    </w:p>
    <w:p w14:paraId="47F26B18" w14:textId="77777777" w:rsidR="001976A5" w:rsidRDefault="001976A5" w:rsidP="00E657EE">
      <w:pPr>
        <w:rPr>
          <w:sz w:val="28"/>
        </w:rPr>
      </w:pPr>
    </w:p>
    <w:p w14:paraId="3A0353BB" w14:textId="77777777" w:rsidR="001976A5" w:rsidRDefault="001976A5" w:rsidP="00E657EE">
      <w:pPr>
        <w:rPr>
          <w:sz w:val="28"/>
        </w:rPr>
      </w:pPr>
    </w:p>
    <w:p w14:paraId="2CB008DF" w14:textId="77777777" w:rsidR="001976A5" w:rsidRDefault="001976A5" w:rsidP="00E657EE">
      <w:pPr>
        <w:rPr>
          <w:sz w:val="28"/>
        </w:rPr>
      </w:pPr>
    </w:p>
    <w:p w14:paraId="785127FA" w14:textId="77777777" w:rsidR="00E657EE" w:rsidRDefault="00E657EE" w:rsidP="00E657EE">
      <w:pPr>
        <w:rPr>
          <w:sz w:val="28"/>
        </w:rPr>
      </w:pPr>
      <w:r>
        <w:rPr>
          <w:sz w:val="28"/>
        </w:rPr>
        <w:t>764</w:t>
      </w:r>
      <w:r w:rsidRPr="00E657EE">
        <w:rPr>
          <w:sz w:val="28"/>
        </w:rPr>
        <w:t xml:space="preserve"> impresiones </w:t>
      </w:r>
      <w:r w:rsidR="00C13A40">
        <w:rPr>
          <w:sz w:val="28"/>
        </w:rPr>
        <w:t>agosto, 25 por día; y, 14 nuevos seguidores.</w:t>
      </w:r>
    </w:p>
    <w:p w14:paraId="5C77A146" w14:textId="77777777" w:rsidR="00E657EE" w:rsidRDefault="00E657EE" w:rsidP="00560741">
      <w:pPr>
        <w:rPr>
          <w:sz w:val="28"/>
        </w:rPr>
      </w:pPr>
      <w:r>
        <w:rPr>
          <w:noProof/>
          <w:lang w:eastAsia="es-SV"/>
        </w:rPr>
        <w:lastRenderedPageBreak/>
        <w:drawing>
          <wp:inline distT="0" distB="0" distL="0" distR="0" wp14:anchorId="76BD16AE" wp14:editId="4F1BF83D">
            <wp:extent cx="5612130" cy="179578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2D338" w14:textId="77777777" w:rsidR="00E657EE" w:rsidRDefault="00E657EE" w:rsidP="00560741">
      <w:pPr>
        <w:rPr>
          <w:sz w:val="28"/>
        </w:rPr>
      </w:pPr>
    </w:p>
    <w:p w14:paraId="741DEE8C" w14:textId="77777777" w:rsidR="00E657EE" w:rsidRDefault="00E657EE" w:rsidP="00560741">
      <w:pPr>
        <w:rPr>
          <w:sz w:val="28"/>
        </w:rPr>
      </w:pPr>
    </w:p>
    <w:p w14:paraId="3B555D95" w14:textId="77777777" w:rsidR="00E657EE" w:rsidRDefault="00C13A40" w:rsidP="00560741">
      <w:pPr>
        <w:rPr>
          <w:sz w:val="28"/>
        </w:rPr>
      </w:pPr>
      <w:r>
        <w:rPr>
          <w:sz w:val="28"/>
        </w:rPr>
        <w:t>1,753</w:t>
      </w:r>
      <w:r w:rsidR="00E657EE" w:rsidRPr="00E657EE">
        <w:rPr>
          <w:sz w:val="28"/>
        </w:rPr>
        <w:t xml:space="preserve"> impresiones </w:t>
      </w:r>
      <w:r w:rsidR="00E657EE">
        <w:rPr>
          <w:sz w:val="28"/>
        </w:rPr>
        <w:t>septiembre</w:t>
      </w:r>
      <w:r>
        <w:rPr>
          <w:sz w:val="28"/>
        </w:rPr>
        <w:t>, 58 por día; y, 7 nuevos seguidores.</w:t>
      </w:r>
    </w:p>
    <w:p w14:paraId="54F3E62F" w14:textId="77777777" w:rsidR="00E657EE" w:rsidRDefault="00E657EE" w:rsidP="00560741">
      <w:pPr>
        <w:spacing w:line="360" w:lineRule="auto"/>
        <w:jc w:val="both"/>
        <w:rPr>
          <w:sz w:val="28"/>
        </w:rPr>
      </w:pPr>
      <w:r>
        <w:rPr>
          <w:noProof/>
          <w:lang w:eastAsia="es-SV"/>
        </w:rPr>
        <w:drawing>
          <wp:inline distT="0" distB="0" distL="0" distR="0" wp14:anchorId="7F0F0CB4" wp14:editId="7F675FB4">
            <wp:extent cx="5612130" cy="132969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76BC" w14:textId="77777777" w:rsidR="00E657EE" w:rsidRDefault="00E657EE" w:rsidP="00560741">
      <w:pPr>
        <w:spacing w:line="360" w:lineRule="auto"/>
        <w:jc w:val="both"/>
        <w:rPr>
          <w:sz w:val="28"/>
        </w:rPr>
      </w:pPr>
    </w:p>
    <w:p w14:paraId="4421E616" w14:textId="77777777" w:rsidR="00560741" w:rsidRPr="00151960" w:rsidRDefault="00560741" w:rsidP="0056074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Elaborado por </w:t>
      </w:r>
      <w:r w:rsidR="001976A5">
        <w:rPr>
          <w:sz w:val="28"/>
        </w:rPr>
        <w:t>Unidad</w:t>
      </w:r>
      <w:r>
        <w:rPr>
          <w:sz w:val="28"/>
        </w:rPr>
        <w:t xml:space="preserve"> de Comunicaciones de Alcaldía de Apopa, </w:t>
      </w:r>
      <w:r w:rsidR="001976A5">
        <w:rPr>
          <w:sz w:val="28"/>
        </w:rPr>
        <w:t>octubre</w:t>
      </w:r>
      <w:r>
        <w:rPr>
          <w:sz w:val="28"/>
        </w:rPr>
        <w:t xml:space="preserve"> de 2023.</w:t>
      </w:r>
    </w:p>
    <w:p w14:paraId="6384A106" w14:textId="77777777" w:rsidR="00560741" w:rsidRPr="00C729B8" w:rsidRDefault="00560741" w:rsidP="00560741">
      <w:pPr>
        <w:tabs>
          <w:tab w:val="left" w:pos="8018"/>
        </w:tabs>
        <w:rPr>
          <w:rFonts w:ascii="Montserrat" w:hAnsi="Montserrat"/>
          <w:sz w:val="24"/>
          <w:szCs w:val="24"/>
        </w:rPr>
      </w:pPr>
    </w:p>
    <w:p w14:paraId="72224482" w14:textId="77777777" w:rsidR="00A80C0F" w:rsidRDefault="00A80C0F"/>
    <w:sectPr w:rsidR="00A80C0F" w:rsidSect="00F6790B">
      <w:headerReference w:type="default" r:id="rId15"/>
      <w:footerReference w:type="default" r:id="rId16"/>
      <w:pgSz w:w="12240" w:h="15840" w:code="1"/>
      <w:pgMar w:top="1417" w:right="1701" w:bottom="1417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1A09" w14:textId="77777777" w:rsidR="00790B06" w:rsidRDefault="00790B06">
      <w:pPr>
        <w:spacing w:after="0" w:line="240" w:lineRule="auto"/>
      </w:pPr>
      <w:r>
        <w:separator/>
      </w:r>
    </w:p>
  </w:endnote>
  <w:endnote w:type="continuationSeparator" w:id="0">
    <w:p w14:paraId="28A80EB6" w14:textId="77777777" w:rsidR="00790B06" w:rsidRDefault="0079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1BAA" w14:textId="77777777" w:rsidR="00B3296E" w:rsidRDefault="00F7486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16A4091" wp14:editId="743BCDFE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8895" w14:textId="77777777" w:rsidR="00790B06" w:rsidRDefault="00790B06">
      <w:pPr>
        <w:spacing w:after="0" w:line="240" w:lineRule="auto"/>
      </w:pPr>
      <w:r>
        <w:separator/>
      </w:r>
    </w:p>
  </w:footnote>
  <w:footnote w:type="continuationSeparator" w:id="0">
    <w:p w14:paraId="5426A698" w14:textId="77777777" w:rsidR="00790B06" w:rsidRDefault="0079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AC98" w14:textId="77777777" w:rsidR="00B3296E" w:rsidRDefault="00F7486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CD4AE11" wp14:editId="4626968C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D1CC2" w14:textId="77777777" w:rsidR="00B3296E" w:rsidRDefault="00B3296E">
    <w:pPr>
      <w:pStyle w:val="Encabezado"/>
    </w:pPr>
  </w:p>
  <w:p w14:paraId="1E351AA4" w14:textId="77777777" w:rsidR="00B3296E" w:rsidRDefault="00B3296E">
    <w:pPr>
      <w:pStyle w:val="Encabezado"/>
    </w:pPr>
  </w:p>
  <w:p w14:paraId="764BC916" w14:textId="77777777" w:rsidR="00B3296E" w:rsidRDefault="00B3296E">
    <w:pPr>
      <w:pStyle w:val="Encabezado"/>
    </w:pPr>
  </w:p>
  <w:p w14:paraId="546E4415" w14:textId="77777777" w:rsidR="00B3296E" w:rsidRDefault="00B3296E">
    <w:pPr>
      <w:pStyle w:val="Encabezado"/>
    </w:pPr>
  </w:p>
  <w:p w14:paraId="2536B378" w14:textId="77777777" w:rsidR="00B3296E" w:rsidRPr="007C2EA6" w:rsidRDefault="00F7486F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UNIDAD DE COMUNICACIONES</w:t>
    </w:r>
  </w:p>
  <w:p w14:paraId="3E8FD444" w14:textId="77777777" w:rsidR="00B3296E" w:rsidRDefault="00F7486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alcaldiadeapopa@gmail.com</w:t>
    </w:r>
  </w:p>
  <w:p w14:paraId="2ECF0E18" w14:textId="77777777" w:rsidR="00B3296E" w:rsidRPr="007C2EA6" w:rsidRDefault="00F7486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41"/>
    <w:rsid w:val="000672CA"/>
    <w:rsid w:val="00184299"/>
    <w:rsid w:val="001976A5"/>
    <w:rsid w:val="00291AF6"/>
    <w:rsid w:val="0050318A"/>
    <w:rsid w:val="005534C7"/>
    <w:rsid w:val="00560741"/>
    <w:rsid w:val="00790B06"/>
    <w:rsid w:val="008B1A79"/>
    <w:rsid w:val="00A245A4"/>
    <w:rsid w:val="00A80C0F"/>
    <w:rsid w:val="00B3296E"/>
    <w:rsid w:val="00C13A40"/>
    <w:rsid w:val="00C23C59"/>
    <w:rsid w:val="00DB0940"/>
    <w:rsid w:val="00E657EE"/>
    <w:rsid w:val="00EC4334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6D41E019"/>
  <w15:chartTrackingRefBased/>
  <w15:docId w15:val="{7568E5F4-3ABA-41FA-B122-D9DDDC4E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741"/>
  </w:style>
  <w:style w:type="paragraph" w:styleId="Piedepgina">
    <w:name w:val="footer"/>
    <w:basedOn w:val="Normal"/>
    <w:link w:val="Piedepgina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COMUNICACIONES-NM</dc:creator>
  <cp:keywords/>
  <dc:description/>
  <cp:lastModifiedBy>Cesia Serrano</cp:lastModifiedBy>
  <cp:revision>2</cp:revision>
  <dcterms:created xsi:type="dcterms:W3CDTF">2023-10-05T18:07:00Z</dcterms:created>
  <dcterms:modified xsi:type="dcterms:W3CDTF">2023-10-05T18:07:00Z</dcterms:modified>
</cp:coreProperties>
</file>