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EEBEF" w14:textId="77777777" w:rsidR="00C531C9" w:rsidRPr="000415D1" w:rsidRDefault="000C15AC" w:rsidP="000415D1">
      <w:pPr>
        <w:tabs>
          <w:tab w:val="left" w:pos="3855"/>
        </w:tabs>
        <w:ind w:left="0" w:firstLine="0"/>
        <w:rPr>
          <w:b/>
          <w:noProof/>
        </w:rPr>
      </w:pPr>
      <w:r>
        <w:rPr>
          <w:b/>
          <w:noProof/>
          <w:lang w:val="es-SV" w:eastAsia="es-SV"/>
        </w:rPr>
        <mc:AlternateContent>
          <mc:Choice Requires="wps">
            <w:drawing>
              <wp:anchor distT="0" distB="0" distL="114300" distR="114300" simplePos="0" relativeHeight="251672064" behindDoc="0" locked="0" layoutInCell="1" allowOverlap="1" wp14:anchorId="0D06F1D0" wp14:editId="5E77734E">
                <wp:simplePos x="0" y="0"/>
                <wp:positionH relativeFrom="margin">
                  <wp:align>left</wp:align>
                </wp:positionH>
                <wp:positionV relativeFrom="paragraph">
                  <wp:posOffset>6154561</wp:posOffset>
                </wp:positionV>
                <wp:extent cx="5905500" cy="1302204"/>
                <wp:effectExtent l="0" t="0" r="0" b="0"/>
                <wp:wrapNone/>
                <wp:docPr id="11" name="Rectángulo 11"/>
                <wp:cNvGraphicFramePr/>
                <a:graphic xmlns:a="http://schemas.openxmlformats.org/drawingml/2006/main">
                  <a:graphicData uri="http://schemas.microsoft.com/office/word/2010/wordprocessingShape">
                    <wps:wsp>
                      <wps:cNvSpPr/>
                      <wps:spPr>
                        <a:xfrm>
                          <a:off x="0" y="0"/>
                          <a:ext cx="5905500" cy="13022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6323C5A" w14:textId="77777777" w:rsidR="000415D1" w:rsidRPr="00C732E0" w:rsidRDefault="000415D1" w:rsidP="000415D1">
                            <w:pPr>
                              <w:ind w:left="0" w:firstLine="0"/>
                              <w:jc w:val="center"/>
                              <w:rPr>
                                <w:rFonts w:ascii="Montserrat" w:hAnsi="Montserrat"/>
                                <w:b/>
                                <w:sz w:val="50"/>
                                <w:szCs w:val="50"/>
                              </w:rPr>
                            </w:pPr>
                            <w:r w:rsidRPr="00C732E0">
                              <w:rPr>
                                <w:rFonts w:ascii="Montserrat" w:hAnsi="Montserrat"/>
                                <w:b/>
                                <w:sz w:val="50"/>
                                <w:szCs w:val="50"/>
                              </w:rPr>
                              <w:t>DEPARTAMENTO DE TESORERIA</w:t>
                            </w:r>
                            <w:r w:rsidR="000C15AC" w:rsidRPr="00C732E0">
                              <w:rPr>
                                <w:rFonts w:ascii="Montserrat" w:hAnsi="Montserrat"/>
                                <w:b/>
                                <w:sz w:val="50"/>
                                <w:szCs w:val="5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B4CD2" id="Rectángulo 11" o:spid="_x0000_s1026" style="position:absolute;left:0;text-align:left;margin-left:0;margin-top:484.6pt;width:465pt;height:102.5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" fillcolor="white [3201]" stroked="f" strokeweight="1pt">
                <v:textbox>
                  <w:txbxContent>
                    <w:p w:rsidR="000415D1" w:rsidRPr="00C732E0" w:rsidRDefault="000415D1" w:rsidP="000415D1">
                      <w:pPr>
                        <w:ind w:left="0" w:firstLine="0"/>
                        <w:jc w:val="center"/>
                        <w:rPr>
                          <w:rFonts w:ascii="Montserrat" w:hAnsi="Montserrat"/>
                          <w:b/>
                          <w:sz w:val="50"/>
                          <w:szCs w:val="50"/>
                        </w:rPr>
                      </w:pPr>
                      <w:r w:rsidRPr="00C732E0">
                        <w:rPr>
                          <w:rFonts w:ascii="Montserrat" w:hAnsi="Montserrat"/>
                          <w:b/>
                          <w:sz w:val="50"/>
                          <w:szCs w:val="50"/>
                        </w:rPr>
                        <w:t>DEPARTAMENTO DE TESORERIA</w:t>
                      </w:r>
                      <w:r w:rsidR="000C15AC" w:rsidRPr="00C732E0">
                        <w:rPr>
                          <w:rFonts w:ascii="Montserrat" w:hAnsi="Montserrat"/>
                          <w:b/>
                          <w:sz w:val="50"/>
                          <w:szCs w:val="50"/>
                        </w:rPr>
                        <w:t>.</w:t>
                      </w:r>
                    </w:p>
                  </w:txbxContent>
                </v:textbox>
                <w10:wrap anchorx="margin"/>
              </v:rect>
            </w:pict>
          </mc:Fallback>
        </mc:AlternateContent>
      </w:r>
      <w:r w:rsidR="000415D1">
        <w:rPr>
          <w:b/>
          <w:noProof/>
          <w:lang w:val="es-SV" w:eastAsia="es-SV"/>
        </w:rPr>
        <mc:AlternateContent>
          <mc:Choice Requires="wps">
            <w:drawing>
              <wp:anchor distT="0" distB="0" distL="114300" distR="114300" simplePos="0" relativeHeight="251670016" behindDoc="0" locked="0" layoutInCell="1" allowOverlap="1" wp14:anchorId="278F60C3" wp14:editId="427FE21F">
                <wp:simplePos x="0" y="0"/>
                <wp:positionH relativeFrom="margin">
                  <wp:align>right</wp:align>
                </wp:positionH>
                <wp:positionV relativeFrom="paragraph">
                  <wp:posOffset>20956</wp:posOffset>
                </wp:positionV>
                <wp:extent cx="5905500" cy="1162050"/>
                <wp:effectExtent l="0" t="0" r="0" b="0"/>
                <wp:wrapNone/>
                <wp:docPr id="10" name="Rectángulo 10"/>
                <wp:cNvGraphicFramePr/>
                <a:graphic xmlns:a="http://schemas.openxmlformats.org/drawingml/2006/main">
                  <a:graphicData uri="http://schemas.microsoft.com/office/word/2010/wordprocessingShape">
                    <wps:wsp>
                      <wps:cNvSpPr/>
                      <wps:spPr>
                        <a:xfrm>
                          <a:off x="0" y="0"/>
                          <a:ext cx="5905500" cy="1162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E3E51B" w14:textId="77777777" w:rsidR="000415D1" w:rsidRPr="00C732E0" w:rsidRDefault="000415D1" w:rsidP="000415D1">
                            <w:pPr>
                              <w:ind w:left="0"/>
                              <w:jc w:val="center"/>
                              <w:rPr>
                                <w:rFonts w:ascii="Montserrat" w:hAnsi="Montserrat"/>
                                <w:b/>
                                <w:sz w:val="50"/>
                                <w:szCs w:val="50"/>
                              </w:rPr>
                            </w:pPr>
                            <w:r w:rsidRPr="00C732E0">
                              <w:rPr>
                                <w:rFonts w:ascii="Montserrat" w:hAnsi="Montserrat"/>
                                <w:b/>
                                <w:sz w:val="50"/>
                                <w:szCs w:val="50"/>
                              </w:rPr>
                              <w:t>MEMORIA DE LABORES TERCER TRIMESTRE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700A" id="Rectángulo 10" o:spid="_x0000_s1027" style="position:absolute;left:0;text-align:left;margin-left:413.8pt;margin-top:1.65pt;width:465pt;height:9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" fillcolor="white [3201]" stroked="f" strokeweight="1pt">
                <v:textbox>
                  <w:txbxContent>
                    <w:p w:rsidR="000415D1" w:rsidRPr="00C732E0" w:rsidRDefault="000415D1" w:rsidP="000415D1">
                      <w:pPr>
                        <w:ind w:left="0"/>
                        <w:jc w:val="center"/>
                        <w:rPr>
                          <w:rFonts w:ascii="Montserrat" w:hAnsi="Montserrat"/>
                          <w:b/>
                          <w:sz w:val="50"/>
                          <w:szCs w:val="50"/>
                        </w:rPr>
                      </w:pPr>
                      <w:r w:rsidRPr="00C732E0">
                        <w:rPr>
                          <w:rFonts w:ascii="Montserrat" w:hAnsi="Montserrat"/>
                          <w:b/>
                          <w:sz w:val="50"/>
                          <w:szCs w:val="50"/>
                        </w:rPr>
                        <w:t>MEMORIA DE LABORES TERCER TRIMESTRE 2023</w:t>
                      </w:r>
                    </w:p>
                  </w:txbxContent>
                </v:textbox>
                <w10:wrap anchorx="margin"/>
              </v:rect>
            </w:pict>
          </mc:Fallback>
        </mc:AlternateContent>
      </w:r>
      <w:r w:rsidR="000415D1">
        <w:rPr>
          <w:b/>
          <w:noProof/>
        </w:rPr>
        <w:t xml:space="preserve"> </w:t>
      </w:r>
      <w:r w:rsidR="00C531C9">
        <w:rPr>
          <w:b/>
        </w:rPr>
        <w:br w:type="page"/>
      </w:r>
    </w:p>
    <w:sdt>
      <w:sdtPr>
        <w:rPr>
          <w:rFonts w:ascii="Century Gothic" w:eastAsia="Century Gothic" w:hAnsi="Century Gothic" w:cs="Century Gothic"/>
          <w:color w:val="000000"/>
          <w:sz w:val="22"/>
          <w:szCs w:val="22"/>
        </w:rPr>
        <w:id w:val="304978997"/>
        <w:docPartObj>
          <w:docPartGallery w:val="Table of Contents"/>
          <w:docPartUnique/>
        </w:docPartObj>
      </w:sdtPr>
      <w:sdtEndPr>
        <w:rPr>
          <w:b/>
          <w:bCs/>
        </w:rPr>
      </w:sdtEndPr>
      <w:sdtContent>
        <w:p w14:paraId="047DE7F3" w14:textId="77777777" w:rsidR="00C74FB7" w:rsidRDefault="00C74FB7" w:rsidP="00DA4B69">
          <w:pPr>
            <w:pStyle w:val="TtuloTDC"/>
            <w:jc w:val="center"/>
          </w:pPr>
        </w:p>
        <w:p w14:paraId="6D380AA0" w14:textId="77777777" w:rsidR="00DA4B69" w:rsidRPr="00DA4B69" w:rsidRDefault="00DA4B69" w:rsidP="00DA4B69">
          <w:pPr>
            <w:pStyle w:val="TtuloTDC"/>
            <w:jc w:val="center"/>
            <w:rPr>
              <w:rFonts w:ascii="Montserrat Light" w:hAnsi="Montserrat Light"/>
              <w:b/>
              <w:color w:val="000000" w:themeColor="text1"/>
              <w:sz w:val="40"/>
              <w:szCs w:val="26"/>
            </w:rPr>
          </w:pPr>
          <w:r w:rsidRPr="00DA4B69">
            <w:rPr>
              <w:rFonts w:ascii="Montserrat Light" w:hAnsi="Montserrat Light"/>
              <w:b/>
              <w:color w:val="000000" w:themeColor="text1"/>
              <w:sz w:val="40"/>
              <w:szCs w:val="26"/>
            </w:rPr>
            <w:t>INDICE</w:t>
          </w:r>
        </w:p>
        <w:p w14:paraId="19FC828E" w14:textId="77777777" w:rsidR="00DA4B69" w:rsidRPr="00DA4B69" w:rsidRDefault="00DA4B69">
          <w:pPr>
            <w:pStyle w:val="TDC1"/>
            <w:tabs>
              <w:tab w:val="right" w:leader="dot" w:pos="8834"/>
            </w:tabs>
            <w:rPr>
              <w:rFonts w:ascii="Montserrat Light" w:eastAsiaTheme="minorEastAsia" w:hAnsi="Montserrat Light" w:cstheme="minorBidi"/>
              <w:noProof/>
              <w:color w:val="auto"/>
              <w:sz w:val="26"/>
              <w:szCs w:val="26"/>
              <w:lang w:val="es-SV" w:eastAsia="es-SV"/>
            </w:rPr>
          </w:pPr>
          <w:r w:rsidRPr="00DA4B69">
            <w:rPr>
              <w:rFonts w:ascii="Montserrat Light" w:hAnsi="Montserrat Light"/>
              <w:sz w:val="26"/>
              <w:szCs w:val="26"/>
            </w:rPr>
            <w:fldChar w:fldCharType="begin"/>
          </w:r>
          <w:r w:rsidRPr="00DA4B69">
            <w:rPr>
              <w:rFonts w:ascii="Montserrat Light" w:hAnsi="Montserrat Light"/>
              <w:sz w:val="26"/>
              <w:szCs w:val="26"/>
            </w:rPr>
            <w:instrText xml:space="preserve"> TOC \o "1-3" \h \z \u </w:instrText>
          </w:r>
          <w:r w:rsidRPr="00DA4B69">
            <w:rPr>
              <w:rFonts w:ascii="Montserrat Light" w:hAnsi="Montserrat Light"/>
              <w:sz w:val="26"/>
              <w:szCs w:val="26"/>
            </w:rPr>
            <w:fldChar w:fldCharType="separate"/>
          </w:r>
          <w:hyperlink w:anchor="_Toc147412034" w:history="1">
            <w:r w:rsidRPr="00DA4B69">
              <w:rPr>
                <w:rStyle w:val="Hipervnculo"/>
                <w:rFonts w:ascii="Montserrat Light" w:hAnsi="Montserrat Light"/>
                <w:b/>
                <w:noProof/>
                <w:sz w:val="26"/>
                <w:szCs w:val="26"/>
              </w:rPr>
              <w:t>INTRODUCCION</w:t>
            </w:r>
            <w:r w:rsidRPr="00DA4B69">
              <w:rPr>
                <w:rFonts w:ascii="Montserrat Light" w:hAnsi="Montserrat Light"/>
                <w:noProof/>
                <w:webHidden/>
                <w:sz w:val="26"/>
                <w:szCs w:val="26"/>
              </w:rPr>
              <w:tab/>
            </w:r>
            <w:r w:rsidRPr="00DA4B69">
              <w:rPr>
                <w:rFonts w:ascii="Montserrat Light" w:hAnsi="Montserrat Light"/>
                <w:noProof/>
                <w:webHidden/>
                <w:sz w:val="26"/>
                <w:szCs w:val="26"/>
              </w:rPr>
              <w:fldChar w:fldCharType="begin"/>
            </w:r>
            <w:r w:rsidRPr="00DA4B69">
              <w:rPr>
                <w:rFonts w:ascii="Montserrat Light" w:hAnsi="Montserrat Light"/>
                <w:noProof/>
                <w:webHidden/>
                <w:sz w:val="26"/>
                <w:szCs w:val="26"/>
              </w:rPr>
              <w:instrText xml:space="preserve"> PAGEREF _Toc147412034 \h </w:instrText>
            </w:r>
            <w:r w:rsidRPr="00DA4B69">
              <w:rPr>
                <w:rFonts w:ascii="Montserrat Light" w:hAnsi="Montserrat Light"/>
                <w:noProof/>
                <w:webHidden/>
                <w:sz w:val="26"/>
                <w:szCs w:val="26"/>
              </w:rPr>
            </w:r>
            <w:r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3</w:t>
            </w:r>
            <w:r w:rsidRPr="00DA4B69">
              <w:rPr>
                <w:rFonts w:ascii="Montserrat Light" w:hAnsi="Montserrat Light"/>
                <w:noProof/>
                <w:webHidden/>
                <w:sz w:val="26"/>
                <w:szCs w:val="26"/>
              </w:rPr>
              <w:fldChar w:fldCharType="end"/>
            </w:r>
          </w:hyperlink>
        </w:p>
        <w:p w14:paraId="072940C1"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35" w:history="1">
            <w:r w:rsidR="00DA4B69" w:rsidRPr="00DA4B69">
              <w:rPr>
                <w:rStyle w:val="Hipervnculo"/>
                <w:rFonts w:ascii="Montserrat Light" w:hAnsi="Montserrat Light"/>
                <w:b/>
                <w:noProof/>
                <w:sz w:val="26"/>
                <w:szCs w:val="26"/>
              </w:rPr>
              <w:t>DESCRIPCION DEL PUESTO DE TRABAJO</w:t>
            </w:r>
            <w:r w:rsidR="00DA4B69" w:rsidRPr="00DA4B69">
              <w:rPr>
                <w:rStyle w:val="Hipervnculo"/>
                <w:rFonts w:ascii="Montserrat Light" w:hAnsi="Montserrat Light"/>
                <w:noProof/>
                <w:sz w:val="26"/>
                <w:szCs w:val="26"/>
              </w:rPr>
              <w:t>.</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_Toc147412035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4</w:t>
            </w:r>
            <w:r w:rsidR="00DA4B69" w:rsidRPr="00DA4B69">
              <w:rPr>
                <w:rFonts w:ascii="Montserrat Light" w:hAnsi="Montserrat Light"/>
                <w:noProof/>
                <w:webHidden/>
                <w:sz w:val="26"/>
                <w:szCs w:val="26"/>
              </w:rPr>
              <w:fldChar w:fldCharType="end"/>
            </w:r>
          </w:hyperlink>
        </w:p>
        <w:p w14:paraId="54A5E44F"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36" w:history="1">
            <w:r w:rsidR="00DA4B69" w:rsidRPr="00DA4B69">
              <w:rPr>
                <w:rStyle w:val="Hipervnculo"/>
                <w:rFonts w:ascii="Montserrat Light" w:hAnsi="Montserrat Light"/>
                <w:b/>
                <w:noProof/>
                <w:sz w:val="26"/>
                <w:szCs w:val="26"/>
              </w:rPr>
              <w:t>ACTIVIDADES REALIZADAS DURANTE LOS MESES DE JULIO,  AGOSTO Y SEPTIEMBRE 2023.</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_Toc147412036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5</w:t>
            </w:r>
            <w:r w:rsidR="00DA4B69" w:rsidRPr="00DA4B69">
              <w:rPr>
                <w:rFonts w:ascii="Montserrat Light" w:hAnsi="Montserrat Light"/>
                <w:noProof/>
                <w:webHidden/>
                <w:sz w:val="26"/>
                <w:szCs w:val="26"/>
              </w:rPr>
              <w:fldChar w:fldCharType="end"/>
            </w:r>
          </w:hyperlink>
        </w:p>
        <w:p w14:paraId="7B348D60"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37" w:history="1">
            <w:r w:rsidR="00DA4B69" w:rsidRPr="00DA4B69">
              <w:rPr>
                <w:rStyle w:val="Hipervnculo"/>
                <w:rFonts w:ascii="Montserrat Light" w:hAnsi="Montserrat Light"/>
                <w:b/>
                <w:noProof/>
                <w:sz w:val="26"/>
                <w:szCs w:val="26"/>
              </w:rPr>
              <w:t>LOGROS Y RESULTADOS</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_Toc147412037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6</w:t>
            </w:r>
            <w:r w:rsidR="00DA4B69" w:rsidRPr="00DA4B69">
              <w:rPr>
                <w:rFonts w:ascii="Montserrat Light" w:hAnsi="Montserrat Light"/>
                <w:noProof/>
                <w:webHidden/>
                <w:sz w:val="26"/>
                <w:szCs w:val="26"/>
              </w:rPr>
              <w:fldChar w:fldCharType="end"/>
            </w:r>
          </w:hyperlink>
        </w:p>
        <w:p w14:paraId="2A20A48C"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38" w:history="1">
            <w:r w:rsidR="00DA4B69" w:rsidRPr="00DA4B69">
              <w:rPr>
                <w:rStyle w:val="Hipervnculo"/>
                <w:rFonts w:ascii="Montserrat Light" w:hAnsi="Montserrat Light"/>
                <w:b/>
                <w:noProof/>
                <w:sz w:val="26"/>
                <w:szCs w:val="26"/>
              </w:rPr>
              <w:t>RESPONSABILIDADES LABORALES</w:t>
            </w:r>
            <w:r w:rsidR="00DA4B69" w:rsidRPr="00DA4B69">
              <w:rPr>
                <w:rStyle w:val="Hipervnculo"/>
                <w:rFonts w:ascii="Montserrat Light" w:hAnsi="Montserrat Light"/>
                <w:noProof/>
                <w:sz w:val="26"/>
                <w:szCs w:val="26"/>
              </w:rPr>
              <w:t>:</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_Toc147412038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7</w:t>
            </w:r>
            <w:r w:rsidR="00DA4B69" w:rsidRPr="00DA4B69">
              <w:rPr>
                <w:rFonts w:ascii="Montserrat Light" w:hAnsi="Montserrat Light"/>
                <w:noProof/>
                <w:webHidden/>
                <w:sz w:val="26"/>
                <w:szCs w:val="26"/>
              </w:rPr>
              <w:fldChar w:fldCharType="end"/>
            </w:r>
          </w:hyperlink>
        </w:p>
        <w:p w14:paraId="41554E53"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39" w:history="1">
            <w:r w:rsidR="00DA4B69" w:rsidRPr="00DA4B69">
              <w:rPr>
                <w:rStyle w:val="Hipervnculo"/>
                <w:rFonts w:ascii="Montserrat Light" w:hAnsi="Montserrat Light"/>
                <w:b/>
                <w:noProof/>
                <w:sz w:val="26"/>
                <w:szCs w:val="26"/>
              </w:rPr>
              <w:t>PROPUESTA DE MEJORA:</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_Toc147412039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9</w:t>
            </w:r>
            <w:r w:rsidR="00DA4B69" w:rsidRPr="00DA4B69">
              <w:rPr>
                <w:rFonts w:ascii="Montserrat Light" w:hAnsi="Montserrat Light"/>
                <w:noProof/>
                <w:webHidden/>
                <w:sz w:val="26"/>
                <w:szCs w:val="26"/>
              </w:rPr>
              <w:fldChar w:fldCharType="end"/>
            </w:r>
          </w:hyperlink>
        </w:p>
        <w:p w14:paraId="00AA9A3A"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40" w:history="1">
            <w:r w:rsidR="00DA4B69" w:rsidRPr="00DA4B69">
              <w:rPr>
                <w:rStyle w:val="Hipervnculo"/>
                <w:rFonts w:ascii="Montserrat Light" w:hAnsi="Montserrat Light"/>
                <w:b/>
                <w:noProof/>
                <w:sz w:val="26"/>
                <w:szCs w:val="26"/>
              </w:rPr>
              <w:t>CONCLUSIONES:</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_Toc147412040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10</w:t>
            </w:r>
            <w:r w:rsidR="00DA4B69" w:rsidRPr="00DA4B69">
              <w:rPr>
                <w:rFonts w:ascii="Montserrat Light" w:hAnsi="Montserrat Light"/>
                <w:noProof/>
                <w:webHidden/>
                <w:sz w:val="26"/>
                <w:szCs w:val="26"/>
              </w:rPr>
              <w:fldChar w:fldCharType="end"/>
            </w:r>
          </w:hyperlink>
        </w:p>
        <w:p w14:paraId="2BEB4EE8" w14:textId="77777777" w:rsidR="00DA4B69" w:rsidRPr="00DA4B69" w:rsidRDefault="002B4545">
          <w:pPr>
            <w:pStyle w:val="TDC1"/>
            <w:tabs>
              <w:tab w:val="right" w:leader="dot" w:pos="8834"/>
            </w:tabs>
            <w:rPr>
              <w:rFonts w:ascii="Montserrat Light" w:eastAsiaTheme="minorEastAsia" w:hAnsi="Montserrat Light" w:cstheme="minorBidi"/>
              <w:noProof/>
              <w:color w:val="auto"/>
              <w:sz w:val="26"/>
              <w:szCs w:val="26"/>
              <w:lang w:val="es-SV" w:eastAsia="es-SV"/>
            </w:rPr>
          </w:pPr>
          <w:hyperlink w:anchor="_Toc147412041" w:history="1">
            <w:r w:rsidR="00DA4B69" w:rsidRPr="00DA4B69">
              <w:rPr>
                <w:rStyle w:val="Hipervnculo"/>
                <w:rFonts w:ascii="Montserrat Light" w:hAnsi="Montserrat Light"/>
                <w:b/>
                <w:noProof/>
                <w:sz w:val="26"/>
                <w:szCs w:val="26"/>
              </w:rPr>
              <w:t>ANEXOS.</w:t>
            </w:r>
            <w:r w:rsidR="00DA4B69" w:rsidRPr="00DA4B69">
              <w:rPr>
                <w:rFonts w:ascii="Montserrat Light" w:hAnsi="Montserrat Light"/>
                <w:noProof/>
                <w:webHidden/>
                <w:sz w:val="26"/>
                <w:szCs w:val="26"/>
              </w:rPr>
              <w:tab/>
            </w:r>
            <w:r w:rsidR="00DA4B69" w:rsidRPr="00DA4B69">
              <w:rPr>
                <w:rFonts w:ascii="Montserrat Light" w:hAnsi="Montserrat Light"/>
                <w:noProof/>
                <w:webHidden/>
                <w:sz w:val="26"/>
                <w:szCs w:val="26"/>
              </w:rPr>
              <w:fldChar w:fldCharType="begin"/>
            </w:r>
            <w:r w:rsidR="00DA4B69" w:rsidRPr="00DA4B69">
              <w:rPr>
                <w:rFonts w:ascii="Montserrat Light" w:hAnsi="Montserrat Light"/>
                <w:noProof/>
                <w:webHidden/>
                <w:sz w:val="26"/>
                <w:szCs w:val="26"/>
              </w:rPr>
              <w:instrText xml:space="preserve"> PAGEREF _Toc147412041 \h </w:instrText>
            </w:r>
            <w:r w:rsidR="00DA4B69" w:rsidRPr="00DA4B69">
              <w:rPr>
                <w:rFonts w:ascii="Montserrat Light" w:hAnsi="Montserrat Light"/>
                <w:noProof/>
                <w:webHidden/>
                <w:sz w:val="26"/>
                <w:szCs w:val="26"/>
              </w:rPr>
            </w:r>
            <w:r w:rsidR="00DA4B69" w:rsidRPr="00DA4B69">
              <w:rPr>
                <w:rFonts w:ascii="Montserrat Light" w:hAnsi="Montserrat Light"/>
                <w:noProof/>
                <w:webHidden/>
                <w:sz w:val="26"/>
                <w:szCs w:val="26"/>
              </w:rPr>
              <w:fldChar w:fldCharType="separate"/>
            </w:r>
            <w:r w:rsidR="00C74FB7">
              <w:rPr>
                <w:rFonts w:ascii="Montserrat Light" w:hAnsi="Montserrat Light"/>
                <w:noProof/>
                <w:webHidden/>
                <w:sz w:val="26"/>
                <w:szCs w:val="26"/>
              </w:rPr>
              <w:t>12</w:t>
            </w:r>
            <w:r w:rsidR="00DA4B69" w:rsidRPr="00DA4B69">
              <w:rPr>
                <w:rFonts w:ascii="Montserrat Light" w:hAnsi="Montserrat Light"/>
                <w:noProof/>
                <w:webHidden/>
                <w:sz w:val="26"/>
                <w:szCs w:val="26"/>
              </w:rPr>
              <w:fldChar w:fldCharType="end"/>
            </w:r>
          </w:hyperlink>
        </w:p>
        <w:p w14:paraId="7D3ED7B8" w14:textId="77777777" w:rsidR="00DA4B69" w:rsidRDefault="00DA4B69">
          <w:r w:rsidRPr="00DA4B69">
            <w:rPr>
              <w:rFonts w:ascii="Montserrat Light" w:hAnsi="Montserrat Light"/>
              <w:b/>
              <w:bCs/>
              <w:sz w:val="26"/>
              <w:szCs w:val="26"/>
            </w:rPr>
            <w:fldChar w:fldCharType="end"/>
          </w:r>
        </w:p>
      </w:sdtContent>
    </w:sdt>
    <w:p w14:paraId="6EE6B772" w14:textId="77777777" w:rsidR="00AB325C" w:rsidRDefault="00AB325C" w:rsidP="00C16305">
      <w:pPr>
        <w:pStyle w:val="Ttulo1"/>
        <w:jc w:val="center"/>
        <w:rPr>
          <w:rFonts w:ascii="Montserrat" w:hAnsi="Montserrat"/>
          <w:b/>
          <w:color w:val="auto"/>
          <w:sz w:val="24"/>
          <w:szCs w:val="24"/>
        </w:rPr>
      </w:pPr>
    </w:p>
    <w:p w14:paraId="241893EA" w14:textId="77777777" w:rsidR="00AB325C" w:rsidRDefault="00AB325C" w:rsidP="00C16305">
      <w:pPr>
        <w:pStyle w:val="Ttulo1"/>
        <w:jc w:val="center"/>
        <w:rPr>
          <w:rFonts w:ascii="Montserrat" w:hAnsi="Montserrat"/>
          <w:b/>
          <w:color w:val="auto"/>
          <w:sz w:val="24"/>
          <w:szCs w:val="24"/>
        </w:rPr>
      </w:pPr>
    </w:p>
    <w:p w14:paraId="5DEF4974" w14:textId="77777777" w:rsidR="00DF7348" w:rsidRDefault="00DF7348" w:rsidP="00DF7348"/>
    <w:p w14:paraId="3FE1D1FD" w14:textId="77777777" w:rsidR="00DF7348" w:rsidRDefault="00DF7348" w:rsidP="00DF7348"/>
    <w:p w14:paraId="5541B17F" w14:textId="77777777" w:rsidR="00DF7348" w:rsidRDefault="00DF7348" w:rsidP="00DF7348"/>
    <w:p w14:paraId="54434621" w14:textId="77777777" w:rsidR="00DA4B69" w:rsidRDefault="00DA4B69" w:rsidP="00DF7348"/>
    <w:p w14:paraId="33E63688" w14:textId="77777777" w:rsidR="00DA4B69" w:rsidRDefault="00DA4B69" w:rsidP="00DF7348"/>
    <w:p w14:paraId="21C6D161" w14:textId="77777777" w:rsidR="00DA4B69" w:rsidRDefault="00DA4B69" w:rsidP="00DF7348"/>
    <w:p w14:paraId="635B4523" w14:textId="77777777" w:rsidR="00DA4B69" w:rsidRDefault="00DA4B69" w:rsidP="00DF7348"/>
    <w:p w14:paraId="3F7833D2" w14:textId="77777777" w:rsidR="00DF7348" w:rsidRDefault="00DF7348" w:rsidP="00DF7348"/>
    <w:p w14:paraId="0168CC8B" w14:textId="77777777" w:rsidR="00DA4B69" w:rsidRDefault="00DA4B69" w:rsidP="00DF7348"/>
    <w:p w14:paraId="2C7BAE63" w14:textId="77777777" w:rsidR="00DA4B69" w:rsidRDefault="00DA4B69" w:rsidP="00DF7348"/>
    <w:p w14:paraId="1FDDE728" w14:textId="77777777" w:rsidR="00DF7348" w:rsidRPr="00DF7348" w:rsidRDefault="00DF7348" w:rsidP="00DF7348"/>
    <w:p w14:paraId="1EF9AAAF" w14:textId="77777777" w:rsidR="00AB325C" w:rsidRDefault="00AB325C" w:rsidP="005D739B">
      <w:pPr>
        <w:pStyle w:val="Ttulo1"/>
        <w:ind w:left="0" w:firstLine="0"/>
        <w:rPr>
          <w:rFonts w:ascii="Montserrat" w:hAnsi="Montserrat"/>
          <w:b/>
          <w:color w:val="auto"/>
          <w:sz w:val="24"/>
          <w:szCs w:val="24"/>
        </w:rPr>
      </w:pPr>
    </w:p>
    <w:p w14:paraId="6B15BFCB" w14:textId="77777777" w:rsidR="00AB325C" w:rsidRPr="00AB325C" w:rsidRDefault="00AB325C" w:rsidP="005D739B">
      <w:pPr>
        <w:ind w:left="0" w:firstLine="0"/>
      </w:pPr>
    </w:p>
    <w:p w14:paraId="3C6BCA7E" w14:textId="77777777" w:rsidR="00C446A2" w:rsidRPr="00C16305" w:rsidRDefault="0036737D" w:rsidP="00C16305">
      <w:pPr>
        <w:pStyle w:val="Ttulo1"/>
        <w:jc w:val="center"/>
        <w:rPr>
          <w:rFonts w:ascii="Montserrat" w:hAnsi="Montserrat"/>
          <w:b/>
          <w:color w:val="auto"/>
          <w:sz w:val="24"/>
          <w:szCs w:val="24"/>
        </w:rPr>
      </w:pPr>
      <w:bookmarkStart w:id="0" w:name="_Toc147412034"/>
      <w:r w:rsidRPr="00C16305">
        <w:rPr>
          <w:rFonts w:ascii="Montserrat" w:hAnsi="Montserrat"/>
          <w:b/>
          <w:color w:val="auto"/>
          <w:sz w:val="24"/>
          <w:szCs w:val="24"/>
        </w:rPr>
        <w:lastRenderedPageBreak/>
        <w:t>I</w:t>
      </w:r>
      <w:r w:rsidR="00C732E0" w:rsidRPr="00C16305">
        <w:rPr>
          <w:rFonts w:ascii="Montserrat" w:hAnsi="Montserrat"/>
          <w:b/>
          <w:color w:val="auto"/>
          <w:sz w:val="24"/>
          <w:szCs w:val="24"/>
        </w:rPr>
        <w:t>NTRODUCCION</w:t>
      </w:r>
      <w:bookmarkEnd w:id="0"/>
    </w:p>
    <w:p w14:paraId="0E4409AF" w14:textId="77777777" w:rsidR="00DE46EE" w:rsidRDefault="00BA2424" w:rsidP="00DE46EE">
      <w:pPr>
        <w:spacing w:after="372" w:line="374" w:lineRule="auto"/>
        <w:ind w:left="0" w:firstLine="0"/>
        <w:rPr>
          <w:rFonts w:ascii="Montserrat" w:hAnsi="Montserrat"/>
        </w:rPr>
      </w:pPr>
      <w:r w:rsidRPr="00C732E0">
        <w:rPr>
          <w:rFonts w:ascii="Montserrat" w:hAnsi="Montserrat"/>
        </w:rPr>
        <w:t xml:space="preserve">El presente Informe se ha elaborado con la finalidad de informar las actividades, avances y resultados alcanzados </w:t>
      </w:r>
      <w:r w:rsidR="00D949A8" w:rsidRPr="00C732E0">
        <w:rPr>
          <w:rFonts w:ascii="Montserrat" w:hAnsi="Montserrat"/>
        </w:rPr>
        <w:t>de la Gestión Mun</w:t>
      </w:r>
      <w:r w:rsidR="00C732E0">
        <w:rPr>
          <w:rFonts w:ascii="Montserrat" w:hAnsi="Montserrat"/>
        </w:rPr>
        <w:t>icipal durante el mes de julio agosto y septiembre</w:t>
      </w:r>
      <w:r w:rsidR="00BC399B" w:rsidRPr="00C732E0">
        <w:rPr>
          <w:rFonts w:ascii="Montserrat" w:hAnsi="Montserrat"/>
        </w:rPr>
        <w:t xml:space="preserve"> </w:t>
      </w:r>
      <w:r w:rsidR="00061055" w:rsidRPr="00C732E0">
        <w:rPr>
          <w:rFonts w:ascii="Montserrat" w:hAnsi="Montserrat"/>
        </w:rPr>
        <w:t>del año 2023</w:t>
      </w:r>
      <w:r w:rsidRPr="00C732E0">
        <w:rPr>
          <w:rFonts w:ascii="Montserrat" w:hAnsi="Montserrat"/>
        </w:rPr>
        <w:t xml:space="preserve">, tomando como punto de vista  los </w:t>
      </w:r>
      <w:r w:rsidR="00DA6F6E" w:rsidRPr="00C732E0">
        <w:rPr>
          <w:rFonts w:ascii="Montserrat" w:hAnsi="Montserrat"/>
        </w:rPr>
        <w:t xml:space="preserve">objetivos estratégicos y prioridades </w:t>
      </w:r>
      <w:r w:rsidR="00410C1B" w:rsidRPr="00C732E0">
        <w:rPr>
          <w:rFonts w:ascii="Montserrat" w:hAnsi="Montserrat"/>
        </w:rPr>
        <w:t>que se fijaron para dicho perí</w:t>
      </w:r>
      <w:r w:rsidRPr="00C732E0">
        <w:rPr>
          <w:rFonts w:ascii="Montserrat" w:hAnsi="Montserrat"/>
        </w:rPr>
        <w:t xml:space="preserve">odo, con </w:t>
      </w:r>
      <w:r w:rsidR="00FC083D" w:rsidRPr="00C732E0">
        <w:rPr>
          <w:rFonts w:ascii="Montserrat" w:hAnsi="Montserrat"/>
        </w:rPr>
        <w:t>el afán</w:t>
      </w:r>
      <w:r w:rsidRPr="00C732E0">
        <w:rPr>
          <w:rFonts w:ascii="Montserrat" w:hAnsi="Montserrat"/>
        </w:rPr>
        <w:t xml:space="preserve"> de mejorar las finanzas públicas y administración, generando entornos favorables para el desarrollo humano, social y económico de la Municipalidad. </w:t>
      </w:r>
      <w:r w:rsidR="00061055" w:rsidRPr="00C732E0">
        <w:rPr>
          <w:rFonts w:ascii="Montserrat" w:hAnsi="Montserrat"/>
        </w:rPr>
        <w:t>Ten</w:t>
      </w:r>
      <w:r w:rsidR="00DA6F6E" w:rsidRPr="00C732E0">
        <w:rPr>
          <w:rFonts w:ascii="Montserrat" w:hAnsi="Montserrat"/>
        </w:rPr>
        <w:t>iendo</w:t>
      </w:r>
      <w:r w:rsidR="00FC083D" w:rsidRPr="00C732E0">
        <w:rPr>
          <w:rFonts w:ascii="Montserrat" w:hAnsi="Montserrat"/>
        </w:rPr>
        <w:t xml:space="preserve"> una gestión eficiente transparente y respaldada con información confiable sobre todo el manejo de Fondos Públicos acorde a Leyes, Reglamentos, Disposiciones Administrativas aplicables a las Normas Técnicas de Control Interno Reguladas por la Corte de Cuentas de la Republica de El Salvador. </w:t>
      </w:r>
    </w:p>
    <w:p w14:paraId="6334441B" w14:textId="77777777" w:rsidR="002651DE" w:rsidRDefault="00FC083D" w:rsidP="0075630A">
      <w:pPr>
        <w:spacing w:after="372" w:line="374" w:lineRule="auto"/>
        <w:ind w:left="0" w:firstLine="0"/>
        <w:rPr>
          <w:rFonts w:ascii="Montserrat" w:hAnsi="Montserrat"/>
        </w:rPr>
      </w:pPr>
      <w:r w:rsidRPr="00C732E0">
        <w:rPr>
          <w:rFonts w:ascii="Montserrat" w:hAnsi="Montserrat"/>
        </w:rPr>
        <w:t>Así también, e</w:t>
      </w:r>
      <w:r w:rsidR="00BA2424" w:rsidRPr="00C732E0">
        <w:rPr>
          <w:rFonts w:ascii="Montserrat" w:hAnsi="Montserrat"/>
        </w:rPr>
        <w:t xml:space="preserve">n el cumplimiento de grandes líneas de acción como departamento de tesorería </w:t>
      </w:r>
      <w:r w:rsidR="002651DE" w:rsidRPr="00C732E0">
        <w:rPr>
          <w:rFonts w:ascii="Montserrat" w:hAnsi="Montserrat"/>
        </w:rPr>
        <w:t xml:space="preserve">se </w:t>
      </w:r>
      <w:r w:rsidR="00BA2424" w:rsidRPr="00C732E0">
        <w:rPr>
          <w:rFonts w:ascii="Montserrat" w:hAnsi="Montserrat"/>
        </w:rPr>
        <w:t xml:space="preserve">ha trabajado con el objeto de mejorar la administración de los </w:t>
      </w:r>
      <w:r w:rsidR="002651DE" w:rsidRPr="00C732E0">
        <w:rPr>
          <w:rFonts w:ascii="Montserrat" w:hAnsi="Montserrat"/>
        </w:rPr>
        <w:t xml:space="preserve">recursos financieros para maximizar beneficios económicos y bienestar social de los contribuyentes </w:t>
      </w:r>
      <w:r w:rsidR="00DA6F6E" w:rsidRPr="00C732E0">
        <w:rPr>
          <w:rFonts w:ascii="Montserrat" w:hAnsi="Montserrat"/>
        </w:rPr>
        <w:t>por lo que</w:t>
      </w:r>
      <w:r w:rsidR="00BA2424" w:rsidRPr="00C732E0">
        <w:rPr>
          <w:rFonts w:ascii="Montserrat" w:hAnsi="Montserrat"/>
        </w:rPr>
        <w:t xml:space="preserve"> en este </w:t>
      </w:r>
      <w:r w:rsidR="00410C1B" w:rsidRPr="00C732E0">
        <w:rPr>
          <w:rFonts w:ascii="Montserrat" w:hAnsi="Montserrat"/>
        </w:rPr>
        <w:t>año</w:t>
      </w:r>
      <w:r w:rsidR="00BA2424" w:rsidRPr="00C732E0">
        <w:rPr>
          <w:rFonts w:ascii="Montserrat" w:hAnsi="Montserrat"/>
        </w:rPr>
        <w:t xml:space="preserve"> se </w:t>
      </w:r>
      <w:r w:rsidR="00A52F23" w:rsidRPr="00C732E0">
        <w:rPr>
          <w:rFonts w:ascii="Montserrat" w:hAnsi="Montserrat"/>
        </w:rPr>
        <w:t>han implementado</w:t>
      </w:r>
      <w:r w:rsidRPr="00C732E0">
        <w:rPr>
          <w:rFonts w:ascii="Montserrat" w:hAnsi="Montserrat"/>
        </w:rPr>
        <w:t xml:space="preserve"> herramientas </w:t>
      </w:r>
      <w:r w:rsidR="00A52F23" w:rsidRPr="00C732E0">
        <w:rPr>
          <w:rFonts w:ascii="Montserrat" w:hAnsi="Montserrat"/>
        </w:rPr>
        <w:t>técnicas</w:t>
      </w:r>
      <w:r w:rsidR="00BA2424" w:rsidRPr="00C732E0">
        <w:rPr>
          <w:rFonts w:ascii="Montserrat" w:hAnsi="Montserrat"/>
        </w:rPr>
        <w:t xml:space="preserve">, lo cual nos ha permitido tener un </w:t>
      </w:r>
      <w:r w:rsidR="006A6DA8" w:rsidRPr="00C732E0">
        <w:rPr>
          <w:rFonts w:ascii="Montserrat" w:hAnsi="Montserrat"/>
        </w:rPr>
        <w:t>control y equilibrio</w:t>
      </w:r>
      <w:r w:rsidR="00BA2424" w:rsidRPr="00C732E0">
        <w:rPr>
          <w:rFonts w:ascii="Montserrat" w:hAnsi="Montserrat"/>
        </w:rPr>
        <w:t xml:space="preserve"> con las obligaciones que se tienen con proveedores</w:t>
      </w:r>
      <w:r w:rsidR="00A52F23" w:rsidRPr="00C732E0">
        <w:rPr>
          <w:rFonts w:ascii="Montserrat" w:hAnsi="Montserrat"/>
        </w:rPr>
        <w:t>, empleados</w:t>
      </w:r>
      <w:r w:rsidR="00BA2424" w:rsidRPr="00C732E0">
        <w:rPr>
          <w:rFonts w:ascii="Montserrat" w:hAnsi="Montserrat"/>
        </w:rPr>
        <w:t xml:space="preserve"> y otros compromisos que se han adquirido. </w:t>
      </w:r>
      <w:r w:rsidR="00DA6F6E" w:rsidRPr="00C732E0">
        <w:rPr>
          <w:rFonts w:ascii="Montserrat" w:hAnsi="Montserrat"/>
        </w:rPr>
        <w:t>De igual manera se implementaron herramientas para controlar, desarrollar y garantizar el cumplimiento integral de cada una de las actividades dentro del departamento, e</w:t>
      </w:r>
      <w:r w:rsidR="00BA2424" w:rsidRPr="00C732E0">
        <w:rPr>
          <w:rFonts w:ascii="Montserrat" w:hAnsi="Montserrat"/>
        </w:rPr>
        <w:t xml:space="preserve">s importante considerar que nuestra unidad depende de los procesos a los cuales están sujetos otros departamentos. </w:t>
      </w:r>
    </w:p>
    <w:p w14:paraId="6725AF3A" w14:textId="77777777" w:rsidR="005D739B" w:rsidRDefault="005D739B" w:rsidP="0075630A">
      <w:pPr>
        <w:spacing w:after="372" w:line="374" w:lineRule="auto"/>
        <w:ind w:left="0" w:firstLine="0"/>
        <w:rPr>
          <w:rFonts w:ascii="Montserrat" w:hAnsi="Montserrat"/>
        </w:rPr>
      </w:pPr>
    </w:p>
    <w:p w14:paraId="2BC021BB" w14:textId="77777777" w:rsidR="005D739B" w:rsidRPr="0075630A" w:rsidRDefault="005D739B" w:rsidP="0075630A">
      <w:pPr>
        <w:spacing w:after="372" w:line="374" w:lineRule="auto"/>
        <w:ind w:left="0" w:firstLine="0"/>
        <w:rPr>
          <w:rFonts w:ascii="Montserrat" w:hAnsi="Montserrat"/>
        </w:rPr>
      </w:pPr>
    </w:p>
    <w:p w14:paraId="04DADEBA" w14:textId="77777777" w:rsidR="00C446A2" w:rsidRDefault="005C3322" w:rsidP="00C16305">
      <w:pPr>
        <w:pStyle w:val="Ttulo1"/>
        <w:jc w:val="center"/>
        <w:rPr>
          <w:rFonts w:ascii="Montserrat" w:hAnsi="Montserrat"/>
        </w:rPr>
      </w:pPr>
      <w:bookmarkStart w:id="1" w:name="_Toc147412035"/>
      <w:r w:rsidRPr="00C16305">
        <w:rPr>
          <w:rFonts w:ascii="Montserrat" w:hAnsi="Montserrat"/>
          <w:b/>
          <w:color w:val="auto"/>
          <w:sz w:val="24"/>
          <w:szCs w:val="24"/>
        </w:rPr>
        <w:lastRenderedPageBreak/>
        <w:t>DESCRIPCION DEL PUESTO DE TRABAJO</w:t>
      </w:r>
      <w:r w:rsidR="00BA2424" w:rsidRPr="00C732E0">
        <w:rPr>
          <w:rFonts w:ascii="Montserrat" w:hAnsi="Montserrat"/>
        </w:rPr>
        <w:t>.</w:t>
      </w:r>
      <w:bookmarkEnd w:id="1"/>
    </w:p>
    <w:p w14:paraId="5B9F263D" w14:textId="77777777" w:rsidR="005C3322" w:rsidRDefault="005C3322" w:rsidP="005C3322"/>
    <w:p w14:paraId="038AD37F" w14:textId="77777777" w:rsidR="005C3322" w:rsidRPr="00AB325C" w:rsidRDefault="005C3322" w:rsidP="00AB325C">
      <w:pPr>
        <w:jc w:val="left"/>
        <w:rPr>
          <w:rFonts w:ascii="Monserrat" w:hAnsi="Monserrat"/>
          <w:b/>
        </w:rPr>
      </w:pPr>
      <w:r w:rsidRPr="00AB325C">
        <w:rPr>
          <w:rFonts w:ascii="Monserrat" w:hAnsi="Monserrat"/>
          <w:b/>
        </w:rPr>
        <w:t>FUNCIONES:</w:t>
      </w:r>
    </w:p>
    <w:p w14:paraId="7FE060BC" w14:textId="77777777" w:rsidR="00C446A2" w:rsidRPr="00C732E0" w:rsidRDefault="00BA2424" w:rsidP="006A6DA8">
      <w:pPr>
        <w:spacing w:after="376" w:line="374" w:lineRule="auto"/>
        <w:ind w:left="10"/>
        <w:rPr>
          <w:rFonts w:ascii="Montserrat" w:hAnsi="Montserrat"/>
        </w:rPr>
      </w:pPr>
      <w:r w:rsidRPr="00C732E0">
        <w:rPr>
          <w:rFonts w:ascii="Montserrat" w:hAnsi="Montserrat"/>
        </w:rPr>
        <w:t xml:space="preserve">Velar por la seguridad de los Fondos y Valores, al respaldar los Ingresos percibidos y las Erogaciones </w:t>
      </w:r>
      <w:r w:rsidR="00410C1B" w:rsidRPr="00C732E0">
        <w:rPr>
          <w:rFonts w:ascii="Montserrat" w:hAnsi="Montserrat"/>
        </w:rPr>
        <w:t>realizadas</w:t>
      </w:r>
      <w:r w:rsidRPr="00C732E0">
        <w:rPr>
          <w:rFonts w:ascii="Montserrat" w:hAnsi="Montserrat"/>
        </w:rPr>
        <w:t xml:space="preserve"> con su respectiva documentación de soporte, para controlar las transacciones financieras institucionales; con el fin primordial de garantizar la transparencia del manejo de fondos</w:t>
      </w:r>
      <w:r w:rsidR="00410C1B" w:rsidRPr="00C732E0">
        <w:rPr>
          <w:rFonts w:ascii="Montserrat" w:hAnsi="Montserrat"/>
        </w:rPr>
        <w:t>, y así propiciar la eficiencia a</w:t>
      </w:r>
      <w:r w:rsidR="00C57878" w:rsidRPr="00C732E0">
        <w:rPr>
          <w:rFonts w:ascii="Montserrat" w:hAnsi="Montserrat"/>
        </w:rPr>
        <w:t>dministrativa y financiera en</w:t>
      </w:r>
      <w:r w:rsidR="00410C1B" w:rsidRPr="00C732E0">
        <w:rPr>
          <w:rFonts w:ascii="Montserrat" w:hAnsi="Montserrat"/>
        </w:rPr>
        <w:t xml:space="preserve"> cumplimiento a normativas y regulaciones aplicables, con el propósito de</w:t>
      </w:r>
      <w:r w:rsidRPr="00C732E0">
        <w:rPr>
          <w:rFonts w:ascii="Montserrat" w:hAnsi="Montserrat"/>
        </w:rPr>
        <w:t xml:space="preserve"> generar informes para brindar a la Administración Superior las herramientas indicativas para la toma de decisiones coherentes con la realidad financiera del momento. </w:t>
      </w:r>
    </w:p>
    <w:p w14:paraId="5DEC15F0" w14:textId="77777777" w:rsidR="00C446A2" w:rsidRPr="00AB325C" w:rsidRDefault="005C3322" w:rsidP="00AB325C">
      <w:pPr>
        <w:jc w:val="left"/>
        <w:rPr>
          <w:rFonts w:ascii="Monserrat" w:hAnsi="Monserrat"/>
          <w:b/>
        </w:rPr>
      </w:pPr>
      <w:r w:rsidRPr="00AB325C">
        <w:rPr>
          <w:rFonts w:ascii="Monserrat" w:hAnsi="Monserrat"/>
          <w:b/>
        </w:rPr>
        <w:t>RESPONSABILIDADES:</w:t>
      </w:r>
    </w:p>
    <w:p w14:paraId="45128BF4" w14:textId="77777777" w:rsidR="00C57878" w:rsidRPr="00C732E0" w:rsidRDefault="00C57878" w:rsidP="005C3322">
      <w:pPr>
        <w:numPr>
          <w:ilvl w:val="0"/>
          <w:numId w:val="5"/>
        </w:numPr>
        <w:spacing w:line="276" w:lineRule="auto"/>
        <w:ind w:hanging="361"/>
        <w:rPr>
          <w:rFonts w:ascii="Montserrat" w:hAnsi="Montserrat"/>
        </w:rPr>
      </w:pPr>
      <w:r w:rsidRPr="00C732E0">
        <w:rPr>
          <w:rFonts w:ascii="Montserrat" w:hAnsi="Montserrat"/>
        </w:rPr>
        <w:t>Recaudar y C</w:t>
      </w:r>
      <w:r w:rsidR="00BA2424" w:rsidRPr="00C732E0">
        <w:rPr>
          <w:rFonts w:ascii="Montserrat" w:hAnsi="Montserrat"/>
        </w:rPr>
        <w:t xml:space="preserve">ustodiar </w:t>
      </w:r>
      <w:r w:rsidRPr="00C732E0">
        <w:rPr>
          <w:rFonts w:ascii="Montserrat" w:hAnsi="Montserrat"/>
        </w:rPr>
        <w:t xml:space="preserve">los Ingresos y Erogaciones de Fondos con apego a normativas y regulaciones aplicables. </w:t>
      </w:r>
    </w:p>
    <w:p w14:paraId="738FDB77" w14:textId="77777777" w:rsidR="00C57878" w:rsidRPr="00C732E0" w:rsidRDefault="00C57878" w:rsidP="005C3322">
      <w:pPr>
        <w:numPr>
          <w:ilvl w:val="0"/>
          <w:numId w:val="5"/>
        </w:numPr>
        <w:spacing w:line="276" w:lineRule="auto"/>
        <w:ind w:hanging="361"/>
        <w:rPr>
          <w:rFonts w:ascii="Montserrat" w:hAnsi="Montserrat"/>
        </w:rPr>
      </w:pPr>
      <w:r w:rsidRPr="00C732E0">
        <w:rPr>
          <w:rFonts w:ascii="Montserrat" w:hAnsi="Montserrat"/>
        </w:rPr>
        <w:t xml:space="preserve">Garantizar la transparencia del manejo de fondos, y </w:t>
      </w:r>
      <w:r w:rsidR="00FC083D" w:rsidRPr="00C732E0">
        <w:rPr>
          <w:rFonts w:ascii="Montserrat" w:hAnsi="Montserrat"/>
        </w:rPr>
        <w:t xml:space="preserve">así </w:t>
      </w:r>
      <w:r w:rsidRPr="00C732E0">
        <w:rPr>
          <w:rFonts w:ascii="Montserrat" w:hAnsi="Montserrat"/>
        </w:rPr>
        <w:t>propiciar la eficiencia administrativa y financiera</w:t>
      </w:r>
      <w:r w:rsidR="00FC083D" w:rsidRPr="00C732E0">
        <w:rPr>
          <w:rFonts w:ascii="Montserrat" w:hAnsi="Montserrat"/>
        </w:rPr>
        <w:t>.</w:t>
      </w:r>
    </w:p>
    <w:p w14:paraId="70E35D89" w14:textId="77777777" w:rsidR="00C57878" w:rsidRDefault="00BA2424" w:rsidP="005C3322">
      <w:pPr>
        <w:numPr>
          <w:ilvl w:val="0"/>
          <w:numId w:val="5"/>
        </w:numPr>
        <w:spacing w:line="276" w:lineRule="auto"/>
        <w:ind w:hanging="361"/>
        <w:rPr>
          <w:rFonts w:ascii="Montserrat" w:hAnsi="Montserrat"/>
        </w:rPr>
      </w:pPr>
      <w:r w:rsidRPr="00C732E0">
        <w:rPr>
          <w:rFonts w:ascii="Montserrat" w:hAnsi="Montserrat"/>
        </w:rPr>
        <w:t>Administrar y controlar el ingreso</w:t>
      </w:r>
      <w:r w:rsidR="00FC083D" w:rsidRPr="00C732E0">
        <w:rPr>
          <w:rFonts w:ascii="Montserrat" w:hAnsi="Montserrat"/>
        </w:rPr>
        <w:t xml:space="preserve"> percibido y egresos realizados</w:t>
      </w:r>
      <w:r w:rsidRPr="00C732E0">
        <w:rPr>
          <w:rFonts w:ascii="Montserrat" w:hAnsi="Montserrat"/>
        </w:rPr>
        <w:t xml:space="preserve">, </w:t>
      </w:r>
      <w:r w:rsidR="00C57878" w:rsidRPr="00C732E0">
        <w:rPr>
          <w:rFonts w:ascii="Montserrat" w:hAnsi="Montserrat"/>
        </w:rPr>
        <w:t>teniendo como resultado un equilibrio financiero institucional.</w:t>
      </w:r>
    </w:p>
    <w:p w14:paraId="5D8853F8" w14:textId="77777777" w:rsidR="0075630A" w:rsidRDefault="0075630A" w:rsidP="0075630A">
      <w:pPr>
        <w:spacing w:line="276" w:lineRule="auto"/>
        <w:rPr>
          <w:rFonts w:ascii="Montserrat" w:hAnsi="Montserrat"/>
        </w:rPr>
      </w:pPr>
    </w:p>
    <w:p w14:paraId="520A2D08" w14:textId="77777777" w:rsidR="0075630A" w:rsidRDefault="0075630A" w:rsidP="0075630A">
      <w:pPr>
        <w:spacing w:line="276" w:lineRule="auto"/>
        <w:rPr>
          <w:rFonts w:ascii="Montserrat" w:hAnsi="Montserrat"/>
        </w:rPr>
      </w:pPr>
    </w:p>
    <w:p w14:paraId="6B6E60DF" w14:textId="77777777" w:rsidR="0075630A" w:rsidRDefault="0075630A" w:rsidP="0075630A">
      <w:pPr>
        <w:spacing w:line="276" w:lineRule="auto"/>
        <w:rPr>
          <w:rFonts w:ascii="Montserrat" w:hAnsi="Montserrat"/>
        </w:rPr>
      </w:pPr>
    </w:p>
    <w:p w14:paraId="04874A78" w14:textId="77777777" w:rsidR="00AB325C" w:rsidRDefault="00AB325C" w:rsidP="00DA4B69">
      <w:pPr>
        <w:pStyle w:val="Ttulo1"/>
        <w:ind w:left="0" w:firstLine="0"/>
        <w:rPr>
          <w:rFonts w:ascii="Montserrat" w:eastAsia="Century Gothic" w:hAnsi="Montserrat" w:cs="Century Gothic"/>
          <w:color w:val="000000"/>
          <w:sz w:val="22"/>
          <w:szCs w:val="22"/>
        </w:rPr>
      </w:pPr>
    </w:p>
    <w:p w14:paraId="55409005" w14:textId="77777777" w:rsidR="00DA4B69" w:rsidRDefault="00DA4B69" w:rsidP="00DA4B69"/>
    <w:p w14:paraId="28E1F306" w14:textId="77777777" w:rsidR="00DA4B69" w:rsidRDefault="00DA4B69" w:rsidP="00DA4B69"/>
    <w:p w14:paraId="7F34F389" w14:textId="77777777" w:rsidR="00DA4B69" w:rsidRPr="00DA4B69" w:rsidRDefault="00DA4B69" w:rsidP="00DA4B69"/>
    <w:p w14:paraId="2D6FBE1D" w14:textId="77777777" w:rsidR="0075630A" w:rsidRPr="00EC2C0D" w:rsidRDefault="0075630A" w:rsidP="0075630A">
      <w:pPr>
        <w:pStyle w:val="Ttulo1"/>
        <w:rPr>
          <w:rFonts w:ascii="Montserrat" w:hAnsi="Montserrat"/>
          <w:b/>
          <w:color w:val="auto"/>
          <w:sz w:val="22"/>
          <w:szCs w:val="22"/>
        </w:rPr>
      </w:pPr>
      <w:bookmarkStart w:id="2" w:name="_Toc147412036"/>
      <w:r w:rsidRPr="00EC2C0D">
        <w:rPr>
          <w:rFonts w:ascii="Montserrat" w:hAnsi="Montserrat"/>
          <w:b/>
          <w:color w:val="auto"/>
          <w:sz w:val="22"/>
          <w:szCs w:val="22"/>
        </w:rPr>
        <w:lastRenderedPageBreak/>
        <w:t>ACTIVIDADES REALIZADAS DURANTE LOS MESES DE JULIO,  AGOSTO Y SEPTIEMBRE 2023</w:t>
      </w:r>
      <w:r w:rsidR="0036737D" w:rsidRPr="00EC2C0D">
        <w:rPr>
          <w:rFonts w:ascii="Montserrat" w:hAnsi="Montserrat"/>
          <w:b/>
          <w:color w:val="auto"/>
          <w:sz w:val="22"/>
          <w:szCs w:val="22"/>
        </w:rPr>
        <w:t>.</w:t>
      </w:r>
      <w:bookmarkEnd w:id="2"/>
      <w:r w:rsidRPr="00EC2C0D">
        <w:rPr>
          <w:rFonts w:ascii="Montserrat" w:hAnsi="Montserrat"/>
          <w:b/>
          <w:color w:val="auto"/>
          <w:sz w:val="22"/>
          <w:szCs w:val="22"/>
        </w:rPr>
        <w:t xml:space="preserve"> </w:t>
      </w:r>
    </w:p>
    <w:p w14:paraId="32DD3561"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Informes de ingresos y egresos por mes, brindados a la Gerencia Financiera. </w:t>
      </w:r>
    </w:p>
    <w:p w14:paraId="6B5591B8"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registro y control de remesas. </w:t>
      </w:r>
    </w:p>
    <w:p w14:paraId="4CC4249F"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Informe mensual de Recibos Nulos. </w:t>
      </w:r>
    </w:p>
    <w:p w14:paraId="1BBDCD71"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Cuadr</w:t>
      </w:r>
      <w:r w:rsidR="00DA4B69">
        <w:rPr>
          <w:rFonts w:ascii="Montserrat" w:hAnsi="Montserrat"/>
        </w:rPr>
        <w:t>e</w:t>
      </w:r>
      <w:r w:rsidRPr="00C732E0">
        <w:rPr>
          <w:rFonts w:ascii="Montserrat" w:hAnsi="Montserrat"/>
        </w:rPr>
        <w:t xml:space="preserve"> diario del ingreso percibido. (por caja). </w:t>
      </w:r>
    </w:p>
    <w:p w14:paraId="5B7F2E2F"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Consolidado de Ingresos por Específico Presupuestario. </w:t>
      </w:r>
    </w:p>
    <w:p w14:paraId="391B9B83"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evaluación y aprobación o denegación si fuera el caso, de las Órdenes </w:t>
      </w:r>
      <w:r w:rsidR="005D739B">
        <w:rPr>
          <w:rFonts w:ascii="Montserrat" w:hAnsi="Montserrat"/>
        </w:rPr>
        <w:t xml:space="preserve">Irrevocables </w:t>
      </w:r>
      <w:r w:rsidRPr="00C732E0">
        <w:rPr>
          <w:rFonts w:ascii="Montserrat" w:hAnsi="Montserrat"/>
        </w:rPr>
        <w:t xml:space="preserve">de Descuento. </w:t>
      </w:r>
    </w:p>
    <w:p w14:paraId="7329D3A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Elaboración de respuestas a Escritos u Oficios emitidos por distintos juzgados. </w:t>
      </w:r>
    </w:p>
    <w:p w14:paraId="26A93FBA"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de Acuerdos Municipales y gestión en la elaboración de recibos de todos aquellos que lo requieran, como por ejemplo: Ayudas Económicas y Gastos Representación.  </w:t>
      </w:r>
    </w:p>
    <w:p w14:paraId="45FE93DE"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anexo para Informe anual de retención F910. </w:t>
      </w:r>
    </w:p>
    <w:p w14:paraId="527B888F" w14:textId="77777777" w:rsidR="005D739B" w:rsidRPr="00C732E0" w:rsidRDefault="0075630A" w:rsidP="005D739B">
      <w:pPr>
        <w:numPr>
          <w:ilvl w:val="0"/>
          <w:numId w:val="6"/>
        </w:numPr>
        <w:spacing w:line="276" w:lineRule="auto"/>
        <w:ind w:hanging="361"/>
        <w:rPr>
          <w:rFonts w:ascii="Montserrat" w:hAnsi="Montserrat"/>
        </w:rPr>
      </w:pPr>
      <w:r w:rsidRPr="00C732E0">
        <w:rPr>
          <w:rFonts w:ascii="Montserrat" w:hAnsi="Montserrat"/>
        </w:rPr>
        <w:t xml:space="preserve">Reportes mensuales dirigido al Ministerio de Hacienda de las Retenciones realizadas (Declaración Mensual de Pago a Cuenta e Impuesto Retenido de Renta, Operaciones Financieras y Contribución Especial para la Seguridad Ciudadana y Convivencia F14, Informe Sobre Donaciones F960, Informe </w:t>
      </w:r>
      <w:r w:rsidR="005D739B" w:rsidRPr="00C732E0">
        <w:rPr>
          <w:rFonts w:ascii="Montserrat" w:hAnsi="Montserrat"/>
        </w:rPr>
        <w:t>Mensual de Retención</w:t>
      </w:r>
      <w:r w:rsidR="005D739B">
        <w:rPr>
          <w:rFonts w:ascii="Montserrat" w:hAnsi="Montserrat"/>
        </w:rPr>
        <w:t xml:space="preserve"> </w:t>
      </w:r>
      <w:r w:rsidR="005D739B" w:rsidRPr="00C732E0">
        <w:rPr>
          <w:rFonts w:ascii="Montserrat" w:hAnsi="Montserrat"/>
        </w:rPr>
        <w:t>Percepción o Anticipo a</w:t>
      </w:r>
      <w:r w:rsidR="005D739B">
        <w:rPr>
          <w:rFonts w:ascii="Montserrat" w:hAnsi="Montserrat"/>
        </w:rPr>
        <w:t xml:space="preserve"> </w:t>
      </w:r>
      <w:r w:rsidR="005D739B" w:rsidRPr="00C732E0">
        <w:rPr>
          <w:rFonts w:ascii="Montserrat" w:hAnsi="Montserrat"/>
        </w:rPr>
        <w:t>Cuenta de IVA F930, Informe Semestral sobre Proveedores</w:t>
      </w:r>
      <w:r w:rsidR="005D739B">
        <w:rPr>
          <w:rFonts w:ascii="Montserrat" w:hAnsi="Montserrat"/>
        </w:rPr>
        <w:t xml:space="preserve"> o Acreedores de Bienes Muebles, </w:t>
      </w:r>
      <w:r w:rsidR="005D739B" w:rsidRPr="00C732E0">
        <w:rPr>
          <w:rFonts w:ascii="Montserrat" w:hAnsi="Montserrat"/>
        </w:rPr>
        <w:t>Corporales o Servicios F995</w:t>
      </w:r>
      <w:r w:rsidR="005D739B">
        <w:rPr>
          <w:rFonts w:ascii="Montserrat" w:hAnsi="Montserrat"/>
        </w:rPr>
        <w:t xml:space="preserve">, </w:t>
      </w:r>
      <w:r w:rsidR="005D739B" w:rsidRPr="00C732E0">
        <w:rPr>
          <w:rFonts w:ascii="Montserrat" w:hAnsi="Montserrat"/>
        </w:rPr>
        <w:t>Informe de Anual de Retenciones del Impuestos Sobre la Renta F910).</w:t>
      </w:r>
    </w:p>
    <w:p w14:paraId="6832B8C7"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Respuestas a todas aquellas solicitudes realizadas por distintas unidades o departamentos de esta Municipalidad. </w:t>
      </w:r>
    </w:p>
    <w:p w14:paraId="7CE79A88"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Emisión de constancias de salarios. </w:t>
      </w:r>
    </w:p>
    <w:p w14:paraId="5C20575B"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Detalle de los compromisos de pagos a proveedores. </w:t>
      </w:r>
    </w:p>
    <w:p w14:paraId="5FC412F3"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Verificación y Control de Solvencias Municipales. </w:t>
      </w:r>
    </w:p>
    <w:p w14:paraId="0017ECC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Verificación y archivo cronológicamente de las erogaciones realizadas. </w:t>
      </w:r>
    </w:p>
    <w:p w14:paraId="30E2D1AD"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lastRenderedPageBreak/>
        <w:t xml:space="preserve">Emisión de cheque, pagos a proveedores varios, ayudas económicas, prestaciones de ley entre otros. </w:t>
      </w:r>
    </w:p>
    <w:p w14:paraId="0892B5B7"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Escaneo de las erogaciones realizadas, clasificadas por mes y cuenta bancaria. </w:t>
      </w:r>
    </w:p>
    <w:p w14:paraId="7F51E2C0"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Control de Fianzas recibidas. </w:t>
      </w:r>
    </w:p>
    <w:p w14:paraId="0374E593"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Archivo digital de cheques emitidos por cuentas bancarias. </w:t>
      </w:r>
    </w:p>
    <w:p w14:paraId="3697FBC4" w14:textId="77777777" w:rsidR="0075630A" w:rsidRPr="00C732E0" w:rsidRDefault="0075630A" w:rsidP="00AB325C">
      <w:pPr>
        <w:numPr>
          <w:ilvl w:val="0"/>
          <w:numId w:val="6"/>
        </w:numPr>
        <w:spacing w:after="172" w:line="276" w:lineRule="auto"/>
        <w:ind w:hanging="361"/>
        <w:rPr>
          <w:rFonts w:ascii="Montserrat" w:hAnsi="Montserrat"/>
        </w:rPr>
      </w:pPr>
      <w:r w:rsidRPr="00C732E0">
        <w:rPr>
          <w:rFonts w:ascii="Montserrat" w:hAnsi="Montserrat"/>
        </w:rPr>
        <w:t xml:space="preserve">Control y entrega de Especies Municipales, según su naturaleza. (Vialidades, Solvencias, Partidas de Nacimiento, Partidas de Defunción, Partidas de Matrimonio, Partida de Divorcio, Carnet de Minoridad, Recibos de Ingreso, Tarjetas, Tickets). </w:t>
      </w:r>
    </w:p>
    <w:p w14:paraId="7FA24CFD"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Comprobantes de Donación. </w:t>
      </w:r>
    </w:p>
    <w:p w14:paraId="10708E5C"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Comprobantes de retención del 1% IVA. </w:t>
      </w:r>
    </w:p>
    <w:p w14:paraId="49120A0E"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Constancias de Renta. </w:t>
      </w:r>
    </w:p>
    <w:p w14:paraId="5418A27C"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Control de Constancias de No Tributación. </w:t>
      </w:r>
    </w:p>
    <w:p w14:paraId="501E625C"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gestiones con Agencias Bancarias según sea necesario. </w:t>
      </w:r>
    </w:p>
    <w:p w14:paraId="38B0522B" w14:textId="77777777" w:rsidR="0075630A"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reportes de especies utilizadas. </w:t>
      </w:r>
    </w:p>
    <w:p w14:paraId="5F4D00EE" w14:textId="77777777" w:rsidR="003973A8" w:rsidRDefault="003973A8" w:rsidP="00AB325C">
      <w:pPr>
        <w:numPr>
          <w:ilvl w:val="0"/>
          <w:numId w:val="6"/>
        </w:numPr>
        <w:spacing w:line="276" w:lineRule="auto"/>
        <w:ind w:hanging="361"/>
        <w:rPr>
          <w:rFonts w:ascii="Montserrat" w:hAnsi="Montserrat"/>
        </w:rPr>
      </w:pPr>
      <w:r>
        <w:rPr>
          <w:rFonts w:ascii="Montserrat" w:hAnsi="Montserrat"/>
        </w:rPr>
        <w:t>Registro de Justificantes de pago en SAFIM año 2018.</w:t>
      </w:r>
    </w:p>
    <w:p w14:paraId="282984FA" w14:textId="77777777" w:rsidR="003973A8" w:rsidRDefault="003973A8" w:rsidP="00AB325C">
      <w:pPr>
        <w:numPr>
          <w:ilvl w:val="0"/>
          <w:numId w:val="6"/>
        </w:numPr>
        <w:spacing w:line="276" w:lineRule="auto"/>
        <w:ind w:hanging="361"/>
        <w:rPr>
          <w:rFonts w:ascii="Montserrat" w:hAnsi="Montserrat"/>
        </w:rPr>
      </w:pPr>
      <w:r>
        <w:rPr>
          <w:rFonts w:ascii="Montserrat" w:hAnsi="Montserrat"/>
        </w:rPr>
        <w:t>Registro de Documentos Financieros en SAFIM año 2018.</w:t>
      </w:r>
    </w:p>
    <w:p w14:paraId="5BDF2E7B" w14:textId="77777777" w:rsidR="003973A8" w:rsidRDefault="003973A8" w:rsidP="00AB325C">
      <w:pPr>
        <w:numPr>
          <w:ilvl w:val="0"/>
          <w:numId w:val="6"/>
        </w:numPr>
        <w:spacing w:line="276" w:lineRule="auto"/>
        <w:ind w:hanging="361"/>
        <w:rPr>
          <w:rFonts w:ascii="Montserrat" w:hAnsi="Montserrat"/>
        </w:rPr>
      </w:pPr>
      <w:r>
        <w:rPr>
          <w:rFonts w:ascii="Montserrat" w:hAnsi="Montserrat"/>
        </w:rPr>
        <w:t>Aprobación de Documentos Financieros en SAFIM año 2018.</w:t>
      </w:r>
    </w:p>
    <w:p w14:paraId="1C06FF59" w14:textId="77777777" w:rsidR="003973A8" w:rsidRDefault="003973A8" w:rsidP="00AB325C">
      <w:pPr>
        <w:numPr>
          <w:ilvl w:val="0"/>
          <w:numId w:val="6"/>
        </w:numPr>
        <w:spacing w:line="276" w:lineRule="auto"/>
        <w:ind w:hanging="361"/>
        <w:rPr>
          <w:rFonts w:ascii="Montserrat" w:hAnsi="Montserrat"/>
        </w:rPr>
      </w:pPr>
      <w:r>
        <w:rPr>
          <w:rFonts w:ascii="Montserrat" w:hAnsi="Montserrat"/>
        </w:rPr>
        <w:t>Proceso de Emisión y Entrega de Cheques en SAFIM año 2018</w:t>
      </w:r>
    </w:p>
    <w:p w14:paraId="537ECAEE" w14:textId="77777777" w:rsidR="003973A8" w:rsidRPr="00C732E0" w:rsidRDefault="003973A8" w:rsidP="00AB325C">
      <w:pPr>
        <w:numPr>
          <w:ilvl w:val="0"/>
          <w:numId w:val="6"/>
        </w:numPr>
        <w:spacing w:line="276" w:lineRule="auto"/>
        <w:ind w:hanging="361"/>
        <w:rPr>
          <w:rFonts w:ascii="Montserrat" w:hAnsi="Montserrat"/>
        </w:rPr>
      </w:pPr>
      <w:r>
        <w:rPr>
          <w:rFonts w:ascii="Montserrat" w:hAnsi="Montserrat"/>
        </w:rPr>
        <w:t>Registro de recibos de ingresos y remesas en SAFIM año 2023</w:t>
      </w:r>
    </w:p>
    <w:p w14:paraId="423BDEE2" w14:textId="77777777" w:rsidR="0075630A" w:rsidRDefault="0075630A" w:rsidP="0075630A">
      <w:pPr>
        <w:spacing w:line="276" w:lineRule="auto"/>
        <w:rPr>
          <w:rFonts w:ascii="Montserrat" w:hAnsi="Montserrat"/>
        </w:rPr>
      </w:pPr>
    </w:p>
    <w:p w14:paraId="0DE25673" w14:textId="77777777" w:rsidR="0075630A" w:rsidRDefault="0075630A" w:rsidP="003973A8">
      <w:pPr>
        <w:spacing w:line="276" w:lineRule="auto"/>
        <w:ind w:left="0" w:firstLine="0"/>
        <w:rPr>
          <w:rFonts w:ascii="Montserrat" w:hAnsi="Montserrat"/>
        </w:rPr>
      </w:pPr>
    </w:p>
    <w:p w14:paraId="3F1B4528" w14:textId="77777777" w:rsidR="00703EB2" w:rsidRDefault="00703EB2" w:rsidP="003973A8">
      <w:pPr>
        <w:spacing w:line="276" w:lineRule="auto"/>
        <w:ind w:left="0" w:firstLine="0"/>
        <w:rPr>
          <w:rFonts w:ascii="Montserrat" w:hAnsi="Montserrat"/>
        </w:rPr>
      </w:pPr>
    </w:p>
    <w:p w14:paraId="1438DF08" w14:textId="77777777" w:rsidR="00703EB2" w:rsidRDefault="00703EB2" w:rsidP="003973A8">
      <w:pPr>
        <w:spacing w:line="276" w:lineRule="auto"/>
        <w:ind w:left="0" w:firstLine="0"/>
        <w:rPr>
          <w:rFonts w:ascii="Montserrat" w:hAnsi="Montserrat"/>
        </w:rPr>
      </w:pPr>
    </w:p>
    <w:p w14:paraId="64D10507" w14:textId="77777777" w:rsidR="00DA4B69" w:rsidRDefault="00DA4B69" w:rsidP="003973A8">
      <w:pPr>
        <w:spacing w:line="276" w:lineRule="auto"/>
        <w:ind w:left="0" w:firstLine="0"/>
        <w:rPr>
          <w:rFonts w:ascii="Montserrat" w:hAnsi="Montserrat"/>
        </w:rPr>
      </w:pPr>
    </w:p>
    <w:p w14:paraId="41BAD68D" w14:textId="77777777" w:rsidR="00F6628F" w:rsidRPr="00AB325C" w:rsidRDefault="00F6628F" w:rsidP="00AB325C">
      <w:pPr>
        <w:spacing w:after="581"/>
        <w:ind w:left="0" w:firstLine="0"/>
        <w:jc w:val="center"/>
        <w:rPr>
          <w:rStyle w:val="Ttulo1Car"/>
          <w:rFonts w:ascii="Montserrat" w:hAnsi="Montserrat"/>
          <w:b/>
          <w:color w:val="auto"/>
          <w:sz w:val="24"/>
          <w:szCs w:val="24"/>
        </w:rPr>
      </w:pPr>
      <w:bookmarkStart w:id="3" w:name="_Toc147412037"/>
      <w:r w:rsidRPr="00AB325C">
        <w:rPr>
          <w:rStyle w:val="Ttulo1Car"/>
          <w:rFonts w:ascii="Montserrat" w:hAnsi="Montserrat"/>
          <w:b/>
          <w:color w:val="auto"/>
          <w:sz w:val="24"/>
          <w:szCs w:val="24"/>
        </w:rPr>
        <w:lastRenderedPageBreak/>
        <w:t>LOGROS Y RESULTADOS</w:t>
      </w:r>
      <w:bookmarkEnd w:id="3"/>
    </w:p>
    <w:p w14:paraId="37C5C67A" w14:textId="77777777" w:rsidR="0075416B" w:rsidRPr="003973A8" w:rsidRDefault="003973A8" w:rsidP="003973A8">
      <w:pPr>
        <w:numPr>
          <w:ilvl w:val="0"/>
          <w:numId w:val="8"/>
        </w:numPr>
        <w:spacing w:line="276" w:lineRule="auto"/>
        <w:rPr>
          <w:rFonts w:ascii="Montserrat" w:hAnsi="Montserrat"/>
        </w:rPr>
      </w:pPr>
      <w:r>
        <w:rPr>
          <w:rFonts w:ascii="Montserrat" w:hAnsi="Montserrat"/>
        </w:rPr>
        <w:t>I</w:t>
      </w:r>
      <w:r w:rsidR="0075416B" w:rsidRPr="0075416B">
        <w:rPr>
          <w:rFonts w:ascii="Montserrat" w:hAnsi="Montserrat"/>
        </w:rPr>
        <w:t xml:space="preserve">mplementación del módulo de tesorería en el Sistema de Administración Financiero Integrado (SAFIM), cabe mencionar que </w:t>
      </w:r>
      <w:r>
        <w:rPr>
          <w:rFonts w:ascii="Montserrat" w:hAnsi="Montserrat"/>
        </w:rPr>
        <w:t>se está desarrollando plan de actualización de la contabilidad, por lo que esta tesorería tiene completado a esta fecha el registro de documentos hasta octubre 2018.</w:t>
      </w:r>
    </w:p>
    <w:p w14:paraId="395BF556" w14:textId="77777777" w:rsidR="00F6628F" w:rsidRPr="00C732E0" w:rsidRDefault="00F6628F" w:rsidP="00AB325C">
      <w:pPr>
        <w:numPr>
          <w:ilvl w:val="0"/>
          <w:numId w:val="8"/>
        </w:numPr>
        <w:spacing w:line="276" w:lineRule="auto"/>
        <w:rPr>
          <w:rFonts w:ascii="Montserrat" w:hAnsi="Montserrat"/>
        </w:rPr>
      </w:pPr>
      <w:r w:rsidRPr="00C732E0">
        <w:rPr>
          <w:rFonts w:ascii="Montserrat" w:hAnsi="Montserrat"/>
        </w:rPr>
        <w:t xml:space="preserve">Sistematización de controles internos. </w:t>
      </w:r>
    </w:p>
    <w:p w14:paraId="17DFB4DE" w14:textId="77777777" w:rsidR="00F6628F" w:rsidRPr="00C732E0" w:rsidRDefault="00F6628F" w:rsidP="00AB325C">
      <w:pPr>
        <w:numPr>
          <w:ilvl w:val="0"/>
          <w:numId w:val="8"/>
        </w:numPr>
        <w:spacing w:line="276" w:lineRule="auto"/>
        <w:rPr>
          <w:rFonts w:ascii="Montserrat" w:hAnsi="Montserrat"/>
        </w:rPr>
      </w:pPr>
      <w:r w:rsidRPr="00C732E0">
        <w:rPr>
          <w:rFonts w:ascii="Montserrat" w:hAnsi="Montserrat"/>
        </w:rPr>
        <w:t xml:space="preserve">Cumplimiento de obligaciones y beneficios para los empleados sin necesidad de un endeudamiento. </w:t>
      </w:r>
    </w:p>
    <w:p w14:paraId="7C2A6D34" w14:textId="77777777" w:rsidR="00F6628F" w:rsidRDefault="00F6628F" w:rsidP="00AB325C">
      <w:pPr>
        <w:numPr>
          <w:ilvl w:val="0"/>
          <w:numId w:val="8"/>
        </w:numPr>
        <w:spacing w:after="0" w:line="276" w:lineRule="auto"/>
        <w:rPr>
          <w:rFonts w:ascii="Montserrat" w:hAnsi="Montserrat"/>
        </w:rPr>
      </w:pPr>
      <w:r w:rsidRPr="00C732E0">
        <w:rPr>
          <w:rFonts w:ascii="Montserrat" w:hAnsi="Montserrat"/>
        </w:rPr>
        <w:t xml:space="preserve">Mejoramiento de controles internos. </w:t>
      </w:r>
    </w:p>
    <w:p w14:paraId="02AC6BD1" w14:textId="77777777" w:rsidR="003973A8" w:rsidRDefault="003973A8" w:rsidP="003973A8">
      <w:pPr>
        <w:spacing w:after="0" w:line="276" w:lineRule="auto"/>
        <w:ind w:left="720" w:firstLine="0"/>
        <w:rPr>
          <w:rFonts w:ascii="Montserrat" w:hAnsi="Montserrat"/>
        </w:rPr>
      </w:pPr>
    </w:p>
    <w:p w14:paraId="2BB0D139" w14:textId="77777777" w:rsidR="00F6628F" w:rsidRDefault="00F6628F" w:rsidP="00AB325C">
      <w:pPr>
        <w:numPr>
          <w:ilvl w:val="0"/>
          <w:numId w:val="8"/>
        </w:numPr>
        <w:spacing w:after="0" w:line="276" w:lineRule="auto"/>
        <w:rPr>
          <w:rFonts w:ascii="Montserrat" w:hAnsi="Montserrat"/>
        </w:rPr>
      </w:pPr>
      <w:r>
        <w:rPr>
          <w:rFonts w:ascii="Montserrat" w:hAnsi="Montserrat"/>
        </w:rPr>
        <w:t xml:space="preserve">Ingresar documentación financiera al sistema SAFIM de los meses de julio hasta </w:t>
      </w:r>
      <w:r w:rsidR="003973A8">
        <w:rPr>
          <w:rFonts w:ascii="Montserrat" w:hAnsi="Montserrat"/>
        </w:rPr>
        <w:t>octubre</w:t>
      </w:r>
      <w:r>
        <w:rPr>
          <w:rFonts w:ascii="Montserrat" w:hAnsi="Montserrat"/>
        </w:rPr>
        <w:t xml:space="preserve"> 2018.</w:t>
      </w:r>
    </w:p>
    <w:p w14:paraId="39573633" w14:textId="77777777" w:rsidR="003973A8" w:rsidRDefault="003973A8" w:rsidP="003973A8">
      <w:pPr>
        <w:pStyle w:val="Prrafodelista"/>
        <w:rPr>
          <w:rFonts w:ascii="Montserrat" w:hAnsi="Montserrat"/>
        </w:rPr>
      </w:pPr>
    </w:p>
    <w:p w14:paraId="61C71FBD" w14:textId="77777777" w:rsidR="003973A8" w:rsidRDefault="003973A8" w:rsidP="00AB325C">
      <w:pPr>
        <w:numPr>
          <w:ilvl w:val="0"/>
          <w:numId w:val="8"/>
        </w:numPr>
        <w:spacing w:after="0" w:line="276" w:lineRule="auto"/>
        <w:rPr>
          <w:rFonts w:ascii="Montserrat" w:hAnsi="Montserrat"/>
        </w:rPr>
      </w:pPr>
      <w:r>
        <w:rPr>
          <w:rFonts w:ascii="Montserrat" w:hAnsi="Montserrat"/>
        </w:rPr>
        <w:t>Pagos a proveedores oportunamente.</w:t>
      </w:r>
    </w:p>
    <w:p w14:paraId="2F196E01" w14:textId="77777777" w:rsidR="003973A8" w:rsidRDefault="003973A8" w:rsidP="003973A8">
      <w:pPr>
        <w:pStyle w:val="Prrafodelista"/>
        <w:rPr>
          <w:rFonts w:ascii="Montserrat" w:hAnsi="Montserrat"/>
        </w:rPr>
      </w:pPr>
    </w:p>
    <w:p w14:paraId="7D9DD5C1" w14:textId="77777777" w:rsidR="003973A8" w:rsidRDefault="003973A8" w:rsidP="00AB325C">
      <w:pPr>
        <w:numPr>
          <w:ilvl w:val="0"/>
          <w:numId w:val="8"/>
        </w:numPr>
        <w:spacing w:after="0" w:line="276" w:lineRule="auto"/>
        <w:rPr>
          <w:rFonts w:ascii="Montserrat" w:hAnsi="Montserrat"/>
        </w:rPr>
      </w:pPr>
      <w:r>
        <w:rPr>
          <w:rFonts w:ascii="Montserrat" w:hAnsi="Montserrat"/>
        </w:rPr>
        <w:t>Integración de un buen equipo de trabajo, funcionando en las actividades diarias así como en los registros atrasados.</w:t>
      </w:r>
    </w:p>
    <w:p w14:paraId="2B1E5290" w14:textId="77777777" w:rsidR="003973A8" w:rsidRDefault="003973A8" w:rsidP="003973A8">
      <w:pPr>
        <w:pStyle w:val="Prrafodelista"/>
        <w:rPr>
          <w:rFonts w:ascii="Montserrat" w:hAnsi="Montserrat"/>
        </w:rPr>
      </w:pPr>
    </w:p>
    <w:p w14:paraId="4552251F" w14:textId="77777777" w:rsidR="003973A8" w:rsidRPr="00C732E0" w:rsidRDefault="003973A8" w:rsidP="003973A8">
      <w:pPr>
        <w:spacing w:after="0" w:line="276" w:lineRule="auto"/>
        <w:rPr>
          <w:rFonts w:ascii="Montserrat" w:hAnsi="Montserrat"/>
        </w:rPr>
      </w:pPr>
    </w:p>
    <w:p w14:paraId="7B66E2AF" w14:textId="77777777" w:rsidR="00F6628F" w:rsidRPr="00C732E0" w:rsidRDefault="00F6628F" w:rsidP="00AB325C">
      <w:pPr>
        <w:spacing w:after="0" w:line="360" w:lineRule="auto"/>
        <w:ind w:left="706" w:firstLine="0"/>
        <w:rPr>
          <w:rFonts w:ascii="Montserrat" w:hAnsi="Montserrat"/>
        </w:rPr>
      </w:pPr>
    </w:p>
    <w:p w14:paraId="35135E44" w14:textId="77777777" w:rsidR="00AB325C" w:rsidRDefault="00AB325C" w:rsidP="00AB325C">
      <w:pPr>
        <w:spacing w:after="581" w:line="360" w:lineRule="auto"/>
        <w:ind w:left="0" w:firstLine="0"/>
        <w:jc w:val="center"/>
        <w:rPr>
          <w:rStyle w:val="Ttulo1Car"/>
          <w:rFonts w:ascii="Montserrat" w:hAnsi="Montserrat"/>
          <w:b/>
          <w:color w:val="auto"/>
          <w:sz w:val="24"/>
          <w:szCs w:val="24"/>
        </w:rPr>
      </w:pPr>
    </w:p>
    <w:p w14:paraId="431438EF" w14:textId="77777777" w:rsidR="00703EB2" w:rsidRDefault="00703EB2" w:rsidP="00AB325C">
      <w:pPr>
        <w:spacing w:after="581" w:line="360" w:lineRule="auto"/>
        <w:ind w:left="0" w:firstLine="0"/>
        <w:jc w:val="center"/>
        <w:rPr>
          <w:rStyle w:val="Ttulo1Car"/>
          <w:rFonts w:ascii="Montserrat" w:hAnsi="Montserrat"/>
          <w:b/>
          <w:color w:val="auto"/>
          <w:sz w:val="24"/>
          <w:szCs w:val="24"/>
        </w:rPr>
      </w:pPr>
    </w:p>
    <w:p w14:paraId="79D907AE" w14:textId="77777777" w:rsidR="00AB325C" w:rsidRDefault="00AB325C" w:rsidP="00AB325C">
      <w:pPr>
        <w:spacing w:after="581"/>
        <w:ind w:left="0" w:firstLine="0"/>
        <w:jc w:val="center"/>
        <w:rPr>
          <w:rStyle w:val="Ttulo1Car"/>
          <w:rFonts w:ascii="Montserrat" w:hAnsi="Montserrat"/>
          <w:b/>
          <w:color w:val="auto"/>
          <w:sz w:val="24"/>
          <w:szCs w:val="24"/>
        </w:rPr>
      </w:pPr>
    </w:p>
    <w:p w14:paraId="16089CC5" w14:textId="77777777" w:rsidR="00AB325C" w:rsidRDefault="00AB325C" w:rsidP="00AB325C">
      <w:pPr>
        <w:spacing w:after="581"/>
        <w:ind w:left="0" w:firstLine="0"/>
        <w:jc w:val="center"/>
        <w:rPr>
          <w:rStyle w:val="Ttulo1Car"/>
          <w:rFonts w:ascii="Montserrat" w:hAnsi="Montserrat"/>
          <w:b/>
          <w:color w:val="auto"/>
          <w:sz w:val="24"/>
          <w:szCs w:val="24"/>
        </w:rPr>
      </w:pPr>
    </w:p>
    <w:p w14:paraId="6372DD19" w14:textId="77777777" w:rsidR="00AB325C" w:rsidRDefault="00AB325C" w:rsidP="00AB325C">
      <w:pPr>
        <w:spacing w:after="581"/>
        <w:ind w:left="0" w:firstLine="0"/>
        <w:jc w:val="center"/>
        <w:rPr>
          <w:rStyle w:val="Ttulo1Car"/>
          <w:rFonts w:ascii="Montserrat" w:hAnsi="Montserrat"/>
          <w:b/>
          <w:color w:val="auto"/>
          <w:sz w:val="24"/>
          <w:szCs w:val="24"/>
        </w:rPr>
      </w:pPr>
    </w:p>
    <w:p w14:paraId="4898F660" w14:textId="77777777" w:rsidR="00F6628F" w:rsidRDefault="00F6628F" w:rsidP="00447089">
      <w:pPr>
        <w:spacing w:after="581"/>
        <w:ind w:left="0" w:firstLine="0"/>
        <w:jc w:val="center"/>
        <w:rPr>
          <w:rStyle w:val="Ttulo1Car"/>
          <w:rFonts w:ascii="Montserrat" w:hAnsi="Montserrat"/>
        </w:rPr>
      </w:pPr>
      <w:bookmarkStart w:id="4" w:name="_Toc147412038"/>
      <w:r w:rsidRPr="00AB325C">
        <w:rPr>
          <w:rStyle w:val="Ttulo1Car"/>
          <w:rFonts w:ascii="Montserrat" w:hAnsi="Montserrat"/>
          <w:b/>
          <w:color w:val="auto"/>
          <w:sz w:val="24"/>
          <w:szCs w:val="24"/>
        </w:rPr>
        <w:t>RESPONSABILIDADES LABORALES</w:t>
      </w:r>
      <w:r>
        <w:rPr>
          <w:rStyle w:val="Ttulo1Car"/>
          <w:rFonts w:ascii="Montserrat" w:hAnsi="Montserrat"/>
        </w:rPr>
        <w:t>:</w:t>
      </w:r>
      <w:bookmarkEnd w:id="4"/>
    </w:p>
    <w:p w14:paraId="2F30A91A"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Proporcionar información objetiva y oportuna de los recursos y compromisos financieros. </w:t>
      </w:r>
    </w:p>
    <w:p w14:paraId="78D41752"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Mantener el control de facturas recibidas y órdenes de compra.  </w:t>
      </w:r>
    </w:p>
    <w:p w14:paraId="7B8F8C90"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Controlar y conciliar registro de la Deuda Corriente Institucional. </w:t>
      </w:r>
    </w:p>
    <w:p w14:paraId="4D10602E"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Controlar y conciliar los movimientos bancarios, de cada una de las cuentas corrientes y control de caja, generación de controles auxiliares sistemáticos para facilitar los procesos. </w:t>
      </w:r>
    </w:p>
    <w:p w14:paraId="0846A5E6"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Revisión y control de solvencias municipales. </w:t>
      </w:r>
    </w:p>
    <w:p w14:paraId="19570C39"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Revisión de liquidación de fondos (Caja Chica entre Otros). </w:t>
      </w:r>
    </w:p>
    <w:p w14:paraId="3B7CABDE"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Generar cartas de autorización para las respectivas transacciones bancarias sean estas; Aperturas de Cuentas, Traslado de Fondos, solicitud de Chequeras, etc. </w:t>
      </w:r>
    </w:p>
    <w:p w14:paraId="38DA303A"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Comprobantes de Donación. </w:t>
      </w:r>
    </w:p>
    <w:p w14:paraId="2578ECFA"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Comprobantes de Retención. </w:t>
      </w:r>
    </w:p>
    <w:p w14:paraId="2B27E65F" w14:textId="77777777" w:rsidR="00F6628F" w:rsidRPr="003973A8" w:rsidRDefault="00F6628F" w:rsidP="003973A8">
      <w:pPr>
        <w:numPr>
          <w:ilvl w:val="0"/>
          <w:numId w:val="4"/>
        </w:numPr>
        <w:spacing w:line="276" w:lineRule="auto"/>
        <w:ind w:hanging="361"/>
        <w:rPr>
          <w:rFonts w:ascii="Montserrat" w:hAnsi="Montserrat"/>
        </w:rPr>
      </w:pPr>
      <w:r w:rsidRPr="00C732E0">
        <w:rPr>
          <w:rFonts w:ascii="Montserrat" w:hAnsi="Montserrat"/>
        </w:rPr>
        <w:t xml:space="preserve">Elaboración de Constancias de Retención. </w:t>
      </w:r>
    </w:p>
    <w:p w14:paraId="34BDA327" w14:textId="77777777" w:rsidR="00F6628F" w:rsidRPr="00447089" w:rsidRDefault="00F6628F" w:rsidP="00447089">
      <w:pPr>
        <w:numPr>
          <w:ilvl w:val="0"/>
          <w:numId w:val="4"/>
        </w:numPr>
        <w:spacing w:line="276" w:lineRule="auto"/>
        <w:ind w:hanging="361"/>
        <w:rPr>
          <w:rFonts w:ascii="Montserrat" w:hAnsi="Montserrat"/>
        </w:rPr>
      </w:pPr>
      <w:r w:rsidRPr="00C732E0">
        <w:rPr>
          <w:rFonts w:ascii="Montserrat" w:hAnsi="Montserrat"/>
        </w:rPr>
        <w:t>Elaboración de Informe de Retenciones de Impuesto sobre la Renta Anual (F910), Informe de Mensual de Retención, Percepción o Anticipo a Cuenta de IVA (F930), Informe de Donaciones (F960), Informe Semestral sobre Proveedores (F995)</w:t>
      </w:r>
    </w:p>
    <w:p w14:paraId="6A28E46F" w14:textId="77777777" w:rsidR="00F6628F" w:rsidRPr="00447089" w:rsidRDefault="00F6628F" w:rsidP="00447089">
      <w:pPr>
        <w:numPr>
          <w:ilvl w:val="0"/>
          <w:numId w:val="4"/>
        </w:numPr>
        <w:spacing w:line="276" w:lineRule="auto"/>
        <w:ind w:hanging="361"/>
        <w:rPr>
          <w:rFonts w:ascii="Montserrat" w:hAnsi="Montserrat"/>
        </w:rPr>
      </w:pPr>
      <w:r w:rsidRPr="00C732E0">
        <w:rPr>
          <w:rFonts w:ascii="Montserrat" w:hAnsi="Montserrat"/>
        </w:rPr>
        <w:t xml:space="preserve">Declaración Mensual de Renta (F14), Declaración Mensual de (F930). </w:t>
      </w:r>
    </w:p>
    <w:p w14:paraId="3DD06B4A" w14:textId="77777777" w:rsidR="00F6628F" w:rsidRPr="00447089" w:rsidRDefault="00F6628F" w:rsidP="00447089">
      <w:pPr>
        <w:numPr>
          <w:ilvl w:val="0"/>
          <w:numId w:val="4"/>
        </w:numPr>
        <w:spacing w:line="276" w:lineRule="auto"/>
        <w:ind w:hanging="361"/>
        <w:rPr>
          <w:rFonts w:ascii="Montserrat" w:hAnsi="Montserrat"/>
        </w:rPr>
      </w:pPr>
      <w:r w:rsidRPr="00C732E0">
        <w:rPr>
          <w:rFonts w:ascii="Montserrat" w:hAnsi="Montserrat"/>
        </w:rPr>
        <w:t xml:space="preserve">Protección de cheques emitidos, por medio de sello “NO NEGOCIABLE”. </w:t>
      </w:r>
    </w:p>
    <w:p w14:paraId="7FB0BE1C" w14:textId="77777777" w:rsidR="00F6628F" w:rsidRPr="00447089" w:rsidRDefault="00F6628F" w:rsidP="00447089">
      <w:pPr>
        <w:numPr>
          <w:ilvl w:val="0"/>
          <w:numId w:val="4"/>
        </w:numPr>
        <w:spacing w:line="276" w:lineRule="auto"/>
        <w:ind w:hanging="361"/>
        <w:rPr>
          <w:rFonts w:ascii="Montserrat" w:hAnsi="Montserrat"/>
        </w:rPr>
      </w:pPr>
      <w:r w:rsidRPr="00C732E0">
        <w:rPr>
          <w:rFonts w:ascii="Montserrat" w:hAnsi="Montserrat"/>
        </w:rPr>
        <w:t xml:space="preserve">Retener y pagar los descuentos legales por la percepción de salarios y descritos en órdenes emitidas por instituciones financieras y embargos judiciales. </w:t>
      </w:r>
    </w:p>
    <w:p w14:paraId="3A7A3C45" w14:textId="77777777" w:rsidR="00F6628F" w:rsidRDefault="00F6628F" w:rsidP="00447089">
      <w:pPr>
        <w:numPr>
          <w:ilvl w:val="0"/>
          <w:numId w:val="4"/>
        </w:numPr>
        <w:spacing w:line="276" w:lineRule="auto"/>
        <w:ind w:hanging="361"/>
        <w:rPr>
          <w:rFonts w:ascii="Montserrat" w:hAnsi="Montserrat"/>
        </w:rPr>
      </w:pPr>
      <w:r w:rsidRPr="00C732E0">
        <w:rPr>
          <w:rFonts w:ascii="Montserrat" w:hAnsi="Montserrat"/>
        </w:rPr>
        <w:lastRenderedPageBreak/>
        <w:t xml:space="preserve">Atención a empleados, contribuyentes, proveedores y demás usuarios del servicio brindado por el Departamento de Tesorería. </w:t>
      </w:r>
    </w:p>
    <w:p w14:paraId="7E6705E5" w14:textId="77777777" w:rsidR="00447089" w:rsidRPr="00C732E0" w:rsidRDefault="00447089" w:rsidP="00447089">
      <w:pPr>
        <w:numPr>
          <w:ilvl w:val="0"/>
          <w:numId w:val="4"/>
        </w:numPr>
        <w:spacing w:line="276" w:lineRule="auto"/>
        <w:ind w:hanging="361"/>
        <w:rPr>
          <w:rFonts w:ascii="Montserrat" w:hAnsi="Montserrat"/>
        </w:rPr>
      </w:pPr>
      <w:r w:rsidRPr="00C732E0">
        <w:rPr>
          <w:rFonts w:ascii="Montserrat" w:hAnsi="Montserrat"/>
        </w:rPr>
        <w:t xml:space="preserve">Elaborar los recibos de ingresos ordenado por número correlativo correspondiente, confirmar que los valores cobrados correspondan a los valores cancelados por los contribuyentes. </w:t>
      </w:r>
    </w:p>
    <w:p w14:paraId="515A126F" w14:textId="77777777" w:rsidR="00447089" w:rsidRPr="00C732E0" w:rsidRDefault="00447089" w:rsidP="00447089">
      <w:pPr>
        <w:numPr>
          <w:ilvl w:val="0"/>
          <w:numId w:val="4"/>
        </w:numPr>
        <w:spacing w:line="276" w:lineRule="auto"/>
        <w:ind w:hanging="361"/>
        <w:rPr>
          <w:rFonts w:ascii="Montserrat" w:hAnsi="Montserrat"/>
        </w:rPr>
      </w:pPr>
      <w:r w:rsidRPr="00C732E0">
        <w:rPr>
          <w:rFonts w:ascii="Montserrat" w:hAnsi="Montserrat"/>
        </w:rPr>
        <w:t xml:space="preserve">Elaborar remesas correspondientes según lo percibido y efectuar los depósitos de acuerdo a los tiempos estipulados por la Ley. </w:t>
      </w:r>
    </w:p>
    <w:p w14:paraId="07820A10" w14:textId="77777777" w:rsidR="00447089" w:rsidRPr="00C732E0" w:rsidRDefault="00447089" w:rsidP="00447089">
      <w:pPr>
        <w:numPr>
          <w:ilvl w:val="0"/>
          <w:numId w:val="4"/>
        </w:numPr>
        <w:spacing w:line="276" w:lineRule="auto"/>
        <w:ind w:hanging="361"/>
        <w:rPr>
          <w:rFonts w:ascii="Montserrat" w:hAnsi="Montserrat"/>
        </w:rPr>
      </w:pPr>
      <w:r w:rsidRPr="00C732E0">
        <w:rPr>
          <w:rFonts w:ascii="Montserrat" w:hAnsi="Montserrat"/>
        </w:rPr>
        <w:t xml:space="preserve">Elaborar vialidades. </w:t>
      </w:r>
    </w:p>
    <w:p w14:paraId="22C8C435" w14:textId="77777777" w:rsidR="00447089" w:rsidRPr="00C732E0" w:rsidRDefault="00447089" w:rsidP="00447089">
      <w:pPr>
        <w:numPr>
          <w:ilvl w:val="0"/>
          <w:numId w:val="4"/>
        </w:numPr>
        <w:spacing w:line="276" w:lineRule="auto"/>
        <w:ind w:hanging="361"/>
        <w:rPr>
          <w:rFonts w:ascii="Montserrat" w:hAnsi="Montserrat"/>
        </w:rPr>
      </w:pPr>
      <w:r w:rsidRPr="00C732E0">
        <w:rPr>
          <w:rFonts w:ascii="Montserrat" w:hAnsi="Montserrat"/>
        </w:rPr>
        <w:t xml:space="preserve">Elaborar informes, custodiar los valores recaudados, y formularios de especies realizadas y en existencias. </w:t>
      </w:r>
    </w:p>
    <w:p w14:paraId="0B1BE82B" w14:textId="77777777" w:rsidR="00447089" w:rsidRPr="00C732E0" w:rsidRDefault="00447089" w:rsidP="00447089">
      <w:pPr>
        <w:spacing w:line="276" w:lineRule="auto"/>
        <w:ind w:left="568" w:firstLine="0"/>
        <w:rPr>
          <w:rFonts w:ascii="Montserrat" w:hAnsi="Montserrat"/>
        </w:rPr>
      </w:pPr>
    </w:p>
    <w:p w14:paraId="48A674F7" w14:textId="77777777" w:rsidR="00AB325C" w:rsidRDefault="00AB325C" w:rsidP="00F6628F">
      <w:pPr>
        <w:spacing w:after="581"/>
        <w:ind w:left="0" w:firstLine="0"/>
        <w:jc w:val="left"/>
        <w:rPr>
          <w:rFonts w:ascii="Montserrat" w:hAnsi="Montserrat"/>
        </w:rPr>
      </w:pPr>
    </w:p>
    <w:p w14:paraId="34E1FC2D" w14:textId="77777777" w:rsidR="00447089" w:rsidRDefault="00447089" w:rsidP="00F6628F">
      <w:pPr>
        <w:spacing w:after="581"/>
        <w:ind w:left="0" w:firstLine="0"/>
        <w:jc w:val="left"/>
        <w:rPr>
          <w:rFonts w:ascii="Montserrat" w:hAnsi="Montserrat"/>
        </w:rPr>
      </w:pPr>
    </w:p>
    <w:p w14:paraId="5C941905" w14:textId="77777777" w:rsidR="00447089" w:rsidRDefault="00447089" w:rsidP="00F6628F">
      <w:pPr>
        <w:spacing w:after="581"/>
        <w:ind w:left="0" w:firstLine="0"/>
        <w:jc w:val="left"/>
        <w:rPr>
          <w:rFonts w:ascii="Montserrat" w:hAnsi="Montserrat"/>
        </w:rPr>
      </w:pPr>
    </w:p>
    <w:p w14:paraId="3890CA61" w14:textId="77777777" w:rsidR="00447089" w:rsidRDefault="00447089" w:rsidP="00F6628F">
      <w:pPr>
        <w:spacing w:after="581"/>
        <w:ind w:left="0" w:firstLine="0"/>
        <w:jc w:val="left"/>
        <w:rPr>
          <w:rFonts w:ascii="Montserrat" w:hAnsi="Montserrat"/>
        </w:rPr>
      </w:pPr>
    </w:p>
    <w:p w14:paraId="25B0C4DB" w14:textId="77777777" w:rsidR="00447089" w:rsidRDefault="00447089" w:rsidP="00F6628F">
      <w:pPr>
        <w:spacing w:after="581"/>
        <w:ind w:left="0" w:firstLine="0"/>
        <w:jc w:val="left"/>
        <w:rPr>
          <w:rFonts w:ascii="Montserrat" w:hAnsi="Montserrat"/>
        </w:rPr>
      </w:pPr>
    </w:p>
    <w:p w14:paraId="097CC254" w14:textId="77777777" w:rsidR="00447089" w:rsidRDefault="00447089" w:rsidP="00F6628F">
      <w:pPr>
        <w:spacing w:after="581"/>
        <w:ind w:left="0" w:firstLine="0"/>
        <w:jc w:val="left"/>
        <w:rPr>
          <w:rFonts w:ascii="Montserrat" w:hAnsi="Montserrat"/>
        </w:rPr>
      </w:pPr>
    </w:p>
    <w:p w14:paraId="1237CFE8" w14:textId="77777777" w:rsidR="00447089" w:rsidRDefault="00447089" w:rsidP="00F6628F">
      <w:pPr>
        <w:spacing w:after="581"/>
        <w:ind w:left="0" w:firstLine="0"/>
        <w:jc w:val="left"/>
        <w:rPr>
          <w:rFonts w:ascii="Montserrat" w:hAnsi="Montserrat"/>
        </w:rPr>
      </w:pPr>
    </w:p>
    <w:p w14:paraId="022FC463" w14:textId="77777777" w:rsidR="00447089" w:rsidRDefault="00447089" w:rsidP="00F6628F">
      <w:pPr>
        <w:spacing w:after="581"/>
        <w:ind w:left="0" w:firstLine="0"/>
        <w:jc w:val="left"/>
        <w:rPr>
          <w:rFonts w:ascii="Montserrat" w:hAnsi="Montserrat"/>
        </w:rPr>
      </w:pPr>
    </w:p>
    <w:p w14:paraId="7D8DB9EA" w14:textId="77777777" w:rsidR="00447089" w:rsidRDefault="00447089" w:rsidP="00F6628F">
      <w:pPr>
        <w:spacing w:after="581"/>
        <w:ind w:left="0" w:firstLine="0"/>
        <w:jc w:val="left"/>
        <w:rPr>
          <w:rStyle w:val="Ttulo1Car"/>
          <w:rFonts w:ascii="Montserrat" w:hAnsi="Montserrat"/>
        </w:rPr>
      </w:pPr>
    </w:p>
    <w:p w14:paraId="41224FCE" w14:textId="77777777" w:rsidR="00F6628F" w:rsidRPr="00AB325C" w:rsidRDefault="00F6628F" w:rsidP="00AB325C">
      <w:pPr>
        <w:spacing w:after="581"/>
        <w:ind w:left="0" w:firstLine="0"/>
        <w:jc w:val="center"/>
        <w:rPr>
          <w:rStyle w:val="Ttulo1Car"/>
          <w:rFonts w:ascii="Montserrat" w:hAnsi="Montserrat"/>
          <w:b/>
          <w:color w:val="auto"/>
          <w:sz w:val="24"/>
          <w:szCs w:val="24"/>
        </w:rPr>
      </w:pPr>
      <w:bookmarkStart w:id="5" w:name="_Toc147412039"/>
      <w:r w:rsidRPr="00AB325C">
        <w:rPr>
          <w:rStyle w:val="Ttulo1Car"/>
          <w:rFonts w:ascii="Montserrat" w:hAnsi="Montserrat"/>
          <w:b/>
          <w:color w:val="auto"/>
          <w:sz w:val="24"/>
          <w:szCs w:val="24"/>
        </w:rPr>
        <w:lastRenderedPageBreak/>
        <w:t>PROPUESTA DE MEJORA:</w:t>
      </w:r>
      <w:bookmarkEnd w:id="5"/>
    </w:p>
    <w:p w14:paraId="5C5C5DBD" w14:textId="77777777" w:rsidR="00B24777" w:rsidRDefault="008D49D9" w:rsidP="00B24777">
      <w:pPr>
        <w:spacing w:line="360" w:lineRule="auto"/>
        <w:rPr>
          <w:rFonts w:ascii="Montserrat" w:hAnsi="Montserrat"/>
        </w:rPr>
      </w:pPr>
      <w:r>
        <w:rPr>
          <w:rFonts w:ascii="Montserrat" w:hAnsi="Montserrat"/>
        </w:rPr>
        <w:t xml:space="preserve">Planificar y optimizar </w:t>
      </w:r>
      <w:r w:rsidR="00447089">
        <w:rPr>
          <w:rFonts w:ascii="Montserrat" w:hAnsi="Montserrat"/>
        </w:rPr>
        <w:t xml:space="preserve">a través de un plan de distribución de funciones y tareas a fin de emitir la información de manera oportuna y confiable, dentro del cual se puedan evidenciar los ingresos que percibe la Municipalidad lo cual conllevara a una mejor toma de </w:t>
      </w:r>
      <w:r w:rsidR="00B24777">
        <w:rPr>
          <w:rFonts w:ascii="Montserrat" w:hAnsi="Montserrat"/>
        </w:rPr>
        <w:t>decisiones</w:t>
      </w:r>
      <w:r w:rsidR="00447089">
        <w:rPr>
          <w:rFonts w:ascii="Montserrat" w:hAnsi="Montserrat"/>
        </w:rPr>
        <w:t xml:space="preserve"> por parte de las máximas autoridades y de los </w:t>
      </w:r>
      <w:r w:rsidR="00B24777">
        <w:rPr>
          <w:rFonts w:ascii="Montserrat" w:hAnsi="Montserrat"/>
        </w:rPr>
        <w:t>egreso</w:t>
      </w:r>
      <w:r w:rsidR="00447089">
        <w:rPr>
          <w:rFonts w:ascii="Montserrat" w:hAnsi="Montserrat"/>
        </w:rPr>
        <w:t xml:space="preserve"> lo cual como naturaleza del departamento deben de ser de forma ordenada y transparente</w:t>
      </w:r>
      <w:r w:rsidR="00F6628F" w:rsidRPr="00C732E0">
        <w:rPr>
          <w:rFonts w:ascii="Montserrat" w:hAnsi="Montserrat"/>
        </w:rPr>
        <w:t>.</w:t>
      </w:r>
    </w:p>
    <w:p w14:paraId="5E84F593" w14:textId="77777777" w:rsidR="00F6628F" w:rsidRDefault="00B24777" w:rsidP="00B24777">
      <w:pPr>
        <w:spacing w:line="360" w:lineRule="auto"/>
        <w:rPr>
          <w:rFonts w:ascii="Montserrat" w:hAnsi="Montserrat"/>
        </w:rPr>
      </w:pPr>
      <w:r>
        <w:rPr>
          <w:rFonts w:ascii="Montserrat" w:hAnsi="Montserrat"/>
        </w:rPr>
        <w:t xml:space="preserve"> Establecer y delegar funciones en cuanto a registro de la información atrasada es decir de 2018, a fin de cumplir con lo propuesto en el plan de actualización de la contabilidad.</w:t>
      </w:r>
    </w:p>
    <w:p w14:paraId="2DCDE10B" w14:textId="77777777" w:rsidR="00B24777" w:rsidRDefault="00B24777" w:rsidP="00B24777">
      <w:pPr>
        <w:spacing w:line="360" w:lineRule="auto"/>
        <w:rPr>
          <w:rFonts w:ascii="Montserrat" w:hAnsi="Montserrat"/>
        </w:rPr>
      </w:pPr>
      <w:r>
        <w:rPr>
          <w:rFonts w:ascii="Montserrat" w:hAnsi="Montserrat"/>
        </w:rPr>
        <w:t>Mantener una comunicación asertiva con otras unidades, colaboradores y gerente del área, a fin de que los procesos se realicen según normas, y cumplan los tiempos de manera oportuna.</w:t>
      </w:r>
    </w:p>
    <w:p w14:paraId="4E3F3844" w14:textId="77777777" w:rsidR="008D49D9" w:rsidRDefault="008D49D9" w:rsidP="00F6628F">
      <w:pPr>
        <w:spacing w:line="276" w:lineRule="auto"/>
        <w:rPr>
          <w:rFonts w:ascii="Montserrat" w:hAnsi="Montserrat"/>
        </w:rPr>
      </w:pPr>
    </w:p>
    <w:p w14:paraId="6A5E574D" w14:textId="77777777" w:rsidR="00B24777" w:rsidRDefault="00B24777" w:rsidP="00F6628F">
      <w:pPr>
        <w:spacing w:line="276" w:lineRule="auto"/>
        <w:rPr>
          <w:rFonts w:ascii="Montserrat" w:hAnsi="Montserrat"/>
        </w:rPr>
      </w:pPr>
    </w:p>
    <w:p w14:paraId="40481391" w14:textId="77777777" w:rsidR="00B24777" w:rsidRDefault="00B24777" w:rsidP="00F6628F">
      <w:pPr>
        <w:spacing w:line="276" w:lineRule="auto"/>
        <w:rPr>
          <w:rFonts w:ascii="Montserrat" w:hAnsi="Montserrat"/>
        </w:rPr>
      </w:pPr>
    </w:p>
    <w:p w14:paraId="28237F6A" w14:textId="77777777" w:rsidR="00B24777" w:rsidRDefault="00B24777" w:rsidP="00F6628F">
      <w:pPr>
        <w:spacing w:line="276" w:lineRule="auto"/>
        <w:rPr>
          <w:rFonts w:ascii="Montserrat" w:hAnsi="Montserrat"/>
        </w:rPr>
      </w:pPr>
    </w:p>
    <w:p w14:paraId="74DBC1E6" w14:textId="77777777" w:rsidR="00B24777" w:rsidRDefault="00B24777" w:rsidP="00F6628F">
      <w:pPr>
        <w:spacing w:line="276" w:lineRule="auto"/>
        <w:rPr>
          <w:rFonts w:ascii="Montserrat" w:hAnsi="Montserrat"/>
        </w:rPr>
      </w:pPr>
    </w:p>
    <w:p w14:paraId="2DAA7DD5" w14:textId="77777777" w:rsidR="00B24777" w:rsidRDefault="00B24777" w:rsidP="00F6628F">
      <w:pPr>
        <w:spacing w:line="276" w:lineRule="auto"/>
        <w:rPr>
          <w:rFonts w:ascii="Montserrat" w:hAnsi="Montserrat"/>
        </w:rPr>
      </w:pPr>
    </w:p>
    <w:p w14:paraId="00AA0FCD" w14:textId="77777777" w:rsidR="00B24777" w:rsidRDefault="00B24777" w:rsidP="00F6628F">
      <w:pPr>
        <w:spacing w:line="276" w:lineRule="auto"/>
        <w:rPr>
          <w:rFonts w:ascii="Montserrat" w:hAnsi="Montserrat"/>
        </w:rPr>
      </w:pPr>
    </w:p>
    <w:p w14:paraId="172CE086" w14:textId="77777777" w:rsidR="00B24777" w:rsidRDefault="00B24777" w:rsidP="00F6628F">
      <w:pPr>
        <w:spacing w:line="276" w:lineRule="auto"/>
        <w:rPr>
          <w:rFonts w:ascii="Montserrat" w:hAnsi="Montserrat"/>
        </w:rPr>
      </w:pPr>
    </w:p>
    <w:p w14:paraId="2FAE3F3C" w14:textId="77777777" w:rsidR="00B24777" w:rsidRDefault="00B24777" w:rsidP="00F6628F">
      <w:pPr>
        <w:spacing w:line="276" w:lineRule="auto"/>
        <w:rPr>
          <w:rFonts w:ascii="Montserrat" w:hAnsi="Montserrat"/>
        </w:rPr>
      </w:pPr>
    </w:p>
    <w:p w14:paraId="4ABCBBDF" w14:textId="77777777" w:rsidR="00B24777" w:rsidRDefault="00B24777" w:rsidP="00F6628F">
      <w:pPr>
        <w:spacing w:line="276" w:lineRule="auto"/>
        <w:rPr>
          <w:rFonts w:ascii="Montserrat" w:hAnsi="Montserrat"/>
        </w:rPr>
      </w:pPr>
    </w:p>
    <w:p w14:paraId="45803EC1" w14:textId="77777777" w:rsidR="00B24777" w:rsidRPr="00C732E0" w:rsidRDefault="00B24777" w:rsidP="00F6628F">
      <w:pPr>
        <w:spacing w:line="276" w:lineRule="auto"/>
        <w:rPr>
          <w:rFonts w:ascii="Montserrat" w:hAnsi="Montserrat"/>
        </w:rPr>
      </w:pPr>
    </w:p>
    <w:p w14:paraId="63F44116" w14:textId="77777777" w:rsidR="008D49D9" w:rsidRPr="00AB325C" w:rsidRDefault="008D49D9" w:rsidP="00AB325C">
      <w:pPr>
        <w:spacing w:after="581"/>
        <w:ind w:left="0" w:firstLine="0"/>
        <w:jc w:val="center"/>
        <w:rPr>
          <w:rStyle w:val="Ttulo1Car"/>
          <w:rFonts w:ascii="Montserrat" w:hAnsi="Montserrat"/>
          <w:b/>
          <w:color w:val="auto"/>
          <w:sz w:val="24"/>
          <w:szCs w:val="24"/>
        </w:rPr>
      </w:pPr>
      <w:bookmarkStart w:id="6" w:name="_Toc147412040"/>
      <w:r w:rsidRPr="00AB325C">
        <w:rPr>
          <w:rStyle w:val="Ttulo1Car"/>
          <w:rFonts w:ascii="Montserrat" w:hAnsi="Montserrat"/>
          <w:b/>
          <w:color w:val="auto"/>
          <w:sz w:val="24"/>
          <w:szCs w:val="24"/>
        </w:rPr>
        <w:lastRenderedPageBreak/>
        <w:t>CONCLUSIONES:</w:t>
      </w:r>
      <w:bookmarkEnd w:id="6"/>
    </w:p>
    <w:p w14:paraId="2C71D411" w14:textId="77777777" w:rsidR="002963DD" w:rsidRDefault="00003B2D" w:rsidP="00B24777">
      <w:pPr>
        <w:spacing w:line="360" w:lineRule="auto"/>
        <w:rPr>
          <w:rFonts w:ascii="Montserrat" w:hAnsi="Montserrat"/>
        </w:rPr>
      </w:pPr>
      <w:r>
        <w:rPr>
          <w:rFonts w:ascii="Montserrat" w:hAnsi="Montserrat"/>
        </w:rPr>
        <w:t xml:space="preserve">Con toda la información procesada para tener los datos adecuados se concluye que en esta </w:t>
      </w:r>
      <w:r w:rsidR="006A5034">
        <w:rPr>
          <w:rFonts w:ascii="Montserrat" w:hAnsi="Montserrat"/>
        </w:rPr>
        <w:t>Tesorería</w:t>
      </w:r>
      <w:r>
        <w:rPr>
          <w:rFonts w:ascii="Montserrat" w:hAnsi="Montserrat"/>
        </w:rPr>
        <w:t xml:space="preserve"> se están cumpliendo las metas, cumpliendo con lo establecido en descriptor de cargo, debido a que las operaciones se están cumpliendo en el tiempo determinado y oportunamente, destacar también que pese a los inconvenientes que no dependen de la Unidad, se buscan alternativas viables para no detener la atención a los contribuyentes por medio de las colectoras, atención al pe</w:t>
      </w:r>
      <w:r w:rsidR="006A5034">
        <w:rPr>
          <w:rFonts w:ascii="Montserrat" w:hAnsi="Montserrat"/>
        </w:rPr>
        <w:t xml:space="preserve">rsonal y otras personas que necesiten de los servicios que se prestan. </w:t>
      </w:r>
    </w:p>
    <w:p w14:paraId="25E1594F" w14:textId="77777777" w:rsidR="006A5034" w:rsidRPr="00447089" w:rsidRDefault="006A5034" w:rsidP="00B24777">
      <w:pPr>
        <w:spacing w:line="360" w:lineRule="auto"/>
      </w:pPr>
      <w:r>
        <w:rPr>
          <w:rFonts w:ascii="Montserrat" w:hAnsi="Montserrat"/>
        </w:rPr>
        <w:t>Así mismo se puede concluir que en cuanto al atraso contable se observa una notable mejoría, una vez aprobado el plan de actualización y obtención del conocimiento de cómo realizar registros por parte de los colaboradores de la unidad, de esta manera se cumple con las actividades programadas diariamente, y la información pendiente de registrar del año 2018 a la fecha.</w:t>
      </w:r>
    </w:p>
    <w:p w14:paraId="512BE9F7" w14:textId="77777777" w:rsidR="00F6628F" w:rsidRPr="00447089" w:rsidRDefault="00F6628F" w:rsidP="00447089">
      <w:pPr>
        <w:spacing w:line="276" w:lineRule="auto"/>
      </w:pPr>
    </w:p>
    <w:p w14:paraId="1CBB8066" w14:textId="77777777" w:rsidR="00F6628F" w:rsidRDefault="00F6628F" w:rsidP="00F6628F">
      <w:pPr>
        <w:spacing w:after="581"/>
        <w:ind w:left="0" w:firstLine="0"/>
        <w:jc w:val="left"/>
        <w:rPr>
          <w:rStyle w:val="Ttulo1Car"/>
          <w:rFonts w:ascii="Montserrat" w:hAnsi="Montserrat"/>
        </w:rPr>
      </w:pPr>
    </w:p>
    <w:p w14:paraId="60399076" w14:textId="77777777" w:rsidR="00F6628F" w:rsidRDefault="00F6628F" w:rsidP="00F6628F">
      <w:pPr>
        <w:spacing w:after="581"/>
        <w:ind w:left="0" w:firstLine="0"/>
        <w:jc w:val="left"/>
        <w:rPr>
          <w:rStyle w:val="Ttulo1Car"/>
          <w:rFonts w:ascii="Montserrat" w:hAnsi="Montserrat"/>
        </w:rPr>
      </w:pPr>
    </w:p>
    <w:p w14:paraId="1B67DCAE" w14:textId="77777777" w:rsidR="00F6628F" w:rsidRDefault="00F6628F" w:rsidP="00F6628F">
      <w:pPr>
        <w:spacing w:after="581"/>
        <w:ind w:left="0" w:firstLine="0"/>
        <w:jc w:val="left"/>
        <w:rPr>
          <w:rStyle w:val="Ttulo1Car"/>
          <w:rFonts w:ascii="Montserrat" w:hAnsi="Montserrat"/>
        </w:rPr>
      </w:pPr>
    </w:p>
    <w:p w14:paraId="7A89C291" w14:textId="77777777" w:rsidR="00F6628F" w:rsidRDefault="00F6628F" w:rsidP="00F6628F">
      <w:pPr>
        <w:spacing w:after="581"/>
        <w:ind w:left="0" w:firstLine="0"/>
        <w:jc w:val="left"/>
        <w:rPr>
          <w:rStyle w:val="Ttulo1Car"/>
          <w:rFonts w:ascii="Montserrat" w:hAnsi="Montserrat"/>
        </w:rPr>
      </w:pPr>
    </w:p>
    <w:p w14:paraId="11FA4032" w14:textId="77777777" w:rsidR="004251FC" w:rsidRPr="00AB325C" w:rsidRDefault="004251FC" w:rsidP="00AB325C">
      <w:pPr>
        <w:pStyle w:val="Ttulo1"/>
        <w:ind w:left="0" w:firstLine="0"/>
        <w:jc w:val="center"/>
        <w:rPr>
          <w:rFonts w:ascii="Montserrat" w:hAnsi="Montserrat"/>
          <w:b/>
          <w:sz w:val="24"/>
          <w:szCs w:val="24"/>
        </w:rPr>
      </w:pPr>
      <w:bookmarkStart w:id="7" w:name="_Toc147412041"/>
      <w:r w:rsidRPr="00AB325C">
        <w:rPr>
          <w:rFonts w:ascii="Montserrat" w:hAnsi="Montserrat" w:cs="Arial"/>
          <w:b/>
          <w:noProof/>
          <w:color w:val="auto"/>
          <w:sz w:val="24"/>
          <w:szCs w:val="24"/>
          <w:lang w:val="es-SV" w:eastAsia="es-SV"/>
        </w:rPr>
        <w:lastRenderedPageBreak/>
        <w:drawing>
          <wp:anchor distT="0" distB="0" distL="114300" distR="114300" simplePos="0" relativeHeight="251660800" behindDoc="0" locked="0" layoutInCell="1" allowOverlap="1" wp14:anchorId="3F128B77" wp14:editId="457D23A8">
            <wp:simplePos x="0" y="0"/>
            <wp:positionH relativeFrom="margin">
              <wp:posOffset>-937895</wp:posOffset>
            </wp:positionH>
            <wp:positionV relativeFrom="paragraph">
              <wp:posOffset>466090</wp:posOffset>
            </wp:positionV>
            <wp:extent cx="7442200" cy="3323590"/>
            <wp:effectExtent l="0" t="0" r="6350" b="10160"/>
            <wp:wrapSquare wrapText="bothSides"/>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DF7348">
        <w:rPr>
          <w:rFonts w:ascii="Montserrat" w:hAnsi="Montserrat"/>
          <w:b/>
          <w:color w:val="auto"/>
          <w:sz w:val="24"/>
          <w:szCs w:val="24"/>
        </w:rPr>
        <w:t>ANEXOS</w:t>
      </w:r>
      <w:r w:rsidRPr="00AB325C">
        <w:rPr>
          <w:rFonts w:ascii="Montserrat" w:hAnsi="Montserrat"/>
          <w:b/>
          <w:color w:val="auto"/>
          <w:sz w:val="24"/>
          <w:szCs w:val="24"/>
        </w:rPr>
        <w:t>.</w:t>
      </w:r>
      <w:bookmarkEnd w:id="7"/>
    </w:p>
    <w:p w14:paraId="487D7A08" w14:textId="77777777" w:rsidR="004251FC" w:rsidRPr="00C732E0" w:rsidRDefault="004251FC" w:rsidP="0013799B">
      <w:pPr>
        <w:pStyle w:val="Ttulo1"/>
        <w:rPr>
          <w:rFonts w:ascii="Montserrat" w:hAnsi="Montserrat"/>
        </w:rPr>
      </w:pPr>
      <w:r w:rsidRPr="00C732E0">
        <w:rPr>
          <w:rFonts w:ascii="Montserrat" w:hAnsi="Montserrat" w:cstheme="minorHAnsi"/>
        </w:rPr>
        <w:t xml:space="preserve"> </w:t>
      </w:r>
    </w:p>
    <w:p w14:paraId="10BF63C5" w14:textId="77777777" w:rsidR="004251FC" w:rsidRPr="00C732E0" w:rsidRDefault="004251FC" w:rsidP="004251FC">
      <w:pPr>
        <w:tabs>
          <w:tab w:val="left" w:pos="2930"/>
        </w:tabs>
        <w:spacing w:line="360" w:lineRule="auto"/>
        <w:rPr>
          <w:rFonts w:ascii="Montserrat" w:hAnsi="Montserrat" w:cstheme="minorHAnsi"/>
          <w:b/>
        </w:rPr>
      </w:pPr>
    </w:p>
    <w:p w14:paraId="19632E65" w14:textId="77777777" w:rsidR="00F50DD8" w:rsidRPr="00C732E0" w:rsidRDefault="004251FC" w:rsidP="00A641A4">
      <w:pPr>
        <w:tabs>
          <w:tab w:val="left" w:pos="2930"/>
        </w:tabs>
        <w:spacing w:line="360" w:lineRule="auto"/>
        <w:rPr>
          <w:rFonts w:ascii="Montserrat" w:hAnsi="Montserrat" w:cstheme="minorHAnsi"/>
        </w:rPr>
      </w:pPr>
      <w:r w:rsidRPr="00C732E0">
        <w:rPr>
          <w:rFonts w:ascii="Montserrat" w:hAnsi="Montserrat" w:cstheme="minorHAnsi"/>
          <w:b/>
        </w:rPr>
        <w:t>Nota</w:t>
      </w:r>
      <w:r w:rsidRPr="00C732E0">
        <w:rPr>
          <w:rFonts w:ascii="Montserrat" w:hAnsi="Montserrat" w:cstheme="minorHAnsi"/>
        </w:rPr>
        <w:t xml:space="preserve">: Registro únicamente de Empleados Municipales y Proveedores que son atendidos mensualmente en Tesorería, muy por aparte la atención que se brinda a distintos Contribuyentes que se atienden en la Colecturía del Edificio Central y el Centro Integral de Atención Municipal - CIAM.   </w:t>
      </w:r>
    </w:p>
    <w:p w14:paraId="0CF7AA84" w14:textId="77777777" w:rsidR="00F50DD8" w:rsidRPr="00C732E0" w:rsidRDefault="00F50DD8" w:rsidP="004251FC">
      <w:pPr>
        <w:tabs>
          <w:tab w:val="left" w:pos="2930"/>
        </w:tabs>
        <w:spacing w:line="360" w:lineRule="auto"/>
        <w:rPr>
          <w:rFonts w:ascii="Montserrat" w:hAnsi="Montserrat" w:cstheme="minorHAnsi"/>
        </w:rPr>
      </w:pPr>
    </w:p>
    <w:p w14:paraId="14554AEB" w14:textId="77777777" w:rsidR="004251FC" w:rsidRPr="00C732E0" w:rsidRDefault="004251FC" w:rsidP="004251FC">
      <w:pPr>
        <w:tabs>
          <w:tab w:val="left" w:pos="2930"/>
        </w:tabs>
        <w:spacing w:line="360" w:lineRule="auto"/>
        <w:rPr>
          <w:rFonts w:ascii="Montserrat" w:hAnsi="Montserrat" w:cstheme="minorHAnsi"/>
        </w:rPr>
      </w:pPr>
      <w:r w:rsidRPr="00C732E0">
        <w:rPr>
          <w:rFonts w:ascii="Montserrat" w:hAnsi="Montserrat" w:cs="Arial"/>
          <w:noProof/>
          <w:lang w:val="es-SV" w:eastAsia="es-SV"/>
        </w:rPr>
        <w:lastRenderedPageBreak/>
        <w:drawing>
          <wp:anchor distT="0" distB="0" distL="114300" distR="114300" simplePos="0" relativeHeight="251663872" behindDoc="0" locked="0" layoutInCell="1" allowOverlap="1" wp14:anchorId="6CCDAC2F" wp14:editId="29538435">
            <wp:simplePos x="0" y="0"/>
            <wp:positionH relativeFrom="margin">
              <wp:align>center</wp:align>
            </wp:positionH>
            <wp:positionV relativeFrom="paragraph">
              <wp:posOffset>137819</wp:posOffset>
            </wp:positionV>
            <wp:extent cx="7442200" cy="3323590"/>
            <wp:effectExtent l="0" t="0" r="6350" b="10160"/>
            <wp:wrapSquare wrapText="bothSides"/>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2727DF5B" w14:textId="77777777" w:rsidR="00C531C9" w:rsidRPr="00C732E0" w:rsidRDefault="00C531C9" w:rsidP="004251FC">
      <w:pPr>
        <w:tabs>
          <w:tab w:val="left" w:pos="2930"/>
        </w:tabs>
        <w:spacing w:line="360" w:lineRule="auto"/>
        <w:rPr>
          <w:rFonts w:ascii="Montserrat" w:hAnsi="Montserrat" w:cs="Arial"/>
          <w:b/>
        </w:rPr>
      </w:pPr>
    </w:p>
    <w:p w14:paraId="3FB07290" w14:textId="77777777" w:rsidR="004251FC" w:rsidRPr="00C732E0" w:rsidRDefault="004251FC" w:rsidP="004251FC">
      <w:pPr>
        <w:tabs>
          <w:tab w:val="left" w:pos="2930"/>
        </w:tabs>
        <w:spacing w:line="360" w:lineRule="auto"/>
        <w:rPr>
          <w:rFonts w:ascii="Montserrat" w:hAnsi="Montserrat" w:cs="Arial"/>
        </w:rPr>
      </w:pPr>
      <w:r w:rsidRPr="00C732E0">
        <w:rPr>
          <w:rFonts w:ascii="Montserrat" w:hAnsi="Montserrat" w:cs="Arial"/>
          <w:b/>
        </w:rPr>
        <w:t>Nota</w:t>
      </w:r>
      <w:r w:rsidRPr="00C732E0">
        <w:rPr>
          <w:rFonts w:ascii="Montserrat" w:hAnsi="Montserrat" w:cs="Arial"/>
        </w:rPr>
        <w:t>: Registro únicamente de Contribuyentes que son atendidos mensualmente en Colecturía.</w:t>
      </w:r>
    </w:p>
    <w:p w14:paraId="6F27C33E" w14:textId="77777777" w:rsidR="004251FC" w:rsidRPr="00C732E0" w:rsidRDefault="004251FC" w:rsidP="004251FC">
      <w:pPr>
        <w:rPr>
          <w:rFonts w:ascii="Montserrat" w:hAnsi="Montserrat" w:cstheme="minorHAnsi"/>
        </w:rPr>
      </w:pPr>
    </w:p>
    <w:p w14:paraId="637A25EB" w14:textId="77777777" w:rsidR="00F50DD8" w:rsidRPr="00C732E0" w:rsidRDefault="00F50DD8" w:rsidP="004251FC">
      <w:pPr>
        <w:rPr>
          <w:rFonts w:ascii="Montserrat" w:hAnsi="Montserrat" w:cstheme="minorHAnsi"/>
        </w:rPr>
      </w:pPr>
    </w:p>
    <w:p w14:paraId="600DA713" w14:textId="77777777" w:rsidR="00F50DD8" w:rsidRPr="00C732E0" w:rsidRDefault="00F50DD8" w:rsidP="004251FC">
      <w:pPr>
        <w:rPr>
          <w:rFonts w:ascii="Montserrat" w:hAnsi="Montserrat" w:cstheme="minorHAnsi"/>
        </w:rPr>
      </w:pPr>
    </w:p>
    <w:p w14:paraId="06CF63AA" w14:textId="77777777" w:rsidR="00F50DD8" w:rsidRPr="00C732E0" w:rsidRDefault="00F50DD8" w:rsidP="004251FC">
      <w:pPr>
        <w:rPr>
          <w:rFonts w:ascii="Montserrat" w:hAnsi="Montserrat" w:cstheme="minorHAnsi"/>
        </w:rPr>
      </w:pPr>
    </w:p>
    <w:p w14:paraId="5D2F297A" w14:textId="77777777" w:rsidR="00F50DD8" w:rsidRPr="00C732E0" w:rsidRDefault="00F50DD8" w:rsidP="004251FC">
      <w:pPr>
        <w:rPr>
          <w:rFonts w:ascii="Montserrat" w:hAnsi="Montserrat" w:cstheme="minorHAnsi"/>
        </w:rPr>
      </w:pPr>
    </w:p>
    <w:p w14:paraId="75571A6A" w14:textId="77777777" w:rsidR="00F50DD8" w:rsidRPr="00C732E0" w:rsidRDefault="00F50DD8" w:rsidP="004251FC">
      <w:pPr>
        <w:rPr>
          <w:rFonts w:ascii="Montserrat" w:hAnsi="Montserrat" w:cstheme="minorHAnsi"/>
        </w:rPr>
      </w:pPr>
    </w:p>
    <w:p w14:paraId="299D4055" w14:textId="77777777" w:rsidR="00F50DD8" w:rsidRPr="00C732E0" w:rsidRDefault="00F50DD8" w:rsidP="004251FC">
      <w:pPr>
        <w:rPr>
          <w:rFonts w:ascii="Montserrat" w:hAnsi="Montserrat" w:cstheme="minorHAnsi"/>
        </w:rPr>
      </w:pPr>
    </w:p>
    <w:p w14:paraId="10B9BF0B" w14:textId="77777777" w:rsidR="001075B6" w:rsidRPr="00C732E0" w:rsidRDefault="001075B6" w:rsidP="004251FC">
      <w:pPr>
        <w:rPr>
          <w:rFonts w:ascii="Montserrat" w:hAnsi="Montserrat" w:cstheme="minorHAnsi"/>
        </w:rPr>
      </w:pPr>
    </w:p>
    <w:p w14:paraId="40E2CB62" w14:textId="77777777" w:rsidR="00F50DD8" w:rsidRPr="00C732E0" w:rsidRDefault="00F50DD8" w:rsidP="004251FC">
      <w:pPr>
        <w:rPr>
          <w:rFonts w:ascii="Montserrat" w:hAnsi="Montserrat" w:cstheme="minorHAnsi"/>
        </w:rPr>
      </w:pPr>
    </w:p>
    <w:p w14:paraId="57A145E4" w14:textId="77777777" w:rsidR="000B6000" w:rsidRPr="00C732E0" w:rsidRDefault="000B6000" w:rsidP="00A641A4">
      <w:pPr>
        <w:spacing w:after="225"/>
        <w:rPr>
          <w:rFonts w:ascii="Montserrat" w:eastAsia="Calibri" w:hAnsi="Montserrat" w:cs="Calibri"/>
          <w:b/>
        </w:rPr>
      </w:pPr>
    </w:p>
    <w:p w14:paraId="61032D1E" w14:textId="77777777" w:rsidR="00A641A4" w:rsidRPr="00C732E0" w:rsidRDefault="00A641A4" w:rsidP="00A641A4">
      <w:pPr>
        <w:spacing w:after="225"/>
        <w:rPr>
          <w:rFonts w:ascii="Montserrat" w:eastAsia="Calibri" w:hAnsi="Montserrat" w:cs="Calibri"/>
          <w:b/>
        </w:rPr>
      </w:pPr>
    </w:p>
    <w:p w14:paraId="51E6CA50" w14:textId="77777777" w:rsidR="000B6000" w:rsidRPr="00C732E0" w:rsidRDefault="000B6000" w:rsidP="00A641A4">
      <w:pPr>
        <w:spacing w:after="225" w:line="360" w:lineRule="auto"/>
        <w:ind w:left="0" w:firstLine="0"/>
        <w:rPr>
          <w:rFonts w:ascii="Montserrat" w:eastAsia="Calibri" w:hAnsi="Montserrat" w:cs="Calibri"/>
          <w:b/>
        </w:rPr>
      </w:pPr>
      <w:r w:rsidRPr="00C732E0">
        <w:rPr>
          <w:rFonts w:ascii="Montserrat" w:hAnsi="Montserrat" w:cs="Arial"/>
          <w:b/>
          <w:noProof/>
          <w:sz w:val="24"/>
          <w:szCs w:val="24"/>
          <w:lang w:val="es-SV" w:eastAsia="es-SV"/>
        </w:rPr>
        <w:drawing>
          <wp:anchor distT="0" distB="0" distL="114300" distR="114300" simplePos="0" relativeHeight="251659776" behindDoc="0" locked="0" layoutInCell="1" allowOverlap="1" wp14:anchorId="0403A5EC" wp14:editId="1B00F8D9">
            <wp:simplePos x="0" y="0"/>
            <wp:positionH relativeFrom="margin">
              <wp:posOffset>-690208</wp:posOffset>
            </wp:positionH>
            <wp:positionV relativeFrom="paragraph">
              <wp:posOffset>493656</wp:posOffset>
            </wp:positionV>
            <wp:extent cx="7176135" cy="3028950"/>
            <wp:effectExtent l="0" t="0" r="5715" b="0"/>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DEC46EA" w14:textId="77777777" w:rsidR="000B6000" w:rsidRPr="00C732E0" w:rsidRDefault="000B6000" w:rsidP="00A641A4">
      <w:pPr>
        <w:spacing w:after="225" w:line="360" w:lineRule="auto"/>
        <w:ind w:left="0" w:firstLine="0"/>
        <w:rPr>
          <w:rFonts w:ascii="Montserrat" w:eastAsia="Calibri" w:hAnsi="Montserrat" w:cs="Calibri"/>
          <w:b/>
        </w:rPr>
      </w:pPr>
    </w:p>
    <w:p w14:paraId="0C694F69" w14:textId="77777777" w:rsidR="000B6000" w:rsidRPr="00C732E0" w:rsidRDefault="000B6000" w:rsidP="004251FC">
      <w:pPr>
        <w:spacing w:after="225" w:line="360" w:lineRule="auto"/>
        <w:rPr>
          <w:rFonts w:ascii="Montserrat" w:eastAsia="Calibri" w:hAnsi="Montserrat" w:cs="Calibri"/>
          <w:b/>
        </w:rPr>
      </w:pPr>
    </w:p>
    <w:p w14:paraId="3F181ECD" w14:textId="77777777" w:rsidR="004251FC" w:rsidRPr="00C732E0" w:rsidRDefault="004251FC" w:rsidP="004251FC">
      <w:pPr>
        <w:spacing w:after="225" w:line="360" w:lineRule="auto"/>
        <w:rPr>
          <w:rFonts w:ascii="Montserrat" w:eastAsia="Calibri" w:hAnsi="Montserrat" w:cs="Calibri"/>
        </w:rPr>
      </w:pPr>
      <w:r w:rsidRPr="00C732E0">
        <w:rPr>
          <w:rFonts w:ascii="Montserrat" w:eastAsia="Calibri" w:hAnsi="Montserrat" w:cs="Calibri"/>
          <w:b/>
        </w:rPr>
        <w:t>Nota:</w:t>
      </w:r>
      <w:r w:rsidRPr="00C732E0">
        <w:rPr>
          <w:rFonts w:ascii="Montserrat" w:eastAsia="Calibri" w:hAnsi="Montserrat" w:cs="Calibri"/>
        </w:rPr>
        <w:t xml:space="preserve"> Los ingresos plasmados en el gráfico anterior es la representación visual de los ingresos obtenidos </w:t>
      </w:r>
      <w:r w:rsidR="006D1823" w:rsidRPr="00C732E0">
        <w:rPr>
          <w:rFonts w:ascii="Montserrat" w:eastAsia="Calibri" w:hAnsi="Montserrat" w:cs="Calibri"/>
        </w:rPr>
        <w:t xml:space="preserve">durante los </w:t>
      </w:r>
      <w:r w:rsidR="00BD6DFD">
        <w:rPr>
          <w:rFonts w:ascii="Montserrat" w:eastAsia="Calibri" w:hAnsi="Montserrat" w:cs="Calibri"/>
        </w:rPr>
        <w:t>meses de julio hasta septiembre</w:t>
      </w:r>
      <w:r w:rsidRPr="00C732E0">
        <w:rPr>
          <w:rFonts w:ascii="Montserrat" w:eastAsia="Calibri" w:hAnsi="Montserrat" w:cs="Calibri"/>
        </w:rPr>
        <w:t>, estos tomados de los registros auxiliares que implementa el departamento de tesorería (el consolidado de ingresos); por lo que esta herramienta nos per</w:t>
      </w:r>
      <w:r w:rsidR="00054C7E" w:rsidRPr="00C732E0">
        <w:rPr>
          <w:rFonts w:ascii="Montserrat" w:eastAsia="Calibri" w:hAnsi="Montserrat" w:cs="Calibri"/>
        </w:rPr>
        <w:t>m</w:t>
      </w:r>
      <w:r w:rsidRPr="00C732E0">
        <w:rPr>
          <w:rFonts w:ascii="Montserrat" w:eastAsia="Calibri" w:hAnsi="Montserrat" w:cs="Calibri"/>
        </w:rPr>
        <w:t xml:space="preserve">ite tener un control de los ingresos que se perciben en la Colecturía del Edificio Municipal y el Centro Integral de Atención Municipal – CIAM; cabe mencionar que estos son datos generados mediante Sistema de Registro Tributario Municipal - RTM_v30, y verificados a través de los </w:t>
      </w:r>
      <w:proofErr w:type="spellStart"/>
      <w:r w:rsidRPr="00C732E0">
        <w:rPr>
          <w:rFonts w:ascii="Montserrat" w:eastAsia="Calibri" w:hAnsi="Montserrat" w:cs="Calibri"/>
        </w:rPr>
        <w:t>cuadrajes</w:t>
      </w:r>
      <w:proofErr w:type="spellEnd"/>
      <w:r w:rsidRPr="00C732E0">
        <w:rPr>
          <w:rFonts w:ascii="Montserrat" w:eastAsia="Calibri" w:hAnsi="Montserrat" w:cs="Calibri"/>
        </w:rPr>
        <w:t xml:space="preserve"> diarios.</w:t>
      </w:r>
    </w:p>
    <w:p w14:paraId="1B626608" w14:textId="77777777" w:rsidR="00F50DD8" w:rsidRPr="00C732E0" w:rsidRDefault="00F50DD8" w:rsidP="001075B6">
      <w:pPr>
        <w:spacing w:after="225" w:line="360" w:lineRule="auto"/>
        <w:ind w:left="0" w:firstLine="0"/>
        <w:rPr>
          <w:rFonts w:ascii="Montserrat" w:eastAsia="Calibri" w:hAnsi="Montserrat" w:cs="Calibri"/>
          <w:b/>
        </w:rPr>
      </w:pPr>
      <w:r w:rsidRPr="00C732E0">
        <w:rPr>
          <w:rFonts w:ascii="Montserrat" w:hAnsi="Montserrat" w:cs="Arial"/>
          <w:noProof/>
          <w:sz w:val="24"/>
          <w:szCs w:val="24"/>
          <w:lang w:val="es-SV" w:eastAsia="es-SV"/>
        </w:rPr>
        <w:lastRenderedPageBreak/>
        <w:drawing>
          <wp:anchor distT="0" distB="0" distL="114300" distR="114300" simplePos="0" relativeHeight="251661824" behindDoc="0" locked="0" layoutInCell="1" allowOverlap="1" wp14:anchorId="0F575375" wp14:editId="242972F1">
            <wp:simplePos x="0" y="0"/>
            <wp:positionH relativeFrom="margin">
              <wp:posOffset>-876300</wp:posOffset>
            </wp:positionH>
            <wp:positionV relativeFrom="paragraph">
              <wp:posOffset>69850</wp:posOffset>
            </wp:positionV>
            <wp:extent cx="7439025" cy="5952490"/>
            <wp:effectExtent l="0" t="0" r="9525" b="10160"/>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28F1064B" w14:textId="77777777" w:rsidR="00F50DD8" w:rsidRPr="007126D7" w:rsidRDefault="004251FC" w:rsidP="007126D7">
      <w:pPr>
        <w:spacing w:after="225" w:line="360" w:lineRule="auto"/>
        <w:rPr>
          <w:rFonts w:ascii="Montserrat" w:eastAsia="Calibri" w:hAnsi="Montserrat" w:cs="Calibri"/>
          <w:b/>
        </w:rPr>
      </w:pPr>
      <w:r w:rsidRPr="00C732E0">
        <w:rPr>
          <w:rFonts w:ascii="Montserrat" w:hAnsi="Montserrat"/>
          <w:b/>
        </w:rPr>
        <w:t>Nota:</w:t>
      </w:r>
      <w:r w:rsidRPr="00C732E0">
        <w:rPr>
          <w:rFonts w:ascii="Montserrat" w:hAnsi="Montserrat"/>
        </w:rPr>
        <w:t xml:space="preserve"> Los datos plasmados en el gráfico anterior muestra el ingreso que se percibe por mes, clasificado por específico presupuestario, datos generados </w:t>
      </w:r>
      <w:r w:rsidR="001075B6" w:rsidRPr="00C732E0">
        <w:rPr>
          <w:rFonts w:ascii="Montserrat" w:hAnsi="Montserrat"/>
        </w:rPr>
        <w:t>Mediante Sistema de Registro Tributario Municipal - RTM_v30  el registro auxiliar (consolidado de ingresos).</w:t>
      </w:r>
    </w:p>
    <w:p w14:paraId="418B265D" w14:textId="77777777" w:rsidR="004251FC" w:rsidRPr="00DF7348" w:rsidRDefault="004251FC" w:rsidP="00DF7348">
      <w:pPr>
        <w:pStyle w:val="Sinespaciado"/>
        <w:rPr>
          <w:rFonts w:ascii="Montserrat Light" w:hAnsi="Montserrat Light"/>
          <w:b/>
        </w:rPr>
      </w:pPr>
      <w:r w:rsidRPr="00DF7348">
        <w:rPr>
          <w:rFonts w:ascii="Montserrat Light" w:hAnsi="Montserrat Light"/>
          <w:b/>
        </w:rPr>
        <w:lastRenderedPageBreak/>
        <w:t>INGRESOS MUNICIPALES.</w:t>
      </w:r>
    </w:p>
    <w:p w14:paraId="124BA3B1" w14:textId="77777777" w:rsidR="00AB325C" w:rsidRPr="00AB325C" w:rsidRDefault="00AB325C" w:rsidP="00AB325C"/>
    <w:p w14:paraId="7AD371F9" w14:textId="77777777" w:rsidR="00E63711" w:rsidRPr="00934FEC" w:rsidRDefault="00934FEC" w:rsidP="00934FEC">
      <w:pPr>
        <w:spacing w:line="374" w:lineRule="auto"/>
        <w:ind w:left="10"/>
        <w:rPr>
          <w:rFonts w:ascii="Montserrat" w:hAnsi="Montserrat"/>
        </w:rPr>
      </w:pPr>
      <w:r w:rsidRPr="00C732E0">
        <w:rPr>
          <w:rFonts w:ascii="Montserrat" w:hAnsi="Montserrat" w:cs="Arial"/>
          <w:noProof/>
          <w:sz w:val="24"/>
          <w:szCs w:val="24"/>
          <w:lang w:val="es-SV" w:eastAsia="es-SV"/>
        </w:rPr>
        <w:drawing>
          <wp:anchor distT="0" distB="0" distL="114300" distR="114300" simplePos="0" relativeHeight="251662848" behindDoc="0" locked="0" layoutInCell="1" allowOverlap="1" wp14:anchorId="652B4D4F" wp14:editId="4941ADA9">
            <wp:simplePos x="0" y="0"/>
            <wp:positionH relativeFrom="margin">
              <wp:posOffset>319405</wp:posOffset>
            </wp:positionH>
            <wp:positionV relativeFrom="paragraph">
              <wp:posOffset>2301875</wp:posOffset>
            </wp:positionV>
            <wp:extent cx="5257800" cy="3284220"/>
            <wp:effectExtent l="0" t="0" r="0" b="11430"/>
            <wp:wrapSquare wrapText="bothSides"/>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4251FC" w:rsidRPr="00C732E0">
        <w:rPr>
          <w:rFonts w:ascii="Montserrat" w:hAnsi="Montserrat"/>
        </w:rPr>
        <w:t>Los ingresos municipales son los recursos financieros que el gobierno municipal obtiene a través las Tasas Municipales, que se generan de los servicios públicos prestados por la Municipalidad, asimismo los Impuestos Municipales que cancela toda persona natural o jurídica que desarrolla una actividad económica ya sea industrial, comercial o de servicios, que posee un inmueble o tiene su domicilio en el Municipio. Esta municipalidad lleva el control de sus ingresos con el propósito de cumplir con</w:t>
      </w:r>
      <w:r>
        <w:rPr>
          <w:rFonts w:ascii="Montserrat" w:hAnsi="Montserrat"/>
        </w:rPr>
        <w:t xml:space="preserve"> el principio de transparencia.</w:t>
      </w:r>
    </w:p>
    <w:p w14:paraId="1CC851E6" w14:textId="77777777" w:rsidR="00934FEC" w:rsidRDefault="00934FEC" w:rsidP="00934FEC">
      <w:pPr>
        <w:spacing w:line="360" w:lineRule="auto"/>
        <w:rPr>
          <w:rFonts w:ascii="Montserrat" w:hAnsi="Montserrat"/>
          <w:b/>
        </w:rPr>
      </w:pPr>
    </w:p>
    <w:p w14:paraId="4BFAA285" w14:textId="77777777" w:rsidR="00934FEC" w:rsidRDefault="00934FEC" w:rsidP="00934FEC">
      <w:pPr>
        <w:spacing w:line="360" w:lineRule="auto"/>
        <w:rPr>
          <w:rFonts w:ascii="Montserrat" w:hAnsi="Montserrat"/>
          <w:b/>
        </w:rPr>
      </w:pPr>
    </w:p>
    <w:p w14:paraId="6939AA78" w14:textId="77777777" w:rsidR="00934FEC" w:rsidRDefault="00934FEC" w:rsidP="00934FEC">
      <w:pPr>
        <w:spacing w:line="360" w:lineRule="auto"/>
        <w:rPr>
          <w:rFonts w:ascii="Montserrat" w:hAnsi="Montserrat"/>
          <w:b/>
        </w:rPr>
      </w:pPr>
    </w:p>
    <w:p w14:paraId="644DBBD9" w14:textId="77777777" w:rsidR="00934FEC" w:rsidRDefault="00934FEC" w:rsidP="00934FEC">
      <w:pPr>
        <w:spacing w:line="360" w:lineRule="auto"/>
        <w:rPr>
          <w:rFonts w:ascii="Montserrat" w:hAnsi="Montserrat"/>
          <w:b/>
        </w:rPr>
      </w:pPr>
    </w:p>
    <w:p w14:paraId="152C5026" w14:textId="77777777" w:rsidR="004251FC" w:rsidRPr="00DF7348" w:rsidRDefault="00934FEC" w:rsidP="00934FEC">
      <w:pPr>
        <w:spacing w:line="360" w:lineRule="auto"/>
        <w:rPr>
          <w:rFonts w:ascii="Montserrat Light" w:hAnsi="Montserrat Light"/>
        </w:rPr>
      </w:pPr>
      <w:r w:rsidRPr="00DF7348">
        <w:rPr>
          <w:rFonts w:ascii="Montserrat Light" w:hAnsi="Montserrat Light" w:cs="Arial"/>
          <w:noProof/>
          <w:sz w:val="24"/>
          <w:szCs w:val="24"/>
          <w:lang w:val="es-SV" w:eastAsia="es-SV"/>
        </w:rPr>
        <w:lastRenderedPageBreak/>
        <w:drawing>
          <wp:anchor distT="0" distB="0" distL="114300" distR="114300" simplePos="0" relativeHeight="251653632" behindDoc="0" locked="0" layoutInCell="1" allowOverlap="1" wp14:anchorId="77AFFDB0" wp14:editId="35A44C36">
            <wp:simplePos x="0" y="0"/>
            <wp:positionH relativeFrom="margin">
              <wp:align>center</wp:align>
            </wp:positionH>
            <wp:positionV relativeFrom="paragraph">
              <wp:posOffset>2722098</wp:posOffset>
            </wp:positionV>
            <wp:extent cx="5177155" cy="2632075"/>
            <wp:effectExtent l="0" t="0" r="4445" b="15875"/>
            <wp:wrapSquare wrapText="bothSides"/>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DF7348">
        <w:rPr>
          <w:rFonts w:ascii="Montserrat Light" w:hAnsi="Montserrat Light" w:cs="Arial"/>
          <w:noProof/>
          <w:sz w:val="24"/>
          <w:szCs w:val="24"/>
          <w:lang w:val="es-SV" w:eastAsia="es-SV"/>
        </w:rPr>
        <w:drawing>
          <wp:anchor distT="0" distB="0" distL="114300" distR="114300" simplePos="0" relativeHeight="251652608" behindDoc="0" locked="0" layoutInCell="1" allowOverlap="1" wp14:anchorId="7B0C9672" wp14:editId="2CF483A8">
            <wp:simplePos x="0" y="0"/>
            <wp:positionH relativeFrom="margin">
              <wp:align>center</wp:align>
            </wp:positionH>
            <wp:positionV relativeFrom="paragraph">
              <wp:posOffset>17780</wp:posOffset>
            </wp:positionV>
            <wp:extent cx="5177155" cy="2582545"/>
            <wp:effectExtent l="0" t="0" r="4445" b="8255"/>
            <wp:wrapSquare wrapText="bothSides"/>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251FC" w:rsidRPr="00DF7348">
        <w:rPr>
          <w:rFonts w:ascii="Montserrat Light" w:hAnsi="Montserrat Light"/>
          <w:b/>
        </w:rPr>
        <w:t>Nota:</w:t>
      </w:r>
      <w:r w:rsidR="004251FC" w:rsidRPr="00DF7348">
        <w:rPr>
          <w:rFonts w:ascii="Montserrat Light" w:hAnsi="Montserrat Light"/>
        </w:rPr>
        <w:t xml:space="preserve"> Los ingresos plasmados en los gráficos anterior es el consolidado de lo que se percibe por mes clasificado por especifico presupuestario de las cuentas principales del clasificador presupuestario, datos generados mediante Sistema RTM_v30 y consolidado de ingresos</w:t>
      </w:r>
      <w:r w:rsidR="001D1EDB" w:rsidRPr="00DF7348">
        <w:rPr>
          <w:rFonts w:ascii="Montserrat Light" w:hAnsi="Montserrat Light"/>
        </w:rPr>
        <w:t>.</w:t>
      </w:r>
    </w:p>
    <w:p w14:paraId="600B6CE3" w14:textId="77777777" w:rsidR="00180215" w:rsidRPr="00C732E0" w:rsidRDefault="00BA2424" w:rsidP="00F1685B">
      <w:pPr>
        <w:spacing w:after="642" w:line="366" w:lineRule="auto"/>
        <w:ind w:left="0" w:firstLine="0"/>
        <w:rPr>
          <w:rFonts w:ascii="Montserrat" w:eastAsia="Arial" w:hAnsi="Montserrat" w:cs="Arial"/>
          <w:b/>
          <w:color w:val="0070C0"/>
          <w:sz w:val="24"/>
        </w:rPr>
      </w:pPr>
      <w:r w:rsidRPr="00C732E0">
        <w:rPr>
          <w:rFonts w:ascii="Montserrat" w:eastAsia="Arial" w:hAnsi="Montserrat" w:cs="Arial"/>
          <w:sz w:val="18"/>
        </w:rPr>
        <w:t xml:space="preserve"> </w:t>
      </w:r>
    </w:p>
    <w:p w14:paraId="315D2B50" w14:textId="77777777" w:rsidR="00C446A2" w:rsidRPr="00DF7348" w:rsidRDefault="007126D7" w:rsidP="00F1685B">
      <w:pPr>
        <w:spacing w:after="0" w:line="346" w:lineRule="auto"/>
        <w:ind w:left="0" w:firstLine="0"/>
        <w:rPr>
          <w:rFonts w:ascii="Montserrat" w:hAnsi="Montserrat"/>
        </w:rPr>
      </w:pPr>
      <w:r w:rsidRPr="00DF7348">
        <w:rPr>
          <w:rFonts w:ascii="Montserrat" w:hAnsi="Montserrat"/>
          <w:noProof/>
          <w:lang w:val="es-SV" w:eastAsia="es-SV"/>
        </w:rPr>
        <w:lastRenderedPageBreak/>
        <w:drawing>
          <wp:anchor distT="0" distB="0" distL="114300" distR="114300" simplePos="0" relativeHeight="251658752" behindDoc="0" locked="0" layoutInCell="1" allowOverlap="0" wp14:anchorId="3B6BA1C4" wp14:editId="2B29BEF6">
            <wp:simplePos x="0" y="0"/>
            <wp:positionH relativeFrom="margin">
              <wp:posOffset>-76200</wp:posOffset>
            </wp:positionH>
            <wp:positionV relativeFrom="paragraph">
              <wp:posOffset>516597</wp:posOffset>
            </wp:positionV>
            <wp:extent cx="6127750" cy="6091555"/>
            <wp:effectExtent l="0" t="0" r="6350" b="4445"/>
            <wp:wrapTopAndBottom/>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a:blip r:embed="rId15"/>
                    <a:stretch>
                      <a:fillRect/>
                    </a:stretch>
                  </pic:blipFill>
                  <pic:spPr>
                    <a:xfrm>
                      <a:off x="0" y="0"/>
                      <a:ext cx="6127750" cy="6091555"/>
                    </a:xfrm>
                    <a:prstGeom prst="rect">
                      <a:avLst/>
                    </a:prstGeom>
                  </pic:spPr>
                </pic:pic>
              </a:graphicData>
            </a:graphic>
          </wp:anchor>
        </w:drawing>
      </w:r>
      <w:r w:rsidR="00BA2424" w:rsidRPr="00DF7348">
        <w:rPr>
          <w:rFonts w:ascii="Montserrat" w:hAnsi="Montserrat"/>
        </w:rPr>
        <w:t>Así mismo se lleva el control de ingresos percibido</w:t>
      </w:r>
      <w:r w:rsidR="00EC0C65" w:rsidRPr="00DF7348">
        <w:rPr>
          <w:rFonts w:ascii="Montserrat" w:hAnsi="Montserrat"/>
        </w:rPr>
        <w:t>s por específico presupuestario por</w:t>
      </w:r>
      <w:r w:rsidR="00BA2424" w:rsidRPr="00DF7348">
        <w:rPr>
          <w:rFonts w:ascii="Montserrat" w:hAnsi="Montserrat"/>
        </w:rPr>
        <w:t xml:space="preserve"> día y mes</w:t>
      </w:r>
      <w:r w:rsidR="00BA2424" w:rsidRPr="00DF7348">
        <w:rPr>
          <w:rFonts w:ascii="Montserrat" w:eastAsia="Arial" w:hAnsi="Montserrat" w:cs="Arial"/>
        </w:rPr>
        <w:t xml:space="preserve">.  </w:t>
      </w:r>
    </w:p>
    <w:p w14:paraId="5E5376A6" w14:textId="77777777" w:rsidR="00C446A2" w:rsidRPr="00C732E0" w:rsidRDefault="00BA2424">
      <w:pPr>
        <w:spacing w:before="11" w:after="301" w:line="328" w:lineRule="auto"/>
        <w:ind w:left="-5" w:right="-15"/>
        <w:jc w:val="left"/>
        <w:rPr>
          <w:rFonts w:ascii="Montserrat" w:hAnsi="Montserrat"/>
        </w:rPr>
      </w:pPr>
      <w:r w:rsidRPr="00C732E0">
        <w:rPr>
          <w:rFonts w:ascii="Montserrat" w:eastAsia="Arial" w:hAnsi="Montserrat" w:cs="Arial"/>
          <w:sz w:val="24"/>
        </w:rPr>
        <w:t xml:space="preserve"> </w:t>
      </w:r>
      <w:r w:rsidRPr="00C732E0">
        <w:rPr>
          <w:rFonts w:ascii="Montserrat" w:eastAsia="Arial" w:hAnsi="Montserrat" w:cs="Arial"/>
          <w:sz w:val="18"/>
        </w:rPr>
        <w:t xml:space="preserve">Imagen Ilustrativa. </w:t>
      </w:r>
    </w:p>
    <w:p w14:paraId="42FBAF4C" w14:textId="77777777" w:rsidR="00C446A2" w:rsidRPr="00C732E0" w:rsidRDefault="00BA2424">
      <w:pPr>
        <w:spacing w:after="0"/>
        <w:ind w:left="0" w:firstLine="0"/>
        <w:jc w:val="left"/>
        <w:rPr>
          <w:rFonts w:ascii="Montserrat" w:hAnsi="Montserrat"/>
        </w:rPr>
      </w:pPr>
      <w:r w:rsidRPr="00C732E0">
        <w:rPr>
          <w:rFonts w:ascii="Montserrat" w:eastAsia="Arial" w:hAnsi="Montserrat" w:cs="Arial"/>
          <w:b/>
          <w:color w:val="0070C0"/>
          <w:sz w:val="24"/>
        </w:rPr>
        <w:t xml:space="preserve"> </w:t>
      </w:r>
    </w:p>
    <w:p w14:paraId="4C80CD27" w14:textId="77777777" w:rsidR="00235975" w:rsidRPr="00C732E0" w:rsidRDefault="0075416B" w:rsidP="007126D7">
      <w:pPr>
        <w:spacing w:after="385"/>
        <w:ind w:left="0" w:firstLine="0"/>
        <w:jc w:val="left"/>
        <w:rPr>
          <w:rFonts w:ascii="Montserrat" w:hAnsi="Montserrat"/>
        </w:rPr>
      </w:pPr>
      <w:r>
        <w:rPr>
          <w:rFonts w:ascii="Montserrat" w:eastAsia="Arial" w:hAnsi="Montserrat" w:cs="Arial"/>
          <w:b/>
          <w:color w:val="0070C0"/>
          <w:sz w:val="24"/>
        </w:rPr>
        <w:t xml:space="preserve"> </w:t>
      </w:r>
    </w:p>
    <w:p w14:paraId="044B2325" w14:textId="77777777" w:rsidR="00AB325C" w:rsidRPr="00DF7348" w:rsidRDefault="00AB325C" w:rsidP="00DF7348">
      <w:pPr>
        <w:pStyle w:val="Sinespaciado"/>
        <w:rPr>
          <w:rStyle w:val="Ttulo1Car"/>
          <w:rFonts w:ascii="Montserrat" w:hAnsi="Montserrat"/>
          <w:b/>
          <w:color w:val="auto"/>
          <w:sz w:val="24"/>
          <w:szCs w:val="24"/>
        </w:rPr>
      </w:pPr>
    </w:p>
    <w:p w14:paraId="518FEAFA" w14:textId="77777777" w:rsidR="00DF7348" w:rsidRDefault="00DF7348" w:rsidP="00B54DA1">
      <w:pPr>
        <w:spacing w:line="360" w:lineRule="auto"/>
        <w:ind w:left="10"/>
        <w:rPr>
          <w:rStyle w:val="Ttulo1Car"/>
          <w:rFonts w:ascii="Montserrat Light" w:eastAsia="Century Gothic" w:hAnsi="Montserrat Light" w:cs="Century Gothic"/>
          <w:b/>
          <w:color w:val="000000"/>
          <w:sz w:val="22"/>
          <w:szCs w:val="22"/>
        </w:rPr>
      </w:pPr>
    </w:p>
    <w:p w14:paraId="19365CED" w14:textId="77777777" w:rsidR="00DF7348" w:rsidRPr="00DF7348" w:rsidRDefault="00DF7348" w:rsidP="00DF7348">
      <w:pPr>
        <w:pStyle w:val="Sinespaciado"/>
        <w:rPr>
          <w:b/>
        </w:rPr>
      </w:pPr>
      <w:r w:rsidRPr="00DF7348">
        <w:rPr>
          <w:b/>
        </w:rPr>
        <w:t>EGRESOS MUNICIPALES</w:t>
      </w:r>
    </w:p>
    <w:p w14:paraId="5597BD59" w14:textId="77777777" w:rsidR="00235975" w:rsidRPr="00C732E0" w:rsidRDefault="00B54DA1" w:rsidP="00B54DA1">
      <w:pPr>
        <w:spacing w:line="360" w:lineRule="auto"/>
        <w:ind w:left="10"/>
        <w:rPr>
          <w:rFonts w:ascii="Montserrat" w:hAnsi="Montserrat"/>
        </w:rPr>
      </w:pPr>
      <w:r w:rsidRPr="00DF7348">
        <w:rPr>
          <w:rFonts w:ascii="Montserrat Light" w:hAnsi="Montserrat Light" w:cs="Arial"/>
          <w:b/>
          <w:noProof/>
          <w:color w:val="0070C0"/>
          <w:sz w:val="24"/>
          <w:szCs w:val="24"/>
          <w:lang w:val="es-SV" w:eastAsia="es-SV"/>
        </w:rPr>
        <w:drawing>
          <wp:anchor distT="0" distB="0" distL="114300" distR="114300" simplePos="0" relativeHeight="251664896" behindDoc="0" locked="0" layoutInCell="1" allowOverlap="1" wp14:anchorId="7B8FA646" wp14:editId="50EAD380">
            <wp:simplePos x="0" y="0"/>
            <wp:positionH relativeFrom="margin">
              <wp:posOffset>-385445</wp:posOffset>
            </wp:positionH>
            <wp:positionV relativeFrom="paragraph">
              <wp:posOffset>669925</wp:posOffset>
            </wp:positionV>
            <wp:extent cx="6485890" cy="3604260"/>
            <wp:effectExtent l="0" t="0" r="10160" b="15240"/>
            <wp:wrapSquare wrapText="bothSides"/>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235975" w:rsidRPr="00DF7348">
        <w:rPr>
          <w:rFonts w:ascii="Montserrat Light" w:hAnsi="Montserrat Light"/>
        </w:rPr>
        <w:t>Se presenta a continuación cuadro resumen de los eg</w:t>
      </w:r>
      <w:r w:rsidR="00FE75DD" w:rsidRPr="00DF7348">
        <w:rPr>
          <w:rFonts w:ascii="Montserrat Light" w:hAnsi="Montserrat Light"/>
        </w:rPr>
        <w:t>resos durante los meses de Julio a Septiembre</w:t>
      </w:r>
      <w:r w:rsidR="00235975" w:rsidRPr="00DF7348">
        <w:rPr>
          <w:rFonts w:ascii="Montserrat Light" w:hAnsi="Montserrat Light"/>
        </w:rPr>
        <w:t xml:space="preserve"> 2022</w:t>
      </w:r>
      <w:r w:rsidR="00235975" w:rsidRPr="00C732E0">
        <w:rPr>
          <w:rFonts w:ascii="Montserrat" w:hAnsi="Montserrat"/>
        </w:rPr>
        <w:t>.</w:t>
      </w:r>
    </w:p>
    <w:p w14:paraId="3947E396" w14:textId="77777777" w:rsidR="0031473F" w:rsidRPr="00C732E0" w:rsidRDefault="0031473F" w:rsidP="00235975">
      <w:pPr>
        <w:spacing w:after="0" w:line="360" w:lineRule="auto"/>
        <w:rPr>
          <w:rFonts w:ascii="Montserrat" w:hAnsi="Montserrat" w:cstheme="minorHAnsi"/>
          <w:b/>
        </w:rPr>
      </w:pPr>
    </w:p>
    <w:p w14:paraId="15F2CCAF" w14:textId="77777777" w:rsidR="0031473F" w:rsidRDefault="0031473F" w:rsidP="00235975">
      <w:pPr>
        <w:spacing w:after="0" w:line="360" w:lineRule="auto"/>
        <w:rPr>
          <w:rFonts w:ascii="Montserrat" w:hAnsi="Montserrat" w:cstheme="minorHAnsi"/>
          <w:b/>
        </w:rPr>
      </w:pPr>
    </w:p>
    <w:p w14:paraId="1EA30B3A" w14:textId="77777777" w:rsidR="00DF7348" w:rsidRPr="00C732E0" w:rsidRDefault="00DF7348" w:rsidP="00235975">
      <w:pPr>
        <w:spacing w:after="0" w:line="360" w:lineRule="auto"/>
        <w:rPr>
          <w:rFonts w:ascii="Montserrat" w:hAnsi="Montserrat" w:cstheme="minorHAnsi"/>
          <w:b/>
        </w:rPr>
      </w:pPr>
    </w:p>
    <w:p w14:paraId="6FF265A4" w14:textId="77777777" w:rsidR="00F677A7" w:rsidRDefault="00F677A7" w:rsidP="00235975">
      <w:pPr>
        <w:spacing w:after="0" w:line="360" w:lineRule="auto"/>
        <w:rPr>
          <w:rFonts w:ascii="Montserrat" w:hAnsi="Montserrat" w:cstheme="minorHAnsi"/>
          <w:b/>
        </w:rPr>
      </w:pPr>
    </w:p>
    <w:p w14:paraId="41323FE9" w14:textId="77777777" w:rsidR="00DF7348" w:rsidRPr="00C732E0" w:rsidRDefault="00DF7348" w:rsidP="00235975">
      <w:pPr>
        <w:spacing w:after="0" w:line="360" w:lineRule="auto"/>
        <w:rPr>
          <w:rFonts w:ascii="Montserrat" w:hAnsi="Montserrat" w:cstheme="minorHAnsi"/>
          <w:b/>
        </w:rPr>
      </w:pPr>
    </w:p>
    <w:p w14:paraId="3FCAA6E2" w14:textId="77777777" w:rsidR="00B54DA1" w:rsidRDefault="00B54DA1" w:rsidP="00B54DA1">
      <w:pPr>
        <w:spacing w:after="290"/>
        <w:ind w:left="0" w:firstLine="0"/>
        <w:jc w:val="left"/>
        <w:rPr>
          <w:rFonts w:ascii="Montserrat" w:hAnsi="Montserrat" w:cstheme="minorHAnsi"/>
          <w:b/>
        </w:rPr>
      </w:pPr>
    </w:p>
    <w:p w14:paraId="5C7112C0" w14:textId="77777777" w:rsidR="00934FEC" w:rsidRDefault="00934FEC" w:rsidP="00B54DA1">
      <w:pPr>
        <w:spacing w:after="290"/>
        <w:ind w:left="0" w:firstLine="0"/>
        <w:jc w:val="left"/>
        <w:rPr>
          <w:rFonts w:ascii="Montserrat" w:hAnsi="Montserrat" w:cstheme="minorHAnsi"/>
          <w:b/>
        </w:rPr>
      </w:pPr>
    </w:p>
    <w:p w14:paraId="78E94A1B" w14:textId="77777777" w:rsidR="00934FEC" w:rsidRPr="00C732E0" w:rsidRDefault="00934FEC" w:rsidP="00B54DA1">
      <w:pPr>
        <w:spacing w:after="290"/>
        <w:ind w:left="0" w:firstLine="0"/>
        <w:jc w:val="left"/>
        <w:rPr>
          <w:rFonts w:ascii="Montserrat" w:eastAsia="Times New Roman" w:hAnsi="Montserrat" w:cs="Calibri"/>
          <w:sz w:val="20"/>
          <w:szCs w:val="20"/>
        </w:rPr>
      </w:pPr>
    </w:p>
    <w:p w14:paraId="28CCDF67" w14:textId="77777777" w:rsidR="00D92CC2" w:rsidRPr="00DF7348" w:rsidRDefault="00D92CC2" w:rsidP="00DF7348">
      <w:pPr>
        <w:pStyle w:val="Sinespaciado"/>
        <w:rPr>
          <w:rFonts w:ascii="Montserrat Light" w:hAnsi="Montserrat Light"/>
          <w:b/>
        </w:rPr>
      </w:pPr>
      <w:r w:rsidRPr="00DF7348">
        <w:rPr>
          <w:rFonts w:ascii="Montserrat Light" w:hAnsi="Montserrat Light"/>
          <w:b/>
        </w:rPr>
        <w:lastRenderedPageBreak/>
        <w:t>DEU</w:t>
      </w:r>
      <w:r w:rsidR="00DF7348" w:rsidRPr="00DF7348">
        <w:rPr>
          <w:rStyle w:val="Ttulo1Car"/>
          <w:rFonts w:ascii="Montserrat Light" w:eastAsiaTheme="minorEastAsia" w:hAnsi="Montserrat Light" w:cstheme="minorBidi"/>
          <w:b/>
          <w:color w:val="auto"/>
          <w:sz w:val="22"/>
          <w:szCs w:val="22"/>
        </w:rPr>
        <w:t>DA</w:t>
      </w:r>
    </w:p>
    <w:p w14:paraId="56A333FB" w14:textId="77777777" w:rsidR="00D92CC2" w:rsidRPr="00C732E0" w:rsidRDefault="00DF7348" w:rsidP="00B54DA1">
      <w:pPr>
        <w:spacing w:after="290"/>
        <w:ind w:left="0" w:firstLine="0"/>
        <w:jc w:val="left"/>
        <w:rPr>
          <w:rFonts w:ascii="Montserrat" w:eastAsia="Times New Roman" w:hAnsi="Montserrat" w:cs="Calibri"/>
          <w:b/>
          <w:sz w:val="20"/>
          <w:szCs w:val="20"/>
        </w:rPr>
      </w:pPr>
      <w:r w:rsidRPr="00DF7348">
        <w:rPr>
          <w:noProof/>
          <w:lang w:val="es-SV" w:eastAsia="es-SV"/>
        </w:rPr>
        <w:drawing>
          <wp:anchor distT="0" distB="0" distL="114300" distR="114300" simplePos="0" relativeHeight="251668992" behindDoc="0" locked="0" layoutInCell="1" allowOverlap="1" wp14:anchorId="5BC0A9F1" wp14:editId="09447798">
            <wp:simplePos x="0" y="0"/>
            <wp:positionH relativeFrom="margin">
              <wp:align>left</wp:align>
            </wp:positionH>
            <wp:positionV relativeFrom="paragraph">
              <wp:posOffset>330200</wp:posOffset>
            </wp:positionV>
            <wp:extent cx="5528310" cy="2131060"/>
            <wp:effectExtent l="0" t="0" r="15240" b="254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E0DFB8D" w14:textId="77777777" w:rsidR="00D92CC2" w:rsidRDefault="00D92CC2" w:rsidP="00B54DA1">
      <w:pPr>
        <w:spacing w:after="290"/>
        <w:ind w:left="0" w:firstLine="0"/>
        <w:jc w:val="left"/>
        <w:rPr>
          <w:rFonts w:ascii="Montserrat" w:eastAsia="Times New Roman" w:hAnsi="Montserrat" w:cs="Calibri"/>
          <w:sz w:val="20"/>
          <w:szCs w:val="20"/>
        </w:rPr>
      </w:pPr>
    </w:p>
    <w:p w14:paraId="0978221F" w14:textId="77777777" w:rsidR="00934FEC" w:rsidRDefault="00934FEC" w:rsidP="00B54DA1">
      <w:pPr>
        <w:spacing w:after="290"/>
        <w:ind w:left="0" w:firstLine="0"/>
        <w:jc w:val="left"/>
        <w:rPr>
          <w:rFonts w:ascii="Montserrat" w:eastAsia="Times New Roman" w:hAnsi="Montserrat" w:cs="Calibri"/>
          <w:sz w:val="20"/>
          <w:szCs w:val="20"/>
        </w:rPr>
      </w:pPr>
    </w:p>
    <w:p w14:paraId="60C1C731" w14:textId="77777777" w:rsidR="00934FEC" w:rsidRDefault="00934FEC" w:rsidP="00B54DA1">
      <w:pPr>
        <w:spacing w:after="290"/>
        <w:ind w:left="0" w:firstLine="0"/>
        <w:jc w:val="left"/>
        <w:rPr>
          <w:rFonts w:ascii="Montserrat" w:eastAsia="Times New Roman" w:hAnsi="Montserrat" w:cs="Calibri"/>
          <w:sz w:val="20"/>
          <w:szCs w:val="20"/>
        </w:rPr>
      </w:pPr>
      <w:r w:rsidRPr="00C732E0">
        <w:rPr>
          <w:rFonts w:ascii="Montserrat" w:eastAsia="Times New Roman" w:hAnsi="Montserrat" w:cs="Calibri"/>
          <w:b/>
          <w:noProof/>
          <w:sz w:val="20"/>
          <w:szCs w:val="20"/>
          <w:lang w:val="es-SV" w:eastAsia="es-SV"/>
        </w:rPr>
        <w:drawing>
          <wp:inline distT="0" distB="0" distL="0" distR="0" wp14:anchorId="22ACAB0F" wp14:editId="552B11B3">
            <wp:extent cx="5615940" cy="2243797"/>
            <wp:effectExtent l="0" t="0" r="3810" b="444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038B08" w14:textId="77777777" w:rsidR="00934FEC" w:rsidRPr="00C732E0" w:rsidRDefault="00934FEC" w:rsidP="00B54DA1">
      <w:pPr>
        <w:spacing w:after="290"/>
        <w:ind w:left="0" w:firstLine="0"/>
        <w:jc w:val="left"/>
        <w:rPr>
          <w:rFonts w:ascii="Montserrat" w:eastAsia="Times New Roman" w:hAnsi="Montserrat" w:cs="Calibri"/>
          <w:sz w:val="20"/>
          <w:szCs w:val="20"/>
        </w:rPr>
      </w:pPr>
    </w:p>
    <w:p w14:paraId="73F9586B" w14:textId="77777777" w:rsidR="00B54DA1" w:rsidRPr="00C732E0" w:rsidRDefault="00251427" w:rsidP="009F439E">
      <w:pPr>
        <w:spacing w:after="290"/>
        <w:ind w:left="0" w:firstLine="0"/>
        <w:rPr>
          <w:rFonts w:ascii="Montserrat" w:eastAsia="Times New Roman" w:hAnsi="Montserrat" w:cs="Calibri"/>
          <w:b/>
          <w:sz w:val="20"/>
          <w:szCs w:val="20"/>
        </w:rPr>
      </w:pPr>
      <w:r w:rsidRPr="00C732E0">
        <w:rPr>
          <w:rFonts w:ascii="Montserrat" w:eastAsia="Times New Roman" w:hAnsi="Montserrat" w:cs="Calibri"/>
          <w:b/>
          <w:sz w:val="20"/>
          <w:szCs w:val="20"/>
        </w:rPr>
        <w:t xml:space="preserve">Nota: </w:t>
      </w:r>
      <w:r w:rsidRPr="00C732E0">
        <w:rPr>
          <w:rFonts w:ascii="Montserrat" w:eastAsia="Times New Roman" w:hAnsi="Montserrat" w:cs="Calibri"/>
          <w:sz w:val="20"/>
          <w:szCs w:val="20"/>
        </w:rPr>
        <w:t>En los gráficos anteriores se muestra el nivel de endeudamiento que se tiene por año,</w:t>
      </w:r>
      <w:r w:rsidR="00836CA4">
        <w:rPr>
          <w:rFonts w:ascii="Montserrat" w:eastAsia="Times New Roman" w:hAnsi="Montserrat" w:cs="Calibri"/>
          <w:sz w:val="20"/>
          <w:szCs w:val="20"/>
        </w:rPr>
        <w:t xml:space="preserve"> </w:t>
      </w:r>
      <w:r w:rsidR="00DF7348">
        <w:rPr>
          <w:rFonts w:ascii="Montserrat" w:eastAsia="Times New Roman" w:hAnsi="Montserrat" w:cs="Calibri"/>
          <w:sz w:val="20"/>
          <w:szCs w:val="20"/>
        </w:rPr>
        <w:t>actualizado al 30 de septiembre del corriente año.</w:t>
      </w:r>
      <w:r w:rsidRPr="00C732E0">
        <w:rPr>
          <w:rFonts w:ascii="Montserrat" w:eastAsia="Times New Roman" w:hAnsi="Montserrat" w:cs="Calibri"/>
          <w:b/>
          <w:sz w:val="20"/>
          <w:szCs w:val="20"/>
        </w:rPr>
        <w:t xml:space="preserve"> </w:t>
      </w:r>
    </w:p>
    <w:p w14:paraId="3FC1E8A6" w14:textId="77777777" w:rsidR="00251427" w:rsidRPr="00C732E0" w:rsidRDefault="00251427" w:rsidP="00B54DA1">
      <w:pPr>
        <w:spacing w:after="290"/>
        <w:ind w:left="0" w:firstLine="0"/>
        <w:jc w:val="left"/>
        <w:rPr>
          <w:rFonts w:ascii="Montserrat" w:eastAsia="Times New Roman" w:hAnsi="Montserrat" w:cs="Calibri"/>
          <w:b/>
          <w:sz w:val="20"/>
          <w:szCs w:val="20"/>
        </w:rPr>
      </w:pPr>
    </w:p>
    <w:sectPr w:rsidR="00251427" w:rsidRPr="00C732E0" w:rsidSect="00C74FB7">
      <w:headerReference w:type="even" r:id="rId19"/>
      <w:headerReference w:type="default" r:id="rId20"/>
      <w:footerReference w:type="even" r:id="rId21"/>
      <w:footerReference w:type="default" r:id="rId22"/>
      <w:headerReference w:type="first" r:id="rId23"/>
      <w:footerReference w:type="first" r:id="rId24"/>
      <w:pgSz w:w="12240" w:h="15840"/>
      <w:pgMar w:top="2127" w:right="1695" w:bottom="1898" w:left="1701" w:header="720" w:footer="1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5A4A1" w14:textId="77777777" w:rsidR="00DB0A38" w:rsidRDefault="00DB0A38">
      <w:pPr>
        <w:spacing w:after="0"/>
      </w:pPr>
      <w:r>
        <w:separator/>
      </w:r>
    </w:p>
  </w:endnote>
  <w:endnote w:type="continuationSeparator" w:id="0">
    <w:p w14:paraId="1520449A" w14:textId="77777777" w:rsidR="00DB0A38" w:rsidRDefault="00DB0A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on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0801"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59264" behindDoc="0" locked="0" layoutInCell="1" allowOverlap="1" wp14:anchorId="5B3155E2" wp14:editId="0EB8A2FC">
              <wp:simplePos x="0" y="0"/>
              <wp:positionH relativeFrom="page">
                <wp:posOffset>0</wp:posOffset>
              </wp:positionH>
              <wp:positionV relativeFrom="page">
                <wp:posOffset>8869044</wp:posOffset>
              </wp:positionV>
              <wp:extent cx="7772400" cy="1085850"/>
              <wp:effectExtent l="0" t="0" r="0" b="0"/>
              <wp:wrapSquare wrapText="bothSides"/>
              <wp:docPr id="14332" name="Group 1433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34" name="Rectangle 14334"/>
                      <wps:cNvSpPr/>
                      <wps:spPr>
                        <a:xfrm>
                          <a:off x="1079818" y="599441"/>
                          <a:ext cx="41991" cy="189248"/>
                        </a:xfrm>
                        <a:prstGeom prst="rect">
                          <a:avLst/>
                        </a:prstGeom>
                        <a:ln>
                          <a:noFill/>
                        </a:ln>
                      </wps:spPr>
                      <wps:txbx>
                        <w:txbxContent>
                          <w:p w14:paraId="3E9491DA"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33" name="Picture 1433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32" o:spid="_x0000_s1028" style="position:absolute;left:0;text-align:left;margin-left:0;margin-top:698.35pt;width:612pt;height:85.5pt;z-index:251659264;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qiiiv1s+H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fJBLEiO8boj8qzKQG+nrTKACiiigAooqSO3lmV2jid1QZdlUkKPU+lAEdFFKitIyqqlm&#10;Y4CqMkn0oASilkjaJyjqUdTgqwwRVrVNJvtEulttRsriwuGijnEN1E0bmORFkjfDAHayMrKehVgR&#10;wRSAqUUUUwCiiigAop8cMk27y42k2jcdoJwPU+1M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s8M/FXxR4RgFvp+qyfZRwLecCVF68KGB29c/Liu4sv2n/EESkXW&#10;l6dcHAAaMPGfcn5jn8MV43RXDUwWGrO84K50QxFWmrRkz2C+/ac8STb1ttP022VlwGZHd1PqDuA/&#10;MVwPir4heIfGm1dX1KS4hU5W3UBIgecHaoAJGSMnJx3rnaKqlg8PRd6cEmKderUVpSCiiiuw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">
              <v:rect id="Rectangle 14334" o:spid="_x0000_s1029"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pZcQA&#10;AADeAAAADwAAAGRycy9kb3ducmV2LnhtbERPS4vCMBC+C/6HMMLeNPXBotUooi56XB+g3oZmbIvN&#10;pDRZ2/XXm4UFb/PxPWe2aEwhHlS53LKCfi8CQZxYnXOq4HT86o5BOI+ssbBMCn7JwWLebs0w1rbm&#10;PT0OPhUhhF2MCjLvy1hKl2Rk0PVsSRy4m60M+gCrVOoK6xBuCjmIok9pMOfQkGFJq4yS++HHKNiO&#10;y+VlZ591Wmyu2/P3ebI+TrxSH51mOQXhqfFv8b97p8P80XA4gr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WX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3" o:spid="_x0000_s1030"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kkXDAAAA3gAAAA8AAABkcnMvZG93bnJldi54bWxET81qwkAQvgu+wzJCL6VubIJo6ioibeml&#10;oKkPMM2OSTA7E7Krpm/fLRS8zcf3O6vN4Fp1pd43wgZm0wQUcSm24crA8evtaQHKB2SLrTAZ+CEP&#10;m/V4tMLcyo0PdC1CpWII+xwN1CF0uda+rMmhn0pHHLmT9A5DhH2lbY+3GO5a/Zwkc+2w4dhQY0e7&#10;mspzcXEGPpdZQOv4smi2qbzvJXv8fhVjHibD9gVUoCHcxf/uDxvnZ2mawt878Qa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6SRcMAAADeAAAADwAAAAAAAAAAAAAAAACf&#10;AgAAZHJzL2Rvd25yZXYueG1sUEsFBgAAAAAEAAQA9wAAAI8D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781308"/>
      <w:docPartObj>
        <w:docPartGallery w:val="Page Numbers (Bottom of Page)"/>
        <w:docPartUnique/>
      </w:docPartObj>
    </w:sdtPr>
    <w:sdtEndPr/>
    <w:sdtContent>
      <w:p w14:paraId="2A02CAB3" w14:textId="77777777" w:rsidR="00C74FB7" w:rsidRDefault="00C74FB7">
        <w:pPr>
          <w:pStyle w:val="Piedepgina"/>
          <w:jc w:val="right"/>
        </w:pPr>
        <w:r>
          <w:fldChar w:fldCharType="begin"/>
        </w:r>
        <w:r>
          <w:instrText>PAGE   \* MERGEFORMAT</w:instrText>
        </w:r>
        <w:r>
          <w:fldChar w:fldCharType="separate"/>
        </w:r>
        <w:r w:rsidR="00703EB2" w:rsidRPr="00703EB2">
          <w:rPr>
            <w:noProof/>
            <w:lang w:val="es-ES"/>
          </w:rPr>
          <w:t>20</w:t>
        </w:r>
        <w:r>
          <w:fldChar w:fldCharType="end"/>
        </w:r>
      </w:p>
    </w:sdtContent>
  </w:sdt>
  <w:p w14:paraId="4826FBD6" w14:textId="77777777" w:rsidR="005E13CB" w:rsidRDefault="005E13CB">
    <w:pPr>
      <w:spacing w:after="0" w:line="276"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1437"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62336" behindDoc="0" locked="0" layoutInCell="1" allowOverlap="1" wp14:anchorId="1162DDE6" wp14:editId="18E78DA9">
              <wp:simplePos x="0" y="0"/>
              <wp:positionH relativeFrom="page">
                <wp:posOffset>0</wp:posOffset>
              </wp:positionH>
              <wp:positionV relativeFrom="page">
                <wp:posOffset>8869044</wp:posOffset>
              </wp:positionV>
              <wp:extent cx="7772400" cy="1085850"/>
              <wp:effectExtent l="0" t="0" r="0" b="0"/>
              <wp:wrapSquare wrapText="bothSides"/>
              <wp:docPr id="14312" name="Group 1431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14" name="Rectangle 14314"/>
                      <wps:cNvSpPr/>
                      <wps:spPr>
                        <a:xfrm>
                          <a:off x="1079818" y="599441"/>
                          <a:ext cx="41991" cy="189248"/>
                        </a:xfrm>
                        <a:prstGeom prst="rect">
                          <a:avLst/>
                        </a:prstGeom>
                        <a:ln>
                          <a:noFill/>
                        </a:ln>
                      </wps:spPr>
                      <wps:txbx>
                        <w:txbxContent>
                          <w:p w14:paraId="3C649351"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13" name="Picture 1431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12" o:spid="_x0000_s1031" style="position:absolute;left:0;text-align:left;margin-left:0;margin-top:698.35pt;width:612pt;height:85.5pt;z-index:251662336;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KKK/Wz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8kEsSI7xuiPyrMpAb6etMoAKKKKACiipI7eWZXaOJ3VBl2VSQo9T6UAR0UUqK0jKq&#10;qWZjgKoySfSgBKKWSNonKOpR1OCrDBFWtU0m+0S6W21GyuLC4aKOcQ3UTRuY5EWSN8MAdrIysp6F&#10;WBHBFICpRRRTAKKKKACinxwyTbvLjaTaNx2gnA9T7Uy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zwz8VfFHhGAW+n6rJ9lHAt5wJUXrwoYHb1z8uK7iy/af8QRK&#10;RdaXp1wcABow8Z9yfmOfwxXjdFcNTBYas7zgrnRDEVaatGTPYL79pzxJNvW20/TbZWXAZkd3U+oO&#10;4D8xXA+KviF4h8abV1fUpLiFTlbdQEiB5wdqgAkZIycnHeudoqqWDw9F3pwSYp16tRWlIKKKK7D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">
              <v:rect id="Rectangle 14314" o:spid="_x0000_s1032"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1BcQA&#10;AADeAAAADwAAAGRycy9kb3ducmV2LnhtbERPS4vCMBC+C/sfwix409QHotUosip69LHg7m1oxrZs&#10;MylNtNVfbwRhb/PxPWe2aEwhblS53LKCXjcCQZxYnXOq4Pu06YxBOI+ssbBMCu7kYDH/aM0w1rbm&#10;A92OPhUhhF2MCjLvy1hKl2Rk0HVtSRy4i60M+gCrVOoK6xBuCtmPopE0mHNoyLCkr4ySv+PVKNiO&#10;y+XPzj7qtFj/bs/782R1mnil2p/NcgrCU+P/xW/3Tof5w0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NQX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3" o:spid="_x0000_s1033"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ziXDAAAA3gAAAA8AAABkcnMvZG93bnJldi54bWxET81qwkAQvhd8h2WEXkrd2ATR1FVEWuml&#10;oLEPMGanSTA7E7KrxrfvFgq9zcf3O8v14Fp1pd43wgamkwQUcSm24crA1/H9eQ7KB2SLrTAZuJOH&#10;9Wr0sMTcyo0PdC1CpWII+xwN1CF0uda+rMmhn0hHHLlv6R2GCPtK2x5vMdy1+iVJZtphw7Ghxo62&#10;NZXn4uIMfC6ygNbxZd5sUtntJXs6vYkxj+Nh8woq0BD+xX/uDxvnZ+k0hd934g1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vOJcMAAADeAAAADwAAAAAAAAAAAAAAAACf&#10;AgAAZHJzL2Rvd25yZXYueG1sUEsFBgAAAAAEAAQA9wAAAI8D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2E328" w14:textId="77777777" w:rsidR="00DB0A38" w:rsidRDefault="00DB0A38">
      <w:pPr>
        <w:spacing w:after="0"/>
      </w:pPr>
      <w:r>
        <w:separator/>
      </w:r>
    </w:p>
  </w:footnote>
  <w:footnote w:type="continuationSeparator" w:id="0">
    <w:p w14:paraId="7E77CCC4" w14:textId="77777777" w:rsidR="00DB0A38" w:rsidRDefault="00DB0A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9704" w14:textId="77777777" w:rsidR="005E13CB" w:rsidRDefault="002B4545">
    <w:r>
      <w:rPr>
        <w:rFonts w:ascii="Calibri" w:eastAsia="Calibri" w:hAnsi="Calibri" w:cs="Calibri"/>
        <w:noProof/>
      </w:rPr>
      <w:pict w14:anchorId="562D5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5" o:spid="_x0000_s2050" type="#_x0000_t75" style="position:absolute;left:0;text-align:left;margin-left:0;margin-top:0;width:442.1pt;height:442.1pt;z-index:-251652096;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3120" behindDoc="1" locked="0" layoutInCell="1" allowOverlap="1" wp14:anchorId="242B4D57" wp14:editId="2C42D015">
              <wp:simplePos x="0" y="0"/>
              <wp:positionH relativeFrom="page">
                <wp:posOffset>48261</wp:posOffset>
              </wp:positionH>
              <wp:positionV relativeFrom="page">
                <wp:posOffset>87630</wp:posOffset>
              </wp:positionV>
              <wp:extent cx="7722489" cy="1917065"/>
              <wp:effectExtent l="0" t="0" r="0" b="0"/>
              <wp:wrapNone/>
              <wp:docPr id="14326" name="Group 1432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27" name="Picture 1432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7F22B83A" id="Group 14326" o:spid="_x0000_s1026" style="position:absolute;margin-left:3.8pt;margin-top:6.9pt;width:608.05pt;height:150.95pt;z-index:-251663360;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BmDgAq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92PCAAAA3gAAAA8AAABkcnMvZG93bnJldi54bWxET82KwjAQvgv7DmEWvGmqK65Uo4i7gngR&#10;XR9gaMa22ExCk22rT28Ewdt8fL+zWHWmEg3VvrSsYDRMQBBnVpecKzj/bQczED4ga6wsk4IbeVgt&#10;P3oLTLVt+UjNKeQihrBPUUERgkul9FlBBv3QOuLIXWxtMERY51LX2MZwU8lxkkylwZJjQ4GONgVl&#10;19O/UbBvDz+b5uzc3m9/J8FWfL+uWan+Z7eegwjUhbf45d7pOH/yNf6G5zvxB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vdjwgAAAN4AAAAPAAAAAAAAAAAAAAAAAJ8C&#10;AABkcnMvZG93bnJldi54bWxQSwUGAAAAAAQABAD3AAAAjgM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C98F" w14:textId="77777777" w:rsidR="005E13CB" w:rsidRDefault="002B4545">
    <w:r>
      <w:rPr>
        <w:rFonts w:ascii="Calibri" w:eastAsia="Calibri" w:hAnsi="Calibri" w:cs="Calibri"/>
        <w:noProof/>
      </w:rPr>
      <w:pict w14:anchorId="1A358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6" o:spid="_x0000_s2051" type="#_x0000_t75" style="position:absolute;left:0;text-align:left;margin-left:0;margin-top:0;width:442.1pt;height:442.1pt;z-index:-251651072;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5168" behindDoc="1" locked="0" layoutInCell="1" allowOverlap="1" wp14:anchorId="12BF8C6D" wp14:editId="597AE85E">
              <wp:simplePos x="0" y="0"/>
              <wp:positionH relativeFrom="page">
                <wp:posOffset>48261</wp:posOffset>
              </wp:positionH>
              <wp:positionV relativeFrom="page">
                <wp:posOffset>87630</wp:posOffset>
              </wp:positionV>
              <wp:extent cx="7722489" cy="1917065"/>
              <wp:effectExtent l="0" t="0" r="0" b="0"/>
              <wp:wrapNone/>
              <wp:docPr id="14316" name="Group 1431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17" name="Picture 1431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6FF60ACB" id="Group 14316" o:spid="_x0000_s1026" style="position:absolute;margin-left:3.8pt;margin-top:6.9pt;width:608.05pt;height:150.95pt;z-index:-251661312;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znu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oZh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bkznu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Pd7CAAAA3gAAAA8AAABkcnMvZG93bnJldi54bWxET82KwjAQvgv7DmGEvWnqrrhSjSK6gngR&#10;XR9gaMa22ExCE9uuT28Ewdt8fL8zX3amEg3VvrSsYDRMQBBnVpecKzj/bQdTED4ga6wsk4J/8rBc&#10;fPTmmGrb8pGaU8hFDGGfooIiBJdK6bOCDPqhdcSRu9jaYIiwzqWusY3hppJfSTKRBkuODQU6WheU&#10;XU83o2DfHjbr5uzc3m9/x8FWfL+uWKnPfreagQjUhbf45d7pOH/8PfqB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j3ewgAAAN4AAAAPAAAAAAAAAAAAAAAAAJ8C&#10;AABkcnMvZG93bnJldi54bWxQSwUGAAAAAAQABAD3AAAAjgMAAAAA&#10;">
                <v:imagedata r:id="rId3"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0EF3" w14:textId="77777777" w:rsidR="005E13CB" w:rsidRDefault="002B4545">
    <w:r>
      <w:rPr>
        <w:rFonts w:ascii="Calibri" w:eastAsia="Calibri" w:hAnsi="Calibri" w:cs="Calibri"/>
        <w:noProof/>
      </w:rPr>
      <w:pict w14:anchorId="5C515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4" o:spid="_x0000_s2049" type="#_x0000_t75" style="position:absolute;left:0;text-align:left;margin-left:0;margin-top:0;width:442.1pt;height:442.1pt;z-index:-251653120;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7216" behindDoc="1" locked="0" layoutInCell="1" allowOverlap="1" wp14:anchorId="3758FC72" wp14:editId="6BD97B7A">
              <wp:simplePos x="0" y="0"/>
              <wp:positionH relativeFrom="page">
                <wp:posOffset>48261</wp:posOffset>
              </wp:positionH>
              <wp:positionV relativeFrom="page">
                <wp:posOffset>87630</wp:posOffset>
              </wp:positionV>
              <wp:extent cx="7722489" cy="1917065"/>
              <wp:effectExtent l="0" t="0" r="0" b="0"/>
              <wp:wrapNone/>
              <wp:docPr id="14306" name="Group 1430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07" name="Picture 1430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707F80F7" id="Group 14306" o:spid="_x0000_s1026" style="position:absolute;margin-left:3.8pt;margin-top:6.9pt;width:608.05pt;height:150.95pt;z-index:-251659264;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Gt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IZ9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wGNGt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wPCAAAA3gAAAA8AAABkcnMvZG93bnJldi54bWxET82KwjAQvgv7DmEWvGm6u6JLNYroCuJF&#10;dH2AoRnbYjMJTWyrT28Ewdt8fL8zW3SmEg3VvrSs4GuYgCDOrC45V3D63wx+QfiArLGyTApu5GEx&#10;/+jNMNW25QM1x5CLGMI+RQVFCC6V0mcFGfRD64gjd7a1wRBhnUtdYxvDTSW/k2QsDZYcGwp0tCoo&#10;uxyvRsGu3a9Xzcm5nd/8jYKt+H5ZslL9z245BRGoC2/xy73Vcf7oJ5nA8514g5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6sDwgAAAN4AAAAPAAAAAAAAAAAAAAAAAJ8C&#10;AABkcnMvZG93bnJldi54bWxQSwUGAAAAAAQABAD3AAAAjgMAAAAA&#10;">
                <v:imagedata r:id="rId3"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5A6"/>
    <w:multiLevelType w:val="hybridMultilevel"/>
    <w:tmpl w:val="C4CE9C3A"/>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9E04190"/>
    <w:multiLevelType w:val="hybridMultilevel"/>
    <w:tmpl w:val="C6902CBE"/>
    <w:lvl w:ilvl="0" w:tplc="0C0A000F">
      <w:start w:val="1"/>
      <w:numFmt w:val="decimal"/>
      <w:lvlText w:val="%1."/>
      <w:lvlJc w:val="left"/>
      <w:pPr>
        <w:ind w:left="706"/>
      </w:pPr>
      <w:rPr>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493827A0"/>
    <w:multiLevelType w:val="hybridMultilevel"/>
    <w:tmpl w:val="C9208164"/>
    <w:lvl w:ilvl="0" w:tplc="45AC409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4D8C4522"/>
    <w:multiLevelType w:val="hybridMultilevel"/>
    <w:tmpl w:val="3CC026B4"/>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4DFA4328"/>
    <w:multiLevelType w:val="hybridMultilevel"/>
    <w:tmpl w:val="362244AA"/>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500D59E5"/>
    <w:multiLevelType w:val="hybridMultilevel"/>
    <w:tmpl w:val="4602518C"/>
    <w:lvl w:ilvl="0" w:tplc="D66A4B48">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DB60597"/>
    <w:multiLevelType w:val="hybridMultilevel"/>
    <w:tmpl w:val="DD7C80D8"/>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7F1E668C"/>
    <w:multiLevelType w:val="hybridMultilevel"/>
    <w:tmpl w:val="C06A5740"/>
    <w:lvl w:ilvl="0" w:tplc="CC186654">
      <w:start w:val="1"/>
      <w:numFmt w:val="bullet"/>
      <w:lvlText w:val=""/>
      <w:lvlJc w:val="left"/>
      <w:pPr>
        <w:ind w:left="56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16cid:durableId="1058434430">
    <w:abstractNumId w:val="7"/>
  </w:num>
  <w:num w:numId="2" w16cid:durableId="1064572458">
    <w:abstractNumId w:val="2"/>
  </w:num>
  <w:num w:numId="3" w16cid:durableId="58988487">
    <w:abstractNumId w:val="3"/>
  </w:num>
  <w:num w:numId="4" w16cid:durableId="1662738884">
    <w:abstractNumId w:val="4"/>
  </w:num>
  <w:num w:numId="5" w16cid:durableId="742409206">
    <w:abstractNumId w:val="0"/>
  </w:num>
  <w:num w:numId="6" w16cid:durableId="427232902">
    <w:abstractNumId w:val="1"/>
  </w:num>
  <w:num w:numId="7" w16cid:durableId="1700737889">
    <w:abstractNumId w:val="6"/>
  </w:num>
  <w:num w:numId="8" w16cid:durableId="8598535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A2"/>
    <w:rsid w:val="00003B2D"/>
    <w:rsid w:val="00014B8D"/>
    <w:rsid w:val="00017265"/>
    <w:rsid w:val="0002004C"/>
    <w:rsid w:val="000415D1"/>
    <w:rsid w:val="00054C7E"/>
    <w:rsid w:val="00061055"/>
    <w:rsid w:val="00063FD5"/>
    <w:rsid w:val="00077A1B"/>
    <w:rsid w:val="0009371A"/>
    <w:rsid w:val="000B3096"/>
    <w:rsid w:val="000B51AB"/>
    <w:rsid w:val="000B6000"/>
    <w:rsid w:val="000C15AC"/>
    <w:rsid w:val="000F6C01"/>
    <w:rsid w:val="001075B6"/>
    <w:rsid w:val="00113475"/>
    <w:rsid w:val="00127704"/>
    <w:rsid w:val="00131662"/>
    <w:rsid w:val="001364C0"/>
    <w:rsid w:val="0013799B"/>
    <w:rsid w:val="00142F42"/>
    <w:rsid w:val="001462A5"/>
    <w:rsid w:val="001651AD"/>
    <w:rsid w:val="00180215"/>
    <w:rsid w:val="001830E5"/>
    <w:rsid w:val="00183AB0"/>
    <w:rsid w:val="00192698"/>
    <w:rsid w:val="00193679"/>
    <w:rsid w:val="001936C0"/>
    <w:rsid w:val="0019376E"/>
    <w:rsid w:val="001D1EDB"/>
    <w:rsid w:val="001D3E6E"/>
    <w:rsid w:val="001F3FC1"/>
    <w:rsid w:val="001F5D70"/>
    <w:rsid w:val="00202FBB"/>
    <w:rsid w:val="00226433"/>
    <w:rsid w:val="00235975"/>
    <w:rsid w:val="00237A43"/>
    <w:rsid w:val="00251427"/>
    <w:rsid w:val="0026146D"/>
    <w:rsid w:val="002651DE"/>
    <w:rsid w:val="00265759"/>
    <w:rsid w:val="00283B59"/>
    <w:rsid w:val="002963DD"/>
    <w:rsid w:val="002B4545"/>
    <w:rsid w:val="00303C6B"/>
    <w:rsid w:val="0031473F"/>
    <w:rsid w:val="0031538B"/>
    <w:rsid w:val="003162C7"/>
    <w:rsid w:val="00335F79"/>
    <w:rsid w:val="003503DF"/>
    <w:rsid w:val="0036737D"/>
    <w:rsid w:val="003739C1"/>
    <w:rsid w:val="003973A8"/>
    <w:rsid w:val="003C36C9"/>
    <w:rsid w:val="003F58D0"/>
    <w:rsid w:val="00401A08"/>
    <w:rsid w:val="00407253"/>
    <w:rsid w:val="00410C1B"/>
    <w:rsid w:val="00410D2D"/>
    <w:rsid w:val="00421D73"/>
    <w:rsid w:val="004251FC"/>
    <w:rsid w:val="00433460"/>
    <w:rsid w:val="00442B00"/>
    <w:rsid w:val="004467FD"/>
    <w:rsid w:val="00447089"/>
    <w:rsid w:val="00454123"/>
    <w:rsid w:val="00460124"/>
    <w:rsid w:val="004B5F3F"/>
    <w:rsid w:val="00550943"/>
    <w:rsid w:val="00584225"/>
    <w:rsid w:val="005C3322"/>
    <w:rsid w:val="005C3E36"/>
    <w:rsid w:val="005C56E8"/>
    <w:rsid w:val="005D739B"/>
    <w:rsid w:val="005E13CB"/>
    <w:rsid w:val="005E2D20"/>
    <w:rsid w:val="005F0FFE"/>
    <w:rsid w:val="005F31E9"/>
    <w:rsid w:val="006121C4"/>
    <w:rsid w:val="006219FA"/>
    <w:rsid w:val="0063610E"/>
    <w:rsid w:val="006777C3"/>
    <w:rsid w:val="006A2403"/>
    <w:rsid w:val="006A3DF5"/>
    <w:rsid w:val="006A5034"/>
    <w:rsid w:val="006A6DA8"/>
    <w:rsid w:val="006D1823"/>
    <w:rsid w:val="006D6F54"/>
    <w:rsid w:val="006F05D3"/>
    <w:rsid w:val="00703EB2"/>
    <w:rsid w:val="007126D7"/>
    <w:rsid w:val="00733E7F"/>
    <w:rsid w:val="0075416B"/>
    <w:rsid w:val="0075630A"/>
    <w:rsid w:val="007635F1"/>
    <w:rsid w:val="0079356D"/>
    <w:rsid w:val="0079741E"/>
    <w:rsid w:val="007C0986"/>
    <w:rsid w:val="007C4D55"/>
    <w:rsid w:val="007E10D4"/>
    <w:rsid w:val="007E2CC4"/>
    <w:rsid w:val="00803E1E"/>
    <w:rsid w:val="00836CA4"/>
    <w:rsid w:val="00875156"/>
    <w:rsid w:val="008B1F08"/>
    <w:rsid w:val="008B24A7"/>
    <w:rsid w:val="008C12A7"/>
    <w:rsid w:val="008C36B0"/>
    <w:rsid w:val="008C621B"/>
    <w:rsid w:val="008D1890"/>
    <w:rsid w:val="008D487F"/>
    <w:rsid w:val="008D49D9"/>
    <w:rsid w:val="008D53E9"/>
    <w:rsid w:val="008E0C24"/>
    <w:rsid w:val="0090220D"/>
    <w:rsid w:val="0090431B"/>
    <w:rsid w:val="009146DF"/>
    <w:rsid w:val="00921198"/>
    <w:rsid w:val="0093107C"/>
    <w:rsid w:val="00934FEC"/>
    <w:rsid w:val="009357C6"/>
    <w:rsid w:val="00935AFA"/>
    <w:rsid w:val="00965335"/>
    <w:rsid w:val="009A7394"/>
    <w:rsid w:val="009B38C5"/>
    <w:rsid w:val="009F439E"/>
    <w:rsid w:val="00A209CE"/>
    <w:rsid w:val="00A2143C"/>
    <w:rsid w:val="00A52F23"/>
    <w:rsid w:val="00A641A4"/>
    <w:rsid w:val="00A6553D"/>
    <w:rsid w:val="00A74800"/>
    <w:rsid w:val="00A92373"/>
    <w:rsid w:val="00AB325C"/>
    <w:rsid w:val="00AC5506"/>
    <w:rsid w:val="00B10B28"/>
    <w:rsid w:val="00B21483"/>
    <w:rsid w:val="00B22DA2"/>
    <w:rsid w:val="00B24777"/>
    <w:rsid w:val="00B54DA1"/>
    <w:rsid w:val="00BA2424"/>
    <w:rsid w:val="00BA5BA8"/>
    <w:rsid w:val="00BC399B"/>
    <w:rsid w:val="00BD6DFD"/>
    <w:rsid w:val="00BD6FB0"/>
    <w:rsid w:val="00BF18C4"/>
    <w:rsid w:val="00BF6552"/>
    <w:rsid w:val="00C119B5"/>
    <w:rsid w:val="00C16305"/>
    <w:rsid w:val="00C1773D"/>
    <w:rsid w:val="00C25412"/>
    <w:rsid w:val="00C34D1A"/>
    <w:rsid w:val="00C40CFB"/>
    <w:rsid w:val="00C43837"/>
    <w:rsid w:val="00C446A2"/>
    <w:rsid w:val="00C531C9"/>
    <w:rsid w:val="00C57878"/>
    <w:rsid w:val="00C732E0"/>
    <w:rsid w:val="00C74F38"/>
    <w:rsid w:val="00C74FB7"/>
    <w:rsid w:val="00C855F9"/>
    <w:rsid w:val="00C87A8E"/>
    <w:rsid w:val="00CC35A7"/>
    <w:rsid w:val="00D276CB"/>
    <w:rsid w:val="00D3742C"/>
    <w:rsid w:val="00D733B6"/>
    <w:rsid w:val="00D81C84"/>
    <w:rsid w:val="00D92CC2"/>
    <w:rsid w:val="00D949A8"/>
    <w:rsid w:val="00DA4B69"/>
    <w:rsid w:val="00DA6F6E"/>
    <w:rsid w:val="00DB0A38"/>
    <w:rsid w:val="00DC2041"/>
    <w:rsid w:val="00DC7A93"/>
    <w:rsid w:val="00DD32F3"/>
    <w:rsid w:val="00DE46EE"/>
    <w:rsid w:val="00DF0897"/>
    <w:rsid w:val="00DF7348"/>
    <w:rsid w:val="00E12F7C"/>
    <w:rsid w:val="00E37ADA"/>
    <w:rsid w:val="00E63711"/>
    <w:rsid w:val="00E92932"/>
    <w:rsid w:val="00E934C7"/>
    <w:rsid w:val="00EC0C65"/>
    <w:rsid w:val="00EC2C0D"/>
    <w:rsid w:val="00EC52EA"/>
    <w:rsid w:val="00EE5F31"/>
    <w:rsid w:val="00EF16DE"/>
    <w:rsid w:val="00F04C89"/>
    <w:rsid w:val="00F1685B"/>
    <w:rsid w:val="00F21BDB"/>
    <w:rsid w:val="00F30242"/>
    <w:rsid w:val="00F50DD8"/>
    <w:rsid w:val="00F5704B"/>
    <w:rsid w:val="00F621F7"/>
    <w:rsid w:val="00F629A4"/>
    <w:rsid w:val="00F6628F"/>
    <w:rsid w:val="00F677A7"/>
    <w:rsid w:val="00F87186"/>
    <w:rsid w:val="00FB49D3"/>
    <w:rsid w:val="00FC083D"/>
    <w:rsid w:val="00FE75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2E9639"/>
  <w15:docId w15:val="{F217448B-2396-4657-8096-723079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7" w:line="240" w:lineRule="auto"/>
      <w:ind w:left="355" w:hanging="10"/>
      <w:jc w:val="both"/>
    </w:pPr>
    <w:rPr>
      <w:rFonts w:ascii="Century Gothic" w:eastAsia="Century Gothic" w:hAnsi="Century Gothic" w:cs="Century Gothic"/>
      <w:color w:val="000000"/>
    </w:rPr>
  </w:style>
  <w:style w:type="paragraph" w:styleId="Ttulo1">
    <w:name w:val="heading 1"/>
    <w:basedOn w:val="Normal"/>
    <w:next w:val="Normal"/>
    <w:link w:val="Ttulo1Car"/>
    <w:uiPriority w:val="9"/>
    <w:qFormat/>
    <w:rsid w:val="0013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379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3107C"/>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07C"/>
    <w:rPr>
      <w:rFonts w:ascii="Segoe UI" w:eastAsia="Century Gothic" w:hAnsi="Segoe UI" w:cs="Segoe UI"/>
      <w:color w:val="000000"/>
      <w:sz w:val="18"/>
      <w:szCs w:val="18"/>
    </w:rPr>
  </w:style>
  <w:style w:type="paragraph" w:styleId="Prrafodelista">
    <w:name w:val="List Paragraph"/>
    <w:basedOn w:val="Normal"/>
    <w:uiPriority w:val="34"/>
    <w:qFormat/>
    <w:rsid w:val="00A641A4"/>
    <w:pPr>
      <w:ind w:left="720"/>
      <w:contextualSpacing/>
    </w:pPr>
  </w:style>
  <w:style w:type="paragraph" w:styleId="Sinespaciado">
    <w:name w:val="No Spacing"/>
    <w:link w:val="SinespaciadoCar"/>
    <w:uiPriority w:val="1"/>
    <w:qFormat/>
    <w:rsid w:val="0026146D"/>
    <w:pPr>
      <w:spacing w:after="0" w:line="240" w:lineRule="auto"/>
    </w:pPr>
  </w:style>
  <w:style w:type="character" w:customStyle="1" w:styleId="SinespaciadoCar">
    <w:name w:val="Sin espaciado Car"/>
    <w:basedOn w:val="Fuentedeprrafopredeter"/>
    <w:link w:val="Sinespaciado"/>
    <w:uiPriority w:val="1"/>
    <w:rsid w:val="0026146D"/>
  </w:style>
  <w:style w:type="character" w:customStyle="1" w:styleId="Ttulo1Car">
    <w:name w:val="Título 1 Car"/>
    <w:basedOn w:val="Fuentedeprrafopredeter"/>
    <w:link w:val="Ttulo1"/>
    <w:uiPriority w:val="9"/>
    <w:rsid w:val="0013799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3799B"/>
    <w:pPr>
      <w:spacing w:line="259" w:lineRule="auto"/>
      <w:ind w:left="0" w:firstLine="0"/>
      <w:jc w:val="left"/>
      <w:outlineLvl w:val="9"/>
    </w:pPr>
  </w:style>
  <w:style w:type="character" w:customStyle="1" w:styleId="Ttulo2Car">
    <w:name w:val="Título 2 Car"/>
    <w:basedOn w:val="Fuentedeprrafopredeter"/>
    <w:link w:val="Ttulo2"/>
    <w:uiPriority w:val="9"/>
    <w:rsid w:val="0013799B"/>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13799B"/>
    <w:pPr>
      <w:spacing w:after="100"/>
      <w:ind w:left="0"/>
    </w:pPr>
  </w:style>
  <w:style w:type="paragraph" w:styleId="TDC2">
    <w:name w:val="toc 2"/>
    <w:basedOn w:val="Normal"/>
    <w:next w:val="Normal"/>
    <w:autoRedefine/>
    <w:uiPriority w:val="39"/>
    <w:unhideWhenUsed/>
    <w:rsid w:val="0013799B"/>
    <w:pPr>
      <w:spacing w:after="100"/>
      <w:ind w:left="220"/>
    </w:pPr>
  </w:style>
  <w:style w:type="character" w:styleId="Hipervnculo">
    <w:name w:val="Hyperlink"/>
    <w:basedOn w:val="Fuentedeprrafopredeter"/>
    <w:uiPriority w:val="99"/>
    <w:unhideWhenUsed/>
    <w:rsid w:val="0013799B"/>
    <w:rPr>
      <w:color w:val="0563C1" w:themeColor="hyperlink"/>
      <w:u w:val="single"/>
    </w:rPr>
  </w:style>
  <w:style w:type="paragraph" w:styleId="TDC3">
    <w:name w:val="toc 3"/>
    <w:basedOn w:val="Normal"/>
    <w:next w:val="Normal"/>
    <w:autoRedefine/>
    <w:uiPriority w:val="39"/>
    <w:unhideWhenUsed/>
    <w:rsid w:val="00DA4B69"/>
    <w:pPr>
      <w:spacing w:after="100" w:line="259" w:lineRule="auto"/>
      <w:ind w:left="440" w:firstLine="0"/>
      <w:jc w:val="left"/>
    </w:pPr>
    <w:rPr>
      <w:rFonts w:asciiTheme="minorHAnsi" w:eastAsiaTheme="minorEastAsia" w:hAnsiTheme="minorHAnsi" w:cs="Times New Roman"/>
      <w:color w:val="auto"/>
      <w:lang w:val="es-SV" w:eastAsia="es-SV"/>
    </w:rPr>
  </w:style>
  <w:style w:type="paragraph" w:styleId="Piedepgina">
    <w:name w:val="footer"/>
    <w:basedOn w:val="Normal"/>
    <w:link w:val="PiedepginaCar"/>
    <w:uiPriority w:val="99"/>
    <w:unhideWhenUsed/>
    <w:rsid w:val="00DA4B69"/>
    <w:pPr>
      <w:tabs>
        <w:tab w:val="center" w:pos="4680"/>
        <w:tab w:val="right" w:pos="9360"/>
      </w:tabs>
      <w:spacing w:after="0"/>
      <w:ind w:left="0" w:firstLine="0"/>
      <w:jc w:val="left"/>
    </w:pPr>
    <w:rPr>
      <w:rFonts w:asciiTheme="minorHAnsi" w:eastAsiaTheme="minorEastAsia" w:hAnsiTheme="minorHAnsi" w:cs="Times New Roman"/>
      <w:color w:val="auto"/>
      <w:lang w:val="es-SV" w:eastAsia="es-SV"/>
    </w:rPr>
  </w:style>
  <w:style w:type="character" w:customStyle="1" w:styleId="PiedepginaCar">
    <w:name w:val="Pie de página Car"/>
    <w:basedOn w:val="Fuentedeprrafopredeter"/>
    <w:link w:val="Piedepgina"/>
    <w:uiPriority w:val="99"/>
    <w:rsid w:val="00DA4B69"/>
    <w:rPr>
      <w:rFonts w:cs="Times New Roman"/>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es-ES" sz="1000">
                <a:latin typeface="Montserrat" pitchFamily="2" charset="0"/>
              </a:rPr>
              <a:t>Atención a Empleados</a:t>
            </a:r>
            <a:r>
              <a:rPr lang="es-ES" sz="1000" baseline="0">
                <a:latin typeface="Montserrat" pitchFamily="2" charset="0"/>
              </a:rPr>
              <a:t> y proveedores  en el mes JULIO, AGOSTO y SEPTIEMBRE 2023</a:t>
            </a:r>
            <a:endParaRPr lang="es-ES" sz="1000">
              <a:latin typeface="Montserrat" pitchFamily="2" charset="0"/>
            </a:endParaRPr>
          </a:p>
        </c:rich>
      </c:tx>
      <c:layout>
        <c:manualLayout>
          <c:xMode val="edge"/>
          <c:yMode val="edge"/>
          <c:x val="0.14882669103222165"/>
          <c:y val="1.910584638899503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es-SV"/>
        </a:p>
      </c:tx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Atención a Empleados</c:v>
                </c:pt>
              </c:strCache>
            </c:strRef>
          </c:tx>
          <c:spPr>
            <a:solidFill>
              <a:srgbClr val="002060"/>
            </a:solidFill>
            <a:ln>
              <a:noFill/>
            </a:ln>
            <a:effectLst>
              <a:outerShdw blurRad="40000" dist="23000" dir="5400000" rotWithShape="0">
                <a:srgbClr val="000000">
                  <a:alpha val="35000"/>
                </a:srgbClr>
              </a:outerShdw>
            </a:effectLst>
          </c:spPr>
          <c:invertIfNegative val="0"/>
          <c:cat>
            <c:strRef>
              <c:f>Hoja1!$A$2:$A$4</c:f>
              <c:strCache>
                <c:ptCount val="3"/>
                <c:pt idx="0">
                  <c:v>JULIO</c:v>
                </c:pt>
                <c:pt idx="1">
                  <c:v>AGOSTO</c:v>
                </c:pt>
                <c:pt idx="2">
                  <c:v>SEPTIEMBRE</c:v>
                </c:pt>
              </c:strCache>
            </c:strRef>
          </c:cat>
          <c:val>
            <c:numRef>
              <c:f>Hoja1!$B$2:$B$4</c:f>
              <c:numCache>
                <c:formatCode>General</c:formatCode>
                <c:ptCount val="3"/>
                <c:pt idx="0">
                  <c:v>25</c:v>
                </c:pt>
                <c:pt idx="1">
                  <c:v>23</c:v>
                </c:pt>
                <c:pt idx="2">
                  <c:v>25</c:v>
                </c:pt>
              </c:numCache>
            </c:numRef>
          </c:val>
          <c:extLst>
            <c:ext xmlns:c16="http://schemas.microsoft.com/office/drawing/2014/chart" uri="{C3380CC4-5D6E-409C-BE32-E72D297353CC}">
              <c16:uniqueId val="{00000000-6788-41E5-A1FA-A13D70F9EA7A}"/>
            </c:ext>
          </c:extLst>
        </c:ser>
        <c:ser>
          <c:idx val="1"/>
          <c:order val="1"/>
          <c:tx>
            <c:strRef>
              <c:f>Hoja1!$C$1</c:f>
              <c:strCache>
                <c:ptCount val="1"/>
                <c:pt idx="0">
                  <c:v>Atención a Proveedores y Otros</c:v>
                </c:pt>
              </c:strCache>
            </c:strRef>
          </c:tx>
          <c:spPr>
            <a:solidFill>
              <a:srgbClr val="0070C0"/>
            </a:solidFill>
            <a:ln>
              <a:noFill/>
            </a:ln>
            <a:effectLst>
              <a:outerShdw blurRad="40000" dist="23000" dir="5400000" rotWithShape="0">
                <a:srgbClr val="000000">
                  <a:alpha val="35000"/>
                </a:srgbClr>
              </a:outerShdw>
            </a:effectLst>
          </c:spPr>
          <c:invertIfNegative val="0"/>
          <c:cat>
            <c:strRef>
              <c:f>Hoja1!$A$2:$A$4</c:f>
              <c:strCache>
                <c:ptCount val="3"/>
                <c:pt idx="0">
                  <c:v>JULIO</c:v>
                </c:pt>
                <c:pt idx="1">
                  <c:v>AGOSTO</c:v>
                </c:pt>
                <c:pt idx="2">
                  <c:v>SEPTIEMBRE</c:v>
                </c:pt>
              </c:strCache>
            </c:strRef>
          </c:cat>
          <c:val>
            <c:numRef>
              <c:f>Hoja1!$C$2:$C$4</c:f>
              <c:numCache>
                <c:formatCode>General</c:formatCode>
                <c:ptCount val="3"/>
                <c:pt idx="0">
                  <c:v>15</c:v>
                </c:pt>
                <c:pt idx="1">
                  <c:v>15</c:v>
                </c:pt>
                <c:pt idx="2">
                  <c:v>10</c:v>
                </c:pt>
              </c:numCache>
            </c:numRef>
          </c:val>
          <c:extLst>
            <c:ext xmlns:c16="http://schemas.microsoft.com/office/drawing/2014/chart" uri="{C3380CC4-5D6E-409C-BE32-E72D297353CC}">
              <c16:uniqueId val="{00000001-6788-41E5-A1FA-A13D70F9EA7A}"/>
            </c:ext>
          </c:extLst>
        </c:ser>
        <c:dLbls>
          <c:showLegendKey val="0"/>
          <c:showVal val="0"/>
          <c:showCatName val="0"/>
          <c:showSerName val="0"/>
          <c:showPercent val="0"/>
          <c:showBubbleSize val="0"/>
        </c:dLbls>
        <c:gapWidth val="150"/>
        <c:axId val="525190088"/>
        <c:axId val="525189696"/>
      </c:barChart>
      <c:catAx>
        <c:axId val="525190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525189696"/>
        <c:crosses val="autoZero"/>
        <c:auto val="1"/>
        <c:lblAlgn val="ctr"/>
        <c:lblOffset val="100"/>
        <c:noMultiLvlLbl val="0"/>
      </c:catAx>
      <c:valAx>
        <c:axId val="52518969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r>
                  <a:rPr lang="es-SV"/>
                  <a:t>Número de Personas</a:t>
                </a:r>
              </a:p>
            </c:rich>
          </c:tx>
          <c:layout>
            <c:manualLayout>
              <c:xMode val="edge"/>
              <c:yMode val="edge"/>
              <c:x val="0.12457337883959044"/>
              <c:y val="0.257241416660899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525190088"/>
        <c:crosses val="autoZero"/>
        <c:crossBetween val="between"/>
      </c:valAx>
      <c:dTable>
        <c:showHorzBorder val="1"/>
        <c:showVertBorder val="1"/>
        <c:showOutline val="1"/>
        <c:showKeys val="1"/>
        <c:spPr>
          <a:noFill/>
          <a:ln w="9525" cap="flat" cmpd="sng" algn="ctr">
            <a:solidFill>
              <a:schemeClr val="tx2">
                <a:lumMod val="15000"/>
                <a:lumOff val="85000"/>
              </a:schemeClr>
            </a:solidFill>
            <a:prstDash val="solid"/>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sz="700" b="1">
          <a:solidFill>
            <a:sysClr val="windowText" lastClr="000000"/>
          </a:solidFill>
          <a:latin typeface="Century Gothic" panose="020B0502020202020204" pitchFamily="34" charset="0"/>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b="0">
                <a:latin typeface="Montserrat" pitchFamily="2" charset="0"/>
              </a:rPr>
              <a:t>Deuda De Compromisos Adquiridos a Través de Facturas (Contratos)</a:t>
            </a:r>
          </a:p>
        </c:rich>
      </c:tx>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Hoja1!$A$2:$A$6</c:f>
              <c:numCache>
                <c:formatCode>General</c:formatCode>
                <c:ptCount val="5"/>
                <c:pt idx="0">
                  <c:v>2019</c:v>
                </c:pt>
                <c:pt idx="1">
                  <c:v>2020</c:v>
                </c:pt>
                <c:pt idx="2">
                  <c:v>2021</c:v>
                </c:pt>
                <c:pt idx="3">
                  <c:v>2022</c:v>
                </c:pt>
                <c:pt idx="4">
                  <c:v>2023</c:v>
                </c:pt>
              </c:numCache>
            </c:numRef>
          </c:cat>
          <c:val>
            <c:numRef>
              <c:f>Hoja1!$B$2:$B$6</c:f>
              <c:numCache>
                <c:formatCode>_-[$$-540A]* #,##0.00_ ;_-[$$-540A]* \-#,##0.00\ ;_-[$$-540A]* "-"??_ ;_-@_ </c:formatCode>
                <c:ptCount val="5"/>
                <c:pt idx="0">
                  <c:v>507744.86</c:v>
                </c:pt>
                <c:pt idx="1">
                  <c:v>59868.7</c:v>
                </c:pt>
                <c:pt idx="2">
                  <c:v>2299.42</c:v>
                </c:pt>
                <c:pt idx="3">
                  <c:v>132.84</c:v>
                </c:pt>
                <c:pt idx="4">
                  <c:v>6994.45</c:v>
                </c:pt>
              </c:numCache>
            </c:numRef>
          </c:val>
          <c:smooth val="0"/>
          <c:extLst>
            <c:ext xmlns:c16="http://schemas.microsoft.com/office/drawing/2014/chart" uri="{C3380CC4-5D6E-409C-BE32-E72D297353CC}">
              <c16:uniqueId val="{00000000-38A0-430A-A459-13DD4D0158EA}"/>
            </c:ext>
          </c:extLst>
        </c:ser>
        <c:dLbls>
          <c:showLegendKey val="0"/>
          <c:showVal val="0"/>
          <c:showCatName val="0"/>
          <c:showSerName val="0"/>
          <c:showPercent val="0"/>
          <c:showBubbleSize val="0"/>
        </c:dLbls>
        <c:marker val="1"/>
        <c:smooth val="0"/>
        <c:axId val="338465576"/>
        <c:axId val="338462440"/>
      </c:lineChart>
      <c:catAx>
        <c:axId val="33846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338462440"/>
        <c:crosses val="autoZero"/>
        <c:auto val="1"/>
        <c:lblAlgn val="ctr"/>
        <c:lblOffset val="100"/>
        <c:noMultiLvlLbl val="0"/>
      </c:catAx>
      <c:valAx>
        <c:axId val="338462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338465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latin typeface="Montserrat" pitchFamily="2" charset="0"/>
              </a:rPr>
              <a:t>Atención a Contribuyentes durante los</a:t>
            </a:r>
            <a:r>
              <a:rPr lang="es-ES" sz="1000" baseline="0">
                <a:latin typeface="Montserrat" pitchFamily="2" charset="0"/>
              </a:rPr>
              <a:t> meses de JULIO, AGOSTO Y SEPTIEMBRE 2023</a:t>
            </a:r>
            <a:endParaRPr lang="es-ES" sz="1000">
              <a:latin typeface="Montserrat" pitchFamily="2" charset="0"/>
            </a:endParaRPr>
          </a:p>
        </c:rich>
      </c:tx>
      <c:layout>
        <c:manualLayout>
          <c:xMode val="edge"/>
          <c:yMode val="edge"/>
          <c:x val="0.18192832764505121"/>
          <c:y val="2.2927015666794039E-2"/>
        </c:manualLayout>
      </c:layout>
      <c:overlay val="0"/>
      <c:spPr>
        <a:noFill/>
        <a:ln>
          <a:noFill/>
        </a:ln>
        <a:effectLst/>
      </c:sp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No. de Contribuyentes</c:v>
                </c:pt>
              </c:strCache>
            </c:strRef>
          </c:tx>
          <c:spPr>
            <a:solidFill>
              <a:srgbClr val="92D050"/>
            </a:solidFill>
            <a:ln>
              <a:noFill/>
            </a:ln>
            <a:effectLst>
              <a:outerShdw blurRad="40000" dist="23000" dir="5400000" rotWithShape="0">
                <a:srgbClr val="000000">
                  <a:alpha val="35000"/>
                </a:srgbClr>
              </a:outerShdw>
            </a:effectLst>
          </c:spPr>
          <c:invertIfNegative val="0"/>
          <c:dPt>
            <c:idx val="0"/>
            <c:invertIfNegative val="0"/>
            <c:bubble3D val="0"/>
            <c:spPr>
              <a:solidFill>
                <a:srgbClr val="00206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48D-4272-AA6E-732459B18566}"/>
              </c:ext>
            </c:extLst>
          </c:dPt>
          <c:dPt>
            <c:idx val="1"/>
            <c:invertIfNegative val="0"/>
            <c:bubble3D val="0"/>
            <c:spPr>
              <a:solidFill>
                <a:srgbClr val="00206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48D-4272-AA6E-732459B18566}"/>
              </c:ext>
            </c:extLst>
          </c:dPt>
          <c:dPt>
            <c:idx val="2"/>
            <c:invertIfNegative val="0"/>
            <c:bubble3D val="0"/>
            <c:spPr>
              <a:solidFill>
                <a:srgbClr val="00206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948D-4272-AA6E-732459B18566}"/>
              </c:ext>
            </c:extLst>
          </c:dPt>
          <c:cat>
            <c:strRef>
              <c:f>Hoja1!$A$2:$A$4</c:f>
              <c:strCache>
                <c:ptCount val="3"/>
                <c:pt idx="0">
                  <c:v>JULIO</c:v>
                </c:pt>
                <c:pt idx="1">
                  <c:v>AGOSTO</c:v>
                </c:pt>
                <c:pt idx="2">
                  <c:v>SEPTIEMBRE</c:v>
                </c:pt>
              </c:strCache>
            </c:strRef>
          </c:cat>
          <c:val>
            <c:numRef>
              <c:f>Hoja1!$B$2:$B$4</c:f>
              <c:numCache>
                <c:formatCode>General</c:formatCode>
                <c:ptCount val="3"/>
                <c:pt idx="0">
                  <c:v>6411</c:v>
                </c:pt>
                <c:pt idx="1">
                  <c:v>6903</c:v>
                </c:pt>
                <c:pt idx="2">
                  <c:v>7008</c:v>
                </c:pt>
              </c:numCache>
            </c:numRef>
          </c:val>
          <c:extLst>
            <c:ext xmlns:c16="http://schemas.microsoft.com/office/drawing/2014/chart" uri="{C3380CC4-5D6E-409C-BE32-E72D297353CC}">
              <c16:uniqueId val="{00000006-948D-4272-AA6E-732459B18566}"/>
            </c:ext>
          </c:extLst>
        </c:ser>
        <c:dLbls>
          <c:showLegendKey val="0"/>
          <c:showVal val="0"/>
          <c:showCatName val="0"/>
          <c:showSerName val="0"/>
          <c:showPercent val="0"/>
          <c:showBubbleSize val="0"/>
        </c:dLbls>
        <c:gapWidth val="150"/>
        <c:axId val="525188520"/>
        <c:axId val="525190480"/>
      </c:barChart>
      <c:catAx>
        <c:axId val="525188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525190480"/>
        <c:crosses val="autoZero"/>
        <c:auto val="1"/>
        <c:lblAlgn val="ctr"/>
        <c:lblOffset val="100"/>
        <c:noMultiLvlLbl val="0"/>
      </c:catAx>
      <c:valAx>
        <c:axId val="525190480"/>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a:pPr>
                <a:r>
                  <a:rPr lang="es-SV"/>
                  <a:t>Número de Personas</a:t>
                </a:r>
              </a:p>
            </c:rich>
          </c:tx>
          <c:layout>
            <c:manualLayout>
              <c:xMode val="edge"/>
              <c:yMode val="edge"/>
              <c:x val="8.3617747440273033E-2"/>
              <c:y val="0.26488375521649787"/>
            </c:manualLayout>
          </c:layout>
          <c:overlay val="0"/>
        </c:title>
        <c:numFmt formatCode="General" sourceLinked="1"/>
        <c:majorTickMark val="none"/>
        <c:minorTickMark val="none"/>
        <c:tickLblPos val="nextTo"/>
        <c:spPr>
          <a:noFill/>
          <a:effectLst/>
        </c:spPr>
        <c:txPr>
          <a:bodyPr rot="-60000000" vert="horz"/>
          <a:lstStyle/>
          <a:p>
            <a:pPr>
              <a:defRPr/>
            </a:pPr>
            <a:endParaRPr lang="es-SV"/>
          </a:p>
        </c:txPr>
        <c:crossAx val="52518852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vert="horz"/>
          <a:lstStyle/>
          <a:p>
            <a:pPr rtl="0">
              <a:defRPr b="1"/>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b="1">
          <a:solidFill>
            <a:sysClr val="windowText" lastClr="000000"/>
          </a:solidFill>
          <a:latin typeface="Century Gothic" panose="020B0502020202020204" pitchFamily="34" charset="0"/>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Century Gothic" panose="020B0502020202020204" pitchFamily="34" charset="0"/>
                <a:ea typeface="+mn-ea"/>
                <a:cs typeface="+mn-cs"/>
              </a:defRPr>
            </a:pPr>
            <a:r>
              <a:rPr lang="en-US" sz="1400" b="1">
                <a:latin typeface="Montserrat" pitchFamily="2" charset="0"/>
              </a:rPr>
              <a:t>Ingresos Percibidos de julio</a:t>
            </a:r>
            <a:r>
              <a:rPr lang="en-US" sz="1400" b="1" baseline="0">
                <a:latin typeface="Montserrat" pitchFamily="2" charset="0"/>
              </a:rPr>
              <a:t> a septiembre 2023</a:t>
            </a:r>
            <a:endParaRPr lang="en-US" sz="1400" b="1">
              <a:latin typeface="Montserrat" pitchFamily="2" charset="0"/>
            </a:endParaRPr>
          </a:p>
        </c:rich>
      </c:tx>
      <c:layout>
        <c:manualLayout>
          <c:xMode val="edge"/>
          <c:yMode val="edge"/>
          <c:x val="0.28233345665877246"/>
          <c:y val="3.3542976939203356E-2"/>
        </c:manualLayout>
      </c:layout>
      <c:overlay val="0"/>
      <c:spPr>
        <a:noFill/>
        <a:ln>
          <a:noFill/>
        </a:ln>
        <a:effectLst/>
      </c:spPr>
    </c:title>
    <c:autoTitleDeleted val="0"/>
    <c:plotArea>
      <c:layout/>
      <c:lineChart>
        <c:grouping val="standard"/>
        <c:varyColors val="0"/>
        <c:ser>
          <c:idx val="0"/>
          <c:order val="0"/>
          <c:tx>
            <c:strRef>
              <c:f>Hoja1!$B$1</c:f>
              <c:strCache>
                <c:ptCount val="1"/>
                <c:pt idx="0">
                  <c:v>Ingreso</c:v>
                </c:pt>
              </c:strCache>
            </c:strRef>
          </c:tx>
          <c:spPr>
            <a:effectLst>
              <a:outerShdw blurRad="40000" dist="23000" dir="5400000" rotWithShape="0">
                <a:srgbClr val="000000">
                  <a:alpha val="35000"/>
                </a:srgbClr>
              </a:outerShdw>
            </a:effectLst>
          </c:spPr>
          <c:marker>
            <c:symbol val="none"/>
          </c:marker>
          <c:cat>
            <c:strRef>
              <c:f>Hoja1!$A$2:$A$4</c:f>
              <c:strCache>
                <c:ptCount val="3"/>
                <c:pt idx="0">
                  <c:v>JULIO</c:v>
                </c:pt>
                <c:pt idx="1">
                  <c:v>AGOSTO</c:v>
                </c:pt>
                <c:pt idx="2">
                  <c:v>SEPTIEMBRE</c:v>
                </c:pt>
              </c:strCache>
            </c:strRef>
          </c:cat>
          <c:val>
            <c:numRef>
              <c:f>Hoja1!$B$2:$B$4</c:f>
              <c:numCache>
                <c:formatCode>_-[$$-540A]* #,##0.00_ ;_-[$$-540A]* \-#,##0.00\ ;_-[$$-540A]* "-"??_ ;_-@_ </c:formatCode>
                <c:ptCount val="3"/>
                <c:pt idx="0">
                  <c:v>1294221.54</c:v>
                </c:pt>
                <c:pt idx="1">
                  <c:v>727185.53</c:v>
                </c:pt>
                <c:pt idx="2">
                  <c:v>755190.95</c:v>
                </c:pt>
              </c:numCache>
            </c:numRef>
          </c:val>
          <c:smooth val="0"/>
          <c:extLst>
            <c:ext xmlns:c16="http://schemas.microsoft.com/office/drawing/2014/chart" uri="{C3380CC4-5D6E-409C-BE32-E72D297353CC}">
              <c16:uniqueId val="{00000000-0BB1-470B-AEF3-E50B88769148}"/>
            </c:ext>
          </c:extLst>
        </c:ser>
        <c:dLbls>
          <c:showLegendKey val="0"/>
          <c:showVal val="0"/>
          <c:showCatName val="0"/>
          <c:showSerName val="0"/>
          <c:showPercent val="0"/>
          <c:showBubbleSize val="0"/>
        </c:dLbls>
        <c:smooth val="0"/>
        <c:axId val="518913688"/>
        <c:axId val="518915648"/>
      </c:lineChart>
      <c:catAx>
        <c:axId val="518913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SV"/>
          </a:p>
        </c:txPr>
        <c:crossAx val="518915648"/>
        <c:crosses val="autoZero"/>
        <c:auto val="1"/>
        <c:lblAlgn val="ctr"/>
        <c:lblOffset val="100"/>
        <c:noMultiLvlLbl val="0"/>
      </c:catAx>
      <c:valAx>
        <c:axId val="518915648"/>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b="1"/>
                </a:pPr>
                <a:r>
                  <a:rPr lang="es-SV" b="1" baseline="0"/>
                  <a:t>$ INGRESO</a:t>
                </a:r>
                <a:endParaRPr lang="es-SV" b="1"/>
              </a:p>
            </c:rich>
          </c:tx>
          <c:overlay val="0"/>
        </c:title>
        <c:numFmt formatCode="_-[$$-540A]* #,##0.00_ ;_-[$$-540A]* \-#,##0.00\ ;_-[$$-540A]* &quot;-&quot;??_ ;_-@_ " sourceLinked="1"/>
        <c:majorTickMark val="none"/>
        <c:minorTickMark val="none"/>
        <c:tickLblPos val="nextTo"/>
        <c:spPr>
          <a:noFill/>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51891368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a:solidFill>
            <a:sysClr val="windowText" lastClr="000000"/>
          </a:solidFill>
          <a:latin typeface="Century Gothic" panose="020B0502020202020204" pitchFamily="34" charset="0"/>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n-US" sz="1200">
                <a:latin typeface="Montserrat" pitchFamily="2" charset="0"/>
              </a:rPr>
              <a:t>Ingresos Percibidos de Julio, Agosto y Septiembre</a:t>
            </a:r>
            <a:r>
              <a:rPr lang="en-US" sz="1200" baseline="0">
                <a:latin typeface="Montserrat" pitchFamily="2" charset="0"/>
              </a:rPr>
              <a:t> </a:t>
            </a:r>
            <a:r>
              <a:rPr lang="en-US" sz="1200">
                <a:latin typeface="Montserrat" pitchFamily="2" charset="0"/>
              </a:rPr>
              <a:t>2023 Por Específico Presupuestario</a:t>
            </a:r>
            <a:endParaRPr lang="es-ES" sz="1200">
              <a:latin typeface="Montserrat" pitchFamily="2" charset="0"/>
            </a:endParaRPr>
          </a:p>
        </c:rich>
      </c:tx>
      <c:layout>
        <c:manualLayout>
          <c:xMode val="edge"/>
          <c:yMode val="edge"/>
          <c:x val="0.13813907064433845"/>
          <c:y val="6.9324090121317154E-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endParaRPr lang="es-SV"/>
        </a:p>
      </c:txPr>
    </c:title>
    <c:autoTitleDeleted val="0"/>
    <c:plotArea>
      <c:layout>
        <c:manualLayout>
          <c:layoutTarget val="inner"/>
          <c:xMode val="edge"/>
          <c:yMode val="edge"/>
          <c:x val="0.3051073225321867"/>
          <c:y val="6.0862067331836231E-2"/>
          <c:w val="0.668650528799137"/>
          <c:h val="0.55774979391114021"/>
        </c:manualLayout>
      </c:layout>
      <c:barChart>
        <c:barDir val="col"/>
        <c:grouping val="clustered"/>
        <c:varyColors val="0"/>
        <c:ser>
          <c:idx val="0"/>
          <c:order val="0"/>
          <c:tx>
            <c:strRef>
              <c:f>Hoja1!$A$2:$B$2</c:f>
              <c:strCache>
                <c:ptCount val="2"/>
                <c:pt idx="0">
                  <c:v>118</c:v>
                </c:pt>
                <c:pt idx="1">
                  <c:v>IMPUESTOS MUNICIPALES</c:v>
                </c:pt>
              </c:strCache>
            </c:strRef>
          </c:tx>
          <c:spPr>
            <a:solidFill>
              <a:schemeClr val="accent5">
                <a:shade val="44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Hoja1!$C$2:$E$2</c:f>
              <c:numCache>
                <c:formatCode>_-[$$-540A]* #,##0.00_ ;_-[$$-540A]* \-#,##0.00\ ;_-[$$-540A]* "-"??_ ;_-@_ </c:formatCode>
                <c:ptCount val="3"/>
                <c:pt idx="0">
                  <c:v>367385.41</c:v>
                </c:pt>
                <c:pt idx="1">
                  <c:v>202537.54</c:v>
                </c:pt>
                <c:pt idx="2">
                  <c:v>267442.51</c:v>
                </c:pt>
              </c:numCache>
            </c:numRef>
          </c:val>
          <c:extLst>
            <c:ext xmlns:c16="http://schemas.microsoft.com/office/drawing/2014/chart" uri="{C3380CC4-5D6E-409C-BE32-E72D297353CC}">
              <c16:uniqueId val="{00000000-7A52-459B-AEA5-7165FA6E5524}"/>
            </c:ext>
          </c:extLst>
        </c:ser>
        <c:ser>
          <c:idx val="1"/>
          <c:order val="1"/>
          <c:tx>
            <c:strRef>
              <c:f>Hoja1!$A$3:$B$3</c:f>
              <c:strCache>
                <c:ptCount val="2"/>
                <c:pt idx="0">
                  <c:v>121</c:v>
                </c:pt>
                <c:pt idx="1">
                  <c:v>TASAS</c:v>
                </c:pt>
              </c:strCache>
            </c:strRef>
          </c:tx>
          <c:spPr>
            <a:solidFill>
              <a:schemeClr val="accent5">
                <a:shade val="58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Hoja1!$C$3:$E$3</c:f>
              <c:numCache>
                <c:formatCode>_-[$$-540A]* #,##0.00_ ;_-[$$-540A]* \-#,##0.00\ ;_-[$$-540A]* "-"??_ ;_-@_ </c:formatCode>
                <c:ptCount val="3"/>
                <c:pt idx="0">
                  <c:v>773697.89</c:v>
                </c:pt>
                <c:pt idx="1">
                  <c:v>425632.22</c:v>
                </c:pt>
                <c:pt idx="2">
                  <c:v>361014.03</c:v>
                </c:pt>
              </c:numCache>
            </c:numRef>
          </c:val>
          <c:extLst>
            <c:ext xmlns:c16="http://schemas.microsoft.com/office/drawing/2014/chart" uri="{C3380CC4-5D6E-409C-BE32-E72D297353CC}">
              <c16:uniqueId val="{00000001-7A52-459B-AEA5-7165FA6E5524}"/>
            </c:ext>
          </c:extLst>
        </c:ser>
        <c:ser>
          <c:idx val="2"/>
          <c:order val="2"/>
          <c:tx>
            <c:strRef>
              <c:f>Hoja1!$A$4:$B$4</c:f>
              <c:strCache>
                <c:ptCount val="2"/>
                <c:pt idx="0">
                  <c:v>122</c:v>
                </c:pt>
                <c:pt idx="1">
                  <c:v>DERECHOS</c:v>
                </c:pt>
              </c:strCache>
            </c:strRef>
          </c:tx>
          <c:spPr>
            <a:solidFill>
              <a:schemeClr val="accent5">
                <a:shade val="72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Hoja1!$C$4:$E$4</c:f>
              <c:numCache>
                <c:formatCode>_-[$$-540A]* #,##0.00_ ;_-[$$-540A]* \-#,##0.00\ ;_-[$$-540A]* "-"??_ ;_-@_ </c:formatCode>
                <c:ptCount val="3"/>
                <c:pt idx="0">
                  <c:v>103096.12</c:v>
                </c:pt>
                <c:pt idx="1">
                  <c:v>16701.38</c:v>
                </c:pt>
                <c:pt idx="2">
                  <c:v>36150.26</c:v>
                </c:pt>
              </c:numCache>
            </c:numRef>
          </c:val>
          <c:extLst>
            <c:ext xmlns:c16="http://schemas.microsoft.com/office/drawing/2014/chart" uri="{C3380CC4-5D6E-409C-BE32-E72D297353CC}">
              <c16:uniqueId val="{00000002-7A52-459B-AEA5-7165FA6E5524}"/>
            </c:ext>
          </c:extLst>
        </c:ser>
        <c:ser>
          <c:idx val="3"/>
          <c:order val="3"/>
          <c:tx>
            <c:strRef>
              <c:f>Hoja1!$A$5:$B$5</c:f>
              <c:strCache>
                <c:ptCount val="2"/>
                <c:pt idx="0">
                  <c:v>142</c:v>
                </c:pt>
                <c:pt idx="1">
                  <c:v>INGRESOS POR PRESTACIÓN DE SERVICIOS PÚBLICOS</c:v>
                </c:pt>
              </c:strCache>
            </c:strRef>
          </c:tx>
          <c:spPr>
            <a:solidFill>
              <a:schemeClr val="accent5">
                <a:shade val="86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Hoja1!$C$5:$E$5</c:f>
              <c:numCache>
                <c:formatCode>_-[$$-540A]* #,##0.00_ ;_-[$$-540A]* \-#,##0.00\ ;_-[$$-540A]* "-"??_ ;_-@_ </c:formatCode>
                <c:ptCount val="3"/>
                <c:pt idx="0">
                  <c:v>6907.88</c:v>
                </c:pt>
                <c:pt idx="1">
                  <c:v>13293.18</c:v>
                </c:pt>
                <c:pt idx="2">
                  <c:v>7141.81</c:v>
                </c:pt>
              </c:numCache>
            </c:numRef>
          </c:val>
          <c:extLst>
            <c:ext xmlns:c16="http://schemas.microsoft.com/office/drawing/2014/chart" uri="{C3380CC4-5D6E-409C-BE32-E72D297353CC}">
              <c16:uniqueId val="{00000003-7A52-459B-AEA5-7165FA6E5524}"/>
            </c:ext>
          </c:extLst>
        </c:ser>
        <c:ser>
          <c:idx val="4"/>
          <c:order val="4"/>
          <c:tx>
            <c:strRef>
              <c:f>Hoja1!$A$6:$B$6</c:f>
              <c:strCache>
                <c:ptCount val="2"/>
                <c:pt idx="0">
                  <c:v>153</c:v>
                </c:pt>
                <c:pt idx="1">
                  <c:v>MULTAS E INTERESES POR MORA</c:v>
                </c:pt>
              </c:strCache>
            </c:strRef>
          </c:tx>
          <c:spPr>
            <a:solidFill>
              <a:schemeClr val="accent5"/>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Hoja1!$C$6:$E$6</c:f>
              <c:numCache>
                <c:formatCode>_-[$$-540A]* #,##0.00_ ;_-[$$-540A]* \-#,##0.00\ ;_-[$$-540A]* "-"??_ ;_-@_ </c:formatCode>
                <c:ptCount val="3"/>
                <c:pt idx="0">
                  <c:v>35003.589999999997</c:v>
                </c:pt>
                <c:pt idx="1">
                  <c:v>30760.7</c:v>
                </c:pt>
                <c:pt idx="2">
                  <c:v>31090.97</c:v>
                </c:pt>
              </c:numCache>
            </c:numRef>
          </c:val>
          <c:extLst>
            <c:ext xmlns:c16="http://schemas.microsoft.com/office/drawing/2014/chart" uri="{C3380CC4-5D6E-409C-BE32-E72D297353CC}">
              <c16:uniqueId val="{00000004-7A52-459B-AEA5-7165FA6E5524}"/>
            </c:ext>
          </c:extLst>
        </c:ser>
        <c:ser>
          <c:idx val="5"/>
          <c:order val="5"/>
          <c:tx>
            <c:strRef>
              <c:f>Hoja1!$A$7:$B$7</c:f>
              <c:strCache>
                <c:ptCount val="2"/>
                <c:pt idx="0">
                  <c:v>157</c:v>
                </c:pt>
                <c:pt idx="1">
                  <c:v>OTROS INGRESOS NO CLASIFICADOS</c:v>
                </c:pt>
              </c:strCache>
            </c:strRef>
          </c:tx>
          <c:spPr>
            <a:solidFill>
              <a:schemeClr val="accent5">
                <a:tint val="86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Hoja1!$C$7:$E$7</c:f>
              <c:numCache>
                <c:formatCode>_-[$$-540A]* #,##0.00_ ;_-[$$-540A]* \-#,##0.00\ ;_-[$$-540A]* "-"??_ ;_-@_ </c:formatCode>
                <c:ptCount val="3"/>
                <c:pt idx="0">
                  <c:v>8130.65</c:v>
                </c:pt>
                <c:pt idx="1">
                  <c:v>8858.07</c:v>
                </c:pt>
                <c:pt idx="2">
                  <c:v>6247.53</c:v>
                </c:pt>
              </c:numCache>
            </c:numRef>
          </c:val>
          <c:extLst>
            <c:ext xmlns:c16="http://schemas.microsoft.com/office/drawing/2014/chart" uri="{C3380CC4-5D6E-409C-BE32-E72D297353CC}">
              <c16:uniqueId val="{00000005-7A52-459B-AEA5-7165FA6E5524}"/>
            </c:ext>
          </c:extLst>
        </c:ser>
        <c:ser>
          <c:idx val="6"/>
          <c:order val="6"/>
          <c:tx>
            <c:strRef>
              <c:f>Hoja1!$A$8:$B$8</c:f>
              <c:strCache>
                <c:ptCount val="2"/>
                <c:pt idx="0">
                  <c:v>162</c:v>
                </c:pt>
                <c:pt idx="1">
                  <c:v>TRANSFERENCIAS CORRIENTES DEL SECTOR PÚBLICO</c:v>
                </c:pt>
              </c:strCache>
            </c:strRef>
          </c:tx>
          <c:spPr>
            <a:solidFill>
              <a:schemeClr val="accent5">
                <a:tint val="72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Hoja1!$C$8:$E$8</c:f>
              <c:numCache>
                <c:formatCode>_-[$$-540A]* #,##0.00_ ;_-[$$-540A]* \-#,##0.00\ ;_-[$$-540A]* "-"??_ ;_-@_ </c:formatCode>
                <c:ptCount val="3"/>
                <c:pt idx="1">
                  <c:v>46103.839999999997</c:v>
                </c:pt>
                <c:pt idx="2">
                  <c:v>46103.839999999997</c:v>
                </c:pt>
              </c:numCache>
            </c:numRef>
          </c:val>
          <c:extLst>
            <c:ext xmlns:c16="http://schemas.microsoft.com/office/drawing/2014/chart" uri="{C3380CC4-5D6E-409C-BE32-E72D297353CC}">
              <c16:uniqueId val="{00000006-7A52-459B-AEA5-7165FA6E5524}"/>
            </c:ext>
          </c:extLst>
        </c:ser>
        <c:ser>
          <c:idx val="7"/>
          <c:order val="7"/>
          <c:tx>
            <c:strRef>
              <c:f>Hoja1!$A$9:$B$9</c:f>
              <c:strCache>
                <c:ptCount val="2"/>
                <c:pt idx="0">
                  <c:v>163</c:v>
                </c:pt>
                <c:pt idx="1">
                  <c:v>TRANSFERENCIAS CORRIENTES DEL SECTOR PRIVADO</c:v>
                </c:pt>
              </c:strCache>
            </c:strRef>
          </c:tx>
          <c:spPr>
            <a:solidFill>
              <a:schemeClr val="accent5">
                <a:tint val="58000"/>
              </a:schemeClr>
            </a:solidFill>
            <a:ln>
              <a:noFill/>
            </a:ln>
            <a:effectLst>
              <a:outerShdw blurRad="57150" dist="19050" dir="5400000" algn="ctr" rotWithShape="0">
                <a:srgbClr val="000000">
                  <a:alpha val="63000"/>
                </a:srgbClr>
              </a:outerShdw>
            </a:effectLst>
          </c:spPr>
          <c:invertIfNegative val="0"/>
          <c:cat>
            <c:strRef>
              <c:f>Hoja1!$C$1:$E$1</c:f>
              <c:strCache>
                <c:ptCount val="3"/>
                <c:pt idx="0">
                  <c:v>JULIO</c:v>
                </c:pt>
                <c:pt idx="1">
                  <c:v>AGOSTO</c:v>
                </c:pt>
                <c:pt idx="2">
                  <c:v>SEPTIEMBRE</c:v>
                </c:pt>
              </c:strCache>
            </c:strRef>
          </c:cat>
          <c:val>
            <c:numRef>
              <c:f>Hoja1!$C$9:$E$9</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7-7A52-459B-AEA5-7165FA6E5524}"/>
            </c:ext>
          </c:extLst>
        </c:ser>
        <c:ser>
          <c:idx val="8"/>
          <c:order val="8"/>
          <c:tx>
            <c:strRef>
              <c:f>Hoja1!$A$10:$B$10</c:f>
              <c:strCache>
                <c:ptCount val="2"/>
                <c:pt idx="0">
                  <c:v>212</c:v>
                </c:pt>
                <c:pt idx="1">
                  <c:v>VENTA DE BIENES INMUEBLES</c:v>
                </c:pt>
              </c:strCache>
            </c:strRef>
          </c:tx>
          <c:spPr>
            <a:solidFill>
              <a:schemeClr val="accent5">
                <a:tint val="44000"/>
              </a:schemeClr>
            </a:solidFill>
            <a:ln>
              <a:noFill/>
            </a:ln>
            <a:effectLst/>
          </c:spPr>
          <c:invertIfNegative val="0"/>
          <c:val>
            <c:numRef>
              <c:f>Hoja1!$C$10:$E$10</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8-7A52-459B-AEA5-7165FA6E5524}"/>
            </c:ext>
          </c:extLst>
        </c:ser>
        <c:dLbls>
          <c:showLegendKey val="0"/>
          <c:showVal val="0"/>
          <c:showCatName val="0"/>
          <c:showSerName val="0"/>
          <c:showPercent val="0"/>
          <c:showBubbleSize val="0"/>
        </c:dLbls>
        <c:gapWidth val="150"/>
        <c:axId val="518914080"/>
        <c:axId val="518913296"/>
      </c:barChart>
      <c:valAx>
        <c:axId val="5189132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_-[$$-540A]* #,##0.00_ ;_-[$$-540A]* \-#,##0.00\ ;_-[$$-540A]* &quot;-&quot;??_ ;_-@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518914080"/>
        <c:crosses val="autoZero"/>
        <c:crossBetween val="between"/>
      </c:valAx>
      <c:catAx>
        <c:axId val="518914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51891329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a:solidFill>
            <a:sysClr val="windowText" lastClr="000000"/>
          </a:solidFill>
          <a:latin typeface="Century Gothic" panose="020B0502020202020204" pitchFamily="34" charset="0"/>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400" b="1">
                <a:latin typeface="Montserrat" pitchFamily="2" charset="0"/>
              </a:rPr>
              <a:t>Ingresos Percibidos del Mes de Julio 2023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67AA-400D-B875-A3EED6C6C0C9}"/>
              </c:ext>
            </c:extLst>
          </c:dPt>
          <c:dPt>
            <c:idx val="1"/>
            <c:invertIfNegative val="0"/>
            <c:bubble3D val="0"/>
            <c:extLst>
              <c:ext xmlns:c16="http://schemas.microsoft.com/office/drawing/2014/chart" uri="{C3380CC4-5D6E-409C-BE32-E72D297353CC}">
                <c16:uniqueId val="{00000001-67AA-400D-B875-A3EED6C6C0C9}"/>
              </c:ext>
            </c:extLst>
          </c:dPt>
          <c:dPt>
            <c:idx val="2"/>
            <c:invertIfNegative val="0"/>
            <c:bubble3D val="0"/>
            <c:extLst>
              <c:ext xmlns:c16="http://schemas.microsoft.com/office/drawing/2014/chart" uri="{C3380CC4-5D6E-409C-BE32-E72D297353CC}">
                <c16:uniqueId val="{00000002-67AA-400D-B875-A3EED6C6C0C9}"/>
              </c:ext>
            </c:extLst>
          </c:dPt>
          <c:dPt>
            <c:idx val="3"/>
            <c:invertIfNegative val="0"/>
            <c:bubble3D val="0"/>
            <c:extLst>
              <c:ext xmlns:c16="http://schemas.microsoft.com/office/drawing/2014/chart" uri="{C3380CC4-5D6E-409C-BE32-E72D297353CC}">
                <c16:uniqueId val="{00000003-67AA-400D-B875-A3EED6C6C0C9}"/>
              </c:ext>
            </c:extLst>
          </c:dPt>
          <c:dPt>
            <c:idx val="4"/>
            <c:invertIfNegative val="0"/>
            <c:bubble3D val="0"/>
            <c:extLst>
              <c:ext xmlns:c16="http://schemas.microsoft.com/office/drawing/2014/chart" uri="{C3380CC4-5D6E-409C-BE32-E72D297353CC}">
                <c16:uniqueId val="{00000004-67AA-400D-B875-A3EED6C6C0C9}"/>
              </c:ext>
            </c:extLst>
          </c:dPt>
          <c:dPt>
            <c:idx val="5"/>
            <c:invertIfNegative val="0"/>
            <c:bubble3D val="0"/>
            <c:extLst>
              <c:ext xmlns:c16="http://schemas.microsoft.com/office/drawing/2014/chart" uri="{C3380CC4-5D6E-409C-BE32-E72D297353CC}">
                <c16:uniqueId val="{00000005-67AA-400D-B875-A3EED6C6C0C9}"/>
              </c:ext>
            </c:extLst>
          </c:dPt>
          <c:dPt>
            <c:idx val="6"/>
            <c:invertIfNegative val="0"/>
            <c:bubble3D val="0"/>
            <c:extLst>
              <c:ext xmlns:c16="http://schemas.microsoft.com/office/drawing/2014/chart" uri="{C3380CC4-5D6E-409C-BE32-E72D297353CC}">
                <c16:uniqueId val="{00000006-67AA-400D-B875-A3EED6C6C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212</c:v>
                  </c:pt>
                </c:lvl>
              </c:multiLvlStrCache>
            </c:multiLvlStrRef>
          </c:cat>
          <c:val>
            <c:numRef>
              <c:f>Hoja1!$C$2:$C$9</c:f>
              <c:numCache>
                <c:formatCode>_-[$$-540A]* #,##0.00_ ;_-[$$-540A]* \-#,##0.00\ ;_-[$$-540A]* "-"??_ ;_-@_ </c:formatCode>
                <c:ptCount val="8"/>
                <c:pt idx="0">
                  <c:v>367385.41</c:v>
                </c:pt>
                <c:pt idx="1">
                  <c:v>773697.89</c:v>
                </c:pt>
                <c:pt idx="2">
                  <c:v>103096.12</c:v>
                </c:pt>
                <c:pt idx="3">
                  <c:v>6907.88</c:v>
                </c:pt>
                <c:pt idx="4">
                  <c:v>35003.589999999997</c:v>
                </c:pt>
                <c:pt idx="5">
                  <c:v>8130.65</c:v>
                </c:pt>
                <c:pt idx="6">
                  <c:v>0</c:v>
                </c:pt>
                <c:pt idx="7" formatCode="_-[$$-440A]* #,##0.00_-;\-[$$-440A]* #,##0.00_-;_-[$$-440A]* &quot;-&quot;??_-;_-@_-">
                  <c:v>0</c:v>
                </c:pt>
              </c:numCache>
            </c:numRef>
          </c:val>
          <c:extLst>
            <c:ext xmlns:c16="http://schemas.microsoft.com/office/drawing/2014/chart" uri="{C3380CC4-5D6E-409C-BE32-E72D297353CC}">
              <c16:uniqueId val="{00000007-67AA-400D-B875-A3EED6C6C0C9}"/>
            </c:ext>
          </c:extLst>
        </c:ser>
        <c:dLbls>
          <c:showLegendKey val="0"/>
          <c:showVal val="1"/>
          <c:showCatName val="0"/>
          <c:showSerName val="0"/>
          <c:showPercent val="0"/>
          <c:showBubbleSize val="0"/>
        </c:dLbls>
        <c:gapWidth val="150"/>
        <c:overlap val="-25"/>
        <c:axId val="333755264"/>
        <c:axId val="333756048"/>
      </c:barChart>
      <c:catAx>
        <c:axId val="333755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333756048"/>
        <c:crosses val="autoZero"/>
        <c:auto val="1"/>
        <c:lblAlgn val="ctr"/>
        <c:lblOffset val="100"/>
        <c:noMultiLvlLbl val="0"/>
      </c:catAx>
      <c:valAx>
        <c:axId val="333756048"/>
        <c:scaling>
          <c:orientation val="minMax"/>
        </c:scaling>
        <c:delete val="1"/>
        <c:axPos val="l"/>
        <c:numFmt formatCode="_-[$$-540A]* #,##0.00_ ;_-[$$-540A]* \-#,##0.00\ ;_-[$$-540A]* &quot;-&quot;??_ ;_-@_ " sourceLinked="1"/>
        <c:majorTickMark val="none"/>
        <c:minorTickMark val="none"/>
        <c:tickLblPos val="nextTo"/>
        <c:crossAx val="333755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100" baseline="0">
                <a:latin typeface="Montserrat" pitchFamily="2" charset="0"/>
              </a:rPr>
              <a:t>Ingresos Percibidos del Mes de septiembre 2023</a:t>
            </a:r>
          </a:p>
          <a:p>
            <a:pPr>
              <a:defRPr sz="1600" b="1" i="0" u="none" strike="noStrike" kern="1200" baseline="0">
                <a:solidFill>
                  <a:sysClr val="windowText" lastClr="000000"/>
                </a:solidFill>
                <a:latin typeface="+mn-lt"/>
                <a:ea typeface="+mn-ea"/>
                <a:cs typeface="+mn-cs"/>
              </a:defRPr>
            </a:pPr>
            <a:r>
              <a:rPr lang="en-US" sz="1100" baseline="0">
                <a:latin typeface="Montserrat" pitchFamily="2" charset="0"/>
              </a:rPr>
              <a:t> clasificado por Específico Presupuestario</a:t>
            </a:r>
          </a:p>
        </c:rich>
      </c:tx>
      <c:layout>
        <c:manualLayout>
          <c:xMode val="edge"/>
          <c:yMode val="edge"/>
          <c:x val="0.15180905342799278"/>
          <c:y val="1.9300361881785282E-2"/>
        </c:manualLayout>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2B6E-4659-B4B9-6A42DFA99B1D}"/>
              </c:ext>
            </c:extLst>
          </c:dPt>
          <c:dPt>
            <c:idx val="1"/>
            <c:invertIfNegative val="0"/>
            <c:bubble3D val="0"/>
            <c:extLst>
              <c:ext xmlns:c16="http://schemas.microsoft.com/office/drawing/2014/chart" uri="{C3380CC4-5D6E-409C-BE32-E72D297353CC}">
                <c16:uniqueId val="{00000001-2B6E-4659-B4B9-6A42DFA99B1D}"/>
              </c:ext>
            </c:extLst>
          </c:dPt>
          <c:dPt>
            <c:idx val="2"/>
            <c:invertIfNegative val="0"/>
            <c:bubble3D val="0"/>
            <c:extLst>
              <c:ext xmlns:c16="http://schemas.microsoft.com/office/drawing/2014/chart" uri="{C3380CC4-5D6E-409C-BE32-E72D297353CC}">
                <c16:uniqueId val="{00000002-2B6E-4659-B4B9-6A42DFA99B1D}"/>
              </c:ext>
            </c:extLst>
          </c:dPt>
          <c:dPt>
            <c:idx val="3"/>
            <c:invertIfNegative val="0"/>
            <c:bubble3D val="0"/>
            <c:extLst>
              <c:ext xmlns:c16="http://schemas.microsoft.com/office/drawing/2014/chart" uri="{C3380CC4-5D6E-409C-BE32-E72D297353CC}">
                <c16:uniqueId val="{00000003-2B6E-4659-B4B9-6A42DFA99B1D}"/>
              </c:ext>
            </c:extLst>
          </c:dPt>
          <c:dPt>
            <c:idx val="4"/>
            <c:invertIfNegative val="0"/>
            <c:bubble3D val="0"/>
            <c:extLst>
              <c:ext xmlns:c16="http://schemas.microsoft.com/office/drawing/2014/chart" uri="{C3380CC4-5D6E-409C-BE32-E72D297353CC}">
                <c16:uniqueId val="{00000004-2B6E-4659-B4B9-6A42DFA99B1D}"/>
              </c:ext>
            </c:extLst>
          </c:dPt>
          <c:dPt>
            <c:idx val="5"/>
            <c:invertIfNegative val="0"/>
            <c:bubble3D val="0"/>
            <c:extLst>
              <c:ext xmlns:c16="http://schemas.microsoft.com/office/drawing/2014/chart" uri="{C3380CC4-5D6E-409C-BE32-E72D297353CC}">
                <c16:uniqueId val="{00000005-2B6E-4659-B4B9-6A42DFA99B1D}"/>
              </c:ext>
            </c:extLst>
          </c:dPt>
          <c:dPt>
            <c:idx val="6"/>
            <c:invertIfNegative val="0"/>
            <c:bubble3D val="0"/>
            <c:extLst>
              <c:ext xmlns:c16="http://schemas.microsoft.com/office/drawing/2014/chart" uri="{C3380CC4-5D6E-409C-BE32-E72D297353CC}">
                <c16:uniqueId val="{00000006-2B6E-4659-B4B9-6A42DFA99B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PÚBLICO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267442.51</c:v>
                </c:pt>
                <c:pt idx="1">
                  <c:v>361014.03</c:v>
                </c:pt>
                <c:pt idx="2">
                  <c:v>36150.26</c:v>
                </c:pt>
                <c:pt idx="3">
                  <c:v>7141.81</c:v>
                </c:pt>
                <c:pt idx="4">
                  <c:v>31090.97</c:v>
                </c:pt>
                <c:pt idx="5">
                  <c:v>6247.53</c:v>
                </c:pt>
                <c:pt idx="6">
                  <c:v>46103.839999999997</c:v>
                </c:pt>
              </c:numCache>
            </c:numRef>
          </c:val>
          <c:extLst>
            <c:ext xmlns:c16="http://schemas.microsoft.com/office/drawing/2014/chart" uri="{C3380CC4-5D6E-409C-BE32-E72D297353CC}">
              <c16:uniqueId val="{00000007-2B6E-4659-B4B9-6A42DFA99B1D}"/>
            </c:ext>
          </c:extLst>
        </c:ser>
        <c:dLbls>
          <c:showLegendKey val="0"/>
          <c:showVal val="1"/>
          <c:showCatName val="0"/>
          <c:showSerName val="0"/>
          <c:showPercent val="0"/>
          <c:showBubbleSize val="0"/>
        </c:dLbls>
        <c:gapWidth val="150"/>
        <c:overlap val="-25"/>
        <c:axId val="333754872"/>
        <c:axId val="333755656"/>
      </c:barChart>
      <c:catAx>
        <c:axId val="333754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333755656"/>
        <c:crosses val="autoZero"/>
        <c:auto val="1"/>
        <c:lblAlgn val="ctr"/>
        <c:lblOffset val="100"/>
        <c:noMultiLvlLbl val="0"/>
      </c:catAx>
      <c:valAx>
        <c:axId val="333755656"/>
        <c:scaling>
          <c:orientation val="minMax"/>
        </c:scaling>
        <c:delete val="1"/>
        <c:axPos val="l"/>
        <c:numFmt formatCode="_-[$$-540A]* #,##0.00_ ;_-[$$-540A]* \-#,##0.00\ ;_-[$$-540A]* &quot;-&quot;??_ ;_-@_ " sourceLinked="1"/>
        <c:majorTickMark val="none"/>
        <c:minorTickMark val="none"/>
        <c:tickLblPos val="nextTo"/>
        <c:crossAx val="333754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200">
                <a:latin typeface="Montserrat" pitchFamily="2" charset="0"/>
              </a:rPr>
              <a:t>Ingresos Percibidos del Mes de Agosto 2023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EA51-4605-8C96-70164AC2C6E0}"/>
              </c:ext>
            </c:extLst>
          </c:dPt>
          <c:dPt>
            <c:idx val="1"/>
            <c:invertIfNegative val="0"/>
            <c:bubble3D val="0"/>
            <c:extLst>
              <c:ext xmlns:c16="http://schemas.microsoft.com/office/drawing/2014/chart" uri="{C3380CC4-5D6E-409C-BE32-E72D297353CC}">
                <c16:uniqueId val="{00000001-EA51-4605-8C96-70164AC2C6E0}"/>
              </c:ext>
            </c:extLst>
          </c:dPt>
          <c:dPt>
            <c:idx val="2"/>
            <c:invertIfNegative val="0"/>
            <c:bubble3D val="0"/>
            <c:extLst>
              <c:ext xmlns:c16="http://schemas.microsoft.com/office/drawing/2014/chart" uri="{C3380CC4-5D6E-409C-BE32-E72D297353CC}">
                <c16:uniqueId val="{00000002-EA51-4605-8C96-70164AC2C6E0}"/>
              </c:ext>
            </c:extLst>
          </c:dPt>
          <c:dPt>
            <c:idx val="3"/>
            <c:invertIfNegative val="0"/>
            <c:bubble3D val="0"/>
            <c:extLst>
              <c:ext xmlns:c16="http://schemas.microsoft.com/office/drawing/2014/chart" uri="{C3380CC4-5D6E-409C-BE32-E72D297353CC}">
                <c16:uniqueId val="{00000003-EA51-4605-8C96-70164AC2C6E0}"/>
              </c:ext>
            </c:extLst>
          </c:dPt>
          <c:dPt>
            <c:idx val="4"/>
            <c:invertIfNegative val="0"/>
            <c:bubble3D val="0"/>
            <c:extLst>
              <c:ext xmlns:c16="http://schemas.microsoft.com/office/drawing/2014/chart" uri="{C3380CC4-5D6E-409C-BE32-E72D297353CC}">
                <c16:uniqueId val="{00000004-EA51-4605-8C96-70164AC2C6E0}"/>
              </c:ext>
            </c:extLst>
          </c:dPt>
          <c:dPt>
            <c:idx val="5"/>
            <c:invertIfNegative val="0"/>
            <c:bubble3D val="0"/>
            <c:extLst>
              <c:ext xmlns:c16="http://schemas.microsoft.com/office/drawing/2014/chart" uri="{C3380CC4-5D6E-409C-BE32-E72D297353CC}">
                <c16:uniqueId val="{00000005-EA51-4605-8C96-70164AC2C6E0}"/>
              </c:ext>
            </c:extLst>
          </c:dPt>
          <c:dPt>
            <c:idx val="6"/>
            <c:invertIfNegative val="0"/>
            <c:bubble3D val="0"/>
            <c:extLst>
              <c:ext xmlns:c16="http://schemas.microsoft.com/office/drawing/2014/chart" uri="{C3380CC4-5D6E-409C-BE32-E72D297353CC}">
                <c16:uniqueId val="{00000006-EA51-4605-8C96-70164AC2C6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163</c:v>
                  </c:pt>
                </c:lvl>
              </c:multiLvlStrCache>
            </c:multiLvlStrRef>
          </c:cat>
          <c:val>
            <c:numRef>
              <c:f>Hoja1!$C$2:$C$9</c:f>
              <c:numCache>
                <c:formatCode>_-[$$-540A]* #,##0.00_ ;_-[$$-540A]* \-#,##0.00\ ;_-[$$-540A]* "-"??_ ;_-@_ </c:formatCode>
                <c:ptCount val="8"/>
                <c:pt idx="0">
                  <c:v>202537.54</c:v>
                </c:pt>
                <c:pt idx="1">
                  <c:v>408930.84</c:v>
                </c:pt>
                <c:pt idx="2">
                  <c:v>16701.38</c:v>
                </c:pt>
                <c:pt idx="3">
                  <c:v>13293.18</c:v>
                </c:pt>
                <c:pt idx="4">
                  <c:v>30760.7</c:v>
                </c:pt>
                <c:pt idx="5">
                  <c:v>8858.07</c:v>
                </c:pt>
                <c:pt idx="6">
                  <c:v>46103.839999999997</c:v>
                </c:pt>
                <c:pt idx="7" formatCode="_-[$$-440A]* #,##0.00_-;\-[$$-440A]* #,##0.00_-;_-[$$-440A]* &quot;-&quot;??_-;_-@_-">
                  <c:v>0</c:v>
                </c:pt>
              </c:numCache>
            </c:numRef>
          </c:val>
          <c:extLst>
            <c:ext xmlns:c16="http://schemas.microsoft.com/office/drawing/2014/chart" uri="{C3380CC4-5D6E-409C-BE32-E72D297353CC}">
              <c16:uniqueId val="{00000007-EA51-4605-8C96-70164AC2C6E0}"/>
            </c:ext>
          </c:extLst>
        </c:ser>
        <c:dLbls>
          <c:showLegendKey val="0"/>
          <c:showVal val="1"/>
          <c:showCatName val="0"/>
          <c:showSerName val="0"/>
          <c:showPercent val="0"/>
          <c:showBubbleSize val="0"/>
        </c:dLbls>
        <c:gapWidth val="150"/>
        <c:overlap val="-25"/>
        <c:axId val="333756440"/>
        <c:axId val="333756832"/>
      </c:barChart>
      <c:catAx>
        <c:axId val="333756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333756832"/>
        <c:crosses val="autoZero"/>
        <c:auto val="1"/>
        <c:lblAlgn val="ctr"/>
        <c:lblOffset val="100"/>
        <c:noMultiLvlLbl val="0"/>
      </c:catAx>
      <c:valAx>
        <c:axId val="333756832"/>
        <c:scaling>
          <c:orientation val="minMax"/>
        </c:scaling>
        <c:delete val="1"/>
        <c:axPos val="l"/>
        <c:numFmt formatCode="_-[$$-540A]* #,##0.00_ ;_-[$$-540A]* \-#,##0.00\ ;_-[$$-540A]* &quot;-&quot;??_ ;_-@_ " sourceLinked="1"/>
        <c:majorTickMark val="none"/>
        <c:minorTickMark val="none"/>
        <c:tickLblPos val="nextTo"/>
        <c:crossAx val="333756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b="0">
                <a:latin typeface="Montserrat" pitchFamily="2" charset="0"/>
              </a:rPr>
              <a:t>Egresos Realizados de Julio a Septiembre 2023</a:t>
            </a:r>
            <a:endParaRPr lang="es-ES" sz="1100" b="0">
              <a:latin typeface="Montserrat" pitchFamily="2" charset="0"/>
            </a:endParaRPr>
          </a:p>
        </c:rich>
      </c:tx>
      <c:overlay val="0"/>
      <c:spPr>
        <a:noFill/>
        <a:ln>
          <a:noFill/>
        </a:ln>
        <a:effectLst/>
      </c:spPr>
    </c:title>
    <c:autoTitleDeleted val="0"/>
    <c:plotArea>
      <c:layout>
        <c:manualLayout>
          <c:layoutTarget val="inner"/>
          <c:xMode val="edge"/>
          <c:yMode val="edge"/>
          <c:x val="0.12702237951147266"/>
          <c:y val="0.12323099382029695"/>
          <c:w val="0.84479868424337057"/>
          <c:h val="0.7879819777571031"/>
        </c:manualLayout>
      </c:layout>
      <c:lineChart>
        <c:grouping val="standard"/>
        <c:varyColors val="0"/>
        <c:ser>
          <c:idx val="0"/>
          <c:order val="0"/>
          <c:tx>
            <c:strRef>
              <c:f>Hoja1!$B$1</c:f>
              <c:strCache>
                <c:ptCount val="1"/>
                <c:pt idx="0">
                  <c:v>Egresos</c:v>
                </c:pt>
              </c:strCache>
            </c:strRef>
          </c:tx>
          <c:spPr>
            <a:effectLst/>
          </c:spPr>
          <c:cat>
            <c:strRef>
              <c:f>Hoja1!$A$2:$A$4</c:f>
              <c:strCache>
                <c:ptCount val="3"/>
                <c:pt idx="0">
                  <c:v>JULIO</c:v>
                </c:pt>
                <c:pt idx="1">
                  <c:v>AGOSTO</c:v>
                </c:pt>
                <c:pt idx="2">
                  <c:v>SEPTIEMBRE</c:v>
                </c:pt>
              </c:strCache>
            </c:strRef>
          </c:cat>
          <c:val>
            <c:numRef>
              <c:f>Hoja1!$B$2:$B$4</c:f>
              <c:numCache>
                <c:formatCode>_-[$$-540A]* #,##0.00_ ;_-[$$-540A]* \-#,##0.00\ ;_-[$$-540A]* "-"??_ ;_-@_ </c:formatCode>
                <c:ptCount val="3"/>
                <c:pt idx="0">
                  <c:v>1276941.06</c:v>
                </c:pt>
                <c:pt idx="1">
                  <c:v>1073550.74</c:v>
                </c:pt>
                <c:pt idx="2">
                  <c:v>747841.88</c:v>
                </c:pt>
              </c:numCache>
            </c:numRef>
          </c:val>
          <c:smooth val="0"/>
          <c:extLst>
            <c:ext xmlns:c16="http://schemas.microsoft.com/office/drawing/2014/chart" uri="{C3380CC4-5D6E-409C-BE32-E72D297353CC}">
              <c16:uniqueId val="{00000000-4FE9-4497-95BE-C5ABA5970BCB}"/>
            </c:ext>
          </c:extLst>
        </c:ser>
        <c:dLbls>
          <c:showLegendKey val="0"/>
          <c:showVal val="0"/>
          <c:showCatName val="0"/>
          <c:showSerName val="0"/>
          <c:showPercent val="0"/>
          <c:showBubbleSize val="0"/>
        </c:dLbls>
        <c:marker val="1"/>
        <c:smooth val="0"/>
        <c:axId val="333757616"/>
        <c:axId val="338464008"/>
      </c:lineChart>
      <c:catAx>
        <c:axId val="333757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338464008"/>
        <c:crosses val="autoZero"/>
        <c:auto val="1"/>
        <c:lblAlgn val="ctr"/>
        <c:lblOffset val="100"/>
        <c:noMultiLvlLbl val="0"/>
      </c:catAx>
      <c:valAx>
        <c:axId val="338464008"/>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333757616"/>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b="0">
                <a:latin typeface="Montserrat" pitchFamily="2" charset="0"/>
              </a:rPr>
              <a:t>Deuda De Compromisos Adquiridos  a Través de Ordenes de Compra</a:t>
            </a:r>
          </a:p>
        </c:rich>
      </c:tx>
      <c:overlay val="0"/>
      <c:spPr>
        <a:noFill/>
        <a:ln>
          <a:noFill/>
        </a:ln>
        <a:effectLst/>
      </c:spPr>
    </c:title>
    <c:autoTitleDeleted val="0"/>
    <c:plotArea>
      <c:layout>
        <c:manualLayout>
          <c:layoutTarget val="inner"/>
          <c:xMode val="edge"/>
          <c:yMode val="edge"/>
          <c:x val="0.1752152559165995"/>
          <c:y val="0.27920639010564285"/>
          <c:w val="0.80000159662367309"/>
          <c:h val="0.54969556916696927"/>
        </c:manualLayout>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Hoja1!$A$2:$A$19</c:f>
              <c:numCache>
                <c:formatCode>General</c:formatCode>
                <c:ptCount val="7"/>
                <c:pt idx="0">
                  <c:v>2017</c:v>
                </c:pt>
                <c:pt idx="1">
                  <c:v>2018</c:v>
                </c:pt>
                <c:pt idx="2">
                  <c:v>2019</c:v>
                </c:pt>
                <c:pt idx="3">
                  <c:v>2020</c:v>
                </c:pt>
                <c:pt idx="4">
                  <c:v>2021</c:v>
                </c:pt>
                <c:pt idx="5">
                  <c:v>2022</c:v>
                </c:pt>
                <c:pt idx="6">
                  <c:v>2023</c:v>
                </c:pt>
              </c:numCache>
              <c:extLst/>
            </c:numRef>
          </c:cat>
          <c:val>
            <c:numRef>
              <c:f>Hoja1!$B$2:$B$19</c:f>
              <c:numCache>
                <c:formatCode>_-[$$-540A]* #,##0.00_ ;_-[$$-540A]* \-#,##0.00\ ;_-[$$-540A]* "-"??_ ;_-@_ </c:formatCode>
                <c:ptCount val="7"/>
                <c:pt idx="0">
                  <c:v>174.24</c:v>
                </c:pt>
                <c:pt idx="1">
                  <c:v>1627.74</c:v>
                </c:pt>
                <c:pt idx="2">
                  <c:v>2336.5700000000002</c:v>
                </c:pt>
                <c:pt idx="3">
                  <c:v>404.8</c:v>
                </c:pt>
                <c:pt idx="4">
                  <c:v>108.5</c:v>
                </c:pt>
                <c:pt idx="5">
                  <c:v>3617.83</c:v>
                </c:pt>
                <c:pt idx="6" formatCode="_-[$$-440A]* #,##0.00_-;\-[$$-440A]* #,##0.00_-;_-[$$-440A]* &quot;-&quot;??_-;_-@_-">
                  <c:v>817.6</c:v>
                </c:pt>
              </c:numCache>
              <c:extLst/>
            </c:numRef>
          </c:val>
          <c:smooth val="0"/>
          <c:extLst>
            <c:ext xmlns:c16="http://schemas.microsoft.com/office/drawing/2014/chart" uri="{C3380CC4-5D6E-409C-BE32-E72D297353CC}">
              <c16:uniqueId val="{00000000-CCB9-424C-BFE2-A9B8C772BFDE}"/>
            </c:ext>
          </c:extLst>
        </c:ser>
        <c:dLbls>
          <c:showLegendKey val="0"/>
          <c:showVal val="0"/>
          <c:showCatName val="0"/>
          <c:showSerName val="0"/>
          <c:showPercent val="0"/>
          <c:showBubbleSize val="0"/>
        </c:dLbls>
        <c:marker val="1"/>
        <c:smooth val="0"/>
        <c:axId val="338462048"/>
        <c:axId val="338465184"/>
      </c:lineChart>
      <c:catAx>
        <c:axId val="338462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338465184"/>
        <c:crosses val="autoZero"/>
        <c:auto val="1"/>
        <c:lblAlgn val="ctr"/>
        <c:lblOffset val="100"/>
        <c:noMultiLvlLbl val="0"/>
      </c:catAx>
      <c:valAx>
        <c:axId val="33846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338462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F03B5-E3D5-446A-B766-0299DDE1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2002</Words>
  <Characters>11012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 03</dc:creator>
  <cp:keywords/>
  <cp:lastModifiedBy>Cesia Serrano</cp:lastModifiedBy>
  <cp:revision>2</cp:revision>
  <cp:lastPrinted>2023-10-05T21:42:00Z</cp:lastPrinted>
  <dcterms:created xsi:type="dcterms:W3CDTF">2023-10-06T17:57:00Z</dcterms:created>
  <dcterms:modified xsi:type="dcterms:W3CDTF">2023-10-06T17:57:00Z</dcterms:modified>
</cp:coreProperties>
</file>