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F3" w:rsidRPr="005E36BB" w:rsidRDefault="004842F3" w:rsidP="004842F3">
      <w:pPr>
        <w:spacing w:line="360" w:lineRule="auto"/>
        <w:rPr>
          <w:rFonts w:ascii="Arial" w:hAnsi="Arial" w:cs="Arial"/>
          <w:sz w:val="20"/>
          <w:szCs w:val="20"/>
          <w:lang w:val="es-SV"/>
        </w:rPr>
      </w:pPr>
      <w:r w:rsidRPr="005E36BB">
        <w:rPr>
          <w:rFonts w:ascii="Arial" w:eastAsia="Calibri" w:hAnsi="Arial" w:cs="Arial"/>
          <w:noProof/>
          <w:sz w:val="20"/>
          <w:szCs w:val="20"/>
        </w:rPr>
        <w:drawing>
          <wp:anchor distT="0" distB="0" distL="114300" distR="114300" simplePos="0" relativeHeight="251712512" behindDoc="0" locked="0" layoutInCell="1" allowOverlap="1" wp14:anchorId="6E92544D" wp14:editId="7EB8F898">
            <wp:simplePos x="0" y="0"/>
            <wp:positionH relativeFrom="margin">
              <wp:posOffset>-1146219</wp:posOffset>
            </wp:positionH>
            <wp:positionV relativeFrom="margin">
              <wp:posOffset>-991370</wp:posOffset>
            </wp:positionV>
            <wp:extent cx="7772400" cy="1457325"/>
            <wp:effectExtent l="0" t="0" r="0" b="0"/>
            <wp:wrapSquare wrapText="bothSides"/>
            <wp:docPr id="16" name="Imagen 16"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6BB">
        <w:rPr>
          <w:rFonts w:ascii="Arial" w:hAnsi="Arial" w:cs="Arial"/>
          <w:b/>
          <w:sz w:val="20"/>
          <w:szCs w:val="20"/>
          <w:lang w:val="es-SV"/>
        </w:rPr>
        <w:t>LA INFRASCRITA ALCALDESA MUNICIPAL</w:t>
      </w:r>
    </w:p>
    <w:p w:rsidR="002559F5" w:rsidRPr="00D31ED8" w:rsidRDefault="004842F3" w:rsidP="002559F5">
      <w:pPr>
        <w:spacing w:line="360" w:lineRule="auto"/>
        <w:jc w:val="both"/>
        <w:rPr>
          <w:rFonts w:ascii="Arial" w:hAnsi="Arial" w:cs="Arial"/>
          <w:lang w:val="es-SV"/>
        </w:rPr>
      </w:pPr>
      <w:r w:rsidRPr="00E0014A">
        <w:rPr>
          <w:rFonts w:ascii="Arial" w:hAnsi="Arial" w:cs="Arial"/>
          <w:b/>
          <w:sz w:val="20"/>
          <w:szCs w:val="20"/>
          <w:lang w:val="es-SV"/>
        </w:rPr>
        <w:t>CERTIFICA</w:t>
      </w:r>
      <w:r w:rsidRPr="00E0014A">
        <w:rPr>
          <w:rFonts w:ascii="Arial" w:hAnsi="Arial" w:cs="Arial"/>
          <w:sz w:val="20"/>
          <w:szCs w:val="20"/>
          <w:lang w:val="es-SV"/>
        </w:rPr>
        <w:t xml:space="preserve">. Que a folio </w:t>
      </w:r>
      <w:r>
        <w:rPr>
          <w:rFonts w:ascii="Arial" w:hAnsi="Arial" w:cs="Arial"/>
          <w:b/>
          <w:sz w:val="20"/>
          <w:szCs w:val="20"/>
          <w:lang w:val="es-SV"/>
        </w:rPr>
        <w:t>TRECE</w:t>
      </w:r>
      <w:r w:rsidRPr="00E0014A">
        <w:rPr>
          <w:rFonts w:ascii="Arial" w:hAnsi="Arial" w:cs="Arial"/>
          <w:sz w:val="20"/>
          <w:szCs w:val="20"/>
          <w:lang w:val="es-SV"/>
        </w:rPr>
        <w:t xml:space="preserve">  </w:t>
      </w:r>
      <w:r w:rsidR="002559F5" w:rsidRPr="002E0D5C">
        <w:rPr>
          <w:rFonts w:ascii="Arial" w:hAnsi="Arial" w:cs="Arial"/>
          <w:lang w:val="es-SV"/>
        </w:rPr>
        <w:t xml:space="preserve">del libro de Registro por Primera vez y Refrenda de Matricula de </w:t>
      </w:r>
      <w:r w:rsidR="002559F5" w:rsidRPr="002E0D5C">
        <w:rPr>
          <w:rFonts w:ascii="Arial" w:hAnsi="Arial" w:cs="Arial"/>
          <w:b/>
          <w:lang w:val="es-SV"/>
        </w:rPr>
        <w:t>Destazador de Ganado Bovino y Porcino</w:t>
      </w:r>
      <w:r w:rsidR="002559F5" w:rsidRPr="002E0D5C">
        <w:rPr>
          <w:rFonts w:ascii="Arial" w:hAnsi="Arial" w:cs="Arial"/>
          <w:lang w:val="es-SV"/>
        </w:rPr>
        <w:t xml:space="preserve">, que esta Alcaldía Municipal, lleva durante el corriente año, se encuentra el Registro, que literalmente dice: </w:t>
      </w:r>
      <w:r w:rsidR="002559F5" w:rsidRPr="002E0D5C">
        <w:rPr>
          <w:rFonts w:ascii="Arial" w:hAnsi="Arial" w:cs="Arial"/>
          <w:b/>
          <w:lang w:val="es-SV"/>
        </w:rPr>
        <w:t xml:space="preserve">REGISTRO NUMERO </w:t>
      </w:r>
      <w:r w:rsidR="002559F5">
        <w:rPr>
          <w:rFonts w:ascii="Arial" w:hAnsi="Arial" w:cs="Arial"/>
          <w:b/>
          <w:lang w:val="es-SV"/>
        </w:rPr>
        <w:t>TRECE</w:t>
      </w:r>
      <w:r w:rsidR="002559F5" w:rsidRPr="002E0D5C">
        <w:rPr>
          <w:rFonts w:ascii="Arial" w:hAnsi="Arial" w:cs="Arial"/>
          <w:b/>
          <w:lang w:val="es-SV"/>
        </w:rPr>
        <w:t>:</w:t>
      </w:r>
      <w:r w:rsidR="002559F5" w:rsidRPr="002E0D5C">
        <w:rPr>
          <w:rFonts w:ascii="Arial" w:hAnsi="Arial" w:cs="Arial"/>
          <w:lang w:val="es-SV"/>
        </w:rPr>
        <w:t xml:space="preserve"> </w:t>
      </w:r>
      <w:r w:rsidR="002559F5" w:rsidRPr="002E0D5C">
        <w:rPr>
          <w:rFonts w:ascii="Arial" w:hAnsi="Arial" w:cs="Arial"/>
          <w:b/>
          <w:lang w:val="es-SV"/>
        </w:rPr>
        <w:t xml:space="preserve">ALCALDIA MUNICIPAL DE </w:t>
      </w:r>
      <w:r w:rsidR="002559F5" w:rsidRPr="00D31ED8">
        <w:rPr>
          <w:rFonts w:ascii="Arial" w:hAnsi="Arial" w:cs="Arial"/>
          <w:b/>
          <w:lang w:val="es-SV"/>
        </w:rPr>
        <w:t xml:space="preserve">APOPA, A LAS </w:t>
      </w:r>
      <w:r w:rsidR="002559F5">
        <w:rPr>
          <w:rFonts w:ascii="Arial" w:hAnsi="Arial" w:cs="Arial"/>
          <w:b/>
          <w:lang w:val="es-SV"/>
        </w:rPr>
        <w:t xml:space="preserve">ONCE HORAS CON DIECIOCHO MINUTOS DEL DÍA MARTES DIECIOCHO DE ABRIL </w:t>
      </w:r>
      <w:r w:rsidR="002559F5" w:rsidRPr="00D31ED8">
        <w:rPr>
          <w:rFonts w:ascii="Arial" w:hAnsi="Arial" w:cs="Arial"/>
          <w:b/>
          <w:lang w:val="es-SV"/>
        </w:rPr>
        <w:t xml:space="preserve"> DEL AÑO DOS MIL VEINTITRES</w:t>
      </w:r>
      <w:r w:rsidR="002559F5" w:rsidRPr="00D31ED8">
        <w:rPr>
          <w:rFonts w:ascii="Arial" w:hAnsi="Arial" w:cs="Arial"/>
          <w:lang w:val="es-SV"/>
        </w:rPr>
        <w:t xml:space="preserve">. Licencia de Matricula de Destazador de Ganado Bovino y Porcino, en el Rastro Municipal de Apopa, para el año dos mil </w:t>
      </w:r>
      <w:r w:rsidR="002559F5">
        <w:rPr>
          <w:rFonts w:ascii="Arial" w:hAnsi="Arial" w:cs="Arial"/>
          <w:lang w:val="es-SV"/>
        </w:rPr>
        <w:t>veintitrés</w:t>
      </w:r>
      <w:r w:rsidR="002559F5" w:rsidRPr="00D31ED8">
        <w:rPr>
          <w:rFonts w:ascii="Arial" w:hAnsi="Arial" w:cs="Arial"/>
          <w:lang w:val="es-SV"/>
        </w:rPr>
        <w:t xml:space="preserve">, Según Expediente </w:t>
      </w:r>
      <w:r w:rsidR="00AE448C">
        <w:rPr>
          <w:rFonts w:ascii="Arial" w:hAnsi="Arial" w:cs="Arial"/>
          <w:b/>
          <w:lang w:val="es-SV"/>
        </w:rPr>
        <w:t>05</w:t>
      </w:r>
      <w:r w:rsidR="002559F5">
        <w:rPr>
          <w:rFonts w:ascii="Arial" w:hAnsi="Arial" w:cs="Arial"/>
          <w:b/>
          <w:lang w:val="es-SV"/>
        </w:rPr>
        <w:t>/2023</w:t>
      </w:r>
      <w:r w:rsidR="002559F5" w:rsidRPr="00D31ED8">
        <w:rPr>
          <w:rFonts w:ascii="Arial" w:hAnsi="Arial" w:cs="Arial"/>
          <w:b/>
          <w:lang w:val="es-SV"/>
        </w:rPr>
        <w:t>,</w:t>
      </w:r>
      <w:r w:rsidR="002559F5" w:rsidRPr="00D31ED8">
        <w:rPr>
          <w:rFonts w:ascii="Arial" w:hAnsi="Arial" w:cs="Arial"/>
          <w:lang w:val="es-SV"/>
        </w:rPr>
        <w:t xml:space="preserve"> Extendido por Gobernación Política Departament</w:t>
      </w:r>
      <w:r w:rsidR="00AE448C">
        <w:rPr>
          <w:rFonts w:ascii="Arial" w:hAnsi="Arial" w:cs="Arial"/>
          <w:lang w:val="es-SV"/>
        </w:rPr>
        <w:t xml:space="preserve">al de San Salvador con fecha </w:t>
      </w:r>
      <w:r w:rsidR="00AE448C" w:rsidRPr="00AE448C">
        <w:rPr>
          <w:rFonts w:ascii="Arial" w:hAnsi="Arial" w:cs="Arial"/>
          <w:b/>
          <w:lang w:val="es-SV"/>
        </w:rPr>
        <w:t xml:space="preserve">diez de febrero </w:t>
      </w:r>
      <w:r w:rsidR="002559F5" w:rsidRPr="00AE448C">
        <w:rPr>
          <w:rFonts w:ascii="Arial" w:hAnsi="Arial" w:cs="Arial"/>
          <w:b/>
          <w:lang w:val="es-SV"/>
        </w:rPr>
        <w:t xml:space="preserve">del </w:t>
      </w:r>
      <w:r w:rsidR="002559F5">
        <w:rPr>
          <w:rFonts w:ascii="Arial" w:hAnsi="Arial" w:cs="Arial"/>
          <w:b/>
          <w:lang w:val="es-SV"/>
        </w:rPr>
        <w:t>año dos mil veintitrés</w:t>
      </w:r>
      <w:r w:rsidR="002559F5" w:rsidRPr="00D31ED8">
        <w:rPr>
          <w:rFonts w:ascii="Arial" w:hAnsi="Arial" w:cs="Arial"/>
          <w:lang w:val="es-SV"/>
        </w:rPr>
        <w:t>, a favor del señor:</w:t>
      </w:r>
      <w:r w:rsidR="002559F5" w:rsidRPr="00D31ED8">
        <w:rPr>
          <w:rFonts w:ascii="Arial" w:hAnsi="Arial" w:cs="Arial"/>
          <w:b/>
          <w:lang w:val="es-SV"/>
        </w:rPr>
        <w:t xml:space="preserve"> </w:t>
      </w:r>
      <w:proofErr w:type="spellStart"/>
      <w:r w:rsidR="000C48E6">
        <w:rPr>
          <w:rFonts w:ascii="Arial" w:hAnsi="Arial" w:cs="Arial"/>
          <w:b/>
          <w:lang w:val="es-SV"/>
        </w:rPr>
        <w:t>xxxxxxx</w:t>
      </w:r>
      <w:proofErr w:type="spellEnd"/>
      <w:r w:rsidR="002559F5" w:rsidRPr="00D31ED8">
        <w:rPr>
          <w:rFonts w:ascii="Arial" w:hAnsi="Arial" w:cs="Arial"/>
          <w:lang w:val="es-SV"/>
        </w:rPr>
        <w:t xml:space="preserve">, mayor de edad, con </w:t>
      </w:r>
      <w:proofErr w:type="spellStart"/>
      <w:r w:rsidR="000C48E6">
        <w:rPr>
          <w:rFonts w:ascii="Arial" w:hAnsi="Arial" w:cs="Arial"/>
          <w:lang w:val="es-SV"/>
        </w:rPr>
        <w:t>xxxxxxxx</w:t>
      </w:r>
      <w:proofErr w:type="spellEnd"/>
      <w:r w:rsidR="00503825">
        <w:rPr>
          <w:rFonts w:ascii="Arial" w:hAnsi="Arial" w:cs="Arial"/>
          <w:lang w:val="es-SV"/>
        </w:rPr>
        <w:t xml:space="preserve">, del Municipio de </w:t>
      </w:r>
      <w:r w:rsidR="005B2624">
        <w:rPr>
          <w:rFonts w:ascii="Arial" w:hAnsi="Arial" w:cs="Arial"/>
          <w:lang w:val="es-SV"/>
        </w:rPr>
        <w:t>Guazapa</w:t>
      </w:r>
      <w:r w:rsidR="00503825">
        <w:rPr>
          <w:rFonts w:ascii="Arial" w:hAnsi="Arial" w:cs="Arial"/>
          <w:lang w:val="es-SV"/>
        </w:rPr>
        <w:t xml:space="preserve">, </w:t>
      </w:r>
      <w:r w:rsidR="005B2624">
        <w:rPr>
          <w:rFonts w:ascii="Arial" w:hAnsi="Arial" w:cs="Arial"/>
          <w:lang w:val="es-SV"/>
        </w:rPr>
        <w:t>Departamento de San Salvador</w:t>
      </w:r>
      <w:r w:rsidR="002559F5" w:rsidRPr="00D31ED8">
        <w:rPr>
          <w:rFonts w:ascii="Arial" w:hAnsi="Arial" w:cs="Arial"/>
          <w:lang w:val="es-SV"/>
        </w:rPr>
        <w:t xml:space="preserve">.  Portador de su Documento Único de Identidad Numero </w:t>
      </w:r>
      <w:proofErr w:type="spellStart"/>
      <w:r w:rsidR="000C48E6">
        <w:rPr>
          <w:rFonts w:ascii="Arial" w:hAnsi="Arial" w:cs="Arial"/>
          <w:b/>
          <w:lang w:val="es-SV"/>
        </w:rPr>
        <w:t>xxxxxxx</w:t>
      </w:r>
      <w:proofErr w:type="spellEnd"/>
      <w:r w:rsidR="002559F5" w:rsidRPr="00D31ED8">
        <w:rPr>
          <w:rFonts w:ascii="Arial" w:hAnsi="Arial" w:cs="Arial"/>
          <w:lang w:val="es-SV"/>
        </w:rPr>
        <w:t xml:space="preserve">. Con constancia de carencia de inmueble extendida a los </w:t>
      </w:r>
      <w:r w:rsidR="00D64E9D">
        <w:rPr>
          <w:rFonts w:ascii="Arial" w:hAnsi="Arial" w:cs="Arial"/>
          <w:lang w:val="es-SV"/>
        </w:rPr>
        <w:t xml:space="preserve">dieciocho días del mes de abril del año dos mil </w:t>
      </w:r>
      <w:r w:rsidR="002559F5">
        <w:rPr>
          <w:rFonts w:ascii="Arial" w:hAnsi="Arial" w:cs="Arial"/>
          <w:lang w:val="es-SV"/>
        </w:rPr>
        <w:t>veintitrés</w:t>
      </w:r>
      <w:r w:rsidR="002559F5" w:rsidRPr="00D31ED8">
        <w:rPr>
          <w:rFonts w:ascii="Arial" w:hAnsi="Arial" w:cs="Arial"/>
          <w:lang w:val="es-SV"/>
        </w:rPr>
        <w:t xml:space="preserve">, firmada por el </w:t>
      </w:r>
      <w:proofErr w:type="spellStart"/>
      <w:r w:rsidR="000C48E6">
        <w:rPr>
          <w:rFonts w:ascii="Arial" w:hAnsi="Arial" w:cs="Arial"/>
          <w:lang w:val="es-SV"/>
        </w:rPr>
        <w:t>xxxxxxxx</w:t>
      </w:r>
      <w:proofErr w:type="spellEnd"/>
      <w:r w:rsidR="002559F5" w:rsidRPr="00D31ED8">
        <w:rPr>
          <w:rFonts w:ascii="Arial" w:hAnsi="Arial" w:cs="Arial"/>
          <w:lang w:val="es-SV"/>
        </w:rPr>
        <w:t xml:space="preserve">; Jefe de Catastro Tributario. Cancelo refrenda de matrícula en Recibo Numero </w:t>
      </w:r>
      <w:r w:rsidR="008B7770">
        <w:rPr>
          <w:rFonts w:ascii="Arial" w:hAnsi="Arial" w:cs="Arial"/>
          <w:b/>
          <w:lang w:val="es-SV"/>
        </w:rPr>
        <w:t>359445</w:t>
      </w:r>
      <w:r w:rsidR="002559F5" w:rsidRPr="00D31ED8">
        <w:rPr>
          <w:rFonts w:ascii="Arial" w:hAnsi="Arial" w:cs="Arial"/>
          <w:b/>
          <w:lang w:val="es-SV"/>
        </w:rPr>
        <w:t xml:space="preserve"> </w:t>
      </w:r>
      <w:r w:rsidR="002559F5" w:rsidRPr="00D31ED8">
        <w:rPr>
          <w:rFonts w:ascii="Arial" w:hAnsi="Arial" w:cs="Arial"/>
          <w:lang w:val="es-SV"/>
        </w:rPr>
        <w:t xml:space="preserve">de fecha </w:t>
      </w:r>
      <w:r w:rsidR="008B7770">
        <w:rPr>
          <w:rFonts w:ascii="Arial" w:hAnsi="Arial" w:cs="Arial"/>
          <w:b/>
          <w:lang w:val="es-SV"/>
        </w:rPr>
        <w:t>18/04</w:t>
      </w:r>
      <w:r w:rsidR="002559F5">
        <w:rPr>
          <w:rFonts w:ascii="Arial" w:hAnsi="Arial" w:cs="Arial"/>
          <w:b/>
          <w:lang w:val="es-SV"/>
        </w:rPr>
        <w:t>/2023</w:t>
      </w:r>
      <w:r w:rsidR="002559F5" w:rsidRPr="00D31ED8">
        <w:rPr>
          <w:rFonts w:ascii="Arial" w:hAnsi="Arial" w:cs="Arial"/>
          <w:lang w:val="es-SV"/>
        </w:rPr>
        <w:t xml:space="preserve">. Por la cantidad de </w:t>
      </w:r>
      <w:r w:rsidR="002559F5" w:rsidRPr="00D31ED8">
        <w:rPr>
          <w:rFonts w:ascii="Arial" w:hAnsi="Arial" w:cs="Arial"/>
          <w:b/>
          <w:lang w:val="es-SV"/>
        </w:rPr>
        <w:t>$21.00</w:t>
      </w:r>
      <w:r w:rsidR="002559F5" w:rsidRPr="00D31ED8">
        <w:rPr>
          <w:rFonts w:ascii="Arial" w:hAnsi="Arial" w:cs="Arial"/>
          <w:lang w:val="es-SV"/>
        </w:rPr>
        <w:t xml:space="preserve"> en atención a solicitud de fecha </w:t>
      </w:r>
      <w:r w:rsidR="008B7770">
        <w:rPr>
          <w:rFonts w:ascii="Arial" w:hAnsi="Arial" w:cs="Arial"/>
          <w:b/>
          <w:lang w:val="es-SV"/>
        </w:rPr>
        <w:t>18/04</w:t>
      </w:r>
      <w:r w:rsidR="002559F5">
        <w:rPr>
          <w:rFonts w:ascii="Arial" w:hAnsi="Arial" w:cs="Arial"/>
          <w:b/>
          <w:lang w:val="es-SV"/>
        </w:rPr>
        <w:t>/2023</w:t>
      </w:r>
      <w:r w:rsidR="002559F5" w:rsidRPr="00D31ED8">
        <w:rPr>
          <w:rFonts w:ascii="Arial" w:hAnsi="Arial" w:cs="Arial"/>
          <w:lang w:val="es-SV"/>
        </w:rPr>
        <w:t xml:space="preserve"> y demás diligencias que se anexan</w:t>
      </w:r>
      <w:r w:rsidR="002559F5">
        <w:rPr>
          <w:rFonts w:ascii="Arial" w:hAnsi="Arial" w:cs="Arial"/>
          <w:lang w:val="es-SV"/>
        </w:rPr>
        <w:t xml:space="preserve">. </w:t>
      </w:r>
      <w:r w:rsidR="002559F5" w:rsidRPr="00D31ED8">
        <w:rPr>
          <w:rFonts w:ascii="Arial" w:hAnsi="Arial" w:cs="Arial"/>
          <w:lang w:val="es-SV"/>
        </w:rPr>
        <w:t xml:space="preserve"> </w:t>
      </w:r>
      <w:r w:rsidR="002559F5" w:rsidRPr="00D31ED8">
        <w:rPr>
          <w:rFonts w:ascii="Arial" w:hAnsi="Arial" w:cs="Arial"/>
          <w:b/>
          <w:lang w:val="es-SV"/>
        </w:rPr>
        <w:t>COMUNIQUESE</w:t>
      </w:r>
      <w:r w:rsidR="002559F5" w:rsidRPr="00D31ED8">
        <w:rPr>
          <w:rFonts w:ascii="Arial" w:hAnsi="Arial" w:cs="Arial"/>
          <w:lang w:val="es-SV"/>
        </w:rPr>
        <w:t xml:space="preserve">. Es conforme con su original con el cual se confronto, y se extiende la presente en la Alcaldía Municipal de la Ciudad de Apopa, Departamento de San Salvador, </w:t>
      </w:r>
      <w:r w:rsidR="002559F5">
        <w:rPr>
          <w:rFonts w:ascii="Arial" w:hAnsi="Arial" w:cs="Arial"/>
          <w:lang w:val="es-SV"/>
        </w:rPr>
        <w:t xml:space="preserve">a los </w:t>
      </w:r>
      <w:r w:rsidR="00CE6CE3">
        <w:rPr>
          <w:rFonts w:ascii="Arial" w:hAnsi="Arial" w:cs="Arial"/>
          <w:lang w:val="es-SV"/>
        </w:rPr>
        <w:t>dieciocho días del mes de abril</w:t>
      </w:r>
      <w:r w:rsidR="002559F5">
        <w:rPr>
          <w:rFonts w:ascii="Arial" w:hAnsi="Arial" w:cs="Arial"/>
          <w:lang w:val="es-SV"/>
        </w:rPr>
        <w:t xml:space="preserve"> del año dos mil veintitrés</w:t>
      </w:r>
      <w:r w:rsidR="002559F5" w:rsidRPr="00D31ED8">
        <w:rPr>
          <w:rFonts w:ascii="Arial" w:hAnsi="Arial" w:cs="Arial"/>
          <w:lang w:val="es-SV"/>
        </w:rPr>
        <w:t>.</w:t>
      </w:r>
    </w:p>
    <w:p w:rsidR="002559F5" w:rsidRPr="000D3B9E" w:rsidRDefault="002559F5" w:rsidP="002559F5">
      <w:pPr>
        <w:shd w:val="clear" w:color="auto" w:fill="FFFFFF" w:themeFill="background1"/>
        <w:spacing w:line="360" w:lineRule="auto"/>
        <w:jc w:val="both"/>
        <w:rPr>
          <w:rFonts w:ascii="Arial" w:hAnsi="Arial" w:cs="Arial"/>
          <w:highlight w:val="yellow"/>
          <w:lang w:val="es-SV"/>
        </w:rPr>
      </w:pPr>
    </w:p>
    <w:p w:rsidR="002559F5" w:rsidRPr="000D3B9E" w:rsidRDefault="002559F5" w:rsidP="002559F5">
      <w:pPr>
        <w:rPr>
          <w:highlight w:val="yellow"/>
        </w:rPr>
      </w:pPr>
    </w:p>
    <w:p w:rsidR="002559F5" w:rsidRDefault="002559F5" w:rsidP="002559F5">
      <w:pPr>
        <w:spacing w:line="276" w:lineRule="auto"/>
        <w:rPr>
          <w:rFonts w:ascii="Arial" w:hAnsi="Arial" w:cs="Arial"/>
          <w:b/>
          <w:lang w:val="es-SV"/>
        </w:rPr>
      </w:pPr>
    </w:p>
    <w:p w:rsidR="002559F5" w:rsidRDefault="002559F5" w:rsidP="002559F5">
      <w:pPr>
        <w:spacing w:line="276" w:lineRule="auto"/>
        <w:rPr>
          <w:rFonts w:ascii="Arial" w:hAnsi="Arial" w:cs="Arial"/>
          <w:b/>
          <w:lang w:val="es-SV"/>
        </w:rPr>
      </w:pPr>
    </w:p>
    <w:p w:rsidR="002559F5" w:rsidRPr="00BB1264" w:rsidRDefault="002559F5" w:rsidP="002559F5">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ascii="Arial" w:hAnsi="Arial" w:cs="Arial"/>
          <w:b/>
          <w:sz w:val="22"/>
          <w:szCs w:val="22"/>
        </w:rPr>
      </w:pPr>
      <w:r w:rsidRPr="00BB1264">
        <w:rPr>
          <w:rFonts w:ascii="Arial" w:hAnsi="Arial" w:cs="Arial"/>
          <w:b/>
          <w:sz w:val="22"/>
          <w:szCs w:val="22"/>
        </w:rPr>
        <w:t>Dra. Jennifer Esmeralda Juárez García</w:t>
      </w:r>
    </w:p>
    <w:p w:rsidR="002559F5" w:rsidRPr="00BB1264" w:rsidRDefault="002559F5" w:rsidP="002559F5">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ascii="Arial" w:eastAsia="Calibri" w:hAnsi="Arial" w:cs="Arial"/>
          <w:b/>
          <w:sz w:val="22"/>
          <w:szCs w:val="22"/>
          <w:lang w:val="es-SV" w:eastAsia="en-US"/>
        </w:rPr>
      </w:pPr>
      <w:r w:rsidRPr="00BB1264">
        <w:rPr>
          <w:rFonts w:ascii="Arial" w:eastAsia="Calibri" w:hAnsi="Arial" w:cs="Arial"/>
          <w:sz w:val="22"/>
          <w:szCs w:val="22"/>
          <w:lang w:val="es-SV" w:eastAsia="en-US"/>
        </w:rPr>
        <w:t xml:space="preserve">            </w:t>
      </w:r>
      <w:r w:rsidRPr="00BB1264">
        <w:rPr>
          <w:rFonts w:ascii="Arial" w:eastAsia="Calibri" w:hAnsi="Arial" w:cs="Arial"/>
          <w:b/>
          <w:sz w:val="22"/>
          <w:szCs w:val="22"/>
          <w:lang w:val="es-SV" w:eastAsia="en-US"/>
        </w:rPr>
        <w:t xml:space="preserve">Alcaldesa Municipal </w:t>
      </w:r>
    </w:p>
    <w:p w:rsidR="002559F5" w:rsidRPr="00BB1264" w:rsidRDefault="002559F5" w:rsidP="002559F5">
      <w:pPr>
        <w:tabs>
          <w:tab w:val="left" w:pos="864"/>
          <w:tab w:val="left" w:pos="6377"/>
        </w:tabs>
        <w:jc w:val="both"/>
        <w:rPr>
          <w:rFonts w:ascii="Arial" w:eastAsia="Calibri" w:hAnsi="Arial" w:cs="Arial"/>
          <w:b/>
          <w:bCs/>
          <w:sz w:val="22"/>
          <w:szCs w:val="22"/>
          <w:lang w:val="es-SV" w:eastAsia="en-US"/>
        </w:rPr>
      </w:pPr>
      <w:r w:rsidRPr="00BB1264">
        <w:rPr>
          <w:rFonts w:ascii="Arial" w:eastAsia="Calibri" w:hAnsi="Arial" w:cs="Arial"/>
          <w:b/>
          <w:bCs/>
          <w:sz w:val="22"/>
          <w:szCs w:val="22"/>
          <w:lang w:val="es-SV" w:eastAsia="en-US"/>
        </w:rPr>
        <w:t xml:space="preserve">                                                                                Lic. </w:t>
      </w:r>
      <w:r>
        <w:rPr>
          <w:rFonts w:ascii="Arial" w:eastAsia="Calibri" w:hAnsi="Arial" w:cs="Arial"/>
          <w:b/>
          <w:bCs/>
          <w:sz w:val="22"/>
          <w:szCs w:val="22"/>
          <w:lang w:val="es-SV" w:eastAsia="en-US"/>
        </w:rPr>
        <w:t>Nelson Estrada Hernández</w:t>
      </w:r>
    </w:p>
    <w:p w:rsidR="002559F5" w:rsidRDefault="002559F5" w:rsidP="002559F5">
      <w:pPr>
        <w:spacing w:line="276" w:lineRule="auto"/>
        <w:rPr>
          <w:rFonts w:ascii="Arial" w:hAnsi="Arial" w:cs="Arial"/>
          <w:b/>
          <w:lang w:val="es-SV"/>
        </w:rPr>
      </w:pPr>
      <w:r w:rsidRPr="00BB1264">
        <w:rPr>
          <w:rFonts w:ascii="Arial" w:hAnsi="Arial" w:cs="Arial"/>
          <w:sz w:val="22"/>
          <w:szCs w:val="22"/>
        </w:rPr>
        <w:t xml:space="preserve">                                                                                  </w:t>
      </w:r>
      <w:r w:rsidRPr="00BB1264">
        <w:rPr>
          <w:rFonts w:ascii="Arial" w:hAnsi="Arial" w:cs="Arial"/>
          <w:sz w:val="22"/>
          <w:szCs w:val="22"/>
        </w:rPr>
        <w:tab/>
        <w:t xml:space="preserve">  </w:t>
      </w:r>
      <w:r>
        <w:rPr>
          <w:rFonts w:ascii="Arial" w:hAnsi="Arial" w:cs="Arial"/>
          <w:sz w:val="22"/>
          <w:szCs w:val="22"/>
        </w:rPr>
        <w:t xml:space="preserve"> </w:t>
      </w:r>
      <w:r w:rsidRPr="00BB1264">
        <w:rPr>
          <w:rFonts w:ascii="Arial" w:hAnsi="Arial" w:cs="Arial"/>
          <w:b/>
          <w:sz w:val="22"/>
          <w:szCs w:val="22"/>
        </w:rPr>
        <w:t>Secretari</w:t>
      </w:r>
      <w:r>
        <w:rPr>
          <w:rFonts w:ascii="Arial" w:hAnsi="Arial" w:cs="Arial"/>
          <w:b/>
          <w:sz w:val="22"/>
          <w:szCs w:val="22"/>
        </w:rPr>
        <w:t>o</w:t>
      </w:r>
      <w:r w:rsidRPr="00BB1264">
        <w:rPr>
          <w:rFonts w:ascii="Arial" w:hAnsi="Arial" w:cs="Arial"/>
          <w:b/>
          <w:sz w:val="22"/>
          <w:szCs w:val="22"/>
        </w:rPr>
        <w:t xml:space="preserve"> Municipal</w:t>
      </w:r>
    </w:p>
    <w:p w:rsidR="002559F5" w:rsidRDefault="002559F5" w:rsidP="002559F5">
      <w:pPr>
        <w:spacing w:line="276" w:lineRule="auto"/>
        <w:rPr>
          <w:rFonts w:ascii="Arial" w:hAnsi="Arial" w:cs="Arial"/>
          <w:b/>
          <w:lang w:val="es-SV"/>
        </w:rPr>
      </w:pPr>
    </w:p>
    <w:p w:rsidR="002559F5" w:rsidRDefault="002559F5" w:rsidP="002559F5">
      <w:pPr>
        <w:spacing w:line="276" w:lineRule="auto"/>
        <w:rPr>
          <w:rFonts w:ascii="Arial" w:hAnsi="Arial" w:cs="Arial"/>
          <w:b/>
          <w:lang w:val="es-SV"/>
        </w:rPr>
      </w:pPr>
    </w:p>
    <w:p w:rsidR="000C48E6" w:rsidRDefault="000C48E6" w:rsidP="00127E84">
      <w:pPr>
        <w:spacing w:line="360" w:lineRule="auto"/>
        <w:rPr>
          <w:b/>
          <w:sz w:val="22"/>
          <w:szCs w:val="22"/>
          <w:lang w:val="es-SV"/>
        </w:rPr>
      </w:pPr>
    </w:p>
    <w:p w:rsidR="000C48E6" w:rsidRDefault="000C48E6" w:rsidP="00127E84">
      <w:pPr>
        <w:spacing w:line="360" w:lineRule="auto"/>
        <w:rPr>
          <w:b/>
          <w:sz w:val="22"/>
          <w:szCs w:val="22"/>
          <w:lang w:val="es-SV"/>
        </w:rPr>
      </w:pPr>
    </w:p>
    <w:p w:rsidR="000C48E6" w:rsidRDefault="000C48E6" w:rsidP="00127E84">
      <w:pPr>
        <w:spacing w:line="360" w:lineRule="auto"/>
        <w:rPr>
          <w:b/>
          <w:sz w:val="22"/>
          <w:szCs w:val="22"/>
          <w:lang w:val="es-SV"/>
        </w:rPr>
      </w:pPr>
    </w:p>
    <w:p w:rsidR="00127E84" w:rsidRPr="008C3FE7" w:rsidRDefault="00127E84" w:rsidP="00127E84">
      <w:pPr>
        <w:spacing w:line="360" w:lineRule="auto"/>
        <w:rPr>
          <w:sz w:val="22"/>
          <w:szCs w:val="22"/>
          <w:lang w:val="es-SV"/>
        </w:rPr>
      </w:pPr>
      <w:r w:rsidRPr="008C3FE7">
        <w:rPr>
          <w:rFonts w:eastAsia="Calibri"/>
          <w:noProof/>
          <w:sz w:val="22"/>
          <w:szCs w:val="22"/>
        </w:rPr>
        <w:lastRenderedPageBreak/>
        <w:drawing>
          <wp:anchor distT="0" distB="0" distL="114300" distR="114300" simplePos="0" relativeHeight="251716608" behindDoc="0" locked="0" layoutInCell="1" allowOverlap="1" wp14:anchorId="0F46069F" wp14:editId="0C78B70A">
            <wp:simplePos x="0" y="0"/>
            <wp:positionH relativeFrom="margin">
              <wp:posOffset>-1146219</wp:posOffset>
            </wp:positionH>
            <wp:positionV relativeFrom="margin">
              <wp:posOffset>-991370</wp:posOffset>
            </wp:positionV>
            <wp:extent cx="7772400" cy="1457325"/>
            <wp:effectExtent l="0" t="0" r="0" b="0"/>
            <wp:wrapSquare wrapText="bothSides"/>
            <wp:docPr id="18" name="Imagen 18"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3FE7">
        <w:rPr>
          <w:b/>
          <w:sz w:val="22"/>
          <w:szCs w:val="22"/>
          <w:lang w:val="es-SV"/>
        </w:rPr>
        <w:t>EL INFRASCRITO ALCALDE MUNICIPAL INTERINO,</w:t>
      </w:r>
    </w:p>
    <w:p w:rsidR="00BB0EC8" w:rsidRPr="00BB0EC8" w:rsidRDefault="00BB0EC8" w:rsidP="00BB0EC8">
      <w:pPr>
        <w:spacing w:line="276" w:lineRule="auto"/>
        <w:jc w:val="both"/>
        <w:rPr>
          <w:sz w:val="22"/>
          <w:szCs w:val="22"/>
          <w:lang w:val="es-SV"/>
        </w:rPr>
      </w:pPr>
      <w:r w:rsidRPr="00BB0EC8">
        <w:rPr>
          <w:b/>
          <w:sz w:val="22"/>
          <w:szCs w:val="22"/>
          <w:lang w:val="es-SV"/>
        </w:rPr>
        <w:t>CERTIFICA</w:t>
      </w:r>
      <w:r w:rsidRPr="00BB0EC8">
        <w:rPr>
          <w:sz w:val="22"/>
          <w:szCs w:val="22"/>
          <w:lang w:val="es-SV"/>
        </w:rPr>
        <w:t xml:space="preserve">. Que a folio </w:t>
      </w:r>
      <w:r w:rsidR="00404583" w:rsidRPr="008C3FE7">
        <w:rPr>
          <w:b/>
          <w:sz w:val="22"/>
          <w:szCs w:val="22"/>
          <w:lang w:val="es-SV"/>
        </w:rPr>
        <w:t>Catorce</w:t>
      </w:r>
      <w:r w:rsidRPr="00BB0EC8">
        <w:rPr>
          <w:sz w:val="22"/>
          <w:szCs w:val="22"/>
          <w:lang w:val="es-SV"/>
        </w:rPr>
        <w:t xml:space="preserve"> del libro de Registro por Primera vez y Refrenda de Matricula de </w:t>
      </w:r>
      <w:r w:rsidRPr="00BB0EC8">
        <w:rPr>
          <w:b/>
          <w:sz w:val="22"/>
          <w:szCs w:val="22"/>
          <w:lang w:val="es-SV"/>
        </w:rPr>
        <w:t>Destazador de Ganado Bovino y Porcino</w:t>
      </w:r>
      <w:r w:rsidRPr="00BB0EC8">
        <w:rPr>
          <w:sz w:val="22"/>
          <w:szCs w:val="22"/>
          <w:lang w:val="es-SV"/>
        </w:rPr>
        <w:t xml:space="preserve">, que esta Alcaldía  Municipal, lleva durante el corriente año, se encuentra  el Registro, que literalmente dice: </w:t>
      </w:r>
      <w:r w:rsidRPr="00BB0EC8">
        <w:rPr>
          <w:b/>
          <w:sz w:val="22"/>
          <w:szCs w:val="22"/>
          <w:lang w:val="es-SV"/>
        </w:rPr>
        <w:t xml:space="preserve">REGISTRO NUMERO </w:t>
      </w:r>
      <w:r w:rsidR="00053E5D" w:rsidRPr="008C3FE7">
        <w:rPr>
          <w:b/>
          <w:sz w:val="22"/>
          <w:szCs w:val="22"/>
          <w:lang w:val="es-SV"/>
        </w:rPr>
        <w:t>CATORCE</w:t>
      </w:r>
      <w:r w:rsidRPr="00BB0EC8">
        <w:rPr>
          <w:b/>
          <w:sz w:val="22"/>
          <w:szCs w:val="22"/>
          <w:lang w:val="es-SV"/>
        </w:rPr>
        <w:t>:</w:t>
      </w:r>
      <w:r w:rsidRPr="00BB0EC8">
        <w:rPr>
          <w:sz w:val="22"/>
          <w:szCs w:val="22"/>
          <w:lang w:val="es-SV"/>
        </w:rPr>
        <w:t xml:space="preserve"> </w:t>
      </w:r>
      <w:r w:rsidRPr="00BB0EC8">
        <w:rPr>
          <w:b/>
          <w:sz w:val="22"/>
          <w:szCs w:val="22"/>
          <w:lang w:val="es-SV"/>
        </w:rPr>
        <w:t xml:space="preserve">ALCALDÍA MUNICIPAL DE APOPA, </w:t>
      </w:r>
      <w:r w:rsidR="00406FFC" w:rsidRPr="008C3FE7">
        <w:rPr>
          <w:b/>
          <w:sz w:val="22"/>
          <w:szCs w:val="22"/>
          <w:lang w:val="es-SV"/>
        </w:rPr>
        <w:t>a las nueve horas con un minuto</w:t>
      </w:r>
      <w:r w:rsidR="006D5675" w:rsidRPr="008C3FE7">
        <w:rPr>
          <w:b/>
          <w:sz w:val="22"/>
          <w:szCs w:val="22"/>
          <w:lang w:val="es-SV"/>
        </w:rPr>
        <w:t xml:space="preserve"> </w:t>
      </w:r>
      <w:r w:rsidR="00406FFC" w:rsidRPr="008C3FE7">
        <w:rPr>
          <w:b/>
          <w:sz w:val="22"/>
          <w:szCs w:val="22"/>
          <w:lang w:val="es-SV"/>
        </w:rPr>
        <w:t xml:space="preserve">del </w:t>
      </w:r>
      <w:r w:rsidR="006D5675" w:rsidRPr="008C3FE7">
        <w:rPr>
          <w:b/>
          <w:sz w:val="22"/>
          <w:szCs w:val="22"/>
          <w:lang w:val="es-SV"/>
        </w:rPr>
        <w:t>día</w:t>
      </w:r>
      <w:r w:rsidR="00406FFC" w:rsidRPr="008C3FE7">
        <w:rPr>
          <w:b/>
          <w:sz w:val="22"/>
          <w:szCs w:val="22"/>
          <w:lang w:val="es-SV"/>
        </w:rPr>
        <w:t xml:space="preserve"> lunes veinticuatro de abril del año dos mil </w:t>
      </w:r>
      <w:r w:rsidR="006D5675" w:rsidRPr="008C3FE7">
        <w:rPr>
          <w:b/>
          <w:sz w:val="22"/>
          <w:szCs w:val="22"/>
          <w:lang w:val="es-SV"/>
        </w:rPr>
        <w:t>veintitrés</w:t>
      </w:r>
      <w:r w:rsidRPr="00BB0EC8">
        <w:rPr>
          <w:sz w:val="22"/>
          <w:szCs w:val="22"/>
          <w:lang w:val="es-SV"/>
        </w:rPr>
        <w:t xml:space="preserve">. </w:t>
      </w:r>
      <w:r w:rsidR="00433243" w:rsidRPr="008C3FE7">
        <w:rPr>
          <w:b/>
          <w:sz w:val="22"/>
          <w:szCs w:val="22"/>
          <w:u w:val="single"/>
          <w:lang w:val="es-SV"/>
        </w:rPr>
        <w:t>Considerando</w:t>
      </w:r>
      <w:r w:rsidR="00433243" w:rsidRPr="008C3FE7">
        <w:rPr>
          <w:sz w:val="22"/>
          <w:szCs w:val="22"/>
          <w:lang w:val="es-SV"/>
        </w:rPr>
        <w:t xml:space="preserve">: </w:t>
      </w:r>
      <w:r w:rsidR="00455468" w:rsidRPr="008C3FE7">
        <w:rPr>
          <w:sz w:val="22"/>
          <w:szCs w:val="22"/>
          <w:lang w:val="es-SV"/>
        </w:rPr>
        <w:t xml:space="preserve">Que en Acuerdo Municipal Número Siete del Acta </w:t>
      </w:r>
      <w:r w:rsidR="00C65155" w:rsidRPr="008C3FE7">
        <w:rPr>
          <w:sz w:val="22"/>
          <w:szCs w:val="22"/>
          <w:lang w:val="es-SV"/>
        </w:rPr>
        <w:t>Numero Diecisiete</w:t>
      </w:r>
      <w:r w:rsidR="00233481" w:rsidRPr="008C3FE7">
        <w:rPr>
          <w:sz w:val="22"/>
          <w:szCs w:val="22"/>
          <w:lang w:val="es-SV"/>
        </w:rPr>
        <w:t xml:space="preserve"> de fecha treinta y uno de marzo del año dos mil </w:t>
      </w:r>
      <w:r w:rsidR="0092601C" w:rsidRPr="008C3FE7">
        <w:rPr>
          <w:sz w:val="22"/>
          <w:szCs w:val="22"/>
          <w:lang w:val="es-SV"/>
        </w:rPr>
        <w:t xml:space="preserve">veintitrés; en la cual fue aprobada </w:t>
      </w:r>
      <w:r w:rsidR="006F5115" w:rsidRPr="008C3FE7">
        <w:rPr>
          <w:sz w:val="22"/>
          <w:szCs w:val="22"/>
          <w:lang w:val="es-SV"/>
        </w:rPr>
        <w:t>Opinión</w:t>
      </w:r>
      <w:r w:rsidR="0092601C" w:rsidRPr="008C3FE7">
        <w:rPr>
          <w:sz w:val="22"/>
          <w:szCs w:val="22"/>
          <w:lang w:val="es-SV"/>
        </w:rPr>
        <w:t xml:space="preserve"> </w:t>
      </w:r>
      <w:r w:rsidR="006F5115" w:rsidRPr="008C3FE7">
        <w:rPr>
          <w:sz w:val="22"/>
          <w:szCs w:val="22"/>
          <w:lang w:val="es-SV"/>
        </w:rPr>
        <w:t>Jurídica</w:t>
      </w:r>
      <w:r w:rsidR="0092601C" w:rsidRPr="008C3FE7">
        <w:rPr>
          <w:sz w:val="22"/>
          <w:szCs w:val="22"/>
          <w:lang w:val="es-SV"/>
        </w:rPr>
        <w:t xml:space="preserve"> Presentada por la </w:t>
      </w:r>
      <w:proofErr w:type="spellStart"/>
      <w:r w:rsidR="00422D7F">
        <w:rPr>
          <w:sz w:val="22"/>
          <w:szCs w:val="22"/>
        </w:rPr>
        <w:t>xxxxxxxxxx</w:t>
      </w:r>
      <w:proofErr w:type="spellEnd"/>
      <w:r w:rsidR="0009007A">
        <w:rPr>
          <w:sz w:val="22"/>
          <w:szCs w:val="22"/>
        </w:rPr>
        <w:t xml:space="preserve"> </w:t>
      </w:r>
      <w:r w:rsidR="0092601C" w:rsidRPr="008C3FE7">
        <w:rPr>
          <w:sz w:val="22"/>
          <w:szCs w:val="22"/>
        </w:rPr>
        <w:t xml:space="preserve">, Apoderada General y Judicial de esta Municipalidad; en relación a escrito presentado por los señores: </w:t>
      </w:r>
      <w:proofErr w:type="spellStart"/>
      <w:r w:rsidR="000C48E6">
        <w:rPr>
          <w:sz w:val="22"/>
          <w:szCs w:val="22"/>
        </w:rPr>
        <w:t>xxxxxx</w:t>
      </w:r>
      <w:proofErr w:type="spellEnd"/>
      <w:r w:rsidR="0092601C" w:rsidRPr="008C3FE7">
        <w:rPr>
          <w:sz w:val="22"/>
          <w:szCs w:val="22"/>
        </w:rPr>
        <w:t xml:space="preserve">; quienes son comerciantes que hacen uso de los servicios de destace de reses en el Rastro Municipal de esta Alcaldía; en la cual </w:t>
      </w:r>
      <w:r w:rsidR="0092601C" w:rsidRPr="008C3FE7">
        <w:rPr>
          <w:b/>
          <w:sz w:val="22"/>
          <w:szCs w:val="22"/>
        </w:rPr>
        <w:t>RECOMIENDA</w:t>
      </w:r>
      <w:r w:rsidR="0092601C" w:rsidRPr="008C3FE7">
        <w:rPr>
          <w:sz w:val="22"/>
          <w:szCs w:val="22"/>
        </w:rPr>
        <w:t xml:space="preserve">: </w:t>
      </w:r>
      <w:r w:rsidR="0092601C" w:rsidRPr="008C3FE7">
        <w:rPr>
          <w:b/>
          <w:sz w:val="22"/>
          <w:szCs w:val="22"/>
        </w:rPr>
        <w:t xml:space="preserve">I) </w:t>
      </w:r>
      <w:r w:rsidR="0092601C" w:rsidRPr="008C3FE7">
        <w:rPr>
          <w:sz w:val="22"/>
          <w:szCs w:val="22"/>
        </w:rPr>
        <w:t xml:space="preserve">Si es procedente exonerar la multa de no renovación de matrícula de los años 2020 y 2021 a los señores: </w:t>
      </w:r>
      <w:proofErr w:type="spellStart"/>
      <w:r w:rsidR="000C48E6">
        <w:rPr>
          <w:sz w:val="22"/>
          <w:szCs w:val="22"/>
        </w:rPr>
        <w:t>xxxxxx</w:t>
      </w:r>
      <w:proofErr w:type="spellEnd"/>
      <w:r w:rsidR="0092601C" w:rsidRPr="008C3FE7">
        <w:rPr>
          <w:sz w:val="22"/>
          <w:szCs w:val="22"/>
        </w:rPr>
        <w:t xml:space="preserve"> en vista que por motivos de fuerza mayor no reunieron los requisitos para solicitar la renovación de matrícula para uso del destace en las instalaciones del Rastro Municipal de esta Municipalidad. </w:t>
      </w:r>
      <w:r w:rsidR="0092601C" w:rsidRPr="008C3FE7">
        <w:rPr>
          <w:b/>
          <w:sz w:val="22"/>
          <w:szCs w:val="22"/>
        </w:rPr>
        <w:t>II</w:t>
      </w:r>
      <w:r w:rsidR="0092601C" w:rsidRPr="008C3FE7">
        <w:rPr>
          <w:sz w:val="22"/>
          <w:szCs w:val="22"/>
        </w:rPr>
        <w:t xml:space="preserve">) Se otorgue a los solicitantes permiso para que continúen con el servicio de destace en las instalaciones del Rastro Municipal, en vista que para este año aún están dentro del plazo establecido según el Artículo 27 de la Ordenanza Reguladora de Tasas por la Prestación de Servicios y Uso de Bienes Públicos del Municipio de Apopa. </w:t>
      </w:r>
      <w:r w:rsidR="0092601C" w:rsidRPr="008C3FE7">
        <w:rPr>
          <w:b/>
          <w:sz w:val="22"/>
          <w:szCs w:val="22"/>
          <w:u w:val="single"/>
        </w:rPr>
        <w:t>Segundo</w:t>
      </w:r>
      <w:r w:rsidR="0092601C" w:rsidRPr="008C3FE7">
        <w:rPr>
          <w:sz w:val="22"/>
          <w:szCs w:val="22"/>
        </w:rPr>
        <w:t>: Quedando delegada la Apoderada General y Judicial de esta Municipalidad notifique a los interesados de lo resuelto en este Acuerdo Municipal, para que den continuidad al proceso de permiso de Herrar ganado, corretero y destace correspondiente al año 2022 y 2023, en la Unidad de Secretaria Municipal</w:t>
      </w:r>
      <w:r w:rsidR="00412FCA" w:rsidRPr="008C3FE7">
        <w:rPr>
          <w:sz w:val="22"/>
          <w:szCs w:val="22"/>
        </w:rPr>
        <w:t xml:space="preserve">. </w:t>
      </w:r>
      <w:r w:rsidR="00FD777F" w:rsidRPr="008C3FE7">
        <w:rPr>
          <w:sz w:val="22"/>
          <w:szCs w:val="22"/>
        </w:rPr>
        <w:t>Por</w:t>
      </w:r>
      <w:r w:rsidR="00000C15" w:rsidRPr="008C3FE7">
        <w:rPr>
          <w:sz w:val="22"/>
          <w:szCs w:val="22"/>
        </w:rPr>
        <w:t xml:space="preserve"> lo antes expuesto se le exonerar la multa de renovación de matrícula de los años 2020 y 2021 a l</w:t>
      </w:r>
      <w:r w:rsidR="001E63CC" w:rsidRPr="008C3FE7">
        <w:rPr>
          <w:sz w:val="22"/>
          <w:szCs w:val="22"/>
        </w:rPr>
        <w:t>a</w:t>
      </w:r>
      <w:r w:rsidR="00000C15" w:rsidRPr="008C3FE7">
        <w:rPr>
          <w:sz w:val="22"/>
          <w:szCs w:val="22"/>
        </w:rPr>
        <w:t xml:space="preserve"> señor</w:t>
      </w:r>
      <w:r w:rsidR="001E63CC" w:rsidRPr="008C3FE7">
        <w:rPr>
          <w:sz w:val="22"/>
          <w:szCs w:val="22"/>
        </w:rPr>
        <w:t>a</w:t>
      </w:r>
      <w:r w:rsidR="00000C15" w:rsidRPr="008C3FE7">
        <w:rPr>
          <w:sz w:val="22"/>
          <w:szCs w:val="22"/>
        </w:rPr>
        <w:t xml:space="preserve">: </w:t>
      </w:r>
      <w:proofErr w:type="spellStart"/>
      <w:r w:rsidR="000C48E6">
        <w:rPr>
          <w:sz w:val="22"/>
          <w:szCs w:val="22"/>
        </w:rPr>
        <w:t>xxxxxxxx</w:t>
      </w:r>
      <w:proofErr w:type="spellEnd"/>
      <w:r w:rsidR="001E63CC" w:rsidRPr="008C3FE7">
        <w:rPr>
          <w:sz w:val="22"/>
          <w:szCs w:val="22"/>
        </w:rPr>
        <w:t>, debiendo cancelar la licencia de destace del año 2022, por un valor de $21.00.</w:t>
      </w:r>
      <w:r w:rsidR="00926781" w:rsidRPr="008C3FE7">
        <w:rPr>
          <w:sz w:val="22"/>
          <w:szCs w:val="22"/>
        </w:rPr>
        <w:t xml:space="preserve"> </w:t>
      </w:r>
      <w:r w:rsidRPr="00BB0EC8">
        <w:rPr>
          <w:sz w:val="22"/>
          <w:szCs w:val="22"/>
          <w:lang w:val="es-SV"/>
        </w:rPr>
        <w:t xml:space="preserve">Refrenda de Matricula de Destazador de Ganado Bovino y Porcino, en el  Rastro Municipal de Apopa, para el año dos mil </w:t>
      </w:r>
      <w:r w:rsidR="008C7334" w:rsidRPr="008C3FE7">
        <w:rPr>
          <w:sz w:val="22"/>
          <w:szCs w:val="22"/>
          <w:lang w:val="es-SV"/>
        </w:rPr>
        <w:t>veintidós</w:t>
      </w:r>
      <w:r w:rsidRPr="00BB0EC8">
        <w:rPr>
          <w:sz w:val="22"/>
          <w:szCs w:val="22"/>
          <w:lang w:val="es-SV"/>
        </w:rPr>
        <w:t xml:space="preserve">, Según Expediente </w:t>
      </w:r>
      <w:r w:rsidR="00926781" w:rsidRPr="008C3FE7">
        <w:rPr>
          <w:b/>
          <w:color w:val="000000"/>
          <w:sz w:val="22"/>
          <w:szCs w:val="22"/>
          <w:lang w:val="es-SV"/>
        </w:rPr>
        <w:t>03/2022</w:t>
      </w:r>
      <w:r w:rsidRPr="00BB0EC8">
        <w:rPr>
          <w:b/>
          <w:color w:val="000000"/>
          <w:sz w:val="22"/>
          <w:szCs w:val="22"/>
          <w:lang w:val="es-SV"/>
        </w:rPr>
        <w:t xml:space="preserve">, </w:t>
      </w:r>
      <w:r w:rsidRPr="00BB0EC8">
        <w:rPr>
          <w:sz w:val="22"/>
          <w:szCs w:val="22"/>
          <w:lang w:val="es-SV"/>
        </w:rPr>
        <w:t xml:space="preserve">Extendido por la Gobernación Política Departamental, a favor de la señora </w:t>
      </w:r>
      <w:proofErr w:type="spellStart"/>
      <w:r w:rsidR="001616B7">
        <w:rPr>
          <w:b/>
          <w:sz w:val="22"/>
          <w:szCs w:val="22"/>
          <w:lang w:val="es-SV"/>
        </w:rPr>
        <w:t>xxxxxxx</w:t>
      </w:r>
      <w:proofErr w:type="spellEnd"/>
      <w:r w:rsidRPr="00BB0EC8">
        <w:rPr>
          <w:sz w:val="22"/>
          <w:szCs w:val="22"/>
          <w:lang w:val="es-SV"/>
        </w:rPr>
        <w:t xml:space="preserve">, mayor de edad, Residente en </w:t>
      </w:r>
      <w:proofErr w:type="spellStart"/>
      <w:r w:rsidR="001616B7">
        <w:rPr>
          <w:sz w:val="22"/>
          <w:szCs w:val="22"/>
          <w:lang w:val="es-SV"/>
        </w:rPr>
        <w:t>xxxxxxxx</w:t>
      </w:r>
      <w:proofErr w:type="spellEnd"/>
      <w:r w:rsidRPr="00BB0EC8">
        <w:rPr>
          <w:sz w:val="22"/>
          <w:szCs w:val="22"/>
          <w:lang w:val="es-SV"/>
        </w:rPr>
        <w:t xml:space="preserve">.  Portador de su Documento Único de Identidad Numero </w:t>
      </w:r>
      <w:proofErr w:type="spellStart"/>
      <w:r w:rsidR="001616B7">
        <w:rPr>
          <w:b/>
          <w:sz w:val="22"/>
          <w:szCs w:val="22"/>
          <w:lang w:val="es-SV"/>
        </w:rPr>
        <w:t>xxxxxxx</w:t>
      </w:r>
      <w:proofErr w:type="spellEnd"/>
      <w:r w:rsidR="00D80242" w:rsidRPr="008C3FE7">
        <w:rPr>
          <w:sz w:val="22"/>
          <w:szCs w:val="22"/>
          <w:lang w:val="es-SV"/>
        </w:rPr>
        <w:t>. Cancelo</w:t>
      </w:r>
      <w:r w:rsidRPr="00BB0EC8">
        <w:rPr>
          <w:sz w:val="22"/>
          <w:szCs w:val="22"/>
          <w:lang w:val="es-SV"/>
        </w:rPr>
        <w:t xml:space="preserve"> refrenda de matrícula</w:t>
      </w:r>
      <w:r w:rsidR="00DF74A9" w:rsidRPr="008C3FE7">
        <w:rPr>
          <w:sz w:val="22"/>
          <w:szCs w:val="22"/>
          <w:lang w:val="es-SV"/>
        </w:rPr>
        <w:t xml:space="preserve"> año 2022,</w:t>
      </w:r>
      <w:r w:rsidRPr="00BB0EC8">
        <w:rPr>
          <w:sz w:val="22"/>
          <w:szCs w:val="22"/>
          <w:lang w:val="es-SV"/>
        </w:rPr>
        <w:t xml:space="preserve"> en Recibo Numero </w:t>
      </w:r>
      <w:r w:rsidR="00DF74A9" w:rsidRPr="008C3FE7">
        <w:rPr>
          <w:b/>
          <w:sz w:val="22"/>
          <w:szCs w:val="22"/>
          <w:lang w:val="es-SV"/>
        </w:rPr>
        <w:t>365233</w:t>
      </w:r>
      <w:r w:rsidRPr="00BB0EC8">
        <w:rPr>
          <w:b/>
          <w:sz w:val="22"/>
          <w:szCs w:val="22"/>
          <w:lang w:val="es-SV"/>
        </w:rPr>
        <w:t xml:space="preserve"> </w:t>
      </w:r>
      <w:r w:rsidRPr="00BB0EC8">
        <w:rPr>
          <w:sz w:val="22"/>
          <w:szCs w:val="22"/>
          <w:lang w:val="es-SV"/>
        </w:rPr>
        <w:t xml:space="preserve">de fecha </w:t>
      </w:r>
      <w:r w:rsidR="00DF74A9" w:rsidRPr="008C3FE7">
        <w:rPr>
          <w:b/>
          <w:sz w:val="22"/>
          <w:szCs w:val="22"/>
          <w:lang w:val="es-SV"/>
        </w:rPr>
        <w:t>21/04/2023</w:t>
      </w:r>
      <w:r w:rsidRPr="00BB0EC8">
        <w:rPr>
          <w:sz w:val="22"/>
          <w:szCs w:val="22"/>
          <w:lang w:val="es-SV"/>
        </w:rPr>
        <w:t xml:space="preserve">. Por la cantidad de </w:t>
      </w:r>
      <w:r w:rsidRPr="00BB0EC8">
        <w:rPr>
          <w:b/>
          <w:sz w:val="22"/>
          <w:szCs w:val="22"/>
          <w:lang w:val="es-SV"/>
        </w:rPr>
        <w:t>$21.00</w:t>
      </w:r>
      <w:r w:rsidR="009B0E76" w:rsidRPr="008C3FE7">
        <w:rPr>
          <w:b/>
          <w:sz w:val="22"/>
          <w:szCs w:val="22"/>
          <w:lang w:val="es-SV"/>
        </w:rPr>
        <w:t>.</w:t>
      </w:r>
      <w:r w:rsidRPr="00BB0EC8">
        <w:rPr>
          <w:sz w:val="22"/>
          <w:szCs w:val="22"/>
          <w:lang w:val="es-SV"/>
        </w:rPr>
        <w:t xml:space="preserve"> </w:t>
      </w:r>
      <w:r w:rsidRPr="00BB0EC8">
        <w:rPr>
          <w:b/>
          <w:sz w:val="22"/>
          <w:szCs w:val="22"/>
          <w:lang w:val="es-SV"/>
        </w:rPr>
        <w:t>COMUNÍQUESE</w:t>
      </w:r>
      <w:r w:rsidRPr="00BB0EC8">
        <w:rPr>
          <w:sz w:val="22"/>
          <w:szCs w:val="22"/>
          <w:lang w:val="es-SV"/>
        </w:rPr>
        <w:t xml:space="preserve">. Es conforme con su original con el cual se confronto, y se extiende la presente en la Alcaldía Municipal de la Ciudad de Apopa, Departamento de San Salvador, </w:t>
      </w:r>
      <w:r w:rsidR="009B0E76" w:rsidRPr="008C3FE7">
        <w:rPr>
          <w:sz w:val="22"/>
          <w:szCs w:val="22"/>
          <w:lang w:val="es-SV"/>
        </w:rPr>
        <w:t>a los veinticuatro días del mes de abril del año dos mil veintitrés</w:t>
      </w:r>
      <w:r w:rsidRPr="00BB0EC8">
        <w:rPr>
          <w:sz w:val="22"/>
          <w:szCs w:val="22"/>
          <w:lang w:val="es-SV"/>
        </w:rPr>
        <w:t>.</w:t>
      </w:r>
    </w:p>
    <w:p w:rsidR="00BB0EC8" w:rsidRPr="00BB0EC8" w:rsidRDefault="00BB0EC8" w:rsidP="00BB0EC8">
      <w:pPr>
        <w:shd w:val="clear" w:color="auto" w:fill="FFFFFF"/>
        <w:jc w:val="both"/>
        <w:rPr>
          <w:sz w:val="22"/>
          <w:szCs w:val="22"/>
          <w:lang w:val="es-SV"/>
        </w:rPr>
      </w:pPr>
    </w:p>
    <w:p w:rsidR="00BB0EC8" w:rsidRDefault="00BB0EC8" w:rsidP="00BB0EC8">
      <w:pPr>
        <w:tabs>
          <w:tab w:val="left" w:pos="2359"/>
        </w:tabs>
        <w:rPr>
          <w:rFonts w:ascii="Arial" w:hAnsi="Arial" w:cs="Arial"/>
          <w:lang w:val="es-SV"/>
        </w:rPr>
      </w:pPr>
    </w:p>
    <w:p w:rsidR="00BB0EC8" w:rsidRPr="00BB0EC8" w:rsidRDefault="00BB0EC8" w:rsidP="00BB0EC8">
      <w:pPr>
        <w:tabs>
          <w:tab w:val="left" w:pos="2359"/>
        </w:tabs>
        <w:rPr>
          <w:rFonts w:ascii="Arial" w:hAnsi="Arial" w:cs="Arial"/>
        </w:rPr>
      </w:pPr>
    </w:p>
    <w:p w:rsidR="009B0E76" w:rsidRPr="00BB1264" w:rsidRDefault="009B0E76" w:rsidP="009B0E76">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ascii="Arial" w:hAnsi="Arial" w:cs="Arial"/>
          <w:b/>
          <w:sz w:val="22"/>
          <w:szCs w:val="22"/>
        </w:rPr>
      </w:pPr>
      <w:r>
        <w:rPr>
          <w:rFonts w:ascii="Arial" w:hAnsi="Arial" w:cs="Arial"/>
          <w:b/>
          <w:sz w:val="22"/>
          <w:szCs w:val="22"/>
        </w:rPr>
        <w:t xml:space="preserve">Lic. </w:t>
      </w:r>
      <w:r w:rsidR="00E13D15">
        <w:rPr>
          <w:rFonts w:ascii="Arial" w:hAnsi="Arial" w:cs="Arial"/>
          <w:b/>
          <w:sz w:val="22"/>
          <w:szCs w:val="22"/>
        </w:rPr>
        <w:t>José Francisco Luna Vásquez</w:t>
      </w:r>
    </w:p>
    <w:p w:rsidR="009B0E76" w:rsidRPr="00BB1264" w:rsidRDefault="009B0E76" w:rsidP="009B0E76">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ascii="Arial" w:eastAsia="Calibri" w:hAnsi="Arial" w:cs="Arial"/>
          <w:b/>
          <w:sz w:val="22"/>
          <w:szCs w:val="22"/>
          <w:lang w:val="es-SV" w:eastAsia="en-US"/>
        </w:rPr>
      </w:pPr>
      <w:r w:rsidRPr="00BB1264">
        <w:rPr>
          <w:rFonts w:ascii="Arial" w:eastAsia="Calibri" w:hAnsi="Arial" w:cs="Arial"/>
          <w:sz w:val="22"/>
          <w:szCs w:val="22"/>
          <w:lang w:val="es-SV" w:eastAsia="en-US"/>
        </w:rPr>
        <w:t xml:space="preserve">      </w:t>
      </w:r>
      <w:r w:rsidRPr="00BB1264">
        <w:rPr>
          <w:rFonts w:ascii="Arial" w:eastAsia="Calibri" w:hAnsi="Arial" w:cs="Arial"/>
          <w:b/>
          <w:sz w:val="22"/>
          <w:szCs w:val="22"/>
          <w:lang w:val="es-SV" w:eastAsia="en-US"/>
        </w:rPr>
        <w:t xml:space="preserve">Alcalde Municipal </w:t>
      </w:r>
      <w:r w:rsidR="00E13D15">
        <w:rPr>
          <w:rFonts w:ascii="Arial" w:eastAsia="Calibri" w:hAnsi="Arial" w:cs="Arial"/>
          <w:b/>
          <w:sz w:val="22"/>
          <w:szCs w:val="22"/>
          <w:lang w:val="es-SV" w:eastAsia="en-US"/>
        </w:rPr>
        <w:t>Interino.</w:t>
      </w:r>
    </w:p>
    <w:p w:rsidR="009B0E76" w:rsidRPr="00BB1264" w:rsidRDefault="009B0E76" w:rsidP="009B0E76">
      <w:pPr>
        <w:tabs>
          <w:tab w:val="left" w:pos="864"/>
          <w:tab w:val="left" w:pos="6377"/>
        </w:tabs>
        <w:jc w:val="both"/>
        <w:rPr>
          <w:rFonts w:ascii="Arial" w:eastAsia="Calibri" w:hAnsi="Arial" w:cs="Arial"/>
          <w:b/>
          <w:bCs/>
          <w:sz w:val="22"/>
          <w:szCs w:val="22"/>
          <w:lang w:val="es-SV" w:eastAsia="en-US"/>
        </w:rPr>
      </w:pPr>
      <w:r w:rsidRPr="00BB1264">
        <w:rPr>
          <w:rFonts w:ascii="Arial" w:eastAsia="Calibri" w:hAnsi="Arial" w:cs="Arial"/>
          <w:b/>
          <w:bCs/>
          <w:sz w:val="22"/>
          <w:szCs w:val="22"/>
          <w:lang w:val="es-SV" w:eastAsia="en-US"/>
        </w:rPr>
        <w:t xml:space="preserve">                                                                                Lic. </w:t>
      </w:r>
      <w:r>
        <w:rPr>
          <w:rFonts w:ascii="Arial" w:eastAsia="Calibri" w:hAnsi="Arial" w:cs="Arial"/>
          <w:b/>
          <w:bCs/>
          <w:sz w:val="22"/>
          <w:szCs w:val="22"/>
          <w:lang w:val="es-SV" w:eastAsia="en-US"/>
        </w:rPr>
        <w:t>Nelson Estrada Hernández</w:t>
      </w:r>
    </w:p>
    <w:p w:rsidR="000D3B9E" w:rsidRDefault="009B0E76" w:rsidP="009B0E76">
      <w:pPr>
        <w:spacing w:line="276" w:lineRule="auto"/>
        <w:rPr>
          <w:rFonts w:ascii="Arial" w:hAnsi="Arial" w:cs="Arial"/>
          <w:b/>
          <w:lang w:val="es-SV"/>
        </w:rPr>
      </w:pPr>
      <w:r w:rsidRPr="00BB1264">
        <w:rPr>
          <w:rFonts w:ascii="Arial" w:hAnsi="Arial" w:cs="Arial"/>
          <w:sz w:val="22"/>
          <w:szCs w:val="22"/>
        </w:rPr>
        <w:t xml:space="preserve">                                                                                  </w:t>
      </w:r>
      <w:r>
        <w:rPr>
          <w:rFonts w:ascii="Arial" w:hAnsi="Arial" w:cs="Arial"/>
          <w:sz w:val="22"/>
          <w:szCs w:val="22"/>
        </w:rPr>
        <w:t xml:space="preserve"> </w:t>
      </w:r>
      <w:r w:rsidRPr="00BB1264">
        <w:rPr>
          <w:rFonts w:ascii="Arial" w:hAnsi="Arial" w:cs="Arial"/>
          <w:b/>
          <w:sz w:val="22"/>
          <w:szCs w:val="22"/>
        </w:rPr>
        <w:t>Secretari</w:t>
      </w:r>
      <w:r>
        <w:rPr>
          <w:rFonts w:ascii="Arial" w:hAnsi="Arial" w:cs="Arial"/>
          <w:b/>
          <w:sz w:val="22"/>
          <w:szCs w:val="22"/>
        </w:rPr>
        <w:t>o</w:t>
      </w:r>
      <w:r w:rsidRPr="00BB1264">
        <w:rPr>
          <w:rFonts w:ascii="Arial" w:hAnsi="Arial" w:cs="Arial"/>
          <w:b/>
          <w:sz w:val="22"/>
          <w:szCs w:val="22"/>
        </w:rPr>
        <w:t xml:space="preserve"> Municipal</w:t>
      </w:r>
    </w:p>
    <w:p w:rsidR="001616B7" w:rsidRDefault="001616B7" w:rsidP="00D534AE">
      <w:pPr>
        <w:spacing w:line="360" w:lineRule="auto"/>
        <w:jc w:val="both"/>
        <w:rPr>
          <w:b/>
          <w:lang w:val="es-SV"/>
        </w:rPr>
      </w:pPr>
    </w:p>
    <w:p w:rsidR="001616B7" w:rsidRDefault="001616B7" w:rsidP="00D534AE">
      <w:pPr>
        <w:spacing w:line="360" w:lineRule="auto"/>
        <w:jc w:val="both"/>
        <w:rPr>
          <w:b/>
          <w:lang w:val="es-SV"/>
        </w:rPr>
      </w:pPr>
    </w:p>
    <w:p w:rsidR="001616B7" w:rsidRDefault="001616B7" w:rsidP="00D534AE">
      <w:pPr>
        <w:spacing w:line="360" w:lineRule="auto"/>
        <w:jc w:val="both"/>
        <w:rPr>
          <w:b/>
          <w:lang w:val="es-SV"/>
        </w:rPr>
      </w:pPr>
    </w:p>
    <w:p w:rsidR="001616B7" w:rsidRDefault="001616B7" w:rsidP="00D534AE">
      <w:pPr>
        <w:spacing w:line="360" w:lineRule="auto"/>
        <w:jc w:val="both"/>
        <w:rPr>
          <w:b/>
          <w:lang w:val="es-SV"/>
        </w:rPr>
      </w:pPr>
    </w:p>
    <w:p w:rsidR="001616B7" w:rsidRDefault="001616B7" w:rsidP="00D534AE">
      <w:pPr>
        <w:spacing w:line="360" w:lineRule="auto"/>
        <w:jc w:val="both"/>
        <w:rPr>
          <w:b/>
          <w:lang w:val="es-SV"/>
        </w:rPr>
      </w:pPr>
    </w:p>
    <w:p w:rsidR="00F32108" w:rsidRPr="00424968" w:rsidRDefault="00F32108" w:rsidP="00D534AE">
      <w:pPr>
        <w:spacing w:line="360" w:lineRule="auto"/>
        <w:jc w:val="both"/>
        <w:rPr>
          <w:lang w:val="es-SV"/>
        </w:rPr>
      </w:pPr>
      <w:r w:rsidRPr="00424968">
        <w:rPr>
          <w:rFonts w:eastAsia="Calibri"/>
          <w:noProof/>
        </w:rPr>
        <w:drawing>
          <wp:anchor distT="0" distB="0" distL="114300" distR="114300" simplePos="0" relativeHeight="251718656" behindDoc="0" locked="0" layoutInCell="1" allowOverlap="1" wp14:anchorId="629550A6" wp14:editId="1543CF18">
            <wp:simplePos x="0" y="0"/>
            <wp:positionH relativeFrom="margin">
              <wp:posOffset>-1146219</wp:posOffset>
            </wp:positionH>
            <wp:positionV relativeFrom="margin">
              <wp:posOffset>-991370</wp:posOffset>
            </wp:positionV>
            <wp:extent cx="7772400" cy="1457325"/>
            <wp:effectExtent l="0" t="0" r="0" b="0"/>
            <wp:wrapSquare wrapText="bothSides"/>
            <wp:docPr id="19" name="Imagen 19"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968">
        <w:rPr>
          <w:b/>
          <w:lang w:val="es-SV"/>
        </w:rPr>
        <w:t>EL INFRASCRITO ALCALDE MUNICIPAL INTERINO,</w:t>
      </w:r>
    </w:p>
    <w:p w:rsidR="00F32108" w:rsidRPr="00BB0EC8" w:rsidRDefault="00F32108" w:rsidP="00D534AE">
      <w:pPr>
        <w:spacing w:line="360" w:lineRule="auto"/>
        <w:jc w:val="both"/>
        <w:rPr>
          <w:lang w:val="es-SV"/>
        </w:rPr>
      </w:pPr>
      <w:r w:rsidRPr="00BB0EC8">
        <w:rPr>
          <w:b/>
          <w:lang w:val="es-SV"/>
        </w:rPr>
        <w:t>CERTIFICA</w:t>
      </w:r>
      <w:r w:rsidRPr="00BB0EC8">
        <w:rPr>
          <w:lang w:val="es-SV"/>
        </w:rPr>
        <w:t xml:space="preserve">. Que a folio </w:t>
      </w:r>
      <w:r w:rsidR="007E12E2" w:rsidRPr="00424968">
        <w:rPr>
          <w:b/>
          <w:lang w:val="es-SV"/>
        </w:rPr>
        <w:t>Quince</w:t>
      </w:r>
      <w:r w:rsidRPr="00BB0EC8">
        <w:rPr>
          <w:lang w:val="es-SV"/>
        </w:rPr>
        <w:t xml:space="preserve"> del libro de Registro por Primera vez y Refrenda de Matricula de </w:t>
      </w:r>
      <w:r w:rsidRPr="00BB0EC8">
        <w:rPr>
          <w:b/>
          <w:lang w:val="es-SV"/>
        </w:rPr>
        <w:t>Destazador de Ganado Bovino y Porcino</w:t>
      </w:r>
      <w:r w:rsidRPr="00BB0EC8">
        <w:rPr>
          <w:lang w:val="es-SV"/>
        </w:rPr>
        <w:t>, que esta Alcaldía  Municipal, lleva durante el corriente año, se encuentra  el Registro, que literalmente dice:</w:t>
      </w:r>
      <w:r w:rsidRPr="00424968">
        <w:rPr>
          <w:lang w:val="es-SV"/>
        </w:rPr>
        <w:t xml:space="preserve"> </w:t>
      </w:r>
      <w:r w:rsidR="005C6FF4" w:rsidRPr="00424968">
        <w:rPr>
          <w:b/>
          <w:lang w:val="es-SV"/>
        </w:rPr>
        <w:t>REGISTRO NUMERO QUINCE:</w:t>
      </w:r>
      <w:r w:rsidR="005C6FF4" w:rsidRPr="00424968">
        <w:rPr>
          <w:lang w:val="es-SV"/>
        </w:rPr>
        <w:t xml:space="preserve"> </w:t>
      </w:r>
      <w:r w:rsidR="005C6FF4" w:rsidRPr="00424968">
        <w:rPr>
          <w:b/>
          <w:lang w:val="es-SV"/>
        </w:rPr>
        <w:t>ALCALDÍA MUNICIPAL DE APOPA, A LAS DIEZ HORAS CON OCHO MINUTOS DEL DÍA VEINTICUATRO DE ABRIL DEL AÑO DOS MIL VEINTITRÉS</w:t>
      </w:r>
      <w:r w:rsidR="005C6FF4" w:rsidRPr="00424968">
        <w:rPr>
          <w:lang w:val="es-SV"/>
        </w:rPr>
        <w:t xml:space="preserve">. </w:t>
      </w:r>
      <w:r w:rsidRPr="00424968">
        <w:rPr>
          <w:lang w:val="es-SV"/>
        </w:rPr>
        <w:t xml:space="preserve">Refrenda de Matricula de Destazador de Ganado Bovino y Porcino, en el  Rastro Municipal de Apopa, para </w:t>
      </w:r>
      <w:r w:rsidRPr="00424968">
        <w:rPr>
          <w:b/>
          <w:lang w:val="es-SV"/>
        </w:rPr>
        <w:t xml:space="preserve">el año dos mil </w:t>
      </w:r>
      <w:r w:rsidR="005C6FF4" w:rsidRPr="00424968">
        <w:rPr>
          <w:b/>
          <w:lang w:val="es-SV"/>
        </w:rPr>
        <w:t>veintitrés</w:t>
      </w:r>
      <w:r w:rsidRPr="00424968">
        <w:rPr>
          <w:lang w:val="es-SV"/>
        </w:rPr>
        <w:t xml:space="preserve">, Según Expediente </w:t>
      </w:r>
      <w:r w:rsidR="005C6FF4" w:rsidRPr="00424968">
        <w:rPr>
          <w:b/>
          <w:color w:val="000000"/>
          <w:lang w:val="es-SV"/>
        </w:rPr>
        <w:t>09</w:t>
      </w:r>
      <w:r w:rsidR="0017125A" w:rsidRPr="00424968">
        <w:rPr>
          <w:b/>
          <w:color w:val="000000"/>
          <w:lang w:val="es-SV"/>
        </w:rPr>
        <w:t>/2023</w:t>
      </w:r>
      <w:r w:rsidRPr="00424968">
        <w:rPr>
          <w:b/>
          <w:color w:val="000000"/>
          <w:lang w:val="es-SV"/>
        </w:rPr>
        <w:t xml:space="preserve">, </w:t>
      </w:r>
      <w:r w:rsidRPr="00424968">
        <w:rPr>
          <w:lang w:val="es-SV"/>
        </w:rPr>
        <w:t xml:space="preserve">Extendido por la Gobernación Política Departamental, a favor de la señora </w:t>
      </w:r>
      <w:proofErr w:type="spellStart"/>
      <w:r w:rsidR="001616B7">
        <w:rPr>
          <w:b/>
          <w:lang w:val="es-SV"/>
        </w:rPr>
        <w:t>xxxxxxxx</w:t>
      </w:r>
      <w:proofErr w:type="spellEnd"/>
      <w:r w:rsidRPr="00424968">
        <w:rPr>
          <w:lang w:val="es-SV"/>
        </w:rPr>
        <w:t xml:space="preserve">, mayor de edad, Residente </w:t>
      </w:r>
      <w:proofErr w:type="spellStart"/>
      <w:r w:rsidR="001616B7">
        <w:rPr>
          <w:lang w:val="es-SV"/>
        </w:rPr>
        <w:t>xxxxx</w:t>
      </w:r>
      <w:proofErr w:type="spellEnd"/>
      <w:r w:rsidRPr="00424968">
        <w:rPr>
          <w:lang w:val="es-SV"/>
        </w:rPr>
        <w:t xml:space="preserve">.  Portador de su Documento Único de Identidad Numero </w:t>
      </w:r>
      <w:proofErr w:type="spellStart"/>
      <w:r w:rsidR="001616B7">
        <w:rPr>
          <w:b/>
          <w:lang w:val="es-SV"/>
        </w:rPr>
        <w:t>xxxxx</w:t>
      </w:r>
      <w:proofErr w:type="spellEnd"/>
      <w:r w:rsidR="00B441F6" w:rsidRPr="00424968">
        <w:rPr>
          <w:lang w:val="es-SV"/>
        </w:rPr>
        <w:t xml:space="preserve">. </w:t>
      </w:r>
      <w:r w:rsidRPr="00424968">
        <w:rPr>
          <w:lang w:val="es-SV"/>
        </w:rPr>
        <w:t xml:space="preserve">Presento Fondo de Vialidad Numero </w:t>
      </w:r>
      <w:r w:rsidR="00B441F6" w:rsidRPr="00424968">
        <w:rPr>
          <w:b/>
          <w:lang w:val="es-SV"/>
        </w:rPr>
        <w:t>335255</w:t>
      </w:r>
      <w:r w:rsidRPr="00424968">
        <w:rPr>
          <w:lang w:val="es-SV"/>
        </w:rPr>
        <w:t xml:space="preserve"> por la cantidad de $3.43, Constancia de no Poseer Inmueble</w:t>
      </w:r>
      <w:r w:rsidR="005661A1" w:rsidRPr="00424968">
        <w:rPr>
          <w:lang w:val="es-SV"/>
        </w:rPr>
        <w:t xml:space="preserve"> ni negocio registrado en esta Municipalidad de fecha nueve de febrero del año dos mil veintitrés. Firmada </w:t>
      </w:r>
      <w:r w:rsidR="0027425F" w:rsidRPr="00424968">
        <w:rPr>
          <w:lang w:val="es-SV"/>
        </w:rPr>
        <w:t xml:space="preserve">por el </w:t>
      </w:r>
      <w:proofErr w:type="spellStart"/>
      <w:r w:rsidR="001616B7">
        <w:rPr>
          <w:lang w:val="es-SV"/>
        </w:rPr>
        <w:t>xxxxxxx</w:t>
      </w:r>
      <w:proofErr w:type="spellEnd"/>
      <w:r w:rsidR="0027425F" w:rsidRPr="00424968">
        <w:rPr>
          <w:lang w:val="es-SV"/>
        </w:rPr>
        <w:t xml:space="preserve">, Jefe del Departamento de Catastro y Registro Tributario de esta Municipalidad. </w:t>
      </w:r>
      <w:r w:rsidR="00424968" w:rsidRPr="00424968">
        <w:rPr>
          <w:lang w:val="es-SV"/>
        </w:rPr>
        <w:t>Y</w:t>
      </w:r>
      <w:r w:rsidRPr="00424968">
        <w:rPr>
          <w:lang w:val="es-SV"/>
        </w:rPr>
        <w:t xml:space="preserve"> cancelo refrenda de matrícula en Recibo Numero </w:t>
      </w:r>
      <w:r w:rsidR="00424968" w:rsidRPr="00424968">
        <w:rPr>
          <w:b/>
          <w:lang w:val="es-SV"/>
        </w:rPr>
        <w:t>365234</w:t>
      </w:r>
      <w:r w:rsidRPr="00424968">
        <w:rPr>
          <w:b/>
          <w:lang w:val="es-SV"/>
        </w:rPr>
        <w:t xml:space="preserve"> </w:t>
      </w:r>
      <w:r w:rsidRPr="00424968">
        <w:rPr>
          <w:lang w:val="es-SV"/>
        </w:rPr>
        <w:t xml:space="preserve">de fecha </w:t>
      </w:r>
      <w:r w:rsidR="00424968" w:rsidRPr="00424968">
        <w:rPr>
          <w:b/>
          <w:lang w:val="es-SV"/>
        </w:rPr>
        <w:t>21/04/2023</w:t>
      </w:r>
      <w:r w:rsidRPr="00424968">
        <w:rPr>
          <w:lang w:val="es-SV"/>
        </w:rPr>
        <w:t xml:space="preserve">. Por la cantidad de </w:t>
      </w:r>
      <w:r w:rsidRPr="00424968">
        <w:rPr>
          <w:b/>
          <w:lang w:val="es-SV"/>
        </w:rPr>
        <w:t>$21.00</w:t>
      </w:r>
      <w:r w:rsidRPr="00424968">
        <w:rPr>
          <w:lang w:val="es-SV"/>
        </w:rPr>
        <w:t xml:space="preserve"> en atención a solicitud de fecha </w:t>
      </w:r>
      <w:r w:rsidR="00424968" w:rsidRPr="00424968">
        <w:rPr>
          <w:b/>
          <w:lang w:val="es-SV"/>
        </w:rPr>
        <w:t>21/04/2023</w:t>
      </w:r>
      <w:r w:rsidRPr="00424968">
        <w:rPr>
          <w:lang w:val="es-SV"/>
        </w:rPr>
        <w:t xml:space="preserve"> y demás diligencias que se anexan. </w:t>
      </w:r>
      <w:r w:rsidRPr="00424968">
        <w:rPr>
          <w:b/>
          <w:lang w:val="es-SV"/>
        </w:rPr>
        <w:t>COMUNÍQUESE</w:t>
      </w:r>
      <w:r w:rsidRPr="00424968">
        <w:rPr>
          <w:lang w:val="es-SV"/>
        </w:rPr>
        <w:t xml:space="preserve">. </w:t>
      </w:r>
      <w:r w:rsidRPr="00BB0EC8">
        <w:rPr>
          <w:lang w:val="es-SV"/>
        </w:rPr>
        <w:t xml:space="preserve">Es conforme con su original con el cual se confronto, y se extiende la presente en la Alcaldía Municipal de la Ciudad de Apopa, Departamento de San Salvador, </w:t>
      </w:r>
      <w:r w:rsidRPr="00424968">
        <w:rPr>
          <w:lang w:val="es-SV"/>
        </w:rPr>
        <w:t>a los veinticuatro días del mes de abril del año dos mil veintitrés</w:t>
      </w:r>
      <w:r w:rsidRPr="00BB0EC8">
        <w:rPr>
          <w:lang w:val="es-SV"/>
        </w:rPr>
        <w:t>.</w:t>
      </w:r>
    </w:p>
    <w:p w:rsidR="00F32108" w:rsidRPr="00BB0EC8" w:rsidRDefault="00F32108" w:rsidP="00D534AE">
      <w:pPr>
        <w:shd w:val="clear" w:color="auto" w:fill="FFFFFF"/>
        <w:spacing w:line="360" w:lineRule="auto"/>
        <w:jc w:val="both"/>
        <w:rPr>
          <w:sz w:val="22"/>
          <w:szCs w:val="22"/>
          <w:lang w:val="es-SV"/>
        </w:rPr>
      </w:pPr>
    </w:p>
    <w:p w:rsidR="00F32108" w:rsidRDefault="00F32108" w:rsidP="00F32108">
      <w:pPr>
        <w:tabs>
          <w:tab w:val="left" w:pos="2359"/>
        </w:tabs>
        <w:rPr>
          <w:rFonts w:ascii="Arial" w:hAnsi="Arial" w:cs="Arial"/>
          <w:lang w:val="es-SV"/>
        </w:rPr>
      </w:pPr>
    </w:p>
    <w:p w:rsidR="00F32108" w:rsidRPr="00BB0EC8" w:rsidRDefault="00F32108" w:rsidP="00F32108">
      <w:pPr>
        <w:tabs>
          <w:tab w:val="left" w:pos="2359"/>
        </w:tabs>
        <w:rPr>
          <w:rFonts w:ascii="Arial" w:hAnsi="Arial" w:cs="Arial"/>
          <w:lang w:val="es-SV"/>
        </w:rPr>
      </w:pPr>
    </w:p>
    <w:p w:rsidR="00F32108" w:rsidRDefault="00F32108" w:rsidP="00F32108">
      <w:pPr>
        <w:tabs>
          <w:tab w:val="left" w:pos="2359"/>
        </w:tabs>
        <w:rPr>
          <w:rFonts w:ascii="Arial" w:hAnsi="Arial" w:cs="Arial"/>
        </w:rPr>
      </w:pPr>
    </w:p>
    <w:p w:rsidR="00424968" w:rsidRPr="00BB0EC8" w:rsidRDefault="00424968" w:rsidP="00F32108">
      <w:pPr>
        <w:tabs>
          <w:tab w:val="left" w:pos="2359"/>
        </w:tabs>
        <w:rPr>
          <w:rFonts w:ascii="Arial" w:hAnsi="Arial" w:cs="Arial"/>
        </w:rPr>
      </w:pPr>
    </w:p>
    <w:p w:rsidR="00F32108" w:rsidRPr="00BB1264" w:rsidRDefault="00F32108" w:rsidP="00F32108">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ascii="Arial" w:hAnsi="Arial" w:cs="Arial"/>
          <w:b/>
          <w:sz w:val="22"/>
          <w:szCs w:val="22"/>
        </w:rPr>
      </w:pPr>
      <w:r>
        <w:rPr>
          <w:rFonts w:ascii="Arial" w:hAnsi="Arial" w:cs="Arial"/>
          <w:b/>
          <w:sz w:val="22"/>
          <w:szCs w:val="22"/>
        </w:rPr>
        <w:t>Lic. José Francisco Luna Vásquez</w:t>
      </w:r>
    </w:p>
    <w:p w:rsidR="00F32108" w:rsidRPr="00BB1264" w:rsidRDefault="00F32108" w:rsidP="00F32108">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ascii="Arial" w:eastAsia="Calibri" w:hAnsi="Arial" w:cs="Arial"/>
          <w:b/>
          <w:sz w:val="22"/>
          <w:szCs w:val="22"/>
          <w:lang w:val="es-SV" w:eastAsia="en-US"/>
        </w:rPr>
      </w:pPr>
      <w:r w:rsidRPr="00BB1264">
        <w:rPr>
          <w:rFonts w:ascii="Arial" w:eastAsia="Calibri" w:hAnsi="Arial" w:cs="Arial"/>
          <w:sz w:val="22"/>
          <w:szCs w:val="22"/>
          <w:lang w:val="es-SV" w:eastAsia="en-US"/>
        </w:rPr>
        <w:t xml:space="preserve">      </w:t>
      </w:r>
      <w:r w:rsidRPr="00BB1264">
        <w:rPr>
          <w:rFonts w:ascii="Arial" w:eastAsia="Calibri" w:hAnsi="Arial" w:cs="Arial"/>
          <w:b/>
          <w:sz w:val="22"/>
          <w:szCs w:val="22"/>
          <w:lang w:val="es-SV" w:eastAsia="en-US"/>
        </w:rPr>
        <w:t xml:space="preserve">Alcalde Municipal </w:t>
      </w:r>
      <w:r>
        <w:rPr>
          <w:rFonts w:ascii="Arial" w:eastAsia="Calibri" w:hAnsi="Arial" w:cs="Arial"/>
          <w:b/>
          <w:sz w:val="22"/>
          <w:szCs w:val="22"/>
          <w:lang w:val="es-SV" w:eastAsia="en-US"/>
        </w:rPr>
        <w:t>Interino.</w:t>
      </w:r>
    </w:p>
    <w:p w:rsidR="00F32108" w:rsidRPr="00BB1264" w:rsidRDefault="00F32108" w:rsidP="00F32108">
      <w:pPr>
        <w:tabs>
          <w:tab w:val="left" w:pos="864"/>
          <w:tab w:val="left" w:pos="6377"/>
        </w:tabs>
        <w:jc w:val="both"/>
        <w:rPr>
          <w:rFonts w:ascii="Arial" w:eastAsia="Calibri" w:hAnsi="Arial" w:cs="Arial"/>
          <w:b/>
          <w:bCs/>
          <w:sz w:val="22"/>
          <w:szCs w:val="22"/>
          <w:lang w:val="es-SV" w:eastAsia="en-US"/>
        </w:rPr>
      </w:pPr>
      <w:r w:rsidRPr="00BB1264">
        <w:rPr>
          <w:rFonts w:ascii="Arial" w:eastAsia="Calibri" w:hAnsi="Arial" w:cs="Arial"/>
          <w:b/>
          <w:bCs/>
          <w:sz w:val="22"/>
          <w:szCs w:val="22"/>
          <w:lang w:val="es-SV" w:eastAsia="en-US"/>
        </w:rPr>
        <w:t xml:space="preserve">                                                                                Lic. </w:t>
      </w:r>
      <w:r>
        <w:rPr>
          <w:rFonts w:ascii="Arial" w:eastAsia="Calibri" w:hAnsi="Arial" w:cs="Arial"/>
          <w:b/>
          <w:bCs/>
          <w:sz w:val="22"/>
          <w:szCs w:val="22"/>
          <w:lang w:val="es-SV" w:eastAsia="en-US"/>
        </w:rPr>
        <w:t>Nelson Estrada Hernández</w:t>
      </w:r>
    </w:p>
    <w:p w:rsidR="00902D01" w:rsidRDefault="00F32108" w:rsidP="00F32108">
      <w:pPr>
        <w:spacing w:line="276" w:lineRule="auto"/>
        <w:rPr>
          <w:rFonts w:ascii="Arial" w:hAnsi="Arial" w:cs="Arial"/>
          <w:b/>
          <w:lang w:val="es-SV"/>
        </w:rPr>
      </w:pPr>
      <w:r w:rsidRPr="00BB1264">
        <w:rPr>
          <w:rFonts w:ascii="Arial" w:hAnsi="Arial" w:cs="Arial"/>
          <w:sz w:val="22"/>
          <w:szCs w:val="22"/>
        </w:rPr>
        <w:t xml:space="preserve">                                                                                  </w:t>
      </w:r>
      <w:r>
        <w:rPr>
          <w:rFonts w:ascii="Arial" w:hAnsi="Arial" w:cs="Arial"/>
          <w:sz w:val="22"/>
          <w:szCs w:val="22"/>
        </w:rPr>
        <w:t xml:space="preserve"> </w:t>
      </w:r>
      <w:r w:rsidRPr="00BB1264">
        <w:rPr>
          <w:rFonts w:ascii="Arial" w:hAnsi="Arial" w:cs="Arial"/>
          <w:b/>
          <w:sz w:val="22"/>
          <w:szCs w:val="22"/>
        </w:rPr>
        <w:t>Secretari</w:t>
      </w:r>
      <w:r>
        <w:rPr>
          <w:rFonts w:ascii="Arial" w:hAnsi="Arial" w:cs="Arial"/>
          <w:b/>
          <w:sz w:val="22"/>
          <w:szCs w:val="22"/>
        </w:rPr>
        <w:t>o</w:t>
      </w:r>
      <w:r w:rsidRPr="00BB1264">
        <w:rPr>
          <w:rFonts w:ascii="Arial" w:hAnsi="Arial" w:cs="Arial"/>
          <w:b/>
          <w:sz w:val="22"/>
          <w:szCs w:val="22"/>
        </w:rPr>
        <w:t xml:space="preserve"> Municipal</w:t>
      </w:r>
    </w:p>
    <w:p w:rsidR="00902D01" w:rsidRDefault="00902D01" w:rsidP="009F3A64">
      <w:pPr>
        <w:spacing w:line="276" w:lineRule="auto"/>
        <w:rPr>
          <w:rFonts w:ascii="Arial" w:hAnsi="Arial" w:cs="Arial"/>
          <w:b/>
          <w:lang w:val="es-SV"/>
        </w:rPr>
      </w:pPr>
    </w:p>
    <w:p w:rsidR="000D3B9E" w:rsidRDefault="000D3B9E" w:rsidP="009F3A64">
      <w:pPr>
        <w:spacing w:line="276" w:lineRule="auto"/>
        <w:rPr>
          <w:rFonts w:ascii="Arial" w:hAnsi="Arial" w:cs="Arial"/>
          <w:b/>
          <w:lang w:val="es-SV"/>
        </w:rPr>
      </w:pPr>
    </w:p>
    <w:p w:rsidR="000D3B9E" w:rsidRDefault="000D3B9E" w:rsidP="009F3A64">
      <w:pPr>
        <w:spacing w:line="276" w:lineRule="auto"/>
        <w:rPr>
          <w:rFonts w:ascii="Arial" w:hAnsi="Arial" w:cs="Arial"/>
          <w:b/>
          <w:lang w:val="es-SV"/>
        </w:rPr>
      </w:pPr>
    </w:p>
    <w:p w:rsidR="000D3B9E" w:rsidRDefault="000D3B9E" w:rsidP="009F3A64">
      <w:pPr>
        <w:spacing w:line="276" w:lineRule="auto"/>
        <w:rPr>
          <w:rFonts w:ascii="Arial" w:hAnsi="Arial" w:cs="Arial"/>
          <w:b/>
          <w:lang w:val="es-SV"/>
        </w:rPr>
      </w:pPr>
    </w:p>
    <w:p w:rsidR="001C0AC1" w:rsidRPr="00A66F9B" w:rsidRDefault="001C0AC1" w:rsidP="00A379C7">
      <w:pPr>
        <w:spacing w:line="276" w:lineRule="auto"/>
        <w:rPr>
          <w:sz w:val="22"/>
          <w:szCs w:val="22"/>
          <w:lang w:val="es-SV"/>
        </w:rPr>
      </w:pPr>
      <w:r w:rsidRPr="00A66F9B">
        <w:rPr>
          <w:rFonts w:eastAsia="Calibri"/>
          <w:noProof/>
          <w:sz w:val="22"/>
          <w:szCs w:val="22"/>
        </w:rPr>
        <w:lastRenderedPageBreak/>
        <w:drawing>
          <wp:anchor distT="0" distB="0" distL="114300" distR="114300" simplePos="0" relativeHeight="251720704" behindDoc="0" locked="0" layoutInCell="1" allowOverlap="1" wp14:anchorId="4433DD55" wp14:editId="14BEF081">
            <wp:simplePos x="0" y="0"/>
            <wp:positionH relativeFrom="margin">
              <wp:posOffset>-1146219</wp:posOffset>
            </wp:positionH>
            <wp:positionV relativeFrom="margin">
              <wp:posOffset>-991370</wp:posOffset>
            </wp:positionV>
            <wp:extent cx="7772400" cy="1457325"/>
            <wp:effectExtent l="0" t="0" r="0" b="0"/>
            <wp:wrapSquare wrapText="bothSides"/>
            <wp:docPr id="1" name="Imagen 1"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6F9B">
        <w:rPr>
          <w:b/>
          <w:sz w:val="22"/>
          <w:szCs w:val="22"/>
          <w:lang w:val="es-SV"/>
        </w:rPr>
        <w:t>EL INFRASCRITO ALCALDE MUNICIPAL INTERINO,</w:t>
      </w:r>
    </w:p>
    <w:p w:rsidR="001C0AC1" w:rsidRPr="00A66F9B" w:rsidRDefault="001C0AC1" w:rsidP="00A379C7">
      <w:pPr>
        <w:spacing w:line="276" w:lineRule="auto"/>
        <w:jc w:val="both"/>
        <w:rPr>
          <w:sz w:val="22"/>
          <w:szCs w:val="22"/>
          <w:lang w:val="es-SV"/>
        </w:rPr>
      </w:pPr>
      <w:r w:rsidRPr="00A66F9B">
        <w:rPr>
          <w:b/>
          <w:sz w:val="22"/>
          <w:szCs w:val="22"/>
          <w:lang w:val="es-SV"/>
        </w:rPr>
        <w:t>CERTIFICA</w:t>
      </w:r>
      <w:r w:rsidRPr="00A66F9B">
        <w:rPr>
          <w:sz w:val="22"/>
          <w:szCs w:val="22"/>
          <w:lang w:val="es-SV"/>
        </w:rPr>
        <w:t xml:space="preserve">. Que a folio </w:t>
      </w:r>
      <w:r w:rsidRPr="00A66F9B">
        <w:rPr>
          <w:b/>
          <w:sz w:val="22"/>
          <w:szCs w:val="22"/>
          <w:lang w:val="es-SV"/>
        </w:rPr>
        <w:t>dieciséis</w:t>
      </w:r>
      <w:r w:rsidRPr="00A66F9B">
        <w:rPr>
          <w:sz w:val="22"/>
          <w:szCs w:val="22"/>
          <w:lang w:val="es-SV"/>
        </w:rPr>
        <w:t xml:space="preserve"> del libro de Registro por Primera vez y Refrenda de Matricula de </w:t>
      </w:r>
      <w:r w:rsidRPr="00A66F9B">
        <w:rPr>
          <w:b/>
          <w:sz w:val="22"/>
          <w:szCs w:val="22"/>
          <w:lang w:val="es-SV"/>
        </w:rPr>
        <w:t>Destazador de Ganado Bovino y Porcino</w:t>
      </w:r>
      <w:r w:rsidRPr="00A66F9B">
        <w:rPr>
          <w:sz w:val="22"/>
          <w:szCs w:val="22"/>
          <w:lang w:val="es-SV"/>
        </w:rPr>
        <w:t xml:space="preserve">, que esta Alcaldía  Municipal, lleva durante el corriente año, se encuentra el Registro, que literalmente dice: </w:t>
      </w:r>
      <w:r w:rsidRPr="00A66F9B">
        <w:rPr>
          <w:b/>
          <w:sz w:val="22"/>
          <w:szCs w:val="22"/>
          <w:lang w:val="es-SV"/>
        </w:rPr>
        <w:t xml:space="preserve">REGISTRO NUMERO </w:t>
      </w:r>
      <w:r w:rsidR="00DB6806" w:rsidRPr="00A66F9B">
        <w:rPr>
          <w:b/>
          <w:sz w:val="22"/>
          <w:szCs w:val="22"/>
          <w:lang w:val="es-SV"/>
        </w:rPr>
        <w:t>DIECISÉIS</w:t>
      </w:r>
      <w:r w:rsidRPr="00A66F9B">
        <w:rPr>
          <w:b/>
          <w:sz w:val="22"/>
          <w:szCs w:val="22"/>
          <w:lang w:val="es-SV"/>
        </w:rPr>
        <w:t>:</w:t>
      </w:r>
      <w:r w:rsidRPr="00A66F9B">
        <w:rPr>
          <w:sz w:val="22"/>
          <w:szCs w:val="22"/>
          <w:lang w:val="es-SV"/>
        </w:rPr>
        <w:t xml:space="preserve"> </w:t>
      </w:r>
      <w:r w:rsidRPr="00A66F9B">
        <w:rPr>
          <w:b/>
          <w:sz w:val="22"/>
          <w:szCs w:val="22"/>
          <w:lang w:val="es-SV"/>
        </w:rPr>
        <w:t xml:space="preserve">ALCALDÍA MUNICIPAL DE APOPA, </w:t>
      </w:r>
      <w:r w:rsidR="00DB6806" w:rsidRPr="00A66F9B">
        <w:rPr>
          <w:b/>
          <w:sz w:val="22"/>
          <w:szCs w:val="22"/>
          <w:lang w:val="es-SV"/>
        </w:rPr>
        <w:t>A LAS QUINCE HORAS CON UN MINUTO DEL DÍA LUNES VEINTICUATRO DE ABRIL DEL AÑO DOS MIL VEINTITRÉS</w:t>
      </w:r>
      <w:r w:rsidRPr="00A66F9B">
        <w:rPr>
          <w:sz w:val="22"/>
          <w:szCs w:val="22"/>
          <w:lang w:val="es-SV"/>
        </w:rPr>
        <w:t xml:space="preserve">. </w:t>
      </w:r>
      <w:r w:rsidRPr="00A66F9B">
        <w:rPr>
          <w:b/>
          <w:sz w:val="22"/>
          <w:szCs w:val="22"/>
          <w:u w:val="single"/>
          <w:lang w:val="es-SV"/>
        </w:rPr>
        <w:t>Considerando</w:t>
      </w:r>
      <w:r w:rsidRPr="00A66F9B">
        <w:rPr>
          <w:sz w:val="22"/>
          <w:szCs w:val="22"/>
          <w:lang w:val="es-SV"/>
        </w:rPr>
        <w:t xml:space="preserve">: Que en Acuerdo Municipal Número Siete del Acta Numero Diecisiete de fecha treinta y uno de marzo del año dos mil veintitrés; en la cual fue aprobada Opinión Jurídica Presentada por la </w:t>
      </w:r>
      <w:proofErr w:type="spellStart"/>
      <w:r w:rsidR="006F6706">
        <w:rPr>
          <w:sz w:val="22"/>
          <w:szCs w:val="22"/>
        </w:rPr>
        <w:t>xxxxxxxx</w:t>
      </w:r>
      <w:proofErr w:type="spellEnd"/>
      <w:r w:rsidRPr="00A66F9B">
        <w:rPr>
          <w:sz w:val="22"/>
          <w:szCs w:val="22"/>
        </w:rPr>
        <w:t xml:space="preserve">, Apoderada General y Judicial de esta Municipalidad; en relación a escrito presentado por los señores: </w:t>
      </w:r>
      <w:proofErr w:type="spellStart"/>
      <w:r w:rsidR="00C27400">
        <w:rPr>
          <w:sz w:val="22"/>
          <w:szCs w:val="22"/>
        </w:rPr>
        <w:t>xxxxxxxxxxxx</w:t>
      </w:r>
      <w:proofErr w:type="spellEnd"/>
      <w:r w:rsidRPr="00A66F9B">
        <w:rPr>
          <w:sz w:val="22"/>
          <w:szCs w:val="22"/>
        </w:rPr>
        <w:t xml:space="preserve">; quienes son comerciantes que hacen uso de los servicios de destace de reses en el Rastro Municipal de esta Alcaldía; en la cual </w:t>
      </w:r>
      <w:r w:rsidRPr="00A66F9B">
        <w:rPr>
          <w:b/>
          <w:sz w:val="22"/>
          <w:szCs w:val="22"/>
        </w:rPr>
        <w:t>RECOMIENDA</w:t>
      </w:r>
      <w:r w:rsidRPr="00A66F9B">
        <w:rPr>
          <w:sz w:val="22"/>
          <w:szCs w:val="22"/>
        </w:rPr>
        <w:t xml:space="preserve">: </w:t>
      </w:r>
      <w:r w:rsidRPr="00A66F9B">
        <w:rPr>
          <w:b/>
          <w:sz w:val="22"/>
          <w:szCs w:val="22"/>
        </w:rPr>
        <w:t xml:space="preserve">I) </w:t>
      </w:r>
      <w:r w:rsidRPr="00A66F9B">
        <w:rPr>
          <w:sz w:val="22"/>
          <w:szCs w:val="22"/>
        </w:rPr>
        <w:t xml:space="preserve">Si es procedente exonerar la multa de no renovación de matrícula de los años 2020 y 2021 a los señores: </w:t>
      </w:r>
      <w:proofErr w:type="spellStart"/>
      <w:r w:rsidR="00C27400">
        <w:rPr>
          <w:sz w:val="22"/>
          <w:szCs w:val="22"/>
        </w:rPr>
        <w:t>xxxxxxxxxxx</w:t>
      </w:r>
      <w:proofErr w:type="spellEnd"/>
      <w:r w:rsidRPr="00A66F9B">
        <w:rPr>
          <w:sz w:val="22"/>
          <w:szCs w:val="22"/>
        </w:rPr>
        <w:t xml:space="preserve"> en vista que por motivos de fuerza mayor no reunieron los requisitos para solicitar la renovación de matrícula para uso del destace en las instalaciones del Rastro Municipal de esta Municipalidad. </w:t>
      </w:r>
      <w:r w:rsidRPr="00A66F9B">
        <w:rPr>
          <w:b/>
          <w:sz w:val="22"/>
          <w:szCs w:val="22"/>
        </w:rPr>
        <w:t>II</w:t>
      </w:r>
      <w:r w:rsidRPr="00A66F9B">
        <w:rPr>
          <w:sz w:val="22"/>
          <w:szCs w:val="22"/>
        </w:rPr>
        <w:t xml:space="preserve">) Se otorgue a los solicitantes permiso para que continúen con el servicio de destace en las instalaciones del Rastro Municipal, en vista que para este año aún están dentro del plazo establecido según el Artículo 27 de la Ordenanza Reguladora de Tasas por la Prestación de Servicios y Uso de Bienes Públicos del Municipio de Apopa. </w:t>
      </w:r>
      <w:r w:rsidRPr="00A66F9B">
        <w:rPr>
          <w:b/>
          <w:sz w:val="22"/>
          <w:szCs w:val="22"/>
          <w:u w:val="single"/>
        </w:rPr>
        <w:t>Segundo</w:t>
      </w:r>
      <w:r w:rsidRPr="00A66F9B">
        <w:rPr>
          <w:sz w:val="22"/>
          <w:szCs w:val="22"/>
        </w:rPr>
        <w:t>: Quedando delegada la Apoderada General y Judicial de esta Municipalidad notifique a los interesados de lo resuelto en este Acuerdo Municipal, para que den continuidad al proceso de permiso de Herrar ganado, corretero y destace correspondiente al año 2022 y 2023, en la Unidad de Secretaria Municipal. Por lo antes expuesto se le exonerar la multa de renovación de matrícula de los años 2020 y 2021 a</w:t>
      </w:r>
      <w:r w:rsidR="00641DE8" w:rsidRPr="00A66F9B">
        <w:rPr>
          <w:sz w:val="22"/>
          <w:szCs w:val="22"/>
        </w:rPr>
        <w:t>l señor</w:t>
      </w:r>
      <w:r w:rsidRPr="00A66F9B">
        <w:rPr>
          <w:sz w:val="22"/>
          <w:szCs w:val="22"/>
        </w:rPr>
        <w:t xml:space="preserve">: </w:t>
      </w:r>
      <w:proofErr w:type="spellStart"/>
      <w:r w:rsidR="00C27400">
        <w:rPr>
          <w:sz w:val="22"/>
          <w:szCs w:val="22"/>
        </w:rPr>
        <w:t>xxxxxx</w:t>
      </w:r>
      <w:proofErr w:type="spellEnd"/>
      <w:r w:rsidRPr="00A66F9B">
        <w:rPr>
          <w:sz w:val="22"/>
          <w:szCs w:val="22"/>
        </w:rPr>
        <w:t xml:space="preserve">, debiendo cancelar la licencia de destace del año 2022, por un valor de $21.00. </w:t>
      </w:r>
      <w:r w:rsidR="00020AE4" w:rsidRPr="00A66F9B">
        <w:rPr>
          <w:sz w:val="22"/>
          <w:szCs w:val="22"/>
          <w:lang w:val="es-SV"/>
        </w:rPr>
        <w:t xml:space="preserve">Refrenda de Matricula de Destazador de Ganado Bovino y Porcino, en el  Rastro Municipal de Apopa, para el año dos mil </w:t>
      </w:r>
      <w:r w:rsidR="00020AE4" w:rsidRPr="00A66F9B">
        <w:rPr>
          <w:b/>
          <w:sz w:val="22"/>
          <w:szCs w:val="22"/>
          <w:lang w:val="es-SV"/>
        </w:rPr>
        <w:t>veintidós</w:t>
      </w:r>
      <w:r w:rsidR="00020AE4" w:rsidRPr="00A66F9B">
        <w:rPr>
          <w:sz w:val="22"/>
          <w:szCs w:val="22"/>
          <w:lang w:val="es-SV"/>
        </w:rPr>
        <w:t xml:space="preserve">, a favor del señor </w:t>
      </w:r>
      <w:proofErr w:type="spellStart"/>
      <w:r w:rsidR="00C27400">
        <w:rPr>
          <w:b/>
          <w:sz w:val="22"/>
          <w:szCs w:val="22"/>
          <w:lang w:val="es-SV"/>
        </w:rPr>
        <w:t>xxxxx</w:t>
      </w:r>
      <w:proofErr w:type="spellEnd"/>
      <w:r w:rsidR="00E6259A" w:rsidRPr="00A66F9B">
        <w:rPr>
          <w:b/>
          <w:sz w:val="22"/>
          <w:szCs w:val="22"/>
          <w:lang w:val="es-SV"/>
        </w:rPr>
        <w:t>,</w:t>
      </w:r>
      <w:r w:rsidR="00E6259A" w:rsidRPr="00A66F9B">
        <w:rPr>
          <w:sz w:val="22"/>
          <w:szCs w:val="22"/>
          <w:lang w:val="es-SV"/>
        </w:rPr>
        <w:t xml:space="preserve"> mayor de edad, Residente Urb. San </w:t>
      </w:r>
      <w:proofErr w:type="spellStart"/>
      <w:r w:rsidR="00C27400">
        <w:rPr>
          <w:sz w:val="22"/>
          <w:szCs w:val="22"/>
          <w:lang w:val="es-SV"/>
        </w:rPr>
        <w:t>xxxxx</w:t>
      </w:r>
      <w:proofErr w:type="spellEnd"/>
      <w:r w:rsidR="00E6259A" w:rsidRPr="00A66F9B">
        <w:rPr>
          <w:sz w:val="22"/>
          <w:szCs w:val="22"/>
          <w:lang w:val="es-SV"/>
        </w:rPr>
        <w:t xml:space="preserve"> del Municipio de San Salvador,  Portador de su Documento Único de Identidad Numero </w:t>
      </w:r>
      <w:proofErr w:type="spellStart"/>
      <w:r w:rsidR="00812E88">
        <w:rPr>
          <w:b/>
          <w:sz w:val="22"/>
          <w:szCs w:val="22"/>
          <w:lang w:val="es-SV"/>
        </w:rPr>
        <w:t>xxxxxxx</w:t>
      </w:r>
      <w:proofErr w:type="spellEnd"/>
      <w:r w:rsidR="00E6259A" w:rsidRPr="00A66F9B">
        <w:rPr>
          <w:sz w:val="22"/>
          <w:szCs w:val="22"/>
          <w:lang w:val="es-SV"/>
        </w:rPr>
        <w:t xml:space="preserve">, Canceló refrenda de matrícula en Recibo Numero </w:t>
      </w:r>
      <w:r w:rsidR="00A379C7" w:rsidRPr="00A66F9B">
        <w:rPr>
          <w:b/>
          <w:sz w:val="22"/>
          <w:szCs w:val="22"/>
          <w:lang w:val="es-SV"/>
        </w:rPr>
        <w:t>365627</w:t>
      </w:r>
      <w:r w:rsidR="00E6259A" w:rsidRPr="00A66F9B">
        <w:rPr>
          <w:sz w:val="22"/>
          <w:szCs w:val="22"/>
          <w:lang w:val="es-SV"/>
        </w:rPr>
        <w:t xml:space="preserve"> de fecha </w:t>
      </w:r>
      <w:r w:rsidR="00625B94" w:rsidRPr="00A66F9B">
        <w:rPr>
          <w:b/>
          <w:sz w:val="22"/>
          <w:szCs w:val="22"/>
          <w:lang w:val="es-SV"/>
        </w:rPr>
        <w:t>24/04/2023</w:t>
      </w:r>
      <w:r w:rsidR="00E6259A" w:rsidRPr="00A66F9B">
        <w:rPr>
          <w:sz w:val="22"/>
          <w:szCs w:val="22"/>
          <w:lang w:val="es-SV"/>
        </w:rPr>
        <w:t xml:space="preserve">. Por la cantidad de </w:t>
      </w:r>
      <w:r w:rsidR="00E6259A" w:rsidRPr="00A66F9B">
        <w:rPr>
          <w:b/>
          <w:sz w:val="22"/>
          <w:szCs w:val="22"/>
          <w:lang w:val="es-SV"/>
        </w:rPr>
        <w:t>$21.00</w:t>
      </w:r>
      <w:r w:rsidR="00E6259A" w:rsidRPr="00A66F9B">
        <w:rPr>
          <w:sz w:val="22"/>
          <w:szCs w:val="22"/>
          <w:lang w:val="es-SV"/>
        </w:rPr>
        <w:t xml:space="preserve">. </w:t>
      </w:r>
      <w:r w:rsidR="00E6259A" w:rsidRPr="00A66F9B">
        <w:rPr>
          <w:b/>
          <w:sz w:val="22"/>
          <w:szCs w:val="22"/>
          <w:lang w:val="es-SV"/>
        </w:rPr>
        <w:t>COMUNÍQUESE</w:t>
      </w:r>
      <w:r w:rsidR="00E6259A" w:rsidRPr="00A66F9B">
        <w:rPr>
          <w:sz w:val="22"/>
          <w:szCs w:val="22"/>
          <w:lang w:val="es-SV"/>
        </w:rPr>
        <w:t>.</w:t>
      </w:r>
      <w:r w:rsidRPr="00A66F9B">
        <w:rPr>
          <w:sz w:val="22"/>
          <w:szCs w:val="22"/>
          <w:lang w:val="es-SV"/>
        </w:rPr>
        <w:t xml:space="preserve"> Es conforme con su original con el cual se confronto, y se extiende la presente en la Alcaldía Municipal de la Ciudad de Apopa, Departamento de San Salvador, a los veinticuatro días del mes de abril del año dos mil veintitrés.</w:t>
      </w:r>
    </w:p>
    <w:p w:rsidR="001C0AC1" w:rsidRPr="00A379C7" w:rsidRDefault="001C0AC1" w:rsidP="00A379C7">
      <w:pPr>
        <w:shd w:val="clear" w:color="auto" w:fill="FFFFFF"/>
        <w:spacing w:line="276" w:lineRule="auto"/>
        <w:jc w:val="both"/>
        <w:rPr>
          <w:lang w:val="es-SV"/>
        </w:rPr>
      </w:pPr>
    </w:p>
    <w:p w:rsidR="001C0AC1" w:rsidRPr="00A379C7" w:rsidRDefault="001C0AC1" w:rsidP="00A379C7">
      <w:pPr>
        <w:spacing w:line="276" w:lineRule="auto"/>
        <w:rPr>
          <w:b/>
          <w:lang w:val="es-SV"/>
        </w:rPr>
      </w:pPr>
    </w:p>
    <w:p w:rsidR="001C0AC1" w:rsidRPr="00A379C7" w:rsidRDefault="001C0AC1" w:rsidP="001C0AC1">
      <w:pPr>
        <w:spacing w:line="276" w:lineRule="auto"/>
        <w:rPr>
          <w:b/>
          <w:sz w:val="22"/>
          <w:szCs w:val="22"/>
          <w:lang w:val="es-SV"/>
        </w:rPr>
      </w:pPr>
    </w:p>
    <w:p w:rsidR="0092189B" w:rsidRPr="00A379C7" w:rsidRDefault="0092189B" w:rsidP="0092189B">
      <w:pPr>
        <w:rPr>
          <w:lang w:val="es-SV"/>
        </w:rPr>
      </w:pPr>
    </w:p>
    <w:p w:rsidR="00A379C7" w:rsidRPr="00A379C7" w:rsidRDefault="00A66F9B" w:rsidP="00A379C7">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r>
        <w:rPr>
          <w:b/>
          <w:sz w:val="22"/>
          <w:szCs w:val="22"/>
        </w:rPr>
        <w:t xml:space="preserve">        </w:t>
      </w:r>
      <w:r w:rsidR="00A379C7" w:rsidRPr="00A379C7">
        <w:rPr>
          <w:b/>
          <w:sz w:val="22"/>
          <w:szCs w:val="22"/>
        </w:rPr>
        <w:t>Lic. José Francisco Luna Vásquez</w:t>
      </w:r>
    </w:p>
    <w:p w:rsidR="00A379C7" w:rsidRPr="00A379C7" w:rsidRDefault="00A379C7" w:rsidP="00A379C7">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eastAsia="Calibri"/>
          <w:b/>
          <w:sz w:val="22"/>
          <w:szCs w:val="22"/>
          <w:lang w:val="es-SV" w:eastAsia="en-US"/>
        </w:rPr>
      </w:pPr>
      <w:r w:rsidRPr="00A379C7">
        <w:rPr>
          <w:rFonts w:eastAsia="Calibri"/>
          <w:sz w:val="22"/>
          <w:szCs w:val="22"/>
          <w:lang w:val="es-SV" w:eastAsia="en-US"/>
        </w:rPr>
        <w:t xml:space="preserve">     </w:t>
      </w:r>
      <w:r w:rsidR="00A66F9B">
        <w:rPr>
          <w:rFonts w:eastAsia="Calibri"/>
          <w:sz w:val="22"/>
          <w:szCs w:val="22"/>
          <w:lang w:val="es-SV" w:eastAsia="en-US"/>
        </w:rPr>
        <w:t xml:space="preserve">          </w:t>
      </w:r>
      <w:r w:rsidRPr="00A379C7">
        <w:rPr>
          <w:rFonts w:eastAsia="Calibri"/>
          <w:b/>
          <w:sz w:val="22"/>
          <w:szCs w:val="22"/>
          <w:lang w:val="es-SV" w:eastAsia="en-US"/>
        </w:rPr>
        <w:t>Alcalde Municipal Interino.</w:t>
      </w:r>
    </w:p>
    <w:p w:rsidR="00A379C7" w:rsidRPr="00A379C7" w:rsidRDefault="00A379C7" w:rsidP="00A379C7">
      <w:pPr>
        <w:tabs>
          <w:tab w:val="left" w:pos="864"/>
          <w:tab w:val="left" w:pos="6377"/>
        </w:tabs>
        <w:jc w:val="both"/>
        <w:rPr>
          <w:rFonts w:eastAsia="Calibri"/>
          <w:b/>
          <w:bCs/>
          <w:sz w:val="22"/>
          <w:szCs w:val="22"/>
          <w:lang w:val="es-SV" w:eastAsia="en-US"/>
        </w:rPr>
      </w:pPr>
      <w:r w:rsidRPr="00A379C7">
        <w:rPr>
          <w:rFonts w:eastAsia="Calibri"/>
          <w:b/>
          <w:bCs/>
          <w:sz w:val="22"/>
          <w:szCs w:val="22"/>
          <w:lang w:val="es-SV" w:eastAsia="en-US"/>
        </w:rPr>
        <w:t xml:space="preserve">                                                                                Lic. Nelson Estrada Hernández</w:t>
      </w:r>
    </w:p>
    <w:p w:rsidR="00A379C7" w:rsidRPr="00A379C7" w:rsidRDefault="00A379C7" w:rsidP="00A379C7">
      <w:pPr>
        <w:spacing w:line="276" w:lineRule="auto"/>
        <w:rPr>
          <w:b/>
          <w:lang w:val="es-SV"/>
        </w:rPr>
      </w:pPr>
      <w:r w:rsidRPr="00A379C7">
        <w:rPr>
          <w:sz w:val="22"/>
          <w:szCs w:val="22"/>
        </w:rPr>
        <w:t xml:space="preserve">                                                                                  </w:t>
      </w:r>
      <w:r w:rsidR="00A66F9B">
        <w:rPr>
          <w:sz w:val="22"/>
          <w:szCs w:val="22"/>
        </w:rPr>
        <w:t xml:space="preserve">  </w:t>
      </w:r>
      <w:r w:rsidRPr="00A379C7">
        <w:rPr>
          <w:sz w:val="22"/>
          <w:szCs w:val="22"/>
        </w:rPr>
        <w:t xml:space="preserve"> </w:t>
      </w:r>
      <w:r w:rsidRPr="00A379C7">
        <w:rPr>
          <w:b/>
          <w:sz w:val="22"/>
          <w:szCs w:val="22"/>
        </w:rPr>
        <w:t>Secretario Municipal</w:t>
      </w:r>
    </w:p>
    <w:p w:rsidR="00FA093B" w:rsidRDefault="00FA093B" w:rsidP="009F3A64">
      <w:pPr>
        <w:spacing w:line="276" w:lineRule="auto"/>
        <w:rPr>
          <w:b/>
          <w:highlight w:val="yellow"/>
          <w:lang w:val="es-SV"/>
        </w:rPr>
      </w:pPr>
    </w:p>
    <w:p w:rsidR="00812E88" w:rsidRDefault="00812E88" w:rsidP="00FA093B">
      <w:pPr>
        <w:spacing w:line="276" w:lineRule="auto"/>
        <w:rPr>
          <w:b/>
          <w:sz w:val="22"/>
          <w:szCs w:val="22"/>
          <w:lang w:val="es-SV"/>
        </w:rPr>
      </w:pPr>
    </w:p>
    <w:p w:rsidR="00812E88" w:rsidRDefault="00812E88" w:rsidP="00FA093B">
      <w:pPr>
        <w:spacing w:line="276" w:lineRule="auto"/>
        <w:rPr>
          <w:b/>
          <w:sz w:val="22"/>
          <w:szCs w:val="22"/>
          <w:lang w:val="es-SV"/>
        </w:rPr>
      </w:pPr>
    </w:p>
    <w:p w:rsidR="00812E88" w:rsidRDefault="00812E88" w:rsidP="00FA093B">
      <w:pPr>
        <w:spacing w:line="276" w:lineRule="auto"/>
        <w:rPr>
          <w:b/>
          <w:sz w:val="22"/>
          <w:szCs w:val="22"/>
          <w:lang w:val="es-SV"/>
        </w:rPr>
      </w:pPr>
    </w:p>
    <w:p w:rsidR="00FA093B" w:rsidRPr="00A66F9B" w:rsidRDefault="00FA093B" w:rsidP="00FA093B">
      <w:pPr>
        <w:spacing w:line="276" w:lineRule="auto"/>
        <w:rPr>
          <w:sz w:val="22"/>
          <w:szCs w:val="22"/>
          <w:lang w:val="es-SV"/>
        </w:rPr>
      </w:pPr>
      <w:r w:rsidRPr="00A66F9B">
        <w:rPr>
          <w:rFonts w:eastAsia="Calibri"/>
          <w:noProof/>
          <w:sz w:val="22"/>
          <w:szCs w:val="22"/>
        </w:rPr>
        <w:lastRenderedPageBreak/>
        <w:drawing>
          <wp:anchor distT="0" distB="0" distL="114300" distR="114300" simplePos="0" relativeHeight="251724800" behindDoc="0" locked="0" layoutInCell="1" allowOverlap="1" wp14:anchorId="0FD77D32" wp14:editId="58EA9FBC">
            <wp:simplePos x="0" y="0"/>
            <wp:positionH relativeFrom="margin">
              <wp:posOffset>-1146219</wp:posOffset>
            </wp:positionH>
            <wp:positionV relativeFrom="margin">
              <wp:posOffset>-991370</wp:posOffset>
            </wp:positionV>
            <wp:extent cx="7772400" cy="1457325"/>
            <wp:effectExtent l="0" t="0" r="0" b="0"/>
            <wp:wrapSquare wrapText="bothSides"/>
            <wp:docPr id="10" name="Imagen 10"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6F9B">
        <w:rPr>
          <w:b/>
          <w:sz w:val="22"/>
          <w:szCs w:val="22"/>
          <w:lang w:val="es-SV"/>
        </w:rPr>
        <w:t>EL INFRASCRITO ALCALDE MUNICIPAL INTERINO,</w:t>
      </w:r>
    </w:p>
    <w:p w:rsidR="00FA093B" w:rsidRPr="00A66F9B" w:rsidRDefault="00FA093B" w:rsidP="00FA093B">
      <w:pPr>
        <w:spacing w:line="276" w:lineRule="auto"/>
        <w:jc w:val="both"/>
        <w:rPr>
          <w:sz w:val="22"/>
          <w:szCs w:val="22"/>
          <w:lang w:val="es-SV"/>
        </w:rPr>
      </w:pPr>
      <w:r w:rsidRPr="00A66F9B">
        <w:rPr>
          <w:b/>
          <w:sz w:val="22"/>
          <w:szCs w:val="22"/>
          <w:lang w:val="es-SV"/>
        </w:rPr>
        <w:t>CERTIFICA</w:t>
      </w:r>
      <w:r w:rsidRPr="00A66F9B">
        <w:rPr>
          <w:sz w:val="22"/>
          <w:szCs w:val="22"/>
          <w:lang w:val="es-SV"/>
        </w:rPr>
        <w:t xml:space="preserve">. Que a folio </w:t>
      </w:r>
      <w:r>
        <w:rPr>
          <w:b/>
          <w:sz w:val="22"/>
          <w:szCs w:val="22"/>
          <w:lang w:val="es-SV"/>
        </w:rPr>
        <w:t>dieciocho</w:t>
      </w:r>
      <w:r w:rsidRPr="00A66F9B">
        <w:rPr>
          <w:sz w:val="22"/>
          <w:szCs w:val="22"/>
          <w:lang w:val="es-SV"/>
        </w:rPr>
        <w:t xml:space="preserve"> del libro de Registro por Primera vez y Refrenda de Matricula de </w:t>
      </w:r>
      <w:r w:rsidRPr="00A66F9B">
        <w:rPr>
          <w:b/>
          <w:sz w:val="22"/>
          <w:szCs w:val="22"/>
          <w:lang w:val="es-SV"/>
        </w:rPr>
        <w:t>Destazador de Ganado Bovino y Porcino</w:t>
      </w:r>
      <w:r w:rsidRPr="00A66F9B">
        <w:rPr>
          <w:sz w:val="22"/>
          <w:szCs w:val="22"/>
          <w:lang w:val="es-SV"/>
        </w:rPr>
        <w:t xml:space="preserve">, que esta Alcaldía  Municipal, lleva durante el corriente año, se encuentra el Registro, que literalmente dice: </w:t>
      </w:r>
      <w:r w:rsidRPr="00A66F9B">
        <w:rPr>
          <w:b/>
          <w:sz w:val="22"/>
          <w:szCs w:val="22"/>
          <w:lang w:val="es-SV"/>
        </w:rPr>
        <w:t xml:space="preserve">REGISTRO NUMERO </w:t>
      </w:r>
      <w:r>
        <w:rPr>
          <w:b/>
          <w:sz w:val="22"/>
          <w:szCs w:val="22"/>
          <w:lang w:val="es-SV"/>
        </w:rPr>
        <w:t>DIECIOCHO</w:t>
      </w:r>
      <w:r w:rsidRPr="00A66F9B">
        <w:rPr>
          <w:b/>
          <w:sz w:val="22"/>
          <w:szCs w:val="22"/>
          <w:lang w:val="es-SV"/>
        </w:rPr>
        <w:t>:</w:t>
      </w:r>
      <w:r w:rsidRPr="00A66F9B">
        <w:rPr>
          <w:sz w:val="22"/>
          <w:szCs w:val="22"/>
          <w:lang w:val="es-SV"/>
        </w:rPr>
        <w:t xml:space="preserve"> </w:t>
      </w:r>
      <w:r w:rsidRPr="00A66F9B">
        <w:rPr>
          <w:b/>
          <w:sz w:val="22"/>
          <w:szCs w:val="22"/>
          <w:lang w:val="es-SV"/>
        </w:rPr>
        <w:t xml:space="preserve">ALCALDÍA MUNICIPAL DE APOPA, A LAS </w:t>
      </w:r>
      <w:r w:rsidR="0002654C">
        <w:rPr>
          <w:b/>
          <w:sz w:val="22"/>
          <w:szCs w:val="22"/>
          <w:lang w:val="es-SV"/>
        </w:rPr>
        <w:t>ONCE HORAS CON VEINTICUATRO MINUTOS DEL DÍA MARTES VEINTICINCO</w:t>
      </w:r>
      <w:r w:rsidR="0002654C" w:rsidRPr="00A66F9B">
        <w:rPr>
          <w:b/>
          <w:sz w:val="22"/>
          <w:szCs w:val="22"/>
          <w:lang w:val="es-SV"/>
        </w:rPr>
        <w:t xml:space="preserve"> DE </w:t>
      </w:r>
      <w:r w:rsidRPr="00A66F9B">
        <w:rPr>
          <w:b/>
          <w:sz w:val="22"/>
          <w:szCs w:val="22"/>
          <w:lang w:val="es-SV"/>
        </w:rPr>
        <w:t>ABRIL DEL AÑO DOS MIL VEINTITRÉS</w:t>
      </w:r>
      <w:r w:rsidRPr="00A66F9B">
        <w:rPr>
          <w:sz w:val="22"/>
          <w:szCs w:val="22"/>
          <w:lang w:val="es-SV"/>
        </w:rPr>
        <w:t xml:space="preserve">. </w:t>
      </w:r>
      <w:r w:rsidRPr="00A66F9B">
        <w:rPr>
          <w:b/>
          <w:sz w:val="22"/>
          <w:szCs w:val="22"/>
          <w:u w:val="single"/>
          <w:lang w:val="es-SV"/>
        </w:rPr>
        <w:t>Considerando</w:t>
      </w:r>
      <w:r w:rsidRPr="00A66F9B">
        <w:rPr>
          <w:sz w:val="22"/>
          <w:szCs w:val="22"/>
          <w:lang w:val="es-SV"/>
        </w:rPr>
        <w:t xml:space="preserve">: Que en Acuerdo Municipal Número Siete del Acta Numero Diecisiete de fecha treinta y uno de marzo del año dos mil veintitrés; en la cual fue aprobada Opinión Jurídica Presentada por la </w:t>
      </w:r>
      <w:proofErr w:type="spellStart"/>
      <w:r w:rsidR="00AE3EC7">
        <w:rPr>
          <w:sz w:val="22"/>
          <w:szCs w:val="22"/>
        </w:rPr>
        <w:t>xxxxxxxxxx</w:t>
      </w:r>
      <w:proofErr w:type="spellEnd"/>
      <w:r w:rsidRPr="00A66F9B">
        <w:rPr>
          <w:sz w:val="22"/>
          <w:szCs w:val="22"/>
        </w:rPr>
        <w:t xml:space="preserve">, Apoderada General y Judicial de esta Municipalidad; en relación a escrito presentado por los señores: </w:t>
      </w:r>
      <w:proofErr w:type="spellStart"/>
      <w:r w:rsidR="00812E88">
        <w:rPr>
          <w:sz w:val="22"/>
          <w:szCs w:val="22"/>
        </w:rPr>
        <w:t>xxxxxx</w:t>
      </w:r>
      <w:proofErr w:type="spellEnd"/>
      <w:r w:rsidRPr="00A66F9B">
        <w:rPr>
          <w:sz w:val="22"/>
          <w:szCs w:val="22"/>
        </w:rPr>
        <w:t xml:space="preserve">; quienes son comerciantes que hacen uso de los servicios de destace de reses en el Rastro Municipal de esta Alcaldía; en la cual </w:t>
      </w:r>
      <w:r w:rsidRPr="00A66F9B">
        <w:rPr>
          <w:b/>
          <w:sz w:val="22"/>
          <w:szCs w:val="22"/>
        </w:rPr>
        <w:t>RECOMIENDA</w:t>
      </w:r>
      <w:r w:rsidRPr="00A66F9B">
        <w:rPr>
          <w:sz w:val="22"/>
          <w:szCs w:val="22"/>
        </w:rPr>
        <w:t xml:space="preserve">: </w:t>
      </w:r>
      <w:r w:rsidRPr="00A66F9B">
        <w:rPr>
          <w:b/>
          <w:sz w:val="22"/>
          <w:szCs w:val="22"/>
        </w:rPr>
        <w:t xml:space="preserve">I) </w:t>
      </w:r>
      <w:r w:rsidRPr="00A66F9B">
        <w:rPr>
          <w:sz w:val="22"/>
          <w:szCs w:val="22"/>
        </w:rPr>
        <w:t xml:space="preserve">Si es procedente exonerar la multa de no renovación de matrícula de los años 2020 y 2021 a los señores: </w:t>
      </w:r>
      <w:proofErr w:type="spellStart"/>
      <w:r w:rsidR="00812E88">
        <w:rPr>
          <w:sz w:val="22"/>
          <w:szCs w:val="22"/>
        </w:rPr>
        <w:t>xxxxxxxxx</w:t>
      </w:r>
      <w:proofErr w:type="spellEnd"/>
      <w:r w:rsidRPr="00A66F9B">
        <w:rPr>
          <w:sz w:val="22"/>
          <w:szCs w:val="22"/>
        </w:rPr>
        <w:t xml:space="preserve"> en vista que por motivos de fuerza mayor no reunieron los requisitos para solicitar la renovación de matrícula para uso del destace en las instalaciones del Rastro Municipal de esta Municipalidad. </w:t>
      </w:r>
      <w:r w:rsidRPr="00A66F9B">
        <w:rPr>
          <w:b/>
          <w:sz w:val="22"/>
          <w:szCs w:val="22"/>
        </w:rPr>
        <w:t>II</w:t>
      </w:r>
      <w:r w:rsidRPr="00A66F9B">
        <w:rPr>
          <w:sz w:val="22"/>
          <w:szCs w:val="22"/>
        </w:rPr>
        <w:t xml:space="preserve">) Se otorgue a los solicitantes permiso para que continúen con el servicio de destace en las instalaciones del Rastro Municipal, en vista que para este año aún están dentro del plazo establecido según el Artículo 27 de la Ordenanza Reguladora de Tasas por la Prestación de Servicios y Uso de Bienes Públicos del Municipio de Apopa. </w:t>
      </w:r>
      <w:r w:rsidRPr="00A66F9B">
        <w:rPr>
          <w:b/>
          <w:sz w:val="22"/>
          <w:szCs w:val="22"/>
          <w:u w:val="single"/>
        </w:rPr>
        <w:t>Segundo</w:t>
      </w:r>
      <w:r w:rsidRPr="00A66F9B">
        <w:rPr>
          <w:sz w:val="22"/>
          <w:szCs w:val="22"/>
        </w:rPr>
        <w:t>: Quedando delegada la Apoderada General y Judicial de esta Municipalidad notifique a los interesados de lo resuelto en este Acuerdo Municipal, para que den continuidad al proceso de permiso de Herrar ganado, corretero y destace correspondiente al año 2022 y 2023, en la Unidad de Secretaria Municipal. Por lo antes expuesto se le exonerar la multa de renovación de matrícula de los años 2020 y 2021 al señor</w:t>
      </w:r>
      <w:r w:rsidRPr="00C37D30">
        <w:rPr>
          <w:b/>
          <w:sz w:val="22"/>
          <w:szCs w:val="22"/>
        </w:rPr>
        <w:t xml:space="preserve">: </w:t>
      </w:r>
      <w:proofErr w:type="spellStart"/>
      <w:r w:rsidR="00812E88">
        <w:rPr>
          <w:b/>
          <w:sz w:val="22"/>
          <w:szCs w:val="22"/>
        </w:rPr>
        <w:t>xxxxxd</w:t>
      </w:r>
      <w:proofErr w:type="spellEnd"/>
      <w:r w:rsidRPr="00A66F9B">
        <w:rPr>
          <w:sz w:val="22"/>
          <w:szCs w:val="22"/>
        </w:rPr>
        <w:t xml:space="preserve">, debiendo cancelar la licencia de destace del año 2022, por un valor de $21.00. </w:t>
      </w:r>
      <w:r w:rsidRPr="00A66F9B">
        <w:rPr>
          <w:sz w:val="22"/>
          <w:szCs w:val="22"/>
          <w:lang w:val="es-SV"/>
        </w:rPr>
        <w:t xml:space="preserve">Refrenda de Matricula de Destazador de Ganado Bovino y Porcino, en el  Rastro Municipal de Apopa, para el año dos mil </w:t>
      </w:r>
      <w:r w:rsidRPr="00A66F9B">
        <w:rPr>
          <w:b/>
          <w:sz w:val="22"/>
          <w:szCs w:val="22"/>
          <w:lang w:val="es-SV"/>
        </w:rPr>
        <w:t>veintidós</w:t>
      </w:r>
      <w:r w:rsidRPr="00A66F9B">
        <w:rPr>
          <w:sz w:val="22"/>
          <w:szCs w:val="22"/>
          <w:lang w:val="es-SV"/>
        </w:rPr>
        <w:t xml:space="preserve">, a favor del señor </w:t>
      </w:r>
      <w:proofErr w:type="spellStart"/>
      <w:r w:rsidR="00812E88">
        <w:rPr>
          <w:b/>
          <w:sz w:val="22"/>
          <w:szCs w:val="22"/>
        </w:rPr>
        <w:t>xxxxxxx</w:t>
      </w:r>
      <w:proofErr w:type="spellEnd"/>
      <w:r w:rsidRPr="00A66F9B">
        <w:rPr>
          <w:b/>
          <w:sz w:val="22"/>
          <w:szCs w:val="22"/>
          <w:lang w:val="es-SV"/>
        </w:rPr>
        <w:t>,</w:t>
      </w:r>
      <w:r w:rsidRPr="00A66F9B">
        <w:rPr>
          <w:sz w:val="22"/>
          <w:szCs w:val="22"/>
          <w:lang w:val="es-SV"/>
        </w:rPr>
        <w:t xml:space="preserve"> mayor de edad, </w:t>
      </w:r>
      <w:r w:rsidR="00F528B6">
        <w:rPr>
          <w:sz w:val="22"/>
          <w:szCs w:val="22"/>
          <w:lang w:val="es-SV"/>
        </w:rPr>
        <w:t xml:space="preserve">con residencia en </w:t>
      </w:r>
      <w:proofErr w:type="spellStart"/>
      <w:r w:rsidR="00812E88">
        <w:rPr>
          <w:sz w:val="22"/>
          <w:szCs w:val="22"/>
          <w:lang w:val="es-SV"/>
        </w:rPr>
        <w:t>xxxxxxxxx</w:t>
      </w:r>
      <w:proofErr w:type="spellEnd"/>
      <w:r w:rsidR="00F50A95">
        <w:rPr>
          <w:sz w:val="22"/>
          <w:szCs w:val="22"/>
          <w:lang w:val="es-SV"/>
        </w:rPr>
        <w:t>, Departamento de San Salvador</w:t>
      </w:r>
      <w:r w:rsidR="00014DE1">
        <w:rPr>
          <w:sz w:val="22"/>
          <w:szCs w:val="22"/>
          <w:lang w:val="es-SV"/>
        </w:rPr>
        <w:t>.</w:t>
      </w:r>
      <w:r w:rsidR="006B10D7">
        <w:rPr>
          <w:sz w:val="22"/>
          <w:szCs w:val="22"/>
          <w:lang w:val="es-SV"/>
        </w:rPr>
        <w:t xml:space="preserve"> </w:t>
      </w:r>
      <w:r w:rsidRPr="00A66F9B">
        <w:rPr>
          <w:sz w:val="22"/>
          <w:szCs w:val="22"/>
          <w:lang w:val="es-SV"/>
        </w:rPr>
        <w:t xml:space="preserve">Portador de su Documento Único de Identidad Numero </w:t>
      </w:r>
      <w:proofErr w:type="spellStart"/>
      <w:r w:rsidR="00812E88">
        <w:rPr>
          <w:b/>
          <w:sz w:val="22"/>
          <w:szCs w:val="22"/>
          <w:lang w:val="es-SV"/>
        </w:rPr>
        <w:t>xxxxxxx</w:t>
      </w:r>
      <w:proofErr w:type="spellEnd"/>
      <w:r w:rsidRPr="00A66F9B">
        <w:rPr>
          <w:sz w:val="22"/>
          <w:szCs w:val="22"/>
          <w:lang w:val="es-SV"/>
        </w:rPr>
        <w:t xml:space="preserve">, Canceló refrenda de matrícula en Recibo Numero </w:t>
      </w:r>
      <w:r w:rsidR="00EC08A3">
        <w:rPr>
          <w:b/>
          <w:sz w:val="22"/>
          <w:szCs w:val="22"/>
          <w:lang w:val="es-SV"/>
        </w:rPr>
        <w:t>365699</w:t>
      </w:r>
      <w:r w:rsidRPr="00A66F9B">
        <w:rPr>
          <w:sz w:val="22"/>
          <w:szCs w:val="22"/>
          <w:lang w:val="es-SV"/>
        </w:rPr>
        <w:t xml:space="preserve"> de fecha </w:t>
      </w:r>
      <w:r w:rsidR="00EC08A3">
        <w:rPr>
          <w:b/>
          <w:sz w:val="22"/>
          <w:szCs w:val="22"/>
          <w:lang w:val="es-SV"/>
        </w:rPr>
        <w:t>25</w:t>
      </w:r>
      <w:r w:rsidRPr="00A66F9B">
        <w:rPr>
          <w:b/>
          <w:sz w:val="22"/>
          <w:szCs w:val="22"/>
          <w:lang w:val="es-SV"/>
        </w:rPr>
        <w:t>/04/2023</w:t>
      </w:r>
      <w:r w:rsidRPr="00A66F9B">
        <w:rPr>
          <w:sz w:val="22"/>
          <w:szCs w:val="22"/>
          <w:lang w:val="es-SV"/>
        </w:rPr>
        <w:t xml:space="preserve">. Por la cantidad de </w:t>
      </w:r>
      <w:r w:rsidRPr="00A66F9B">
        <w:rPr>
          <w:b/>
          <w:sz w:val="22"/>
          <w:szCs w:val="22"/>
          <w:lang w:val="es-SV"/>
        </w:rPr>
        <w:t>$21.00</w:t>
      </w:r>
      <w:r w:rsidRPr="00A66F9B">
        <w:rPr>
          <w:sz w:val="22"/>
          <w:szCs w:val="22"/>
          <w:lang w:val="es-SV"/>
        </w:rPr>
        <w:t xml:space="preserve">. </w:t>
      </w:r>
      <w:r w:rsidRPr="00A66F9B">
        <w:rPr>
          <w:b/>
          <w:sz w:val="22"/>
          <w:szCs w:val="22"/>
          <w:lang w:val="es-SV"/>
        </w:rPr>
        <w:t>COMUNÍQUESE</w:t>
      </w:r>
      <w:r w:rsidRPr="00A66F9B">
        <w:rPr>
          <w:sz w:val="22"/>
          <w:szCs w:val="22"/>
          <w:lang w:val="es-SV"/>
        </w:rPr>
        <w:t xml:space="preserve">. Es conforme con su original con el cual se confronto, y se extiende la presente en la Alcaldía Municipal de la Ciudad de Apopa, Departamento de San Salvador, a los </w:t>
      </w:r>
      <w:r w:rsidR="00EC08A3">
        <w:rPr>
          <w:sz w:val="22"/>
          <w:szCs w:val="22"/>
          <w:lang w:val="es-SV"/>
        </w:rPr>
        <w:t>veinticinco</w:t>
      </w:r>
      <w:r w:rsidRPr="00A66F9B">
        <w:rPr>
          <w:sz w:val="22"/>
          <w:szCs w:val="22"/>
          <w:lang w:val="es-SV"/>
        </w:rPr>
        <w:t xml:space="preserve"> días del mes de abril del año dos mil veintitrés.</w:t>
      </w:r>
    </w:p>
    <w:p w:rsidR="00FA093B" w:rsidRPr="00A379C7" w:rsidRDefault="00FA093B" w:rsidP="00FA093B">
      <w:pPr>
        <w:shd w:val="clear" w:color="auto" w:fill="FFFFFF"/>
        <w:spacing w:line="276" w:lineRule="auto"/>
        <w:jc w:val="both"/>
        <w:rPr>
          <w:lang w:val="es-SV"/>
        </w:rPr>
      </w:pPr>
    </w:p>
    <w:p w:rsidR="00FA093B" w:rsidRPr="00A379C7" w:rsidRDefault="00FA093B" w:rsidP="00FA093B">
      <w:pPr>
        <w:spacing w:line="276" w:lineRule="auto"/>
        <w:rPr>
          <w:b/>
          <w:sz w:val="22"/>
          <w:szCs w:val="22"/>
          <w:lang w:val="es-SV"/>
        </w:rPr>
      </w:pPr>
    </w:p>
    <w:p w:rsidR="00FA093B" w:rsidRPr="00A379C7" w:rsidRDefault="00FA093B" w:rsidP="00FA093B">
      <w:pPr>
        <w:rPr>
          <w:lang w:val="es-SV"/>
        </w:rPr>
      </w:pPr>
    </w:p>
    <w:p w:rsidR="00FA093B" w:rsidRPr="00A379C7" w:rsidRDefault="00FA093B" w:rsidP="00FA093B">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r>
        <w:rPr>
          <w:b/>
          <w:sz w:val="22"/>
          <w:szCs w:val="22"/>
        </w:rPr>
        <w:t xml:space="preserve">        </w:t>
      </w:r>
      <w:r w:rsidRPr="00A379C7">
        <w:rPr>
          <w:b/>
          <w:sz w:val="22"/>
          <w:szCs w:val="22"/>
        </w:rPr>
        <w:t>Lic. José Francisco Luna Vásquez</w:t>
      </w:r>
    </w:p>
    <w:p w:rsidR="00FA093B" w:rsidRPr="00A379C7" w:rsidRDefault="00FA093B" w:rsidP="00FA093B">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eastAsia="Calibri"/>
          <w:b/>
          <w:sz w:val="22"/>
          <w:szCs w:val="22"/>
          <w:lang w:val="es-SV" w:eastAsia="en-US"/>
        </w:rPr>
      </w:pPr>
      <w:r w:rsidRPr="00A379C7">
        <w:rPr>
          <w:rFonts w:eastAsia="Calibri"/>
          <w:sz w:val="22"/>
          <w:szCs w:val="22"/>
          <w:lang w:val="es-SV" w:eastAsia="en-US"/>
        </w:rPr>
        <w:t xml:space="preserve">     </w:t>
      </w:r>
      <w:r>
        <w:rPr>
          <w:rFonts w:eastAsia="Calibri"/>
          <w:sz w:val="22"/>
          <w:szCs w:val="22"/>
          <w:lang w:val="es-SV" w:eastAsia="en-US"/>
        </w:rPr>
        <w:t xml:space="preserve">          </w:t>
      </w:r>
      <w:r w:rsidRPr="00A379C7">
        <w:rPr>
          <w:rFonts w:eastAsia="Calibri"/>
          <w:b/>
          <w:sz w:val="22"/>
          <w:szCs w:val="22"/>
          <w:lang w:val="es-SV" w:eastAsia="en-US"/>
        </w:rPr>
        <w:t>Alcalde Municipal Interino.</w:t>
      </w:r>
    </w:p>
    <w:p w:rsidR="00FA093B" w:rsidRPr="00A379C7" w:rsidRDefault="00FA093B" w:rsidP="00FA093B">
      <w:pPr>
        <w:tabs>
          <w:tab w:val="left" w:pos="864"/>
          <w:tab w:val="left" w:pos="6377"/>
        </w:tabs>
        <w:jc w:val="both"/>
        <w:rPr>
          <w:rFonts w:eastAsia="Calibri"/>
          <w:b/>
          <w:bCs/>
          <w:sz w:val="22"/>
          <w:szCs w:val="22"/>
          <w:lang w:val="es-SV" w:eastAsia="en-US"/>
        </w:rPr>
      </w:pPr>
      <w:r w:rsidRPr="00A379C7">
        <w:rPr>
          <w:rFonts w:eastAsia="Calibri"/>
          <w:b/>
          <w:bCs/>
          <w:sz w:val="22"/>
          <w:szCs w:val="22"/>
          <w:lang w:val="es-SV" w:eastAsia="en-US"/>
        </w:rPr>
        <w:t xml:space="preserve">                                                                                Lic. Nelson Estrada Hernández</w:t>
      </w:r>
    </w:p>
    <w:p w:rsidR="00FA093B" w:rsidRPr="00A379C7" w:rsidRDefault="00FA093B" w:rsidP="00FA093B">
      <w:pPr>
        <w:spacing w:line="276" w:lineRule="auto"/>
        <w:rPr>
          <w:b/>
          <w:lang w:val="es-SV"/>
        </w:rPr>
      </w:pPr>
      <w:r w:rsidRPr="00A379C7">
        <w:rPr>
          <w:sz w:val="22"/>
          <w:szCs w:val="22"/>
        </w:rPr>
        <w:t xml:space="preserve">                                                                                  </w:t>
      </w:r>
      <w:r>
        <w:rPr>
          <w:sz w:val="22"/>
          <w:szCs w:val="22"/>
        </w:rPr>
        <w:t xml:space="preserve">  </w:t>
      </w:r>
      <w:r w:rsidRPr="00A379C7">
        <w:rPr>
          <w:sz w:val="22"/>
          <w:szCs w:val="22"/>
        </w:rPr>
        <w:t xml:space="preserve"> </w:t>
      </w:r>
      <w:r w:rsidRPr="00A379C7">
        <w:rPr>
          <w:b/>
          <w:sz w:val="22"/>
          <w:szCs w:val="22"/>
        </w:rPr>
        <w:t>Secretario Municipal</w:t>
      </w:r>
    </w:p>
    <w:p w:rsidR="00812E88" w:rsidRDefault="00812E88" w:rsidP="00FA093B">
      <w:pPr>
        <w:rPr>
          <w:b/>
          <w:lang w:val="es-SV"/>
        </w:rPr>
      </w:pPr>
    </w:p>
    <w:p w:rsidR="00812E88" w:rsidRDefault="00812E88" w:rsidP="00FA093B">
      <w:pPr>
        <w:rPr>
          <w:b/>
          <w:lang w:val="es-SV"/>
        </w:rPr>
      </w:pPr>
    </w:p>
    <w:p w:rsidR="00812E88" w:rsidRDefault="00812E88" w:rsidP="00FA093B">
      <w:pPr>
        <w:rPr>
          <w:b/>
          <w:lang w:val="es-SV"/>
        </w:rPr>
      </w:pPr>
    </w:p>
    <w:p w:rsidR="00812E88" w:rsidRDefault="00812E88" w:rsidP="00FA093B">
      <w:pPr>
        <w:rPr>
          <w:b/>
          <w:lang w:val="es-SV"/>
        </w:rPr>
      </w:pPr>
    </w:p>
    <w:p w:rsidR="00812E88" w:rsidRDefault="00812E88" w:rsidP="00FA093B">
      <w:pPr>
        <w:rPr>
          <w:b/>
          <w:lang w:val="es-SV"/>
        </w:rPr>
      </w:pPr>
    </w:p>
    <w:p w:rsidR="00FA093B" w:rsidRPr="007A309F" w:rsidRDefault="00593974" w:rsidP="00FA093B">
      <w:pPr>
        <w:rPr>
          <w:lang w:val="es-SV"/>
        </w:rPr>
      </w:pPr>
      <w:r w:rsidRPr="007A309F">
        <w:rPr>
          <w:rFonts w:eastAsia="Calibri"/>
          <w:noProof/>
        </w:rPr>
        <w:lastRenderedPageBreak/>
        <w:drawing>
          <wp:anchor distT="0" distB="0" distL="114300" distR="114300" simplePos="0" relativeHeight="251726848" behindDoc="0" locked="0" layoutInCell="1" allowOverlap="1" wp14:anchorId="0B73E79B" wp14:editId="7888CB5E">
            <wp:simplePos x="0" y="0"/>
            <wp:positionH relativeFrom="margin">
              <wp:posOffset>-1066800</wp:posOffset>
            </wp:positionH>
            <wp:positionV relativeFrom="margin">
              <wp:posOffset>-876300</wp:posOffset>
            </wp:positionV>
            <wp:extent cx="7772400" cy="1457325"/>
            <wp:effectExtent l="0" t="0" r="0" b="0"/>
            <wp:wrapSquare wrapText="bothSides"/>
            <wp:docPr id="17" name="Imagen 1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309F">
        <w:rPr>
          <w:b/>
          <w:lang w:val="es-SV"/>
        </w:rPr>
        <w:t>EL INFRASCRITO ALCALDE MUNICIPAL INTERINO</w:t>
      </w:r>
    </w:p>
    <w:p w:rsidR="00593974" w:rsidRPr="007A309F" w:rsidRDefault="00593974" w:rsidP="00593974">
      <w:pPr>
        <w:spacing w:line="276" w:lineRule="auto"/>
        <w:jc w:val="both"/>
        <w:rPr>
          <w:lang w:val="es-SV"/>
        </w:rPr>
      </w:pPr>
      <w:r w:rsidRPr="007A309F">
        <w:rPr>
          <w:b/>
          <w:lang w:val="es-SV"/>
        </w:rPr>
        <w:t>CERTIFICA</w:t>
      </w:r>
      <w:r w:rsidRPr="007A309F">
        <w:rPr>
          <w:lang w:val="es-SV"/>
        </w:rPr>
        <w:t xml:space="preserve">. Que a folio </w:t>
      </w:r>
      <w:r w:rsidRPr="007A309F">
        <w:rPr>
          <w:b/>
          <w:lang w:val="es-SV"/>
        </w:rPr>
        <w:t>diecinueve</w:t>
      </w:r>
      <w:r w:rsidRPr="007A309F">
        <w:rPr>
          <w:lang w:val="es-SV"/>
        </w:rPr>
        <w:t xml:space="preserve"> del libro de Registro por Primera vez y Refrenda de Matricula de </w:t>
      </w:r>
      <w:r w:rsidRPr="007A309F">
        <w:rPr>
          <w:b/>
          <w:lang w:val="es-SV"/>
        </w:rPr>
        <w:t>Destazador de Ganado Bovino y Porcino</w:t>
      </w:r>
      <w:r w:rsidRPr="007A309F">
        <w:rPr>
          <w:lang w:val="es-SV"/>
        </w:rPr>
        <w:t xml:space="preserve">, que esta Alcaldía  Municipal lleva durante el presente año, se encuentra  el Registro, que literalmente dice: </w:t>
      </w:r>
      <w:r w:rsidRPr="007A309F">
        <w:rPr>
          <w:b/>
          <w:lang w:val="es-SV"/>
        </w:rPr>
        <w:t xml:space="preserve">REGISTRO NUMERO </w:t>
      </w:r>
      <w:r w:rsidR="00EE110D" w:rsidRPr="007A309F">
        <w:rPr>
          <w:b/>
          <w:lang w:val="es-SV"/>
        </w:rPr>
        <w:t>diecinueve</w:t>
      </w:r>
      <w:r w:rsidRPr="007A309F">
        <w:rPr>
          <w:b/>
          <w:lang w:val="es-SV"/>
        </w:rPr>
        <w:t>:</w:t>
      </w:r>
      <w:r w:rsidRPr="007A309F">
        <w:rPr>
          <w:lang w:val="es-SV"/>
        </w:rPr>
        <w:t xml:space="preserve"> </w:t>
      </w:r>
      <w:r w:rsidRPr="007A309F">
        <w:rPr>
          <w:b/>
          <w:lang w:val="es-SV"/>
        </w:rPr>
        <w:t xml:space="preserve">ALCALDÍA MUNICIPAL DE </w:t>
      </w:r>
      <w:r w:rsidR="00EE110D" w:rsidRPr="007A309F">
        <w:rPr>
          <w:b/>
          <w:lang w:val="es-SV"/>
        </w:rPr>
        <w:t>APOPA A LAS ONCE HORAS CON CINCUENTA Y SEIS MINUTOS DEL DÍA MARTES VEINTICINCO DE ABRIL DEL AÑO DOS MIL VEINTITRÉS</w:t>
      </w:r>
      <w:r w:rsidRPr="007A309F">
        <w:rPr>
          <w:b/>
          <w:lang w:val="es-SV"/>
        </w:rPr>
        <w:t>.</w:t>
      </w:r>
      <w:r w:rsidRPr="007A309F">
        <w:rPr>
          <w:lang w:val="es-SV"/>
        </w:rPr>
        <w:t xml:space="preserve"> Refrenda de Matricula de Destazador de Ganado Bovino y Porcino, en el  Rastro Municipal de Apopa, para el año dos mil </w:t>
      </w:r>
      <w:r w:rsidR="008738B5" w:rsidRPr="007A309F">
        <w:rPr>
          <w:b/>
          <w:lang w:val="es-SV"/>
        </w:rPr>
        <w:t>VEINTITRÉS</w:t>
      </w:r>
      <w:r w:rsidRPr="007A309F">
        <w:rPr>
          <w:lang w:val="es-SV"/>
        </w:rPr>
        <w:t xml:space="preserve">, Según Expediente No. </w:t>
      </w:r>
      <w:r w:rsidR="008738B5" w:rsidRPr="007A309F">
        <w:rPr>
          <w:b/>
          <w:lang w:val="es-SV"/>
        </w:rPr>
        <w:t>14/2023</w:t>
      </w:r>
      <w:r w:rsidRPr="007A309F">
        <w:rPr>
          <w:lang w:val="es-SV"/>
        </w:rPr>
        <w:t xml:space="preserve">,  Extendido por la Gobernación Política Departamental con fecha </w:t>
      </w:r>
      <w:r w:rsidR="008738B5" w:rsidRPr="007A309F">
        <w:rPr>
          <w:lang w:val="es-SV"/>
        </w:rPr>
        <w:t>16/03/2023</w:t>
      </w:r>
      <w:r w:rsidRPr="007A309F">
        <w:rPr>
          <w:lang w:val="es-SV"/>
        </w:rPr>
        <w:t xml:space="preserve">, a favor del señor </w:t>
      </w:r>
      <w:proofErr w:type="spellStart"/>
      <w:r w:rsidR="00C00500">
        <w:rPr>
          <w:b/>
          <w:lang w:val="es-SV"/>
        </w:rPr>
        <w:t>xxxxxxx</w:t>
      </w:r>
      <w:proofErr w:type="spellEnd"/>
      <w:r w:rsidRPr="007A309F">
        <w:rPr>
          <w:b/>
          <w:lang w:val="es-SV"/>
        </w:rPr>
        <w:t>,</w:t>
      </w:r>
      <w:r w:rsidRPr="007A309F">
        <w:rPr>
          <w:lang w:val="es-SV"/>
        </w:rPr>
        <w:t xml:space="preserve"> mayor de edad, Residente en </w:t>
      </w:r>
      <w:proofErr w:type="spellStart"/>
      <w:r w:rsidR="00C00500">
        <w:rPr>
          <w:lang w:val="es-SV"/>
        </w:rPr>
        <w:t>xxxxxxx</w:t>
      </w:r>
      <w:proofErr w:type="spellEnd"/>
      <w:r w:rsidR="00FF5A05" w:rsidRPr="007A309F">
        <w:rPr>
          <w:lang w:val="es-SV"/>
        </w:rPr>
        <w:t>, San Salvador</w:t>
      </w:r>
      <w:r w:rsidR="00A964DE" w:rsidRPr="007A309F">
        <w:rPr>
          <w:lang w:val="es-SV"/>
        </w:rPr>
        <w:t xml:space="preserve">. </w:t>
      </w:r>
      <w:r w:rsidRPr="007A309F">
        <w:rPr>
          <w:lang w:val="es-SV"/>
        </w:rPr>
        <w:t xml:space="preserve">Portador de su Documento Único de Identidad Numero </w:t>
      </w:r>
      <w:proofErr w:type="spellStart"/>
      <w:r w:rsidR="00C00500">
        <w:rPr>
          <w:b/>
          <w:lang w:val="es-SV"/>
        </w:rPr>
        <w:t>xxxx</w:t>
      </w:r>
      <w:proofErr w:type="spellEnd"/>
      <w:r w:rsidRPr="007A309F">
        <w:rPr>
          <w:lang w:val="es-SV"/>
        </w:rPr>
        <w:t xml:space="preserve"> Presento Fondo de Vialidad Numero </w:t>
      </w:r>
      <w:r w:rsidR="00FF5A05" w:rsidRPr="007A309F">
        <w:rPr>
          <w:b/>
          <w:lang w:val="es-SV"/>
        </w:rPr>
        <w:t>337340</w:t>
      </w:r>
      <w:r w:rsidRPr="007A309F">
        <w:rPr>
          <w:b/>
          <w:lang w:val="es-SV"/>
        </w:rPr>
        <w:t xml:space="preserve">, </w:t>
      </w:r>
      <w:r w:rsidRPr="007A309F">
        <w:rPr>
          <w:lang w:val="es-SV"/>
        </w:rPr>
        <w:t xml:space="preserve">por la cantidad de $3.43, Constancia por no poseer Inmuebles en el Municipio, </w:t>
      </w:r>
      <w:r w:rsidR="007D4D71" w:rsidRPr="007A309F">
        <w:rPr>
          <w:lang w:val="es-SV"/>
        </w:rPr>
        <w:t xml:space="preserve">firmada por el </w:t>
      </w:r>
      <w:proofErr w:type="spellStart"/>
      <w:r w:rsidR="00C00500">
        <w:rPr>
          <w:lang w:val="es-SV"/>
        </w:rPr>
        <w:t>xxxxx</w:t>
      </w:r>
      <w:proofErr w:type="spellEnd"/>
      <w:r w:rsidR="007D4D71" w:rsidRPr="007A309F">
        <w:rPr>
          <w:lang w:val="es-SV"/>
        </w:rPr>
        <w:t xml:space="preserve">, Jefe del Departamento de Catastro y </w:t>
      </w:r>
      <w:r w:rsidRPr="007A309F">
        <w:rPr>
          <w:lang w:val="es-SV"/>
        </w:rPr>
        <w:t xml:space="preserve">Canceló refrenda de matrícula en Recibo Numero </w:t>
      </w:r>
      <w:r w:rsidR="007D4D71" w:rsidRPr="007A309F">
        <w:rPr>
          <w:b/>
          <w:lang w:val="es-SV"/>
        </w:rPr>
        <w:t>365700</w:t>
      </w:r>
      <w:r w:rsidRPr="007A309F">
        <w:rPr>
          <w:lang w:val="es-SV"/>
        </w:rPr>
        <w:t xml:space="preserve"> de fecha </w:t>
      </w:r>
      <w:r w:rsidR="007D4D71" w:rsidRPr="007A309F">
        <w:rPr>
          <w:b/>
          <w:lang w:val="es-SV"/>
        </w:rPr>
        <w:t>25/04/2023</w:t>
      </w:r>
      <w:r w:rsidRPr="007A309F">
        <w:rPr>
          <w:lang w:val="es-SV"/>
        </w:rPr>
        <w:t xml:space="preserve">. Por la cantidad de </w:t>
      </w:r>
      <w:r w:rsidRPr="007A309F">
        <w:rPr>
          <w:b/>
          <w:lang w:val="es-SV"/>
        </w:rPr>
        <w:t>$21.00</w:t>
      </w:r>
      <w:r w:rsidRPr="007A309F">
        <w:rPr>
          <w:lang w:val="es-SV"/>
        </w:rPr>
        <w:t xml:space="preserve"> en atención a solicitud de fecha </w:t>
      </w:r>
      <w:r w:rsidR="007A309F" w:rsidRPr="007A309F">
        <w:rPr>
          <w:b/>
          <w:lang w:val="es-SV"/>
        </w:rPr>
        <w:t>24/04/2023</w:t>
      </w:r>
      <w:r w:rsidRPr="007A309F">
        <w:rPr>
          <w:b/>
          <w:lang w:val="es-SV"/>
        </w:rPr>
        <w:t xml:space="preserve"> </w:t>
      </w:r>
      <w:r w:rsidRPr="007A309F">
        <w:rPr>
          <w:lang w:val="es-SV"/>
        </w:rPr>
        <w:t xml:space="preserve"> y demás diligencias que se anexan. </w:t>
      </w:r>
      <w:r w:rsidRPr="007A309F">
        <w:rPr>
          <w:b/>
          <w:lang w:val="es-SV"/>
        </w:rPr>
        <w:t xml:space="preserve">COMUNÍQUESE. </w:t>
      </w:r>
      <w:r w:rsidRPr="007A309F">
        <w:rPr>
          <w:lang w:val="es-SV"/>
        </w:rPr>
        <w:t xml:space="preserve"> Es conforme con su original con el cual se confronto, y se extiende la presente en la Alcaldía Municipal de la Ciudad de Apopa, Departamento de San Salvador, a los veinticinco días del mes de abril del año dos mil veintitrés.</w:t>
      </w:r>
    </w:p>
    <w:p w:rsidR="00593974" w:rsidRPr="007A309F" w:rsidRDefault="00593974" w:rsidP="00593974">
      <w:pPr>
        <w:shd w:val="clear" w:color="auto" w:fill="FFFFFF"/>
        <w:spacing w:line="276" w:lineRule="auto"/>
        <w:jc w:val="both"/>
        <w:rPr>
          <w:lang w:val="es-SV"/>
        </w:rPr>
      </w:pPr>
    </w:p>
    <w:p w:rsidR="00593974" w:rsidRPr="007A309F" w:rsidRDefault="00593974" w:rsidP="00593974">
      <w:pPr>
        <w:tabs>
          <w:tab w:val="left" w:pos="2359"/>
        </w:tabs>
        <w:spacing w:line="276" w:lineRule="auto"/>
        <w:rPr>
          <w:lang w:val="es-SV"/>
        </w:rPr>
      </w:pPr>
    </w:p>
    <w:p w:rsidR="00593974" w:rsidRPr="007A309F" w:rsidRDefault="00593974" w:rsidP="00593974">
      <w:pPr>
        <w:spacing w:line="276" w:lineRule="auto"/>
        <w:rPr>
          <w:b/>
          <w:lang w:val="es-SV"/>
        </w:rPr>
      </w:pPr>
    </w:p>
    <w:p w:rsidR="00593974" w:rsidRPr="00A379C7" w:rsidRDefault="00593974" w:rsidP="00593974">
      <w:pPr>
        <w:spacing w:line="276" w:lineRule="auto"/>
        <w:rPr>
          <w:b/>
          <w:sz w:val="22"/>
          <w:szCs w:val="22"/>
          <w:lang w:val="es-SV"/>
        </w:rPr>
      </w:pPr>
    </w:p>
    <w:p w:rsidR="00593974" w:rsidRPr="00A379C7" w:rsidRDefault="00593974" w:rsidP="00593974">
      <w:pPr>
        <w:rPr>
          <w:lang w:val="es-SV"/>
        </w:rPr>
      </w:pPr>
    </w:p>
    <w:p w:rsidR="00593974" w:rsidRPr="00A379C7" w:rsidRDefault="00593974" w:rsidP="00593974">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r>
        <w:rPr>
          <w:b/>
          <w:sz w:val="22"/>
          <w:szCs w:val="22"/>
        </w:rPr>
        <w:t xml:space="preserve">        </w:t>
      </w:r>
      <w:r w:rsidRPr="00A379C7">
        <w:rPr>
          <w:b/>
          <w:sz w:val="22"/>
          <w:szCs w:val="22"/>
        </w:rPr>
        <w:t>Lic. José Francisco Luna Vásquez</w:t>
      </w:r>
    </w:p>
    <w:p w:rsidR="00593974" w:rsidRPr="00A379C7" w:rsidRDefault="00593974" w:rsidP="00593974">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eastAsia="Calibri"/>
          <w:b/>
          <w:sz w:val="22"/>
          <w:szCs w:val="22"/>
          <w:lang w:val="es-SV" w:eastAsia="en-US"/>
        </w:rPr>
      </w:pPr>
      <w:r w:rsidRPr="00A379C7">
        <w:rPr>
          <w:rFonts w:eastAsia="Calibri"/>
          <w:sz w:val="22"/>
          <w:szCs w:val="22"/>
          <w:lang w:val="es-SV" w:eastAsia="en-US"/>
        </w:rPr>
        <w:t xml:space="preserve">     </w:t>
      </w:r>
      <w:r>
        <w:rPr>
          <w:rFonts w:eastAsia="Calibri"/>
          <w:sz w:val="22"/>
          <w:szCs w:val="22"/>
          <w:lang w:val="es-SV" w:eastAsia="en-US"/>
        </w:rPr>
        <w:t xml:space="preserve">          </w:t>
      </w:r>
      <w:r w:rsidRPr="00A379C7">
        <w:rPr>
          <w:rFonts w:eastAsia="Calibri"/>
          <w:b/>
          <w:sz w:val="22"/>
          <w:szCs w:val="22"/>
          <w:lang w:val="es-SV" w:eastAsia="en-US"/>
        </w:rPr>
        <w:t>Alcalde Municipal Interino.</w:t>
      </w:r>
    </w:p>
    <w:p w:rsidR="00593974" w:rsidRPr="00A379C7" w:rsidRDefault="00593974" w:rsidP="00593974">
      <w:pPr>
        <w:tabs>
          <w:tab w:val="left" w:pos="864"/>
          <w:tab w:val="left" w:pos="6377"/>
        </w:tabs>
        <w:jc w:val="both"/>
        <w:rPr>
          <w:rFonts w:eastAsia="Calibri"/>
          <w:b/>
          <w:bCs/>
          <w:sz w:val="22"/>
          <w:szCs w:val="22"/>
          <w:lang w:val="es-SV" w:eastAsia="en-US"/>
        </w:rPr>
      </w:pPr>
      <w:r w:rsidRPr="00A379C7">
        <w:rPr>
          <w:rFonts w:eastAsia="Calibri"/>
          <w:b/>
          <w:bCs/>
          <w:sz w:val="22"/>
          <w:szCs w:val="22"/>
          <w:lang w:val="es-SV" w:eastAsia="en-US"/>
        </w:rPr>
        <w:t xml:space="preserve">                                                                                Lic. Nelson Estrada Hernández</w:t>
      </w:r>
    </w:p>
    <w:p w:rsidR="00593974" w:rsidRPr="00A379C7" w:rsidRDefault="00593974" w:rsidP="00593974">
      <w:pPr>
        <w:spacing w:line="276" w:lineRule="auto"/>
        <w:rPr>
          <w:b/>
          <w:lang w:val="es-SV"/>
        </w:rPr>
      </w:pPr>
      <w:r w:rsidRPr="00A379C7">
        <w:rPr>
          <w:sz w:val="22"/>
          <w:szCs w:val="22"/>
        </w:rPr>
        <w:t xml:space="preserve">                                                                                  </w:t>
      </w:r>
      <w:r>
        <w:rPr>
          <w:sz w:val="22"/>
          <w:szCs w:val="22"/>
        </w:rPr>
        <w:t xml:space="preserve">  </w:t>
      </w:r>
      <w:r w:rsidRPr="00A379C7">
        <w:rPr>
          <w:sz w:val="22"/>
          <w:szCs w:val="22"/>
        </w:rPr>
        <w:t xml:space="preserve"> </w:t>
      </w:r>
      <w:r w:rsidRPr="00A379C7">
        <w:rPr>
          <w:b/>
          <w:sz w:val="22"/>
          <w:szCs w:val="22"/>
        </w:rPr>
        <w:t>Secretario Municipal</w:t>
      </w:r>
    </w:p>
    <w:p w:rsidR="00FA093B" w:rsidRDefault="00FA093B" w:rsidP="009F3A64">
      <w:pPr>
        <w:spacing w:line="276" w:lineRule="auto"/>
        <w:rPr>
          <w:rFonts w:ascii="Arial" w:hAnsi="Arial" w:cs="Arial"/>
          <w:b/>
          <w:lang w:val="es-SV"/>
        </w:rPr>
      </w:pPr>
    </w:p>
    <w:p w:rsidR="00593974" w:rsidRDefault="00593974" w:rsidP="009F3A64">
      <w:pPr>
        <w:spacing w:line="276" w:lineRule="auto"/>
        <w:rPr>
          <w:rFonts w:ascii="Arial" w:hAnsi="Arial" w:cs="Arial"/>
          <w:b/>
          <w:lang w:val="es-SV"/>
        </w:rPr>
      </w:pPr>
    </w:p>
    <w:p w:rsidR="00593974" w:rsidRDefault="00593974" w:rsidP="009F3A64">
      <w:pPr>
        <w:spacing w:line="276" w:lineRule="auto"/>
        <w:rPr>
          <w:b/>
          <w:highlight w:val="yellow"/>
          <w:lang w:val="es-SV"/>
        </w:rPr>
      </w:pPr>
    </w:p>
    <w:p w:rsidR="004F1310" w:rsidRDefault="004F1310" w:rsidP="009F3A64">
      <w:pPr>
        <w:spacing w:line="276" w:lineRule="auto"/>
        <w:rPr>
          <w:b/>
          <w:highlight w:val="yellow"/>
          <w:lang w:val="es-SV"/>
        </w:rPr>
      </w:pPr>
    </w:p>
    <w:p w:rsidR="004F1310" w:rsidRDefault="004F1310" w:rsidP="009F3A64">
      <w:pPr>
        <w:spacing w:line="276" w:lineRule="auto"/>
        <w:rPr>
          <w:b/>
          <w:highlight w:val="yellow"/>
          <w:lang w:val="es-SV"/>
        </w:rPr>
      </w:pPr>
    </w:p>
    <w:p w:rsidR="004F1310" w:rsidRDefault="004F1310" w:rsidP="009F3A64">
      <w:pPr>
        <w:spacing w:line="276" w:lineRule="auto"/>
        <w:rPr>
          <w:b/>
          <w:highlight w:val="yellow"/>
          <w:lang w:val="es-SV"/>
        </w:rPr>
      </w:pPr>
    </w:p>
    <w:p w:rsidR="004F1310" w:rsidRDefault="004F1310" w:rsidP="009F3A64">
      <w:pPr>
        <w:spacing w:line="276" w:lineRule="auto"/>
        <w:rPr>
          <w:b/>
          <w:highlight w:val="yellow"/>
          <w:lang w:val="es-SV"/>
        </w:rPr>
      </w:pPr>
    </w:p>
    <w:p w:rsidR="004F1310" w:rsidRDefault="004F1310" w:rsidP="009F3A64">
      <w:pPr>
        <w:spacing w:line="276" w:lineRule="auto"/>
        <w:rPr>
          <w:b/>
          <w:highlight w:val="yellow"/>
          <w:lang w:val="es-SV"/>
        </w:rPr>
      </w:pPr>
    </w:p>
    <w:p w:rsidR="004F1310" w:rsidRDefault="004F1310" w:rsidP="009F3A64">
      <w:pPr>
        <w:spacing w:line="276" w:lineRule="auto"/>
        <w:rPr>
          <w:b/>
          <w:highlight w:val="yellow"/>
          <w:lang w:val="es-SV"/>
        </w:rPr>
      </w:pPr>
    </w:p>
    <w:p w:rsidR="004F1310" w:rsidRDefault="004F1310" w:rsidP="009F3A64">
      <w:pPr>
        <w:spacing w:line="276" w:lineRule="auto"/>
        <w:rPr>
          <w:b/>
          <w:highlight w:val="yellow"/>
          <w:lang w:val="es-SV"/>
        </w:rPr>
      </w:pPr>
    </w:p>
    <w:p w:rsidR="00C00500" w:rsidRDefault="00C00500" w:rsidP="004F1310">
      <w:pPr>
        <w:rPr>
          <w:b/>
          <w:sz w:val="22"/>
          <w:szCs w:val="22"/>
          <w:lang w:val="es-SV"/>
        </w:rPr>
      </w:pPr>
    </w:p>
    <w:p w:rsidR="00C00500" w:rsidRDefault="00C00500" w:rsidP="004F1310">
      <w:pPr>
        <w:rPr>
          <w:b/>
          <w:sz w:val="22"/>
          <w:szCs w:val="22"/>
          <w:lang w:val="es-SV"/>
        </w:rPr>
      </w:pPr>
    </w:p>
    <w:p w:rsidR="004F1310" w:rsidRPr="008C62ED" w:rsidRDefault="004F1310" w:rsidP="004F1310">
      <w:pPr>
        <w:rPr>
          <w:sz w:val="22"/>
          <w:szCs w:val="22"/>
          <w:lang w:val="es-SV"/>
        </w:rPr>
      </w:pPr>
      <w:r w:rsidRPr="008C62ED">
        <w:rPr>
          <w:rFonts w:eastAsia="Calibri"/>
          <w:noProof/>
          <w:sz w:val="22"/>
          <w:szCs w:val="22"/>
        </w:rPr>
        <w:lastRenderedPageBreak/>
        <w:drawing>
          <wp:anchor distT="0" distB="0" distL="114300" distR="114300" simplePos="0" relativeHeight="251728896" behindDoc="0" locked="0" layoutInCell="1" allowOverlap="1" wp14:anchorId="6833067B" wp14:editId="088C8E34">
            <wp:simplePos x="0" y="0"/>
            <wp:positionH relativeFrom="margin">
              <wp:posOffset>-1049327</wp:posOffset>
            </wp:positionH>
            <wp:positionV relativeFrom="margin">
              <wp:posOffset>-882124</wp:posOffset>
            </wp:positionV>
            <wp:extent cx="7772400" cy="1457325"/>
            <wp:effectExtent l="0" t="0" r="0" b="0"/>
            <wp:wrapSquare wrapText="bothSides"/>
            <wp:docPr id="20" name="Imagen 20"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62ED">
        <w:rPr>
          <w:b/>
          <w:sz w:val="22"/>
          <w:szCs w:val="22"/>
          <w:lang w:val="es-SV"/>
        </w:rPr>
        <w:t>EL INFRASCRITO ALCALDE MUNICIPAL INTERINO</w:t>
      </w:r>
    </w:p>
    <w:p w:rsidR="004F1310" w:rsidRPr="00C30C44" w:rsidRDefault="004F1310" w:rsidP="004F1310">
      <w:pPr>
        <w:spacing w:line="276" w:lineRule="auto"/>
        <w:jc w:val="both"/>
        <w:rPr>
          <w:sz w:val="22"/>
          <w:szCs w:val="22"/>
          <w:lang w:val="es-SV"/>
        </w:rPr>
      </w:pPr>
      <w:r w:rsidRPr="00C30C44">
        <w:rPr>
          <w:b/>
          <w:sz w:val="22"/>
          <w:szCs w:val="22"/>
          <w:lang w:val="es-SV"/>
        </w:rPr>
        <w:t>CERTIFICA</w:t>
      </w:r>
      <w:r w:rsidRPr="00C30C44">
        <w:rPr>
          <w:sz w:val="22"/>
          <w:szCs w:val="22"/>
          <w:lang w:val="es-SV"/>
        </w:rPr>
        <w:t xml:space="preserve">. Que a folio </w:t>
      </w:r>
      <w:r>
        <w:rPr>
          <w:b/>
          <w:sz w:val="22"/>
          <w:szCs w:val="22"/>
          <w:lang w:val="es-SV"/>
        </w:rPr>
        <w:t>veinte</w:t>
      </w:r>
      <w:r w:rsidRPr="00C30C44">
        <w:rPr>
          <w:b/>
          <w:sz w:val="22"/>
          <w:szCs w:val="22"/>
          <w:lang w:val="es-SV"/>
        </w:rPr>
        <w:t xml:space="preserve"> </w:t>
      </w:r>
      <w:r w:rsidRPr="00C30C44">
        <w:rPr>
          <w:sz w:val="22"/>
          <w:szCs w:val="22"/>
          <w:lang w:val="es-SV"/>
        </w:rPr>
        <w:t xml:space="preserve"> del libro de Registro por Primera vez y Refrenda de Matricula de </w:t>
      </w:r>
      <w:r w:rsidR="002870F9">
        <w:rPr>
          <w:b/>
          <w:sz w:val="22"/>
          <w:szCs w:val="22"/>
          <w:lang w:val="es-SV"/>
        </w:rPr>
        <w:t>Destazador de Ganado Bovino y Porcino</w:t>
      </w:r>
      <w:r w:rsidRPr="00C30C44">
        <w:rPr>
          <w:sz w:val="22"/>
          <w:szCs w:val="22"/>
          <w:lang w:val="es-SV"/>
        </w:rPr>
        <w:t xml:space="preserve">, que esta Alcaldía  Municipal, lleva durante el año dos mil </w:t>
      </w:r>
      <w:r w:rsidRPr="008C62ED">
        <w:rPr>
          <w:sz w:val="22"/>
          <w:szCs w:val="22"/>
          <w:lang w:val="es-SV"/>
        </w:rPr>
        <w:t>veintidós</w:t>
      </w:r>
      <w:r w:rsidRPr="00C30C44">
        <w:rPr>
          <w:sz w:val="22"/>
          <w:szCs w:val="22"/>
          <w:lang w:val="es-SV"/>
        </w:rPr>
        <w:t xml:space="preserve">, se encuentra  el Registro, que literalmente dice: </w:t>
      </w:r>
      <w:r w:rsidRPr="008C62ED">
        <w:rPr>
          <w:b/>
          <w:sz w:val="22"/>
          <w:szCs w:val="22"/>
          <w:lang w:val="es-SV"/>
        </w:rPr>
        <w:t xml:space="preserve">REGISTRO NUMERO </w:t>
      </w:r>
      <w:r w:rsidR="00F8230E">
        <w:rPr>
          <w:b/>
          <w:sz w:val="22"/>
          <w:szCs w:val="22"/>
          <w:lang w:val="es-SV"/>
        </w:rPr>
        <w:t>VEINTE</w:t>
      </w:r>
      <w:r w:rsidRPr="008C62ED">
        <w:rPr>
          <w:b/>
          <w:sz w:val="22"/>
          <w:szCs w:val="22"/>
          <w:lang w:val="es-SV"/>
        </w:rPr>
        <w:t>:</w:t>
      </w:r>
      <w:r w:rsidRPr="008C62ED">
        <w:rPr>
          <w:sz w:val="22"/>
          <w:szCs w:val="22"/>
          <w:lang w:val="es-SV"/>
        </w:rPr>
        <w:t xml:space="preserve"> </w:t>
      </w:r>
      <w:r w:rsidRPr="008C62ED">
        <w:rPr>
          <w:b/>
          <w:sz w:val="22"/>
          <w:szCs w:val="22"/>
          <w:lang w:val="es-SV"/>
        </w:rPr>
        <w:t>ALCALDIA MUNICIPAL DE APOPA A LA</w:t>
      </w:r>
      <w:r w:rsidR="00E22486" w:rsidRPr="008C62ED">
        <w:rPr>
          <w:b/>
          <w:sz w:val="22"/>
          <w:szCs w:val="22"/>
          <w:lang w:val="es-SV"/>
        </w:rPr>
        <w:t xml:space="preserve">S </w:t>
      </w:r>
      <w:r w:rsidR="00E22486">
        <w:rPr>
          <w:b/>
          <w:sz w:val="22"/>
          <w:szCs w:val="22"/>
          <w:lang w:val="es-SV"/>
        </w:rPr>
        <w:t>ONCE HORAS CON VEINTISÉIS DEL MES DE MAYO</w:t>
      </w:r>
      <w:r w:rsidR="00E22486" w:rsidRPr="008C62ED">
        <w:rPr>
          <w:b/>
          <w:sz w:val="22"/>
          <w:szCs w:val="22"/>
          <w:lang w:val="es-SV"/>
        </w:rPr>
        <w:t xml:space="preserve">  D</w:t>
      </w:r>
      <w:r w:rsidRPr="008C62ED">
        <w:rPr>
          <w:b/>
          <w:sz w:val="22"/>
          <w:szCs w:val="22"/>
          <w:lang w:val="es-SV"/>
        </w:rPr>
        <w:t>EL DÍA DOS DE MAYO DEL AÑO DOS MIL VEINTITRÉS</w:t>
      </w:r>
      <w:r w:rsidRPr="00C30C44">
        <w:rPr>
          <w:sz w:val="22"/>
          <w:szCs w:val="22"/>
          <w:lang w:val="es-SV"/>
        </w:rPr>
        <w:t xml:space="preserve">. </w:t>
      </w:r>
      <w:r w:rsidRPr="008C62ED">
        <w:rPr>
          <w:b/>
          <w:sz w:val="22"/>
          <w:szCs w:val="22"/>
          <w:u w:val="single"/>
          <w:lang w:val="es-SV"/>
        </w:rPr>
        <w:t>Considerando</w:t>
      </w:r>
      <w:r w:rsidRPr="008C62ED">
        <w:rPr>
          <w:sz w:val="22"/>
          <w:szCs w:val="22"/>
          <w:lang w:val="es-SV"/>
        </w:rPr>
        <w:t xml:space="preserve">: Que en Acuerdo Municipal Número Siete del Acta Numero Diecisiete de fecha treinta y uno de marzo del año dos mil veintitrés; en la cual fue aprobada Opinión Jurídica Presentada por la </w:t>
      </w:r>
      <w:proofErr w:type="spellStart"/>
      <w:r w:rsidR="00C00500">
        <w:rPr>
          <w:sz w:val="22"/>
          <w:szCs w:val="22"/>
        </w:rPr>
        <w:t>xxxxxx</w:t>
      </w:r>
      <w:proofErr w:type="spellEnd"/>
      <w:r w:rsidRPr="008C62ED">
        <w:rPr>
          <w:sz w:val="22"/>
          <w:szCs w:val="22"/>
        </w:rPr>
        <w:t xml:space="preserve">, Apoderada General y Judicial de esta Municipalidad; en relación a escrito presentado por los señores: </w:t>
      </w:r>
      <w:proofErr w:type="spellStart"/>
      <w:r w:rsidR="00C00500">
        <w:rPr>
          <w:sz w:val="22"/>
          <w:szCs w:val="22"/>
        </w:rPr>
        <w:t>xxxxxxxxxx</w:t>
      </w:r>
      <w:proofErr w:type="spellEnd"/>
      <w:r w:rsidRPr="008C62ED">
        <w:rPr>
          <w:sz w:val="22"/>
          <w:szCs w:val="22"/>
        </w:rPr>
        <w:t xml:space="preserve">; quienes son comerciantes que hacen uso de los servicios de destace de reses en el Rastro Municipal de esta Alcaldía; en la cual </w:t>
      </w:r>
      <w:r w:rsidRPr="008C62ED">
        <w:rPr>
          <w:b/>
          <w:sz w:val="22"/>
          <w:szCs w:val="22"/>
        </w:rPr>
        <w:t>RECOMIENDA</w:t>
      </w:r>
      <w:r w:rsidRPr="008C62ED">
        <w:rPr>
          <w:sz w:val="22"/>
          <w:szCs w:val="22"/>
        </w:rPr>
        <w:t xml:space="preserve">: </w:t>
      </w:r>
      <w:r w:rsidRPr="008C62ED">
        <w:rPr>
          <w:b/>
          <w:sz w:val="22"/>
          <w:szCs w:val="22"/>
        </w:rPr>
        <w:t xml:space="preserve">I) </w:t>
      </w:r>
      <w:r w:rsidRPr="008C62ED">
        <w:rPr>
          <w:sz w:val="22"/>
          <w:szCs w:val="22"/>
        </w:rPr>
        <w:t xml:space="preserve">Si es procedente exonerar la multa de no renovación de matrícula de los años 2020 y 2021 a los señores: </w:t>
      </w:r>
      <w:proofErr w:type="spellStart"/>
      <w:r w:rsidR="00C00500">
        <w:rPr>
          <w:sz w:val="22"/>
          <w:szCs w:val="22"/>
        </w:rPr>
        <w:t>xxxxxxxxxxx</w:t>
      </w:r>
      <w:proofErr w:type="spellEnd"/>
      <w:r w:rsidRPr="008C62ED">
        <w:rPr>
          <w:sz w:val="22"/>
          <w:szCs w:val="22"/>
        </w:rPr>
        <w:t xml:space="preserve"> en vista que por motivos de fuerza mayor no reunieron los requisitos para solicitar la renovación de matrícula para uso del destace en las instalaciones del Rastro Municipal de esta Municipalidad. </w:t>
      </w:r>
      <w:r w:rsidRPr="008C62ED">
        <w:rPr>
          <w:b/>
          <w:sz w:val="22"/>
          <w:szCs w:val="22"/>
        </w:rPr>
        <w:t>II</w:t>
      </w:r>
      <w:r w:rsidRPr="008C62ED">
        <w:rPr>
          <w:sz w:val="22"/>
          <w:szCs w:val="22"/>
        </w:rPr>
        <w:t xml:space="preserve">) Se otorgue a los solicitantes permiso para que continúen con el servicio de destace en las instalaciones del Rastro Municipal, en vista que para este año aún están dentro del plazo establecido según el Artículo 27 de la Ordenanza Reguladora de Tasas por la Prestación de Servicios y Uso de Bienes Públicos del Municipio de Apopa. </w:t>
      </w:r>
      <w:r w:rsidRPr="008C62ED">
        <w:rPr>
          <w:b/>
          <w:sz w:val="22"/>
          <w:szCs w:val="22"/>
          <w:u w:val="single"/>
        </w:rPr>
        <w:t>Segundo</w:t>
      </w:r>
      <w:r w:rsidRPr="008C62ED">
        <w:rPr>
          <w:sz w:val="22"/>
          <w:szCs w:val="22"/>
        </w:rPr>
        <w:t>: Quedando delegada la Apoderada General y Judicial de esta Municipalidad notifique a los interesados de lo resuelto en este Acuerdo Municipal, para que den continuidad al proceso de permiso de Herrar ganado, corretero y destace correspondiente al año 2022 y 2023, en la Unidad de Secretaria Municipal. Por lo antes expuesto se le exonerar la multa de renovación de matrícula de los años 2020 y 2021 al señor</w:t>
      </w:r>
      <w:r w:rsidRPr="008C62ED">
        <w:rPr>
          <w:b/>
          <w:sz w:val="22"/>
          <w:szCs w:val="22"/>
        </w:rPr>
        <w:t xml:space="preserve">: </w:t>
      </w:r>
      <w:proofErr w:type="spellStart"/>
      <w:r w:rsidR="00371E3C">
        <w:rPr>
          <w:b/>
          <w:sz w:val="22"/>
          <w:szCs w:val="22"/>
        </w:rPr>
        <w:t>xxxxxxxx</w:t>
      </w:r>
      <w:proofErr w:type="spellEnd"/>
      <w:r w:rsidRPr="008C62ED">
        <w:rPr>
          <w:sz w:val="22"/>
          <w:szCs w:val="22"/>
        </w:rPr>
        <w:t>, debiendo cancelar la licencia de destace del año 2022.</w:t>
      </w:r>
      <w:r>
        <w:rPr>
          <w:sz w:val="22"/>
          <w:szCs w:val="22"/>
        </w:rPr>
        <w:t xml:space="preserve">por lo tanto se le concede la </w:t>
      </w:r>
      <w:r w:rsidRPr="00C30C44">
        <w:rPr>
          <w:sz w:val="22"/>
          <w:szCs w:val="22"/>
          <w:lang w:val="es-SV"/>
        </w:rPr>
        <w:t xml:space="preserve">Refrenda de </w:t>
      </w:r>
      <w:r w:rsidR="00152AD9">
        <w:rPr>
          <w:b/>
          <w:sz w:val="22"/>
          <w:szCs w:val="22"/>
          <w:lang w:val="es-SV"/>
        </w:rPr>
        <w:t>Destazador de Ganado Bovino y Porcino</w:t>
      </w:r>
      <w:r w:rsidRPr="00C30C44">
        <w:rPr>
          <w:sz w:val="22"/>
          <w:szCs w:val="22"/>
          <w:lang w:val="es-SV"/>
        </w:rPr>
        <w:t xml:space="preserve">, en el  Rastro Municipal de Apopa, para el año dos mil </w:t>
      </w:r>
      <w:r w:rsidRPr="008C62ED">
        <w:rPr>
          <w:b/>
          <w:sz w:val="22"/>
          <w:szCs w:val="22"/>
          <w:lang w:val="es-SV"/>
        </w:rPr>
        <w:t>veintidós</w:t>
      </w:r>
      <w:r w:rsidRPr="00C30C44">
        <w:rPr>
          <w:sz w:val="22"/>
          <w:szCs w:val="22"/>
          <w:lang w:val="es-SV"/>
        </w:rPr>
        <w:t xml:space="preserve">,   a favor del señor </w:t>
      </w:r>
      <w:proofErr w:type="spellStart"/>
      <w:r w:rsidR="00B87ABE">
        <w:rPr>
          <w:b/>
          <w:sz w:val="22"/>
          <w:szCs w:val="22"/>
          <w:lang w:val="es-SV"/>
        </w:rPr>
        <w:t>xxxxxxxxx</w:t>
      </w:r>
      <w:proofErr w:type="spellEnd"/>
      <w:r w:rsidRPr="00C30C44">
        <w:rPr>
          <w:b/>
          <w:sz w:val="22"/>
          <w:szCs w:val="22"/>
          <w:lang w:val="es-SV"/>
        </w:rPr>
        <w:t>,</w:t>
      </w:r>
      <w:r w:rsidRPr="00C30C44">
        <w:rPr>
          <w:sz w:val="22"/>
          <w:szCs w:val="22"/>
          <w:lang w:val="es-SV"/>
        </w:rPr>
        <w:t xml:space="preserve"> mayor de edad, </w:t>
      </w:r>
      <w:proofErr w:type="spellStart"/>
      <w:r w:rsidR="00B87ABE">
        <w:rPr>
          <w:sz w:val="22"/>
          <w:szCs w:val="22"/>
          <w:lang w:val="es-SV"/>
        </w:rPr>
        <w:t>xxxxxxx</w:t>
      </w:r>
      <w:proofErr w:type="spellEnd"/>
      <w:r w:rsidRPr="00C30C44">
        <w:rPr>
          <w:sz w:val="22"/>
          <w:szCs w:val="22"/>
          <w:lang w:val="es-SV"/>
        </w:rPr>
        <w:t xml:space="preserve">,  Portador de su Documento Único de Identidad Numero </w:t>
      </w:r>
      <w:proofErr w:type="spellStart"/>
      <w:r w:rsidR="00BD5EAE">
        <w:rPr>
          <w:b/>
          <w:sz w:val="22"/>
          <w:szCs w:val="22"/>
          <w:lang w:val="es-SV"/>
        </w:rPr>
        <w:t>xxxxxxxxx</w:t>
      </w:r>
      <w:proofErr w:type="spellEnd"/>
      <w:r w:rsidRPr="008C62ED">
        <w:rPr>
          <w:b/>
          <w:sz w:val="22"/>
          <w:szCs w:val="22"/>
          <w:lang w:val="es-SV"/>
        </w:rPr>
        <w:t xml:space="preserve">, </w:t>
      </w:r>
      <w:r w:rsidRPr="00C30C44">
        <w:rPr>
          <w:sz w:val="22"/>
          <w:szCs w:val="22"/>
          <w:lang w:val="es-SV"/>
        </w:rPr>
        <w:t xml:space="preserve">y cancelo refrenda de matrícula en Recibo Numero </w:t>
      </w:r>
      <w:r w:rsidRPr="008C62ED">
        <w:rPr>
          <w:b/>
          <w:sz w:val="22"/>
          <w:szCs w:val="22"/>
          <w:lang w:val="es-SV"/>
        </w:rPr>
        <w:t>36694</w:t>
      </w:r>
      <w:r w:rsidR="00152AD9">
        <w:rPr>
          <w:b/>
          <w:sz w:val="22"/>
          <w:szCs w:val="22"/>
          <w:lang w:val="es-SV"/>
        </w:rPr>
        <w:t>0</w:t>
      </w:r>
      <w:r w:rsidRPr="00C30C44">
        <w:rPr>
          <w:sz w:val="22"/>
          <w:szCs w:val="22"/>
          <w:lang w:val="es-SV"/>
        </w:rPr>
        <w:t xml:space="preserve"> de fecha </w:t>
      </w:r>
      <w:r w:rsidRPr="008C62ED">
        <w:rPr>
          <w:b/>
          <w:sz w:val="22"/>
          <w:szCs w:val="22"/>
          <w:lang w:val="es-SV"/>
        </w:rPr>
        <w:t>28/04/2023;</w:t>
      </w:r>
      <w:r w:rsidRPr="00C30C44">
        <w:rPr>
          <w:sz w:val="22"/>
          <w:szCs w:val="22"/>
          <w:lang w:val="es-SV"/>
        </w:rPr>
        <w:t xml:space="preserve"> Por la cantidad de </w:t>
      </w:r>
      <w:r w:rsidRPr="00C30C44">
        <w:rPr>
          <w:b/>
          <w:sz w:val="22"/>
          <w:szCs w:val="22"/>
          <w:lang w:val="es-SV"/>
        </w:rPr>
        <w:t>$21.00.</w:t>
      </w:r>
      <w:r w:rsidRPr="00C30C44">
        <w:rPr>
          <w:sz w:val="22"/>
          <w:szCs w:val="22"/>
          <w:lang w:val="es-SV"/>
        </w:rPr>
        <w:t xml:space="preserve"> </w:t>
      </w:r>
      <w:r w:rsidRPr="00C30C44">
        <w:rPr>
          <w:b/>
          <w:sz w:val="22"/>
          <w:szCs w:val="22"/>
          <w:lang w:val="es-SV"/>
        </w:rPr>
        <w:t>COMUNIQUESE</w:t>
      </w:r>
      <w:r w:rsidRPr="00C30C44">
        <w:rPr>
          <w:sz w:val="22"/>
          <w:szCs w:val="22"/>
          <w:lang w:val="es-SV"/>
        </w:rPr>
        <w:t xml:space="preserve">. Es conforme con su original con el cual se confronto, y se extiende la presente en la Alcaldía Municipal de la Ciudad de Apopa, Departamento de San Salvador, </w:t>
      </w:r>
      <w:r>
        <w:rPr>
          <w:sz w:val="22"/>
          <w:szCs w:val="22"/>
          <w:lang w:val="es-SV"/>
        </w:rPr>
        <w:t>a los dos días del mes de mayo del año dos mil veintitrés</w:t>
      </w:r>
      <w:r w:rsidRPr="00C30C44">
        <w:rPr>
          <w:sz w:val="22"/>
          <w:szCs w:val="22"/>
          <w:lang w:val="es-SV"/>
        </w:rPr>
        <w:t>.</w:t>
      </w:r>
    </w:p>
    <w:p w:rsidR="004F1310"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p>
    <w:p w:rsidR="004F1310"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p>
    <w:p w:rsidR="004F1310"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p>
    <w:p w:rsidR="004F1310" w:rsidRPr="00A379C7"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r w:rsidRPr="00A379C7">
        <w:rPr>
          <w:b/>
          <w:sz w:val="22"/>
          <w:szCs w:val="22"/>
        </w:rPr>
        <w:t>Lic. José Francisco Luna Vásquez</w:t>
      </w:r>
    </w:p>
    <w:p w:rsidR="004F1310" w:rsidRPr="00A379C7"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eastAsia="Calibri"/>
          <w:b/>
          <w:sz w:val="22"/>
          <w:szCs w:val="22"/>
          <w:lang w:val="es-SV" w:eastAsia="en-US"/>
        </w:rPr>
      </w:pPr>
      <w:r w:rsidRPr="00A379C7">
        <w:rPr>
          <w:rFonts w:eastAsia="Calibri"/>
          <w:sz w:val="22"/>
          <w:szCs w:val="22"/>
          <w:lang w:val="es-SV" w:eastAsia="en-US"/>
        </w:rPr>
        <w:t xml:space="preserve">     </w:t>
      </w:r>
      <w:r>
        <w:rPr>
          <w:rFonts w:eastAsia="Calibri"/>
          <w:sz w:val="22"/>
          <w:szCs w:val="22"/>
          <w:lang w:val="es-SV" w:eastAsia="en-US"/>
        </w:rPr>
        <w:t xml:space="preserve">          </w:t>
      </w:r>
      <w:r w:rsidRPr="00A379C7">
        <w:rPr>
          <w:rFonts w:eastAsia="Calibri"/>
          <w:b/>
          <w:sz w:val="22"/>
          <w:szCs w:val="22"/>
          <w:lang w:val="es-SV" w:eastAsia="en-US"/>
        </w:rPr>
        <w:t>Alcalde Municipal Interino.</w:t>
      </w:r>
    </w:p>
    <w:p w:rsidR="004F1310" w:rsidRPr="00A379C7" w:rsidRDefault="004F1310" w:rsidP="004F1310">
      <w:pPr>
        <w:tabs>
          <w:tab w:val="left" w:pos="864"/>
          <w:tab w:val="left" w:pos="6377"/>
        </w:tabs>
        <w:jc w:val="both"/>
        <w:rPr>
          <w:rFonts w:eastAsia="Calibri"/>
          <w:b/>
          <w:bCs/>
          <w:sz w:val="22"/>
          <w:szCs w:val="22"/>
          <w:lang w:val="es-SV" w:eastAsia="en-US"/>
        </w:rPr>
      </w:pPr>
      <w:r w:rsidRPr="00A379C7">
        <w:rPr>
          <w:rFonts w:eastAsia="Calibri"/>
          <w:b/>
          <w:bCs/>
          <w:sz w:val="22"/>
          <w:szCs w:val="22"/>
          <w:lang w:val="es-SV" w:eastAsia="en-US"/>
        </w:rPr>
        <w:t xml:space="preserve">                                                                                Lic. Nelson Estrada Hernández</w:t>
      </w:r>
    </w:p>
    <w:p w:rsidR="004F1310" w:rsidRPr="00A379C7" w:rsidRDefault="004F1310" w:rsidP="004F1310">
      <w:pPr>
        <w:spacing w:line="276" w:lineRule="auto"/>
        <w:rPr>
          <w:b/>
          <w:lang w:val="es-SV"/>
        </w:rPr>
      </w:pPr>
      <w:r w:rsidRPr="00A379C7">
        <w:rPr>
          <w:sz w:val="22"/>
          <w:szCs w:val="22"/>
        </w:rPr>
        <w:t xml:space="preserve">                                                                                  </w:t>
      </w:r>
      <w:r>
        <w:rPr>
          <w:sz w:val="22"/>
          <w:szCs w:val="22"/>
        </w:rPr>
        <w:t xml:space="preserve">  </w:t>
      </w:r>
      <w:r w:rsidRPr="00A379C7">
        <w:rPr>
          <w:sz w:val="22"/>
          <w:szCs w:val="22"/>
        </w:rPr>
        <w:t xml:space="preserve"> </w:t>
      </w:r>
      <w:r w:rsidRPr="00A379C7">
        <w:rPr>
          <w:b/>
          <w:sz w:val="22"/>
          <w:szCs w:val="22"/>
        </w:rPr>
        <w:t>Secretario Municipal</w:t>
      </w:r>
    </w:p>
    <w:p w:rsidR="00371E3C" w:rsidRDefault="00371E3C" w:rsidP="0071746F">
      <w:pPr>
        <w:spacing w:line="360" w:lineRule="auto"/>
        <w:jc w:val="both"/>
        <w:rPr>
          <w:b/>
          <w:lang w:val="es-SV"/>
        </w:rPr>
      </w:pPr>
    </w:p>
    <w:p w:rsidR="00371E3C" w:rsidRDefault="00371E3C" w:rsidP="0071746F">
      <w:pPr>
        <w:spacing w:line="360" w:lineRule="auto"/>
        <w:jc w:val="both"/>
        <w:rPr>
          <w:b/>
          <w:lang w:val="es-SV"/>
        </w:rPr>
      </w:pPr>
    </w:p>
    <w:p w:rsidR="00371E3C" w:rsidRDefault="00371E3C" w:rsidP="0071746F">
      <w:pPr>
        <w:spacing w:line="360" w:lineRule="auto"/>
        <w:jc w:val="both"/>
        <w:rPr>
          <w:b/>
          <w:lang w:val="es-SV"/>
        </w:rPr>
      </w:pPr>
    </w:p>
    <w:p w:rsidR="00371E3C" w:rsidRDefault="00371E3C" w:rsidP="0071746F">
      <w:pPr>
        <w:spacing w:line="360" w:lineRule="auto"/>
        <w:jc w:val="both"/>
        <w:rPr>
          <w:b/>
          <w:lang w:val="es-SV"/>
        </w:rPr>
      </w:pPr>
    </w:p>
    <w:p w:rsidR="004F1310" w:rsidRPr="0071746F" w:rsidRDefault="00BF54D5" w:rsidP="0071746F">
      <w:pPr>
        <w:spacing w:line="360" w:lineRule="auto"/>
        <w:jc w:val="both"/>
        <w:rPr>
          <w:lang w:val="es-SV"/>
        </w:rPr>
      </w:pPr>
      <w:r w:rsidRPr="008C62ED">
        <w:rPr>
          <w:rFonts w:eastAsia="Calibri"/>
          <w:noProof/>
          <w:sz w:val="22"/>
          <w:szCs w:val="22"/>
        </w:rPr>
        <w:lastRenderedPageBreak/>
        <w:drawing>
          <wp:anchor distT="0" distB="0" distL="114300" distR="114300" simplePos="0" relativeHeight="251735040" behindDoc="0" locked="0" layoutInCell="1" allowOverlap="1" wp14:anchorId="52E1CF62" wp14:editId="3BDDC8BB">
            <wp:simplePos x="0" y="0"/>
            <wp:positionH relativeFrom="margin">
              <wp:posOffset>-1071079</wp:posOffset>
            </wp:positionH>
            <wp:positionV relativeFrom="margin">
              <wp:posOffset>-867099</wp:posOffset>
            </wp:positionV>
            <wp:extent cx="7772400" cy="1457325"/>
            <wp:effectExtent l="0" t="0" r="0" b="0"/>
            <wp:wrapSquare wrapText="bothSides"/>
            <wp:docPr id="3" name="Imagen 3"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1310" w:rsidRPr="0071746F">
        <w:rPr>
          <w:b/>
          <w:lang w:val="es-SV"/>
        </w:rPr>
        <w:t>EL INFRASCRITO ALCALDE MUNICIPAL INTERINO</w:t>
      </w:r>
    </w:p>
    <w:p w:rsidR="004F1310" w:rsidRPr="00C30C44" w:rsidRDefault="004F1310" w:rsidP="0071746F">
      <w:pPr>
        <w:spacing w:line="360" w:lineRule="auto"/>
        <w:jc w:val="both"/>
        <w:rPr>
          <w:lang w:val="es-SV"/>
        </w:rPr>
      </w:pPr>
      <w:r w:rsidRPr="0071746F">
        <w:rPr>
          <w:b/>
          <w:lang w:val="es-SV"/>
        </w:rPr>
        <w:t>CERTIFICA</w:t>
      </w:r>
      <w:r w:rsidRPr="0071746F">
        <w:rPr>
          <w:lang w:val="es-SV"/>
        </w:rPr>
        <w:t xml:space="preserve">. Que a folio </w:t>
      </w:r>
      <w:r w:rsidR="00940724" w:rsidRPr="0071746F">
        <w:rPr>
          <w:b/>
          <w:lang w:val="es-SV"/>
        </w:rPr>
        <w:t>veintiuno</w:t>
      </w:r>
      <w:r w:rsidRPr="0071746F">
        <w:rPr>
          <w:lang w:val="es-SV"/>
        </w:rPr>
        <w:t xml:space="preserve">  del libro de Registro por Primera vez y Refrenda de Matricula de </w:t>
      </w:r>
      <w:r w:rsidR="00940724" w:rsidRPr="0071746F">
        <w:rPr>
          <w:b/>
          <w:lang w:val="es-SV"/>
        </w:rPr>
        <w:t>Destazador de Ganado Bovino y Porcino</w:t>
      </w:r>
      <w:r w:rsidRPr="0071746F">
        <w:rPr>
          <w:lang w:val="es-SV"/>
        </w:rPr>
        <w:t xml:space="preserve">, que esta Alcaldía  Municipal, lleva durante el año dos mil veintitrés, se encuentra  el Registro, que literalmente dice: </w:t>
      </w:r>
      <w:r w:rsidRPr="0071746F">
        <w:rPr>
          <w:b/>
          <w:lang w:val="es-SV"/>
        </w:rPr>
        <w:t xml:space="preserve">REGISTRO NUMERO </w:t>
      </w:r>
      <w:r w:rsidR="007A5DD5" w:rsidRPr="0071746F">
        <w:rPr>
          <w:b/>
          <w:lang w:val="es-SV"/>
        </w:rPr>
        <w:t>VEINTIUNO</w:t>
      </w:r>
      <w:r w:rsidRPr="0071746F">
        <w:rPr>
          <w:b/>
          <w:lang w:val="es-SV"/>
        </w:rPr>
        <w:t>:</w:t>
      </w:r>
      <w:r w:rsidRPr="0071746F">
        <w:rPr>
          <w:lang w:val="es-SV"/>
        </w:rPr>
        <w:t xml:space="preserve"> </w:t>
      </w:r>
      <w:r w:rsidRPr="0071746F">
        <w:rPr>
          <w:b/>
          <w:lang w:val="es-SV"/>
        </w:rPr>
        <w:t xml:space="preserve">ALCALDIA </w:t>
      </w:r>
      <w:r w:rsidR="007A5DD5" w:rsidRPr="0071746F">
        <w:rPr>
          <w:b/>
          <w:lang w:val="es-SV"/>
        </w:rPr>
        <w:t>MUNICIPAL DE APOPA A LAS ONCE HORAS CON TREINTA Y SIETE MINUTOS DEL DÍA MARTES DOS DE MAYO DEL AÑO DOS MIL VEINTITRÉS</w:t>
      </w:r>
      <w:r w:rsidRPr="0071746F">
        <w:rPr>
          <w:lang w:val="es-SV"/>
        </w:rPr>
        <w:t xml:space="preserve">. Refrenda de </w:t>
      </w:r>
      <w:r w:rsidR="007A5DD5" w:rsidRPr="0071746F">
        <w:rPr>
          <w:b/>
          <w:lang w:val="es-SV"/>
        </w:rPr>
        <w:t>Destazador de Ganado Bovino y Porcino</w:t>
      </w:r>
      <w:r w:rsidRPr="0071746F">
        <w:rPr>
          <w:lang w:val="es-SV"/>
        </w:rPr>
        <w:t>, en el  Ra</w:t>
      </w:r>
      <w:bookmarkStart w:id="0" w:name="_GoBack"/>
      <w:bookmarkEnd w:id="0"/>
      <w:r w:rsidRPr="0071746F">
        <w:rPr>
          <w:lang w:val="es-SV"/>
        </w:rPr>
        <w:t xml:space="preserve">stro Municipal de Apopa, para el año dos mil </w:t>
      </w:r>
      <w:r w:rsidR="007A5DD5" w:rsidRPr="0071746F">
        <w:rPr>
          <w:b/>
          <w:lang w:val="es-SV"/>
        </w:rPr>
        <w:t>veintitrés</w:t>
      </w:r>
      <w:r w:rsidRPr="0071746F">
        <w:rPr>
          <w:lang w:val="es-SV"/>
        </w:rPr>
        <w:t xml:space="preserve">, Según Expediente  No. </w:t>
      </w:r>
      <w:r w:rsidR="00310FB8" w:rsidRPr="0071746F">
        <w:rPr>
          <w:b/>
          <w:lang w:val="es-SV"/>
        </w:rPr>
        <w:t>13</w:t>
      </w:r>
      <w:r w:rsidRPr="0071746F">
        <w:rPr>
          <w:b/>
          <w:lang w:val="es-SV"/>
        </w:rPr>
        <w:t>-2023</w:t>
      </w:r>
      <w:r w:rsidRPr="0071746F">
        <w:rPr>
          <w:lang w:val="es-SV"/>
        </w:rPr>
        <w:t xml:space="preserve">,  Extendido por  Gobernación Política Departamental de fecha 13/03/2023,  a favor del señor </w:t>
      </w:r>
      <w:proofErr w:type="spellStart"/>
      <w:r w:rsidR="00371E3C">
        <w:rPr>
          <w:b/>
          <w:lang w:val="es-SV"/>
        </w:rPr>
        <w:t>xxxxxxxxxxx</w:t>
      </w:r>
      <w:proofErr w:type="spellEnd"/>
      <w:r w:rsidRPr="0071746F">
        <w:rPr>
          <w:b/>
          <w:lang w:val="es-SV"/>
        </w:rPr>
        <w:t>,</w:t>
      </w:r>
      <w:r w:rsidRPr="0071746F">
        <w:rPr>
          <w:lang w:val="es-SV"/>
        </w:rPr>
        <w:t xml:space="preserve"> mayor de edad, Residente en Urbanización  </w:t>
      </w:r>
      <w:proofErr w:type="spellStart"/>
      <w:r w:rsidR="000E2C74">
        <w:rPr>
          <w:lang w:val="es-SV"/>
        </w:rPr>
        <w:t>xxxxxxx</w:t>
      </w:r>
      <w:proofErr w:type="spellEnd"/>
      <w:r w:rsidRPr="0071746F">
        <w:rPr>
          <w:lang w:val="es-SV"/>
        </w:rPr>
        <w:t xml:space="preserve">,  Portador de su Documento Único de Identidad Numero </w:t>
      </w:r>
      <w:proofErr w:type="spellStart"/>
      <w:r w:rsidR="000E2C74">
        <w:rPr>
          <w:b/>
          <w:lang w:val="es-SV"/>
        </w:rPr>
        <w:t>xxxxxxxx</w:t>
      </w:r>
      <w:proofErr w:type="spellEnd"/>
      <w:r w:rsidRPr="0071746F">
        <w:rPr>
          <w:lang w:val="es-SV"/>
        </w:rPr>
        <w:t xml:space="preserve">. Presento Fondo de Vialidad Numero </w:t>
      </w:r>
      <w:r w:rsidRPr="0071746F">
        <w:rPr>
          <w:b/>
          <w:lang w:val="es-SV"/>
        </w:rPr>
        <w:t>336917</w:t>
      </w:r>
      <w:r w:rsidRPr="0071746F">
        <w:rPr>
          <w:lang w:val="es-SV"/>
        </w:rPr>
        <w:t xml:space="preserve"> por la cantidad de $3.43, Solvencia Municipal con fecha </w:t>
      </w:r>
      <w:r w:rsidRPr="0071746F">
        <w:rPr>
          <w:b/>
          <w:lang w:val="es-SV"/>
        </w:rPr>
        <w:t>15/03/2023</w:t>
      </w:r>
      <w:r w:rsidRPr="0071746F">
        <w:rPr>
          <w:lang w:val="es-SV"/>
        </w:rPr>
        <w:t xml:space="preserve">,  firmada por el </w:t>
      </w:r>
      <w:proofErr w:type="spellStart"/>
      <w:r w:rsidR="000E2C74">
        <w:rPr>
          <w:lang w:val="es-SV"/>
        </w:rPr>
        <w:t>xxxxxxxxx</w:t>
      </w:r>
      <w:proofErr w:type="spellEnd"/>
      <w:r w:rsidRPr="0071746F">
        <w:rPr>
          <w:lang w:val="es-SV"/>
        </w:rPr>
        <w:t xml:space="preserve">, Tesorero Municipal y por el </w:t>
      </w:r>
      <w:proofErr w:type="spellStart"/>
      <w:r w:rsidR="000E2C74">
        <w:rPr>
          <w:lang w:val="es-SV"/>
        </w:rPr>
        <w:t>xxxxxxx</w:t>
      </w:r>
      <w:proofErr w:type="spellEnd"/>
      <w:r w:rsidRPr="0071746F">
        <w:rPr>
          <w:lang w:val="es-SV"/>
        </w:rPr>
        <w:t xml:space="preserve">, Jefe de Sección Cuentas Corrientes y cancelo refrenda de matrícula en Recibo Numero </w:t>
      </w:r>
      <w:r w:rsidRPr="0071746F">
        <w:rPr>
          <w:b/>
          <w:lang w:val="es-SV"/>
        </w:rPr>
        <w:t>36694</w:t>
      </w:r>
      <w:r w:rsidR="0071746F" w:rsidRPr="0071746F">
        <w:rPr>
          <w:b/>
          <w:lang w:val="es-SV"/>
        </w:rPr>
        <w:t>3</w:t>
      </w:r>
      <w:r w:rsidRPr="0071746F">
        <w:rPr>
          <w:lang w:val="es-SV"/>
        </w:rPr>
        <w:t xml:space="preserve"> de fecha </w:t>
      </w:r>
      <w:r w:rsidRPr="0071746F">
        <w:rPr>
          <w:b/>
          <w:lang w:val="es-SV"/>
        </w:rPr>
        <w:t>28/03/2023</w:t>
      </w:r>
      <w:r w:rsidRPr="0071746F">
        <w:rPr>
          <w:lang w:val="es-SV"/>
        </w:rPr>
        <w:t xml:space="preserve">. Por la cantidad de </w:t>
      </w:r>
      <w:r w:rsidRPr="0071746F">
        <w:rPr>
          <w:b/>
          <w:lang w:val="es-SV"/>
        </w:rPr>
        <w:t>$21.00.</w:t>
      </w:r>
      <w:r w:rsidRPr="0071746F">
        <w:rPr>
          <w:lang w:val="es-SV"/>
        </w:rPr>
        <w:t xml:space="preserve"> En atención a solicitud de fecha </w:t>
      </w:r>
      <w:r w:rsidRPr="0071746F">
        <w:rPr>
          <w:b/>
          <w:lang w:val="es-SV"/>
        </w:rPr>
        <w:t>23/03/2023</w:t>
      </w:r>
      <w:r w:rsidRPr="0071746F">
        <w:rPr>
          <w:lang w:val="es-SV"/>
        </w:rPr>
        <w:t xml:space="preserve"> y demás diligencias que se anexan. </w:t>
      </w:r>
      <w:r w:rsidRPr="0071746F">
        <w:rPr>
          <w:b/>
          <w:lang w:val="es-SV"/>
        </w:rPr>
        <w:t>COMUNIQUESE</w:t>
      </w:r>
      <w:r w:rsidRPr="0071746F">
        <w:rPr>
          <w:lang w:val="es-SV"/>
        </w:rPr>
        <w:t>.</w:t>
      </w:r>
      <w:r w:rsidRPr="0071746F">
        <w:rPr>
          <w:b/>
          <w:lang w:val="es-SV"/>
        </w:rPr>
        <w:t xml:space="preserve"> </w:t>
      </w:r>
      <w:r w:rsidRPr="00C30C44">
        <w:rPr>
          <w:b/>
          <w:lang w:val="es-SV"/>
        </w:rPr>
        <w:t>COMUNIQUESE</w:t>
      </w:r>
      <w:r w:rsidRPr="00C30C44">
        <w:rPr>
          <w:lang w:val="es-SV"/>
        </w:rPr>
        <w:t xml:space="preserve">. Es conforme con su original con el cual se confronto, y se extiende la presente en la Alcaldía Municipal de la Ciudad de Apopa, Departamento de San Salvador, </w:t>
      </w:r>
      <w:r w:rsidRPr="0071746F">
        <w:rPr>
          <w:lang w:val="es-SV"/>
        </w:rPr>
        <w:t>a los dos días del mes de mayo del año dos mil veintitrés</w:t>
      </w:r>
      <w:r w:rsidRPr="00C30C44">
        <w:rPr>
          <w:lang w:val="es-SV"/>
        </w:rPr>
        <w:t>.</w:t>
      </w:r>
    </w:p>
    <w:p w:rsidR="004F1310" w:rsidRPr="0071746F" w:rsidRDefault="004F1310" w:rsidP="0071746F">
      <w:pPr>
        <w:shd w:val="clear" w:color="auto" w:fill="FFFFFF"/>
        <w:tabs>
          <w:tab w:val="left" w:pos="1244"/>
          <w:tab w:val="left" w:pos="1365"/>
          <w:tab w:val="left" w:pos="2055"/>
          <w:tab w:val="left" w:pos="2265"/>
          <w:tab w:val="left" w:pos="2355"/>
          <w:tab w:val="center" w:pos="4129"/>
          <w:tab w:val="left" w:pos="4800"/>
          <w:tab w:val="left" w:pos="7227"/>
        </w:tabs>
        <w:spacing w:line="360" w:lineRule="auto"/>
        <w:jc w:val="both"/>
        <w:outlineLvl w:val="0"/>
        <w:rPr>
          <w:b/>
        </w:rPr>
      </w:pPr>
    </w:p>
    <w:p w:rsidR="004F1310" w:rsidRPr="00551E31"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rPr>
      </w:pPr>
    </w:p>
    <w:p w:rsidR="004F1310" w:rsidRPr="00551E31"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rPr>
      </w:pPr>
    </w:p>
    <w:p w:rsidR="004F1310" w:rsidRPr="00551E31"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rPr>
      </w:pPr>
    </w:p>
    <w:p w:rsidR="004F1310"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p>
    <w:p w:rsidR="004F1310" w:rsidRPr="00A379C7" w:rsidRDefault="0071746F"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r>
        <w:rPr>
          <w:b/>
          <w:sz w:val="22"/>
          <w:szCs w:val="22"/>
        </w:rPr>
        <w:t xml:space="preserve">          </w:t>
      </w:r>
      <w:r w:rsidR="004F1310" w:rsidRPr="00A379C7">
        <w:rPr>
          <w:b/>
          <w:sz w:val="22"/>
          <w:szCs w:val="22"/>
        </w:rPr>
        <w:t>Lic. José Francisco Luna Vásquez</w:t>
      </w:r>
    </w:p>
    <w:p w:rsidR="004F1310" w:rsidRPr="00A379C7" w:rsidRDefault="004F1310" w:rsidP="004F1310">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eastAsia="Calibri"/>
          <w:b/>
          <w:sz w:val="22"/>
          <w:szCs w:val="22"/>
          <w:lang w:val="es-SV" w:eastAsia="en-US"/>
        </w:rPr>
      </w:pPr>
      <w:r w:rsidRPr="00A379C7">
        <w:rPr>
          <w:rFonts w:eastAsia="Calibri"/>
          <w:sz w:val="22"/>
          <w:szCs w:val="22"/>
          <w:lang w:val="es-SV" w:eastAsia="en-US"/>
        </w:rPr>
        <w:t xml:space="preserve">     </w:t>
      </w:r>
      <w:r>
        <w:rPr>
          <w:rFonts w:eastAsia="Calibri"/>
          <w:sz w:val="22"/>
          <w:szCs w:val="22"/>
          <w:lang w:val="es-SV" w:eastAsia="en-US"/>
        </w:rPr>
        <w:t xml:space="preserve">          </w:t>
      </w:r>
      <w:r w:rsidR="0071746F">
        <w:rPr>
          <w:rFonts w:eastAsia="Calibri"/>
          <w:sz w:val="22"/>
          <w:szCs w:val="22"/>
          <w:lang w:val="es-SV" w:eastAsia="en-US"/>
        </w:rPr>
        <w:t xml:space="preserve">  </w:t>
      </w:r>
      <w:r w:rsidRPr="00A379C7">
        <w:rPr>
          <w:rFonts w:eastAsia="Calibri"/>
          <w:b/>
          <w:sz w:val="22"/>
          <w:szCs w:val="22"/>
          <w:lang w:val="es-SV" w:eastAsia="en-US"/>
        </w:rPr>
        <w:t>Alcalde Municipal Interino.</w:t>
      </w:r>
    </w:p>
    <w:p w:rsidR="004F1310" w:rsidRPr="00A379C7" w:rsidRDefault="004F1310" w:rsidP="004F1310">
      <w:pPr>
        <w:tabs>
          <w:tab w:val="left" w:pos="864"/>
          <w:tab w:val="left" w:pos="6377"/>
        </w:tabs>
        <w:jc w:val="both"/>
        <w:rPr>
          <w:rFonts w:eastAsia="Calibri"/>
          <w:b/>
          <w:bCs/>
          <w:sz w:val="22"/>
          <w:szCs w:val="22"/>
          <w:lang w:val="es-SV" w:eastAsia="en-US"/>
        </w:rPr>
      </w:pPr>
      <w:r w:rsidRPr="00A379C7">
        <w:rPr>
          <w:rFonts w:eastAsia="Calibri"/>
          <w:b/>
          <w:bCs/>
          <w:sz w:val="22"/>
          <w:szCs w:val="22"/>
          <w:lang w:val="es-SV" w:eastAsia="en-US"/>
        </w:rPr>
        <w:t xml:space="preserve">                                                                                Lic. Nelson Estrada Hernández</w:t>
      </w:r>
    </w:p>
    <w:p w:rsidR="004F1310" w:rsidRPr="00A379C7" w:rsidRDefault="004F1310" w:rsidP="004F1310">
      <w:pPr>
        <w:spacing w:line="276" w:lineRule="auto"/>
        <w:rPr>
          <w:b/>
          <w:lang w:val="es-SV"/>
        </w:rPr>
      </w:pPr>
      <w:r w:rsidRPr="00A379C7">
        <w:rPr>
          <w:sz w:val="22"/>
          <w:szCs w:val="22"/>
        </w:rPr>
        <w:t xml:space="preserve">                                                                                  </w:t>
      </w:r>
      <w:r>
        <w:rPr>
          <w:sz w:val="22"/>
          <w:szCs w:val="22"/>
        </w:rPr>
        <w:t xml:space="preserve">  </w:t>
      </w:r>
      <w:r w:rsidRPr="00A379C7">
        <w:rPr>
          <w:sz w:val="22"/>
          <w:szCs w:val="22"/>
        </w:rPr>
        <w:t xml:space="preserve"> </w:t>
      </w:r>
      <w:r w:rsidRPr="00A379C7">
        <w:rPr>
          <w:b/>
          <w:sz w:val="22"/>
          <w:szCs w:val="22"/>
        </w:rPr>
        <w:t>Secretario Municipal</w:t>
      </w:r>
    </w:p>
    <w:p w:rsidR="004F1310" w:rsidRDefault="004F1310" w:rsidP="004F1310">
      <w:pPr>
        <w:spacing w:line="276" w:lineRule="auto"/>
        <w:jc w:val="both"/>
        <w:rPr>
          <w:sz w:val="22"/>
          <w:szCs w:val="22"/>
          <w:lang w:val="es-SV"/>
        </w:rPr>
      </w:pPr>
    </w:p>
    <w:p w:rsidR="004F1310" w:rsidRPr="00C30C44" w:rsidRDefault="004F1310" w:rsidP="004F1310">
      <w:pPr>
        <w:spacing w:line="276" w:lineRule="auto"/>
        <w:jc w:val="both"/>
        <w:rPr>
          <w:sz w:val="22"/>
          <w:szCs w:val="22"/>
          <w:lang w:val="es-SV"/>
        </w:rPr>
      </w:pPr>
    </w:p>
    <w:p w:rsidR="004F1310" w:rsidRDefault="004F1310" w:rsidP="009F3A64">
      <w:pPr>
        <w:spacing w:line="276" w:lineRule="auto"/>
        <w:rPr>
          <w:b/>
          <w:highlight w:val="yellow"/>
          <w:lang w:val="es-SV"/>
        </w:rPr>
      </w:pPr>
    </w:p>
    <w:p w:rsidR="000B7EFE" w:rsidRDefault="000B7EFE" w:rsidP="009F3A64">
      <w:pPr>
        <w:spacing w:line="276" w:lineRule="auto"/>
        <w:rPr>
          <w:b/>
          <w:highlight w:val="yellow"/>
          <w:lang w:val="es-SV"/>
        </w:rPr>
      </w:pPr>
    </w:p>
    <w:p w:rsidR="00A70F0A" w:rsidRDefault="00A70F0A" w:rsidP="00FD4D25">
      <w:pPr>
        <w:spacing w:line="360" w:lineRule="auto"/>
        <w:rPr>
          <w:b/>
          <w:lang w:val="es-SV"/>
        </w:rPr>
      </w:pPr>
    </w:p>
    <w:p w:rsidR="00FD4D25" w:rsidRPr="00FD4D25" w:rsidRDefault="000B7EFE" w:rsidP="00FD4D25">
      <w:pPr>
        <w:spacing w:line="360" w:lineRule="auto"/>
        <w:rPr>
          <w:lang w:val="es-SV"/>
        </w:rPr>
      </w:pPr>
      <w:r w:rsidRPr="00FD4D25">
        <w:rPr>
          <w:rFonts w:eastAsia="Calibri"/>
          <w:noProof/>
        </w:rPr>
        <w:lastRenderedPageBreak/>
        <w:drawing>
          <wp:anchor distT="0" distB="0" distL="114300" distR="114300" simplePos="0" relativeHeight="251732992" behindDoc="0" locked="0" layoutInCell="1" allowOverlap="1" wp14:anchorId="2469CB52" wp14:editId="09A9D080">
            <wp:simplePos x="0" y="0"/>
            <wp:positionH relativeFrom="page">
              <wp:align>right</wp:align>
            </wp:positionH>
            <wp:positionV relativeFrom="margin">
              <wp:posOffset>-879139</wp:posOffset>
            </wp:positionV>
            <wp:extent cx="7772400" cy="1457325"/>
            <wp:effectExtent l="0" t="0" r="0" b="0"/>
            <wp:wrapSquare wrapText="bothSides"/>
            <wp:docPr id="21" name="Imagen 21"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BECERA SECRETARIA MUNICIPAL-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4D25" w:rsidRPr="00FD4D25">
        <w:rPr>
          <w:b/>
          <w:lang w:val="es-SV"/>
        </w:rPr>
        <w:t>LA INFRASCRITA ALCALDESA MUNICIPAL</w:t>
      </w:r>
    </w:p>
    <w:p w:rsidR="000B7EFE" w:rsidRPr="00FD4D25" w:rsidRDefault="000B7EFE" w:rsidP="000B7EFE">
      <w:pPr>
        <w:spacing w:line="360" w:lineRule="auto"/>
        <w:jc w:val="both"/>
        <w:rPr>
          <w:lang w:val="es-SV"/>
        </w:rPr>
      </w:pPr>
      <w:r w:rsidRPr="00FD4D25">
        <w:rPr>
          <w:b/>
          <w:lang w:val="es-SV"/>
        </w:rPr>
        <w:t>CERTIFICA</w:t>
      </w:r>
      <w:r w:rsidRPr="00FD4D25">
        <w:rPr>
          <w:lang w:val="es-SV"/>
        </w:rPr>
        <w:t xml:space="preserve">. Que a folio </w:t>
      </w:r>
      <w:r w:rsidR="00AF5516" w:rsidRPr="00FD4D25">
        <w:rPr>
          <w:b/>
          <w:lang w:val="es-SV"/>
        </w:rPr>
        <w:t>Veintidós</w:t>
      </w:r>
      <w:r w:rsidRPr="00FD4D25">
        <w:rPr>
          <w:lang w:val="es-SV"/>
        </w:rPr>
        <w:t xml:space="preserve">  del libro de Registro por Primera vez y Refrenda de Matricula de </w:t>
      </w:r>
      <w:r w:rsidRPr="00FD4D25">
        <w:rPr>
          <w:b/>
          <w:lang w:val="es-SV"/>
        </w:rPr>
        <w:t>Destazador de Ganado Bovino y Porcino</w:t>
      </w:r>
      <w:r w:rsidRPr="00FD4D25">
        <w:rPr>
          <w:lang w:val="es-SV"/>
        </w:rPr>
        <w:t xml:space="preserve">, que esta Alcaldía  Municipal, lleva durante el año dos mil veintitrés, se encuentra  el Registro, que literalmente dice: </w:t>
      </w:r>
      <w:r w:rsidRPr="00FD4D25">
        <w:rPr>
          <w:b/>
          <w:lang w:val="es-SV"/>
        </w:rPr>
        <w:t xml:space="preserve">REGISTRO NUMERO </w:t>
      </w:r>
      <w:r w:rsidR="002575E3" w:rsidRPr="00FD4D25">
        <w:rPr>
          <w:b/>
          <w:lang w:val="es-SV"/>
        </w:rPr>
        <w:t>VEINTIDÓS</w:t>
      </w:r>
      <w:r w:rsidRPr="00FD4D25">
        <w:rPr>
          <w:b/>
          <w:lang w:val="es-SV"/>
        </w:rPr>
        <w:t>:</w:t>
      </w:r>
      <w:r w:rsidRPr="00FD4D25">
        <w:rPr>
          <w:lang w:val="es-SV"/>
        </w:rPr>
        <w:t xml:space="preserve"> </w:t>
      </w:r>
      <w:r w:rsidRPr="00FD4D25">
        <w:rPr>
          <w:b/>
          <w:lang w:val="es-SV"/>
        </w:rPr>
        <w:t xml:space="preserve">ALCALDIA MUNICIPAL DE </w:t>
      </w:r>
      <w:r w:rsidR="00431BE8" w:rsidRPr="00FD4D25">
        <w:rPr>
          <w:b/>
          <w:lang w:val="es-SV"/>
        </w:rPr>
        <w:t>a las ocho horas con nueve minutos del día viernes treinta de junio del año dos mil veintitrés</w:t>
      </w:r>
      <w:r w:rsidRPr="00FD4D25">
        <w:rPr>
          <w:lang w:val="es-SV"/>
        </w:rPr>
        <w:t xml:space="preserve">. Refrenda </w:t>
      </w:r>
      <w:r w:rsidR="00431BE8" w:rsidRPr="00FD4D25">
        <w:rPr>
          <w:lang w:val="es-SV"/>
        </w:rPr>
        <w:t xml:space="preserve">por primera vez </w:t>
      </w:r>
      <w:r w:rsidRPr="00FD4D25">
        <w:rPr>
          <w:lang w:val="es-SV"/>
        </w:rPr>
        <w:t xml:space="preserve">de </w:t>
      </w:r>
      <w:r w:rsidRPr="00FD4D25">
        <w:rPr>
          <w:b/>
          <w:lang w:val="es-SV"/>
        </w:rPr>
        <w:t>Destazador de Ganado Bovino y Porcino</w:t>
      </w:r>
      <w:r w:rsidRPr="00FD4D25">
        <w:rPr>
          <w:lang w:val="es-SV"/>
        </w:rPr>
        <w:t xml:space="preserve">, en el  Rastro Municipal de Apopa, para el año dos mil </w:t>
      </w:r>
      <w:r w:rsidRPr="00FD4D25">
        <w:rPr>
          <w:b/>
          <w:lang w:val="es-SV"/>
        </w:rPr>
        <w:t>veintitrés</w:t>
      </w:r>
      <w:r w:rsidRPr="00FD4D25">
        <w:rPr>
          <w:lang w:val="es-SV"/>
        </w:rPr>
        <w:t xml:space="preserve">, Según Expediente  No. </w:t>
      </w:r>
      <w:r w:rsidRPr="00FD4D25">
        <w:rPr>
          <w:b/>
          <w:lang w:val="es-SV"/>
        </w:rPr>
        <w:t>1</w:t>
      </w:r>
      <w:r w:rsidR="003E73FB" w:rsidRPr="00FD4D25">
        <w:rPr>
          <w:b/>
          <w:lang w:val="es-SV"/>
        </w:rPr>
        <w:t>6</w:t>
      </w:r>
      <w:r w:rsidRPr="00FD4D25">
        <w:rPr>
          <w:b/>
          <w:lang w:val="es-SV"/>
        </w:rPr>
        <w:t>-2023</w:t>
      </w:r>
      <w:r w:rsidRPr="00FD4D25">
        <w:rPr>
          <w:lang w:val="es-SV"/>
        </w:rPr>
        <w:t xml:space="preserve">,  Extendido por  Gobernación Política Departamental de fecha </w:t>
      </w:r>
      <w:r w:rsidR="003E73FB" w:rsidRPr="00FD4D25">
        <w:rPr>
          <w:lang w:val="es-SV"/>
        </w:rPr>
        <w:t>22/03/2023</w:t>
      </w:r>
      <w:r w:rsidRPr="00FD4D25">
        <w:rPr>
          <w:lang w:val="es-SV"/>
        </w:rPr>
        <w:t xml:space="preserve">,  a favor del señor </w:t>
      </w:r>
      <w:proofErr w:type="spellStart"/>
      <w:r w:rsidR="000E2C74">
        <w:rPr>
          <w:b/>
          <w:u w:val="single"/>
          <w:lang w:val="es-SV"/>
        </w:rPr>
        <w:t>xxxxxxxxxx</w:t>
      </w:r>
      <w:proofErr w:type="spellEnd"/>
      <w:r w:rsidRPr="00FD4D25">
        <w:rPr>
          <w:b/>
          <w:lang w:val="es-SV"/>
        </w:rPr>
        <w:t>,</w:t>
      </w:r>
      <w:r w:rsidRPr="00FD4D25">
        <w:rPr>
          <w:lang w:val="es-SV"/>
        </w:rPr>
        <w:t xml:space="preserve"> mayor de edad, </w:t>
      </w:r>
      <w:proofErr w:type="spellStart"/>
      <w:r w:rsidR="000E2C74">
        <w:rPr>
          <w:lang w:val="es-SV"/>
        </w:rPr>
        <w:t>xxxxxxx</w:t>
      </w:r>
      <w:proofErr w:type="spellEnd"/>
      <w:r w:rsidR="009B5FE8" w:rsidRPr="00FD4D25">
        <w:rPr>
          <w:lang w:val="es-SV"/>
        </w:rPr>
        <w:t>, Departamento de San Salvador</w:t>
      </w:r>
      <w:r w:rsidR="003631FA" w:rsidRPr="00FD4D25">
        <w:rPr>
          <w:lang w:val="es-SV"/>
        </w:rPr>
        <w:t xml:space="preserve">. </w:t>
      </w:r>
      <w:r w:rsidRPr="00FD4D25">
        <w:rPr>
          <w:lang w:val="es-SV"/>
        </w:rPr>
        <w:t xml:space="preserve">  Portador de su Documento Único de Identidad Numero </w:t>
      </w:r>
      <w:proofErr w:type="spellStart"/>
      <w:r w:rsidR="000E2C74">
        <w:rPr>
          <w:b/>
          <w:lang w:val="es-SV"/>
        </w:rPr>
        <w:t>xxxxx</w:t>
      </w:r>
      <w:proofErr w:type="spellEnd"/>
      <w:r w:rsidRPr="00FD4D25">
        <w:rPr>
          <w:lang w:val="es-SV"/>
        </w:rPr>
        <w:t xml:space="preserve">. Presento Fondo de Vialidad </w:t>
      </w:r>
      <w:r w:rsidR="00C00B5C" w:rsidRPr="00FD4D25">
        <w:rPr>
          <w:lang w:val="es-SV"/>
        </w:rPr>
        <w:t>Número</w:t>
      </w:r>
      <w:r w:rsidRPr="00FD4D25">
        <w:rPr>
          <w:lang w:val="es-SV"/>
        </w:rPr>
        <w:t xml:space="preserve"> </w:t>
      </w:r>
      <w:r w:rsidR="00C44F70" w:rsidRPr="00FD4D25">
        <w:rPr>
          <w:b/>
          <w:lang w:val="es-SV"/>
        </w:rPr>
        <w:t>429404</w:t>
      </w:r>
      <w:r w:rsidR="00225459" w:rsidRPr="00FD4D25">
        <w:rPr>
          <w:lang w:val="es-SV"/>
        </w:rPr>
        <w:t xml:space="preserve"> por la cantidad de $3.43. </w:t>
      </w:r>
      <w:r w:rsidR="00C00B5C" w:rsidRPr="00FD4D25">
        <w:rPr>
          <w:lang w:val="es-SV"/>
        </w:rPr>
        <w:t>C</w:t>
      </w:r>
      <w:r w:rsidR="00225459" w:rsidRPr="00FD4D25">
        <w:rPr>
          <w:lang w:val="es-SV"/>
        </w:rPr>
        <w:t xml:space="preserve">on Constancia </w:t>
      </w:r>
      <w:r w:rsidR="00C00B5C" w:rsidRPr="00FD4D25">
        <w:rPr>
          <w:lang w:val="es-SV"/>
        </w:rPr>
        <w:t xml:space="preserve">de fecha 29/06/2023, </w:t>
      </w:r>
      <w:r w:rsidR="00CB13A2" w:rsidRPr="00FD4D25">
        <w:rPr>
          <w:lang w:val="es-SV"/>
        </w:rPr>
        <w:t xml:space="preserve">de no poseer </w:t>
      </w:r>
      <w:r w:rsidR="00C00B5C" w:rsidRPr="00FD4D25">
        <w:rPr>
          <w:lang w:val="es-SV"/>
        </w:rPr>
        <w:t>ningún</w:t>
      </w:r>
      <w:r w:rsidR="00CB13A2" w:rsidRPr="00FD4D25">
        <w:rPr>
          <w:lang w:val="es-SV"/>
        </w:rPr>
        <w:t xml:space="preserve"> </w:t>
      </w:r>
      <w:r w:rsidR="00C00B5C" w:rsidRPr="00FD4D25">
        <w:rPr>
          <w:lang w:val="es-SV"/>
        </w:rPr>
        <w:t>inmueble</w:t>
      </w:r>
      <w:r w:rsidR="00CB13A2" w:rsidRPr="00FD4D25">
        <w:rPr>
          <w:lang w:val="es-SV"/>
        </w:rPr>
        <w:t xml:space="preserve"> ni negocio registrado en esta Municipalidad, encontrándose libre de </w:t>
      </w:r>
      <w:r w:rsidR="00C00B5C" w:rsidRPr="00FD4D25">
        <w:rPr>
          <w:lang w:val="es-SV"/>
        </w:rPr>
        <w:t>gravámenes</w:t>
      </w:r>
      <w:r w:rsidR="00CB13A2" w:rsidRPr="00FD4D25">
        <w:rPr>
          <w:lang w:val="es-SV"/>
        </w:rPr>
        <w:t xml:space="preserve"> </w:t>
      </w:r>
      <w:r w:rsidR="00C00B5C" w:rsidRPr="00FD4D25">
        <w:rPr>
          <w:lang w:val="es-SV"/>
        </w:rPr>
        <w:t>municipales</w:t>
      </w:r>
      <w:r w:rsidRPr="00FD4D25">
        <w:rPr>
          <w:lang w:val="es-SV"/>
        </w:rPr>
        <w:t xml:space="preserve">, </w:t>
      </w:r>
      <w:r w:rsidR="00296F5E" w:rsidRPr="00FD4D25">
        <w:rPr>
          <w:lang w:val="es-SV"/>
        </w:rPr>
        <w:t xml:space="preserve">firmada por el </w:t>
      </w:r>
      <w:proofErr w:type="spellStart"/>
      <w:r w:rsidR="00BD5EAE">
        <w:rPr>
          <w:lang w:val="es-SV"/>
        </w:rPr>
        <w:t>xxxxxx</w:t>
      </w:r>
      <w:proofErr w:type="spellEnd"/>
      <w:r w:rsidR="00296F5E" w:rsidRPr="00FD4D25">
        <w:rPr>
          <w:lang w:val="es-SV"/>
        </w:rPr>
        <w:t>, Jefe del Departamento de</w:t>
      </w:r>
      <w:r w:rsidR="009E1775" w:rsidRPr="00FD4D25">
        <w:rPr>
          <w:lang w:val="es-SV"/>
        </w:rPr>
        <w:t xml:space="preserve"> Catastro y Registro Tributario</w:t>
      </w:r>
      <w:r w:rsidRPr="00FD4D25">
        <w:rPr>
          <w:lang w:val="es-SV"/>
        </w:rPr>
        <w:t xml:space="preserve"> y cancelo refrenda de matrícula en Recibo Numero </w:t>
      </w:r>
      <w:r w:rsidR="009E1775" w:rsidRPr="00FD4D25">
        <w:rPr>
          <w:b/>
          <w:lang w:val="es-SV"/>
        </w:rPr>
        <w:t>378214</w:t>
      </w:r>
      <w:r w:rsidRPr="00FD4D25">
        <w:rPr>
          <w:lang w:val="es-SV"/>
        </w:rPr>
        <w:t xml:space="preserve"> de fecha </w:t>
      </w:r>
      <w:r w:rsidR="009E1775" w:rsidRPr="00FD4D25">
        <w:rPr>
          <w:b/>
          <w:lang w:val="es-SV"/>
        </w:rPr>
        <w:t>29/06/2023</w:t>
      </w:r>
      <w:r w:rsidRPr="00FD4D25">
        <w:rPr>
          <w:lang w:val="es-SV"/>
        </w:rPr>
        <w:t xml:space="preserve">. Por la cantidad de </w:t>
      </w:r>
      <w:r w:rsidRPr="00FD4D25">
        <w:rPr>
          <w:b/>
          <w:lang w:val="es-SV"/>
        </w:rPr>
        <w:t>$21.00.</w:t>
      </w:r>
      <w:r w:rsidRPr="00FD4D25">
        <w:rPr>
          <w:lang w:val="es-SV"/>
        </w:rPr>
        <w:t xml:space="preserve"> En atención a solicitud de fecha </w:t>
      </w:r>
      <w:r w:rsidR="009E1775" w:rsidRPr="00FD4D25">
        <w:rPr>
          <w:b/>
          <w:lang w:val="es-SV"/>
        </w:rPr>
        <w:t>29/06/2023</w:t>
      </w:r>
      <w:r w:rsidRPr="00FD4D25">
        <w:rPr>
          <w:lang w:val="es-SV"/>
        </w:rPr>
        <w:t xml:space="preserve"> y demás diligencias que se anexan.</w:t>
      </w:r>
      <w:r w:rsidRPr="00FD4D25">
        <w:rPr>
          <w:b/>
          <w:lang w:val="es-SV"/>
        </w:rPr>
        <w:t xml:space="preserve"> COMUNIQUESE</w:t>
      </w:r>
      <w:r w:rsidRPr="00FD4D25">
        <w:rPr>
          <w:lang w:val="es-SV"/>
        </w:rPr>
        <w:t xml:space="preserve">. Es conforme con su original con el cual se confronto, y se extiende la presente en la Alcaldía Municipal de la Ciudad de Apopa, Departamento de San Salvador, </w:t>
      </w:r>
      <w:r w:rsidR="009E1775" w:rsidRPr="00FD4D25">
        <w:rPr>
          <w:lang w:val="es-SV"/>
        </w:rPr>
        <w:t xml:space="preserve">a los </w:t>
      </w:r>
      <w:r w:rsidR="00357EFB" w:rsidRPr="00FD4D25">
        <w:rPr>
          <w:lang w:val="es-SV"/>
        </w:rPr>
        <w:t>treinta días del mes de Junio del año dos mil veintitrés.</w:t>
      </w:r>
    </w:p>
    <w:p w:rsidR="000B7EFE" w:rsidRPr="00FD4D25" w:rsidRDefault="000B7EFE" w:rsidP="000B7EFE">
      <w:pPr>
        <w:shd w:val="clear" w:color="auto" w:fill="FFFFFF"/>
        <w:tabs>
          <w:tab w:val="left" w:pos="1244"/>
          <w:tab w:val="left" w:pos="1365"/>
          <w:tab w:val="left" w:pos="2055"/>
          <w:tab w:val="left" w:pos="2265"/>
          <w:tab w:val="left" w:pos="2355"/>
          <w:tab w:val="center" w:pos="4129"/>
          <w:tab w:val="left" w:pos="4800"/>
          <w:tab w:val="left" w:pos="7227"/>
        </w:tabs>
        <w:spacing w:line="360" w:lineRule="auto"/>
        <w:jc w:val="both"/>
        <w:outlineLvl w:val="0"/>
        <w:rPr>
          <w:b/>
        </w:rPr>
      </w:pPr>
    </w:p>
    <w:p w:rsidR="000B7EFE" w:rsidRPr="00FD4D25" w:rsidRDefault="000B7EFE" w:rsidP="000B7EFE">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rPr>
      </w:pPr>
    </w:p>
    <w:p w:rsidR="000B7EFE" w:rsidRPr="00FD4D25" w:rsidRDefault="000B7EFE" w:rsidP="000B7EFE">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rPr>
      </w:pPr>
    </w:p>
    <w:p w:rsidR="000B7EFE" w:rsidRPr="00FD4D25" w:rsidRDefault="000B7EFE" w:rsidP="000B7EFE">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rPr>
      </w:pPr>
    </w:p>
    <w:p w:rsidR="000B7EFE" w:rsidRPr="00FD4D25" w:rsidRDefault="000B7EFE" w:rsidP="000B7EFE">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p>
    <w:p w:rsidR="00FD4D25" w:rsidRPr="00FD4D25" w:rsidRDefault="000B7EFE" w:rsidP="00FD4D25">
      <w:pPr>
        <w:shd w:val="clear" w:color="auto" w:fill="FFFFFF"/>
        <w:tabs>
          <w:tab w:val="left" w:pos="1244"/>
          <w:tab w:val="left" w:pos="1365"/>
          <w:tab w:val="left" w:pos="2055"/>
          <w:tab w:val="left" w:pos="2265"/>
          <w:tab w:val="left" w:pos="2355"/>
          <w:tab w:val="center" w:pos="4129"/>
          <w:tab w:val="left" w:pos="4800"/>
          <w:tab w:val="left" w:pos="7227"/>
        </w:tabs>
        <w:jc w:val="both"/>
        <w:outlineLvl w:val="0"/>
        <w:rPr>
          <w:b/>
          <w:sz w:val="22"/>
          <w:szCs w:val="22"/>
        </w:rPr>
      </w:pPr>
      <w:r w:rsidRPr="00FD4D25">
        <w:rPr>
          <w:b/>
          <w:sz w:val="22"/>
          <w:szCs w:val="22"/>
        </w:rPr>
        <w:t xml:space="preserve">    </w:t>
      </w:r>
      <w:r w:rsidR="00FD4D25" w:rsidRPr="00FD4D25">
        <w:rPr>
          <w:b/>
          <w:sz w:val="22"/>
          <w:szCs w:val="22"/>
        </w:rPr>
        <w:t>Dra. Jennifer Esmeralda Juárez García</w:t>
      </w:r>
    </w:p>
    <w:p w:rsidR="00FD4D25" w:rsidRPr="00FD4D25" w:rsidRDefault="00FD4D25" w:rsidP="00FD4D25">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eastAsia="Calibri"/>
          <w:b/>
          <w:sz w:val="22"/>
          <w:szCs w:val="22"/>
          <w:lang w:val="es-SV" w:eastAsia="en-US"/>
        </w:rPr>
      </w:pPr>
      <w:r w:rsidRPr="00FD4D25">
        <w:rPr>
          <w:rFonts w:eastAsia="Calibri"/>
          <w:sz w:val="22"/>
          <w:szCs w:val="22"/>
          <w:lang w:val="es-SV" w:eastAsia="en-US"/>
        </w:rPr>
        <w:t xml:space="preserve">          </w:t>
      </w:r>
      <w:r>
        <w:rPr>
          <w:rFonts w:eastAsia="Calibri"/>
          <w:sz w:val="22"/>
          <w:szCs w:val="22"/>
          <w:lang w:val="es-SV" w:eastAsia="en-US"/>
        </w:rPr>
        <w:t xml:space="preserve">     </w:t>
      </w:r>
      <w:r w:rsidRPr="00FD4D25">
        <w:rPr>
          <w:rFonts w:eastAsia="Calibri"/>
          <w:b/>
          <w:sz w:val="22"/>
          <w:szCs w:val="22"/>
          <w:lang w:val="es-SV" w:eastAsia="en-US"/>
        </w:rPr>
        <w:t xml:space="preserve">Alcaldesa Municipal </w:t>
      </w:r>
    </w:p>
    <w:p w:rsidR="000B7EFE" w:rsidRPr="00FD4D25" w:rsidRDefault="000B7EFE" w:rsidP="00FD4D25">
      <w:pPr>
        <w:shd w:val="clear" w:color="auto" w:fill="FFFFFF"/>
        <w:tabs>
          <w:tab w:val="left" w:pos="1244"/>
          <w:tab w:val="left" w:pos="1365"/>
          <w:tab w:val="left" w:pos="2055"/>
          <w:tab w:val="left" w:pos="2265"/>
          <w:tab w:val="left" w:pos="2355"/>
          <w:tab w:val="center" w:pos="4129"/>
          <w:tab w:val="left" w:pos="4800"/>
          <w:tab w:val="left" w:pos="7227"/>
        </w:tabs>
        <w:jc w:val="both"/>
        <w:outlineLvl w:val="0"/>
        <w:rPr>
          <w:rFonts w:eastAsia="Calibri"/>
          <w:b/>
          <w:sz w:val="22"/>
          <w:szCs w:val="22"/>
          <w:lang w:val="es-SV" w:eastAsia="en-US"/>
        </w:rPr>
      </w:pPr>
      <w:r w:rsidRPr="00FD4D25">
        <w:rPr>
          <w:rFonts w:eastAsia="Calibri"/>
          <w:b/>
          <w:sz w:val="22"/>
          <w:szCs w:val="22"/>
          <w:lang w:val="es-SV" w:eastAsia="en-US"/>
        </w:rPr>
        <w:t>.</w:t>
      </w:r>
    </w:p>
    <w:p w:rsidR="000B7EFE" w:rsidRPr="00FD4D25" w:rsidRDefault="000B7EFE" w:rsidP="000B7EFE">
      <w:pPr>
        <w:tabs>
          <w:tab w:val="left" w:pos="864"/>
          <w:tab w:val="left" w:pos="6377"/>
        </w:tabs>
        <w:jc w:val="both"/>
        <w:rPr>
          <w:rFonts w:eastAsia="Calibri"/>
          <w:b/>
          <w:bCs/>
          <w:sz w:val="22"/>
          <w:szCs w:val="22"/>
          <w:lang w:val="es-SV" w:eastAsia="en-US"/>
        </w:rPr>
      </w:pPr>
      <w:r w:rsidRPr="00FD4D25">
        <w:rPr>
          <w:rFonts w:eastAsia="Calibri"/>
          <w:b/>
          <w:bCs/>
          <w:sz w:val="22"/>
          <w:szCs w:val="22"/>
          <w:lang w:val="es-SV" w:eastAsia="en-US"/>
        </w:rPr>
        <w:t xml:space="preserve">                                                                                </w:t>
      </w:r>
      <w:r w:rsidR="00A92749">
        <w:rPr>
          <w:rFonts w:eastAsia="Calibri"/>
          <w:b/>
          <w:bCs/>
          <w:sz w:val="22"/>
          <w:szCs w:val="22"/>
          <w:lang w:val="es-SV" w:eastAsia="en-US"/>
        </w:rPr>
        <w:t xml:space="preserve">         </w:t>
      </w:r>
      <w:r w:rsidRPr="00FD4D25">
        <w:rPr>
          <w:rFonts w:eastAsia="Calibri"/>
          <w:b/>
          <w:bCs/>
          <w:sz w:val="22"/>
          <w:szCs w:val="22"/>
          <w:lang w:val="es-SV" w:eastAsia="en-US"/>
        </w:rPr>
        <w:t>Lic. Nelson Estrada Hernández</w:t>
      </w:r>
    </w:p>
    <w:p w:rsidR="000B7EFE" w:rsidRPr="00FD4D25" w:rsidRDefault="000B7EFE" w:rsidP="000B7EFE">
      <w:pPr>
        <w:spacing w:line="276" w:lineRule="auto"/>
        <w:rPr>
          <w:b/>
          <w:lang w:val="es-SV"/>
        </w:rPr>
      </w:pPr>
      <w:r w:rsidRPr="00FD4D25">
        <w:rPr>
          <w:sz w:val="22"/>
          <w:szCs w:val="22"/>
        </w:rPr>
        <w:t xml:space="preserve">                                                                                    </w:t>
      </w:r>
      <w:r w:rsidR="00FD4D25">
        <w:rPr>
          <w:sz w:val="22"/>
          <w:szCs w:val="22"/>
        </w:rPr>
        <w:t xml:space="preserve">     </w:t>
      </w:r>
      <w:r w:rsidRPr="00FD4D25">
        <w:rPr>
          <w:sz w:val="22"/>
          <w:szCs w:val="22"/>
        </w:rPr>
        <w:t xml:space="preserve"> </w:t>
      </w:r>
      <w:r w:rsidR="00A92749">
        <w:rPr>
          <w:sz w:val="22"/>
          <w:szCs w:val="22"/>
        </w:rPr>
        <w:t xml:space="preserve">         </w:t>
      </w:r>
      <w:r w:rsidRPr="00FD4D25">
        <w:rPr>
          <w:b/>
          <w:sz w:val="22"/>
          <w:szCs w:val="22"/>
        </w:rPr>
        <w:t>Secretario Municipal</w:t>
      </w:r>
    </w:p>
    <w:p w:rsidR="000B7EFE" w:rsidRPr="00FD4D25" w:rsidRDefault="000B7EFE" w:rsidP="000B7EFE">
      <w:pPr>
        <w:spacing w:line="276" w:lineRule="auto"/>
        <w:jc w:val="both"/>
        <w:rPr>
          <w:sz w:val="22"/>
          <w:szCs w:val="22"/>
          <w:lang w:val="es-SV"/>
        </w:rPr>
      </w:pPr>
    </w:p>
    <w:p w:rsidR="000B7EFE" w:rsidRPr="00FD4D25" w:rsidRDefault="000B7EFE" w:rsidP="000B7EFE">
      <w:pPr>
        <w:spacing w:line="276" w:lineRule="auto"/>
        <w:jc w:val="both"/>
        <w:rPr>
          <w:sz w:val="22"/>
          <w:szCs w:val="22"/>
          <w:lang w:val="es-SV"/>
        </w:rPr>
      </w:pPr>
    </w:p>
    <w:p w:rsidR="000B7EFE" w:rsidRDefault="000B7EFE" w:rsidP="000B7EFE">
      <w:pPr>
        <w:spacing w:line="276" w:lineRule="auto"/>
        <w:rPr>
          <w:b/>
          <w:highlight w:val="yellow"/>
          <w:lang w:val="es-SV"/>
        </w:rPr>
      </w:pPr>
    </w:p>
    <w:p w:rsidR="004F1310" w:rsidRPr="002438E5" w:rsidRDefault="004F1310" w:rsidP="009F3A64">
      <w:pPr>
        <w:spacing w:line="276" w:lineRule="auto"/>
        <w:rPr>
          <w:b/>
          <w:highlight w:val="yellow"/>
          <w:lang w:val="es-SV"/>
        </w:rPr>
      </w:pPr>
    </w:p>
    <w:sectPr w:rsidR="004F1310" w:rsidRPr="002438E5" w:rsidSect="00152AD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95"/>
    <w:rsid w:val="00000C15"/>
    <w:rsid w:val="00014DE1"/>
    <w:rsid w:val="00020AE4"/>
    <w:rsid w:val="0002654C"/>
    <w:rsid w:val="0003639C"/>
    <w:rsid w:val="00047F6A"/>
    <w:rsid w:val="000525B6"/>
    <w:rsid w:val="00053E5D"/>
    <w:rsid w:val="000549D7"/>
    <w:rsid w:val="00064D31"/>
    <w:rsid w:val="000724B6"/>
    <w:rsid w:val="000754A0"/>
    <w:rsid w:val="000802D3"/>
    <w:rsid w:val="0009007A"/>
    <w:rsid w:val="000910E1"/>
    <w:rsid w:val="00095E5F"/>
    <w:rsid w:val="00096B63"/>
    <w:rsid w:val="000B0BC5"/>
    <w:rsid w:val="000B0BCE"/>
    <w:rsid w:val="000B7EFE"/>
    <w:rsid w:val="000C04A7"/>
    <w:rsid w:val="000C2B04"/>
    <w:rsid w:val="000C37BC"/>
    <w:rsid w:val="000C48E6"/>
    <w:rsid w:val="000C7169"/>
    <w:rsid w:val="000D3B9E"/>
    <w:rsid w:val="000D60B8"/>
    <w:rsid w:val="000E2C74"/>
    <w:rsid w:val="000F2978"/>
    <w:rsid w:val="000F3158"/>
    <w:rsid w:val="000F5F54"/>
    <w:rsid w:val="0010016D"/>
    <w:rsid w:val="00103C22"/>
    <w:rsid w:val="00104143"/>
    <w:rsid w:val="00116D2F"/>
    <w:rsid w:val="00127E84"/>
    <w:rsid w:val="00130BE5"/>
    <w:rsid w:val="001343F1"/>
    <w:rsid w:val="00143C7A"/>
    <w:rsid w:val="00145213"/>
    <w:rsid w:val="00152AD9"/>
    <w:rsid w:val="00156A80"/>
    <w:rsid w:val="001616B7"/>
    <w:rsid w:val="001706A2"/>
    <w:rsid w:val="0017125A"/>
    <w:rsid w:val="0017756F"/>
    <w:rsid w:val="00194DC6"/>
    <w:rsid w:val="001978FA"/>
    <w:rsid w:val="001A56C8"/>
    <w:rsid w:val="001A6649"/>
    <w:rsid w:val="001A7EAA"/>
    <w:rsid w:val="001B1BA5"/>
    <w:rsid w:val="001B6E4D"/>
    <w:rsid w:val="001C03EE"/>
    <w:rsid w:val="001C0AC1"/>
    <w:rsid w:val="001D0266"/>
    <w:rsid w:val="001E1A3C"/>
    <w:rsid w:val="001E2E02"/>
    <w:rsid w:val="001E63CC"/>
    <w:rsid w:val="001F67A6"/>
    <w:rsid w:val="0020082F"/>
    <w:rsid w:val="00215D42"/>
    <w:rsid w:val="002220D9"/>
    <w:rsid w:val="00225459"/>
    <w:rsid w:val="002317E1"/>
    <w:rsid w:val="00233481"/>
    <w:rsid w:val="00237CC7"/>
    <w:rsid w:val="002438E5"/>
    <w:rsid w:val="00247D7B"/>
    <w:rsid w:val="002559F5"/>
    <w:rsid w:val="002575E3"/>
    <w:rsid w:val="002617AE"/>
    <w:rsid w:val="00263F21"/>
    <w:rsid w:val="0026670B"/>
    <w:rsid w:val="0026761A"/>
    <w:rsid w:val="0027425F"/>
    <w:rsid w:val="00277A22"/>
    <w:rsid w:val="00280B05"/>
    <w:rsid w:val="0028297A"/>
    <w:rsid w:val="00285303"/>
    <w:rsid w:val="002853DA"/>
    <w:rsid w:val="002870F9"/>
    <w:rsid w:val="00287374"/>
    <w:rsid w:val="00287675"/>
    <w:rsid w:val="00296F5E"/>
    <w:rsid w:val="00297326"/>
    <w:rsid w:val="002A46AF"/>
    <w:rsid w:val="002A61DC"/>
    <w:rsid w:val="002B1E5D"/>
    <w:rsid w:val="002B234D"/>
    <w:rsid w:val="002C37BC"/>
    <w:rsid w:val="002C547E"/>
    <w:rsid w:val="002D447E"/>
    <w:rsid w:val="002E0D5C"/>
    <w:rsid w:val="002E0ECB"/>
    <w:rsid w:val="002F6CE4"/>
    <w:rsid w:val="0030176D"/>
    <w:rsid w:val="003041AB"/>
    <w:rsid w:val="00310FB8"/>
    <w:rsid w:val="003201A6"/>
    <w:rsid w:val="00327BB1"/>
    <w:rsid w:val="003562CA"/>
    <w:rsid w:val="00357EFB"/>
    <w:rsid w:val="003631FA"/>
    <w:rsid w:val="00371169"/>
    <w:rsid w:val="003716B9"/>
    <w:rsid w:val="00371E3C"/>
    <w:rsid w:val="003722A0"/>
    <w:rsid w:val="003745DD"/>
    <w:rsid w:val="00380732"/>
    <w:rsid w:val="003819E8"/>
    <w:rsid w:val="00390E13"/>
    <w:rsid w:val="00394FCB"/>
    <w:rsid w:val="003A47DE"/>
    <w:rsid w:val="003A540E"/>
    <w:rsid w:val="003B4D9D"/>
    <w:rsid w:val="003C07ED"/>
    <w:rsid w:val="003C17C1"/>
    <w:rsid w:val="003D1985"/>
    <w:rsid w:val="003D6DEB"/>
    <w:rsid w:val="003E4EB0"/>
    <w:rsid w:val="003E73FB"/>
    <w:rsid w:val="00400851"/>
    <w:rsid w:val="0040368A"/>
    <w:rsid w:val="00404583"/>
    <w:rsid w:val="0040612D"/>
    <w:rsid w:val="0040668A"/>
    <w:rsid w:val="00406FFC"/>
    <w:rsid w:val="00412FCA"/>
    <w:rsid w:val="00422D7F"/>
    <w:rsid w:val="00424968"/>
    <w:rsid w:val="004256EE"/>
    <w:rsid w:val="00425A5F"/>
    <w:rsid w:val="00427B18"/>
    <w:rsid w:val="00427F60"/>
    <w:rsid w:val="00431BE8"/>
    <w:rsid w:val="00433243"/>
    <w:rsid w:val="00433775"/>
    <w:rsid w:val="00444871"/>
    <w:rsid w:val="00451B09"/>
    <w:rsid w:val="0045325F"/>
    <w:rsid w:val="00455468"/>
    <w:rsid w:val="004741C8"/>
    <w:rsid w:val="00475BF1"/>
    <w:rsid w:val="004809F6"/>
    <w:rsid w:val="004842F3"/>
    <w:rsid w:val="00492DA0"/>
    <w:rsid w:val="00495ED3"/>
    <w:rsid w:val="004A53EF"/>
    <w:rsid w:val="004B436D"/>
    <w:rsid w:val="004C7B15"/>
    <w:rsid w:val="004F0E42"/>
    <w:rsid w:val="004F1310"/>
    <w:rsid w:val="004F7B9D"/>
    <w:rsid w:val="00501368"/>
    <w:rsid w:val="00502339"/>
    <w:rsid w:val="00503825"/>
    <w:rsid w:val="00505854"/>
    <w:rsid w:val="00530077"/>
    <w:rsid w:val="00536327"/>
    <w:rsid w:val="00545606"/>
    <w:rsid w:val="00563508"/>
    <w:rsid w:val="005661A1"/>
    <w:rsid w:val="00573154"/>
    <w:rsid w:val="005836D6"/>
    <w:rsid w:val="00593974"/>
    <w:rsid w:val="005A084C"/>
    <w:rsid w:val="005B2624"/>
    <w:rsid w:val="005B61E2"/>
    <w:rsid w:val="005C1D03"/>
    <w:rsid w:val="005C20D4"/>
    <w:rsid w:val="005C680A"/>
    <w:rsid w:val="005C6FF4"/>
    <w:rsid w:val="005D0B27"/>
    <w:rsid w:val="005D27E5"/>
    <w:rsid w:val="005E2568"/>
    <w:rsid w:val="005E36BB"/>
    <w:rsid w:val="005F198D"/>
    <w:rsid w:val="00612D83"/>
    <w:rsid w:val="00613A46"/>
    <w:rsid w:val="00614CFD"/>
    <w:rsid w:val="00621E5D"/>
    <w:rsid w:val="00624D16"/>
    <w:rsid w:val="00625B94"/>
    <w:rsid w:val="006375EB"/>
    <w:rsid w:val="00641DE8"/>
    <w:rsid w:val="00642087"/>
    <w:rsid w:val="006423D8"/>
    <w:rsid w:val="00642FBD"/>
    <w:rsid w:val="00653D3D"/>
    <w:rsid w:val="006541D7"/>
    <w:rsid w:val="00656CBD"/>
    <w:rsid w:val="00664728"/>
    <w:rsid w:val="00697D76"/>
    <w:rsid w:val="006A12CB"/>
    <w:rsid w:val="006A7CE8"/>
    <w:rsid w:val="006B10D7"/>
    <w:rsid w:val="006B2578"/>
    <w:rsid w:val="006C293E"/>
    <w:rsid w:val="006C2C4F"/>
    <w:rsid w:val="006C7272"/>
    <w:rsid w:val="006D5675"/>
    <w:rsid w:val="006D7256"/>
    <w:rsid w:val="006D7826"/>
    <w:rsid w:val="006E2ACE"/>
    <w:rsid w:val="006E6576"/>
    <w:rsid w:val="006E78DA"/>
    <w:rsid w:val="006F1D38"/>
    <w:rsid w:val="006F5115"/>
    <w:rsid w:val="006F6706"/>
    <w:rsid w:val="006F7C7E"/>
    <w:rsid w:val="00703DEC"/>
    <w:rsid w:val="0070792A"/>
    <w:rsid w:val="00715C95"/>
    <w:rsid w:val="0071746F"/>
    <w:rsid w:val="00717E90"/>
    <w:rsid w:val="0072205F"/>
    <w:rsid w:val="0073313F"/>
    <w:rsid w:val="007338FA"/>
    <w:rsid w:val="00735A3E"/>
    <w:rsid w:val="00737DDA"/>
    <w:rsid w:val="00742EBB"/>
    <w:rsid w:val="00747BD1"/>
    <w:rsid w:val="0075080C"/>
    <w:rsid w:val="00750AD8"/>
    <w:rsid w:val="0075411C"/>
    <w:rsid w:val="007557B4"/>
    <w:rsid w:val="0076167B"/>
    <w:rsid w:val="00764714"/>
    <w:rsid w:val="00773C10"/>
    <w:rsid w:val="00783766"/>
    <w:rsid w:val="007A0202"/>
    <w:rsid w:val="007A309F"/>
    <w:rsid w:val="007A5DD5"/>
    <w:rsid w:val="007B3852"/>
    <w:rsid w:val="007B4F69"/>
    <w:rsid w:val="007B5B04"/>
    <w:rsid w:val="007B751E"/>
    <w:rsid w:val="007B7912"/>
    <w:rsid w:val="007C0B81"/>
    <w:rsid w:val="007C33A9"/>
    <w:rsid w:val="007D3617"/>
    <w:rsid w:val="007D4D71"/>
    <w:rsid w:val="007E12E2"/>
    <w:rsid w:val="007E2654"/>
    <w:rsid w:val="008122CD"/>
    <w:rsid w:val="00812E88"/>
    <w:rsid w:val="00814238"/>
    <w:rsid w:val="00814E67"/>
    <w:rsid w:val="008179B0"/>
    <w:rsid w:val="008215B8"/>
    <w:rsid w:val="00822A6A"/>
    <w:rsid w:val="00837A9D"/>
    <w:rsid w:val="00847C74"/>
    <w:rsid w:val="008502CC"/>
    <w:rsid w:val="00866C62"/>
    <w:rsid w:val="00867D0E"/>
    <w:rsid w:val="008738B5"/>
    <w:rsid w:val="008741C4"/>
    <w:rsid w:val="008753CD"/>
    <w:rsid w:val="008939A6"/>
    <w:rsid w:val="0089770F"/>
    <w:rsid w:val="008A7E00"/>
    <w:rsid w:val="008B01F4"/>
    <w:rsid w:val="008B2C63"/>
    <w:rsid w:val="008B4E82"/>
    <w:rsid w:val="008B5C36"/>
    <w:rsid w:val="008B7770"/>
    <w:rsid w:val="008C3FE7"/>
    <w:rsid w:val="008C7334"/>
    <w:rsid w:val="008D4993"/>
    <w:rsid w:val="008E69CB"/>
    <w:rsid w:val="008E7CFF"/>
    <w:rsid w:val="008F176B"/>
    <w:rsid w:val="008F68B3"/>
    <w:rsid w:val="00900F7C"/>
    <w:rsid w:val="00902D01"/>
    <w:rsid w:val="0090659C"/>
    <w:rsid w:val="009167C7"/>
    <w:rsid w:val="00921270"/>
    <w:rsid w:val="0092189B"/>
    <w:rsid w:val="0092601C"/>
    <w:rsid w:val="00926781"/>
    <w:rsid w:val="009323E1"/>
    <w:rsid w:val="00940724"/>
    <w:rsid w:val="009427E5"/>
    <w:rsid w:val="0094546A"/>
    <w:rsid w:val="00947DFA"/>
    <w:rsid w:val="00956CC3"/>
    <w:rsid w:val="0095762B"/>
    <w:rsid w:val="00976D8E"/>
    <w:rsid w:val="00977161"/>
    <w:rsid w:val="009929C1"/>
    <w:rsid w:val="0099337E"/>
    <w:rsid w:val="00994015"/>
    <w:rsid w:val="009A044E"/>
    <w:rsid w:val="009B0080"/>
    <w:rsid w:val="009B0E76"/>
    <w:rsid w:val="009B111A"/>
    <w:rsid w:val="009B1C1C"/>
    <w:rsid w:val="009B5FE8"/>
    <w:rsid w:val="009C1080"/>
    <w:rsid w:val="009C198C"/>
    <w:rsid w:val="009C2450"/>
    <w:rsid w:val="009C6FD6"/>
    <w:rsid w:val="009E1775"/>
    <w:rsid w:val="009E3C91"/>
    <w:rsid w:val="009E4322"/>
    <w:rsid w:val="009F3A64"/>
    <w:rsid w:val="009F6209"/>
    <w:rsid w:val="00A00639"/>
    <w:rsid w:val="00A03D89"/>
    <w:rsid w:val="00A111D9"/>
    <w:rsid w:val="00A203F6"/>
    <w:rsid w:val="00A23CB9"/>
    <w:rsid w:val="00A358AE"/>
    <w:rsid w:val="00A379C7"/>
    <w:rsid w:val="00A458B2"/>
    <w:rsid w:val="00A513FA"/>
    <w:rsid w:val="00A56262"/>
    <w:rsid w:val="00A6031A"/>
    <w:rsid w:val="00A60CF1"/>
    <w:rsid w:val="00A6307F"/>
    <w:rsid w:val="00A6683C"/>
    <w:rsid w:val="00A66F9B"/>
    <w:rsid w:val="00A70F0A"/>
    <w:rsid w:val="00A81EBE"/>
    <w:rsid w:val="00A84E30"/>
    <w:rsid w:val="00A85DCB"/>
    <w:rsid w:val="00A92749"/>
    <w:rsid w:val="00A95FCE"/>
    <w:rsid w:val="00A964DE"/>
    <w:rsid w:val="00A97851"/>
    <w:rsid w:val="00AC00F6"/>
    <w:rsid w:val="00AC7D95"/>
    <w:rsid w:val="00AD0433"/>
    <w:rsid w:val="00AD151C"/>
    <w:rsid w:val="00AD3ABA"/>
    <w:rsid w:val="00AD79F3"/>
    <w:rsid w:val="00AD7EC0"/>
    <w:rsid w:val="00AE1110"/>
    <w:rsid w:val="00AE2BC0"/>
    <w:rsid w:val="00AE3EC7"/>
    <w:rsid w:val="00AE448C"/>
    <w:rsid w:val="00AF5516"/>
    <w:rsid w:val="00B019EE"/>
    <w:rsid w:val="00B02F79"/>
    <w:rsid w:val="00B070D1"/>
    <w:rsid w:val="00B1349D"/>
    <w:rsid w:val="00B178AA"/>
    <w:rsid w:val="00B22A95"/>
    <w:rsid w:val="00B23E2E"/>
    <w:rsid w:val="00B249FC"/>
    <w:rsid w:val="00B358BE"/>
    <w:rsid w:val="00B35DCA"/>
    <w:rsid w:val="00B371A2"/>
    <w:rsid w:val="00B402EB"/>
    <w:rsid w:val="00B42E3E"/>
    <w:rsid w:val="00B441F6"/>
    <w:rsid w:val="00B459CF"/>
    <w:rsid w:val="00B46069"/>
    <w:rsid w:val="00B50B2D"/>
    <w:rsid w:val="00B5422D"/>
    <w:rsid w:val="00B6689E"/>
    <w:rsid w:val="00B72DC8"/>
    <w:rsid w:val="00B746B3"/>
    <w:rsid w:val="00B8460B"/>
    <w:rsid w:val="00B84B7D"/>
    <w:rsid w:val="00B876AE"/>
    <w:rsid w:val="00B87786"/>
    <w:rsid w:val="00B87ABE"/>
    <w:rsid w:val="00B91582"/>
    <w:rsid w:val="00B91BE0"/>
    <w:rsid w:val="00BA5C08"/>
    <w:rsid w:val="00BA7D1E"/>
    <w:rsid w:val="00BB0EC8"/>
    <w:rsid w:val="00BB1264"/>
    <w:rsid w:val="00BB28AC"/>
    <w:rsid w:val="00BC7CF2"/>
    <w:rsid w:val="00BD5EAE"/>
    <w:rsid w:val="00BD62DE"/>
    <w:rsid w:val="00BD6710"/>
    <w:rsid w:val="00BD767F"/>
    <w:rsid w:val="00BD7CEE"/>
    <w:rsid w:val="00BE039A"/>
    <w:rsid w:val="00BE3118"/>
    <w:rsid w:val="00BE4C15"/>
    <w:rsid w:val="00BE67A5"/>
    <w:rsid w:val="00BF54D5"/>
    <w:rsid w:val="00C00500"/>
    <w:rsid w:val="00C00B5C"/>
    <w:rsid w:val="00C070E4"/>
    <w:rsid w:val="00C1105D"/>
    <w:rsid w:val="00C15881"/>
    <w:rsid w:val="00C17D74"/>
    <w:rsid w:val="00C203F9"/>
    <w:rsid w:val="00C22E38"/>
    <w:rsid w:val="00C2553A"/>
    <w:rsid w:val="00C27400"/>
    <w:rsid w:val="00C27F2C"/>
    <w:rsid w:val="00C34B22"/>
    <w:rsid w:val="00C37B16"/>
    <w:rsid w:val="00C37D30"/>
    <w:rsid w:val="00C41D8D"/>
    <w:rsid w:val="00C44F70"/>
    <w:rsid w:val="00C47DC2"/>
    <w:rsid w:val="00C55F73"/>
    <w:rsid w:val="00C57108"/>
    <w:rsid w:val="00C638AA"/>
    <w:rsid w:val="00C65155"/>
    <w:rsid w:val="00C75760"/>
    <w:rsid w:val="00C8058D"/>
    <w:rsid w:val="00C84BB5"/>
    <w:rsid w:val="00CA2E6F"/>
    <w:rsid w:val="00CA583D"/>
    <w:rsid w:val="00CA59F6"/>
    <w:rsid w:val="00CA679C"/>
    <w:rsid w:val="00CA7CBF"/>
    <w:rsid w:val="00CB0971"/>
    <w:rsid w:val="00CB13A2"/>
    <w:rsid w:val="00CB3D84"/>
    <w:rsid w:val="00CD05E7"/>
    <w:rsid w:val="00CE32F9"/>
    <w:rsid w:val="00CE6CE3"/>
    <w:rsid w:val="00D00F7A"/>
    <w:rsid w:val="00D038D7"/>
    <w:rsid w:val="00D079CB"/>
    <w:rsid w:val="00D1309E"/>
    <w:rsid w:val="00D17A9F"/>
    <w:rsid w:val="00D2102D"/>
    <w:rsid w:val="00D21537"/>
    <w:rsid w:val="00D31ED8"/>
    <w:rsid w:val="00D35596"/>
    <w:rsid w:val="00D360F8"/>
    <w:rsid w:val="00D37872"/>
    <w:rsid w:val="00D534AE"/>
    <w:rsid w:val="00D55EDF"/>
    <w:rsid w:val="00D612A9"/>
    <w:rsid w:val="00D649AA"/>
    <w:rsid w:val="00D64E9D"/>
    <w:rsid w:val="00D653D4"/>
    <w:rsid w:val="00D65EF8"/>
    <w:rsid w:val="00D67378"/>
    <w:rsid w:val="00D76E6A"/>
    <w:rsid w:val="00D80242"/>
    <w:rsid w:val="00D82582"/>
    <w:rsid w:val="00D86F92"/>
    <w:rsid w:val="00DA2D08"/>
    <w:rsid w:val="00DA6D1B"/>
    <w:rsid w:val="00DB0A6D"/>
    <w:rsid w:val="00DB6806"/>
    <w:rsid w:val="00DC2130"/>
    <w:rsid w:val="00DC34DF"/>
    <w:rsid w:val="00DC4B2A"/>
    <w:rsid w:val="00DD6078"/>
    <w:rsid w:val="00DD762E"/>
    <w:rsid w:val="00DE7EF9"/>
    <w:rsid w:val="00DF43A6"/>
    <w:rsid w:val="00DF74A9"/>
    <w:rsid w:val="00E0014A"/>
    <w:rsid w:val="00E03872"/>
    <w:rsid w:val="00E04B67"/>
    <w:rsid w:val="00E12F6E"/>
    <w:rsid w:val="00E13D15"/>
    <w:rsid w:val="00E22486"/>
    <w:rsid w:val="00E32B79"/>
    <w:rsid w:val="00E36D55"/>
    <w:rsid w:val="00E4115F"/>
    <w:rsid w:val="00E60220"/>
    <w:rsid w:val="00E6259A"/>
    <w:rsid w:val="00E66995"/>
    <w:rsid w:val="00E7155A"/>
    <w:rsid w:val="00E86D6D"/>
    <w:rsid w:val="00E93DC8"/>
    <w:rsid w:val="00E96F81"/>
    <w:rsid w:val="00EA0816"/>
    <w:rsid w:val="00EC08A3"/>
    <w:rsid w:val="00EE110D"/>
    <w:rsid w:val="00EE3812"/>
    <w:rsid w:val="00EE3A98"/>
    <w:rsid w:val="00EF3C24"/>
    <w:rsid w:val="00EF3DCB"/>
    <w:rsid w:val="00F049C3"/>
    <w:rsid w:val="00F04E85"/>
    <w:rsid w:val="00F05EA0"/>
    <w:rsid w:val="00F0651B"/>
    <w:rsid w:val="00F074EC"/>
    <w:rsid w:val="00F22BAC"/>
    <w:rsid w:val="00F26C48"/>
    <w:rsid w:val="00F32108"/>
    <w:rsid w:val="00F33F12"/>
    <w:rsid w:val="00F50A95"/>
    <w:rsid w:val="00F528B6"/>
    <w:rsid w:val="00F55A54"/>
    <w:rsid w:val="00F55BA5"/>
    <w:rsid w:val="00F6042A"/>
    <w:rsid w:val="00F60970"/>
    <w:rsid w:val="00F60A8F"/>
    <w:rsid w:val="00F610DA"/>
    <w:rsid w:val="00F67B11"/>
    <w:rsid w:val="00F71751"/>
    <w:rsid w:val="00F7625E"/>
    <w:rsid w:val="00F7733C"/>
    <w:rsid w:val="00F77A9F"/>
    <w:rsid w:val="00F80CEA"/>
    <w:rsid w:val="00F8230E"/>
    <w:rsid w:val="00F86776"/>
    <w:rsid w:val="00F87A86"/>
    <w:rsid w:val="00F950B7"/>
    <w:rsid w:val="00FA093B"/>
    <w:rsid w:val="00FA20E0"/>
    <w:rsid w:val="00FB3B24"/>
    <w:rsid w:val="00FD4D25"/>
    <w:rsid w:val="00FD777F"/>
    <w:rsid w:val="00FF17BF"/>
    <w:rsid w:val="00FF5A05"/>
    <w:rsid w:val="00FF7F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F4EB3-4D89-4FDC-84A8-2E1CA62B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9C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38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3872"/>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75381">
      <w:bodyDiv w:val="1"/>
      <w:marLeft w:val="0"/>
      <w:marRight w:val="0"/>
      <w:marTop w:val="0"/>
      <w:marBottom w:val="0"/>
      <w:divBdr>
        <w:top w:val="none" w:sz="0" w:space="0" w:color="auto"/>
        <w:left w:val="none" w:sz="0" w:space="0" w:color="auto"/>
        <w:bottom w:val="none" w:sz="0" w:space="0" w:color="auto"/>
        <w:right w:val="none" w:sz="0" w:space="0" w:color="auto"/>
      </w:divBdr>
    </w:div>
    <w:div w:id="66147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8E06-2917-4301-98DB-BD957C4A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Pages>
  <Words>3215</Words>
  <Characters>17685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SECRETARIA-R</cp:lastModifiedBy>
  <cp:revision>116</cp:revision>
  <cp:lastPrinted>2023-06-30T14:37:00Z</cp:lastPrinted>
  <dcterms:created xsi:type="dcterms:W3CDTF">2020-03-17T14:27:00Z</dcterms:created>
  <dcterms:modified xsi:type="dcterms:W3CDTF">2023-07-18T20:01:00Z</dcterms:modified>
</cp:coreProperties>
</file>