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448E439D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72470B">
        <w:rPr>
          <w:rFonts w:cstheme="minorHAnsi"/>
          <w:sz w:val="21"/>
          <w:szCs w:val="21"/>
        </w:rPr>
        <w:t>9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F60544">
        <w:rPr>
          <w:rFonts w:cstheme="minorHAnsi"/>
          <w:b/>
          <w:sz w:val="21"/>
          <w:szCs w:val="21"/>
        </w:rPr>
        <w:t>9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5BF31991" w:rsidR="00F938CA" w:rsidRPr="00303E21" w:rsidRDefault="00525583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6DA2601A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9219B3">
        <w:rPr>
          <w:i/>
          <w:sz w:val="21"/>
          <w:szCs w:val="21"/>
        </w:rPr>
        <w:t xml:space="preserve">para una champa construida a la salida del pasaje </w:t>
      </w:r>
      <w:proofErr w:type="spellStart"/>
      <w:r w:rsidR="00525583">
        <w:rPr>
          <w:i/>
          <w:sz w:val="21"/>
          <w:szCs w:val="21"/>
        </w:rPr>
        <w:t>xxxxxxxxxxxxxxxxx</w:t>
      </w:r>
      <w:proofErr w:type="spellEnd"/>
      <w:r w:rsidR="00294155">
        <w:rPr>
          <w:sz w:val="21"/>
          <w:szCs w:val="21"/>
        </w:rPr>
        <w:t>,</w:t>
      </w:r>
      <w:r w:rsidR="004A2E00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49FC5DB2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150A53">
        <w:rPr>
          <w:rFonts w:cstheme="minorHAnsi"/>
          <w:sz w:val="21"/>
          <w:szCs w:val="21"/>
        </w:rPr>
        <w:t>11</w:t>
      </w:r>
      <w:r w:rsidR="001B31B1">
        <w:rPr>
          <w:rFonts w:cstheme="minorHAnsi"/>
          <w:sz w:val="21"/>
          <w:szCs w:val="21"/>
        </w:rPr>
        <w:t>/04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058D9B1C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10:00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A74271">
        <w:rPr>
          <w:rFonts w:cstheme="minorHAnsi"/>
          <w:sz w:val="21"/>
          <w:szCs w:val="21"/>
        </w:rPr>
        <w:t>antes señalado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E925FC">
        <w:rPr>
          <w:rFonts w:cstheme="minorHAnsi"/>
          <w:sz w:val="21"/>
          <w:szCs w:val="21"/>
        </w:rPr>
        <w:t xml:space="preserve">la Colonia </w:t>
      </w:r>
      <w:proofErr w:type="spellStart"/>
      <w:r w:rsidR="00525583">
        <w:rPr>
          <w:rFonts w:cstheme="minorHAnsi"/>
          <w:sz w:val="21"/>
          <w:szCs w:val="21"/>
        </w:rPr>
        <w:t>xxxxxxxxxxxxxxxx</w:t>
      </w:r>
      <w:proofErr w:type="spellEnd"/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02D66319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C213BF">
        <w:rPr>
          <w:rFonts w:cstheme="minorHAnsi"/>
          <w:sz w:val="21"/>
          <w:szCs w:val="21"/>
        </w:rPr>
        <w:t xml:space="preserve">legalización </w:t>
      </w:r>
      <w:r w:rsidR="002661D4">
        <w:rPr>
          <w:rFonts w:cstheme="minorHAnsi"/>
          <w:sz w:val="21"/>
          <w:szCs w:val="21"/>
        </w:rPr>
        <w:t xml:space="preserve">de </w:t>
      </w:r>
      <w:r w:rsidR="00B61247">
        <w:rPr>
          <w:rFonts w:cstheme="minorHAnsi"/>
          <w:sz w:val="21"/>
          <w:szCs w:val="21"/>
        </w:rPr>
        <w:t>estructura</w:t>
      </w:r>
      <w:r w:rsidR="002661D4">
        <w:rPr>
          <w:rFonts w:cstheme="minorHAnsi"/>
          <w:sz w:val="21"/>
          <w:szCs w:val="21"/>
        </w:rPr>
        <w:t>,</w:t>
      </w:r>
      <w:r w:rsidR="00B61247">
        <w:rPr>
          <w:rFonts w:cstheme="minorHAnsi"/>
          <w:sz w:val="21"/>
          <w:szCs w:val="21"/>
        </w:rPr>
        <w:t xml:space="preserve"> ubicada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>de</w:t>
      </w:r>
      <w:r w:rsidR="00B61247">
        <w:rPr>
          <w:rFonts w:cstheme="minorHAnsi"/>
          <w:sz w:val="21"/>
          <w:szCs w:val="21"/>
        </w:rPr>
        <w:t xml:space="preserve"> acera y</w:t>
      </w:r>
      <w:r w:rsidR="00124A9C" w:rsidRPr="00303E21">
        <w:rPr>
          <w:rFonts w:cstheme="minorHAnsi"/>
          <w:sz w:val="21"/>
          <w:szCs w:val="21"/>
        </w:rPr>
        <w:t xml:space="preserve">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79485EFA" w:rsidR="000E7C46" w:rsidRPr="00303E21" w:rsidRDefault="002B6FBD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de acuerdo a </w:t>
      </w:r>
      <w:r w:rsidR="00A0248D">
        <w:rPr>
          <w:rFonts w:cstheme="minorHAnsi"/>
          <w:sz w:val="21"/>
          <w:szCs w:val="21"/>
        </w:rPr>
        <w:t xml:space="preserve">inspección, </w:t>
      </w:r>
      <w:r w:rsidR="00B61247">
        <w:rPr>
          <w:rFonts w:cstheme="minorHAnsi"/>
          <w:sz w:val="21"/>
          <w:szCs w:val="21"/>
        </w:rPr>
        <w:t xml:space="preserve">la estructura </w:t>
      </w:r>
      <w:r w:rsidR="00181569">
        <w:rPr>
          <w:rFonts w:cstheme="minorHAnsi"/>
          <w:sz w:val="21"/>
          <w:szCs w:val="21"/>
        </w:rPr>
        <w:t xml:space="preserve">que se pretende legalizar, </w:t>
      </w:r>
      <w:r w:rsidR="0046351D">
        <w:rPr>
          <w:rFonts w:cstheme="minorHAnsi"/>
          <w:sz w:val="21"/>
          <w:szCs w:val="21"/>
        </w:rPr>
        <w:t>construida con láminas y hierro, cuenta</w:t>
      </w:r>
      <w:r w:rsidR="00A0248D">
        <w:rPr>
          <w:rFonts w:cstheme="minorHAnsi"/>
          <w:sz w:val="21"/>
          <w:szCs w:val="21"/>
        </w:rPr>
        <w:t xml:space="preserve"> con las medidas de </w:t>
      </w:r>
      <w:r w:rsidR="0046351D">
        <w:rPr>
          <w:rFonts w:cstheme="minorHAnsi"/>
          <w:sz w:val="21"/>
          <w:szCs w:val="21"/>
        </w:rPr>
        <w:t>4.00</w:t>
      </w:r>
      <w:r w:rsidR="00A0248D">
        <w:rPr>
          <w:rFonts w:cstheme="minorHAnsi"/>
          <w:sz w:val="21"/>
          <w:szCs w:val="21"/>
        </w:rPr>
        <w:t xml:space="preserve"> metros de ancho, por </w:t>
      </w:r>
      <w:r w:rsidR="0046351D">
        <w:rPr>
          <w:rFonts w:cstheme="minorHAnsi"/>
          <w:sz w:val="21"/>
          <w:szCs w:val="21"/>
        </w:rPr>
        <w:t>4.77</w:t>
      </w:r>
      <w:r w:rsidR="00115E77">
        <w:rPr>
          <w:rFonts w:cstheme="minorHAnsi"/>
          <w:sz w:val="21"/>
          <w:szCs w:val="21"/>
        </w:rPr>
        <w:t xml:space="preserve"> metros de largo</w:t>
      </w:r>
      <w:r w:rsidR="00181569">
        <w:rPr>
          <w:rFonts w:cstheme="minorHAnsi"/>
          <w:sz w:val="21"/>
          <w:szCs w:val="21"/>
        </w:rPr>
        <w:t>, obstruyendo por completo el área de acera y arriate</w:t>
      </w:r>
    </w:p>
    <w:p w14:paraId="7DD756E2" w14:textId="1F76A217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="00DF087F">
        <w:rPr>
          <w:i/>
          <w:sz w:val="21"/>
          <w:szCs w:val="21"/>
        </w:rPr>
        <w:t xml:space="preserve"> </w:t>
      </w:r>
      <w:r w:rsidR="00DF087F">
        <w:rPr>
          <w:sz w:val="21"/>
          <w:szCs w:val="21"/>
        </w:rPr>
        <w:t xml:space="preserve">Y </w:t>
      </w:r>
      <w:r w:rsidR="00DF087F">
        <w:rPr>
          <w:rFonts w:cstheme="minorHAnsi"/>
          <w:sz w:val="21"/>
          <w:szCs w:val="21"/>
        </w:rPr>
        <w:t>a</w:t>
      </w:r>
      <w:r w:rsidR="00DF087F">
        <w:rPr>
          <w:i/>
        </w:rPr>
        <w:t xml:space="preserve">cera, </w:t>
      </w:r>
      <w:r w:rsidR="00DF087F">
        <w:t>es la</w:t>
      </w:r>
      <w:r w:rsidR="00DF087F" w:rsidRPr="003A188C">
        <w:rPr>
          <w:i/>
        </w:rPr>
        <w:t xml:space="preserve"> </w:t>
      </w:r>
      <w:r w:rsidR="00DF087F">
        <w:rPr>
          <w:i/>
        </w:rPr>
        <w:t>s</w:t>
      </w:r>
      <w:r w:rsidR="00DF087F" w:rsidRPr="003A188C">
        <w:rPr>
          <w:i/>
        </w:rPr>
        <w:t>ección de las vías públicas destinada a la circulación peatona</w:t>
      </w:r>
      <w:r w:rsidR="00DF087F" w:rsidRPr="00303E21">
        <w:rPr>
          <w:rStyle w:val="Refdenotaalpie"/>
          <w:rFonts w:cstheme="minorHAnsi"/>
          <w:i/>
          <w:sz w:val="21"/>
          <w:szCs w:val="21"/>
        </w:rPr>
        <w:t xml:space="preserve"> </w:t>
      </w:r>
      <w:r w:rsidR="00DF087F">
        <w:rPr>
          <w:rStyle w:val="Refdenotaalpie"/>
          <w:rFonts w:cstheme="minorHAnsi"/>
          <w:i/>
          <w:sz w:val="21"/>
          <w:szCs w:val="21"/>
          <w:vertAlign w:val="baseline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Por lo tanto, </w:t>
      </w:r>
      <w:r w:rsidR="00CD7904">
        <w:rPr>
          <w:sz w:val="21"/>
          <w:szCs w:val="21"/>
        </w:rPr>
        <w:t xml:space="preserve">la construcción de </w:t>
      </w:r>
      <w:r w:rsidR="00DF087F">
        <w:rPr>
          <w:sz w:val="21"/>
          <w:szCs w:val="21"/>
        </w:rPr>
        <w:t>dicha estructura</w:t>
      </w:r>
      <w:r w:rsidR="00692B3E">
        <w:rPr>
          <w:sz w:val="21"/>
          <w:szCs w:val="21"/>
        </w:rPr>
        <w:t xml:space="preserve"> es ese espacio, no cumple con la finalidad para lo cual la acera y el arriate fueron designados. 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FBE7277" w14:textId="00AA129C" w:rsidR="00510CB5" w:rsidRPr="00303E21" w:rsidRDefault="00AF47D1" w:rsidP="00510C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525583">
        <w:rPr>
          <w:rFonts w:cstheme="minorHAnsi"/>
          <w:b/>
          <w:sz w:val="21"/>
          <w:szCs w:val="21"/>
        </w:rPr>
        <w:t>xxxxxxxxxxxxxxxxxx</w:t>
      </w:r>
      <w:proofErr w:type="spellEnd"/>
      <w:r w:rsidR="00FE7211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3C0070" w:rsidRPr="00303E21">
        <w:rPr>
          <w:i/>
          <w:sz w:val="21"/>
          <w:szCs w:val="21"/>
        </w:rPr>
        <w:t>un</w:t>
      </w:r>
      <w:r w:rsidR="009F6C6A" w:rsidRPr="00303E21">
        <w:rPr>
          <w:i/>
          <w:sz w:val="21"/>
          <w:szCs w:val="21"/>
        </w:rPr>
        <w:t xml:space="preserve"> </w:t>
      </w:r>
      <w:r w:rsidR="00510CB5">
        <w:rPr>
          <w:i/>
          <w:sz w:val="21"/>
          <w:szCs w:val="21"/>
        </w:rPr>
        <w:t xml:space="preserve">permiso para una champa construida </w:t>
      </w:r>
      <w:r w:rsidR="00510CB5" w:rsidRPr="00510CB5">
        <w:rPr>
          <w:sz w:val="21"/>
          <w:szCs w:val="21"/>
        </w:rPr>
        <w:t>en la</w:t>
      </w:r>
      <w:r w:rsidR="00510CB5">
        <w:rPr>
          <w:i/>
          <w:sz w:val="21"/>
          <w:szCs w:val="21"/>
        </w:rPr>
        <w:t xml:space="preserve"> </w:t>
      </w:r>
      <w:r w:rsidR="00510CB5">
        <w:rPr>
          <w:rFonts w:cstheme="minorHAnsi"/>
          <w:sz w:val="21"/>
          <w:szCs w:val="21"/>
        </w:rPr>
        <w:t xml:space="preserve">Colonia </w:t>
      </w:r>
      <w:proofErr w:type="spellStart"/>
      <w:r w:rsidR="00525583">
        <w:rPr>
          <w:rFonts w:cstheme="minorHAnsi"/>
          <w:sz w:val="21"/>
          <w:szCs w:val="21"/>
        </w:rPr>
        <w:t>xxxxxxxxxxxxxxx</w:t>
      </w:r>
      <w:proofErr w:type="spellEnd"/>
      <w:r w:rsidR="00510CB5">
        <w:rPr>
          <w:i/>
          <w:sz w:val="21"/>
          <w:szCs w:val="21"/>
        </w:rPr>
        <w:t xml:space="preserve">, </w:t>
      </w:r>
      <w:r w:rsidR="00510CB5">
        <w:rPr>
          <w:rFonts w:cstheme="minorHAnsi"/>
          <w:sz w:val="21"/>
          <w:szCs w:val="21"/>
        </w:rPr>
        <w:t xml:space="preserve">por considerarse ilegal la construcción del mismo. </w:t>
      </w:r>
    </w:p>
    <w:p w14:paraId="79F80805" w14:textId="239D9734" w:rsidR="00140A70" w:rsidRPr="006E4623" w:rsidRDefault="00140A70" w:rsidP="006E4623">
      <w:pPr>
        <w:spacing w:after="0" w:line="240" w:lineRule="auto"/>
        <w:ind w:left="360"/>
        <w:jc w:val="both"/>
        <w:rPr>
          <w:rFonts w:cstheme="minorHAnsi"/>
          <w:sz w:val="21"/>
          <w:szCs w:val="21"/>
        </w:rPr>
      </w:pP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548D8E43" w:rsidR="00CB7D30" w:rsidRPr="00303E21" w:rsidRDefault="00525583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30B9A6F4" w:rsidR="00662168" w:rsidRDefault="00525583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44107308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4619CE47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670B417F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35DC9ED2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9577A" w14:textId="77777777" w:rsidR="00FF7388" w:rsidRDefault="00FF7388" w:rsidP="005036FE">
      <w:pPr>
        <w:spacing w:after="0" w:line="240" w:lineRule="auto"/>
      </w:pPr>
      <w:r>
        <w:separator/>
      </w:r>
    </w:p>
  </w:endnote>
  <w:endnote w:type="continuationSeparator" w:id="0">
    <w:p w14:paraId="3EBD19E0" w14:textId="77777777" w:rsidR="00FF7388" w:rsidRDefault="00FF738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6A0E8" w14:textId="77777777" w:rsidR="00FF7388" w:rsidRDefault="00FF7388" w:rsidP="005036FE">
      <w:pPr>
        <w:spacing w:after="0" w:line="240" w:lineRule="auto"/>
      </w:pPr>
      <w:r>
        <w:separator/>
      </w:r>
    </w:p>
  </w:footnote>
  <w:footnote w:type="continuationSeparator" w:id="0">
    <w:p w14:paraId="3D00B1B3" w14:textId="77777777" w:rsidR="00FF7388" w:rsidRDefault="00FF7388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1DB0"/>
    <w:rsid w:val="000622F8"/>
    <w:rsid w:val="000632E2"/>
    <w:rsid w:val="000632F9"/>
    <w:rsid w:val="0006555A"/>
    <w:rsid w:val="0006667A"/>
    <w:rsid w:val="00071F6E"/>
    <w:rsid w:val="00074439"/>
    <w:rsid w:val="000755A5"/>
    <w:rsid w:val="000815BE"/>
    <w:rsid w:val="000835ED"/>
    <w:rsid w:val="00092626"/>
    <w:rsid w:val="00093A2F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50A53"/>
    <w:rsid w:val="0016524E"/>
    <w:rsid w:val="001658FE"/>
    <w:rsid w:val="00171639"/>
    <w:rsid w:val="00174841"/>
    <w:rsid w:val="001773B2"/>
    <w:rsid w:val="001801CE"/>
    <w:rsid w:val="00181185"/>
    <w:rsid w:val="00181569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31B1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351D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0CB5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25583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92B3E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4623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3BA3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19B3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38D7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247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3BF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087F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25FC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44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E7211"/>
    <w:rsid w:val="00FF2F1F"/>
    <w:rsid w:val="00FF4378"/>
    <w:rsid w:val="00FF64CE"/>
    <w:rsid w:val="00FF7161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1B88-0674-4361-A88A-ADA511D9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6</cp:revision>
  <cp:lastPrinted>2023-04-19T17:17:00Z</cp:lastPrinted>
  <dcterms:created xsi:type="dcterms:W3CDTF">2023-04-19T17:25:00Z</dcterms:created>
  <dcterms:modified xsi:type="dcterms:W3CDTF">2023-07-12T14:55:00Z</dcterms:modified>
</cp:coreProperties>
</file>