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1532"/>
        <w:gridCol w:w="755"/>
        <w:gridCol w:w="1633"/>
        <w:gridCol w:w="753"/>
        <w:gridCol w:w="1224"/>
        <w:gridCol w:w="969"/>
        <w:gridCol w:w="1075"/>
        <w:gridCol w:w="1214"/>
      </w:tblGrid>
      <w:tr w:rsidR="001A6ED7" w:rsidRPr="001A6ED7" w:rsidTr="00D41709">
        <w:trPr>
          <w:trHeight w:val="750"/>
        </w:trPr>
        <w:tc>
          <w:tcPr>
            <w:tcW w:w="1039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1A6E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SERVICIOS PRESTADOS EN DEPTO. REVFA  PERIODO DE ABRIL, MAYO Y JUNIO 2023</w:t>
            </w:r>
          </w:p>
        </w:tc>
      </w:tr>
      <w:tr w:rsidR="001A6ED7" w:rsidRPr="001A6ED7" w:rsidTr="00D41709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AÑO 2023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SERVICIOS </w:t>
            </w:r>
          </w:p>
        </w:tc>
        <w:tc>
          <w:tcPr>
            <w:tcW w:w="5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ASENTAMIENTOS</w:t>
            </w:r>
          </w:p>
        </w:tc>
      </w:tr>
      <w:tr w:rsidR="001A6ED7" w:rsidRPr="001A6ED7" w:rsidTr="00D41709">
        <w:trPr>
          <w:trHeight w:val="555"/>
        </w:trPr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CERTIFICACIONES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CARNET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SERVICIO ESPRESS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MARG.  VARIAS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DEFUNCIONES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DIVORCIOS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NACIMIENTO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MATRIMONIOS</w:t>
            </w:r>
          </w:p>
        </w:tc>
      </w:tr>
      <w:tr w:rsidR="001A6ED7" w:rsidRPr="001A6ED7" w:rsidTr="00D41709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ABRIL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1,755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1A6ED7" w:rsidRPr="001A6ED7" w:rsidTr="00D41709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MAYO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2,164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</w:tr>
      <w:tr w:rsidR="001A6ED7" w:rsidRPr="001A6ED7" w:rsidTr="00D41709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JUNIO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2,241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</w:tr>
      <w:tr w:rsidR="001A6ED7" w:rsidRPr="001A6ED7" w:rsidTr="00D41709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6,160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462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183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483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ED7" w:rsidRPr="001A6ED7" w:rsidRDefault="001A6ED7" w:rsidP="001A6E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A6ED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74</w:t>
            </w:r>
          </w:p>
        </w:tc>
      </w:tr>
    </w:tbl>
    <w:p w:rsidR="00887B8E" w:rsidRDefault="00887B8E"/>
    <w:p w:rsidR="005748CF" w:rsidRDefault="005748CF"/>
    <w:p w:rsidR="005748CF" w:rsidRDefault="001A6ED7">
      <w:r>
        <w:rPr>
          <w:noProof/>
          <w:lang w:val="es-MX" w:eastAsia="es-MX"/>
        </w:rPr>
        <w:drawing>
          <wp:inline distT="0" distB="0" distL="0" distR="0" wp14:anchorId="067C94D4" wp14:editId="64143725">
            <wp:extent cx="6467475" cy="4162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8CF" w:rsidRDefault="006C38C5" w:rsidP="009B2452"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9C03C8D" wp14:editId="1EDFC57E">
            <wp:simplePos x="0" y="0"/>
            <wp:positionH relativeFrom="column">
              <wp:posOffset>281305</wp:posOffset>
            </wp:positionH>
            <wp:positionV relativeFrom="paragraph">
              <wp:posOffset>0</wp:posOffset>
            </wp:positionV>
            <wp:extent cx="6005195" cy="3629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19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452">
        <w:t xml:space="preserve">         </w:t>
      </w:r>
    </w:p>
    <w:p w:rsidR="001A6ED7" w:rsidRDefault="001A6ED7" w:rsidP="009B2452"/>
    <w:p w:rsidR="005748CF" w:rsidRDefault="005748CF" w:rsidP="005748CF">
      <w:pPr>
        <w:jc w:val="right"/>
      </w:pPr>
    </w:p>
    <w:p w:rsidR="005748CF" w:rsidRDefault="005748CF" w:rsidP="005748CF">
      <w:pPr>
        <w:jc w:val="right"/>
      </w:pPr>
    </w:p>
    <w:p w:rsidR="001F57E7" w:rsidRPr="001F57E7" w:rsidRDefault="006C38C5" w:rsidP="001F57E7">
      <w:bookmarkStart w:id="0" w:name="_GoBack"/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5A6B358" wp14:editId="573B0784">
            <wp:simplePos x="0" y="0"/>
            <wp:positionH relativeFrom="column">
              <wp:posOffset>79811</wp:posOffset>
            </wp:positionH>
            <wp:positionV relativeFrom="paragraph">
              <wp:posOffset>2720416</wp:posOffset>
            </wp:positionV>
            <wp:extent cx="6210300" cy="38766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57E7" w:rsidRDefault="001A6ED7" w:rsidP="001F57E7">
      <w:r>
        <w:rPr>
          <w:noProof/>
          <w:lang w:val="es-MX" w:eastAsia="es-MX"/>
        </w:rPr>
        <w:lastRenderedPageBreak/>
        <w:drawing>
          <wp:inline distT="0" distB="0" distL="0" distR="0" wp14:anchorId="37924D3B" wp14:editId="5AD541EE">
            <wp:extent cx="6772275" cy="47720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8CF" w:rsidRDefault="001F57E7" w:rsidP="001F57E7">
      <w:pPr>
        <w:tabs>
          <w:tab w:val="left" w:pos="1896"/>
        </w:tabs>
      </w:pPr>
      <w:r>
        <w:tab/>
      </w:r>
    </w:p>
    <w:p w:rsidR="0013296B" w:rsidRDefault="0013296B" w:rsidP="001F57E7">
      <w:pPr>
        <w:tabs>
          <w:tab w:val="left" w:pos="1896"/>
        </w:tabs>
      </w:pPr>
    </w:p>
    <w:p w:rsidR="0013296B" w:rsidRDefault="0013296B" w:rsidP="001F57E7">
      <w:pPr>
        <w:tabs>
          <w:tab w:val="left" w:pos="1896"/>
        </w:tabs>
      </w:pPr>
    </w:p>
    <w:p w:rsidR="0013296B" w:rsidRPr="001F57E7" w:rsidRDefault="0013296B" w:rsidP="001F57E7">
      <w:pPr>
        <w:tabs>
          <w:tab w:val="left" w:pos="1896"/>
        </w:tabs>
      </w:pPr>
    </w:p>
    <w:sectPr w:rsidR="0013296B" w:rsidRPr="001F57E7" w:rsidSect="00496615">
      <w:headerReference w:type="default" r:id="rId10"/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EB" w:rsidRDefault="00FD3CEB" w:rsidP="00D41709">
      <w:pPr>
        <w:spacing w:after="0" w:line="240" w:lineRule="auto"/>
      </w:pPr>
      <w:r>
        <w:separator/>
      </w:r>
    </w:p>
  </w:endnote>
  <w:endnote w:type="continuationSeparator" w:id="0">
    <w:p w:rsidR="00FD3CEB" w:rsidRDefault="00FD3CEB" w:rsidP="00D4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EB" w:rsidRDefault="00FD3CEB" w:rsidP="00D41709">
      <w:pPr>
        <w:spacing w:after="0" w:line="240" w:lineRule="auto"/>
      </w:pPr>
      <w:r>
        <w:separator/>
      </w:r>
    </w:p>
  </w:footnote>
  <w:footnote w:type="continuationSeparator" w:id="0">
    <w:p w:rsidR="00FD3CEB" w:rsidRDefault="00FD3CEB" w:rsidP="00D41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9" w:rsidRPr="00FD2F82" w:rsidRDefault="00D41709" w:rsidP="00D41709">
    <w:pPr>
      <w:jc w:val="center"/>
      <w:rPr>
        <w:rFonts w:ascii="Arial Narrow" w:hAnsi="Arial Narrow"/>
        <w:sz w:val="28"/>
        <w:szCs w:val="28"/>
        <w:lang w:val="es-ES"/>
      </w:rPr>
    </w:pPr>
    <w:r w:rsidRPr="00FD2F82">
      <w:rPr>
        <w:rFonts w:ascii="Arial Narrow" w:hAnsi="Arial Narrow"/>
        <w:sz w:val="28"/>
        <w:szCs w:val="28"/>
        <w:lang w:val="es-ES"/>
      </w:rPr>
      <w:t>ALCALDIA MUNICIPAL DE APOPA</w:t>
    </w:r>
  </w:p>
  <w:p w:rsidR="00D41709" w:rsidRDefault="00D41709" w:rsidP="00D41709">
    <w:pPr>
      <w:jc w:val="center"/>
      <w:rPr>
        <w:rFonts w:ascii="Arial Narrow" w:hAnsi="Arial Narrow"/>
        <w:sz w:val="28"/>
        <w:szCs w:val="28"/>
        <w:lang w:val="es-ES"/>
      </w:rPr>
    </w:pPr>
    <w:r w:rsidRPr="00FD2F82">
      <w:rPr>
        <w:rFonts w:ascii="Arial Narrow" w:hAnsi="Arial Narrow"/>
        <w:sz w:val="28"/>
        <w:szCs w:val="28"/>
        <w:lang w:val="es-ES"/>
      </w:rPr>
      <w:t>DEPARTAMENTO DE REGISTO DEL ESTADO FAMILIAR</w:t>
    </w:r>
  </w:p>
  <w:p w:rsidR="00D41709" w:rsidRPr="00FD2F82" w:rsidRDefault="00D41709" w:rsidP="00D41709">
    <w:pPr>
      <w:jc w:val="center"/>
      <w:rPr>
        <w:rFonts w:ascii="Arial Narrow" w:hAnsi="Arial Narrow"/>
        <w:sz w:val="28"/>
        <w:szCs w:val="28"/>
        <w:lang w:val="es-ES"/>
      </w:rPr>
    </w:pPr>
  </w:p>
  <w:p w:rsidR="00D41709" w:rsidRDefault="00D417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FD"/>
    <w:rsid w:val="00086659"/>
    <w:rsid w:val="0013296B"/>
    <w:rsid w:val="001A6ED7"/>
    <w:rsid w:val="001F57E7"/>
    <w:rsid w:val="004601D3"/>
    <w:rsid w:val="00496615"/>
    <w:rsid w:val="005748CF"/>
    <w:rsid w:val="006212B0"/>
    <w:rsid w:val="006C38C5"/>
    <w:rsid w:val="006E1E4C"/>
    <w:rsid w:val="00887B8E"/>
    <w:rsid w:val="00916DFD"/>
    <w:rsid w:val="009B2452"/>
    <w:rsid w:val="00C824E4"/>
    <w:rsid w:val="00D41709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E2B3"/>
  <w15:chartTrackingRefBased/>
  <w15:docId w15:val="{610D1651-7A5F-4CAF-8903-51AF0ABB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2B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1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709"/>
  </w:style>
  <w:style w:type="paragraph" w:styleId="Piedepgina">
    <w:name w:val="footer"/>
    <w:basedOn w:val="Normal"/>
    <w:link w:val="PiedepginaCar"/>
    <w:uiPriority w:val="99"/>
    <w:unhideWhenUsed/>
    <w:rsid w:val="00D41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REF-EL</dc:creator>
  <cp:keywords/>
  <dc:description/>
  <cp:lastModifiedBy>User</cp:lastModifiedBy>
  <cp:revision>13</cp:revision>
  <cp:lastPrinted>2023-01-16T14:43:00Z</cp:lastPrinted>
  <dcterms:created xsi:type="dcterms:W3CDTF">2023-01-16T14:18:00Z</dcterms:created>
  <dcterms:modified xsi:type="dcterms:W3CDTF">2023-08-24T16:05:00Z</dcterms:modified>
</cp:coreProperties>
</file>