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337" w:rsidRPr="00B02366" w:rsidRDefault="000F6B3F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  <w:bookmarkStart w:id="0" w:name="_Toc71627882"/>
      <w:bookmarkStart w:id="1" w:name="_Toc79576204"/>
      <w:bookmarkStart w:id="2" w:name="_Toc79576253"/>
      <w:r>
        <w:rPr>
          <w:noProof/>
          <w:lang w:val="es-ES" w:eastAsia="es-ES"/>
        </w:rPr>
        <w:drawing>
          <wp:anchor distT="0" distB="0" distL="114300" distR="114300" simplePos="0" relativeHeight="251675647" behindDoc="1" locked="0" layoutInCell="1" allowOverlap="1" wp14:anchorId="6111753C" wp14:editId="75CB5616">
            <wp:simplePos x="0" y="0"/>
            <wp:positionH relativeFrom="page">
              <wp:align>right</wp:align>
            </wp:positionH>
            <wp:positionV relativeFrom="paragraph">
              <wp:posOffset>-631490</wp:posOffset>
            </wp:positionV>
            <wp:extent cx="7528748" cy="10112188"/>
            <wp:effectExtent l="0" t="0" r="0" b="381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65" t="23962" r="36115" b="11011"/>
                    <a:stretch/>
                  </pic:blipFill>
                  <pic:spPr bwMode="auto">
                    <a:xfrm>
                      <a:off x="0" y="0"/>
                      <a:ext cx="7531846" cy="101163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6337" w:rsidRPr="00B02366" w:rsidRDefault="00566337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:rsidR="00566337" w:rsidRPr="00B02366" w:rsidRDefault="00566337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:rsidR="005F4164" w:rsidRPr="00B02366" w:rsidRDefault="00566337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  <w:sectPr w:rsidR="005F4164" w:rsidRPr="00B02366" w:rsidSect="005F4164">
          <w:headerReference w:type="first" r:id="rId9"/>
          <w:pgSz w:w="11906" w:h="16838"/>
          <w:pgMar w:top="1418" w:right="1701" w:bottom="1418" w:left="1701" w:header="709" w:footer="1264" w:gutter="0"/>
          <w:pgNumType w:start="0"/>
          <w:cols w:space="708"/>
          <w:titlePg/>
          <w:docGrid w:linePitch="360"/>
        </w:sectPr>
      </w:pPr>
      <w:r w:rsidRPr="00B02366">
        <w:rPr>
          <w:rFonts w:asciiTheme="minorHAnsi" w:hAnsiTheme="minorHAnsi"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049A5F" wp14:editId="76A2FDEF">
                <wp:simplePos x="0" y="0"/>
                <wp:positionH relativeFrom="column">
                  <wp:posOffset>-32385</wp:posOffset>
                </wp:positionH>
                <wp:positionV relativeFrom="paragraph">
                  <wp:posOffset>5825223</wp:posOffset>
                </wp:positionV>
                <wp:extent cx="5524500" cy="1344295"/>
                <wp:effectExtent l="0" t="0" r="0" b="0"/>
                <wp:wrapNone/>
                <wp:docPr id="404" name="40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134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3C17" w:rsidRPr="00AF0248" w:rsidRDefault="00EF005A" w:rsidP="00CC670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4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48"/>
                                <w:lang w:val="es-ES"/>
                              </w:rPr>
                              <w:t>MEMORIA DE LABORES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49A5F" id="404 Rectángulo" o:spid="_x0000_s1026" style="position:absolute;left:0;text-align:left;margin-left:-2.55pt;margin-top:458.7pt;width:435pt;height:10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" filled="f" stroked="f" strokeweight="2pt">
                <v:textbox>
                  <w:txbxContent>
                    <w:p w:rsidR="00283C17" w:rsidRPr="00AF0248" w:rsidRDefault="00EF005A" w:rsidP="00CC670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4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060"/>
                          <w:sz w:val="48"/>
                          <w:lang w:val="es-ES"/>
                        </w:rPr>
                        <w:t>MEMORIA DE LABORES 2022</w:t>
                      </w:r>
                    </w:p>
                  </w:txbxContent>
                </v:textbox>
              </v:rect>
            </w:pict>
          </mc:Fallback>
        </mc:AlternateContent>
      </w:r>
      <w:r w:rsidRPr="00B02366">
        <w:rPr>
          <w:rFonts w:asciiTheme="minorHAnsi" w:hAnsiTheme="minorHAnsi"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F44973" wp14:editId="5DB29BAA">
                <wp:simplePos x="0" y="0"/>
                <wp:positionH relativeFrom="column">
                  <wp:posOffset>648970</wp:posOffset>
                </wp:positionH>
                <wp:positionV relativeFrom="paragraph">
                  <wp:posOffset>7237463</wp:posOffset>
                </wp:positionV>
                <wp:extent cx="4267200" cy="842683"/>
                <wp:effectExtent l="0" t="0" r="19050" b="14605"/>
                <wp:wrapNone/>
                <wp:docPr id="405" name="40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8426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3C17" w:rsidRPr="00AF0248" w:rsidRDefault="00EF005A" w:rsidP="00283C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4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44"/>
                                <w:lang w:val="es-ES"/>
                              </w:rPr>
                              <w:t>ENERO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44973" id="405 Rectángulo" o:spid="_x0000_s1028" style="position:absolute;left:0;text-align:left;margin-left:51.1pt;margin-top:569.9pt;width:336pt;height:66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" fillcolor="white [3212]" strokecolor="white [3212]" strokeweight="2pt">
                <v:textbox>
                  <w:txbxContent>
                    <w:p w:rsidR="00283C17" w:rsidRPr="00AF0248" w:rsidRDefault="00EF005A" w:rsidP="00283C17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4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44"/>
                          <w:lang w:val="es-ES"/>
                        </w:rPr>
                        <w:t>ENERO 2023</w:t>
                      </w:r>
                    </w:p>
                  </w:txbxContent>
                </v:textbox>
              </v:rect>
            </w:pict>
          </mc:Fallback>
        </mc:AlternateContent>
      </w:r>
      <w:bookmarkEnd w:id="0"/>
      <w:bookmarkEnd w:id="1"/>
      <w:bookmarkEnd w:id="2"/>
      <w:r w:rsidR="000F6B3F">
        <w:rPr>
          <w:rFonts w:asciiTheme="minorHAnsi" w:hAnsiTheme="minorHAnsi" w:cstheme="minorHAnsi"/>
          <w:b/>
          <w:sz w:val="12"/>
          <w:szCs w:val="24"/>
          <w:lang w:val="es-MX"/>
        </w:rPr>
        <w:t xml:space="preserve"> </w:t>
      </w:r>
    </w:p>
    <w:sdt>
      <w:sdtPr>
        <w:rPr>
          <w:rFonts w:asciiTheme="minorHAnsi" w:eastAsia="Arial" w:hAnsiTheme="minorHAnsi" w:cstheme="minorHAnsi"/>
          <w:b w:val="0"/>
          <w:bCs w:val="0"/>
          <w:color w:val="auto"/>
          <w:sz w:val="24"/>
          <w:szCs w:val="24"/>
          <w:lang w:val="es-SV" w:eastAsia="en-US"/>
        </w:rPr>
        <w:id w:val="-1627303532"/>
        <w:docPartObj>
          <w:docPartGallery w:val="Table of Contents"/>
          <w:docPartUnique/>
        </w:docPartObj>
      </w:sdtPr>
      <w:sdtEndPr/>
      <w:sdtContent>
        <w:p w:rsidR="002C67E0" w:rsidRDefault="002C67E0" w:rsidP="004C567F">
          <w:pPr>
            <w:pStyle w:val="TtulodeTDC"/>
            <w:spacing w:before="0"/>
            <w:jc w:val="center"/>
            <w:rPr>
              <w:rFonts w:asciiTheme="minorHAnsi" w:eastAsia="Arial" w:hAnsiTheme="minorHAnsi" w:cstheme="minorHAnsi"/>
              <w:b w:val="0"/>
              <w:bCs w:val="0"/>
              <w:color w:val="auto"/>
              <w:sz w:val="24"/>
              <w:szCs w:val="24"/>
              <w:lang w:val="es-SV" w:eastAsia="en-US"/>
            </w:rPr>
          </w:pPr>
        </w:p>
        <w:p w:rsidR="002C67E0" w:rsidRDefault="002C67E0" w:rsidP="004C567F">
          <w:pPr>
            <w:pStyle w:val="TtulodeTDC"/>
            <w:spacing w:before="0"/>
            <w:jc w:val="center"/>
            <w:rPr>
              <w:rFonts w:asciiTheme="minorHAnsi" w:eastAsia="Arial" w:hAnsiTheme="minorHAnsi" w:cstheme="minorHAnsi"/>
              <w:b w:val="0"/>
              <w:bCs w:val="0"/>
              <w:color w:val="auto"/>
              <w:sz w:val="24"/>
              <w:szCs w:val="24"/>
              <w:lang w:val="es-SV" w:eastAsia="en-US"/>
            </w:rPr>
          </w:pPr>
        </w:p>
        <w:p w:rsidR="002C67E0" w:rsidRDefault="002C67E0" w:rsidP="004C567F">
          <w:pPr>
            <w:pStyle w:val="TtulodeTDC"/>
            <w:spacing w:before="0"/>
            <w:jc w:val="center"/>
            <w:rPr>
              <w:rFonts w:asciiTheme="minorHAnsi" w:eastAsia="Arial" w:hAnsiTheme="minorHAnsi" w:cstheme="minorHAnsi"/>
              <w:b w:val="0"/>
              <w:bCs w:val="0"/>
              <w:color w:val="auto"/>
              <w:sz w:val="24"/>
              <w:szCs w:val="24"/>
              <w:lang w:val="es-SV" w:eastAsia="en-US"/>
            </w:rPr>
          </w:pPr>
        </w:p>
        <w:p w:rsidR="002C67E0" w:rsidRDefault="002C67E0" w:rsidP="004C567F">
          <w:pPr>
            <w:pStyle w:val="TtulodeTDC"/>
            <w:spacing w:before="0"/>
            <w:jc w:val="center"/>
            <w:rPr>
              <w:rFonts w:asciiTheme="minorHAnsi" w:eastAsia="Arial" w:hAnsiTheme="minorHAnsi" w:cstheme="minorHAnsi"/>
              <w:b w:val="0"/>
              <w:bCs w:val="0"/>
              <w:color w:val="auto"/>
              <w:sz w:val="24"/>
              <w:szCs w:val="24"/>
              <w:lang w:val="es-SV" w:eastAsia="en-US"/>
            </w:rPr>
          </w:pPr>
        </w:p>
        <w:p w:rsidR="004C567F" w:rsidRPr="00B02366" w:rsidRDefault="004C567F" w:rsidP="004C567F">
          <w:pPr>
            <w:pStyle w:val="TtulodeTDC"/>
            <w:spacing w:before="0"/>
            <w:jc w:val="center"/>
            <w:rPr>
              <w:rFonts w:asciiTheme="minorHAnsi" w:hAnsiTheme="minorHAnsi" w:cstheme="minorHAnsi"/>
              <w:color w:val="auto"/>
              <w:szCs w:val="24"/>
              <w:lang w:val="es-SV"/>
            </w:rPr>
          </w:pPr>
          <w:r w:rsidRPr="00B02366">
            <w:rPr>
              <w:rFonts w:asciiTheme="minorHAnsi" w:hAnsiTheme="minorHAnsi" w:cstheme="minorHAnsi"/>
              <w:color w:val="auto"/>
              <w:szCs w:val="24"/>
              <w:lang w:val="es-SV"/>
            </w:rPr>
            <w:t>INDICE</w:t>
          </w:r>
        </w:p>
        <w:p w:rsidR="004C567F" w:rsidRPr="00B02366" w:rsidRDefault="004C567F" w:rsidP="004C567F">
          <w:pPr>
            <w:spacing w:line="360" w:lineRule="auto"/>
            <w:rPr>
              <w:rFonts w:asciiTheme="minorHAnsi" w:hAnsiTheme="minorHAnsi" w:cstheme="minorHAnsi"/>
              <w:lang w:eastAsia="es-ES"/>
            </w:rPr>
          </w:pPr>
        </w:p>
        <w:p w:rsidR="00905FF8" w:rsidRDefault="004C567F">
          <w:pPr>
            <w:pStyle w:val="TDC1"/>
            <w:rPr>
              <w:rStyle w:val="Hipervnculo"/>
              <w:noProof/>
            </w:rPr>
          </w:pPr>
          <w:r w:rsidRPr="00B02366">
            <w:rPr>
              <w:rFonts w:asciiTheme="minorHAnsi" w:hAnsiTheme="minorHAnsi" w:cstheme="minorHAnsi"/>
              <w:sz w:val="24"/>
              <w:szCs w:val="24"/>
            </w:rPr>
            <w:fldChar w:fldCharType="begin"/>
          </w:r>
          <w:r w:rsidRPr="00B02366">
            <w:rPr>
              <w:rFonts w:asciiTheme="minorHAnsi" w:hAnsiTheme="minorHAnsi" w:cstheme="minorHAnsi"/>
              <w:sz w:val="24"/>
              <w:szCs w:val="24"/>
            </w:rPr>
            <w:instrText xml:space="preserve"> TOC \o "1-3" \h \z \u </w:instrText>
          </w:r>
          <w:r w:rsidRPr="00B02366">
            <w:rPr>
              <w:rFonts w:asciiTheme="minorHAnsi" w:hAnsiTheme="minorHAnsi" w:cstheme="minorHAnsi"/>
              <w:sz w:val="24"/>
              <w:szCs w:val="24"/>
            </w:rPr>
            <w:fldChar w:fldCharType="separate"/>
          </w:r>
          <w:hyperlink w:anchor="_Toc140064179" w:history="1">
            <w:r w:rsidR="00905FF8" w:rsidRPr="00DB129E">
              <w:rPr>
                <w:rStyle w:val="Hipervnculo"/>
                <w:rFonts w:cstheme="minorHAnsi"/>
                <w:b/>
                <w:noProof/>
                <w:lang w:val="es-MX"/>
              </w:rPr>
              <w:t>I.</w:t>
            </w:r>
            <w:r w:rsidR="00905FF8">
              <w:rPr>
                <w:rFonts w:asciiTheme="minorHAnsi" w:eastAsiaTheme="minorEastAsia" w:hAnsiTheme="minorHAnsi" w:cstheme="minorBidi"/>
                <w:noProof/>
                <w:lang w:val="es-ES" w:eastAsia="es-ES"/>
              </w:rPr>
              <w:tab/>
            </w:r>
            <w:r w:rsidR="00905FF8" w:rsidRPr="00DB129E">
              <w:rPr>
                <w:rStyle w:val="Hipervnculo"/>
                <w:rFonts w:cstheme="minorHAnsi"/>
                <w:b/>
                <w:noProof/>
                <w:lang w:val="es-MX"/>
              </w:rPr>
              <w:t>INTRODUCCION</w:t>
            </w:r>
            <w:r w:rsidR="00905FF8">
              <w:rPr>
                <w:noProof/>
                <w:webHidden/>
              </w:rPr>
              <w:tab/>
            </w:r>
            <w:r w:rsidR="00905FF8">
              <w:rPr>
                <w:noProof/>
                <w:webHidden/>
              </w:rPr>
              <w:fldChar w:fldCharType="begin"/>
            </w:r>
            <w:r w:rsidR="00905FF8">
              <w:rPr>
                <w:noProof/>
                <w:webHidden/>
              </w:rPr>
              <w:instrText xml:space="preserve"> PAGEREF _Toc140064179 \h </w:instrText>
            </w:r>
            <w:r w:rsidR="00905FF8">
              <w:rPr>
                <w:noProof/>
                <w:webHidden/>
              </w:rPr>
            </w:r>
            <w:r w:rsidR="00905FF8">
              <w:rPr>
                <w:noProof/>
                <w:webHidden/>
              </w:rPr>
              <w:fldChar w:fldCharType="separate"/>
            </w:r>
            <w:r w:rsidR="00AD554A">
              <w:rPr>
                <w:noProof/>
                <w:webHidden/>
              </w:rPr>
              <w:t>2</w:t>
            </w:r>
            <w:r w:rsidR="00905FF8">
              <w:rPr>
                <w:noProof/>
                <w:webHidden/>
              </w:rPr>
              <w:fldChar w:fldCharType="end"/>
            </w:r>
          </w:hyperlink>
        </w:p>
        <w:p w:rsidR="00905FF8" w:rsidRPr="00905FF8" w:rsidRDefault="00905FF8" w:rsidP="00905FF8"/>
        <w:p w:rsidR="00905FF8" w:rsidRDefault="009672E0">
          <w:pPr>
            <w:pStyle w:val="TDC1"/>
            <w:rPr>
              <w:rStyle w:val="Hipervnculo"/>
              <w:noProof/>
            </w:rPr>
          </w:pPr>
          <w:hyperlink w:anchor="_Toc140064180" w:history="1">
            <w:r w:rsidR="00905FF8" w:rsidRPr="00DB129E">
              <w:rPr>
                <w:rStyle w:val="Hipervnculo"/>
                <w:rFonts w:cstheme="minorHAnsi"/>
                <w:b/>
                <w:noProof/>
                <w:lang w:val="es-MX"/>
              </w:rPr>
              <w:t>II.</w:t>
            </w:r>
            <w:r w:rsidR="00905FF8">
              <w:rPr>
                <w:rFonts w:asciiTheme="minorHAnsi" w:eastAsiaTheme="minorEastAsia" w:hAnsiTheme="minorHAnsi" w:cstheme="minorBidi"/>
                <w:noProof/>
                <w:lang w:val="es-ES" w:eastAsia="es-ES"/>
              </w:rPr>
              <w:tab/>
            </w:r>
            <w:r w:rsidR="00905FF8" w:rsidRPr="00DB129E">
              <w:rPr>
                <w:rStyle w:val="Hipervnculo"/>
                <w:rFonts w:cstheme="minorHAnsi"/>
                <w:b/>
                <w:noProof/>
                <w:lang w:val="es-MX"/>
              </w:rPr>
              <w:t>MISIÓN Y VISIÓN</w:t>
            </w:r>
            <w:r w:rsidR="00905FF8">
              <w:rPr>
                <w:noProof/>
                <w:webHidden/>
              </w:rPr>
              <w:tab/>
            </w:r>
            <w:r w:rsidR="00905FF8">
              <w:rPr>
                <w:noProof/>
                <w:webHidden/>
              </w:rPr>
              <w:fldChar w:fldCharType="begin"/>
            </w:r>
            <w:r w:rsidR="00905FF8">
              <w:rPr>
                <w:noProof/>
                <w:webHidden/>
              </w:rPr>
              <w:instrText xml:space="preserve"> PAGEREF _Toc140064180 \h </w:instrText>
            </w:r>
            <w:r w:rsidR="00905FF8">
              <w:rPr>
                <w:noProof/>
                <w:webHidden/>
              </w:rPr>
            </w:r>
            <w:r w:rsidR="00905FF8">
              <w:rPr>
                <w:noProof/>
                <w:webHidden/>
              </w:rPr>
              <w:fldChar w:fldCharType="separate"/>
            </w:r>
            <w:r w:rsidR="00AD554A">
              <w:rPr>
                <w:noProof/>
                <w:webHidden/>
              </w:rPr>
              <w:t>2</w:t>
            </w:r>
            <w:r w:rsidR="00905FF8">
              <w:rPr>
                <w:noProof/>
                <w:webHidden/>
              </w:rPr>
              <w:fldChar w:fldCharType="end"/>
            </w:r>
          </w:hyperlink>
        </w:p>
        <w:p w:rsidR="00905FF8" w:rsidRPr="00905FF8" w:rsidRDefault="00905FF8" w:rsidP="00905FF8"/>
        <w:p w:rsidR="00905FF8" w:rsidRDefault="009672E0">
          <w:pPr>
            <w:pStyle w:val="TDC1"/>
            <w:rPr>
              <w:rStyle w:val="Hipervnculo"/>
              <w:noProof/>
            </w:rPr>
          </w:pPr>
          <w:hyperlink w:anchor="_Toc140064181" w:history="1">
            <w:r w:rsidR="00905FF8" w:rsidRPr="00DB129E">
              <w:rPr>
                <w:rStyle w:val="Hipervnculo"/>
                <w:rFonts w:cstheme="minorHAnsi"/>
                <w:b/>
                <w:bCs/>
                <w:noProof/>
                <w:lang w:val="es-MX"/>
              </w:rPr>
              <w:t>III.</w:t>
            </w:r>
            <w:r w:rsidR="00905FF8">
              <w:rPr>
                <w:rFonts w:asciiTheme="minorHAnsi" w:eastAsiaTheme="minorEastAsia" w:hAnsiTheme="minorHAnsi" w:cstheme="minorBidi"/>
                <w:noProof/>
                <w:lang w:val="es-ES" w:eastAsia="es-ES"/>
              </w:rPr>
              <w:tab/>
            </w:r>
            <w:r w:rsidR="00905FF8" w:rsidRPr="00DB129E">
              <w:rPr>
                <w:rStyle w:val="Hipervnculo"/>
                <w:rFonts w:cstheme="minorHAnsi"/>
                <w:b/>
                <w:noProof/>
                <w:lang w:val="es-MX"/>
              </w:rPr>
              <w:t>OBJETIVOS GENERALES Y ESPECÍFICOS</w:t>
            </w:r>
            <w:r w:rsidR="00905FF8">
              <w:rPr>
                <w:noProof/>
                <w:webHidden/>
              </w:rPr>
              <w:tab/>
            </w:r>
            <w:r w:rsidR="00905FF8">
              <w:rPr>
                <w:noProof/>
                <w:webHidden/>
              </w:rPr>
              <w:fldChar w:fldCharType="begin"/>
            </w:r>
            <w:r w:rsidR="00905FF8">
              <w:rPr>
                <w:noProof/>
                <w:webHidden/>
              </w:rPr>
              <w:instrText xml:space="preserve"> PAGEREF _Toc140064181 \h </w:instrText>
            </w:r>
            <w:r w:rsidR="00905FF8">
              <w:rPr>
                <w:noProof/>
                <w:webHidden/>
              </w:rPr>
            </w:r>
            <w:r w:rsidR="00905FF8">
              <w:rPr>
                <w:noProof/>
                <w:webHidden/>
              </w:rPr>
              <w:fldChar w:fldCharType="separate"/>
            </w:r>
            <w:r w:rsidR="00AD554A">
              <w:rPr>
                <w:noProof/>
                <w:webHidden/>
              </w:rPr>
              <w:t>2</w:t>
            </w:r>
            <w:r w:rsidR="00905FF8">
              <w:rPr>
                <w:noProof/>
                <w:webHidden/>
              </w:rPr>
              <w:fldChar w:fldCharType="end"/>
            </w:r>
          </w:hyperlink>
        </w:p>
        <w:p w:rsidR="00905FF8" w:rsidRPr="00905FF8" w:rsidRDefault="00905FF8" w:rsidP="00905FF8"/>
        <w:p w:rsidR="00905FF8" w:rsidRDefault="009672E0">
          <w:pPr>
            <w:pStyle w:val="TDC1"/>
            <w:rPr>
              <w:rStyle w:val="Hipervnculo"/>
              <w:noProof/>
            </w:rPr>
          </w:pPr>
          <w:hyperlink w:anchor="_Toc140064182" w:history="1">
            <w:r w:rsidR="00905FF8" w:rsidRPr="00DB129E">
              <w:rPr>
                <w:rStyle w:val="Hipervnculo"/>
                <w:rFonts w:cstheme="minorHAnsi"/>
                <w:b/>
                <w:noProof/>
                <w:lang w:val="es-MX"/>
              </w:rPr>
              <w:t>IV.</w:t>
            </w:r>
            <w:r w:rsidR="00905FF8">
              <w:rPr>
                <w:rFonts w:asciiTheme="minorHAnsi" w:eastAsiaTheme="minorEastAsia" w:hAnsiTheme="minorHAnsi" w:cstheme="minorBidi"/>
                <w:noProof/>
                <w:lang w:val="es-ES" w:eastAsia="es-ES"/>
              </w:rPr>
              <w:tab/>
            </w:r>
            <w:r w:rsidR="00905FF8" w:rsidRPr="00DB129E">
              <w:rPr>
                <w:rStyle w:val="Hipervnculo"/>
                <w:rFonts w:cstheme="minorHAnsi"/>
                <w:b/>
                <w:noProof/>
                <w:lang w:val="es-MX"/>
              </w:rPr>
              <w:t>ESTRUCTURA ORGANIZATIVA</w:t>
            </w:r>
            <w:r w:rsidR="00905FF8">
              <w:rPr>
                <w:noProof/>
                <w:webHidden/>
              </w:rPr>
              <w:tab/>
            </w:r>
            <w:r w:rsidR="00905FF8">
              <w:rPr>
                <w:noProof/>
                <w:webHidden/>
              </w:rPr>
              <w:fldChar w:fldCharType="begin"/>
            </w:r>
            <w:r w:rsidR="00905FF8">
              <w:rPr>
                <w:noProof/>
                <w:webHidden/>
              </w:rPr>
              <w:instrText xml:space="preserve"> PAGEREF _Toc140064182 \h </w:instrText>
            </w:r>
            <w:r w:rsidR="00905FF8">
              <w:rPr>
                <w:noProof/>
                <w:webHidden/>
              </w:rPr>
            </w:r>
            <w:r w:rsidR="00905FF8">
              <w:rPr>
                <w:noProof/>
                <w:webHidden/>
              </w:rPr>
              <w:fldChar w:fldCharType="separate"/>
            </w:r>
            <w:r w:rsidR="00AD554A">
              <w:rPr>
                <w:noProof/>
                <w:webHidden/>
              </w:rPr>
              <w:t>3</w:t>
            </w:r>
            <w:r w:rsidR="00905FF8">
              <w:rPr>
                <w:noProof/>
                <w:webHidden/>
              </w:rPr>
              <w:fldChar w:fldCharType="end"/>
            </w:r>
          </w:hyperlink>
        </w:p>
        <w:p w:rsidR="00905FF8" w:rsidRPr="00905FF8" w:rsidRDefault="00905FF8" w:rsidP="00905FF8"/>
        <w:p w:rsidR="00905FF8" w:rsidRDefault="009672E0">
          <w:pPr>
            <w:pStyle w:val="TDC1"/>
            <w:rPr>
              <w:rFonts w:asciiTheme="minorHAnsi" w:eastAsiaTheme="minorEastAsia" w:hAnsiTheme="minorHAnsi" w:cstheme="minorBidi"/>
              <w:noProof/>
              <w:lang w:val="es-ES" w:eastAsia="es-ES"/>
            </w:rPr>
          </w:pPr>
          <w:hyperlink w:anchor="_Toc140064183" w:history="1">
            <w:r w:rsidR="00905FF8" w:rsidRPr="00DB129E">
              <w:rPr>
                <w:rStyle w:val="Hipervnculo"/>
                <w:rFonts w:cstheme="minorHAnsi"/>
                <w:b/>
                <w:noProof/>
                <w:lang w:val="es-MX"/>
              </w:rPr>
              <w:t>V.</w:t>
            </w:r>
            <w:r w:rsidR="00905FF8">
              <w:rPr>
                <w:rFonts w:asciiTheme="minorHAnsi" w:eastAsiaTheme="minorEastAsia" w:hAnsiTheme="minorHAnsi" w:cstheme="minorBidi"/>
                <w:noProof/>
                <w:lang w:val="es-ES" w:eastAsia="es-ES"/>
              </w:rPr>
              <w:tab/>
            </w:r>
            <w:r w:rsidR="00905FF8" w:rsidRPr="00DB129E">
              <w:rPr>
                <w:rStyle w:val="Hipervnculo"/>
                <w:rFonts w:cstheme="minorHAnsi"/>
                <w:b/>
                <w:noProof/>
                <w:lang w:val="es-MX"/>
              </w:rPr>
              <w:t>CUMPLIMIENTO DE METAS SEGÚN POA PARA EL PERIODO DEL 1 DE ABRIL AL 30 DE JUNIO DEL AÑO 2023.</w:t>
            </w:r>
            <w:r w:rsidR="00905FF8">
              <w:rPr>
                <w:noProof/>
                <w:webHidden/>
              </w:rPr>
              <w:tab/>
            </w:r>
            <w:r w:rsidR="00905FF8">
              <w:rPr>
                <w:noProof/>
                <w:webHidden/>
              </w:rPr>
              <w:fldChar w:fldCharType="begin"/>
            </w:r>
            <w:r w:rsidR="00905FF8">
              <w:rPr>
                <w:noProof/>
                <w:webHidden/>
              </w:rPr>
              <w:instrText xml:space="preserve"> PAGEREF _Toc140064183 \h </w:instrText>
            </w:r>
            <w:r w:rsidR="00905FF8">
              <w:rPr>
                <w:noProof/>
                <w:webHidden/>
              </w:rPr>
            </w:r>
            <w:r w:rsidR="00905FF8">
              <w:rPr>
                <w:noProof/>
                <w:webHidden/>
              </w:rPr>
              <w:fldChar w:fldCharType="separate"/>
            </w:r>
            <w:r w:rsidR="00AD554A">
              <w:rPr>
                <w:noProof/>
                <w:webHidden/>
              </w:rPr>
              <w:t>4</w:t>
            </w:r>
            <w:r w:rsidR="00905FF8">
              <w:rPr>
                <w:noProof/>
                <w:webHidden/>
              </w:rPr>
              <w:fldChar w:fldCharType="end"/>
            </w:r>
          </w:hyperlink>
        </w:p>
        <w:p w:rsidR="004C567F" w:rsidRPr="00B02366" w:rsidRDefault="004C567F" w:rsidP="002D169B">
          <w:pPr>
            <w:pStyle w:val="TDC2"/>
            <w:tabs>
              <w:tab w:val="left" w:pos="2978"/>
              <w:tab w:val="right" w:leader="dot" w:pos="9330"/>
            </w:tabs>
            <w:spacing w:line="480" w:lineRule="auto"/>
            <w:rPr>
              <w:rFonts w:asciiTheme="minorHAnsi" w:hAnsiTheme="minorHAnsi" w:cstheme="minorHAnsi"/>
              <w:sz w:val="24"/>
              <w:szCs w:val="24"/>
            </w:rPr>
          </w:pPr>
          <w:r w:rsidRPr="00B02366">
            <w:rPr>
              <w:rFonts w:asciiTheme="minorHAnsi" w:hAnsiTheme="minorHAnsi" w:cstheme="minorHAnsi"/>
              <w:b/>
              <w:bCs/>
              <w:sz w:val="24"/>
              <w:szCs w:val="24"/>
            </w:rPr>
            <w:fldChar w:fldCharType="end"/>
          </w:r>
        </w:p>
      </w:sdtContent>
    </w:sdt>
    <w:p w:rsidR="004C567F" w:rsidRPr="00B02366" w:rsidRDefault="004C567F" w:rsidP="004C567F">
      <w:pPr>
        <w:tabs>
          <w:tab w:val="left" w:pos="3600"/>
          <w:tab w:val="left" w:pos="6090"/>
        </w:tabs>
        <w:rPr>
          <w:rFonts w:asciiTheme="minorHAnsi" w:hAnsiTheme="minorHAnsi" w:cstheme="minorHAnsi"/>
          <w:color w:val="FF0000"/>
          <w:sz w:val="23"/>
          <w:szCs w:val="23"/>
          <w:lang w:val="es-ES_tradnl"/>
        </w:rPr>
      </w:pPr>
    </w:p>
    <w:p w:rsidR="004C567F" w:rsidRPr="00B02366" w:rsidRDefault="004C567F" w:rsidP="004C567F">
      <w:pPr>
        <w:tabs>
          <w:tab w:val="left" w:pos="3600"/>
          <w:tab w:val="left" w:pos="6090"/>
        </w:tabs>
        <w:rPr>
          <w:rFonts w:asciiTheme="minorHAnsi" w:hAnsiTheme="minorHAnsi" w:cstheme="minorHAnsi"/>
          <w:color w:val="FF0000"/>
          <w:sz w:val="23"/>
          <w:szCs w:val="23"/>
          <w:lang w:val="es-ES_tradnl"/>
        </w:rPr>
      </w:pPr>
    </w:p>
    <w:p w:rsidR="004C567F" w:rsidRPr="00B02366" w:rsidRDefault="004C567F" w:rsidP="004C567F">
      <w:pPr>
        <w:keepNext/>
        <w:keepLines/>
        <w:spacing w:after="0" w:line="360" w:lineRule="auto"/>
        <w:jc w:val="both"/>
        <w:outlineLvl w:val="0"/>
        <w:rPr>
          <w:rFonts w:asciiTheme="minorHAnsi" w:hAnsiTheme="minorHAnsi" w:cstheme="minorHAnsi"/>
          <w:color w:val="FF0000"/>
          <w:sz w:val="23"/>
          <w:szCs w:val="23"/>
          <w:lang w:val="es-ES_tradnl"/>
        </w:rPr>
      </w:pPr>
    </w:p>
    <w:p w:rsidR="004C567F" w:rsidRPr="00B02366" w:rsidRDefault="004C567F" w:rsidP="004C567F">
      <w:pPr>
        <w:keepNext/>
        <w:keepLines/>
        <w:spacing w:after="0" w:line="360" w:lineRule="auto"/>
        <w:jc w:val="both"/>
        <w:outlineLvl w:val="0"/>
        <w:rPr>
          <w:rFonts w:asciiTheme="minorHAnsi" w:hAnsiTheme="minorHAnsi" w:cstheme="minorHAnsi"/>
          <w:color w:val="FF0000"/>
          <w:sz w:val="23"/>
          <w:szCs w:val="23"/>
          <w:lang w:val="es-ES_tradnl"/>
        </w:rPr>
      </w:pPr>
    </w:p>
    <w:p w:rsidR="004C567F" w:rsidRPr="00B02366" w:rsidRDefault="004C567F" w:rsidP="004C567F">
      <w:pPr>
        <w:keepNext/>
        <w:keepLines/>
        <w:spacing w:after="0" w:line="360" w:lineRule="auto"/>
        <w:jc w:val="both"/>
        <w:outlineLvl w:val="0"/>
        <w:rPr>
          <w:rFonts w:asciiTheme="minorHAnsi" w:hAnsiTheme="minorHAnsi" w:cstheme="minorHAnsi"/>
          <w:color w:val="FF0000"/>
          <w:sz w:val="23"/>
          <w:szCs w:val="23"/>
          <w:lang w:val="es-ES_tradnl"/>
        </w:rPr>
      </w:pPr>
    </w:p>
    <w:p w:rsidR="004C567F" w:rsidRPr="00B02366" w:rsidRDefault="004C567F" w:rsidP="004C567F">
      <w:pPr>
        <w:tabs>
          <w:tab w:val="left" w:pos="5537"/>
        </w:tabs>
        <w:rPr>
          <w:rFonts w:asciiTheme="minorHAnsi" w:hAnsiTheme="minorHAnsi" w:cstheme="minorHAnsi"/>
          <w:sz w:val="23"/>
          <w:szCs w:val="23"/>
          <w:lang w:val="es-ES_tradnl"/>
        </w:rPr>
      </w:pPr>
      <w:r w:rsidRPr="00B02366">
        <w:rPr>
          <w:rFonts w:asciiTheme="minorHAnsi" w:hAnsiTheme="minorHAnsi" w:cstheme="minorHAnsi"/>
          <w:sz w:val="23"/>
          <w:szCs w:val="23"/>
          <w:lang w:val="es-ES_tradnl"/>
        </w:rPr>
        <w:tab/>
      </w:r>
    </w:p>
    <w:p w:rsidR="006602D7" w:rsidRPr="00B02366" w:rsidRDefault="004C567F" w:rsidP="004C567F">
      <w:pPr>
        <w:pStyle w:val="Prrafodelista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B02366">
        <w:rPr>
          <w:rFonts w:asciiTheme="minorHAnsi" w:hAnsiTheme="minorHAnsi" w:cstheme="minorHAnsi"/>
          <w:sz w:val="23"/>
          <w:szCs w:val="23"/>
          <w:lang w:val="es-ES_tradnl"/>
        </w:rPr>
        <w:tab/>
      </w:r>
    </w:p>
    <w:p w:rsidR="006602D7" w:rsidRPr="00B02366" w:rsidRDefault="006602D7" w:rsidP="006602D7">
      <w:pPr>
        <w:pStyle w:val="Prrafodelista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</w:p>
    <w:p w:rsidR="006602D7" w:rsidRPr="00B02366" w:rsidRDefault="006602D7" w:rsidP="006602D7">
      <w:pPr>
        <w:pStyle w:val="Prrafodelista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</w:p>
    <w:p w:rsidR="006602D7" w:rsidRPr="00B02366" w:rsidRDefault="006602D7" w:rsidP="006602D7">
      <w:pPr>
        <w:pStyle w:val="Prrafodelista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</w:p>
    <w:p w:rsidR="006602D7" w:rsidRPr="00B02366" w:rsidRDefault="006602D7" w:rsidP="006602D7">
      <w:pPr>
        <w:pStyle w:val="Prrafodelista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</w:p>
    <w:p w:rsidR="006602D7" w:rsidRPr="00B02366" w:rsidRDefault="006602D7" w:rsidP="006602D7">
      <w:pPr>
        <w:pStyle w:val="Prrafodelista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</w:p>
    <w:p w:rsidR="006602D7" w:rsidRPr="00B02366" w:rsidRDefault="006602D7" w:rsidP="006602D7">
      <w:pPr>
        <w:pStyle w:val="Prrafodelista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</w:p>
    <w:p w:rsidR="006602D7" w:rsidRPr="00B02366" w:rsidRDefault="006602D7" w:rsidP="006602D7">
      <w:pPr>
        <w:pStyle w:val="Prrafodelista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</w:p>
    <w:p w:rsidR="006602D7" w:rsidRPr="00B02366" w:rsidRDefault="006602D7" w:rsidP="006602D7">
      <w:pPr>
        <w:pStyle w:val="Prrafodelista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</w:p>
    <w:p w:rsidR="0049491A" w:rsidRPr="002C67E0" w:rsidRDefault="0049491A" w:rsidP="0049491A">
      <w:pPr>
        <w:pStyle w:val="Ttulo1"/>
        <w:keepLines w:val="0"/>
        <w:numPr>
          <w:ilvl w:val="0"/>
          <w:numId w:val="20"/>
        </w:numPr>
        <w:spacing w:before="0" w:line="240" w:lineRule="auto"/>
        <w:ind w:left="284" w:hanging="284"/>
        <w:rPr>
          <w:rFonts w:cstheme="minorHAnsi"/>
          <w:b/>
          <w:sz w:val="28"/>
          <w:lang w:val="es-MX"/>
        </w:rPr>
      </w:pPr>
      <w:bookmarkStart w:id="3" w:name="_Toc41488124"/>
      <w:bookmarkStart w:id="4" w:name="_Toc140064179"/>
      <w:bookmarkStart w:id="5" w:name="_Toc399495508"/>
      <w:r w:rsidRPr="002C67E0">
        <w:rPr>
          <w:rFonts w:cstheme="minorHAnsi"/>
          <w:b/>
          <w:sz w:val="28"/>
          <w:lang w:val="es-MX"/>
        </w:rPr>
        <w:lastRenderedPageBreak/>
        <w:t>INTRODUCCION</w:t>
      </w:r>
      <w:bookmarkEnd w:id="3"/>
      <w:bookmarkEnd w:id="4"/>
    </w:p>
    <w:p w:rsidR="0049491A" w:rsidRPr="00B02366" w:rsidRDefault="0049491A" w:rsidP="0049491A">
      <w:pPr>
        <w:spacing w:after="0"/>
        <w:rPr>
          <w:rFonts w:asciiTheme="minorHAnsi" w:hAnsiTheme="minorHAnsi" w:cstheme="minorHAnsi"/>
          <w:sz w:val="12"/>
          <w:lang w:val="es-MX"/>
        </w:rPr>
      </w:pPr>
    </w:p>
    <w:bookmarkEnd w:id="5"/>
    <w:p w:rsidR="007D75FE" w:rsidRDefault="007D75FE" w:rsidP="00180026">
      <w:pPr>
        <w:tabs>
          <w:tab w:val="left" w:pos="3600"/>
          <w:tab w:val="left" w:pos="8647"/>
        </w:tabs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  <w:lang w:val="es-ES" w:eastAsia="es-ES"/>
        </w:rPr>
      </w:pPr>
      <w:r w:rsidRPr="007D75FE">
        <w:rPr>
          <w:rFonts w:asciiTheme="minorHAnsi" w:hAnsiTheme="minorHAnsi" w:cstheme="minorHAnsi"/>
          <w:sz w:val="24"/>
          <w:szCs w:val="24"/>
          <w:lang w:val="es-ES" w:eastAsia="es-ES"/>
        </w:rPr>
        <w:t xml:space="preserve">La Gerencia General como </w:t>
      </w:r>
      <w:r>
        <w:rPr>
          <w:rFonts w:asciiTheme="minorHAnsi" w:hAnsiTheme="minorHAnsi" w:cstheme="minorHAnsi"/>
          <w:sz w:val="24"/>
          <w:szCs w:val="24"/>
          <w:lang w:val="es-ES" w:eastAsia="es-ES"/>
        </w:rPr>
        <w:t xml:space="preserve">organismo de </w:t>
      </w:r>
      <w:r w:rsidR="00A36772">
        <w:rPr>
          <w:rFonts w:asciiTheme="minorHAnsi" w:hAnsiTheme="minorHAnsi" w:cstheme="minorHAnsi"/>
          <w:sz w:val="24"/>
          <w:szCs w:val="24"/>
          <w:lang w:val="es-ES" w:eastAsia="es-ES"/>
        </w:rPr>
        <w:t>alto nivel jerárquico</w:t>
      </w:r>
      <w:r>
        <w:rPr>
          <w:rFonts w:asciiTheme="minorHAnsi" w:hAnsiTheme="minorHAnsi" w:cstheme="minorHAnsi"/>
          <w:sz w:val="24"/>
          <w:szCs w:val="24"/>
          <w:lang w:val="es-ES" w:eastAsia="es-ES"/>
        </w:rPr>
        <w:t xml:space="preserve"> dentro de la municipalidad de apopa, capaz de planificar, organizar, </w:t>
      </w:r>
      <w:r w:rsidR="00A36772">
        <w:rPr>
          <w:rFonts w:asciiTheme="minorHAnsi" w:hAnsiTheme="minorHAnsi" w:cstheme="minorHAnsi"/>
          <w:sz w:val="24"/>
          <w:szCs w:val="24"/>
          <w:lang w:val="es-ES" w:eastAsia="es-ES"/>
        </w:rPr>
        <w:t>dirigir, controlar y evaluar la</w:t>
      </w:r>
      <w:r>
        <w:rPr>
          <w:rFonts w:asciiTheme="minorHAnsi" w:hAnsiTheme="minorHAnsi" w:cstheme="minorHAnsi"/>
          <w:sz w:val="24"/>
          <w:szCs w:val="24"/>
          <w:lang w:val="es-ES" w:eastAsia="es-ES"/>
        </w:rPr>
        <w:t xml:space="preserve"> gestión administrativa, económica y financiera de la Municipalidad, con la finalidad de gestionar el buen funcionamiento de las unidades a cargo de la Gerencia, para asegurar una óptima prestación de los servicios municipales a los ciudadanos. </w:t>
      </w:r>
    </w:p>
    <w:p w:rsidR="00531814" w:rsidRDefault="00531814" w:rsidP="00180026">
      <w:pPr>
        <w:tabs>
          <w:tab w:val="left" w:pos="3600"/>
          <w:tab w:val="left" w:pos="8647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s-ES" w:eastAsia="es-ES"/>
        </w:rPr>
      </w:pPr>
    </w:p>
    <w:p w:rsidR="00A36772" w:rsidRDefault="00A36772" w:rsidP="00180026">
      <w:pPr>
        <w:tabs>
          <w:tab w:val="left" w:pos="3600"/>
          <w:tab w:val="left" w:pos="8647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val="es-ES" w:eastAsia="es-ES"/>
        </w:rPr>
      </w:pPr>
      <w:r>
        <w:rPr>
          <w:rFonts w:asciiTheme="minorHAnsi" w:hAnsiTheme="minorHAnsi" w:cstheme="minorHAnsi"/>
          <w:sz w:val="24"/>
          <w:szCs w:val="24"/>
          <w:lang w:val="es-ES" w:eastAsia="es-ES"/>
        </w:rPr>
        <w:t xml:space="preserve">     Orientando sus actividades a brindar un apoyo y asistencia técnica administrativa a la Máxima autoridad de la Municipalidad el Concejo Municipal y Alcaldesa, en la ejecución de sus atribuciones y obligaciones de conformidad a las Leyes</w:t>
      </w:r>
      <w:r w:rsidR="002E4D58">
        <w:rPr>
          <w:rFonts w:asciiTheme="minorHAnsi" w:hAnsiTheme="minorHAnsi" w:cstheme="minorHAnsi"/>
          <w:sz w:val="24"/>
          <w:szCs w:val="24"/>
          <w:lang w:val="es-ES" w:eastAsia="es-ES"/>
        </w:rPr>
        <w:t>, Normas Reglamentos</w:t>
      </w:r>
      <w:r>
        <w:rPr>
          <w:rFonts w:asciiTheme="minorHAnsi" w:hAnsiTheme="minorHAnsi" w:cstheme="minorHAnsi"/>
          <w:sz w:val="24"/>
          <w:szCs w:val="24"/>
          <w:lang w:val="es-ES" w:eastAsia="es-ES"/>
        </w:rPr>
        <w:t xml:space="preserve"> y demás normativa aplicable al sector municipal. </w:t>
      </w:r>
    </w:p>
    <w:p w:rsidR="002E4D58" w:rsidRDefault="002E4D58" w:rsidP="00A36772">
      <w:pPr>
        <w:tabs>
          <w:tab w:val="left" w:pos="3600"/>
          <w:tab w:val="left" w:pos="8647"/>
        </w:tabs>
        <w:spacing w:after="0" w:line="240" w:lineRule="auto"/>
        <w:ind w:left="284" w:right="-374" w:hanging="284"/>
        <w:jc w:val="both"/>
        <w:rPr>
          <w:rFonts w:asciiTheme="minorHAnsi" w:hAnsiTheme="minorHAnsi" w:cstheme="minorHAnsi"/>
          <w:sz w:val="24"/>
          <w:szCs w:val="24"/>
          <w:lang w:val="es-ES" w:eastAsia="es-ES"/>
        </w:rPr>
      </w:pPr>
    </w:p>
    <w:p w:rsidR="0049491A" w:rsidRPr="004D3C63" w:rsidRDefault="002E4D58" w:rsidP="004D3C63">
      <w:pPr>
        <w:pStyle w:val="Ttulo1"/>
        <w:keepLines w:val="0"/>
        <w:numPr>
          <w:ilvl w:val="0"/>
          <w:numId w:val="20"/>
        </w:numPr>
        <w:tabs>
          <w:tab w:val="left" w:pos="284"/>
        </w:tabs>
        <w:spacing w:before="0" w:line="240" w:lineRule="auto"/>
        <w:ind w:left="284" w:hanging="284"/>
        <w:rPr>
          <w:rFonts w:cstheme="minorHAnsi"/>
          <w:b/>
          <w:sz w:val="28"/>
          <w:lang w:val="es-MX"/>
        </w:rPr>
      </w:pPr>
      <w:r w:rsidRPr="004D3C63">
        <w:rPr>
          <w:rFonts w:cstheme="minorHAnsi"/>
          <w:b/>
          <w:sz w:val="28"/>
          <w:lang w:val="es-MX"/>
        </w:rPr>
        <w:t xml:space="preserve">    </w:t>
      </w:r>
      <w:bookmarkStart w:id="6" w:name="_Toc492887332"/>
      <w:bookmarkStart w:id="7" w:name="_Toc493145913"/>
      <w:bookmarkStart w:id="8" w:name="_Toc41488125"/>
      <w:bookmarkStart w:id="9" w:name="_Toc140064180"/>
      <w:r w:rsidR="0049491A" w:rsidRPr="004D3C63">
        <w:rPr>
          <w:rFonts w:cstheme="minorHAnsi"/>
          <w:b/>
          <w:sz w:val="28"/>
          <w:lang w:val="es-MX"/>
        </w:rPr>
        <w:t>MISIÓN Y VISIÓN</w:t>
      </w:r>
      <w:bookmarkEnd w:id="6"/>
      <w:bookmarkEnd w:id="7"/>
      <w:bookmarkEnd w:id="8"/>
      <w:bookmarkEnd w:id="9"/>
      <w:r w:rsidR="0049491A" w:rsidRPr="004D3C63">
        <w:rPr>
          <w:rFonts w:cstheme="minorHAnsi"/>
          <w:b/>
          <w:sz w:val="28"/>
          <w:lang w:val="es-MX"/>
        </w:rPr>
        <w:t xml:space="preserve"> </w:t>
      </w:r>
    </w:p>
    <w:p w:rsidR="003E44C4" w:rsidRDefault="003E44C4" w:rsidP="003E44C4">
      <w:pPr>
        <w:spacing w:after="0"/>
        <w:ind w:left="284"/>
        <w:rPr>
          <w:rFonts w:asciiTheme="minorHAnsi" w:hAnsiTheme="minorHAnsi" w:cstheme="minorHAnsi"/>
          <w:b/>
          <w:sz w:val="28"/>
          <w:lang w:val="es-MX"/>
        </w:rPr>
      </w:pPr>
    </w:p>
    <w:p w:rsidR="0049491A" w:rsidRDefault="0049491A" w:rsidP="003E44C4">
      <w:pPr>
        <w:spacing w:after="0"/>
        <w:ind w:left="284"/>
        <w:rPr>
          <w:rFonts w:asciiTheme="minorHAnsi" w:hAnsiTheme="minorHAnsi" w:cstheme="minorHAnsi"/>
          <w:b/>
          <w:sz w:val="28"/>
          <w:lang w:val="es-MX"/>
        </w:rPr>
      </w:pPr>
      <w:r w:rsidRPr="00B02366">
        <w:rPr>
          <w:rFonts w:asciiTheme="minorHAnsi" w:hAnsiTheme="minorHAnsi" w:cstheme="minorHAnsi"/>
          <w:b/>
          <w:sz w:val="28"/>
          <w:lang w:val="es-MX"/>
        </w:rPr>
        <w:t>MISIÓN</w:t>
      </w:r>
    </w:p>
    <w:p w:rsidR="0022358A" w:rsidRDefault="00180026" w:rsidP="00180026">
      <w:pPr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  <w:lang w:val="es-ES" w:eastAsia="es-ES"/>
        </w:rPr>
      </w:pPr>
      <w:r w:rsidRPr="00180026">
        <w:rPr>
          <w:rFonts w:asciiTheme="minorHAnsi" w:hAnsiTheme="minorHAnsi" w:cstheme="minorHAnsi"/>
          <w:sz w:val="24"/>
          <w:szCs w:val="24"/>
          <w:lang w:val="es-ES" w:eastAsia="es-ES"/>
        </w:rPr>
        <w:t>Velar por la consecución de planes, programas, proyectos y actividades aprobadas por el Concejo Municipal, coordinando acciones con las demás gerencias que permitan el fort</w:t>
      </w:r>
      <w:r>
        <w:rPr>
          <w:rFonts w:asciiTheme="minorHAnsi" w:hAnsiTheme="minorHAnsi" w:cstheme="minorHAnsi"/>
          <w:sz w:val="24"/>
          <w:szCs w:val="24"/>
          <w:lang w:val="es-ES" w:eastAsia="es-ES"/>
        </w:rPr>
        <w:t xml:space="preserve">alecimiento de la gestión local. </w:t>
      </w:r>
      <w:r w:rsidR="002C67E0">
        <w:rPr>
          <w:rFonts w:asciiTheme="minorHAnsi" w:hAnsiTheme="minorHAnsi" w:cstheme="minorHAnsi"/>
          <w:sz w:val="24"/>
          <w:szCs w:val="24"/>
          <w:lang w:val="es-ES" w:eastAsia="es-ES"/>
        </w:rPr>
        <w:t>A</w:t>
      </w:r>
      <w:r>
        <w:rPr>
          <w:rFonts w:asciiTheme="minorHAnsi" w:hAnsiTheme="minorHAnsi" w:cstheme="minorHAnsi"/>
          <w:sz w:val="24"/>
          <w:szCs w:val="24"/>
          <w:lang w:val="es-ES" w:eastAsia="es-ES"/>
        </w:rPr>
        <w:t xml:space="preserve">sí </w:t>
      </w:r>
      <w:r w:rsidR="002C67E0">
        <w:rPr>
          <w:rFonts w:asciiTheme="minorHAnsi" w:hAnsiTheme="minorHAnsi" w:cstheme="minorHAnsi"/>
          <w:sz w:val="24"/>
          <w:szCs w:val="24"/>
          <w:lang w:val="es-ES" w:eastAsia="es-ES"/>
        </w:rPr>
        <w:t>como orientar a</w:t>
      </w:r>
      <w:r>
        <w:rPr>
          <w:rFonts w:asciiTheme="minorHAnsi" w:hAnsiTheme="minorHAnsi" w:cstheme="minorHAnsi"/>
          <w:sz w:val="24"/>
          <w:szCs w:val="24"/>
          <w:lang w:val="es-ES" w:eastAsia="es-ES"/>
        </w:rPr>
        <w:t xml:space="preserve">l buen desempeño eficiente y eficaz de todas las unidades, manteniendo una estrecha relación con el Departamento de Recursos Humanos, generando propuestas y tomando decisiones dentro del ámbito de nuestra competencia para el mejoramiento de los servicios públicos municipales y de atención al público. </w:t>
      </w:r>
    </w:p>
    <w:p w:rsidR="00665DB3" w:rsidRPr="00B02366" w:rsidRDefault="00665DB3" w:rsidP="00105C4F">
      <w:pPr>
        <w:tabs>
          <w:tab w:val="left" w:pos="284"/>
        </w:tabs>
        <w:spacing w:after="0" w:line="240" w:lineRule="auto"/>
        <w:ind w:left="284"/>
        <w:rPr>
          <w:rFonts w:asciiTheme="minorHAnsi" w:hAnsiTheme="minorHAnsi" w:cstheme="minorHAnsi"/>
          <w:b/>
          <w:sz w:val="28"/>
          <w:lang w:val="es-MX"/>
        </w:rPr>
      </w:pPr>
    </w:p>
    <w:p w:rsidR="0049491A" w:rsidRPr="00B02366" w:rsidRDefault="0049491A" w:rsidP="00105C4F">
      <w:pPr>
        <w:tabs>
          <w:tab w:val="left" w:pos="284"/>
        </w:tabs>
        <w:spacing w:after="0" w:line="240" w:lineRule="auto"/>
        <w:ind w:left="284"/>
        <w:rPr>
          <w:rFonts w:asciiTheme="minorHAnsi" w:hAnsiTheme="minorHAnsi" w:cstheme="minorHAnsi"/>
          <w:b/>
          <w:sz w:val="28"/>
          <w:lang w:val="es-MX"/>
        </w:rPr>
      </w:pPr>
      <w:r w:rsidRPr="00B02366">
        <w:rPr>
          <w:rFonts w:asciiTheme="minorHAnsi" w:hAnsiTheme="minorHAnsi" w:cstheme="minorHAnsi"/>
          <w:b/>
          <w:sz w:val="28"/>
          <w:lang w:val="es-MX"/>
        </w:rPr>
        <w:t>VISIÓN</w:t>
      </w:r>
    </w:p>
    <w:p w:rsidR="0049491A" w:rsidRPr="00B02366" w:rsidRDefault="0049491A" w:rsidP="00105C4F">
      <w:pPr>
        <w:pStyle w:val="Prrafodelista"/>
        <w:spacing w:after="0" w:line="240" w:lineRule="auto"/>
        <w:ind w:left="284"/>
        <w:rPr>
          <w:rFonts w:asciiTheme="minorHAnsi" w:hAnsiTheme="minorHAnsi" w:cstheme="minorHAnsi"/>
          <w:b/>
          <w:sz w:val="28"/>
          <w:lang w:val="es-MX"/>
        </w:rPr>
      </w:pPr>
    </w:p>
    <w:p w:rsidR="00B417F2" w:rsidRDefault="008A1704" w:rsidP="00105C4F">
      <w:pPr>
        <w:spacing w:after="0" w:line="240" w:lineRule="auto"/>
        <w:ind w:left="284" w:right="-374"/>
        <w:jc w:val="both"/>
        <w:rPr>
          <w:rFonts w:asciiTheme="minorHAnsi" w:hAnsiTheme="minorHAnsi" w:cstheme="minorHAnsi"/>
          <w:sz w:val="24"/>
          <w:szCs w:val="24"/>
          <w:lang w:val="es-ES" w:eastAsia="es-ES"/>
        </w:rPr>
      </w:pPr>
      <w:r>
        <w:rPr>
          <w:rFonts w:asciiTheme="minorHAnsi" w:hAnsiTheme="minorHAnsi" w:cstheme="minorHAnsi"/>
          <w:sz w:val="24"/>
          <w:szCs w:val="24"/>
          <w:lang w:val="es-ES" w:eastAsia="es-ES"/>
        </w:rPr>
        <w:t xml:space="preserve">Consolidarnos como una gerencia capaz de brindar apoyo </w:t>
      </w:r>
      <w:r w:rsidR="00B417F2">
        <w:rPr>
          <w:rFonts w:asciiTheme="minorHAnsi" w:hAnsiTheme="minorHAnsi" w:cstheme="minorHAnsi"/>
          <w:sz w:val="24"/>
          <w:szCs w:val="24"/>
          <w:lang w:val="es-ES" w:eastAsia="es-ES"/>
        </w:rPr>
        <w:t>y asistencia técnica</w:t>
      </w:r>
      <w:r>
        <w:rPr>
          <w:rFonts w:asciiTheme="minorHAnsi" w:hAnsiTheme="minorHAnsi" w:cstheme="minorHAnsi"/>
          <w:sz w:val="24"/>
          <w:szCs w:val="24"/>
          <w:lang w:val="es-ES" w:eastAsia="es-ES"/>
        </w:rPr>
        <w:t xml:space="preserve"> administrativ</w:t>
      </w:r>
      <w:r w:rsidR="00B417F2">
        <w:rPr>
          <w:rFonts w:asciiTheme="minorHAnsi" w:hAnsiTheme="minorHAnsi" w:cstheme="minorHAnsi"/>
          <w:sz w:val="24"/>
          <w:szCs w:val="24"/>
          <w:lang w:val="es-ES" w:eastAsia="es-ES"/>
        </w:rPr>
        <w:t>a</w:t>
      </w:r>
      <w:r>
        <w:rPr>
          <w:rFonts w:asciiTheme="minorHAnsi" w:hAnsiTheme="minorHAnsi" w:cstheme="minorHAnsi"/>
          <w:sz w:val="24"/>
          <w:szCs w:val="24"/>
          <w:lang w:val="es-ES" w:eastAsia="es-ES"/>
        </w:rPr>
        <w:t xml:space="preserve">, </w:t>
      </w:r>
      <w:r w:rsidR="00B417F2">
        <w:rPr>
          <w:rFonts w:asciiTheme="minorHAnsi" w:hAnsiTheme="minorHAnsi" w:cstheme="minorHAnsi"/>
          <w:sz w:val="24"/>
          <w:szCs w:val="24"/>
          <w:lang w:val="es-ES" w:eastAsia="es-ES"/>
        </w:rPr>
        <w:t xml:space="preserve">a la máxima autoridad en la ejecución de sus atribuciones y obligaciones contenidas en el código municipal, y demás normativa aplicable, para alcanzar una buena marcha de la Administración Municipal, elevando los niveles de eficiencia y eficacia municipal mediante la aplicación de procedimientos administrativos. </w:t>
      </w:r>
    </w:p>
    <w:p w:rsidR="0049491A" w:rsidRPr="00B02366" w:rsidRDefault="0049491A" w:rsidP="00F80B74">
      <w:pPr>
        <w:tabs>
          <w:tab w:val="left" w:pos="2574"/>
        </w:tabs>
        <w:spacing w:after="0" w:line="240" w:lineRule="auto"/>
        <w:ind w:right="-427"/>
        <w:jc w:val="both"/>
        <w:rPr>
          <w:rFonts w:asciiTheme="minorHAnsi" w:eastAsia="Batang" w:hAnsiTheme="minorHAnsi" w:cstheme="minorHAnsi"/>
          <w:bCs/>
          <w:color w:val="000000"/>
          <w:sz w:val="14"/>
          <w:szCs w:val="24"/>
          <w:lang w:val="es-MX"/>
        </w:rPr>
      </w:pPr>
      <w:r w:rsidRPr="00B02366">
        <w:rPr>
          <w:rFonts w:asciiTheme="minorHAnsi" w:eastAsia="Batang" w:hAnsiTheme="minorHAnsi" w:cstheme="minorHAnsi"/>
          <w:bCs/>
          <w:color w:val="000000"/>
          <w:sz w:val="24"/>
          <w:szCs w:val="24"/>
          <w:lang w:val="es-MX"/>
        </w:rPr>
        <w:tab/>
      </w:r>
    </w:p>
    <w:p w:rsidR="0049491A" w:rsidRPr="004D3C63" w:rsidRDefault="0049491A" w:rsidP="00F80B74">
      <w:pPr>
        <w:pStyle w:val="Ttulo1"/>
        <w:keepLines w:val="0"/>
        <w:numPr>
          <w:ilvl w:val="0"/>
          <w:numId w:val="20"/>
        </w:numPr>
        <w:tabs>
          <w:tab w:val="left" w:pos="426"/>
        </w:tabs>
        <w:spacing w:before="0" w:line="240" w:lineRule="auto"/>
        <w:ind w:left="284" w:hanging="284"/>
        <w:rPr>
          <w:rFonts w:asciiTheme="minorHAnsi" w:hAnsiTheme="minorHAnsi" w:cstheme="minorHAnsi"/>
          <w:b/>
          <w:bCs/>
          <w:sz w:val="28"/>
          <w:szCs w:val="28"/>
          <w:lang w:val="es-MX"/>
        </w:rPr>
      </w:pPr>
      <w:bookmarkStart w:id="10" w:name="_Toc140064181"/>
      <w:r w:rsidRPr="004D3C63">
        <w:rPr>
          <w:rFonts w:asciiTheme="minorHAnsi" w:hAnsiTheme="minorHAnsi" w:cstheme="minorHAnsi"/>
          <w:b/>
          <w:sz w:val="28"/>
          <w:szCs w:val="28"/>
          <w:lang w:val="es-MX"/>
        </w:rPr>
        <w:t>OBJETIVOS GENERALES Y ESPECÍFICOS</w:t>
      </w:r>
      <w:bookmarkEnd w:id="10"/>
    </w:p>
    <w:p w:rsidR="0049491A" w:rsidRPr="00B02366" w:rsidRDefault="0049491A" w:rsidP="00F80B74">
      <w:pPr>
        <w:spacing w:after="0" w:line="240" w:lineRule="auto"/>
        <w:ind w:left="360" w:right="-377"/>
        <w:jc w:val="both"/>
        <w:rPr>
          <w:rFonts w:asciiTheme="minorHAnsi" w:eastAsia="Times New Roman" w:hAnsiTheme="minorHAnsi" w:cstheme="minorHAnsi"/>
          <w:b/>
          <w:bCs/>
          <w:sz w:val="20"/>
          <w:szCs w:val="28"/>
          <w:lang w:val="es-MX"/>
        </w:rPr>
      </w:pPr>
    </w:p>
    <w:p w:rsidR="0049491A" w:rsidRPr="00B02366" w:rsidRDefault="0049491A" w:rsidP="0049491A">
      <w:pPr>
        <w:spacing w:after="0" w:line="240" w:lineRule="auto"/>
        <w:ind w:left="426" w:right="-377"/>
        <w:jc w:val="both"/>
        <w:rPr>
          <w:rFonts w:asciiTheme="minorHAnsi" w:eastAsia="Times New Roman" w:hAnsiTheme="minorHAnsi" w:cstheme="minorHAnsi"/>
          <w:b/>
          <w:bCs/>
          <w:color w:val="1F497D" w:themeColor="text2"/>
          <w:sz w:val="28"/>
          <w:szCs w:val="28"/>
          <w:u w:val="single"/>
          <w:lang w:val="es-MX"/>
        </w:rPr>
      </w:pPr>
      <w:r w:rsidRPr="00B02366">
        <w:rPr>
          <w:rFonts w:asciiTheme="minorHAnsi" w:eastAsia="Times New Roman" w:hAnsiTheme="minorHAnsi" w:cstheme="minorHAnsi"/>
          <w:b/>
          <w:bCs/>
          <w:color w:val="1F497D" w:themeColor="text2"/>
          <w:sz w:val="28"/>
          <w:szCs w:val="28"/>
          <w:u w:val="single"/>
          <w:lang w:val="es-MX"/>
        </w:rPr>
        <w:t xml:space="preserve">GENERAL </w:t>
      </w:r>
    </w:p>
    <w:p w:rsidR="0049491A" w:rsidRPr="00B02366" w:rsidRDefault="0049491A" w:rsidP="0049491A">
      <w:pPr>
        <w:spacing w:after="0" w:line="240" w:lineRule="auto"/>
        <w:ind w:left="426" w:right="-377"/>
        <w:jc w:val="both"/>
        <w:rPr>
          <w:rFonts w:asciiTheme="minorHAnsi" w:eastAsia="Times New Roman" w:hAnsiTheme="minorHAnsi" w:cstheme="minorHAnsi"/>
          <w:b/>
          <w:bCs/>
          <w:color w:val="1F497D" w:themeColor="text2"/>
          <w:szCs w:val="28"/>
          <w:u w:val="single"/>
          <w:lang w:val="es-MX"/>
        </w:rPr>
      </w:pPr>
    </w:p>
    <w:p w:rsidR="00466423" w:rsidRDefault="00314123" w:rsidP="0049491A">
      <w:pPr>
        <w:tabs>
          <w:tab w:val="left" w:pos="3600"/>
        </w:tabs>
        <w:spacing w:line="240" w:lineRule="auto"/>
        <w:ind w:left="426" w:right="-377"/>
        <w:jc w:val="both"/>
        <w:rPr>
          <w:rFonts w:asciiTheme="minorHAnsi" w:hAnsiTheme="minorHAnsi" w:cstheme="minorHAnsi"/>
          <w:sz w:val="24"/>
          <w:szCs w:val="24"/>
          <w:lang w:val="es-ES" w:eastAsia="es-ES"/>
        </w:rPr>
      </w:pPr>
      <w:r w:rsidRPr="00314123">
        <w:rPr>
          <w:rFonts w:asciiTheme="minorHAnsi" w:hAnsiTheme="minorHAnsi" w:cstheme="minorHAnsi"/>
          <w:sz w:val="24"/>
          <w:szCs w:val="24"/>
          <w:lang w:val="es-ES" w:eastAsia="es-ES"/>
        </w:rPr>
        <w:t>Promover el ordenamiento interno de la Municipalidad que propicie el fortalecimiento, integración</w:t>
      </w:r>
      <w:r>
        <w:rPr>
          <w:rFonts w:asciiTheme="minorHAnsi" w:hAnsiTheme="minorHAnsi" w:cstheme="minorHAnsi"/>
          <w:sz w:val="24"/>
          <w:szCs w:val="24"/>
          <w:lang w:val="es-ES" w:eastAsia="es-ES"/>
        </w:rPr>
        <w:t xml:space="preserve"> </w:t>
      </w:r>
      <w:r w:rsidRPr="00314123">
        <w:rPr>
          <w:rFonts w:asciiTheme="minorHAnsi" w:hAnsiTheme="minorHAnsi" w:cstheme="minorHAnsi"/>
          <w:sz w:val="24"/>
          <w:szCs w:val="24"/>
          <w:lang w:val="es-ES" w:eastAsia="es-ES"/>
        </w:rPr>
        <w:t>y desarrollo eficiente de las funciones que competen a cada unidad dentro de la organización y</w:t>
      </w:r>
      <w:r>
        <w:rPr>
          <w:rFonts w:asciiTheme="minorHAnsi" w:hAnsiTheme="minorHAnsi" w:cstheme="minorHAnsi"/>
          <w:sz w:val="24"/>
          <w:szCs w:val="24"/>
          <w:lang w:val="es-ES" w:eastAsia="es-ES"/>
        </w:rPr>
        <w:t xml:space="preserve"> </w:t>
      </w:r>
      <w:r w:rsidRPr="00314123">
        <w:rPr>
          <w:rFonts w:asciiTheme="minorHAnsi" w:hAnsiTheme="minorHAnsi" w:cstheme="minorHAnsi"/>
          <w:sz w:val="24"/>
          <w:szCs w:val="24"/>
          <w:lang w:val="es-ES" w:eastAsia="es-ES"/>
        </w:rPr>
        <w:t>administración municipal.</w:t>
      </w:r>
    </w:p>
    <w:p w:rsidR="006F1EA0" w:rsidRDefault="006F1EA0" w:rsidP="00105C4F">
      <w:pPr>
        <w:spacing w:after="0" w:line="240" w:lineRule="auto"/>
        <w:ind w:left="426" w:right="-377"/>
        <w:jc w:val="both"/>
        <w:rPr>
          <w:rFonts w:asciiTheme="minorHAnsi" w:eastAsia="Times New Roman" w:hAnsiTheme="minorHAnsi" w:cstheme="minorHAnsi"/>
          <w:b/>
          <w:bCs/>
          <w:color w:val="1F497D" w:themeColor="text2"/>
          <w:sz w:val="28"/>
          <w:szCs w:val="28"/>
          <w:u w:val="single"/>
          <w:lang w:val="es-MX"/>
        </w:rPr>
      </w:pPr>
      <w:bookmarkStart w:id="11" w:name="_Toc399495509"/>
    </w:p>
    <w:p w:rsidR="006F1EA0" w:rsidRDefault="006F1EA0" w:rsidP="00105C4F">
      <w:pPr>
        <w:spacing w:after="0" w:line="240" w:lineRule="auto"/>
        <w:ind w:left="426" w:right="-377"/>
        <w:jc w:val="both"/>
        <w:rPr>
          <w:rFonts w:asciiTheme="minorHAnsi" w:eastAsia="Times New Roman" w:hAnsiTheme="minorHAnsi" w:cstheme="minorHAnsi"/>
          <w:b/>
          <w:bCs/>
          <w:color w:val="1F497D" w:themeColor="text2"/>
          <w:sz w:val="28"/>
          <w:szCs w:val="28"/>
          <w:u w:val="single"/>
          <w:lang w:val="es-MX"/>
        </w:rPr>
      </w:pPr>
    </w:p>
    <w:p w:rsidR="00105C4F" w:rsidRPr="00B02366" w:rsidRDefault="0049491A" w:rsidP="00105C4F">
      <w:pPr>
        <w:spacing w:after="0" w:line="240" w:lineRule="auto"/>
        <w:ind w:left="426" w:right="-377"/>
        <w:jc w:val="both"/>
        <w:rPr>
          <w:rFonts w:asciiTheme="minorHAnsi" w:eastAsia="Times New Roman" w:hAnsiTheme="minorHAnsi" w:cstheme="minorHAnsi"/>
          <w:b/>
          <w:bCs/>
          <w:color w:val="1F497D" w:themeColor="text2"/>
          <w:sz w:val="28"/>
          <w:szCs w:val="28"/>
          <w:u w:val="single"/>
          <w:lang w:val="es-MX"/>
        </w:rPr>
      </w:pPr>
      <w:r w:rsidRPr="00B02366">
        <w:rPr>
          <w:rFonts w:asciiTheme="minorHAnsi" w:eastAsia="Times New Roman" w:hAnsiTheme="minorHAnsi" w:cstheme="minorHAnsi"/>
          <w:b/>
          <w:bCs/>
          <w:color w:val="1F497D" w:themeColor="text2"/>
          <w:sz w:val="28"/>
          <w:szCs w:val="28"/>
          <w:u w:val="single"/>
          <w:lang w:val="es-MX"/>
        </w:rPr>
        <w:lastRenderedPageBreak/>
        <w:t>ESPECIFICOS</w:t>
      </w:r>
      <w:bookmarkEnd w:id="11"/>
    </w:p>
    <w:p w:rsidR="005F3A84" w:rsidRPr="00B02366" w:rsidRDefault="005F3A84" w:rsidP="00105C4F">
      <w:pPr>
        <w:spacing w:after="0" w:line="240" w:lineRule="auto"/>
        <w:ind w:left="426" w:right="-377"/>
        <w:jc w:val="both"/>
        <w:rPr>
          <w:rFonts w:asciiTheme="minorHAnsi" w:eastAsia="Times New Roman" w:hAnsiTheme="minorHAnsi" w:cstheme="minorHAnsi"/>
          <w:b/>
          <w:bCs/>
          <w:color w:val="1F497D" w:themeColor="text2"/>
          <w:sz w:val="28"/>
          <w:szCs w:val="28"/>
          <w:u w:val="single"/>
          <w:lang w:val="es-MX"/>
        </w:rPr>
      </w:pPr>
    </w:p>
    <w:p w:rsidR="00466423" w:rsidRPr="00466423" w:rsidRDefault="00466423" w:rsidP="00466423">
      <w:pPr>
        <w:numPr>
          <w:ilvl w:val="0"/>
          <w:numId w:val="26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851"/>
        <w:jc w:val="both"/>
        <w:textAlignment w:val="baseline"/>
        <w:rPr>
          <w:rFonts w:asciiTheme="minorHAnsi" w:hAnsiTheme="minorHAnsi" w:cstheme="minorHAnsi"/>
          <w:sz w:val="24"/>
          <w:szCs w:val="24"/>
          <w:lang w:val="es-MX"/>
        </w:rPr>
      </w:pPr>
      <w:r w:rsidRPr="00466423">
        <w:rPr>
          <w:rFonts w:asciiTheme="minorHAnsi" w:hAnsiTheme="minorHAnsi" w:cstheme="minorHAnsi"/>
          <w:sz w:val="24"/>
          <w:szCs w:val="24"/>
          <w:lang w:val="es-MX"/>
        </w:rPr>
        <w:t>Facilitar y velar por la consecución de los planes, programas, proyectos y actividades aprobados por el Concejo Municipal.</w:t>
      </w:r>
    </w:p>
    <w:p w:rsidR="00466423" w:rsidRPr="00466423" w:rsidRDefault="00466423" w:rsidP="00466423">
      <w:pPr>
        <w:numPr>
          <w:ilvl w:val="0"/>
          <w:numId w:val="26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851"/>
        <w:jc w:val="both"/>
        <w:textAlignment w:val="baseline"/>
        <w:rPr>
          <w:rFonts w:asciiTheme="minorHAnsi" w:hAnsiTheme="minorHAnsi" w:cstheme="minorHAnsi"/>
          <w:sz w:val="24"/>
          <w:szCs w:val="24"/>
          <w:lang w:val="es-MX"/>
        </w:rPr>
      </w:pPr>
      <w:r w:rsidRPr="00466423">
        <w:rPr>
          <w:rFonts w:asciiTheme="minorHAnsi" w:hAnsiTheme="minorHAnsi" w:cstheme="minorHAnsi"/>
          <w:sz w:val="24"/>
          <w:szCs w:val="24"/>
          <w:lang w:val="es-MX"/>
        </w:rPr>
        <w:t>Procurar el desempeño eficiente y eficaz de las unidades técnico administrativas de la municipalidad y su coordinación con las demás dependencias.</w:t>
      </w:r>
    </w:p>
    <w:p w:rsidR="00466423" w:rsidRPr="00466423" w:rsidRDefault="00466423" w:rsidP="00466423">
      <w:pPr>
        <w:numPr>
          <w:ilvl w:val="0"/>
          <w:numId w:val="26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851"/>
        <w:jc w:val="both"/>
        <w:textAlignment w:val="baseline"/>
        <w:rPr>
          <w:rFonts w:asciiTheme="minorHAnsi" w:hAnsiTheme="minorHAnsi" w:cstheme="minorHAnsi"/>
          <w:sz w:val="24"/>
          <w:szCs w:val="24"/>
          <w:lang w:val="es-MX"/>
        </w:rPr>
      </w:pPr>
      <w:r w:rsidRPr="00466423">
        <w:rPr>
          <w:rFonts w:asciiTheme="minorHAnsi" w:hAnsiTheme="minorHAnsi" w:cstheme="minorHAnsi"/>
          <w:sz w:val="24"/>
          <w:szCs w:val="24"/>
          <w:lang w:val="es-MX"/>
        </w:rPr>
        <w:t>Generar propuestas y tomar decisiones dentro del ámbito de su competencia para el mejoramiento de los servicios públicos municipales y de atención al público.</w:t>
      </w:r>
    </w:p>
    <w:p w:rsidR="00466423" w:rsidRPr="00466423" w:rsidRDefault="00466423" w:rsidP="00466423">
      <w:pPr>
        <w:numPr>
          <w:ilvl w:val="0"/>
          <w:numId w:val="26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851"/>
        <w:jc w:val="both"/>
        <w:textAlignment w:val="baseline"/>
        <w:rPr>
          <w:rFonts w:asciiTheme="minorHAnsi" w:hAnsiTheme="minorHAnsi" w:cstheme="minorHAnsi"/>
          <w:sz w:val="24"/>
          <w:szCs w:val="24"/>
          <w:lang w:val="es-MX"/>
        </w:rPr>
      </w:pPr>
      <w:r w:rsidRPr="00466423">
        <w:rPr>
          <w:rFonts w:asciiTheme="minorHAnsi" w:hAnsiTheme="minorHAnsi" w:cstheme="minorHAnsi"/>
          <w:sz w:val="24"/>
          <w:szCs w:val="24"/>
          <w:lang w:val="es-MX"/>
        </w:rPr>
        <w:t>Facilitar y fortalecer los procesos de administración.</w:t>
      </w:r>
    </w:p>
    <w:p w:rsidR="00466423" w:rsidRPr="00466423" w:rsidRDefault="00466423" w:rsidP="00466423">
      <w:pPr>
        <w:numPr>
          <w:ilvl w:val="0"/>
          <w:numId w:val="26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851"/>
        <w:jc w:val="both"/>
        <w:textAlignment w:val="baseline"/>
        <w:rPr>
          <w:rFonts w:asciiTheme="minorHAnsi" w:hAnsiTheme="minorHAnsi" w:cstheme="minorHAnsi"/>
          <w:sz w:val="24"/>
          <w:szCs w:val="24"/>
          <w:lang w:val="es-MX"/>
        </w:rPr>
      </w:pPr>
      <w:r w:rsidRPr="00466423">
        <w:rPr>
          <w:rFonts w:asciiTheme="minorHAnsi" w:hAnsiTheme="minorHAnsi" w:cstheme="minorHAnsi"/>
          <w:sz w:val="24"/>
          <w:szCs w:val="24"/>
          <w:lang w:val="es-MX"/>
        </w:rPr>
        <w:t>Coordinar a las Direcciones de la municipalidad para que las funciones de cada una, correspondan con un plan de desarrollo municipal a largo plazo.</w:t>
      </w:r>
    </w:p>
    <w:p w:rsidR="00466423" w:rsidRPr="00466423" w:rsidRDefault="00466423" w:rsidP="00466423">
      <w:pPr>
        <w:numPr>
          <w:ilvl w:val="0"/>
          <w:numId w:val="26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851"/>
        <w:jc w:val="both"/>
        <w:textAlignment w:val="baseline"/>
        <w:rPr>
          <w:rFonts w:asciiTheme="minorHAnsi" w:hAnsiTheme="minorHAnsi" w:cstheme="minorHAnsi"/>
          <w:sz w:val="24"/>
          <w:szCs w:val="24"/>
          <w:lang w:val="es-MX"/>
        </w:rPr>
      </w:pPr>
      <w:r w:rsidRPr="00466423">
        <w:rPr>
          <w:rFonts w:asciiTheme="minorHAnsi" w:hAnsiTheme="minorHAnsi" w:cstheme="minorHAnsi"/>
          <w:sz w:val="24"/>
          <w:szCs w:val="24"/>
          <w:lang w:val="es-MX"/>
        </w:rPr>
        <w:t>Coordinar la implementación y cumplimiento de manuales y reglamentos de la Municipalidad.</w:t>
      </w:r>
    </w:p>
    <w:p w:rsidR="00466423" w:rsidRPr="00466423" w:rsidRDefault="00123DCE" w:rsidP="00466423">
      <w:pPr>
        <w:numPr>
          <w:ilvl w:val="0"/>
          <w:numId w:val="26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851"/>
        <w:jc w:val="both"/>
        <w:textAlignment w:val="baseline"/>
        <w:rPr>
          <w:rFonts w:asciiTheme="minorHAnsi" w:hAnsiTheme="minorHAnsi" w:cstheme="minorHAnsi"/>
          <w:sz w:val="24"/>
          <w:szCs w:val="24"/>
          <w:lang w:val="es-MX"/>
        </w:rPr>
      </w:pPr>
      <w:r w:rsidRPr="00850A18">
        <w:rPr>
          <w:rFonts w:asciiTheme="minorHAnsi" w:hAnsiTheme="minorHAnsi" w:cstheme="minorHAnsi"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71552" behindDoc="0" locked="0" layoutInCell="1" allowOverlap="1" wp14:anchorId="277BAE16" wp14:editId="4ED2510A">
            <wp:simplePos x="0" y="0"/>
            <wp:positionH relativeFrom="page">
              <wp:posOffset>282938</wp:posOffset>
            </wp:positionH>
            <wp:positionV relativeFrom="paragraph">
              <wp:posOffset>7166</wp:posOffset>
            </wp:positionV>
            <wp:extent cx="6841490" cy="4016829"/>
            <wp:effectExtent l="76200" t="0" r="92710" b="0"/>
            <wp:wrapNone/>
            <wp:docPr id="16" name="Diagrama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6423" w:rsidRPr="00466423">
        <w:rPr>
          <w:rFonts w:asciiTheme="minorHAnsi" w:hAnsiTheme="minorHAnsi" w:cstheme="minorHAnsi"/>
          <w:sz w:val="24"/>
          <w:szCs w:val="24"/>
          <w:lang w:val="es-MX"/>
        </w:rPr>
        <w:t>Favorecer el adecuado servicio de calidad a la población, por medio de una atención rápida y eficiente en todas las Dependencias.</w:t>
      </w:r>
    </w:p>
    <w:p w:rsidR="00850A18" w:rsidRPr="00B02366" w:rsidRDefault="00850A18" w:rsidP="006602D7">
      <w:pPr>
        <w:pStyle w:val="Prrafodelista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</w:p>
    <w:p w:rsidR="00031BF4" w:rsidRPr="00370C2C" w:rsidRDefault="00031BF4" w:rsidP="00850A18">
      <w:pPr>
        <w:pStyle w:val="Ttulo1"/>
        <w:keepLines w:val="0"/>
        <w:numPr>
          <w:ilvl w:val="0"/>
          <w:numId w:val="20"/>
        </w:numPr>
        <w:tabs>
          <w:tab w:val="left" w:pos="426"/>
        </w:tabs>
        <w:spacing w:before="0" w:line="240" w:lineRule="auto"/>
        <w:ind w:left="284" w:hanging="284"/>
        <w:rPr>
          <w:rFonts w:asciiTheme="minorHAnsi" w:hAnsiTheme="minorHAnsi" w:cstheme="minorHAnsi"/>
          <w:b/>
          <w:sz w:val="28"/>
          <w:szCs w:val="28"/>
          <w:lang w:val="es-MX"/>
        </w:rPr>
      </w:pPr>
      <w:bookmarkStart w:id="12" w:name="_Toc140064182"/>
      <w:r w:rsidRPr="00370C2C">
        <w:rPr>
          <w:rFonts w:asciiTheme="minorHAnsi" w:hAnsiTheme="minorHAnsi" w:cstheme="minorHAnsi"/>
          <w:b/>
          <w:sz w:val="28"/>
          <w:szCs w:val="28"/>
          <w:lang w:val="es-MX"/>
        </w:rPr>
        <w:t>ESTRUCTURA ORGANIZATIVA</w:t>
      </w:r>
      <w:bookmarkEnd w:id="12"/>
    </w:p>
    <w:p w:rsidR="00031BF4" w:rsidRPr="00B02366" w:rsidRDefault="00031BF4" w:rsidP="00031BF4">
      <w:pPr>
        <w:tabs>
          <w:tab w:val="left" w:pos="3240"/>
        </w:tabs>
        <w:spacing w:line="360" w:lineRule="auto"/>
        <w:ind w:right="-377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val="es-MX"/>
        </w:rPr>
      </w:pPr>
    </w:p>
    <w:p w:rsidR="00031BF4" w:rsidRPr="00B02366" w:rsidRDefault="00031BF4" w:rsidP="00031BF4">
      <w:pPr>
        <w:tabs>
          <w:tab w:val="left" w:pos="3240"/>
        </w:tabs>
        <w:spacing w:line="360" w:lineRule="auto"/>
        <w:ind w:right="-377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val="es-MX"/>
        </w:rPr>
      </w:pPr>
    </w:p>
    <w:p w:rsidR="00031BF4" w:rsidRPr="00B02366" w:rsidRDefault="00031BF4" w:rsidP="00031BF4">
      <w:pPr>
        <w:tabs>
          <w:tab w:val="left" w:pos="3240"/>
        </w:tabs>
        <w:spacing w:line="360" w:lineRule="auto"/>
        <w:ind w:right="-377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val="es-MX"/>
        </w:rPr>
      </w:pPr>
    </w:p>
    <w:p w:rsidR="00031BF4" w:rsidRPr="00B02366" w:rsidRDefault="00031BF4" w:rsidP="00031BF4">
      <w:pPr>
        <w:tabs>
          <w:tab w:val="left" w:pos="3240"/>
        </w:tabs>
        <w:spacing w:line="360" w:lineRule="auto"/>
        <w:ind w:right="-377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val="es-MX"/>
        </w:rPr>
      </w:pPr>
    </w:p>
    <w:p w:rsidR="00031BF4" w:rsidRPr="00B02366" w:rsidRDefault="00031BF4" w:rsidP="00031BF4">
      <w:pPr>
        <w:tabs>
          <w:tab w:val="left" w:pos="3240"/>
        </w:tabs>
        <w:spacing w:line="360" w:lineRule="auto"/>
        <w:ind w:right="-377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val="es-MX"/>
        </w:rPr>
      </w:pPr>
    </w:p>
    <w:p w:rsidR="00560612" w:rsidRPr="00B02366" w:rsidRDefault="00560612" w:rsidP="00031BF4">
      <w:pPr>
        <w:tabs>
          <w:tab w:val="left" w:pos="3240"/>
        </w:tabs>
        <w:spacing w:line="360" w:lineRule="auto"/>
        <w:ind w:right="-377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val="es-MX"/>
        </w:rPr>
      </w:pPr>
    </w:p>
    <w:p w:rsidR="00031BF4" w:rsidRPr="00B02366" w:rsidRDefault="00031BF4" w:rsidP="00031BF4">
      <w:pPr>
        <w:tabs>
          <w:tab w:val="left" w:pos="3240"/>
        </w:tabs>
        <w:spacing w:line="360" w:lineRule="auto"/>
        <w:ind w:right="-377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val="es-MX"/>
        </w:rPr>
      </w:pPr>
    </w:p>
    <w:p w:rsidR="00031BF4" w:rsidRPr="00B02366" w:rsidRDefault="00031BF4" w:rsidP="00031BF4">
      <w:pPr>
        <w:spacing w:after="0"/>
        <w:ind w:right="-710"/>
        <w:jc w:val="both"/>
        <w:rPr>
          <w:rFonts w:asciiTheme="minorHAnsi" w:hAnsiTheme="minorHAnsi" w:cstheme="minorHAnsi"/>
          <w:noProof/>
          <w:sz w:val="24"/>
          <w:szCs w:val="24"/>
          <w:lang w:val="es-ES" w:eastAsia="es-ES"/>
        </w:rPr>
      </w:pPr>
      <w:r w:rsidRPr="00B02366">
        <w:rPr>
          <w:rFonts w:asciiTheme="minorHAnsi" w:hAnsiTheme="minorHAnsi" w:cstheme="minorHAnsi"/>
          <w:sz w:val="24"/>
          <w:szCs w:val="24"/>
          <w:lang w:val="es-ES" w:eastAsia="es-ES"/>
        </w:rPr>
        <w:t xml:space="preserve">La </w:t>
      </w:r>
      <w:r w:rsidR="00C53214">
        <w:rPr>
          <w:rFonts w:asciiTheme="minorHAnsi" w:hAnsiTheme="minorHAnsi" w:cstheme="minorHAnsi"/>
          <w:sz w:val="24"/>
          <w:szCs w:val="24"/>
          <w:lang w:val="es-ES" w:eastAsia="es-ES"/>
        </w:rPr>
        <w:t xml:space="preserve">Gerencia General tiene dependencia directa del Despacho Municipal, siendo el superior inmediato la Alcaldesa Municipal. </w:t>
      </w:r>
      <w:r w:rsidRPr="00B02366">
        <w:rPr>
          <w:rFonts w:asciiTheme="minorHAnsi" w:hAnsiTheme="minorHAnsi" w:cstheme="minorHAnsi"/>
          <w:noProof/>
          <w:sz w:val="24"/>
          <w:szCs w:val="24"/>
          <w:lang w:val="es-ES" w:eastAsia="es-ES"/>
        </w:rPr>
        <w:t xml:space="preserve"> </w:t>
      </w:r>
    </w:p>
    <w:p w:rsidR="00370C2C" w:rsidRDefault="00031BF4" w:rsidP="00031BF4">
      <w:pPr>
        <w:ind w:right="-377"/>
        <w:jc w:val="both"/>
        <w:rPr>
          <w:rFonts w:asciiTheme="minorHAnsi" w:hAnsiTheme="minorHAnsi" w:cstheme="minorHAnsi"/>
          <w:b/>
          <w:sz w:val="24"/>
          <w:szCs w:val="24"/>
          <w:lang w:val="es-ES" w:eastAsia="es-ES"/>
        </w:rPr>
      </w:pPr>
      <w:r w:rsidRPr="00B02366">
        <w:rPr>
          <w:rFonts w:asciiTheme="minorHAnsi" w:hAnsiTheme="minorHAnsi" w:cstheme="minorHAnsi"/>
          <w:b/>
          <w:sz w:val="24"/>
          <w:szCs w:val="24"/>
          <w:lang w:val="es-ES" w:eastAsia="es-ES"/>
        </w:rPr>
        <w:t>Recurso Humano</w:t>
      </w:r>
      <w:r w:rsidR="00370C2C">
        <w:rPr>
          <w:rFonts w:asciiTheme="minorHAnsi" w:hAnsiTheme="minorHAnsi" w:cstheme="minorHAnsi"/>
          <w:b/>
          <w:sz w:val="24"/>
          <w:szCs w:val="24"/>
          <w:lang w:val="es-ES" w:eastAsia="es-ES"/>
        </w:rPr>
        <w:br w:type="page"/>
      </w:r>
    </w:p>
    <w:p w:rsidR="00370C2C" w:rsidRDefault="00370C2C" w:rsidP="00031BF4">
      <w:pPr>
        <w:ind w:right="-377"/>
        <w:jc w:val="both"/>
        <w:rPr>
          <w:rFonts w:asciiTheme="minorHAnsi" w:hAnsiTheme="minorHAnsi" w:cstheme="minorHAnsi"/>
          <w:b/>
          <w:sz w:val="24"/>
          <w:szCs w:val="24"/>
          <w:lang w:val="es-ES" w:eastAsia="es-ES"/>
        </w:rPr>
        <w:sectPr w:rsidR="00370C2C" w:rsidSect="00370C2C">
          <w:headerReference w:type="default" r:id="rId15"/>
          <w:footerReference w:type="default" r:id="rId16"/>
          <w:pgSz w:w="11906" w:h="16838"/>
          <w:pgMar w:top="1418" w:right="1701" w:bottom="1418" w:left="1701" w:header="709" w:footer="1264" w:gutter="0"/>
          <w:cols w:space="708"/>
          <w:docGrid w:linePitch="360"/>
        </w:sectPr>
      </w:pPr>
    </w:p>
    <w:p w:rsidR="006602D7" w:rsidRDefault="009144B1" w:rsidP="00264312">
      <w:pPr>
        <w:pStyle w:val="Ttulo1"/>
        <w:keepLines w:val="0"/>
        <w:numPr>
          <w:ilvl w:val="0"/>
          <w:numId w:val="20"/>
        </w:numPr>
        <w:tabs>
          <w:tab w:val="left" w:pos="426"/>
        </w:tabs>
        <w:spacing w:before="0" w:line="240" w:lineRule="auto"/>
        <w:ind w:left="284" w:hanging="284"/>
        <w:jc w:val="center"/>
        <w:rPr>
          <w:rFonts w:asciiTheme="minorHAnsi" w:hAnsiTheme="minorHAnsi" w:cstheme="minorHAnsi"/>
          <w:b/>
          <w:sz w:val="28"/>
          <w:szCs w:val="28"/>
          <w:lang w:val="es-MX"/>
        </w:rPr>
      </w:pPr>
      <w:bookmarkStart w:id="13" w:name="_Toc140064183"/>
      <w:r w:rsidRPr="00370C2C">
        <w:rPr>
          <w:rFonts w:asciiTheme="minorHAnsi" w:hAnsiTheme="minorHAnsi" w:cstheme="minorHAnsi"/>
          <w:b/>
          <w:sz w:val="28"/>
          <w:szCs w:val="28"/>
          <w:lang w:val="es-MX"/>
        </w:rPr>
        <w:lastRenderedPageBreak/>
        <w:t>CUMPLIMIENTO DE METAS SEGÚN POA</w:t>
      </w:r>
      <w:r w:rsidR="00370C2C" w:rsidRPr="00370C2C">
        <w:rPr>
          <w:rFonts w:asciiTheme="minorHAnsi" w:hAnsiTheme="minorHAnsi" w:cstheme="minorHAnsi"/>
          <w:b/>
          <w:sz w:val="28"/>
          <w:szCs w:val="28"/>
          <w:lang w:val="es-MX"/>
        </w:rPr>
        <w:t xml:space="preserve"> PARA EL PERIODO DEL 1 </w:t>
      </w:r>
      <w:r w:rsidR="00816A47">
        <w:rPr>
          <w:rFonts w:asciiTheme="minorHAnsi" w:hAnsiTheme="minorHAnsi" w:cstheme="minorHAnsi"/>
          <w:b/>
          <w:sz w:val="28"/>
          <w:szCs w:val="28"/>
          <w:lang w:val="es-MX"/>
        </w:rPr>
        <w:t xml:space="preserve">DE ABRIL AL 30 DE JUNIO </w:t>
      </w:r>
      <w:r w:rsidR="00370C2C" w:rsidRPr="00370C2C">
        <w:rPr>
          <w:rFonts w:asciiTheme="minorHAnsi" w:hAnsiTheme="minorHAnsi" w:cstheme="minorHAnsi"/>
          <w:b/>
          <w:sz w:val="28"/>
          <w:szCs w:val="28"/>
          <w:lang w:val="es-MX"/>
        </w:rPr>
        <w:t>DEL AÑO 2023</w:t>
      </w:r>
      <w:r w:rsidR="00D140EF" w:rsidRPr="00370C2C">
        <w:rPr>
          <w:rFonts w:asciiTheme="minorHAnsi" w:hAnsiTheme="minorHAnsi" w:cstheme="minorHAnsi"/>
          <w:b/>
          <w:sz w:val="28"/>
          <w:szCs w:val="28"/>
          <w:lang w:val="es-MX"/>
        </w:rPr>
        <w:t>.</w:t>
      </w:r>
      <w:bookmarkEnd w:id="13"/>
    </w:p>
    <w:p w:rsidR="00370C2C" w:rsidRPr="00370C2C" w:rsidRDefault="00370C2C" w:rsidP="00370C2C">
      <w:pPr>
        <w:rPr>
          <w:lang w:val="es-MX"/>
        </w:rPr>
      </w:pPr>
    </w:p>
    <w:p w:rsidR="009144B1" w:rsidRPr="00264312" w:rsidRDefault="009144B1" w:rsidP="00B97AD5">
      <w:pPr>
        <w:tabs>
          <w:tab w:val="left" w:pos="3642"/>
        </w:tabs>
        <w:spacing w:after="0" w:line="240" w:lineRule="auto"/>
        <w:contextualSpacing/>
        <w:rPr>
          <w:rFonts w:asciiTheme="minorHAnsi" w:eastAsia="Times New Roman" w:hAnsiTheme="minorHAnsi" w:cstheme="minorHAnsi"/>
          <w:sz w:val="4"/>
          <w:szCs w:val="24"/>
          <w:lang w:val="es-ES" w:eastAsia="ar-SA"/>
        </w:rPr>
      </w:pPr>
    </w:p>
    <w:p w:rsidR="002705DB" w:rsidRPr="002705DB" w:rsidRDefault="00370C2C" w:rsidP="002705DB">
      <w:pPr>
        <w:pStyle w:val="Prrafodelista"/>
        <w:numPr>
          <w:ilvl w:val="0"/>
          <w:numId w:val="7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METAS PLANIFICADAS Y ALCANZADAS</w:t>
      </w:r>
    </w:p>
    <w:tbl>
      <w:tblPr>
        <w:tblStyle w:val="Tabladecuadrcula4-nfasis5"/>
        <w:tblpPr w:leftFromText="141" w:rightFromText="141" w:vertAnchor="text" w:horzAnchor="margin" w:tblpXSpec="center" w:tblpY="83"/>
        <w:tblW w:w="14312" w:type="dxa"/>
        <w:tblLayout w:type="fixed"/>
        <w:tblLook w:val="04A0" w:firstRow="1" w:lastRow="0" w:firstColumn="1" w:lastColumn="0" w:noHBand="0" w:noVBand="1"/>
      </w:tblPr>
      <w:tblGrid>
        <w:gridCol w:w="392"/>
        <w:gridCol w:w="3704"/>
        <w:gridCol w:w="1843"/>
        <w:gridCol w:w="6672"/>
        <w:gridCol w:w="1701"/>
      </w:tblGrid>
      <w:tr w:rsidR="00370C2C" w:rsidRPr="002D14D3" w:rsidTr="00CB17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5"/>
            <w:vAlign w:val="center"/>
          </w:tcPr>
          <w:p w:rsidR="00370C2C" w:rsidRPr="00D54CC5" w:rsidRDefault="00370C2C" w:rsidP="00CB17CE">
            <w:pPr>
              <w:pStyle w:val="Prrafodelista"/>
              <w:numPr>
                <w:ilvl w:val="0"/>
                <w:numId w:val="1"/>
              </w:numPr>
              <w:ind w:left="426" w:hanging="284"/>
              <w:contextualSpacing/>
              <w:jc w:val="center"/>
              <w:rPr>
                <w:rFonts w:ascii="Arial" w:hAnsi="Arial" w:cs="Arial"/>
                <w:b w:val="0"/>
                <w:sz w:val="20"/>
                <w:szCs w:val="20"/>
                <w:lang w:val="es-MX"/>
              </w:rPr>
            </w:pPr>
            <w:r w:rsidRPr="00D54CC5">
              <w:rPr>
                <w:rFonts w:ascii="Arial" w:hAnsi="Arial" w:cs="Arial"/>
                <w:sz w:val="20"/>
                <w:szCs w:val="20"/>
                <w:lang w:val="es-MX"/>
              </w:rPr>
              <w:t xml:space="preserve">METAS PLANIFICADAS Y EJECUTADAS EN EL  PERIODO DEL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1 </w:t>
            </w:r>
            <w:r w:rsidR="00AD554A">
              <w:rPr>
                <w:rFonts w:ascii="Arial" w:hAnsi="Arial" w:cs="Arial"/>
                <w:sz w:val="20"/>
                <w:szCs w:val="20"/>
                <w:lang w:val="es-MX"/>
              </w:rPr>
              <w:t>DE ABRIL AL 30 DE JUNIO DEL 2023</w:t>
            </w:r>
          </w:p>
        </w:tc>
      </w:tr>
      <w:tr w:rsidR="00370C2C" w:rsidRPr="002D14D3" w:rsidTr="00CB1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6" w:type="dxa"/>
            <w:gridSpan w:val="2"/>
            <w:vAlign w:val="center"/>
          </w:tcPr>
          <w:p w:rsidR="00370C2C" w:rsidRPr="002B1CF5" w:rsidRDefault="00370C2C" w:rsidP="00B70F7B">
            <w:pPr>
              <w:contextualSpacing/>
              <w:jc w:val="center"/>
              <w:rPr>
                <w:rFonts w:ascii="Arial" w:hAnsi="Arial" w:cs="Arial"/>
                <w:b w:val="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Metas</w:t>
            </w:r>
            <w:r w:rsidRPr="002B1CF5">
              <w:rPr>
                <w:rFonts w:ascii="Arial" w:hAnsi="Arial" w:cs="Arial"/>
                <w:lang w:val="es-MX"/>
              </w:rPr>
              <w:t xml:space="preserve"> Planificadas</w:t>
            </w:r>
          </w:p>
        </w:tc>
        <w:tc>
          <w:tcPr>
            <w:tcW w:w="1843" w:type="dxa"/>
            <w:vAlign w:val="center"/>
          </w:tcPr>
          <w:p w:rsidR="00370C2C" w:rsidRPr="002B1CF5" w:rsidRDefault="00370C2C" w:rsidP="00B70F7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es-MX"/>
              </w:rPr>
            </w:pPr>
            <w:r w:rsidRPr="002B1CF5">
              <w:rPr>
                <w:rFonts w:ascii="Arial" w:hAnsi="Arial" w:cs="Arial"/>
                <w:b/>
                <w:lang w:val="es-MX"/>
              </w:rPr>
              <w:t xml:space="preserve">Periodo de ejecución </w:t>
            </w:r>
          </w:p>
        </w:tc>
        <w:tc>
          <w:tcPr>
            <w:tcW w:w="6672" w:type="dxa"/>
            <w:vAlign w:val="center"/>
          </w:tcPr>
          <w:p w:rsidR="00370C2C" w:rsidRPr="002B1CF5" w:rsidRDefault="00370C2C" w:rsidP="00B70F7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es-MX"/>
              </w:rPr>
            </w:pPr>
            <w:r w:rsidRPr="002B1CF5">
              <w:rPr>
                <w:rFonts w:ascii="Arial" w:hAnsi="Arial" w:cs="Arial"/>
                <w:b/>
                <w:lang w:val="es-MX"/>
              </w:rPr>
              <w:t>Actividades Ejecutadas para el Cumplimiento de Metas</w:t>
            </w:r>
          </w:p>
        </w:tc>
        <w:tc>
          <w:tcPr>
            <w:tcW w:w="1701" w:type="dxa"/>
            <w:vAlign w:val="center"/>
          </w:tcPr>
          <w:p w:rsidR="00370C2C" w:rsidRPr="002B1CF5" w:rsidRDefault="00370C2C" w:rsidP="00B70F7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es-MX"/>
              </w:rPr>
            </w:pPr>
            <w:r w:rsidRPr="002B1CF5">
              <w:rPr>
                <w:rFonts w:ascii="Arial" w:hAnsi="Arial" w:cs="Arial"/>
                <w:b/>
                <w:lang w:val="es-MX"/>
              </w:rPr>
              <w:t xml:space="preserve">% de Avance </w:t>
            </w:r>
          </w:p>
        </w:tc>
      </w:tr>
      <w:tr w:rsidR="00370C2C" w:rsidRPr="002D14D3" w:rsidTr="00CB17CE">
        <w:trPr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vAlign w:val="center"/>
          </w:tcPr>
          <w:p w:rsidR="00370C2C" w:rsidRPr="009540B7" w:rsidRDefault="00370C2C" w:rsidP="00370C2C">
            <w:pPr>
              <w:pStyle w:val="Prrafodelista"/>
              <w:numPr>
                <w:ilvl w:val="0"/>
                <w:numId w:val="8"/>
              </w:numPr>
              <w:tabs>
                <w:tab w:val="left" w:pos="165"/>
              </w:tabs>
              <w:ind w:left="284" w:hanging="28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704" w:type="dxa"/>
            <w:vAlign w:val="center"/>
          </w:tcPr>
          <w:p w:rsidR="00370C2C" w:rsidRDefault="00370C2C" w:rsidP="00B70F7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  <w:p w:rsidR="00370C2C" w:rsidRPr="00C526ED" w:rsidRDefault="00370C2C" w:rsidP="00B70F7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C526ED">
              <w:rPr>
                <w:rFonts w:ascii="Arial" w:hAnsi="Arial" w:cs="Arial"/>
                <w:sz w:val="16"/>
              </w:rPr>
              <w:t>Establecer lineamientos de control interno, para asegurar el correcto funcionamiento de todas las depen</w:t>
            </w:r>
            <w:r>
              <w:rPr>
                <w:rFonts w:ascii="Arial" w:hAnsi="Arial" w:cs="Arial"/>
                <w:sz w:val="16"/>
              </w:rPr>
              <w:t xml:space="preserve">dencias de la municipalidad </w:t>
            </w:r>
          </w:p>
          <w:p w:rsidR="00370C2C" w:rsidRPr="002B1CF5" w:rsidRDefault="00370C2C" w:rsidP="00B70F7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ab/>
            </w:r>
          </w:p>
        </w:tc>
        <w:tc>
          <w:tcPr>
            <w:tcW w:w="1843" w:type="dxa"/>
            <w:vAlign w:val="center"/>
          </w:tcPr>
          <w:p w:rsidR="00370C2C" w:rsidRDefault="00370C2C" w:rsidP="00B70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  <w:p w:rsidR="00EB48ED" w:rsidRDefault="00EB48ED" w:rsidP="00B70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  <w:p w:rsidR="00EB48ED" w:rsidRPr="002B1CF5" w:rsidRDefault="00EB48ED" w:rsidP="00EB4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Abril – Junio</w:t>
            </w:r>
          </w:p>
        </w:tc>
        <w:tc>
          <w:tcPr>
            <w:tcW w:w="6672" w:type="dxa"/>
            <w:vAlign w:val="center"/>
          </w:tcPr>
          <w:p w:rsidR="00370C2C" w:rsidRPr="00AA7DCD" w:rsidRDefault="00370C2C" w:rsidP="00370C2C">
            <w:pPr>
              <w:pStyle w:val="Prrafodelista"/>
              <w:numPr>
                <w:ilvl w:val="0"/>
                <w:numId w:val="2"/>
              </w:numPr>
              <w:ind w:left="175" w:hanging="1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lang w:val="es-MX"/>
              </w:rPr>
            </w:pPr>
            <w:r>
              <w:rPr>
                <w:rFonts w:ascii="Arial" w:hAnsi="Arial" w:cs="Arial"/>
                <w:sz w:val="16"/>
                <w:lang w:val="es-MX"/>
              </w:rPr>
              <w:t>C</w:t>
            </w:r>
            <w:r w:rsidRPr="00AA7DCD">
              <w:rPr>
                <w:rFonts w:ascii="Arial" w:hAnsi="Arial" w:cs="Arial"/>
                <w:sz w:val="16"/>
                <w:lang w:val="es-MX"/>
              </w:rPr>
              <w:t>onvocar reuniones de trabajo para conocer los procesos administrativos y financieros establecid</w:t>
            </w:r>
            <w:r>
              <w:rPr>
                <w:rFonts w:ascii="Arial" w:hAnsi="Arial" w:cs="Arial"/>
                <w:sz w:val="16"/>
                <w:lang w:val="es-MX"/>
              </w:rPr>
              <w:t>os por las entidades oficiales.</w:t>
            </w:r>
          </w:p>
          <w:p w:rsidR="00370C2C" w:rsidRPr="00AA7DCD" w:rsidRDefault="00370C2C" w:rsidP="00370C2C">
            <w:pPr>
              <w:pStyle w:val="Prrafodelista"/>
              <w:numPr>
                <w:ilvl w:val="0"/>
                <w:numId w:val="2"/>
              </w:numPr>
              <w:ind w:left="175" w:hanging="1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lang w:val="es-MX"/>
              </w:rPr>
            </w:pPr>
            <w:r>
              <w:rPr>
                <w:rFonts w:ascii="Arial" w:hAnsi="Arial" w:cs="Arial"/>
                <w:sz w:val="16"/>
                <w:lang w:val="es-MX"/>
              </w:rPr>
              <w:t>E</w:t>
            </w:r>
            <w:r w:rsidRPr="00AA7DCD">
              <w:rPr>
                <w:rFonts w:ascii="Arial" w:hAnsi="Arial" w:cs="Arial"/>
                <w:sz w:val="16"/>
                <w:lang w:val="es-MX"/>
              </w:rPr>
              <w:t>stablecer procedimientos administrativos para el correcto funcionamiento de las dependencias de la municipalidad</w:t>
            </w:r>
            <w:r w:rsidRPr="00AA7DCD">
              <w:rPr>
                <w:rFonts w:ascii="Arial" w:hAnsi="Arial" w:cs="Arial"/>
                <w:sz w:val="16"/>
                <w:lang w:val="es-MX"/>
              </w:rPr>
              <w:tab/>
            </w:r>
          </w:p>
          <w:p w:rsidR="00370C2C" w:rsidRPr="00A80D45" w:rsidRDefault="00370C2C" w:rsidP="00370C2C">
            <w:pPr>
              <w:pStyle w:val="Prrafodelista"/>
              <w:numPr>
                <w:ilvl w:val="0"/>
                <w:numId w:val="2"/>
              </w:numPr>
              <w:ind w:left="175" w:hanging="1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lang w:val="es-MX"/>
              </w:rPr>
            </w:pPr>
            <w:r>
              <w:rPr>
                <w:rFonts w:ascii="Arial" w:hAnsi="Arial" w:cs="Arial"/>
                <w:sz w:val="16"/>
                <w:lang w:val="es-MX"/>
              </w:rPr>
              <w:t>C</w:t>
            </w:r>
            <w:r w:rsidRPr="00AA7DCD">
              <w:rPr>
                <w:rFonts w:ascii="Arial" w:hAnsi="Arial" w:cs="Arial"/>
                <w:sz w:val="16"/>
                <w:lang w:val="es-MX"/>
              </w:rPr>
              <w:t>orregir procedimientos de carácter administrativo</w:t>
            </w:r>
            <w:r w:rsidRPr="00AA7DCD">
              <w:rPr>
                <w:rFonts w:ascii="Arial" w:hAnsi="Arial" w:cs="Arial"/>
                <w:sz w:val="16"/>
                <w:lang w:val="es-MX"/>
              </w:rPr>
              <w:tab/>
            </w:r>
            <w:r w:rsidRPr="00A80D45">
              <w:rPr>
                <w:rFonts w:ascii="Arial" w:hAnsi="Arial" w:cs="Arial"/>
                <w:sz w:val="16"/>
                <w:lang w:val="es-MX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370C2C" w:rsidRPr="002B1CF5" w:rsidRDefault="00370C2C" w:rsidP="00B70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lang w:val="es-MX"/>
              </w:rPr>
            </w:pPr>
            <w:r>
              <w:rPr>
                <w:rFonts w:ascii="Arial" w:hAnsi="Arial" w:cs="Arial"/>
                <w:sz w:val="16"/>
                <w:lang w:val="es-MX"/>
              </w:rPr>
              <w:t>100%</w:t>
            </w:r>
          </w:p>
        </w:tc>
      </w:tr>
      <w:tr w:rsidR="00EB48ED" w:rsidRPr="002D14D3" w:rsidTr="00CB1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vAlign w:val="center"/>
          </w:tcPr>
          <w:p w:rsidR="00EB48ED" w:rsidRPr="002B1CF5" w:rsidRDefault="00EB48ED" w:rsidP="00EB48ED">
            <w:pPr>
              <w:pStyle w:val="Prrafodelista"/>
              <w:numPr>
                <w:ilvl w:val="0"/>
                <w:numId w:val="8"/>
              </w:numPr>
              <w:tabs>
                <w:tab w:val="left" w:pos="165"/>
              </w:tabs>
              <w:ind w:left="284" w:hanging="28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704" w:type="dxa"/>
            <w:vAlign w:val="center"/>
          </w:tcPr>
          <w:p w:rsidR="00EB48ED" w:rsidRPr="00462534" w:rsidRDefault="00EB48ED" w:rsidP="00EB48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2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pacing w:val="2"/>
                <w:sz w:val="16"/>
                <w:szCs w:val="16"/>
              </w:rPr>
              <w:t>Realizar reuniones de trabajo con las Gerencias de la Municipalidad</w:t>
            </w:r>
          </w:p>
        </w:tc>
        <w:tc>
          <w:tcPr>
            <w:tcW w:w="1843" w:type="dxa"/>
            <w:vAlign w:val="center"/>
          </w:tcPr>
          <w:p w:rsidR="00EB48ED" w:rsidRDefault="00EB48ED" w:rsidP="00EB4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0089">
              <w:rPr>
                <w:rFonts w:ascii="Arial" w:hAnsi="Arial" w:cs="Arial"/>
                <w:sz w:val="16"/>
              </w:rPr>
              <w:t>Abril – Junio</w:t>
            </w:r>
          </w:p>
        </w:tc>
        <w:tc>
          <w:tcPr>
            <w:tcW w:w="6672" w:type="dxa"/>
            <w:vAlign w:val="center"/>
          </w:tcPr>
          <w:p w:rsidR="00EB48ED" w:rsidRPr="00D649C8" w:rsidRDefault="00EB48ED" w:rsidP="00EB48ED">
            <w:pPr>
              <w:pStyle w:val="Prrafodelista"/>
              <w:numPr>
                <w:ilvl w:val="0"/>
                <w:numId w:val="2"/>
              </w:numPr>
              <w:ind w:left="175" w:hanging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lang w:val="es-MX"/>
              </w:rPr>
            </w:pPr>
            <w:r>
              <w:rPr>
                <w:rFonts w:ascii="Arial" w:hAnsi="Arial" w:cs="Arial"/>
                <w:sz w:val="16"/>
                <w:lang w:val="es-MX"/>
              </w:rPr>
              <w:t>R</w:t>
            </w:r>
            <w:r w:rsidRPr="00D649C8">
              <w:rPr>
                <w:rFonts w:ascii="Arial" w:hAnsi="Arial" w:cs="Arial"/>
                <w:sz w:val="16"/>
                <w:lang w:val="es-MX"/>
              </w:rPr>
              <w:t xml:space="preserve">ecepcionar y analizar informes  presentados por las Gerencias de la Municipalidad </w:t>
            </w:r>
            <w:r w:rsidRPr="00D649C8">
              <w:rPr>
                <w:rFonts w:ascii="Arial" w:hAnsi="Arial" w:cs="Arial"/>
                <w:sz w:val="16"/>
                <w:lang w:val="es-MX"/>
              </w:rPr>
              <w:tab/>
            </w:r>
          </w:p>
          <w:p w:rsidR="00EB48ED" w:rsidRPr="00D649C8" w:rsidRDefault="00EB48ED" w:rsidP="00EB48ED">
            <w:pPr>
              <w:pStyle w:val="Prrafodelista"/>
              <w:numPr>
                <w:ilvl w:val="0"/>
                <w:numId w:val="2"/>
              </w:numPr>
              <w:ind w:left="175" w:hanging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lang w:val="es-MX"/>
              </w:rPr>
            </w:pPr>
            <w:r>
              <w:rPr>
                <w:rFonts w:ascii="Arial" w:hAnsi="Arial" w:cs="Arial"/>
                <w:sz w:val="16"/>
                <w:lang w:val="es-MX"/>
              </w:rPr>
              <w:t>Proporcionar Di</w:t>
            </w:r>
            <w:r w:rsidRPr="00D649C8">
              <w:rPr>
                <w:rFonts w:ascii="Arial" w:hAnsi="Arial" w:cs="Arial"/>
                <w:sz w:val="16"/>
                <w:lang w:val="es-MX"/>
              </w:rPr>
              <w:t>rectrices o planes a realizar según las necesidades de la Municipalidad</w:t>
            </w:r>
            <w:r w:rsidRPr="00D649C8">
              <w:rPr>
                <w:rFonts w:ascii="Arial" w:hAnsi="Arial" w:cs="Arial"/>
                <w:sz w:val="16"/>
                <w:lang w:val="es-MX"/>
              </w:rPr>
              <w:tab/>
            </w:r>
          </w:p>
          <w:p w:rsidR="00EB48ED" w:rsidRPr="00D649C8" w:rsidRDefault="00EB48ED" w:rsidP="00EB48ED">
            <w:pPr>
              <w:pStyle w:val="Prrafodelista"/>
              <w:numPr>
                <w:ilvl w:val="0"/>
                <w:numId w:val="2"/>
              </w:numPr>
              <w:ind w:left="175" w:hanging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lang w:val="es-MX"/>
              </w:rPr>
            </w:pPr>
            <w:r w:rsidRPr="00D649C8">
              <w:rPr>
                <w:rFonts w:ascii="Arial" w:hAnsi="Arial" w:cs="Arial"/>
                <w:sz w:val="16"/>
                <w:lang w:val="es-MX"/>
              </w:rPr>
              <w:t>Corregir deficiencias de los de los procesos administrativos</w:t>
            </w:r>
            <w:r w:rsidRPr="00D649C8">
              <w:rPr>
                <w:rFonts w:ascii="Arial" w:hAnsi="Arial" w:cs="Arial"/>
                <w:sz w:val="16"/>
                <w:lang w:val="es-MX"/>
              </w:rPr>
              <w:tab/>
            </w:r>
          </w:p>
          <w:p w:rsidR="00EB48ED" w:rsidRPr="0051704A" w:rsidRDefault="00EB48ED" w:rsidP="00EB48ED">
            <w:pPr>
              <w:pStyle w:val="Prrafodelista"/>
              <w:numPr>
                <w:ilvl w:val="0"/>
                <w:numId w:val="2"/>
              </w:numPr>
              <w:ind w:left="175" w:hanging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lang w:val="es-MX"/>
              </w:rPr>
            </w:pPr>
            <w:r w:rsidRPr="00D649C8">
              <w:rPr>
                <w:rFonts w:ascii="Arial" w:hAnsi="Arial" w:cs="Arial"/>
                <w:sz w:val="16"/>
                <w:lang w:val="es-MX"/>
              </w:rPr>
              <w:t>Supervisar la adecuada aplicación de los procesos conforme a los lineamientos técnicos y leyes aplicables a la Municipalidad</w:t>
            </w:r>
            <w:r w:rsidRPr="00D649C8">
              <w:rPr>
                <w:rFonts w:ascii="Arial" w:hAnsi="Arial" w:cs="Arial"/>
                <w:sz w:val="16"/>
                <w:lang w:val="es-MX"/>
              </w:rPr>
              <w:tab/>
            </w:r>
          </w:p>
        </w:tc>
        <w:tc>
          <w:tcPr>
            <w:tcW w:w="1701" w:type="dxa"/>
            <w:vAlign w:val="center"/>
          </w:tcPr>
          <w:p w:rsidR="00EB48ED" w:rsidRPr="002B1CF5" w:rsidRDefault="00EB48ED" w:rsidP="00EB4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lang w:val="es-MX"/>
              </w:rPr>
            </w:pPr>
            <w:r>
              <w:rPr>
                <w:rFonts w:ascii="Arial" w:hAnsi="Arial" w:cs="Arial"/>
                <w:sz w:val="16"/>
                <w:lang w:val="es-MX"/>
              </w:rPr>
              <w:t>100%</w:t>
            </w:r>
          </w:p>
        </w:tc>
      </w:tr>
      <w:tr w:rsidR="00EB48ED" w:rsidRPr="002D14D3" w:rsidTr="00CB17CE">
        <w:trPr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vAlign w:val="center"/>
          </w:tcPr>
          <w:p w:rsidR="00EB48ED" w:rsidRPr="002B1CF5" w:rsidRDefault="00EB48ED" w:rsidP="00EB48ED">
            <w:pPr>
              <w:pStyle w:val="Prrafodelista"/>
              <w:numPr>
                <w:ilvl w:val="0"/>
                <w:numId w:val="8"/>
              </w:numPr>
              <w:tabs>
                <w:tab w:val="left" w:pos="165"/>
              </w:tabs>
              <w:ind w:left="284" w:hanging="28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704" w:type="dxa"/>
            <w:vAlign w:val="center"/>
          </w:tcPr>
          <w:p w:rsidR="00EB48ED" w:rsidRDefault="00EB48ED" w:rsidP="00EB48E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pacing w:val="2"/>
                <w:sz w:val="16"/>
                <w:szCs w:val="16"/>
              </w:rPr>
            </w:pPr>
            <w:r w:rsidRPr="003005F6">
              <w:rPr>
                <w:rFonts w:ascii="Arial" w:eastAsia="Times New Roman" w:hAnsi="Arial" w:cs="Arial"/>
                <w:spacing w:val="2"/>
                <w:sz w:val="16"/>
                <w:szCs w:val="16"/>
              </w:rPr>
              <w:t>Proponer  a la Alcaldesa y su concejo Municipal Plural, políticas instituciones para la correcta Operatividad de todas sus dependencias</w:t>
            </w:r>
          </w:p>
        </w:tc>
        <w:tc>
          <w:tcPr>
            <w:tcW w:w="1843" w:type="dxa"/>
            <w:vAlign w:val="center"/>
          </w:tcPr>
          <w:p w:rsidR="00EB48ED" w:rsidRDefault="00EB48ED" w:rsidP="00EB4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0089">
              <w:rPr>
                <w:rFonts w:ascii="Arial" w:hAnsi="Arial" w:cs="Arial"/>
                <w:sz w:val="16"/>
              </w:rPr>
              <w:t>Abril – Junio</w:t>
            </w:r>
          </w:p>
        </w:tc>
        <w:tc>
          <w:tcPr>
            <w:tcW w:w="6672" w:type="dxa"/>
            <w:vAlign w:val="center"/>
          </w:tcPr>
          <w:p w:rsidR="00EB48ED" w:rsidRPr="003005F6" w:rsidRDefault="00EB48ED" w:rsidP="00EB48ED">
            <w:pPr>
              <w:pStyle w:val="Prrafodelista"/>
              <w:numPr>
                <w:ilvl w:val="0"/>
                <w:numId w:val="2"/>
              </w:numPr>
              <w:ind w:left="175" w:hanging="1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lang w:val="es-MX"/>
              </w:rPr>
            </w:pPr>
            <w:r w:rsidRPr="003005F6">
              <w:rPr>
                <w:rFonts w:ascii="Arial" w:hAnsi="Arial" w:cs="Arial"/>
                <w:sz w:val="16"/>
                <w:lang w:val="es-MX"/>
              </w:rPr>
              <w:t xml:space="preserve">Realizar reuniones con todas sus Dependencias para conocer procedimientos  y crear políticas de trabajo </w:t>
            </w:r>
            <w:r w:rsidRPr="003005F6">
              <w:rPr>
                <w:rFonts w:ascii="Arial" w:hAnsi="Arial" w:cs="Arial"/>
                <w:sz w:val="16"/>
                <w:lang w:val="es-MX"/>
              </w:rPr>
              <w:tab/>
            </w:r>
          </w:p>
          <w:p w:rsidR="00EB48ED" w:rsidRPr="003005F6" w:rsidRDefault="00EB48ED" w:rsidP="00EB48ED">
            <w:pPr>
              <w:pStyle w:val="Prrafodelista"/>
              <w:numPr>
                <w:ilvl w:val="0"/>
                <w:numId w:val="2"/>
              </w:numPr>
              <w:ind w:left="175" w:hanging="1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lang w:val="es-MX"/>
              </w:rPr>
            </w:pPr>
            <w:r w:rsidRPr="003005F6">
              <w:rPr>
                <w:rFonts w:ascii="Arial" w:hAnsi="Arial" w:cs="Arial"/>
                <w:sz w:val="16"/>
                <w:lang w:val="es-MX"/>
              </w:rPr>
              <w:t xml:space="preserve">Solicitar al concejo la creación de la comisión encargada del estudio de las tasas e Impuestos municipales </w:t>
            </w:r>
            <w:r w:rsidRPr="003005F6">
              <w:rPr>
                <w:rFonts w:ascii="Arial" w:hAnsi="Arial" w:cs="Arial"/>
                <w:sz w:val="16"/>
                <w:lang w:val="es-MX"/>
              </w:rPr>
              <w:tab/>
            </w:r>
          </w:p>
          <w:p w:rsidR="00EB48ED" w:rsidRDefault="00EB48ED" w:rsidP="00EB48ED">
            <w:pPr>
              <w:pStyle w:val="Prrafodelista"/>
              <w:numPr>
                <w:ilvl w:val="0"/>
                <w:numId w:val="2"/>
              </w:numPr>
              <w:ind w:left="175" w:hanging="1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lang w:val="es-MX"/>
              </w:rPr>
            </w:pPr>
            <w:r w:rsidRPr="003005F6">
              <w:rPr>
                <w:rFonts w:ascii="Arial" w:hAnsi="Arial" w:cs="Arial"/>
                <w:sz w:val="16"/>
                <w:lang w:val="es-MX"/>
              </w:rPr>
              <w:t xml:space="preserve">proponer cambios en las Ordenanzas Municipales conforme a los resultados de los estudios realizados por la comisión designada por el concejo </w:t>
            </w:r>
            <w:r w:rsidRPr="003005F6">
              <w:rPr>
                <w:rFonts w:ascii="Arial" w:hAnsi="Arial" w:cs="Arial"/>
                <w:sz w:val="16"/>
                <w:lang w:val="es-MX"/>
              </w:rPr>
              <w:tab/>
            </w:r>
          </w:p>
        </w:tc>
        <w:tc>
          <w:tcPr>
            <w:tcW w:w="1701" w:type="dxa"/>
            <w:vAlign w:val="center"/>
          </w:tcPr>
          <w:p w:rsidR="00EB48ED" w:rsidRPr="002B1CF5" w:rsidRDefault="00EB48ED" w:rsidP="00EB4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lang w:val="es-MX"/>
              </w:rPr>
            </w:pPr>
            <w:r>
              <w:rPr>
                <w:rFonts w:ascii="Arial" w:hAnsi="Arial" w:cs="Arial"/>
                <w:sz w:val="16"/>
                <w:lang w:val="es-MX"/>
              </w:rPr>
              <w:t>100%</w:t>
            </w:r>
          </w:p>
        </w:tc>
      </w:tr>
      <w:tr w:rsidR="00EB48ED" w:rsidRPr="002D14D3" w:rsidTr="00CB1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vAlign w:val="center"/>
          </w:tcPr>
          <w:p w:rsidR="00EB48ED" w:rsidRPr="002B1CF5" w:rsidRDefault="00EB48ED" w:rsidP="00EB48ED">
            <w:pPr>
              <w:pStyle w:val="Prrafodelista"/>
              <w:numPr>
                <w:ilvl w:val="0"/>
                <w:numId w:val="8"/>
              </w:numPr>
              <w:tabs>
                <w:tab w:val="left" w:pos="165"/>
              </w:tabs>
              <w:ind w:left="284" w:hanging="28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704" w:type="dxa"/>
            <w:vAlign w:val="center"/>
          </w:tcPr>
          <w:p w:rsidR="00EB48ED" w:rsidRPr="003005F6" w:rsidRDefault="00EB48ED" w:rsidP="00EB48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2"/>
                <w:sz w:val="16"/>
                <w:szCs w:val="16"/>
              </w:rPr>
            </w:pPr>
            <w:r w:rsidRPr="003005F6">
              <w:rPr>
                <w:rFonts w:ascii="Arial" w:eastAsia="Times New Roman" w:hAnsi="Arial" w:cs="Arial"/>
                <w:spacing w:val="2"/>
                <w:sz w:val="16"/>
                <w:szCs w:val="16"/>
              </w:rPr>
              <w:t>Dar seguimiento a las compras de requerimientos de bienes y    servicios de la Municipalidad y emitir informes de estado Administrativo y financiero</w:t>
            </w:r>
            <w:r>
              <w:rPr>
                <w:rFonts w:ascii="Arial" w:eastAsia="Times New Roman" w:hAnsi="Arial" w:cs="Arial"/>
                <w:spacing w:val="2"/>
                <w:sz w:val="16"/>
                <w:szCs w:val="16"/>
              </w:rPr>
              <w:t xml:space="preserve"> </w:t>
            </w:r>
            <w:r w:rsidRPr="003005F6">
              <w:rPr>
                <w:rFonts w:ascii="Arial" w:eastAsia="Times New Roman" w:hAnsi="Arial" w:cs="Arial"/>
                <w:spacing w:val="2"/>
                <w:sz w:val="16"/>
                <w:szCs w:val="16"/>
              </w:rPr>
              <w:t>de la Municipalidad</w:t>
            </w:r>
          </w:p>
        </w:tc>
        <w:tc>
          <w:tcPr>
            <w:tcW w:w="1843" w:type="dxa"/>
            <w:vAlign w:val="center"/>
          </w:tcPr>
          <w:p w:rsidR="00EB48ED" w:rsidRDefault="00EB48ED" w:rsidP="00EB4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0089">
              <w:rPr>
                <w:rFonts w:ascii="Arial" w:hAnsi="Arial" w:cs="Arial"/>
                <w:sz w:val="16"/>
              </w:rPr>
              <w:t>Abril – Junio</w:t>
            </w:r>
          </w:p>
        </w:tc>
        <w:tc>
          <w:tcPr>
            <w:tcW w:w="6672" w:type="dxa"/>
            <w:vAlign w:val="center"/>
          </w:tcPr>
          <w:p w:rsidR="00EB48ED" w:rsidRDefault="00EB48ED" w:rsidP="00EB48ED">
            <w:pPr>
              <w:pStyle w:val="Prrafodelista"/>
              <w:numPr>
                <w:ilvl w:val="0"/>
                <w:numId w:val="2"/>
              </w:numPr>
              <w:ind w:left="317" w:hanging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lang w:val="es-MX"/>
              </w:rPr>
            </w:pPr>
            <w:r w:rsidRPr="003005F6">
              <w:rPr>
                <w:rFonts w:ascii="Arial" w:hAnsi="Arial" w:cs="Arial"/>
                <w:sz w:val="16"/>
                <w:lang w:val="es-MX"/>
              </w:rPr>
              <w:t>Convocar reuniones y solicitar informes:                                                                                                               -Plan de compras Anual</w:t>
            </w:r>
          </w:p>
          <w:p w:rsidR="00EB48ED" w:rsidRDefault="00EB48ED" w:rsidP="00EB48ED">
            <w:pPr>
              <w:ind w:left="317" w:hanging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lang w:val="es-MX"/>
              </w:rPr>
            </w:pPr>
            <w:r>
              <w:rPr>
                <w:rFonts w:ascii="Arial" w:hAnsi="Arial" w:cs="Arial"/>
                <w:sz w:val="16"/>
                <w:lang w:val="es-MX"/>
              </w:rPr>
              <w:t xml:space="preserve">       -</w:t>
            </w:r>
            <w:r w:rsidRPr="003005F6">
              <w:rPr>
                <w:rFonts w:ascii="Arial" w:hAnsi="Arial" w:cs="Arial"/>
                <w:sz w:val="16"/>
                <w:lang w:val="es-MX"/>
              </w:rPr>
              <w:t>Plan Operativo Anual</w:t>
            </w:r>
          </w:p>
          <w:p w:rsidR="00EB48ED" w:rsidRDefault="00EB48ED" w:rsidP="00EB48ED">
            <w:pPr>
              <w:ind w:left="317" w:hanging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lang w:val="es-MX"/>
              </w:rPr>
            </w:pPr>
            <w:r>
              <w:rPr>
                <w:rFonts w:ascii="Arial" w:hAnsi="Arial" w:cs="Arial"/>
                <w:sz w:val="16"/>
                <w:lang w:val="es-MX"/>
              </w:rPr>
              <w:t xml:space="preserve">       </w:t>
            </w:r>
            <w:r w:rsidRPr="003005F6">
              <w:rPr>
                <w:rFonts w:ascii="Arial" w:hAnsi="Arial" w:cs="Arial"/>
                <w:sz w:val="16"/>
                <w:lang w:val="es-MX"/>
              </w:rPr>
              <w:t xml:space="preserve">-Situación financiera y Presupuestaria de la Municipalidad                                                         </w:t>
            </w:r>
          </w:p>
          <w:p w:rsidR="00EB48ED" w:rsidRPr="003005F6" w:rsidRDefault="00EB48ED" w:rsidP="00EB48ED">
            <w:pPr>
              <w:ind w:left="317" w:hanging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lang w:val="es-MX"/>
              </w:rPr>
            </w:pPr>
            <w:r>
              <w:rPr>
                <w:rFonts w:ascii="Arial" w:hAnsi="Arial" w:cs="Arial"/>
                <w:sz w:val="16"/>
                <w:lang w:val="es-MX"/>
              </w:rPr>
              <w:t xml:space="preserve">     </w:t>
            </w:r>
            <w:r w:rsidRPr="003005F6">
              <w:rPr>
                <w:rFonts w:ascii="Arial" w:hAnsi="Arial" w:cs="Arial"/>
                <w:sz w:val="16"/>
                <w:lang w:val="es-MX"/>
              </w:rPr>
              <w:t xml:space="preserve">  - Detalle de Plazas   </w:t>
            </w:r>
          </w:p>
        </w:tc>
        <w:tc>
          <w:tcPr>
            <w:tcW w:w="1701" w:type="dxa"/>
            <w:vAlign w:val="center"/>
          </w:tcPr>
          <w:p w:rsidR="00EB48ED" w:rsidRPr="002B1CF5" w:rsidRDefault="00EB48ED" w:rsidP="00EB4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lang w:val="es-MX"/>
              </w:rPr>
            </w:pPr>
            <w:r>
              <w:rPr>
                <w:rFonts w:ascii="Arial" w:hAnsi="Arial" w:cs="Arial"/>
                <w:sz w:val="16"/>
                <w:lang w:val="es-MX"/>
              </w:rPr>
              <w:t>100%</w:t>
            </w:r>
          </w:p>
        </w:tc>
      </w:tr>
      <w:tr w:rsidR="00EB48ED" w:rsidRPr="002D14D3" w:rsidTr="00CB17CE">
        <w:trPr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vAlign w:val="center"/>
          </w:tcPr>
          <w:p w:rsidR="00EB48ED" w:rsidRPr="002B1CF5" w:rsidRDefault="00EB48ED" w:rsidP="00EB48ED">
            <w:pPr>
              <w:pStyle w:val="Prrafodelista"/>
              <w:numPr>
                <w:ilvl w:val="0"/>
                <w:numId w:val="8"/>
              </w:numPr>
              <w:tabs>
                <w:tab w:val="left" w:pos="165"/>
              </w:tabs>
              <w:ind w:left="284" w:hanging="28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704" w:type="dxa"/>
            <w:vAlign w:val="center"/>
          </w:tcPr>
          <w:p w:rsidR="00EB48ED" w:rsidRPr="003005F6" w:rsidRDefault="00EB48ED" w:rsidP="00EB48E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pacing w:val="2"/>
                <w:sz w:val="16"/>
                <w:szCs w:val="16"/>
              </w:rPr>
            </w:pPr>
            <w:r w:rsidRPr="000E3E14">
              <w:rPr>
                <w:rFonts w:ascii="Arial" w:eastAsia="Times New Roman" w:hAnsi="Arial" w:cs="Arial"/>
                <w:spacing w:val="2"/>
                <w:sz w:val="16"/>
                <w:szCs w:val="16"/>
              </w:rPr>
              <w:t>Atender y dirigir reuniones solicitadas por la Alcaldesa y su Concejo Municipal Plural con instituciones y Organizaciones externas</w:t>
            </w:r>
          </w:p>
        </w:tc>
        <w:tc>
          <w:tcPr>
            <w:tcW w:w="1843" w:type="dxa"/>
            <w:vAlign w:val="center"/>
          </w:tcPr>
          <w:p w:rsidR="00EB48ED" w:rsidRDefault="00EB48ED" w:rsidP="00EB4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0089">
              <w:rPr>
                <w:rFonts w:ascii="Arial" w:hAnsi="Arial" w:cs="Arial"/>
                <w:sz w:val="16"/>
              </w:rPr>
              <w:t>Abril – Junio</w:t>
            </w:r>
          </w:p>
        </w:tc>
        <w:tc>
          <w:tcPr>
            <w:tcW w:w="6672" w:type="dxa"/>
            <w:vAlign w:val="center"/>
          </w:tcPr>
          <w:p w:rsidR="00EB48ED" w:rsidRPr="000E3E14" w:rsidRDefault="00EB48ED" w:rsidP="00EB48ED">
            <w:pPr>
              <w:pStyle w:val="Prrafodelista"/>
              <w:numPr>
                <w:ilvl w:val="0"/>
                <w:numId w:val="2"/>
              </w:numPr>
              <w:ind w:left="175" w:hanging="1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lang w:val="es-MX"/>
              </w:rPr>
            </w:pPr>
            <w:r>
              <w:rPr>
                <w:rFonts w:ascii="Arial" w:hAnsi="Arial" w:cs="Arial"/>
                <w:sz w:val="16"/>
                <w:lang w:val="es-MX"/>
              </w:rPr>
              <w:t>A</w:t>
            </w:r>
            <w:r w:rsidRPr="000E3E14">
              <w:rPr>
                <w:rFonts w:ascii="Arial" w:hAnsi="Arial" w:cs="Arial"/>
                <w:sz w:val="16"/>
                <w:lang w:val="es-MX"/>
              </w:rPr>
              <w:t xml:space="preserve">tender dichas Reuniones </w:t>
            </w:r>
            <w:r w:rsidRPr="000E3E14">
              <w:rPr>
                <w:rFonts w:ascii="Arial" w:hAnsi="Arial" w:cs="Arial"/>
                <w:sz w:val="16"/>
                <w:lang w:val="es-MX"/>
              </w:rPr>
              <w:tab/>
            </w:r>
          </w:p>
          <w:p w:rsidR="00EB48ED" w:rsidRPr="003005F6" w:rsidRDefault="00EB48ED" w:rsidP="00EB48ED">
            <w:pPr>
              <w:pStyle w:val="Prrafodelista"/>
              <w:numPr>
                <w:ilvl w:val="0"/>
                <w:numId w:val="2"/>
              </w:numPr>
              <w:ind w:left="175" w:hanging="1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lang w:val="es-MX"/>
              </w:rPr>
            </w:pPr>
            <w:r w:rsidRPr="000E3E14">
              <w:rPr>
                <w:rFonts w:ascii="Arial" w:hAnsi="Arial" w:cs="Arial"/>
                <w:sz w:val="16"/>
                <w:lang w:val="es-MX"/>
              </w:rPr>
              <w:t xml:space="preserve">Emitir informe a la Alcaldesa y su concejo de los Acuerdos tomados </w:t>
            </w:r>
            <w:r w:rsidRPr="000E3E14">
              <w:rPr>
                <w:rFonts w:ascii="Arial" w:hAnsi="Arial" w:cs="Arial"/>
                <w:sz w:val="16"/>
                <w:lang w:val="es-MX"/>
              </w:rPr>
              <w:tab/>
            </w:r>
          </w:p>
        </w:tc>
        <w:tc>
          <w:tcPr>
            <w:tcW w:w="1701" w:type="dxa"/>
            <w:vAlign w:val="center"/>
          </w:tcPr>
          <w:p w:rsidR="00EB48ED" w:rsidRPr="002B1CF5" w:rsidRDefault="00EB48ED" w:rsidP="00EB4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lang w:val="es-MX"/>
              </w:rPr>
            </w:pPr>
            <w:r>
              <w:rPr>
                <w:rFonts w:ascii="Arial" w:hAnsi="Arial" w:cs="Arial"/>
                <w:sz w:val="16"/>
                <w:lang w:val="es-MX"/>
              </w:rPr>
              <w:t>100%</w:t>
            </w:r>
          </w:p>
        </w:tc>
      </w:tr>
    </w:tbl>
    <w:p w:rsidR="00370C2C" w:rsidRDefault="00370C2C" w:rsidP="00370C2C">
      <w:pPr>
        <w:pStyle w:val="Prrafodelista"/>
        <w:spacing w:after="0" w:line="240" w:lineRule="auto"/>
        <w:ind w:left="567"/>
        <w:contextualSpacing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370C2C" w:rsidRDefault="00370C2C" w:rsidP="00370C2C">
      <w:pPr>
        <w:pStyle w:val="Prrafodelista"/>
        <w:spacing w:after="0" w:line="240" w:lineRule="auto"/>
        <w:ind w:left="567"/>
        <w:contextualSpacing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370C2C" w:rsidRDefault="00370C2C" w:rsidP="00370C2C">
      <w:pPr>
        <w:pStyle w:val="Prrafodelista"/>
        <w:spacing w:after="0" w:line="240" w:lineRule="auto"/>
        <w:ind w:left="567"/>
        <w:contextualSpacing/>
        <w:jc w:val="both"/>
        <w:rPr>
          <w:rFonts w:ascii="Arial" w:hAnsi="Arial" w:cs="Arial"/>
          <w:b/>
          <w:sz w:val="24"/>
          <w:szCs w:val="24"/>
          <w:lang w:val="es-MX"/>
        </w:rPr>
        <w:sectPr w:rsidR="00370C2C" w:rsidSect="005F6805">
          <w:headerReference w:type="default" r:id="rId17"/>
          <w:footerReference w:type="default" r:id="rId18"/>
          <w:pgSz w:w="16838" w:h="11906" w:orient="landscape"/>
          <w:pgMar w:top="1701" w:right="1418" w:bottom="1701" w:left="1418" w:header="709" w:footer="1264" w:gutter="0"/>
          <w:cols w:space="708"/>
          <w:docGrid w:linePitch="360"/>
        </w:sectPr>
      </w:pPr>
    </w:p>
    <w:p w:rsidR="00370C2C" w:rsidRDefault="00370C2C" w:rsidP="00370C2C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370C2C" w:rsidRDefault="00E83F37" w:rsidP="00370C2C">
      <w:pPr>
        <w:pStyle w:val="Prrafodelista"/>
        <w:numPr>
          <w:ilvl w:val="0"/>
          <w:numId w:val="7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74623" behindDoc="1" locked="0" layoutInCell="1" allowOverlap="1" wp14:anchorId="1B723118" wp14:editId="06D231ED">
            <wp:simplePos x="0" y="0"/>
            <wp:positionH relativeFrom="margin">
              <wp:align>center</wp:align>
            </wp:positionH>
            <wp:positionV relativeFrom="paragraph">
              <wp:posOffset>173355</wp:posOffset>
            </wp:positionV>
            <wp:extent cx="6581775" cy="3598501"/>
            <wp:effectExtent l="0" t="0" r="0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50" t="16085" r="24764" b="8443"/>
                    <a:stretch/>
                  </pic:blipFill>
                  <pic:spPr bwMode="auto">
                    <a:xfrm>
                      <a:off x="0" y="0"/>
                      <a:ext cx="6581775" cy="35985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C2C">
        <w:rPr>
          <w:rFonts w:ascii="Arial" w:hAnsi="Arial" w:cs="Arial"/>
          <w:b/>
          <w:sz w:val="24"/>
          <w:szCs w:val="24"/>
          <w:lang w:val="es-MX"/>
        </w:rPr>
        <w:t>PRESUPUESTO ASIGNADO Y PRESUPUESTO EJECUTADO</w:t>
      </w:r>
    </w:p>
    <w:p w:rsidR="00370C2C" w:rsidRDefault="00370C2C" w:rsidP="00370C2C">
      <w:pPr>
        <w:spacing w:after="0" w:line="240" w:lineRule="auto"/>
        <w:contextualSpacing/>
        <w:jc w:val="both"/>
        <w:rPr>
          <w:noProof/>
          <w:lang w:val="es-ES" w:eastAsia="es-ES"/>
        </w:rPr>
      </w:pPr>
    </w:p>
    <w:p w:rsidR="00E83F37" w:rsidRDefault="00E83F37" w:rsidP="00370C2C">
      <w:pPr>
        <w:spacing w:after="0" w:line="240" w:lineRule="auto"/>
        <w:contextualSpacing/>
        <w:jc w:val="both"/>
        <w:rPr>
          <w:noProof/>
          <w:lang w:val="es-ES" w:eastAsia="es-ES"/>
        </w:rPr>
      </w:pPr>
    </w:p>
    <w:p w:rsidR="00E83F37" w:rsidRDefault="00E83F37" w:rsidP="00370C2C">
      <w:pPr>
        <w:spacing w:after="0" w:line="240" w:lineRule="auto"/>
        <w:contextualSpacing/>
        <w:jc w:val="both"/>
        <w:rPr>
          <w:noProof/>
          <w:lang w:val="es-ES" w:eastAsia="es-ES"/>
        </w:rPr>
      </w:pPr>
    </w:p>
    <w:p w:rsidR="00E83F37" w:rsidRDefault="00E83F37" w:rsidP="00370C2C">
      <w:pPr>
        <w:spacing w:after="0" w:line="240" w:lineRule="auto"/>
        <w:contextualSpacing/>
        <w:jc w:val="both"/>
        <w:rPr>
          <w:noProof/>
          <w:lang w:val="es-ES" w:eastAsia="es-ES"/>
        </w:rPr>
      </w:pPr>
    </w:p>
    <w:p w:rsidR="00E83F37" w:rsidRDefault="00E83F37" w:rsidP="00370C2C">
      <w:pPr>
        <w:spacing w:after="0" w:line="240" w:lineRule="auto"/>
        <w:contextualSpacing/>
        <w:jc w:val="both"/>
        <w:rPr>
          <w:noProof/>
          <w:lang w:val="es-ES" w:eastAsia="es-ES"/>
        </w:rPr>
      </w:pPr>
    </w:p>
    <w:p w:rsidR="00E83F37" w:rsidRDefault="00E83F37" w:rsidP="00370C2C">
      <w:pPr>
        <w:spacing w:after="0" w:line="240" w:lineRule="auto"/>
        <w:contextualSpacing/>
        <w:jc w:val="both"/>
        <w:rPr>
          <w:noProof/>
          <w:lang w:val="es-ES" w:eastAsia="es-ES"/>
        </w:rPr>
      </w:pPr>
    </w:p>
    <w:p w:rsidR="00E83F37" w:rsidRDefault="00E83F37" w:rsidP="00370C2C">
      <w:pPr>
        <w:spacing w:after="0" w:line="240" w:lineRule="auto"/>
        <w:contextualSpacing/>
        <w:jc w:val="both"/>
        <w:rPr>
          <w:noProof/>
          <w:lang w:val="es-ES" w:eastAsia="es-ES"/>
        </w:rPr>
      </w:pPr>
    </w:p>
    <w:p w:rsidR="00E83F37" w:rsidRDefault="00E83F37" w:rsidP="00370C2C">
      <w:pPr>
        <w:spacing w:after="0" w:line="240" w:lineRule="auto"/>
        <w:contextualSpacing/>
        <w:jc w:val="both"/>
        <w:rPr>
          <w:noProof/>
          <w:lang w:val="es-ES" w:eastAsia="es-ES"/>
        </w:rPr>
      </w:pPr>
    </w:p>
    <w:p w:rsidR="00E83F37" w:rsidRDefault="00E83F37" w:rsidP="00370C2C">
      <w:pPr>
        <w:spacing w:after="0" w:line="240" w:lineRule="auto"/>
        <w:contextualSpacing/>
        <w:jc w:val="both"/>
        <w:rPr>
          <w:noProof/>
          <w:lang w:val="es-ES" w:eastAsia="es-ES"/>
        </w:rPr>
      </w:pPr>
    </w:p>
    <w:p w:rsidR="00E83F37" w:rsidRDefault="00E83F37" w:rsidP="00370C2C">
      <w:pPr>
        <w:spacing w:after="0" w:line="240" w:lineRule="auto"/>
        <w:contextualSpacing/>
        <w:jc w:val="both"/>
        <w:rPr>
          <w:noProof/>
          <w:lang w:val="es-ES" w:eastAsia="es-ES"/>
        </w:rPr>
      </w:pPr>
    </w:p>
    <w:p w:rsidR="00E83F37" w:rsidRDefault="00E83F37" w:rsidP="00370C2C">
      <w:pPr>
        <w:spacing w:after="0" w:line="240" w:lineRule="auto"/>
        <w:contextualSpacing/>
        <w:jc w:val="both"/>
        <w:rPr>
          <w:noProof/>
          <w:lang w:val="es-ES" w:eastAsia="es-ES"/>
        </w:rPr>
      </w:pPr>
    </w:p>
    <w:p w:rsidR="00E83F37" w:rsidRDefault="00E83F37" w:rsidP="00370C2C">
      <w:pPr>
        <w:spacing w:after="0" w:line="240" w:lineRule="auto"/>
        <w:contextualSpacing/>
        <w:jc w:val="both"/>
        <w:rPr>
          <w:noProof/>
          <w:lang w:val="es-ES" w:eastAsia="es-ES"/>
        </w:rPr>
      </w:pPr>
    </w:p>
    <w:p w:rsidR="00E83F37" w:rsidRDefault="00E83F37" w:rsidP="00370C2C">
      <w:pPr>
        <w:spacing w:after="0" w:line="240" w:lineRule="auto"/>
        <w:contextualSpacing/>
        <w:jc w:val="both"/>
        <w:rPr>
          <w:noProof/>
          <w:lang w:val="es-ES" w:eastAsia="es-ES"/>
        </w:rPr>
      </w:pPr>
    </w:p>
    <w:p w:rsidR="00E83F37" w:rsidRDefault="00E83F37" w:rsidP="00370C2C">
      <w:pPr>
        <w:spacing w:after="0" w:line="240" w:lineRule="auto"/>
        <w:contextualSpacing/>
        <w:jc w:val="both"/>
        <w:rPr>
          <w:noProof/>
          <w:lang w:val="es-ES" w:eastAsia="es-ES"/>
        </w:rPr>
      </w:pPr>
    </w:p>
    <w:p w:rsidR="00E83F37" w:rsidRDefault="00E83F37" w:rsidP="00370C2C">
      <w:pPr>
        <w:spacing w:after="0" w:line="240" w:lineRule="auto"/>
        <w:contextualSpacing/>
        <w:jc w:val="both"/>
        <w:rPr>
          <w:noProof/>
          <w:lang w:val="es-ES" w:eastAsia="es-ES"/>
        </w:rPr>
      </w:pPr>
    </w:p>
    <w:p w:rsidR="00E83F37" w:rsidRDefault="00E83F37" w:rsidP="00370C2C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370C2C" w:rsidRDefault="00370C2C" w:rsidP="00370C2C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E83F37" w:rsidRDefault="00E83F37" w:rsidP="00B02366">
      <w:pPr>
        <w:jc w:val="both"/>
        <w:rPr>
          <w:rFonts w:asciiTheme="minorHAnsi" w:hAnsiTheme="minorHAnsi" w:cstheme="minorHAnsi"/>
          <w:sz w:val="24"/>
          <w:szCs w:val="24"/>
          <w:lang w:val="es-MX"/>
        </w:rPr>
      </w:pPr>
    </w:p>
    <w:p w:rsidR="00E83F37" w:rsidRDefault="00E83F37" w:rsidP="00B02366">
      <w:pPr>
        <w:jc w:val="both"/>
        <w:rPr>
          <w:rFonts w:asciiTheme="minorHAnsi" w:hAnsiTheme="minorHAnsi" w:cstheme="minorHAnsi"/>
          <w:sz w:val="24"/>
          <w:szCs w:val="24"/>
          <w:lang w:val="es-MX"/>
        </w:rPr>
      </w:pPr>
    </w:p>
    <w:p w:rsidR="00B02366" w:rsidRPr="00BC2D6D" w:rsidRDefault="00B02366" w:rsidP="00B02366">
      <w:pPr>
        <w:jc w:val="both"/>
        <w:rPr>
          <w:rFonts w:asciiTheme="minorHAnsi" w:hAnsiTheme="minorHAnsi" w:cstheme="minorHAnsi"/>
          <w:sz w:val="24"/>
          <w:szCs w:val="24"/>
          <w:lang w:val="es-MX"/>
        </w:rPr>
      </w:pPr>
      <w:r w:rsidRPr="00BC2D6D">
        <w:rPr>
          <w:rFonts w:asciiTheme="minorHAnsi" w:hAnsiTheme="minorHAnsi" w:cstheme="minorHAnsi"/>
          <w:sz w:val="24"/>
          <w:szCs w:val="24"/>
          <w:lang w:val="es-MX"/>
        </w:rPr>
        <w:t xml:space="preserve">El presente informe ha sido elaborado para informar sobre los alcances obtenidos </w:t>
      </w:r>
      <w:r w:rsidR="00370C2C">
        <w:rPr>
          <w:rFonts w:asciiTheme="minorHAnsi" w:hAnsiTheme="minorHAnsi" w:cstheme="minorHAnsi"/>
          <w:sz w:val="24"/>
          <w:szCs w:val="24"/>
          <w:lang w:val="es-MX"/>
        </w:rPr>
        <w:t xml:space="preserve">Gerencia General durante el periodo del 1 </w:t>
      </w:r>
      <w:r w:rsidR="008C0A6D">
        <w:rPr>
          <w:rFonts w:asciiTheme="minorHAnsi" w:hAnsiTheme="minorHAnsi" w:cstheme="minorHAnsi"/>
          <w:sz w:val="24"/>
          <w:szCs w:val="24"/>
          <w:lang w:val="es-MX"/>
        </w:rPr>
        <w:t>de abril al 30 de junio</w:t>
      </w:r>
      <w:r w:rsidR="00370C2C">
        <w:rPr>
          <w:rFonts w:asciiTheme="minorHAnsi" w:hAnsiTheme="minorHAnsi" w:cstheme="minorHAnsi"/>
          <w:sz w:val="24"/>
          <w:szCs w:val="24"/>
          <w:lang w:val="es-MX"/>
        </w:rPr>
        <w:t xml:space="preserve"> del año 2023</w:t>
      </w:r>
      <w:r w:rsidR="00261A84">
        <w:rPr>
          <w:rFonts w:asciiTheme="minorHAnsi" w:hAnsiTheme="minorHAnsi" w:cstheme="minorHAnsi"/>
          <w:sz w:val="24"/>
          <w:szCs w:val="24"/>
          <w:lang w:val="es-MX"/>
        </w:rPr>
        <w:t>.</w:t>
      </w:r>
    </w:p>
    <w:p w:rsidR="00B02366" w:rsidRPr="00BC2D6D" w:rsidRDefault="00B02366" w:rsidP="00B02366">
      <w:pPr>
        <w:spacing w:after="0"/>
        <w:jc w:val="both"/>
        <w:rPr>
          <w:rFonts w:asciiTheme="minorHAnsi" w:hAnsiTheme="minorHAnsi" w:cstheme="minorHAnsi"/>
          <w:sz w:val="24"/>
          <w:szCs w:val="24"/>
          <w:lang w:val="es-MX"/>
        </w:rPr>
      </w:pPr>
      <w:r w:rsidRPr="00BC2D6D">
        <w:rPr>
          <w:rFonts w:asciiTheme="minorHAnsi" w:hAnsiTheme="minorHAnsi" w:cstheme="minorHAnsi"/>
          <w:sz w:val="24"/>
          <w:szCs w:val="24"/>
          <w:lang w:val="es-MX"/>
        </w:rPr>
        <w:t xml:space="preserve">Así nuestro informe para los efectos que considere pertinentes. </w:t>
      </w:r>
    </w:p>
    <w:p w:rsidR="00BC2D6D" w:rsidRPr="00BC2D6D" w:rsidRDefault="00BC2D6D" w:rsidP="00B02366">
      <w:pPr>
        <w:spacing w:after="0"/>
        <w:jc w:val="both"/>
        <w:rPr>
          <w:rFonts w:asciiTheme="minorHAnsi" w:hAnsiTheme="minorHAnsi" w:cstheme="minorHAnsi"/>
          <w:sz w:val="24"/>
          <w:szCs w:val="24"/>
          <w:lang w:val="es-MX"/>
        </w:rPr>
      </w:pPr>
    </w:p>
    <w:p w:rsidR="00ED22B9" w:rsidRDefault="00B02366" w:rsidP="00ED22B9">
      <w:pPr>
        <w:spacing w:after="0"/>
        <w:jc w:val="both"/>
        <w:rPr>
          <w:rFonts w:ascii="Arial Narrow" w:hAnsi="Arial Narrow" w:cs="Arial"/>
          <w:b/>
        </w:rPr>
      </w:pPr>
      <w:r w:rsidRPr="00BC2D6D">
        <w:rPr>
          <w:rFonts w:asciiTheme="minorHAnsi" w:hAnsiTheme="minorHAnsi" w:cstheme="minorHAnsi"/>
          <w:sz w:val="24"/>
          <w:szCs w:val="24"/>
          <w:lang w:val="es-MX"/>
        </w:rPr>
        <w:t xml:space="preserve">Atentamente, </w:t>
      </w:r>
    </w:p>
    <w:p w:rsidR="00ED22B9" w:rsidRPr="00123DCE" w:rsidRDefault="00ED22B9" w:rsidP="00ED22B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0A5BC3">
        <w:rPr>
          <w:rFonts w:ascii="Arial Narrow" w:hAnsi="Arial Narrow" w:cs="Arial"/>
          <w:b/>
        </w:rPr>
        <w:t xml:space="preserve">Licdo. </w:t>
      </w:r>
      <w:proofErr w:type="spellStart"/>
      <w:r w:rsidRPr="00123DCE">
        <w:rPr>
          <w:rFonts w:ascii="Arial Narrow" w:hAnsi="Arial Narrow" w:cs="Arial"/>
          <w:b/>
        </w:rPr>
        <w:t>Xxxxxx</w:t>
      </w:r>
      <w:proofErr w:type="spellEnd"/>
      <w:r w:rsidRPr="00123DCE">
        <w:rPr>
          <w:rFonts w:ascii="Arial Narrow" w:hAnsi="Arial Narrow" w:cs="Arial"/>
          <w:b/>
        </w:rPr>
        <w:t xml:space="preserve"> </w:t>
      </w:r>
      <w:proofErr w:type="spellStart"/>
      <w:r w:rsidRPr="00123DCE">
        <w:rPr>
          <w:rFonts w:ascii="Arial Narrow" w:hAnsi="Arial Narrow" w:cs="Arial"/>
          <w:b/>
        </w:rPr>
        <w:t>Xxxxxx</w:t>
      </w:r>
      <w:proofErr w:type="spellEnd"/>
      <w:r w:rsidRPr="00123DCE">
        <w:rPr>
          <w:rFonts w:ascii="Arial Narrow" w:hAnsi="Arial Narrow" w:cs="Arial"/>
          <w:b/>
        </w:rPr>
        <w:t xml:space="preserve"> </w:t>
      </w:r>
      <w:proofErr w:type="spellStart"/>
      <w:r w:rsidRPr="00123DCE">
        <w:rPr>
          <w:rFonts w:ascii="Arial Narrow" w:hAnsi="Arial Narrow" w:cs="Arial"/>
          <w:b/>
        </w:rPr>
        <w:t>Xxxxx</w:t>
      </w:r>
      <w:proofErr w:type="spellEnd"/>
      <w:r w:rsidRPr="00123DCE">
        <w:rPr>
          <w:rFonts w:ascii="Arial Narrow" w:hAnsi="Arial Narrow" w:cs="Arial"/>
          <w:b/>
        </w:rPr>
        <w:t xml:space="preserve"> </w:t>
      </w:r>
      <w:proofErr w:type="spellStart"/>
      <w:r w:rsidRPr="00123DCE">
        <w:rPr>
          <w:rFonts w:ascii="Arial Narrow" w:hAnsi="Arial Narrow" w:cs="Arial"/>
          <w:b/>
        </w:rPr>
        <w:t>Xxxxx</w:t>
      </w:r>
      <w:proofErr w:type="spellEnd"/>
    </w:p>
    <w:p w:rsidR="00ED22B9" w:rsidRPr="00123DCE" w:rsidRDefault="008848AF" w:rsidP="00ED22B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Arial Narrow" w:hAnsi="Arial Narrow" w:cs="Arial"/>
          <w:b/>
        </w:rPr>
      </w:pPr>
      <w:r w:rsidRPr="00123DCE">
        <w:rPr>
          <w:rFonts w:ascii="Arial Narrow" w:hAnsi="Arial Narrow" w:cs="Arial"/>
          <w:b/>
        </w:rPr>
        <w:t>Gerente General</w:t>
      </w:r>
    </w:p>
    <w:p w:rsidR="00ED22B9" w:rsidRDefault="00ED22B9" w:rsidP="00ED22B9">
      <w:pPr>
        <w:tabs>
          <w:tab w:val="left" w:pos="360"/>
          <w:tab w:val="left" w:pos="5795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Arial Narrow" w:hAnsi="Arial Narrow" w:cs="Arial"/>
          <w:b/>
        </w:rPr>
      </w:pPr>
      <w:r w:rsidRPr="00123DCE">
        <w:rPr>
          <w:rFonts w:ascii="Arial Narrow" w:hAnsi="Arial Narrow" w:cs="Arial"/>
          <w:b/>
        </w:rPr>
        <w:t>Alcaldía Municipal de Apopa</w:t>
      </w:r>
    </w:p>
    <w:p w:rsidR="00ED22B9" w:rsidRDefault="00ED22B9" w:rsidP="005D3D3D">
      <w:pPr>
        <w:tabs>
          <w:tab w:val="left" w:pos="360"/>
          <w:tab w:val="left" w:pos="5795"/>
        </w:tabs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"/>
          <w:b/>
        </w:rPr>
      </w:pPr>
    </w:p>
    <w:p w:rsidR="002D169B" w:rsidRPr="005D3D3D" w:rsidRDefault="00ED22B9" w:rsidP="005D3D3D">
      <w:pPr>
        <w:tabs>
          <w:tab w:val="left" w:pos="579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Nota: </w:t>
      </w:r>
      <w:r w:rsidRPr="00C63FBD">
        <w:rPr>
          <w:rFonts w:ascii="Arial Narrow" w:hAnsi="Arial Narrow" w:cs="Arial"/>
        </w:rPr>
        <w:t xml:space="preserve">Las partes que aparecen marcada con </w:t>
      </w:r>
      <w:proofErr w:type="spellStart"/>
      <w:r w:rsidRPr="00C63FBD">
        <w:rPr>
          <w:rFonts w:ascii="Arial Narrow" w:hAnsi="Arial Narrow" w:cs="Arial"/>
        </w:rPr>
        <w:t>X</w:t>
      </w:r>
      <w:r>
        <w:rPr>
          <w:rFonts w:ascii="Arial Narrow" w:hAnsi="Arial Narrow" w:cs="Arial"/>
        </w:rPr>
        <w:t>xxxxx</w:t>
      </w:r>
      <w:proofErr w:type="spellEnd"/>
      <w:r w:rsidRPr="00C63FBD">
        <w:rPr>
          <w:rFonts w:ascii="Arial Narrow" w:hAnsi="Arial Narrow" w:cs="Arial"/>
        </w:rPr>
        <w:t xml:space="preserve"> en lugar de los datos, se ocultan </w:t>
      </w:r>
      <w:r>
        <w:rPr>
          <w:rFonts w:ascii="Arial Narrow" w:hAnsi="Arial Narrow" w:cs="Arial"/>
        </w:rPr>
        <w:t xml:space="preserve">por tratarse de datos personales, </w:t>
      </w:r>
      <w:r w:rsidRPr="00C63FBD">
        <w:rPr>
          <w:rFonts w:ascii="Arial Narrow" w:hAnsi="Arial Narrow" w:cs="Arial"/>
        </w:rPr>
        <w:t xml:space="preserve">en cumplimiento </w:t>
      </w:r>
      <w:r w:rsidRPr="00B93E19">
        <w:rPr>
          <w:rFonts w:ascii="Arial Narrow" w:hAnsi="Arial Narrow" w:cs="Arial"/>
          <w:b/>
        </w:rPr>
        <w:t>a lo</w:t>
      </w:r>
      <w:r w:rsidRPr="00C63FBD">
        <w:rPr>
          <w:rFonts w:ascii="Arial Narrow" w:hAnsi="Arial Narrow" w:cs="Arial"/>
        </w:rPr>
        <w:t xml:space="preserve"> que establece la Ley de Acceso a la Información Pública</w:t>
      </w:r>
      <w:r>
        <w:rPr>
          <w:rFonts w:ascii="Arial Narrow" w:hAnsi="Arial Narrow" w:cs="Arial"/>
          <w:b/>
        </w:rPr>
        <w:t xml:space="preserve"> </w:t>
      </w:r>
      <w:r w:rsidRPr="00EA1459">
        <w:rPr>
          <w:rFonts w:ascii="Arial Narrow" w:hAnsi="Arial Narrow" w:cs="Arial"/>
        </w:rPr>
        <w:t>en su</w:t>
      </w:r>
      <w:r>
        <w:rPr>
          <w:rFonts w:ascii="Arial Narrow" w:hAnsi="Arial Narrow" w:cs="Arial"/>
          <w:b/>
        </w:rPr>
        <w:t xml:space="preserve"> art.6 literal a), </w:t>
      </w:r>
      <w:r w:rsidRPr="00B93E19">
        <w:rPr>
          <w:rFonts w:ascii="Arial Narrow" w:hAnsi="Arial Narrow" w:cs="Arial"/>
        </w:rPr>
        <w:t>el cual establece que:</w:t>
      </w:r>
      <w:r>
        <w:rPr>
          <w:rFonts w:ascii="Arial Narrow" w:hAnsi="Arial Narrow" w:cs="Arial"/>
          <w:b/>
        </w:rPr>
        <w:t xml:space="preserve"> “</w:t>
      </w:r>
      <w:r w:rsidRPr="00B93E19">
        <w:rPr>
          <w:rFonts w:ascii="Arial Narrow" w:hAnsi="Arial Narrow" w:cs="Arial"/>
        </w:rPr>
        <w:t>Datos personales: la información privada concerniente a una persona, identificada o identificable, relativa a su nacionalidad, domicilio, patrimonio, dirección electrónica, número telefónico u otra análoga</w:t>
      </w:r>
      <w:r>
        <w:rPr>
          <w:rFonts w:ascii="Arial Narrow" w:hAnsi="Arial Narrow" w:cs="Arial"/>
        </w:rPr>
        <w:t>”</w:t>
      </w:r>
      <w:r w:rsidRPr="00B93E19">
        <w:rPr>
          <w:rFonts w:ascii="Arial Narrow" w:hAnsi="Arial Narrow" w:cs="Arial"/>
        </w:rPr>
        <w:t xml:space="preserve">. </w:t>
      </w:r>
      <w:r>
        <w:rPr>
          <w:rFonts w:ascii="Arial Narrow" w:hAnsi="Arial Narrow" w:cs="Arial"/>
        </w:rPr>
        <w:t xml:space="preserve">Y </w:t>
      </w:r>
      <w:r>
        <w:rPr>
          <w:rFonts w:ascii="Arial Narrow" w:hAnsi="Arial Narrow" w:cs="Arial"/>
          <w:b/>
        </w:rPr>
        <w:t xml:space="preserve"> art. 24 </w:t>
      </w:r>
      <w:r w:rsidRPr="00B93E19">
        <w:rPr>
          <w:rFonts w:ascii="Arial Narrow" w:hAnsi="Arial Narrow" w:cs="Arial"/>
        </w:rPr>
        <w:t>Es información confidencial</w:t>
      </w:r>
      <w:r>
        <w:rPr>
          <w:rFonts w:ascii="Arial Narrow" w:hAnsi="Arial Narrow" w:cs="Arial"/>
        </w:rPr>
        <w:t>: “</w:t>
      </w:r>
      <w:r w:rsidRPr="00B93E19">
        <w:rPr>
          <w:rFonts w:ascii="Arial Narrow" w:hAnsi="Arial Narrow" w:cs="Arial"/>
          <w:b/>
          <w:sz w:val="24"/>
        </w:rPr>
        <w:t>literal</w:t>
      </w:r>
      <w:r>
        <w:rPr>
          <w:rFonts w:ascii="Arial Narrow" w:hAnsi="Arial Narrow" w:cs="Arial"/>
          <w:b/>
        </w:rPr>
        <w:t xml:space="preserve"> c</w:t>
      </w:r>
      <w:r w:rsidRPr="00B93E19">
        <w:rPr>
          <w:rFonts w:ascii="Arial Narrow" w:hAnsi="Arial Narrow" w:cs="Arial"/>
        </w:rPr>
        <w:t>), Los datos personales que requieran el consentimiento de los individuos para su difusión. (Art. 6 y 31 LAIP)</w:t>
      </w:r>
      <w:r>
        <w:rPr>
          <w:rFonts w:ascii="Arial Narrow" w:hAnsi="Arial Narrow" w:cs="Arial"/>
        </w:rPr>
        <w:t>”</w:t>
      </w:r>
      <w:r w:rsidR="00001399">
        <w:rPr>
          <w:rFonts w:ascii="Arial Narrow" w:hAnsi="Arial Narrow" w:cs="Arial"/>
        </w:rPr>
        <w:t>.</w:t>
      </w:r>
      <w:bookmarkStart w:id="14" w:name="_GoBack"/>
      <w:bookmarkEnd w:id="14"/>
    </w:p>
    <w:sectPr w:rsidR="002D169B" w:rsidRPr="005D3D3D" w:rsidSect="00180026">
      <w:headerReference w:type="default" r:id="rId20"/>
      <w:footerReference w:type="default" r:id="rId21"/>
      <w:pgSz w:w="11906" w:h="16838"/>
      <w:pgMar w:top="929" w:right="1416" w:bottom="1418" w:left="1701" w:header="884" w:footer="1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2E0" w:rsidRDefault="009672E0" w:rsidP="001A2FD5">
      <w:pPr>
        <w:spacing w:after="0" w:line="240" w:lineRule="auto"/>
      </w:pPr>
      <w:r>
        <w:separator/>
      </w:r>
    </w:p>
  </w:endnote>
  <w:endnote w:type="continuationSeparator" w:id="0">
    <w:p w:rsidR="009672E0" w:rsidRDefault="009672E0" w:rsidP="001A2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ontserrat">
    <w:altName w:val="Arial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260731"/>
      <w:docPartObj>
        <w:docPartGallery w:val="Page Numbers (Bottom of Page)"/>
        <w:docPartUnique/>
      </w:docPartObj>
    </w:sdtPr>
    <w:sdtEndPr/>
    <w:sdtContent>
      <w:p w:rsidR="00370C2C" w:rsidRDefault="00370C2C">
        <w:pPr>
          <w:pStyle w:val="Piedepgina"/>
          <w:jc w:val="right"/>
        </w:pPr>
        <w:r>
          <w:rPr>
            <w:noProof/>
            <w:lang w:val="es-ES" w:eastAsia="es-ES"/>
          </w:rPr>
          <w:drawing>
            <wp:anchor distT="0" distB="0" distL="114300" distR="114300" simplePos="0" relativeHeight="251886592" behindDoc="1" locked="0" layoutInCell="1" allowOverlap="1" wp14:anchorId="79022BFB" wp14:editId="635E380A">
              <wp:simplePos x="0" y="0"/>
              <wp:positionH relativeFrom="page">
                <wp:posOffset>127000</wp:posOffset>
              </wp:positionH>
              <wp:positionV relativeFrom="paragraph">
                <wp:posOffset>3175</wp:posOffset>
              </wp:positionV>
              <wp:extent cx="10706735" cy="1199515"/>
              <wp:effectExtent l="0" t="0" r="0" b="635"/>
              <wp:wrapNone/>
              <wp:docPr id="52" name="Imagen 5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" name="pie membrete 2021-03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06735" cy="11995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val="es-ES" w:eastAsia="es-ES"/>
          </w:rPr>
          <w:drawing>
            <wp:anchor distT="0" distB="0" distL="114300" distR="114300" simplePos="0" relativeHeight="251884544" behindDoc="1" locked="0" layoutInCell="1" allowOverlap="1" wp14:anchorId="3098BB37" wp14:editId="6E52EFD0">
              <wp:simplePos x="0" y="0"/>
              <wp:positionH relativeFrom="column">
                <wp:posOffset>-617855</wp:posOffset>
              </wp:positionH>
              <wp:positionV relativeFrom="paragraph">
                <wp:posOffset>3259455</wp:posOffset>
              </wp:positionV>
              <wp:extent cx="7856220" cy="1315085"/>
              <wp:effectExtent l="0" t="0" r="0" b="0"/>
              <wp:wrapNone/>
              <wp:docPr id="40" name="Imagen 40" descr="Descripción: membrete dow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2 Imagen" descr="Descripción: membrete dow.pn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856220" cy="1315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:rsidR="00370C2C" w:rsidRDefault="00370C2C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885568" behindDoc="1" locked="0" layoutInCell="1" allowOverlap="1" wp14:anchorId="7EC6FFA9" wp14:editId="334AF566">
          <wp:simplePos x="0" y="0"/>
          <wp:positionH relativeFrom="column">
            <wp:posOffset>-465455</wp:posOffset>
          </wp:positionH>
          <wp:positionV relativeFrom="paragraph">
            <wp:posOffset>3241675</wp:posOffset>
          </wp:positionV>
          <wp:extent cx="7856220" cy="1315085"/>
          <wp:effectExtent l="0" t="0" r="0" b="0"/>
          <wp:wrapNone/>
          <wp:docPr id="17" name="Imagen 17" descr="Descripción: membrete do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escripción: membrete dow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220" cy="131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883520" behindDoc="1" locked="0" layoutInCell="1" allowOverlap="1" wp14:anchorId="5DB51F66" wp14:editId="088261A0">
          <wp:simplePos x="0" y="0"/>
          <wp:positionH relativeFrom="column">
            <wp:posOffset>-770255</wp:posOffset>
          </wp:positionH>
          <wp:positionV relativeFrom="paragraph">
            <wp:posOffset>2936875</wp:posOffset>
          </wp:positionV>
          <wp:extent cx="7856220" cy="1315085"/>
          <wp:effectExtent l="0" t="0" r="0" b="0"/>
          <wp:wrapNone/>
          <wp:docPr id="18" name="Imagen 18" descr="Descripción: membrete do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escripción: membrete dow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220" cy="131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6484709"/>
      <w:docPartObj>
        <w:docPartGallery w:val="Page Numbers (Bottom of Page)"/>
        <w:docPartUnique/>
      </w:docPartObj>
    </w:sdtPr>
    <w:sdtEndPr/>
    <w:sdtContent>
      <w:p w:rsidR="00370C2C" w:rsidRDefault="00370C2C">
        <w:pPr>
          <w:pStyle w:val="Piedepgina"/>
          <w:jc w:val="right"/>
        </w:pPr>
        <w:r>
          <w:rPr>
            <w:noProof/>
            <w:lang w:val="es-ES" w:eastAsia="es-ES"/>
          </w:rPr>
          <w:drawing>
            <wp:anchor distT="0" distB="0" distL="114300" distR="114300" simplePos="0" relativeHeight="251894784" behindDoc="1" locked="0" layoutInCell="1" allowOverlap="1" wp14:anchorId="1888C358" wp14:editId="51BAD62B">
              <wp:simplePos x="0" y="0"/>
              <wp:positionH relativeFrom="page">
                <wp:posOffset>127000</wp:posOffset>
              </wp:positionH>
              <wp:positionV relativeFrom="paragraph">
                <wp:posOffset>3175</wp:posOffset>
              </wp:positionV>
              <wp:extent cx="10706735" cy="1199515"/>
              <wp:effectExtent l="0" t="0" r="0" b="635"/>
              <wp:wrapNone/>
              <wp:docPr id="42" name="Imagen 4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" name="pie membrete 2021-03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06735" cy="11995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val="es-ES" w:eastAsia="es-ES"/>
          </w:rPr>
          <w:drawing>
            <wp:anchor distT="0" distB="0" distL="114300" distR="114300" simplePos="0" relativeHeight="251892736" behindDoc="1" locked="0" layoutInCell="1" allowOverlap="1" wp14:anchorId="07B7093D" wp14:editId="13EA25EE">
              <wp:simplePos x="0" y="0"/>
              <wp:positionH relativeFrom="column">
                <wp:posOffset>-617855</wp:posOffset>
              </wp:positionH>
              <wp:positionV relativeFrom="paragraph">
                <wp:posOffset>3259455</wp:posOffset>
              </wp:positionV>
              <wp:extent cx="7856220" cy="1315085"/>
              <wp:effectExtent l="0" t="0" r="0" b="0"/>
              <wp:wrapNone/>
              <wp:docPr id="43" name="Imagen 43" descr="Descripción: membrete dow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2 Imagen" descr="Descripción: membrete dow.pn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856220" cy="1315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:rsidR="00370C2C" w:rsidRDefault="00370C2C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893760" behindDoc="1" locked="0" layoutInCell="1" allowOverlap="1" wp14:anchorId="18BDDADA" wp14:editId="4681AA4C">
          <wp:simplePos x="0" y="0"/>
          <wp:positionH relativeFrom="column">
            <wp:posOffset>-465455</wp:posOffset>
          </wp:positionH>
          <wp:positionV relativeFrom="paragraph">
            <wp:posOffset>3241675</wp:posOffset>
          </wp:positionV>
          <wp:extent cx="7856220" cy="1315085"/>
          <wp:effectExtent l="0" t="0" r="0" b="0"/>
          <wp:wrapNone/>
          <wp:docPr id="45" name="Imagen 45" descr="Descripción: membrete do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escripción: membrete dow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220" cy="131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891712" behindDoc="1" locked="0" layoutInCell="1" allowOverlap="1" wp14:anchorId="776EFBEC" wp14:editId="77C39686">
          <wp:simplePos x="0" y="0"/>
          <wp:positionH relativeFrom="column">
            <wp:posOffset>-770255</wp:posOffset>
          </wp:positionH>
          <wp:positionV relativeFrom="paragraph">
            <wp:posOffset>2936875</wp:posOffset>
          </wp:positionV>
          <wp:extent cx="7856220" cy="1315085"/>
          <wp:effectExtent l="0" t="0" r="0" b="0"/>
          <wp:wrapNone/>
          <wp:docPr id="46" name="Imagen 46" descr="Descripción: membrete do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escripción: membrete dow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220" cy="131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789664"/>
      <w:docPartObj>
        <w:docPartGallery w:val="Page Numbers (Bottom of Page)"/>
        <w:docPartUnique/>
      </w:docPartObj>
    </w:sdtPr>
    <w:sdtEndPr/>
    <w:sdtContent>
      <w:p w:rsidR="003C20BF" w:rsidRDefault="003C20BF">
        <w:pPr>
          <w:pStyle w:val="Piedepgina"/>
          <w:jc w:val="right"/>
        </w:pPr>
        <w:r>
          <w:rPr>
            <w:noProof/>
            <w:lang w:val="es-ES" w:eastAsia="es-ES"/>
          </w:rPr>
          <w:drawing>
            <wp:anchor distT="0" distB="0" distL="114300" distR="114300" simplePos="0" relativeHeight="251872256" behindDoc="1" locked="0" layoutInCell="1" allowOverlap="1" wp14:anchorId="4B9E7244" wp14:editId="1892846E">
              <wp:simplePos x="0" y="0"/>
              <wp:positionH relativeFrom="page">
                <wp:posOffset>0</wp:posOffset>
              </wp:positionH>
              <wp:positionV relativeFrom="paragraph">
                <wp:posOffset>-64253</wp:posOffset>
              </wp:positionV>
              <wp:extent cx="7581014" cy="1198245"/>
              <wp:effectExtent l="0" t="0" r="1270" b="1905"/>
              <wp:wrapNone/>
              <wp:docPr id="34" name="Imagen 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" name="pie membrete 2021-03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6150" cy="11990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val="es-ES" w:eastAsia="es-ES"/>
          </w:rPr>
          <w:drawing>
            <wp:anchor distT="0" distB="0" distL="114300" distR="114300" simplePos="0" relativeHeight="251869184" behindDoc="1" locked="0" layoutInCell="1" allowOverlap="1" wp14:anchorId="700E775C" wp14:editId="76060598">
              <wp:simplePos x="0" y="0"/>
              <wp:positionH relativeFrom="column">
                <wp:posOffset>-617855</wp:posOffset>
              </wp:positionH>
              <wp:positionV relativeFrom="paragraph">
                <wp:posOffset>3259455</wp:posOffset>
              </wp:positionV>
              <wp:extent cx="7856220" cy="1315085"/>
              <wp:effectExtent l="0" t="0" r="0" b="0"/>
              <wp:wrapNone/>
              <wp:docPr id="35" name="Imagen 35" descr="Descripción: membrete dow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2 Imagen" descr="Descripción: membrete dow.pn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856220" cy="1315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:rsidR="003C20BF" w:rsidRDefault="003C20BF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870208" behindDoc="1" locked="0" layoutInCell="1" allowOverlap="1" wp14:anchorId="60119E1D" wp14:editId="1EEBAF28">
          <wp:simplePos x="0" y="0"/>
          <wp:positionH relativeFrom="column">
            <wp:posOffset>-465455</wp:posOffset>
          </wp:positionH>
          <wp:positionV relativeFrom="paragraph">
            <wp:posOffset>3241675</wp:posOffset>
          </wp:positionV>
          <wp:extent cx="7856220" cy="1315085"/>
          <wp:effectExtent l="0" t="0" r="0" b="0"/>
          <wp:wrapNone/>
          <wp:docPr id="36" name="Imagen 36" descr="Descripción: membrete do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escripción: membrete dow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220" cy="131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868160" behindDoc="1" locked="0" layoutInCell="1" allowOverlap="1" wp14:anchorId="52AB453B" wp14:editId="0F8BCF04">
          <wp:simplePos x="0" y="0"/>
          <wp:positionH relativeFrom="column">
            <wp:posOffset>-770255</wp:posOffset>
          </wp:positionH>
          <wp:positionV relativeFrom="paragraph">
            <wp:posOffset>2936875</wp:posOffset>
          </wp:positionV>
          <wp:extent cx="7856220" cy="1315085"/>
          <wp:effectExtent l="0" t="0" r="0" b="0"/>
          <wp:wrapNone/>
          <wp:docPr id="37" name="Imagen 37" descr="Descripción: membrete do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escripción: membrete dow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220" cy="131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2E0" w:rsidRDefault="009672E0" w:rsidP="001A2FD5">
      <w:pPr>
        <w:spacing w:after="0" w:line="240" w:lineRule="auto"/>
      </w:pPr>
      <w:r>
        <w:separator/>
      </w:r>
    </w:p>
  </w:footnote>
  <w:footnote w:type="continuationSeparator" w:id="0">
    <w:p w:rsidR="009672E0" w:rsidRDefault="009672E0" w:rsidP="001A2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337" w:rsidRDefault="00566337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879424" behindDoc="0" locked="0" layoutInCell="1" allowOverlap="1" wp14:anchorId="316D727C" wp14:editId="4ECDC4A8">
              <wp:simplePos x="0" y="0"/>
              <wp:positionH relativeFrom="column">
                <wp:posOffset>4253865</wp:posOffset>
              </wp:positionH>
              <wp:positionV relativeFrom="paragraph">
                <wp:posOffset>-469265</wp:posOffset>
              </wp:positionV>
              <wp:extent cx="2095500" cy="1028700"/>
              <wp:effectExtent l="0" t="0" r="0" b="0"/>
              <wp:wrapNone/>
              <wp:docPr id="44" name="Rectángulo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0" cy="1028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5492C4" id="Rectángulo 44" o:spid="_x0000_s1026" style="position:absolute;margin-left:334.95pt;margin-top:-36.95pt;width:165pt;height:81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" fillcolor="white [3212]" stroked="f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C2C" w:rsidRDefault="00370C2C" w:rsidP="00B44C3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b/>
        <w:color w:val="215868" w:themeColor="accent5" w:themeShade="80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887616" behindDoc="0" locked="0" layoutInCell="1" allowOverlap="1" wp14:anchorId="59CE9E08" wp14:editId="66918E04">
          <wp:simplePos x="0" y="0"/>
          <wp:positionH relativeFrom="page">
            <wp:posOffset>55713</wp:posOffset>
          </wp:positionH>
          <wp:positionV relativeFrom="paragraph">
            <wp:posOffset>-449580</wp:posOffset>
          </wp:positionV>
          <wp:extent cx="7406439" cy="989330"/>
          <wp:effectExtent l="0" t="0" r="0" b="0"/>
          <wp:wrapNone/>
          <wp:docPr id="39" name="Imagen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" name="Imagen 26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6439" cy="989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70C2C" w:rsidRDefault="00370C2C" w:rsidP="00B44C3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b/>
        <w:color w:val="215868" w:themeColor="accent5" w:themeShade="80"/>
        <w:szCs w:val="24"/>
      </w:rPr>
    </w:pPr>
  </w:p>
  <w:p w:rsidR="00370C2C" w:rsidRDefault="00370C2C" w:rsidP="00B44C3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eastAsiaTheme="minorHAnsi" w:hAnsi="Montserrat"/>
        <w:b/>
        <w:color w:val="215868" w:themeColor="accent5" w:themeShade="80"/>
        <w:szCs w:val="24"/>
      </w:rPr>
    </w:pPr>
    <w:r>
      <w:rPr>
        <w:rFonts w:ascii="Montserrat" w:hAnsi="Montserrat"/>
        <w:b/>
        <w:color w:val="215868" w:themeColor="accent5" w:themeShade="80"/>
        <w:szCs w:val="24"/>
      </w:rPr>
      <w:t>GERENCIA GENERAL</w:t>
    </w:r>
  </w:p>
  <w:p w:rsidR="00370C2C" w:rsidRDefault="00370C2C" w:rsidP="00B44C3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215868" w:themeColor="accent5" w:themeShade="80"/>
        <w:sz w:val="20"/>
      </w:rPr>
    </w:pPr>
    <w:r>
      <w:rPr>
        <w:rFonts w:ascii="Montserrat" w:hAnsi="Montserrat"/>
        <w:color w:val="215868" w:themeColor="accent5" w:themeShade="80"/>
        <w:sz w:val="20"/>
      </w:rPr>
      <w:t>gerenciageneralama0422@gmail.com</w:t>
    </w:r>
  </w:p>
  <w:p w:rsidR="00370C2C" w:rsidRDefault="00370C2C" w:rsidP="00B44C3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215868" w:themeColor="accent5" w:themeShade="80"/>
      </w:rPr>
    </w:pPr>
    <w:r>
      <w:rPr>
        <w:rFonts w:ascii="Montserrat" w:hAnsi="Montserrat"/>
        <w:color w:val="215868" w:themeColor="accent5" w:themeShade="80"/>
        <w:sz w:val="20"/>
      </w:rPr>
      <w:t>2536-6200 Ext.: 106</w:t>
    </w:r>
  </w:p>
  <w:p w:rsidR="00370C2C" w:rsidRDefault="00370C2C" w:rsidP="00407BF0">
    <w:pPr>
      <w:pStyle w:val="Encabezado"/>
      <w:tabs>
        <w:tab w:val="clear" w:pos="4252"/>
        <w:tab w:val="clear" w:pos="8504"/>
        <w:tab w:val="left" w:pos="609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C2C" w:rsidRDefault="00370C2C" w:rsidP="00B44C3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b/>
        <w:color w:val="215868" w:themeColor="accent5" w:themeShade="80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889664" behindDoc="0" locked="0" layoutInCell="1" allowOverlap="1" wp14:anchorId="57774FE6" wp14:editId="174113D5">
          <wp:simplePos x="0" y="0"/>
          <wp:positionH relativeFrom="margin">
            <wp:align>center</wp:align>
          </wp:positionH>
          <wp:positionV relativeFrom="paragraph">
            <wp:posOffset>-450007</wp:posOffset>
          </wp:positionV>
          <wp:extent cx="10605512" cy="990121"/>
          <wp:effectExtent l="0" t="0" r="0" b="0"/>
          <wp:wrapNone/>
          <wp:docPr id="41" name="Imagen 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" name="Imagen 26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5512" cy="9901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70C2C" w:rsidRDefault="00370C2C" w:rsidP="00B44C3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b/>
        <w:color w:val="215868" w:themeColor="accent5" w:themeShade="80"/>
        <w:szCs w:val="24"/>
      </w:rPr>
    </w:pPr>
  </w:p>
  <w:p w:rsidR="00370C2C" w:rsidRDefault="00370C2C" w:rsidP="00B44C3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eastAsiaTheme="minorHAnsi" w:hAnsi="Montserrat"/>
        <w:b/>
        <w:color w:val="215868" w:themeColor="accent5" w:themeShade="80"/>
        <w:szCs w:val="24"/>
      </w:rPr>
    </w:pPr>
    <w:r>
      <w:rPr>
        <w:rFonts w:ascii="Montserrat" w:hAnsi="Montserrat"/>
        <w:b/>
        <w:color w:val="215868" w:themeColor="accent5" w:themeShade="80"/>
        <w:szCs w:val="24"/>
      </w:rPr>
      <w:t>GERENCIA GENERAL</w:t>
    </w:r>
  </w:p>
  <w:p w:rsidR="00370C2C" w:rsidRDefault="00370C2C" w:rsidP="00B44C3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215868" w:themeColor="accent5" w:themeShade="80"/>
        <w:sz w:val="20"/>
      </w:rPr>
    </w:pPr>
    <w:r>
      <w:rPr>
        <w:rFonts w:ascii="Montserrat" w:hAnsi="Montserrat"/>
        <w:color w:val="215868" w:themeColor="accent5" w:themeShade="80"/>
        <w:sz w:val="20"/>
      </w:rPr>
      <w:t>gerenciageneralama0422@gmail.com</w:t>
    </w:r>
  </w:p>
  <w:p w:rsidR="00370C2C" w:rsidRDefault="00370C2C" w:rsidP="00B44C3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215868" w:themeColor="accent5" w:themeShade="80"/>
      </w:rPr>
    </w:pPr>
    <w:r>
      <w:rPr>
        <w:rFonts w:ascii="Montserrat" w:hAnsi="Montserrat"/>
        <w:color w:val="215868" w:themeColor="accent5" w:themeShade="80"/>
        <w:sz w:val="20"/>
      </w:rPr>
      <w:t>2536-6200 Ext.: 106</w:t>
    </w:r>
  </w:p>
  <w:p w:rsidR="00370C2C" w:rsidRDefault="00370C2C" w:rsidP="00407BF0">
    <w:pPr>
      <w:pStyle w:val="Encabezado"/>
      <w:tabs>
        <w:tab w:val="clear" w:pos="4252"/>
        <w:tab w:val="clear" w:pos="8504"/>
        <w:tab w:val="left" w:pos="6090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7E0" w:rsidRDefault="002C67E0" w:rsidP="002C67E0">
    <w:pPr>
      <w:tabs>
        <w:tab w:val="center" w:pos="4419"/>
        <w:tab w:val="right" w:pos="8838"/>
      </w:tabs>
      <w:spacing w:after="0" w:line="240" w:lineRule="auto"/>
      <w:jc w:val="center"/>
    </w:pPr>
    <w:r>
      <w:rPr>
        <w:noProof/>
        <w:lang w:val="es-ES" w:eastAsia="es-ES"/>
      </w:rPr>
      <w:drawing>
        <wp:anchor distT="0" distB="0" distL="114300" distR="114300" simplePos="0" relativeHeight="251881472" behindDoc="1" locked="0" layoutInCell="1" allowOverlap="1" wp14:anchorId="0569EDC1" wp14:editId="4BD2B8F7">
          <wp:simplePos x="0" y="0"/>
          <wp:positionH relativeFrom="page">
            <wp:align>right</wp:align>
          </wp:positionH>
          <wp:positionV relativeFrom="paragraph">
            <wp:posOffset>-557248</wp:posOffset>
          </wp:positionV>
          <wp:extent cx="7689850" cy="1261641"/>
          <wp:effectExtent l="0" t="0" r="0" b="0"/>
          <wp:wrapNone/>
          <wp:docPr id="262" name="Imagen 2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850" cy="12616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20BF">
      <w:tab/>
    </w:r>
  </w:p>
  <w:p w:rsidR="002C67E0" w:rsidRPr="00E67114" w:rsidRDefault="002C67E0" w:rsidP="002C67E0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b/>
        <w:color w:val="215868" w:themeColor="accent5" w:themeShade="80"/>
        <w:szCs w:val="24"/>
      </w:rPr>
    </w:pPr>
    <w:r w:rsidRPr="00E67114">
      <w:rPr>
        <w:rFonts w:ascii="Montserrat" w:hAnsi="Montserrat"/>
        <w:b/>
        <w:color w:val="215868" w:themeColor="accent5" w:themeShade="80"/>
        <w:szCs w:val="24"/>
      </w:rPr>
      <w:t>GERENCIA GENERAL</w:t>
    </w:r>
  </w:p>
  <w:p w:rsidR="002C67E0" w:rsidRPr="00E67114" w:rsidRDefault="002C67E0" w:rsidP="002C67E0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215868" w:themeColor="accent5" w:themeShade="80"/>
        <w:sz w:val="20"/>
      </w:rPr>
    </w:pPr>
    <w:r w:rsidRPr="00E67114">
      <w:rPr>
        <w:rFonts w:ascii="Montserrat" w:hAnsi="Montserrat"/>
        <w:color w:val="215868" w:themeColor="accent5" w:themeShade="80"/>
        <w:sz w:val="20"/>
      </w:rPr>
      <w:t>gerenciageneralama0422@gmail.com</w:t>
    </w:r>
  </w:p>
  <w:p w:rsidR="003C20BF" w:rsidRPr="002C67E0" w:rsidRDefault="002C67E0" w:rsidP="002C67E0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215868" w:themeColor="accent5" w:themeShade="80"/>
      </w:rPr>
    </w:pPr>
    <w:r w:rsidRPr="00E67114">
      <w:rPr>
        <w:rFonts w:ascii="Montserrat" w:hAnsi="Montserrat"/>
        <w:color w:val="215868" w:themeColor="accent5" w:themeShade="80"/>
        <w:sz w:val="20"/>
      </w:rPr>
      <w:t>2536-6200 Ext.: 106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4123F"/>
    <w:multiLevelType w:val="hybridMultilevel"/>
    <w:tmpl w:val="58C26A8E"/>
    <w:lvl w:ilvl="0" w:tplc="4E6AB70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F608BE"/>
    <w:multiLevelType w:val="hybridMultilevel"/>
    <w:tmpl w:val="1D2EC8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13CC5"/>
    <w:multiLevelType w:val="hybridMultilevel"/>
    <w:tmpl w:val="217AA552"/>
    <w:lvl w:ilvl="0" w:tplc="3AC63740">
      <w:start w:val="1"/>
      <w:numFmt w:val="decimal"/>
      <w:lvlText w:val="%1."/>
      <w:lvlJc w:val="left"/>
      <w:pPr>
        <w:ind w:left="1080" w:hanging="360"/>
      </w:pPr>
      <w:rPr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B367B"/>
    <w:multiLevelType w:val="hybridMultilevel"/>
    <w:tmpl w:val="1D2EC8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C0F2D"/>
    <w:multiLevelType w:val="hybridMultilevel"/>
    <w:tmpl w:val="0DC0DDA0"/>
    <w:lvl w:ilvl="0" w:tplc="BE486D0A">
      <w:start w:val="1"/>
      <w:numFmt w:val="decimal"/>
      <w:lvlText w:val="%1."/>
      <w:lvlJc w:val="left"/>
      <w:pPr>
        <w:ind w:left="360" w:hanging="360"/>
      </w:pPr>
      <w:rPr>
        <w:rFonts w:hint="default"/>
        <w:lang w:val="es-SV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A75BCE"/>
    <w:multiLevelType w:val="hybridMultilevel"/>
    <w:tmpl w:val="7EFC26F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B31A89"/>
    <w:multiLevelType w:val="hybridMultilevel"/>
    <w:tmpl w:val="731A3D62"/>
    <w:lvl w:ilvl="0" w:tplc="3E407B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E373C"/>
    <w:multiLevelType w:val="hybridMultilevel"/>
    <w:tmpl w:val="D35E74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E0D19"/>
    <w:multiLevelType w:val="hybridMultilevel"/>
    <w:tmpl w:val="173E10A6"/>
    <w:lvl w:ilvl="0" w:tplc="ACCA2D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55D7A"/>
    <w:multiLevelType w:val="hybridMultilevel"/>
    <w:tmpl w:val="0DC0DDA0"/>
    <w:lvl w:ilvl="0" w:tplc="BE486D0A">
      <w:start w:val="1"/>
      <w:numFmt w:val="decimal"/>
      <w:lvlText w:val="%1."/>
      <w:lvlJc w:val="left"/>
      <w:pPr>
        <w:ind w:left="720" w:hanging="360"/>
      </w:pPr>
      <w:rPr>
        <w:rFonts w:hint="default"/>
        <w:lang w:val="es-SV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0E0A9E"/>
    <w:multiLevelType w:val="hybridMultilevel"/>
    <w:tmpl w:val="217AA552"/>
    <w:lvl w:ilvl="0" w:tplc="3AC63740">
      <w:start w:val="1"/>
      <w:numFmt w:val="decimal"/>
      <w:lvlText w:val="%1."/>
      <w:lvlJc w:val="left"/>
      <w:pPr>
        <w:ind w:left="1080" w:hanging="360"/>
      </w:pPr>
      <w:rPr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135D8"/>
    <w:multiLevelType w:val="hybridMultilevel"/>
    <w:tmpl w:val="C83650E6"/>
    <w:lvl w:ilvl="0" w:tplc="440A000D">
      <w:start w:val="1"/>
      <w:numFmt w:val="bullet"/>
      <w:lvlText w:val=""/>
      <w:lvlJc w:val="left"/>
      <w:pPr>
        <w:ind w:left="500" w:hanging="360"/>
      </w:pPr>
      <w:rPr>
        <w:rFonts w:ascii="Wingdings" w:hAnsi="Wingdings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220" w:hanging="360"/>
      </w:pPr>
    </w:lvl>
    <w:lvl w:ilvl="2" w:tplc="0C0A001B" w:tentative="1">
      <w:start w:val="1"/>
      <w:numFmt w:val="lowerRoman"/>
      <w:lvlText w:val="%3."/>
      <w:lvlJc w:val="right"/>
      <w:pPr>
        <w:ind w:left="1940" w:hanging="180"/>
      </w:pPr>
    </w:lvl>
    <w:lvl w:ilvl="3" w:tplc="0C0A000F" w:tentative="1">
      <w:start w:val="1"/>
      <w:numFmt w:val="decimal"/>
      <w:lvlText w:val="%4."/>
      <w:lvlJc w:val="left"/>
      <w:pPr>
        <w:ind w:left="2660" w:hanging="360"/>
      </w:pPr>
    </w:lvl>
    <w:lvl w:ilvl="4" w:tplc="0C0A0019" w:tentative="1">
      <w:start w:val="1"/>
      <w:numFmt w:val="lowerLetter"/>
      <w:lvlText w:val="%5."/>
      <w:lvlJc w:val="left"/>
      <w:pPr>
        <w:ind w:left="3380" w:hanging="360"/>
      </w:pPr>
    </w:lvl>
    <w:lvl w:ilvl="5" w:tplc="0C0A001B" w:tentative="1">
      <w:start w:val="1"/>
      <w:numFmt w:val="lowerRoman"/>
      <w:lvlText w:val="%6."/>
      <w:lvlJc w:val="right"/>
      <w:pPr>
        <w:ind w:left="4100" w:hanging="180"/>
      </w:pPr>
    </w:lvl>
    <w:lvl w:ilvl="6" w:tplc="0C0A000F" w:tentative="1">
      <w:start w:val="1"/>
      <w:numFmt w:val="decimal"/>
      <w:lvlText w:val="%7."/>
      <w:lvlJc w:val="left"/>
      <w:pPr>
        <w:ind w:left="4820" w:hanging="360"/>
      </w:pPr>
    </w:lvl>
    <w:lvl w:ilvl="7" w:tplc="0C0A0019" w:tentative="1">
      <w:start w:val="1"/>
      <w:numFmt w:val="lowerLetter"/>
      <w:lvlText w:val="%8."/>
      <w:lvlJc w:val="left"/>
      <w:pPr>
        <w:ind w:left="5540" w:hanging="360"/>
      </w:pPr>
    </w:lvl>
    <w:lvl w:ilvl="8" w:tplc="0C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2">
    <w:nsid w:val="455F1487"/>
    <w:multiLevelType w:val="hybridMultilevel"/>
    <w:tmpl w:val="217AA552"/>
    <w:lvl w:ilvl="0" w:tplc="3AC63740">
      <w:start w:val="1"/>
      <w:numFmt w:val="decimal"/>
      <w:lvlText w:val="%1."/>
      <w:lvlJc w:val="left"/>
      <w:pPr>
        <w:ind w:left="1080" w:hanging="360"/>
      </w:pPr>
      <w:rPr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057AE8"/>
    <w:multiLevelType w:val="hybridMultilevel"/>
    <w:tmpl w:val="AED6C2D4"/>
    <w:lvl w:ilvl="0" w:tplc="8C507C4A">
      <w:start w:val="1"/>
      <w:numFmt w:val="decimal"/>
      <w:lvlText w:val="%1."/>
      <w:lvlJc w:val="left"/>
      <w:pPr>
        <w:ind w:left="1080" w:hanging="360"/>
      </w:pPr>
      <w:rPr>
        <w:b/>
        <w:sz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A61E15"/>
    <w:multiLevelType w:val="hybridMultilevel"/>
    <w:tmpl w:val="DAA221AE"/>
    <w:lvl w:ilvl="0" w:tplc="8C507C4A">
      <w:start w:val="1"/>
      <w:numFmt w:val="decimal"/>
      <w:lvlText w:val="%1."/>
      <w:lvlJc w:val="left"/>
      <w:pPr>
        <w:ind w:left="1080" w:hanging="360"/>
      </w:pPr>
      <w:rPr>
        <w:b/>
        <w:sz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AD14D9"/>
    <w:multiLevelType w:val="hybridMultilevel"/>
    <w:tmpl w:val="0F2082E0"/>
    <w:lvl w:ilvl="0" w:tplc="66EE2AD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FFFF" w:themeColor="background1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6E1C9D"/>
    <w:multiLevelType w:val="hybridMultilevel"/>
    <w:tmpl w:val="9E98A718"/>
    <w:lvl w:ilvl="0" w:tplc="41246CF6">
      <w:start w:val="1"/>
      <w:numFmt w:val="bullet"/>
      <w:lvlText w:val="-"/>
      <w:lvlJc w:val="left"/>
      <w:pPr>
        <w:ind w:left="677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7">
    <w:nsid w:val="537D1D13"/>
    <w:multiLevelType w:val="multilevel"/>
    <w:tmpl w:val="4F606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D676B9"/>
    <w:multiLevelType w:val="hybridMultilevel"/>
    <w:tmpl w:val="E780AA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C67A93"/>
    <w:multiLevelType w:val="hybridMultilevel"/>
    <w:tmpl w:val="71CAE84C"/>
    <w:lvl w:ilvl="0" w:tplc="0C0A0017">
      <w:start w:val="1"/>
      <w:numFmt w:val="lowerLetter"/>
      <w:lvlText w:val="%1)"/>
      <w:lvlJc w:val="left"/>
      <w:pPr>
        <w:ind w:left="500" w:hanging="360"/>
      </w:pPr>
      <w:rPr>
        <w:rFonts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220" w:hanging="360"/>
      </w:pPr>
    </w:lvl>
    <w:lvl w:ilvl="2" w:tplc="0C0A001B" w:tentative="1">
      <w:start w:val="1"/>
      <w:numFmt w:val="lowerRoman"/>
      <w:lvlText w:val="%3."/>
      <w:lvlJc w:val="right"/>
      <w:pPr>
        <w:ind w:left="1940" w:hanging="180"/>
      </w:pPr>
    </w:lvl>
    <w:lvl w:ilvl="3" w:tplc="0C0A000F" w:tentative="1">
      <w:start w:val="1"/>
      <w:numFmt w:val="decimal"/>
      <w:lvlText w:val="%4."/>
      <w:lvlJc w:val="left"/>
      <w:pPr>
        <w:ind w:left="2660" w:hanging="360"/>
      </w:pPr>
    </w:lvl>
    <w:lvl w:ilvl="4" w:tplc="0C0A0019" w:tentative="1">
      <w:start w:val="1"/>
      <w:numFmt w:val="lowerLetter"/>
      <w:lvlText w:val="%5."/>
      <w:lvlJc w:val="left"/>
      <w:pPr>
        <w:ind w:left="3380" w:hanging="360"/>
      </w:pPr>
    </w:lvl>
    <w:lvl w:ilvl="5" w:tplc="0C0A001B" w:tentative="1">
      <w:start w:val="1"/>
      <w:numFmt w:val="lowerRoman"/>
      <w:lvlText w:val="%6."/>
      <w:lvlJc w:val="right"/>
      <w:pPr>
        <w:ind w:left="4100" w:hanging="180"/>
      </w:pPr>
    </w:lvl>
    <w:lvl w:ilvl="6" w:tplc="0C0A000F" w:tentative="1">
      <w:start w:val="1"/>
      <w:numFmt w:val="decimal"/>
      <w:lvlText w:val="%7."/>
      <w:lvlJc w:val="left"/>
      <w:pPr>
        <w:ind w:left="4820" w:hanging="360"/>
      </w:pPr>
    </w:lvl>
    <w:lvl w:ilvl="7" w:tplc="0C0A0019" w:tentative="1">
      <w:start w:val="1"/>
      <w:numFmt w:val="lowerLetter"/>
      <w:lvlText w:val="%8."/>
      <w:lvlJc w:val="left"/>
      <w:pPr>
        <w:ind w:left="5540" w:hanging="360"/>
      </w:pPr>
    </w:lvl>
    <w:lvl w:ilvl="8" w:tplc="0C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0">
    <w:nsid w:val="650832A0"/>
    <w:multiLevelType w:val="hybridMultilevel"/>
    <w:tmpl w:val="B8123D64"/>
    <w:lvl w:ilvl="0" w:tplc="0C0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1">
    <w:nsid w:val="69826735"/>
    <w:multiLevelType w:val="hybridMultilevel"/>
    <w:tmpl w:val="0DC0DDA0"/>
    <w:lvl w:ilvl="0" w:tplc="BE486D0A">
      <w:start w:val="1"/>
      <w:numFmt w:val="decimal"/>
      <w:lvlText w:val="%1."/>
      <w:lvlJc w:val="left"/>
      <w:pPr>
        <w:ind w:left="720" w:hanging="360"/>
      </w:pPr>
      <w:rPr>
        <w:rFonts w:hint="default"/>
        <w:lang w:val="es-SV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3126F7"/>
    <w:multiLevelType w:val="hybridMultilevel"/>
    <w:tmpl w:val="F1EA359E"/>
    <w:lvl w:ilvl="0" w:tplc="440A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220" w:hanging="360"/>
      </w:pPr>
    </w:lvl>
    <w:lvl w:ilvl="2" w:tplc="0C0A001B" w:tentative="1">
      <w:start w:val="1"/>
      <w:numFmt w:val="lowerRoman"/>
      <w:lvlText w:val="%3."/>
      <w:lvlJc w:val="right"/>
      <w:pPr>
        <w:ind w:left="1940" w:hanging="180"/>
      </w:pPr>
    </w:lvl>
    <w:lvl w:ilvl="3" w:tplc="0C0A000F" w:tentative="1">
      <w:start w:val="1"/>
      <w:numFmt w:val="decimal"/>
      <w:lvlText w:val="%4."/>
      <w:lvlJc w:val="left"/>
      <w:pPr>
        <w:ind w:left="2660" w:hanging="360"/>
      </w:pPr>
    </w:lvl>
    <w:lvl w:ilvl="4" w:tplc="0C0A0019" w:tentative="1">
      <w:start w:val="1"/>
      <w:numFmt w:val="lowerLetter"/>
      <w:lvlText w:val="%5."/>
      <w:lvlJc w:val="left"/>
      <w:pPr>
        <w:ind w:left="3380" w:hanging="360"/>
      </w:pPr>
    </w:lvl>
    <w:lvl w:ilvl="5" w:tplc="0C0A001B" w:tentative="1">
      <w:start w:val="1"/>
      <w:numFmt w:val="lowerRoman"/>
      <w:lvlText w:val="%6."/>
      <w:lvlJc w:val="right"/>
      <w:pPr>
        <w:ind w:left="4100" w:hanging="180"/>
      </w:pPr>
    </w:lvl>
    <w:lvl w:ilvl="6" w:tplc="0C0A000F" w:tentative="1">
      <w:start w:val="1"/>
      <w:numFmt w:val="decimal"/>
      <w:lvlText w:val="%7."/>
      <w:lvlJc w:val="left"/>
      <w:pPr>
        <w:ind w:left="4820" w:hanging="360"/>
      </w:pPr>
    </w:lvl>
    <w:lvl w:ilvl="7" w:tplc="0C0A0019" w:tentative="1">
      <w:start w:val="1"/>
      <w:numFmt w:val="lowerLetter"/>
      <w:lvlText w:val="%8."/>
      <w:lvlJc w:val="left"/>
      <w:pPr>
        <w:ind w:left="5540" w:hanging="360"/>
      </w:pPr>
    </w:lvl>
    <w:lvl w:ilvl="8" w:tplc="0C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3">
    <w:nsid w:val="701C27A3"/>
    <w:multiLevelType w:val="hybridMultilevel"/>
    <w:tmpl w:val="AED6C2D4"/>
    <w:lvl w:ilvl="0" w:tplc="8C507C4A">
      <w:start w:val="1"/>
      <w:numFmt w:val="decimal"/>
      <w:lvlText w:val="%1."/>
      <w:lvlJc w:val="left"/>
      <w:pPr>
        <w:ind w:left="1080" w:hanging="360"/>
      </w:pPr>
      <w:rPr>
        <w:b/>
        <w:sz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E04A98"/>
    <w:multiLevelType w:val="hybridMultilevel"/>
    <w:tmpl w:val="2920F8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150D5"/>
    <w:multiLevelType w:val="hybridMultilevel"/>
    <w:tmpl w:val="731A3D62"/>
    <w:lvl w:ilvl="0" w:tplc="3E407B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6"/>
  </w:num>
  <w:num w:numId="4">
    <w:abstractNumId w:val="25"/>
  </w:num>
  <w:num w:numId="5">
    <w:abstractNumId w:val="21"/>
  </w:num>
  <w:num w:numId="6">
    <w:abstractNumId w:val="24"/>
  </w:num>
  <w:num w:numId="7">
    <w:abstractNumId w:val="7"/>
  </w:num>
  <w:num w:numId="8">
    <w:abstractNumId w:val="9"/>
  </w:num>
  <w:num w:numId="9">
    <w:abstractNumId w:val="4"/>
  </w:num>
  <w:num w:numId="10">
    <w:abstractNumId w:val="12"/>
  </w:num>
  <w:num w:numId="11">
    <w:abstractNumId w:val="2"/>
  </w:num>
  <w:num w:numId="12">
    <w:abstractNumId w:val="1"/>
  </w:num>
  <w:num w:numId="13">
    <w:abstractNumId w:val="3"/>
  </w:num>
  <w:num w:numId="14">
    <w:abstractNumId w:val="18"/>
  </w:num>
  <w:num w:numId="15">
    <w:abstractNumId w:val="5"/>
  </w:num>
  <w:num w:numId="16">
    <w:abstractNumId w:val="10"/>
  </w:num>
  <w:num w:numId="17">
    <w:abstractNumId w:val="14"/>
  </w:num>
  <w:num w:numId="18">
    <w:abstractNumId w:val="13"/>
  </w:num>
  <w:num w:numId="19">
    <w:abstractNumId w:val="23"/>
  </w:num>
  <w:num w:numId="20">
    <w:abstractNumId w:val="0"/>
  </w:num>
  <w:num w:numId="21">
    <w:abstractNumId w:val="19"/>
  </w:num>
  <w:num w:numId="22">
    <w:abstractNumId w:val="22"/>
  </w:num>
  <w:num w:numId="23">
    <w:abstractNumId w:val="11"/>
  </w:num>
  <w:num w:numId="24">
    <w:abstractNumId w:val="8"/>
  </w:num>
  <w:num w:numId="25">
    <w:abstractNumId w:val="16"/>
  </w:num>
  <w:num w:numId="26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C95"/>
    <w:rsid w:val="00001399"/>
    <w:rsid w:val="000025F1"/>
    <w:rsid w:val="00004BFE"/>
    <w:rsid w:val="00004C20"/>
    <w:rsid w:val="000110CC"/>
    <w:rsid w:val="00011F7A"/>
    <w:rsid w:val="00015146"/>
    <w:rsid w:val="00017B19"/>
    <w:rsid w:val="00020695"/>
    <w:rsid w:val="000210E4"/>
    <w:rsid w:val="00022C0B"/>
    <w:rsid w:val="00023699"/>
    <w:rsid w:val="00023F2A"/>
    <w:rsid w:val="0002417E"/>
    <w:rsid w:val="000244B6"/>
    <w:rsid w:val="00024AB0"/>
    <w:rsid w:val="000255DE"/>
    <w:rsid w:val="000256E5"/>
    <w:rsid w:val="00025DCF"/>
    <w:rsid w:val="000261C4"/>
    <w:rsid w:val="000261E8"/>
    <w:rsid w:val="00030E72"/>
    <w:rsid w:val="00031BF4"/>
    <w:rsid w:val="00031DBF"/>
    <w:rsid w:val="00032722"/>
    <w:rsid w:val="0003317E"/>
    <w:rsid w:val="0003359F"/>
    <w:rsid w:val="000349E1"/>
    <w:rsid w:val="00034B8E"/>
    <w:rsid w:val="00035F13"/>
    <w:rsid w:val="00036523"/>
    <w:rsid w:val="00036544"/>
    <w:rsid w:val="00037360"/>
    <w:rsid w:val="0003788D"/>
    <w:rsid w:val="00037C4F"/>
    <w:rsid w:val="0004170C"/>
    <w:rsid w:val="00043AC7"/>
    <w:rsid w:val="00045674"/>
    <w:rsid w:val="000461B7"/>
    <w:rsid w:val="0004647B"/>
    <w:rsid w:val="00047CBF"/>
    <w:rsid w:val="00047F77"/>
    <w:rsid w:val="0005103B"/>
    <w:rsid w:val="00051FE5"/>
    <w:rsid w:val="00053850"/>
    <w:rsid w:val="000540F0"/>
    <w:rsid w:val="000541CF"/>
    <w:rsid w:val="00054437"/>
    <w:rsid w:val="00055AFC"/>
    <w:rsid w:val="0005732A"/>
    <w:rsid w:val="00060D70"/>
    <w:rsid w:val="0006100B"/>
    <w:rsid w:val="000624C3"/>
    <w:rsid w:val="00063FB4"/>
    <w:rsid w:val="00064B41"/>
    <w:rsid w:val="00070449"/>
    <w:rsid w:val="000711A9"/>
    <w:rsid w:val="00071F22"/>
    <w:rsid w:val="00072BBD"/>
    <w:rsid w:val="0007349D"/>
    <w:rsid w:val="0007376F"/>
    <w:rsid w:val="00073F1F"/>
    <w:rsid w:val="00074304"/>
    <w:rsid w:val="000743F1"/>
    <w:rsid w:val="000751B5"/>
    <w:rsid w:val="00077466"/>
    <w:rsid w:val="00080E56"/>
    <w:rsid w:val="00080EB3"/>
    <w:rsid w:val="00082097"/>
    <w:rsid w:val="00082622"/>
    <w:rsid w:val="0008292D"/>
    <w:rsid w:val="0008361A"/>
    <w:rsid w:val="000837E8"/>
    <w:rsid w:val="00083D16"/>
    <w:rsid w:val="000844A3"/>
    <w:rsid w:val="00085B75"/>
    <w:rsid w:val="00085CC2"/>
    <w:rsid w:val="000863BB"/>
    <w:rsid w:val="00086562"/>
    <w:rsid w:val="0008698E"/>
    <w:rsid w:val="00086D61"/>
    <w:rsid w:val="00091C4B"/>
    <w:rsid w:val="0009209A"/>
    <w:rsid w:val="0009488D"/>
    <w:rsid w:val="000A0EE7"/>
    <w:rsid w:val="000A1EEA"/>
    <w:rsid w:val="000A26BE"/>
    <w:rsid w:val="000A3F27"/>
    <w:rsid w:val="000A47C0"/>
    <w:rsid w:val="000A4C6B"/>
    <w:rsid w:val="000A6BE5"/>
    <w:rsid w:val="000A704A"/>
    <w:rsid w:val="000A71FF"/>
    <w:rsid w:val="000B0062"/>
    <w:rsid w:val="000B0099"/>
    <w:rsid w:val="000B107D"/>
    <w:rsid w:val="000B10B8"/>
    <w:rsid w:val="000B1DDD"/>
    <w:rsid w:val="000B2612"/>
    <w:rsid w:val="000B3C08"/>
    <w:rsid w:val="000B4B09"/>
    <w:rsid w:val="000B5E59"/>
    <w:rsid w:val="000B62CE"/>
    <w:rsid w:val="000B646D"/>
    <w:rsid w:val="000B66B3"/>
    <w:rsid w:val="000C070D"/>
    <w:rsid w:val="000C166F"/>
    <w:rsid w:val="000C226B"/>
    <w:rsid w:val="000C2849"/>
    <w:rsid w:val="000C2EE5"/>
    <w:rsid w:val="000C2EF4"/>
    <w:rsid w:val="000C34A9"/>
    <w:rsid w:val="000C4F55"/>
    <w:rsid w:val="000C5069"/>
    <w:rsid w:val="000C5282"/>
    <w:rsid w:val="000C585C"/>
    <w:rsid w:val="000C591E"/>
    <w:rsid w:val="000D1A54"/>
    <w:rsid w:val="000D1E76"/>
    <w:rsid w:val="000D2A59"/>
    <w:rsid w:val="000D2E84"/>
    <w:rsid w:val="000D3A17"/>
    <w:rsid w:val="000D643F"/>
    <w:rsid w:val="000D7AAE"/>
    <w:rsid w:val="000E0B99"/>
    <w:rsid w:val="000E188F"/>
    <w:rsid w:val="000E193F"/>
    <w:rsid w:val="000E298B"/>
    <w:rsid w:val="000E2C0F"/>
    <w:rsid w:val="000E2E4B"/>
    <w:rsid w:val="000E4B3C"/>
    <w:rsid w:val="000E4C76"/>
    <w:rsid w:val="000E7EB7"/>
    <w:rsid w:val="000F121A"/>
    <w:rsid w:val="000F237E"/>
    <w:rsid w:val="000F32F1"/>
    <w:rsid w:val="000F4B90"/>
    <w:rsid w:val="000F54B0"/>
    <w:rsid w:val="000F5E5A"/>
    <w:rsid w:val="000F6B3F"/>
    <w:rsid w:val="00101CB2"/>
    <w:rsid w:val="001024ED"/>
    <w:rsid w:val="00103DAB"/>
    <w:rsid w:val="00105836"/>
    <w:rsid w:val="00105C4F"/>
    <w:rsid w:val="00106244"/>
    <w:rsid w:val="001067D1"/>
    <w:rsid w:val="00107095"/>
    <w:rsid w:val="001073E0"/>
    <w:rsid w:val="001077C1"/>
    <w:rsid w:val="00107AD8"/>
    <w:rsid w:val="00110128"/>
    <w:rsid w:val="00110A39"/>
    <w:rsid w:val="001116EB"/>
    <w:rsid w:val="00111D1C"/>
    <w:rsid w:val="00115630"/>
    <w:rsid w:val="00116D56"/>
    <w:rsid w:val="001177A9"/>
    <w:rsid w:val="00120201"/>
    <w:rsid w:val="001203AA"/>
    <w:rsid w:val="00122480"/>
    <w:rsid w:val="00122738"/>
    <w:rsid w:val="00122FEE"/>
    <w:rsid w:val="00123A23"/>
    <w:rsid w:val="00123DCE"/>
    <w:rsid w:val="00124E4B"/>
    <w:rsid w:val="00124FE2"/>
    <w:rsid w:val="00127157"/>
    <w:rsid w:val="001272D8"/>
    <w:rsid w:val="00132063"/>
    <w:rsid w:val="00132CC8"/>
    <w:rsid w:val="00133D69"/>
    <w:rsid w:val="00134A47"/>
    <w:rsid w:val="00134C22"/>
    <w:rsid w:val="00143F5B"/>
    <w:rsid w:val="001441B7"/>
    <w:rsid w:val="001451AB"/>
    <w:rsid w:val="001461C3"/>
    <w:rsid w:val="00147562"/>
    <w:rsid w:val="00147F41"/>
    <w:rsid w:val="001528D0"/>
    <w:rsid w:val="00152E05"/>
    <w:rsid w:val="00152ED3"/>
    <w:rsid w:val="001538B5"/>
    <w:rsid w:val="00155063"/>
    <w:rsid w:val="0015658D"/>
    <w:rsid w:val="001576DD"/>
    <w:rsid w:val="00157B46"/>
    <w:rsid w:val="00162FA0"/>
    <w:rsid w:val="001658ED"/>
    <w:rsid w:val="00166289"/>
    <w:rsid w:val="00166F32"/>
    <w:rsid w:val="00170F34"/>
    <w:rsid w:val="00171419"/>
    <w:rsid w:val="00172D9B"/>
    <w:rsid w:val="00172E99"/>
    <w:rsid w:val="001730A7"/>
    <w:rsid w:val="0017350A"/>
    <w:rsid w:val="00176013"/>
    <w:rsid w:val="00176B47"/>
    <w:rsid w:val="00177458"/>
    <w:rsid w:val="00180026"/>
    <w:rsid w:val="001809FD"/>
    <w:rsid w:val="0018233A"/>
    <w:rsid w:val="001826F7"/>
    <w:rsid w:val="00185859"/>
    <w:rsid w:val="00185879"/>
    <w:rsid w:val="00187055"/>
    <w:rsid w:val="0018751F"/>
    <w:rsid w:val="001907EF"/>
    <w:rsid w:val="00190D7D"/>
    <w:rsid w:val="001917F5"/>
    <w:rsid w:val="00192197"/>
    <w:rsid w:val="001947C0"/>
    <w:rsid w:val="001955EB"/>
    <w:rsid w:val="00195A4D"/>
    <w:rsid w:val="0019611C"/>
    <w:rsid w:val="00196933"/>
    <w:rsid w:val="001973C6"/>
    <w:rsid w:val="001A0DD0"/>
    <w:rsid w:val="001A11AF"/>
    <w:rsid w:val="001A18A5"/>
    <w:rsid w:val="001A25E9"/>
    <w:rsid w:val="001A2970"/>
    <w:rsid w:val="001A2974"/>
    <w:rsid w:val="001A2FD5"/>
    <w:rsid w:val="001B1284"/>
    <w:rsid w:val="001B1766"/>
    <w:rsid w:val="001B1DCB"/>
    <w:rsid w:val="001B3656"/>
    <w:rsid w:val="001B62FB"/>
    <w:rsid w:val="001B7B09"/>
    <w:rsid w:val="001C0700"/>
    <w:rsid w:val="001C1369"/>
    <w:rsid w:val="001C24ED"/>
    <w:rsid w:val="001C312D"/>
    <w:rsid w:val="001C4125"/>
    <w:rsid w:val="001C51A8"/>
    <w:rsid w:val="001C5325"/>
    <w:rsid w:val="001C6EA3"/>
    <w:rsid w:val="001D024E"/>
    <w:rsid w:val="001D0B7D"/>
    <w:rsid w:val="001D1FC1"/>
    <w:rsid w:val="001D2045"/>
    <w:rsid w:val="001D2236"/>
    <w:rsid w:val="001D2543"/>
    <w:rsid w:val="001D2ADA"/>
    <w:rsid w:val="001D524C"/>
    <w:rsid w:val="001D768C"/>
    <w:rsid w:val="001E0650"/>
    <w:rsid w:val="001E0FDF"/>
    <w:rsid w:val="001E1C8F"/>
    <w:rsid w:val="001F0B97"/>
    <w:rsid w:val="001F0C75"/>
    <w:rsid w:val="001F3BF1"/>
    <w:rsid w:val="001F3CEA"/>
    <w:rsid w:val="001F5F43"/>
    <w:rsid w:val="001F6C60"/>
    <w:rsid w:val="001F796B"/>
    <w:rsid w:val="0020050E"/>
    <w:rsid w:val="00200D96"/>
    <w:rsid w:val="0020124B"/>
    <w:rsid w:val="00201319"/>
    <w:rsid w:val="00201799"/>
    <w:rsid w:val="00201E10"/>
    <w:rsid w:val="002026FC"/>
    <w:rsid w:val="00203621"/>
    <w:rsid w:val="002047D9"/>
    <w:rsid w:val="00204E39"/>
    <w:rsid w:val="00205A63"/>
    <w:rsid w:val="002071ED"/>
    <w:rsid w:val="002105D4"/>
    <w:rsid w:val="00211BE4"/>
    <w:rsid w:val="00211C7E"/>
    <w:rsid w:val="00211CE6"/>
    <w:rsid w:val="0021288A"/>
    <w:rsid w:val="00212DD9"/>
    <w:rsid w:val="002141C9"/>
    <w:rsid w:val="002145C8"/>
    <w:rsid w:val="00214AEF"/>
    <w:rsid w:val="00215256"/>
    <w:rsid w:val="00217712"/>
    <w:rsid w:val="0022149C"/>
    <w:rsid w:val="0022155D"/>
    <w:rsid w:val="00222695"/>
    <w:rsid w:val="002232EE"/>
    <w:rsid w:val="0022358A"/>
    <w:rsid w:val="00224EF4"/>
    <w:rsid w:val="00226D0D"/>
    <w:rsid w:val="0022711E"/>
    <w:rsid w:val="0022738B"/>
    <w:rsid w:val="0022797F"/>
    <w:rsid w:val="00232CAC"/>
    <w:rsid w:val="00233B8A"/>
    <w:rsid w:val="00234174"/>
    <w:rsid w:val="00234C83"/>
    <w:rsid w:val="00235A35"/>
    <w:rsid w:val="00235A90"/>
    <w:rsid w:val="002369CB"/>
    <w:rsid w:val="00236ED2"/>
    <w:rsid w:val="00237858"/>
    <w:rsid w:val="00241841"/>
    <w:rsid w:val="00243D9B"/>
    <w:rsid w:val="002447F9"/>
    <w:rsid w:val="00250102"/>
    <w:rsid w:val="0025058D"/>
    <w:rsid w:val="0025202A"/>
    <w:rsid w:val="0025236B"/>
    <w:rsid w:val="002526FE"/>
    <w:rsid w:val="0025323B"/>
    <w:rsid w:val="002550D7"/>
    <w:rsid w:val="002554CB"/>
    <w:rsid w:val="00255DBE"/>
    <w:rsid w:val="0026047C"/>
    <w:rsid w:val="0026091F"/>
    <w:rsid w:val="00260FCA"/>
    <w:rsid w:val="00261782"/>
    <w:rsid w:val="00261A84"/>
    <w:rsid w:val="00262A4E"/>
    <w:rsid w:val="00264312"/>
    <w:rsid w:val="00264759"/>
    <w:rsid w:val="00265525"/>
    <w:rsid w:val="00266131"/>
    <w:rsid w:val="002668E6"/>
    <w:rsid w:val="00267988"/>
    <w:rsid w:val="00267F1D"/>
    <w:rsid w:val="00270312"/>
    <w:rsid w:val="002705DB"/>
    <w:rsid w:val="00271E2B"/>
    <w:rsid w:val="0027361D"/>
    <w:rsid w:val="002743AA"/>
    <w:rsid w:val="00276919"/>
    <w:rsid w:val="002772FE"/>
    <w:rsid w:val="0028008B"/>
    <w:rsid w:val="00280BDB"/>
    <w:rsid w:val="00280C55"/>
    <w:rsid w:val="00281409"/>
    <w:rsid w:val="00282584"/>
    <w:rsid w:val="00282C30"/>
    <w:rsid w:val="00283589"/>
    <w:rsid w:val="00283C17"/>
    <w:rsid w:val="00283F5A"/>
    <w:rsid w:val="0028552B"/>
    <w:rsid w:val="0029011F"/>
    <w:rsid w:val="00290629"/>
    <w:rsid w:val="002915BE"/>
    <w:rsid w:val="00291C59"/>
    <w:rsid w:val="00292A6B"/>
    <w:rsid w:val="00293796"/>
    <w:rsid w:val="00293FB5"/>
    <w:rsid w:val="00294C0E"/>
    <w:rsid w:val="00294C72"/>
    <w:rsid w:val="00294CFF"/>
    <w:rsid w:val="002A14E9"/>
    <w:rsid w:val="002A2096"/>
    <w:rsid w:val="002A6045"/>
    <w:rsid w:val="002B05F5"/>
    <w:rsid w:val="002B0B62"/>
    <w:rsid w:val="002B1519"/>
    <w:rsid w:val="002B1CF5"/>
    <w:rsid w:val="002B1E48"/>
    <w:rsid w:val="002B1F9B"/>
    <w:rsid w:val="002B48B3"/>
    <w:rsid w:val="002B4CAA"/>
    <w:rsid w:val="002B70A5"/>
    <w:rsid w:val="002B76AE"/>
    <w:rsid w:val="002C0218"/>
    <w:rsid w:val="002C2091"/>
    <w:rsid w:val="002C28A5"/>
    <w:rsid w:val="002C47DC"/>
    <w:rsid w:val="002C4BD0"/>
    <w:rsid w:val="002C67E0"/>
    <w:rsid w:val="002D14D3"/>
    <w:rsid w:val="002D169B"/>
    <w:rsid w:val="002D1807"/>
    <w:rsid w:val="002D2218"/>
    <w:rsid w:val="002D3E48"/>
    <w:rsid w:val="002D3EEF"/>
    <w:rsid w:val="002D45AA"/>
    <w:rsid w:val="002D4B3F"/>
    <w:rsid w:val="002D65A6"/>
    <w:rsid w:val="002D6A66"/>
    <w:rsid w:val="002D6BBF"/>
    <w:rsid w:val="002E0CA1"/>
    <w:rsid w:val="002E23C5"/>
    <w:rsid w:val="002E36F5"/>
    <w:rsid w:val="002E3B08"/>
    <w:rsid w:val="002E4D58"/>
    <w:rsid w:val="002E4E16"/>
    <w:rsid w:val="002E5887"/>
    <w:rsid w:val="002E5E81"/>
    <w:rsid w:val="002F1AF1"/>
    <w:rsid w:val="002F384C"/>
    <w:rsid w:val="002F3F61"/>
    <w:rsid w:val="002F48C9"/>
    <w:rsid w:val="002F4E8C"/>
    <w:rsid w:val="002F6BC6"/>
    <w:rsid w:val="002F7CA1"/>
    <w:rsid w:val="00301E29"/>
    <w:rsid w:val="003023D6"/>
    <w:rsid w:val="0030553C"/>
    <w:rsid w:val="00305D9E"/>
    <w:rsid w:val="00306089"/>
    <w:rsid w:val="00306645"/>
    <w:rsid w:val="00306B58"/>
    <w:rsid w:val="00311C5C"/>
    <w:rsid w:val="00311D9E"/>
    <w:rsid w:val="00312883"/>
    <w:rsid w:val="003138C1"/>
    <w:rsid w:val="00313B61"/>
    <w:rsid w:val="00314031"/>
    <w:rsid w:val="00314123"/>
    <w:rsid w:val="0031731D"/>
    <w:rsid w:val="00320BDE"/>
    <w:rsid w:val="00320C98"/>
    <w:rsid w:val="0032344B"/>
    <w:rsid w:val="00324B68"/>
    <w:rsid w:val="00324E5D"/>
    <w:rsid w:val="00324E70"/>
    <w:rsid w:val="00325CAF"/>
    <w:rsid w:val="00327926"/>
    <w:rsid w:val="00327941"/>
    <w:rsid w:val="0033051A"/>
    <w:rsid w:val="00330A9C"/>
    <w:rsid w:val="00331D0E"/>
    <w:rsid w:val="0033513D"/>
    <w:rsid w:val="0033653A"/>
    <w:rsid w:val="00336FA9"/>
    <w:rsid w:val="0033735C"/>
    <w:rsid w:val="00337E0D"/>
    <w:rsid w:val="00340BA5"/>
    <w:rsid w:val="0034108A"/>
    <w:rsid w:val="00341CE9"/>
    <w:rsid w:val="00341FCA"/>
    <w:rsid w:val="00342038"/>
    <w:rsid w:val="00342D86"/>
    <w:rsid w:val="0034413B"/>
    <w:rsid w:val="00344612"/>
    <w:rsid w:val="00346186"/>
    <w:rsid w:val="003472D7"/>
    <w:rsid w:val="003502F9"/>
    <w:rsid w:val="00350341"/>
    <w:rsid w:val="00350B65"/>
    <w:rsid w:val="00350C87"/>
    <w:rsid w:val="003519CF"/>
    <w:rsid w:val="003522DD"/>
    <w:rsid w:val="00354BB5"/>
    <w:rsid w:val="00354CA2"/>
    <w:rsid w:val="00356547"/>
    <w:rsid w:val="003569F0"/>
    <w:rsid w:val="00356CA8"/>
    <w:rsid w:val="00357381"/>
    <w:rsid w:val="00357C62"/>
    <w:rsid w:val="00357DD2"/>
    <w:rsid w:val="003611C7"/>
    <w:rsid w:val="00361A54"/>
    <w:rsid w:val="00363B27"/>
    <w:rsid w:val="00365121"/>
    <w:rsid w:val="00365B09"/>
    <w:rsid w:val="00367E62"/>
    <w:rsid w:val="00370B3C"/>
    <w:rsid w:val="00370C2C"/>
    <w:rsid w:val="00372063"/>
    <w:rsid w:val="00374132"/>
    <w:rsid w:val="003763C6"/>
    <w:rsid w:val="00377D7F"/>
    <w:rsid w:val="00381376"/>
    <w:rsid w:val="00381F79"/>
    <w:rsid w:val="003832DB"/>
    <w:rsid w:val="003856E3"/>
    <w:rsid w:val="00386775"/>
    <w:rsid w:val="00390207"/>
    <w:rsid w:val="00390A70"/>
    <w:rsid w:val="00394E5E"/>
    <w:rsid w:val="00394F1E"/>
    <w:rsid w:val="003958CC"/>
    <w:rsid w:val="00395A61"/>
    <w:rsid w:val="00395EED"/>
    <w:rsid w:val="003A0CCF"/>
    <w:rsid w:val="003A1CB5"/>
    <w:rsid w:val="003A5DA4"/>
    <w:rsid w:val="003A6C2B"/>
    <w:rsid w:val="003B14C7"/>
    <w:rsid w:val="003B2285"/>
    <w:rsid w:val="003B4150"/>
    <w:rsid w:val="003B4510"/>
    <w:rsid w:val="003B5475"/>
    <w:rsid w:val="003C1405"/>
    <w:rsid w:val="003C1CB0"/>
    <w:rsid w:val="003C20BF"/>
    <w:rsid w:val="003C4EE5"/>
    <w:rsid w:val="003C5213"/>
    <w:rsid w:val="003C5609"/>
    <w:rsid w:val="003C5BB2"/>
    <w:rsid w:val="003C6491"/>
    <w:rsid w:val="003D0813"/>
    <w:rsid w:val="003D1C34"/>
    <w:rsid w:val="003D2013"/>
    <w:rsid w:val="003D257C"/>
    <w:rsid w:val="003D4B37"/>
    <w:rsid w:val="003D4C2D"/>
    <w:rsid w:val="003D51DB"/>
    <w:rsid w:val="003D5BF3"/>
    <w:rsid w:val="003D74C4"/>
    <w:rsid w:val="003E1AAC"/>
    <w:rsid w:val="003E2BF6"/>
    <w:rsid w:val="003E414A"/>
    <w:rsid w:val="003E44C4"/>
    <w:rsid w:val="003E545B"/>
    <w:rsid w:val="003E58BC"/>
    <w:rsid w:val="003E610B"/>
    <w:rsid w:val="003E612A"/>
    <w:rsid w:val="003E7CC4"/>
    <w:rsid w:val="003F0298"/>
    <w:rsid w:val="003F13A6"/>
    <w:rsid w:val="003F3E97"/>
    <w:rsid w:val="003F7301"/>
    <w:rsid w:val="003F7614"/>
    <w:rsid w:val="003F779F"/>
    <w:rsid w:val="003F7F9A"/>
    <w:rsid w:val="00401778"/>
    <w:rsid w:val="00401F92"/>
    <w:rsid w:val="00403160"/>
    <w:rsid w:val="00403CDF"/>
    <w:rsid w:val="00404473"/>
    <w:rsid w:val="0040516D"/>
    <w:rsid w:val="00407BF0"/>
    <w:rsid w:val="00407EDF"/>
    <w:rsid w:val="00411720"/>
    <w:rsid w:val="00411BAE"/>
    <w:rsid w:val="00412542"/>
    <w:rsid w:val="00415F0C"/>
    <w:rsid w:val="00420414"/>
    <w:rsid w:val="00420E2D"/>
    <w:rsid w:val="00420FD1"/>
    <w:rsid w:val="00422590"/>
    <w:rsid w:val="0042586C"/>
    <w:rsid w:val="00426272"/>
    <w:rsid w:val="0042659E"/>
    <w:rsid w:val="00431621"/>
    <w:rsid w:val="00432C82"/>
    <w:rsid w:val="0043334C"/>
    <w:rsid w:val="00433369"/>
    <w:rsid w:val="00433B80"/>
    <w:rsid w:val="00437F92"/>
    <w:rsid w:val="004402FA"/>
    <w:rsid w:val="00441745"/>
    <w:rsid w:val="00442146"/>
    <w:rsid w:val="00443027"/>
    <w:rsid w:val="0044361F"/>
    <w:rsid w:val="00444008"/>
    <w:rsid w:val="004454FF"/>
    <w:rsid w:val="0044574A"/>
    <w:rsid w:val="00445984"/>
    <w:rsid w:val="00446ACA"/>
    <w:rsid w:val="00446C9D"/>
    <w:rsid w:val="00447742"/>
    <w:rsid w:val="00450E16"/>
    <w:rsid w:val="004535DE"/>
    <w:rsid w:val="00453870"/>
    <w:rsid w:val="00453F57"/>
    <w:rsid w:val="00454F58"/>
    <w:rsid w:val="004553AD"/>
    <w:rsid w:val="00455D03"/>
    <w:rsid w:val="004571E4"/>
    <w:rsid w:val="00457264"/>
    <w:rsid w:val="00460026"/>
    <w:rsid w:val="0046015D"/>
    <w:rsid w:val="00460BC8"/>
    <w:rsid w:val="00461381"/>
    <w:rsid w:val="00461940"/>
    <w:rsid w:val="00462534"/>
    <w:rsid w:val="00463321"/>
    <w:rsid w:val="004644CF"/>
    <w:rsid w:val="0046482E"/>
    <w:rsid w:val="00465176"/>
    <w:rsid w:val="00465F43"/>
    <w:rsid w:val="00466423"/>
    <w:rsid w:val="004672CE"/>
    <w:rsid w:val="004675DE"/>
    <w:rsid w:val="00471276"/>
    <w:rsid w:val="00471322"/>
    <w:rsid w:val="00474DAA"/>
    <w:rsid w:val="00475545"/>
    <w:rsid w:val="00477810"/>
    <w:rsid w:val="004779A3"/>
    <w:rsid w:val="00477ED8"/>
    <w:rsid w:val="004806BE"/>
    <w:rsid w:val="00480B70"/>
    <w:rsid w:val="0048165A"/>
    <w:rsid w:val="00481B31"/>
    <w:rsid w:val="00482E17"/>
    <w:rsid w:val="00484794"/>
    <w:rsid w:val="00486E15"/>
    <w:rsid w:val="00487750"/>
    <w:rsid w:val="0049051A"/>
    <w:rsid w:val="004906E5"/>
    <w:rsid w:val="0049491A"/>
    <w:rsid w:val="00495314"/>
    <w:rsid w:val="00496065"/>
    <w:rsid w:val="004A3274"/>
    <w:rsid w:val="004A485E"/>
    <w:rsid w:val="004A5D5B"/>
    <w:rsid w:val="004A6B70"/>
    <w:rsid w:val="004A76D1"/>
    <w:rsid w:val="004B15CC"/>
    <w:rsid w:val="004B227D"/>
    <w:rsid w:val="004B2AFA"/>
    <w:rsid w:val="004B748F"/>
    <w:rsid w:val="004B7772"/>
    <w:rsid w:val="004C0152"/>
    <w:rsid w:val="004C2808"/>
    <w:rsid w:val="004C2813"/>
    <w:rsid w:val="004C3855"/>
    <w:rsid w:val="004C415E"/>
    <w:rsid w:val="004C5302"/>
    <w:rsid w:val="004C547A"/>
    <w:rsid w:val="004C567F"/>
    <w:rsid w:val="004C5E84"/>
    <w:rsid w:val="004C72EE"/>
    <w:rsid w:val="004D1571"/>
    <w:rsid w:val="004D3C63"/>
    <w:rsid w:val="004D4FFE"/>
    <w:rsid w:val="004D50B4"/>
    <w:rsid w:val="004E0D8A"/>
    <w:rsid w:val="004E11BB"/>
    <w:rsid w:val="004E2213"/>
    <w:rsid w:val="004E231B"/>
    <w:rsid w:val="004E3521"/>
    <w:rsid w:val="004E452A"/>
    <w:rsid w:val="004E6BF8"/>
    <w:rsid w:val="004E74E2"/>
    <w:rsid w:val="004E76C7"/>
    <w:rsid w:val="004F0CC0"/>
    <w:rsid w:val="005000E7"/>
    <w:rsid w:val="005001D8"/>
    <w:rsid w:val="00500B9B"/>
    <w:rsid w:val="005020AE"/>
    <w:rsid w:val="00502318"/>
    <w:rsid w:val="00502892"/>
    <w:rsid w:val="005030CE"/>
    <w:rsid w:val="00503C99"/>
    <w:rsid w:val="00503EAE"/>
    <w:rsid w:val="0050788C"/>
    <w:rsid w:val="00512EBE"/>
    <w:rsid w:val="00513375"/>
    <w:rsid w:val="005135F6"/>
    <w:rsid w:val="005154DE"/>
    <w:rsid w:val="0051704A"/>
    <w:rsid w:val="005207A0"/>
    <w:rsid w:val="00520826"/>
    <w:rsid w:val="0052224B"/>
    <w:rsid w:val="00523C91"/>
    <w:rsid w:val="00523FF3"/>
    <w:rsid w:val="00524688"/>
    <w:rsid w:val="005257D2"/>
    <w:rsid w:val="005258D0"/>
    <w:rsid w:val="00525C86"/>
    <w:rsid w:val="00526C5D"/>
    <w:rsid w:val="0052701C"/>
    <w:rsid w:val="00531266"/>
    <w:rsid w:val="00531577"/>
    <w:rsid w:val="00531814"/>
    <w:rsid w:val="00532C4D"/>
    <w:rsid w:val="00532C9D"/>
    <w:rsid w:val="005336FC"/>
    <w:rsid w:val="00536085"/>
    <w:rsid w:val="00536CF3"/>
    <w:rsid w:val="00536D48"/>
    <w:rsid w:val="00536DE3"/>
    <w:rsid w:val="00540A44"/>
    <w:rsid w:val="00543140"/>
    <w:rsid w:val="00543BE5"/>
    <w:rsid w:val="005455BD"/>
    <w:rsid w:val="005463D6"/>
    <w:rsid w:val="00547E8A"/>
    <w:rsid w:val="00550585"/>
    <w:rsid w:val="00551D39"/>
    <w:rsid w:val="0055210C"/>
    <w:rsid w:val="0055246A"/>
    <w:rsid w:val="0055286D"/>
    <w:rsid w:val="00552F18"/>
    <w:rsid w:val="005565F2"/>
    <w:rsid w:val="00560612"/>
    <w:rsid w:val="0056172B"/>
    <w:rsid w:val="00562C8C"/>
    <w:rsid w:val="005657FE"/>
    <w:rsid w:val="0056631B"/>
    <w:rsid w:val="00566337"/>
    <w:rsid w:val="005672D9"/>
    <w:rsid w:val="00570F4A"/>
    <w:rsid w:val="00570FA0"/>
    <w:rsid w:val="0057101E"/>
    <w:rsid w:val="0057321E"/>
    <w:rsid w:val="00573A55"/>
    <w:rsid w:val="005748D0"/>
    <w:rsid w:val="005758C7"/>
    <w:rsid w:val="00577913"/>
    <w:rsid w:val="00580F17"/>
    <w:rsid w:val="00581411"/>
    <w:rsid w:val="00581BAE"/>
    <w:rsid w:val="0058404F"/>
    <w:rsid w:val="0058674B"/>
    <w:rsid w:val="00586968"/>
    <w:rsid w:val="00586E70"/>
    <w:rsid w:val="0058735E"/>
    <w:rsid w:val="00587D0C"/>
    <w:rsid w:val="00592066"/>
    <w:rsid w:val="005920A0"/>
    <w:rsid w:val="005924DD"/>
    <w:rsid w:val="005928BE"/>
    <w:rsid w:val="00593F2B"/>
    <w:rsid w:val="00595811"/>
    <w:rsid w:val="00595E91"/>
    <w:rsid w:val="005977D1"/>
    <w:rsid w:val="005A0BC0"/>
    <w:rsid w:val="005A1ACA"/>
    <w:rsid w:val="005A1D03"/>
    <w:rsid w:val="005A4A92"/>
    <w:rsid w:val="005A4DC1"/>
    <w:rsid w:val="005A5781"/>
    <w:rsid w:val="005B1C7A"/>
    <w:rsid w:val="005B22A3"/>
    <w:rsid w:val="005B2706"/>
    <w:rsid w:val="005B36FE"/>
    <w:rsid w:val="005B418F"/>
    <w:rsid w:val="005B4C62"/>
    <w:rsid w:val="005B4C8E"/>
    <w:rsid w:val="005C0134"/>
    <w:rsid w:val="005C028C"/>
    <w:rsid w:val="005C0990"/>
    <w:rsid w:val="005C09C5"/>
    <w:rsid w:val="005C0C98"/>
    <w:rsid w:val="005C1882"/>
    <w:rsid w:val="005C1DF3"/>
    <w:rsid w:val="005C26D2"/>
    <w:rsid w:val="005C2A3A"/>
    <w:rsid w:val="005C4319"/>
    <w:rsid w:val="005C5A56"/>
    <w:rsid w:val="005C5E3B"/>
    <w:rsid w:val="005C62E1"/>
    <w:rsid w:val="005C6B1A"/>
    <w:rsid w:val="005C6C0D"/>
    <w:rsid w:val="005C7F3A"/>
    <w:rsid w:val="005D0991"/>
    <w:rsid w:val="005D1A31"/>
    <w:rsid w:val="005D1F51"/>
    <w:rsid w:val="005D2A22"/>
    <w:rsid w:val="005D37AA"/>
    <w:rsid w:val="005D3D3D"/>
    <w:rsid w:val="005D529A"/>
    <w:rsid w:val="005D64DA"/>
    <w:rsid w:val="005D6BA1"/>
    <w:rsid w:val="005D7BE1"/>
    <w:rsid w:val="005E160D"/>
    <w:rsid w:val="005E1685"/>
    <w:rsid w:val="005E1FE6"/>
    <w:rsid w:val="005E3141"/>
    <w:rsid w:val="005E3355"/>
    <w:rsid w:val="005E3CF4"/>
    <w:rsid w:val="005E43B2"/>
    <w:rsid w:val="005E4772"/>
    <w:rsid w:val="005E5D1E"/>
    <w:rsid w:val="005E6F32"/>
    <w:rsid w:val="005F0340"/>
    <w:rsid w:val="005F1387"/>
    <w:rsid w:val="005F1A25"/>
    <w:rsid w:val="005F2A6E"/>
    <w:rsid w:val="005F2C57"/>
    <w:rsid w:val="005F2DD8"/>
    <w:rsid w:val="005F33AA"/>
    <w:rsid w:val="005F33B2"/>
    <w:rsid w:val="005F3A84"/>
    <w:rsid w:val="005F40C6"/>
    <w:rsid w:val="005F4164"/>
    <w:rsid w:val="005F46B7"/>
    <w:rsid w:val="005F6805"/>
    <w:rsid w:val="005F78EE"/>
    <w:rsid w:val="0060034F"/>
    <w:rsid w:val="006003D5"/>
    <w:rsid w:val="00602052"/>
    <w:rsid w:val="006039BF"/>
    <w:rsid w:val="00603DA9"/>
    <w:rsid w:val="0060456D"/>
    <w:rsid w:val="0060466F"/>
    <w:rsid w:val="006077E6"/>
    <w:rsid w:val="00610168"/>
    <w:rsid w:val="00611E4B"/>
    <w:rsid w:val="0061242C"/>
    <w:rsid w:val="00614217"/>
    <w:rsid w:val="00614BBE"/>
    <w:rsid w:val="0061553E"/>
    <w:rsid w:val="00617115"/>
    <w:rsid w:val="00617959"/>
    <w:rsid w:val="00620586"/>
    <w:rsid w:val="0062098B"/>
    <w:rsid w:val="00621A79"/>
    <w:rsid w:val="0062463C"/>
    <w:rsid w:val="00624D28"/>
    <w:rsid w:val="0062528D"/>
    <w:rsid w:val="0063011F"/>
    <w:rsid w:val="0063017C"/>
    <w:rsid w:val="00630CCF"/>
    <w:rsid w:val="00631AD1"/>
    <w:rsid w:val="00631EBD"/>
    <w:rsid w:val="0063222A"/>
    <w:rsid w:val="00632D3F"/>
    <w:rsid w:val="0063372C"/>
    <w:rsid w:val="00634D61"/>
    <w:rsid w:val="00635A86"/>
    <w:rsid w:val="006368C3"/>
    <w:rsid w:val="00637ACD"/>
    <w:rsid w:val="006415A1"/>
    <w:rsid w:val="00642285"/>
    <w:rsid w:val="0064255D"/>
    <w:rsid w:val="006448AE"/>
    <w:rsid w:val="00645229"/>
    <w:rsid w:val="006461B4"/>
    <w:rsid w:val="00647E7D"/>
    <w:rsid w:val="00650ABD"/>
    <w:rsid w:val="00651A6B"/>
    <w:rsid w:val="006520B9"/>
    <w:rsid w:val="0065421C"/>
    <w:rsid w:val="00654254"/>
    <w:rsid w:val="00654EEE"/>
    <w:rsid w:val="00655A33"/>
    <w:rsid w:val="006602D7"/>
    <w:rsid w:val="006615BC"/>
    <w:rsid w:val="00663B31"/>
    <w:rsid w:val="00664EC8"/>
    <w:rsid w:val="00665DB3"/>
    <w:rsid w:val="00670BB1"/>
    <w:rsid w:val="0067342A"/>
    <w:rsid w:val="0067541C"/>
    <w:rsid w:val="0067565F"/>
    <w:rsid w:val="0067571A"/>
    <w:rsid w:val="0067586B"/>
    <w:rsid w:val="006764F0"/>
    <w:rsid w:val="00676AE5"/>
    <w:rsid w:val="00677269"/>
    <w:rsid w:val="006773D4"/>
    <w:rsid w:val="00677B73"/>
    <w:rsid w:val="006805C3"/>
    <w:rsid w:val="0068194A"/>
    <w:rsid w:val="00681FBC"/>
    <w:rsid w:val="006832FB"/>
    <w:rsid w:val="0068437E"/>
    <w:rsid w:val="00685490"/>
    <w:rsid w:val="0068623A"/>
    <w:rsid w:val="0069049C"/>
    <w:rsid w:val="006906E8"/>
    <w:rsid w:val="006907B2"/>
    <w:rsid w:val="00691F6F"/>
    <w:rsid w:val="006950A5"/>
    <w:rsid w:val="00696A7C"/>
    <w:rsid w:val="006A143E"/>
    <w:rsid w:val="006A281C"/>
    <w:rsid w:val="006A3AC1"/>
    <w:rsid w:val="006A4B79"/>
    <w:rsid w:val="006A537C"/>
    <w:rsid w:val="006A7079"/>
    <w:rsid w:val="006B027B"/>
    <w:rsid w:val="006B207D"/>
    <w:rsid w:val="006B3154"/>
    <w:rsid w:val="006B44EE"/>
    <w:rsid w:val="006B5D25"/>
    <w:rsid w:val="006B60F2"/>
    <w:rsid w:val="006C02A6"/>
    <w:rsid w:val="006C548E"/>
    <w:rsid w:val="006C625F"/>
    <w:rsid w:val="006D205E"/>
    <w:rsid w:val="006D211B"/>
    <w:rsid w:val="006D3818"/>
    <w:rsid w:val="006D5D4E"/>
    <w:rsid w:val="006D6D2A"/>
    <w:rsid w:val="006E13E0"/>
    <w:rsid w:val="006E5FFE"/>
    <w:rsid w:val="006E666A"/>
    <w:rsid w:val="006E69C2"/>
    <w:rsid w:val="006E76AC"/>
    <w:rsid w:val="006F02D0"/>
    <w:rsid w:val="006F1EA0"/>
    <w:rsid w:val="006F5B9C"/>
    <w:rsid w:val="006F6549"/>
    <w:rsid w:val="00700BE9"/>
    <w:rsid w:val="00701979"/>
    <w:rsid w:val="00701F6A"/>
    <w:rsid w:val="00702622"/>
    <w:rsid w:val="00702815"/>
    <w:rsid w:val="007032E6"/>
    <w:rsid w:val="007045BB"/>
    <w:rsid w:val="00704C7C"/>
    <w:rsid w:val="007054DF"/>
    <w:rsid w:val="00706B9F"/>
    <w:rsid w:val="00706DF6"/>
    <w:rsid w:val="00707CB3"/>
    <w:rsid w:val="007107BA"/>
    <w:rsid w:val="00711DDD"/>
    <w:rsid w:val="00714B5D"/>
    <w:rsid w:val="00716AF2"/>
    <w:rsid w:val="00716FC8"/>
    <w:rsid w:val="00717F56"/>
    <w:rsid w:val="00722176"/>
    <w:rsid w:val="00726877"/>
    <w:rsid w:val="00727886"/>
    <w:rsid w:val="00727EF2"/>
    <w:rsid w:val="00730011"/>
    <w:rsid w:val="00731E09"/>
    <w:rsid w:val="00733124"/>
    <w:rsid w:val="00733451"/>
    <w:rsid w:val="00734144"/>
    <w:rsid w:val="00736384"/>
    <w:rsid w:val="00741111"/>
    <w:rsid w:val="007414B1"/>
    <w:rsid w:val="00742A84"/>
    <w:rsid w:val="00744E90"/>
    <w:rsid w:val="00745401"/>
    <w:rsid w:val="00746278"/>
    <w:rsid w:val="0074627F"/>
    <w:rsid w:val="00746C35"/>
    <w:rsid w:val="0074708B"/>
    <w:rsid w:val="0074795C"/>
    <w:rsid w:val="00747FB0"/>
    <w:rsid w:val="007506E8"/>
    <w:rsid w:val="00750FCB"/>
    <w:rsid w:val="007519F1"/>
    <w:rsid w:val="00752F97"/>
    <w:rsid w:val="00753075"/>
    <w:rsid w:val="00754702"/>
    <w:rsid w:val="00755351"/>
    <w:rsid w:val="007564B0"/>
    <w:rsid w:val="00760A9D"/>
    <w:rsid w:val="00760C1E"/>
    <w:rsid w:val="00763C7C"/>
    <w:rsid w:val="00764532"/>
    <w:rsid w:val="00772604"/>
    <w:rsid w:val="00772B29"/>
    <w:rsid w:val="007736A2"/>
    <w:rsid w:val="007739E2"/>
    <w:rsid w:val="007756F0"/>
    <w:rsid w:val="0077588E"/>
    <w:rsid w:val="00776261"/>
    <w:rsid w:val="00777394"/>
    <w:rsid w:val="0077773D"/>
    <w:rsid w:val="00777CDE"/>
    <w:rsid w:val="0078029C"/>
    <w:rsid w:val="00780C8F"/>
    <w:rsid w:val="00786083"/>
    <w:rsid w:val="007870AC"/>
    <w:rsid w:val="007877B3"/>
    <w:rsid w:val="00790865"/>
    <w:rsid w:val="00790B4C"/>
    <w:rsid w:val="00791855"/>
    <w:rsid w:val="0079260A"/>
    <w:rsid w:val="0079267A"/>
    <w:rsid w:val="00793B30"/>
    <w:rsid w:val="00795B29"/>
    <w:rsid w:val="00796613"/>
    <w:rsid w:val="00797009"/>
    <w:rsid w:val="007A021F"/>
    <w:rsid w:val="007A05EF"/>
    <w:rsid w:val="007A0A82"/>
    <w:rsid w:val="007A1280"/>
    <w:rsid w:val="007A1990"/>
    <w:rsid w:val="007A29D5"/>
    <w:rsid w:val="007A2C23"/>
    <w:rsid w:val="007A3D65"/>
    <w:rsid w:val="007A52CD"/>
    <w:rsid w:val="007A651F"/>
    <w:rsid w:val="007A710A"/>
    <w:rsid w:val="007A7DD2"/>
    <w:rsid w:val="007B09CD"/>
    <w:rsid w:val="007B0E5F"/>
    <w:rsid w:val="007B0F3C"/>
    <w:rsid w:val="007B1B3C"/>
    <w:rsid w:val="007B3418"/>
    <w:rsid w:val="007B4039"/>
    <w:rsid w:val="007B683D"/>
    <w:rsid w:val="007C0258"/>
    <w:rsid w:val="007C04F2"/>
    <w:rsid w:val="007C12D8"/>
    <w:rsid w:val="007C138B"/>
    <w:rsid w:val="007C3558"/>
    <w:rsid w:val="007C3841"/>
    <w:rsid w:val="007C4A60"/>
    <w:rsid w:val="007C5029"/>
    <w:rsid w:val="007C5571"/>
    <w:rsid w:val="007C639A"/>
    <w:rsid w:val="007C6EE0"/>
    <w:rsid w:val="007C7DCA"/>
    <w:rsid w:val="007D2B9B"/>
    <w:rsid w:val="007D2D21"/>
    <w:rsid w:val="007D3E81"/>
    <w:rsid w:val="007D4291"/>
    <w:rsid w:val="007D4CAC"/>
    <w:rsid w:val="007D5FF3"/>
    <w:rsid w:val="007D673A"/>
    <w:rsid w:val="007D7574"/>
    <w:rsid w:val="007D75FE"/>
    <w:rsid w:val="007D7970"/>
    <w:rsid w:val="007D7980"/>
    <w:rsid w:val="007D7C46"/>
    <w:rsid w:val="007E01E0"/>
    <w:rsid w:val="007E0B2C"/>
    <w:rsid w:val="007E0DA6"/>
    <w:rsid w:val="007E0E27"/>
    <w:rsid w:val="007E1E34"/>
    <w:rsid w:val="007E20EA"/>
    <w:rsid w:val="007E2664"/>
    <w:rsid w:val="007E36EA"/>
    <w:rsid w:val="007E62F6"/>
    <w:rsid w:val="007E6CF0"/>
    <w:rsid w:val="007F1DF2"/>
    <w:rsid w:val="007F38E8"/>
    <w:rsid w:val="007F3C60"/>
    <w:rsid w:val="007F4626"/>
    <w:rsid w:val="007F5598"/>
    <w:rsid w:val="00801B41"/>
    <w:rsid w:val="00803011"/>
    <w:rsid w:val="0080311D"/>
    <w:rsid w:val="00803E86"/>
    <w:rsid w:val="00804080"/>
    <w:rsid w:val="00804956"/>
    <w:rsid w:val="0080519C"/>
    <w:rsid w:val="00806008"/>
    <w:rsid w:val="008066D0"/>
    <w:rsid w:val="008070CB"/>
    <w:rsid w:val="0080775D"/>
    <w:rsid w:val="00810331"/>
    <w:rsid w:val="008118DC"/>
    <w:rsid w:val="008119D8"/>
    <w:rsid w:val="00811E8D"/>
    <w:rsid w:val="00812059"/>
    <w:rsid w:val="00812977"/>
    <w:rsid w:val="00814C70"/>
    <w:rsid w:val="00816573"/>
    <w:rsid w:val="00816A47"/>
    <w:rsid w:val="00817B16"/>
    <w:rsid w:val="008212EE"/>
    <w:rsid w:val="00821D54"/>
    <w:rsid w:val="00823167"/>
    <w:rsid w:val="00823C3A"/>
    <w:rsid w:val="00824D23"/>
    <w:rsid w:val="008274D9"/>
    <w:rsid w:val="00827AA4"/>
    <w:rsid w:val="0083157A"/>
    <w:rsid w:val="00831724"/>
    <w:rsid w:val="00831FB2"/>
    <w:rsid w:val="00833839"/>
    <w:rsid w:val="008366C1"/>
    <w:rsid w:val="00836E96"/>
    <w:rsid w:val="00840263"/>
    <w:rsid w:val="0084239E"/>
    <w:rsid w:val="008425AD"/>
    <w:rsid w:val="0084306C"/>
    <w:rsid w:val="00845302"/>
    <w:rsid w:val="00850632"/>
    <w:rsid w:val="00850A18"/>
    <w:rsid w:val="00850BDD"/>
    <w:rsid w:val="008542DD"/>
    <w:rsid w:val="00854E58"/>
    <w:rsid w:val="00855ABB"/>
    <w:rsid w:val="00855AE3"/>
    <w:rsid w:val="00855BFD"/>
    <w:rsid w:val="008568EC"/>
    <w:rsid w:val="008610B1"/>
    <w:rsid w:val="0086148D"/>
    <w:rsid w:val="008644F6"/>
    <w:rsid w:val="008648B8"/>
    <w:rsid w:val="00864F1A"/>
    <w:rsid w:val="00865604"/>
    <w:rsid w:val="008670E2"/>
    <w:rsid w:val="008673DB"/>
    <w:rsid w:val="0086741E"/>
    <w:rsid w:val="00870F99"/>
    <w:rsid w:val="00871459"/>
    <w:rsid w:val="008723DB"/>
    <w:rsid w:val="00874096"/>
    <w:rsid w:val="00874D4E"/>
    <w:rsid w:val="00880C2F"/>
    <w:rsid w:val="00880D21"/>
    <w:rsid w:val="008813AD"/>
    <w:rsid w:val="0088171E"/>
    <w:rsid w:val="00882E23"/>
    <w:rsid w:val="00883C62"/>
    <w:rsid w:val="008848AF"/>
    <w:rsid w:val="008849C2"/>
    <w:rsid w:val="00886840"/>
    <w:rsid w:val="00891622"/>
    <w:rsid w:val="00892930"/>
    <w:rsid w:val="00892E34"/>
    <w:rsid w:val="00894283"/>
    <w:rsid w:val="008943F2"/>
    <w:rsid w:val="00895D8A"/>
    <w:rsid w:val="008966A0"/>
    <w:rsid w:val="00896E3C"/>
    <w:rsid w:val="00897364"/>
    <w:rsid w:val="008979D1"/>
    <w:rsid w:val="00897EF9"/>
    <w:rsid w:val="008A1704"/>
    <w:rsid w:val="008A1852"/>
    <w:rsid w:val="008A1C6D"/>
    <w:rsid w:val="008A37EA"/>
    <w:rsid w:val="008A4352"/>
    <w:rsid w:val="008A7601"/>
    <w:rsid w:val="008B2C3B"/>
    <w:rsid w:val="008B2C97"/>
    <w:rsid w:val="008B494D"/>
    <w:rsid w:val="008B51AC"/>
    <w:rsid w:val="008B531F"/>
    <w:rsid w:val="008B586A"/>
    <w:rsid w:val="008B59D5"/>
    <w:rsid w:val="008B5C32"/>
    <w:rsid w:val="008B5F15"/>
    <w:rsid w:val="008B76E2"/>
    <w:rsid w:val="008C0A6D"/>
    <w:rsid w:val="008C1CB6"/>
    <w:rsid w:val="008C2615"/>
    <w:rsid w:val="008C4235"/>
    <w:rsid w:val="008C4B4C"/>
    <w:rsid w:val="008C4EC5"/>
    <w:rsid w:val="008C5EE3"/>
    <w:rsid w:val="008D32AE"/>
    <w:rsid w:val="008D504A"/>
    <w:rsid w:val="008D5895"/>
    <w:rsid w:val="008E02BB"/>
    <w:rsid w:val="008E2157"/>
    <w:rsid w:val="008E2974"/>
    <w:rsid w:val="008E46EB"/>
    <w:rsid w:val="008E4CD3"/>
    <w:rsid w:val="008E5E96"/>
    <w:rsid w:val="008E5F6D"/>
    <w:rsid w:val="008E633B"/>
    <w:rsid w:val="008F0251"/>
    <w:rsid w:val="008F3868"/>
    <w:rsid w:val="008F4107"/>
    <w:rsid w:val="008F444F"/>
    <w:rsid w:val="008F6ED4"/>
    <w:rsid w:val="00900855"/>
    <w:rsid w:val="00902E32"/>
    <w:rsid w:val="0090319F"/>
    <w:rsid w:val="009046CA"/>
    <w:rsid w:val="009058F3"/>
    <w:rsid w:val="00905FF8"/>
    <w:rsid w:val="0090775E"/>
    <w:rsid w:val="0091053E"/>
    <w:rsid w:val="00911BF8"/>
    <w:rsid w:val="009120E6"/>
    <w:rsid w:val="0091313C"/>
    <w:rsid w:val="00913BBA"/>
    <w:rsid w:val="00913F9C"/>
    <w:rsid w:val="009144B1"/>
    <w:rsid w:val="009164AC"/>
    <w:rsid w:val="00916EED"/>
    <w:rsid w:val="00917AAF"/>
    <w:rsid w:val="00917B10"/>
    <w:rsid w:val="009208A4"/>
    <w:rsid w:val="00920CBD"/>
    <w:rsid w:val="00920E5C"/>
    <w:rsid w:val="00923C1B"/>
    <w:rsid w:val="00925304"/>
    <w:rsid w:val="00925554"/>
    <w:rsid w:val="009255DE"/>
    <w:rsid w:val="00925A5E"/>
    <w:rsid w:val="009272A3"/>
    <w:rsid w:val="009303ED"/>
    <w:rsid w:val="00930E5E"/>
    <w:rsid w:val="009311C1"/>
    <w:rsid w:val="00932132"/>
    <w:rsid w:val="0093242D"/>
    <w:rsid w:val="009332B5"/>
    <w:rsid w:val="00934416"/>
    <w:rsid w:val="0093465B"/>
    <w:rsid w:val="00935DD1"/>
    <w:rsid w:val="009369DD"/>
    <w:rsid w:val="00941B13"/>
    <w:rsid w:val="00942463"/>
    <w:rsid w:val="0094251E"/>
    <w:rsid w:val="00942595"/>
    <w:rsid w:val="00943943"/>
    <w:rsid w:val="009439B7"/>
    <w:rsid w:val="00943CC0"/>
    <w:rsid w:val="009453D4"/>
    <w:rsid w:val="00947713"/>
    <w:rsid w:val="009507DF"/>
    <w:rsid w:val="009540B7"/>
    <w:rsid w:val="00955286"/>
    <w:rsid w:val="00956619"/>
    <w:rsid w:val="00961805"/>
    <w:rsid w:val="00961F12"/>
    <w:rsid w:val="00961FAF"/>
    <w:rsid w:val="00962B58"/>
    <w:rsid w:val="00964BBA"/>
    <w:rsid w:val="009672E0"/>
    <w:rsid w:val="00967BA8"/>
    <w:rsid w:val="00970A80"/>
    <w:rsid w:val="00970FA4"/>
    <w:rsid w:val="00970FB6"/>
    <w:rsid w:val="0097161D"/>
    <w:rsid w:val="00972320"/>
    <w:rsid w:val="00972FEA"/>
    <w:rsid w:val="0097431A"/>
    <w:rsid w:val="00975578"/>
    <w:rsid w:val="00976665"/>
    <w:rsid w:val="009772B6"/>
    <w:rsid w:val="009779CC"/>
    <w:rsid w:val="00980A24"/>
    <w:rsid w:val="00980A83"/>
    <w:rsid w:val="00981D61"/>
    <w:rsid w:val="00981E08"/>
    <w:rsid w:val="0098407F"/>
    <w:rsid w:val="00984B8E"/>
    <w:rsid w:val="00984CDE"/>
    <w:rsid w:val="00985701"/>
    <w:rsid w:val="009870D5"/>
    <w:rsid w:val="00987B55"/>
    <w:rsid w:val="009902FE"/>
    <w:rsid w:val="00990C89"/>
    <w:rsid w:val="009927B2"/>
    <w:rsid w:val="00995562"/>
    <w:rsid w:val="00995BBC"/>
    <w:rsid w:val="00995D3F"/>
    <w:rsid w:val="009963CE"/>
    <w:rsid w:val="00996EAD"/>
    <w:rsid w:val="00997417"/>
    <w:rsid w:val="00997476"/>
    <w:rsid w:val="00997CEC"/>
    <w:rsid w:val="009A262F"/>
    <w:rsid w:val="009A6A1D"/>
    <w:rsid w:val="009A7BC1"/>
    <w:rsid w:val="009A7CBB"/>
    <w:rsid w:val="009B34B2"/>
    <w:rsid w:val="009B62B9"/>
    <w:rsid w:val="009B6629"/>
    <w:rsid w:val="009B69B4"/>
    <w:rsid w:val="009B70F0"/>
    <w:rsid w:val="009B7213"/>
    <w:rsid w:val="009C074D"/>
    <w:rsid w:val="009C0D25"/>
    <w:rsid w:val="009C188A"/>
    <w:rsid w:val="009C226B"/>
    <w:rsid w:val="009C3527"/>
    <w:rsid w:val="009C3B26"/>
    <w:rsid w:val="009C6F38"/>
    <w:rsid w:val="009C7375"/>
    <w:rsid w:val="009D069F"/>
    <w:rsid w:val="009D08DE"/>
    <w:rsid w:val="009D174D"/>
    <w:rsid w:val="009D1E7E"/>
    <w:rsid w:val="009D2EC9"/>
    <w:rsid w:val="009D514F"/>
    <w:rsid w:val="009D7148"/>
    <w:rsid w:val="009E0042"/>
    <w:rsid w:val="009E14F1"/>
    <w:rsid w:val="009E2E37"/>
    <w:rsid w:val="009E3A81"/>
    <w:rsid w:val="009E55C6"/>
    <w:rsid w:val="009E55C8"/>
    <w:rsid w:val="009E6979"/>
    <w:rsid w:val="009E69C1"/>
    <w:rsid w:val="009E7949"/>
    <w:rsid w:val="009F1B5B"/>
    <w:rsid w:val="009F3D23"/>
    <w:rsid w:val="009F4582"/>
    <w:rsid w:val="00A0040D"/>
    <w:rsid w:val="00A00522"/>
    <w:rsid w:val="00A00CF4"/>
    <w:rsid w:val="00A028D1"/>
    <w:rsid w:val="00A03F68"/>
    <w:rsid w:val="00A04B30"/>
    <w:rsid w:val="00A06B61"/>
    <w:rsid w:val="00A06D36"/>
    <w:rsid w:val="00A07FC5"/>
    <w:rsid w:val="00A10647"/>
    <w:rsid w:val="00A130F2"/>
    <w:rsid w:val="00A134D0"/>
    <w:rsid w:val="00A14209"/>
    <w:rsid w:val="00A14CAB"/>
    <w:rsid w:val="00A14DEE"/>
    <w:rsid w:val="00A15889"/>
    <w:rsid w:val="00A207EF"/>
    <w:rsid w:val="00A212B5"/>
    <w:rsid w:val="00A214EE"/>
    <w:rsid w:val="00A22061"/>
    <w:rsid w:val="00A2239E"/>
    <w:rsid w:val="00A23867"/>
    <w:rsid w:val="00A255DF"/>
    <w:rsid w:val="00A30500"/>
    <w:rsid w:val="00A320FD"/>
    <w:rsid w:val="00A32942"/>
    <w:rsid w:val="00A35971"/>
    <w:rsid w:val="00A35AF1"/>
    <w:rsid w:val="00A3668D"/>
    <w:rsid w:val="00A36772"/>
    <w:rsid w:val="00A36AF4"/>
    <w:rsid w:val="00A36B14"/>
    <w:rsid w:val="00A377CD"/>
    <w:rsid w:val="00A3792B"/>
    <w:rsid w:val="00A37A99"/>
    <w:rsid w:val="00A37EE8"/>
    <w:rsid w:val="00A40713"/>
    <w:rsid w:val="00A41885"/>
    <w:rsid w:val="00A41D0A"/>
    <w:rsid w:val="00A41EEC"/>
    <w:rsid w:val="00A42C00"/>
    <w:rsid w:val="00A440DF"/>
    <w:rsid w:val="00A44182"/>
    <w:rsid w:val="00A46A1A"/>
    <w:rsid w:val="00A46D3F"/>
    <w:rsid w:val="00A50E52"/>
    <w:rsid w:val="00A5183A"/>
    <w:rsid w:val="00A55F1D"/>
    <w:rsid w:val="00A56340"/>
    <w:rsid w:val="00A5745E"/>
    <w:rsid w:val="00A617B2"/>
    <w:rsid w:val="00A61C13"/>
    <w:rsid w:val="00A6226C"/>
    <w:rsid w:val="00A62FC2"/>
    <w:rsid w:val="00A630C8"/>
    <w:rsid w:val="00A642B1"/>
    <w:rsid w:val="00A64A89"/>
    <w:rsid w:val="00A65453"/>
    <w:rsid w:val="00A65EB4"/>
    <w:rsid w:val="00A71765"/>
    <w:rsid w:val="00A718D7"/>
    <w:rsid w:val="00A725FB"/>
    <w:rsid w:val="00A72712"/>
    <w:rsid w:val="00A73FB0"/>
    <w:rsid w:val="00A742A8"/>
    <w:rsid w:val="00A755FF"/>
    <w:rsid w:val="00A7649D"/>
    <w:rsid w:val="00A7714C"/>
    <w:rsid w:val="00A776F0"/>
    <w:rsid w:val="00A77ED4"/>
    <w:rsid w:val="00A80C7E"/>
    <w:rsid w:val="00A80D45"/>
    <w:rsid w:val="00A82B5A"/>
    <w:rsid w:val="00A83EBF"/>
    <w:rsid w:val="00A85517"/>
    <w:rsid w:val="00A869EE"/>
    <w:rsid w:val="00A86EA6"/>
    <w:rsid w:val="00A873CD"/>
    <w:rsid w:val="00A91946"/>
    <w:rsid w:val="00A921BA"/>
    <w:rsid w:val="00A93419"/>
    <w:rsid w:val="00A95636"/>
    <w:rsid w:val="00A95F7A"/>
    <w:rsid w:val="00A96511"/>
    <w:rsid w:val="00A97502"/>
    <w:rsid w:val="00A9760D"/>
    <w:rsid w:val="00AA0A08"/>
    <w:rsid w:val="00AA1C67"/>
    <w:rsid w:val="00AA1CE7"/>
    <w:rsid w:val="00AA3E33"/>
    <w:rsid w:val="00AA4834"/>
    <w:rsid w:val="00AA4FB4"/>
    <w:rsid w:val="00AA551A"/>
    <w:rsid w:val="00AA6116"/>
    <w:rsid w:val="00AA66FC"/>
    <w:rsid w:val="00AA7E76"/>
    <w:rsid w:val="00AA7F59"/>
    <w:rsid w:val="00AA7F6E"/>
    <w:rsid w:val="00AB00FE"/>
    <w:rsid w:val="00AB2947"/>
    <w:rsid w:val="00AB2A72"/>
    <w:rsid w:val="00AB2B8A"/>
    <w:rsid w:val="00AB30FE"/>
    <w:rsid w:val="00AB4A87"/>
    <w:rsid w:val="00AB513D"/>
    <w:rsid w:val="00AB51D4"/>
    <w:rsid w:val="00AB521C"/>
    <w:rsid w:val="00AB59C5"/>
    <w:rsid w:val="00AB5DE6"/>
    <w:rsid w:val="00AB65B6"/>
    <w:rsid w:val="00AB7C6A"/>
    <w:rsid w:val="00AC0529"/>
    <w:rsid w:val="00AC0B6A"/>
    <w:rsid w:val="00AC0CC2"/>
    <w:rsid w:val="00AC1AF7"/>
    <w:rsid w:val="00AC21B4"/>
    <w:rsid w:val="00AC283C"/>
    <w:rsid w:val="00AC2B7E"/>
    <w:rsid w:val="00AC4CF2"/>
    <w:rsid w:val="00AC5263"/>
    <w:rsid w:val="00AC5512"/>
    <w:rsid w:val="00AC5FFD"/>
    <w:rsid w:val="00AD0D28"/>
    <w:rsid w:val="00AD12B5"/>
    <w:rsid w:val="00AD2153"/>
    <w:rsid w:val="00AD28CC"/>
    <w:rsid w:val="00AD3FB4"/>
    <w:rsid w:val="00AD554A"/>
    <w:rsid w:val="00AE209E"/>
    <w:rsid w:val="00AE40F9"/>
    <w:rsid w:val="00AE5D83"/>
    <w:rsid w:val="00AF0248"/>
    <w:rsid w:val="00AF037C"/>
    <w:rsid w:val="00AF0A45"/>
    <w:rsid w:val="00AF41DE"/>
    <w:rsid w:val="00AF5077"/>
    <w:rsid w:val="00AF6E27"/>
    <w:rsid w:val="00B00AC7"/>
    <w:rsid w:val="00B00E39"/>
    <w:rsid w:val="00B01D52"/>
    <w:rsid w:val="00B02366"/>
    <w:rsid w:val="00B0598B"/>
    <w:rsid w:val="00B05A2A"/>
    <w:rsid w:val="00B05A66"/>
    <w:rsid w:val="00B05CDC"/>
    <w:rsid w:val="00B07C76"/>
    <w:rsid w:val="00B11336"/>
    <w:rsid w:val="00B12B8F"/>
    <w:rsid w:val="00B14FDC"/>
    <w:rsid w:val="00B15568"/>
    <w:rsid w:val="00B1563A"/>
    <w:rsid w:val="00B164E5"/>
    <w:rsid w:val="00B17C95"/>
    <w:rsid w:val="00B224C1"/>
    <w:rsid w:val="00B2347F"/>
    <w:rsid w:val="00B23E16"/>
    <w:rsid w:val="00B24D4F"/>
    <w:rsid w:val="00B252F2"/>
    <w:rsid w:val="00B25FAA"/>
    <w:rsid w:val="00B26710"/>
    <w:rsid w:val="00B26B90"/>
    <w:rsid w:val="00B30BE6"/>
    <w:rsid w:val="00B316B6"/>
    <w:rsid w:val="00B31824"/>
    <w:rsid w:val="00B3296B"/>
    <w:rsid w:val="00B33992"/>
    <w:rsid w:val="00B359D6"/>
    <w:rsid w:val="00B35CC0"/>
    <w:rsid w:val="00B35F32"/>
    <w:rsid w:val="00B36604"/>
    <w:rsid w:val="00B367C1"/>
    <w:rsid w:val="00B37475"/>
    <w:rsid w:val="00B3767B"/>
    <w:rsid w:val="00B417F2"/>
    <w:rsid w:val="00B41FEE"/>
    <w:rsid w:val="00B42DFE"/>
    <w:rsid w:val="00B43103"/>
    <w:rsid w:val="00B43C31"/>
    <w:rsid w:val="00B45254"/>
    <w:rsid w:val="00B452E7"/>
    <w:rsid w:val="00B4556F"/>
    <w:rsid w:val="00B46935"/>
    <w:rsid w:val="00B4742E"/>
    <w:rsid w:val="00B502FA"/>
    <w:rsid w:val="00B511F0"/>
    <w:rsid w:val="00B534EE"/>
    <w:rsid w:val="00B53629"/>
    <w:rsid w:val="00B54233"/>
    <w:rsid w:val="00B55AC7"/>
    <w:rsid w:val="00B55F6C"/>
    <w:rsid w:val="00B619C4"/>
    <w:rsid w:val="00B61E94"/>
    <w:rsid w:val="00B621A5"/>
    <w:rsid w:val="00B62E9C"/>
    <w:rsid w:val="00B6522D"/>
    <w:rsid w:val="00B65B56"/>
    <w:rsid w:val="00B66E39"/>
    <w:rsid w:val="00B678E9"/>
    <w:rsid w:val="00B67E5D"/>
    <w:rsid w:val="00B717DB"/>
    <w:rsid w:val="00B719F1"/>
    <w:rsid w:val="00B71E0D"/>
    <w:rsid w:val="00B723D9"/>
    <w:rsid w:val="00B72912"/>
    <w:rsid w:val="00B7310A"/>
    <w:rsid w:val="00B76D35"/>
    <w:rsid w:val="00B76EF1"/>
    <w:rsid w:val="00B8248C"/>
    <w:rsid w:val="00B839EC"/>
    <w:rsid w:val="00B86C9E"/>
    <w:rsid w:val="00B8718C"/>
    <w:rsid w:val="00B87503"/>
    <w:rsid w:val="00B90384"/>
    <w:rsid w:val="00B910A1"/>
    <w:rsid w:val="00B925B9"/>
    <w:rsid w:val="00B94EB9"/>
    <w:rsid w:val="00B97097"/>
    <w:rsid w:val="00B976F6"/>
    <w:rsid w:val="00B97AD5"/>
    <w:rsid w:val="00BA0549"/>
    <w:rsid w:val="00BA16E7"/>
    <w:rsid w:val="00BA3F19"/>
    <w:rsid w:val="00BA480D"/>
    <w:rsid w:val="00BA540F"/>
    <w:rsid w:val="00BA54A3"/>
    <w:rsid w:val="00BA59AB"/>
    <w:rsid w:val="00BA59FB"/>
    <w:rsid w:val="00BA5AAE"/>
    <w:rsid w:val="00BA7E2E"/>
    <w:rsid w:val="00BB0579"/>
    <w:rsid w:val="00BB132D"/>
    <w:rsid w:val="00BB1615"/>
    <w:rsid w:val="00BB18BE"/>
    <w:rsid w:val="00BB3473"/>
    <w:rsid w:val="00BB468A"/>
    <w:rsid w:val="00BB493A"/>
    <w:rsid w:val="00BB6CA7"/>
    <w:rsid w:val="00BB6E1C"/>
    <w:rsid w:val="00BB7109"/>
    <w:rsid w:val="00BB7565"/>
    <w:rsid w:val="00BC03FC"/>
    <w:rsid w:val="00BC0D6E"/>
    <w:rsid w:val="00BC1E91"/>
    <w:rsid w:val="00BC2D6D"/>
    <w:rsid w:val="00BC31AF"/>
    <w:rsid w:val="00BC408D"/>
    <w:rsid w:val="00BC41AC"/>
    <w:rsid w:val="00BC4DB8"/>
    <w:rsid w:val="00BC6D8D"/>
    <w:rsid w:val="00BC79CC"/>
    <w:rsid w:val="00BC7C34"/>
    <w:rsid w:val="00BD0884"/>
    <w:rsid w:val="00BD10AC"/>
    <w:rsid w:val="00BD1DEE"/>
    <w:rsid w:val="00BD2947"/>
    <w:rsid w:val="00BD2FAD"/>
    <w:rsid w:val="00BD435B"/>
    <w:rsid w:val="00BD4407"/>
    <w:rsid w:val="00BD467A"/>
    <w:rsid w:val="00BD5447"/>
    <w:rsid w:val="00BD57AC"/>
    <w:rsid w:val="00BD65E8"/>
    <w:rsid w:val="00BD7614"/>
    <w:rsid w:val="00BE0B9E"/>
    <w:rsid w:val="00BE1473"/>
    <w:rsid w:val="00BE18F9"/>
    <w:rsid w:val="00BE2921"/>
    <w:rsid w:val="00BE3EB6"/>
    <w:rsid w:val="00BE48F3"/>
    <w:rsid w:val="00BE4C19"/>
    <w:rsid w:val="00BE6694"/>
    <w:rsid w:val="00BE74C0"/>
    <w:rsid w:val="00BE78DF"/>
    <w:rsid w:val="00BF1728"/>
    <w:rsid w:val="00BF1AB9"/>
    <w:rsid w:val="00BF50E0"/>
    <w:rsid w:val="00BF65B1"/>
    <w:rsid w:val="00C007A6"/>
    <w:rsid w:val="00C0081A"/>
    <w:rsid w:val="00C01BAE"/>
    <w:rsid w:val="00C02A0E"/>
    <w:rsid w:val="00C03974"/>
    <w:rsid w:val="00C03B3C"/>
    <w:rsid w:val="00C04659"/>
    <w:rsid w:val="00C04936"/>
    <w:rsid w:val="00C0675F"/>
    <w:rsid w:val="00C0727F"/>
    <w:rsid w:val="00C07701"/>
    <w:rsid w:val="00C0785D"/>
    <w:rsid w:val="00C0794B"/>
    <w:rsid w:val="00C10F71"/>
    <w:rsid w:val="00C14DAB"/>
    <w:rsid w:val="00C151C6"/>
    <w:rsid w:val="00C177DB"/>
    <w:rsid w:val="00C178D5"/>
    <w:rsid w:val="00C20FB2"/>
    <w:rsid w:val="00C243E5"/>
    <w:rsid w:val="00C30216"/>
    <w:rsid w:val="00C30C66"/>
    <w:rsid w:val="00C30FB0"/>
    <w:rsid w:val="00C3218F"/>
    <w:rsid w:val="00C32231"/>
    <w:rsid w:val="00C33408"/>
    <w:rsid w:val="00C33BF3"/>
    <w:rsid w:val="00C347BF"/>
    <w:rsid w:val="00C3581F"/>
    <w:rsid w:val="00C35D56"/>
    <w:rsid w:val="00C4104A"/>
    <w:rsid w:val="00C41193"/>
    <w:rsid w:val="00C44493"/>
    <w:rsid w:val="00C454B8"/>
    <w:rsid w:val="00C4713A"/>
    <w:rsid w:val="00C50722"/>
    <w:rsid w:val="00C508C7"/>
    <w:rsid w:val="00C50B98"/>
    <w:rsid w:val="00C5125B"/>
    <w:rsid w:val="00C51C85"/>
    <w:rsid w:val="00C53214"/>
    <w:rsid w:val="00C53626"/>
    <w:rsid w:val="00C54D89"/>
    <w:rsid w:val="00C55799"/>
    <w:rsid w:val="00C56141"/>
    <w:rsid w:val="00C5638B"/>
    <w:rsid w:val="00C57498"/>
    <w:rsid w:val="00C6067D"/>
    <w:rsid w:val="00C60B57"/>
    <w:rsid w:val="00C6393C"/>
    <w:rsid w:val="00C63F0C"/>
    <w:rsid w:val="00C63F31"/>
    <w:rsid w:val="00C64AF2"/>
    <w:rsid w:val="00C66836"/>
    <w:rsid w:val="00C670E9"/>
    <w:rsid w:val="00C709F8"/>
    <w:rsid w:val="00C71B77"/>
    <w:rsid w:val="00C73E7C"/>
    <w:rsid w:val="00C751EC"/>
    <w:rsid w:val="00C76112"/>
    <w:rsid w:val="00C7731C"/>
    <w:rsid w:val="00C77BF0"/>
    <w:rsid w:val="00C80443"/>
    <w:rsid w:val="00C82EA9"/>
    <w:rsid w:val="00C833D8"/>
    <w:rsid w:val="00C83654"/>
    <w:rsid w:val="00C836D8"/>
    <w:rsid w:val="00C8558A"/>
    <w:rsid w:val="00C857F3"/>
    <w:rsid w:val="00C873BA"/>
    <w:rsid w:val="00C87D38"/>
    <w:rsid w:val="00C87F08"/>
    <w:rsid w:val="00C919D3"/>
    <w:rsid w:val="00C921D9"/>
    <w:rsid w:val="00C92D24"/>
    <w:rsid w:val="00C93472"/>
    <w:rsid w:val="00C97EF9"/>
    <w:rsid w:val="00CA1E50"/>
    <w:rsid w:val="00CA22DE"/>
    <w:rsid w:val="00CA2DB7"/>
    <w:rsid w:val="00CA3245"/>
    <w:rsid w:val="00CA43F9"/>
    <w:rsid w:val="00CA46F2"/>
    <w:rsid w:val="00CA4B2D"/>
    <w:rsid w:val="00CA565A"/>
    <w:rsid w:val="00CA7C72"/>
    <w:rsid w:val="00CB0D42"/>
    <w:rsid w:val="00CB1112"/>
    <w:rsid w:val="00CB17CE"/>
    <w:rsid w:val="00CB1E78"/>
    <w:rsid w:val="00CB1F60"/>
    <w:rsid w:val="00CB267D"/>
    <w:rsid w:val="00CB7815"/>
    <w:rsid w:val="00CB7E5F"/>
    <w:rsid w:val="00CC1CE9"/>
    <w:rsid w:val="00CC2347"/>
    <w:rsid w:val="00CC237D"/>
    <w:rsid w:val="00CC3306"/>
    <w:rsid w:val="00CC3B83"/>
    <w:rsid w:val="00CC407C"/>
    <w:rsid w:val="00CC46FB"/>
    <w:rsid w:val="00CC65EA"/>
    <w:rsid w:val="00CC6705"/>
    <w:rsid w:val="00CC6D76"/>
    <w:rsid w:val="00CC7FB3"/>
    <w:rsid w:val="00CD02E0"/>
    <w:rsid w:val="00CD030A"/>
    <w:rsid w:val="00CD274A"/>
    <w:rsid w:val="00CD3237"/>
    <w:rsid w:val="00CD42AD"/>
    <w:rsid w:val="00CD7735"/>
    <w:rsid w:val="00CE0049"/>
    <w:rsid w:val="00CE4225"/>
    <w:rsid w:val="00CE7151"/>
    <w:rsid w:val="00CF025D"/>
    <w:rsid w:val="00CF057B"/>
    <w:rsid w:val="00CF14BC"/>
    <w:rsid w:val="00CF1EDA"/>
    <w:rsid w:val="00CF32CB"/>
    <w:rsid w:val="00CF3F76"/>
    <w:rsid w:val="00CF49CD"/>
    <w:rsid w:val="00CF4DC6"/>
    <w:rsid w:val="00CF51DF"/>
    <w:rsid w:val="00CF6A26"/>
    <w:rsid w:val="00CF6BDE"/>
    <w:rsid w:val="00CF6DAE"/>
    <w:rsid w:val="00D00537"/>
    <w:rsid w:val="00D01A93"/>
    <w:rsid w:val="00D02239"/>
    <w:rsid w:val="00D0319D"/>
    <w:rsid w:val="00D03F73"/>
    <w:rsid w:val="00D04204"/>
    <w:rsid w:val="00D046FE"/>
    <w:rsid w:val="00D05461"/>
    <w:rsid w:val="00D05817"/>
    <w:rsid w:val="00D06555"/>
    <w:rsid w:val="00D067E6"/>
    <w:rsid w:val="00D07F62"/>
    <w:rsid w:val="00D1141D"/>
    <w:rsid w:val="00D122B2"/>
    <w:rsid w:val="00D12DAE"/>
    <w:rsid w:val="00D140EF"/>
    <w:rsid w:val="00D14239"/>
    <w:rsid w:val="00D14323"/>
    <w:rsid w:val="00D17766"/>
    <w:rsid w:val="00D17D85"/>
    <w:rsid w:val="00D2039E"/>
    <w:rsid w:val="00D213FB"/>
    <w:rsid w:val="00D21CA7"/>
    <w:rsid w:val="00D23242"/>
    <w:rsid w:val="00D23266"/>
    <w:rsid w:val="00D24CC8"/>
    <w:rsid w:val="00D25DA2"/>
    <w:rsid w:val="00D26B22"/>
    <w:rsid w:val="00D26F14"/>
    <w:rsid w:val="00D2741A"/>
    <w:rsid w:val="00D32B2E"/>
    <w:rsid w:val="00D37576"/>
    <w:rsid w:val="00D400CF"/>
    <w:rsid w:val="00D40119"/>
    <w:rsid w:val="00D40BE0"/>
    <w:rsid w:val="00D4163E"/>
    <w:rsid w:val="00D41950"/>
    <w:rsid w:val="00D4196D"/>
    <w:rsid w:val="00D4354D"/>
    <w:rsid w:val="00D441EC"/>
    <w:rsid w:val="00D44B56"/>
    <w:rsid w:val="00D45B74"/>
    <w:rsid w:val="00D527F9"/>
    <w:rsid w:val="00D5418B"/>
    <w:rsid w:val="00D54504"/>
    <w:rsid w:val="00D546E5"/>
    <w:rsid w:val="00D54BFE"/>
    <w:rsid w:val="00D54CC5"/>
    <w:rsid w:val="00D55FCD"/>
    <w:rsid w:val="00D60263"/>
    <w:rsid w:val="00D61B71"/>
    <w:rsid w:val="00D63EF7"/>
    <w:rsid w:val="00D642EC"/>
    <w:rsid w:val="00D64BC6"/>
    <w:rsid w:val="00D657F8"/>
    <w:rsid w:val="00D66F95"/>
    <w:rsid w:val="00D70435"/>
    <w:rsid w:val="00D72135"/>
    <w:rsid w:val="00D744CA"/>
    <w:rsid w:val="00D75B96"/>
    <w:rsid w:val="00D762E2"/>
    <w:rsid w:val="00D77389"/>
    <w:rsid w:val="00D77E26"/>
    <w:rsid w:val="00D81D06"/>
    <w:rsid w:val="00D83B23"/>
    <w:rsid w:val="00D84317"/>
    <w:rsid w:val="00D85215"/>
    <w:rsid w:val="00D85342"/>
    <w:rsid w:val="00D86362"/>
    <w:rsid w:val="00D86658"/>
    <w:rsid w:val="00D87287"/>
    <w:rsid w:val="00D9136F"/>
    <w:rsid w:val="00D922A2"/>
    <w:rsid w:val="00D9342A"/>
    <w:rsid w:val="00D93B19"/>
    <w:rsid w:val="00D93FEC"/>
    <w:rsid w:val="00D93FF2"/>
    <w:rsid w:val="00D947B3"/>
    <w:rsid w:val="00D95829"/>
    <w:rsid w:val="00D95B7B"/>
    <w:rsid w:val="00D970D4"/>
    <w:rsid w:val="00DA1104"/>
    <w:rsid w:val="00DA2216"/>
    <w:rsid w:val="00DA477C"/>
    <w:rsid w:val="00DA5944"/>
    <w:rsid w:val="00DA5D10"/>
    <w:rsid w:val="00DB0F84"/>
    <w:rsid w:val="00DB32DA"/>
    <w:rsid w:val="00DB3BE4"/>
    <w:rsid w:val="00DB484B"/>
    <w:rsid w:val="00DB4B54"/>
    <w:rsid w:val="00DB4DFE"/>
    <w:rsid w:val="00DB6C00"/>
    <w:rsid w:val="00DB77F5"/>
    <w:rsid w:val="00DC0841"/>
    <w:rsid w:val="00DC0A2B"/>
    <w:rsid w:val="00DC107D"/>
    <w:rsid w:val="00DC1BD2"/>
    <w:rsid w:val="00DC222D"/>
    <w:rsid w:val="00DC2DBB"/>
    <w:rsid w:val="00DC320E"/>
    <w:rsid w:val="00DC38ED"/>
    <w:rsid w:val="00DC399E"/>
    <w:rsid w:val="00DC3AE9"/>
    <w:rsid w:val="00DC4BD6"/>
    <w:rsid w:val="00DC5FB2"/>
    <w:rsid w:val="00DC6116"/>
    <w:rsid w:val="00DC616F"/>
    <w:rsid w:val="00DD0F35"/>
    <w:rsid w:val="00DD289F"/>
    <w:rsid w:val="00DD42C8"/>
    <w:rsid w:val="00DD4A86"/>
    <w:rsid w:val="00DD4EE7"/>
    <w:rsid w:val="00DD7961"/>
    <w:rsid w:val="00DD7B03"/>
    <w:rsid w:val="00DE0538"/>
    <w:rsid w:val="00DE0A45"/>
    <w:rsid w:val="00DE1194"/>
    <w:rsid w:val="00DE27F3"/>
    <w:rsid w:val="00DE38A7"/>
    <w:rsid w:val="00DE3E3A"/>
    <w:rsid w:val="00DE500E"/>
    <w:rsid w:val="00DE596B"/>
    <w:rsid w:val="00DE61FB"/>
    <w:rsid w:val="00DE63BF"/>
    <w:rsid w:val="00DE7B11"/>
    <w:rsid w:val="00DE7C80"/>
    <w:rsid w:val="00DE7D88"/>
    <w:rsid w:val="00DF06A1"/>
    <w:rsid w:val="00DF11C6"/>
    <w:rsid w:val="00DF27DD"/>
    <w:rsid w:val="00DF2A23"/>
    <w:rsid w:val="00DF2EE3"/>
    <w:rsid w:val="00DF4B5E"/>
    <w:rsid w:val="00E00016"/>
    <w:rsid w:val="00E0019F"/>
    <w:rsid w:val="00E0190C"/>
    <w:rsid w:val="00E02BE3"/>
    <w:rsid w:val="00E02C65"/>
    <w:rsid w:val="00E03375"/>
    <w:rsid w:val="00E06309"/>
    <w:rsid w:val="00E074B0"/>
    <w:rsid w:val="00E10FDC"/>
    <w:rsid w:val="00E113BF"/>
    <w:rsid w:val="00E11582"/>
    <w:rsid w:val="00E11A55"/>
    <w:rsid w:val="00E11DD3"/>
    <w:rsid w:val="00E12978"/>
    <w:rsid w:val="00E12A80"/>
    <w:rsid w:val="00E12E47"/>
    <w:rsid w:val="00E130B8"/>
    <w:rsid w:val="00E1426B"/>
    <w:rsid w:val="00E14FCA"/>
    <w:rsid w:val="00E15528"/>
    <w:rsid w:val="00E15AD5"/>
    <w:rsid w:val="00E163CA"/>
    <w:rsid w:val="00E16C54"/>
    <w:rsid w:val="00E16E81"/>
    <w:rsid w:val="00E1754B"/>
    <w:rsid w:val="00E179DC"/>
    <w:rsid w:val="00E21B50"/>
    <w:rsid w:val="00E22D75"/>
    <w:rsid w:val="00E24622"/>
    <w:rsid w:val="00E32CE4"/>
    <w:rsid w:val="00E32EA8"/>
    <w:rsid w:val="00E338B6"/>
    <w:rsid w:val="00E341E4"/>
    <w:rsid w:val="00E34241"/>
    <w:rsid w:val="00E3434C"/>
    <w:rsid w:val="00E34841"/>
    <w:rsid w:val="00E36014"/>
    <w:rsid w:val="00E3663E"/>
    <w:rsid w:val="00E40E57"/>
    <w:rsid w:val="00E4163E"/>
    <w:rsid w:val="00E42831"/>
    <w:rsid w:val="00E42EFA"/>
    <w:rsid w:val="00E43BDF"/>
    <w:rsid w:val="00E43C53"/>
    <w:rsid w:val="00E47852"/>
    <w:rsid w:val="00E5107D"/>
    <w:rsid w:val="00E5369A"/>
    <w:rsid w:val="00E57E51"/>
    <w:rsid w:val="00E604DD"/>
    <w:rsid w:val="00E60D75"/>
    <w:rsid w:val="00E62BBC"/>
    <w:rsid w:val="00E62F38"/>
    <w:rsid w:val="00E6317D"/>
    <w:rsid w:val="00E63585"/>
    <w:rsid w:val="00E638FB"/>
    <w:rsid w:val="00E64820"/>
    <w:rsid w:val="00E6527B"/>
    <w:rsid w:val="00E663C9"/>
    <w:rsid w:val="00E66796"/>
    <w:rsid w:val="00E66DDC"/>
    <w:rsid w:val="00E71848"/>
    <w:rsid w:val="00E725AE"/>
    <w:rsid w:val="00E7402E"/>
    <w:rsid w:val="00E74E58"/>
    <w:rsid w:val="00E7719C"/>
    <w:rsid w:val="00E777EA"/>
    <w:rsid w:val="00E77B5A"/>
    <w:rsid w:val="00E810A7"/>
    <w:rsid w:val="00E81F93"/>
    <w:rsid w:val="00E83F37"/>
    <w:rsid w:val="00E84853"/>
    <w:rsid w:val="00E84DE2"/>
    <w:rsid w:val="00E876DB"/>
    <w:rsid w:val="00E91080"/>
    <w:rsid w:val="00E9169D"/>
    <w:rsid w:val="00E91807"/>
    <w:rsid w:val="00E92184"/>
    <w:rsid w:val="00E93645"/>
    <w:rsid w:val="00E9416B"/>
    <w:rsid w:val="00E960C6"/>
    <w:rsid w:val="00E964F5"/>
    <w:rsid w:val="00E96D90"/>
    <w:rsid w:val="00E96F38"/>
    <w:rsid w:val="00EA110F"/>
    <w:rsid w:val="00EA2D56"/>
    <w:rsid w:val="00EA30D0"/>
    <w:rsid w:val="00EA312D"/>
    <w:rsid w:val="00EA41CA"/>
    <w:rsid w:val="00EA4C89"/>
    <w:rsid w:val="00EA64DB"/>
    <w:rsid w:val="00EA68D3"/>
    <w:rsid w:val="00EB1389"/>
    <w:rsid w:val="00EB1435"/>
    <w:rsid w:val="00EB1751"/>
    <w:rsid w:val="00EB43C1"/>
    <w:rsid w:val="00EB48ED"/>
    <w:rsid w:val="00EB5FA8"/>
    <w:rsid w:val="00EB7A49"/>
    <w:rsid w:val="00EB7CEF"/>
    <w:rsid w:val="00EC0C93"/>
    <w:rsid w:val="00EC0D7A"/>
    <w:rsid w:val="00EC10BA"/>
    <w:rsid w:val="00EC2515"/>
    <w:rsid w:val="00EC3217"/>
    <w:rsid w:val="00EC3256"/>
    <w:rsid w:val="00EC50FD"/>
    <w:rsid w:val="00EC72BF"/>
    <w:rsid w:val="00EC74C3"/>
    <w:rsid w:val="00EC7659"/>
    <w:rsid w:val="00ED0D31"/>
    <w:rsid w:val="00ED22B9"/>
    <w:rsid w:val="00ED305F"/>
    <w:rsid w:val="00ED3F58"/>
    <w:rsid w:val="00ED58FC"/>
    <w:rsid w:val="00ED5A21"/>
    <w:rsid w:val="00ED5AB9"/>
    <w:rsid w:val="00ED5D3E"/>
    <w:rsid w:val="00ED70C1"/>
    <w:rsid w:val="00EE05EE"/>
    <w:rsid w:val="00EE0C7C"/>
    <w:rsid w:val="00EE27EA"/>
    <w:rsid w:val="00EE353A"/>
    <w:rsid w:val="00EE3BB6"/>
    <w:rsid w:val="00EE46CE"/>
    <w:rsid w:val="00EE48D8"/>
    <w:rsid w:val="00EE50F0"/>
    <w:rsid w:val="00EE51F8"/>
    <w:rsid w:val="00EE578C"/>
    <w:rsid w:val="00EE6610"/>
    <w:rsid w:val="00EE7FC8"/>
    <w:rsid w:val="00EF005A"/>
    <w:rsid w:val="00EF2DFB"/>
    <w:rsid w:val="00EF3015"/>
    <w:rsid w:val="00EF303B"/>
    <w:rsid w:val="00EF3664"/>
    <w:rsid w:val="00EF45ED"/>
    <w:rsid w:val="00F002E2"/>
    <w:rsid w:val="00F00E9A"/>
    <w:rsid w:val="00F019E6"/>
    <w:rsid w:val="00F02A08"/>
    <w:rsid w:val="00F05CF0"/>
    <w:rsid w:val="00F115DB"/>
    <w:rsid w:val="00F11DB2"/>
    <w:rsid w:val="00F128C4"/>
    <w:rsid w:val="00F1297F"/>
    <w:rsid w:val="00F14450"/>
    <w:rsid w:val="00F147EB"/>
    <w:rsid w:val="00F15DE2"/>
    <w:rsid w:val="00F16330"/>
    <w:rsid w:val="00F16E91"/>
    <w:rsid w:val="00F22155"/>
    <w:rsid w:val="00F22D08"/>
    <w:rsid w:val="00F235B1"/>
    <w:rsid w:val="00F23FF5"/>
    <w:rsid w:val="00F24220"/>
    <w:rsid w:val="00F2478C"/>
    <w:rsid w:val="00F26206"/>
    <w:rsid w:val="00F26907"/>
    <w:rsid w:val="00F310D7"/>
    <w:rsid w:val="00F31174"/>
    <w:rsid w:val="00F311BF"/>
    <w:rsid w:val="00F312B8"/>
    <w:rsid w:val="00F324CB"/>
    <w:rsid w:val="00F327DF"/>
    <w:rsid w:val="00F32829"/>
    <w:rsid w:val="00F36A6D"/>
    <w:rsid w:val="00F40027"/>
    <w:rsid w:val="00F40E46"/>
    <w:rsid w:val="00F41C42"/>
    <w:rsid w:val="00F4243E"/>
    <w:rsid w:val="00F435B0"/>
    <w:rsid w:val="00F443BD"/>
    <w:rsid w:val="00F45FA5"/>
    <w:rsid w:val="00F467FB"/>
    <w:rsid w:val="00F47699"/>
    <w:rsid w:val="00F502E6"/>
    <w:rsid w:val="00F509C1"/>
    <w:rsid w:val="00F509C2"/>
    <w:rsid w:val="00F510DB"/>
    <w:rsid w:val="00F51C27"/>
    <w:rsid w:val="00F52DCA"/>
    <w:rsid w:val="00F53157"/>
    <w:rsid w:val="00F5468B"/>
    <w:rsid w:val="00F55825"/>
    <w:rsid w:val="00F55BF7"/>
    <w:rsid w:val="00F55CB3"/>
    <w:rsid w:val="00F567B8"/>
    <w:rsid w:val="00F56EA9"/>
    <w:rsid w:val="00F5704A"/>
    <w:rsid w:val="00F57164"/>
    <w:rsid w:val="00F57250"/>
    <w:rsid w:val="00F57CE5"/>
    <w:rsid w:val="00F62743"/>
    <w:rsid w:val="00F63C06"/>
    <w:rsid w:val="00F66307"/>
    <w:rsid w:val="00F70386"/>
    <w:rsid w:val="00F7139D"/>
    <w:rsid w:val="00F71E94"/>
    <w:rsid w:val="00F720DA"/>
    <w:rsid w:val="00F74B15"/>
    <w:rsid w:val="00F76D3E"/>
    <w:rsid w:val="00F80B74"/>
    <w:rsid w:val="00F811FE"/>
    <w:rsid w:val="00F817B6"/>
    <w:rsid w:val="00F8182B"/>
    <w:rsid w:val="00F8363D"/>
    <w:rsid w:val="00F8499F"/>
    <w:rsid w:val="00F858F9"/>
    <w:rsid w:val="00F85F73"/>
    <w:rsid w:val="00F86188"/>
    <w:rsid w:val="00F8635F"/>
    <w:rsid w:val="00F92D53"/>
    <w:rsid w:val="00F9330F"/>
    <w:rsid w:val="00F933DD"/>
    <w:rsid w:val="00F93AC5"/>
    <w:rsid w:val="00F963E5"/>
    <w:rsid w:val="00F9644A"/>
    <w:rsid w:val="00F97206"/>
    <w:rsid w:val="00F97D86"/>
    <w:rsid w:val="00FA16F6"/>
    <w:rsid w:val="00FA1B82"/>
    <w:rsid w:val="00FA1D38"/>
    <w:rsid w:val="00FA2829"/>
    <w:rsid w:val="00FA39AB"/>
    <w:rsid w:val="00FA3D27"/>
    <w:rsid w:val="00FA4346"/>
    <w:rsid w:val="00FA546E"/>
    <w:rsid w:val="00FA5510"/>
    <w:rsid w:val="00FA56B4"/>
    <w:rsid w:val="00FA6C2D"/>
    <w:rsid w:val="00FA790B"/>
    <w:rsid w:val="00FB000E"/>
    <w:rsid w:val="00FB3CCB"/>
    <w:rsid w:val="00FB3E35"/>
    <w:rsid w:val="00FB4B51"/>
    <w:rsid w:val="00FB4F00"/>
    <w:rsid w:val="00FB7702"/>
    <w:rsid w:val="00FB774A"/>
    <w:rsid w:val="00FB7D41"/>
    <w:rsid w:val="00FC0495"/>
    <w:rsid w:val="00FC18BA"/>
    <w:rsid w:val="00FC1BC7"/>
    <w:rsid w:val="00FC3863"/>
    <w:rsid w:val="00FC4162"/>
    <w:rsid w:val="00FC47B8"/>
    <w:rsid w:val="00FC7393"/>
    <w:rsid w:val="00FC7507"/>
    <w:rsid w:val="00FD0746"/>
    <w:rsid w:val="00FD3FB2"/>
    <w:rsid w:val="00FD6D84"/>
    <w:rsid w:val="00FE3098"/>
    <w:rsid w:val="00FE38A0"/>
    <w:rsid w:val="00FF49A8"/>
    <w:rsid w:val="00FF5397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AF5D89-B61B-42E8-9B4C-8AB4DD6E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2E0"/>
    <w:rPr>
      <w:rFonts w:ascii="Calibri" w:eastAsia="Calibri" w:hAnsi="Calibri" w:cs="Times New Roman"/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4C56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967B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FD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1A2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FD5"/>
    <w:rPr>
      <w:lang w:val="es-SV"/>
    </w:rPr>
  </w:style>
  <w:style w:type="paragraph" w:styleId="Sinespaciado">
    <w:name w:val="No Spacing"/>
    <w:link w:val="SinespaciadoCar"/>
    <w:uiPriority w:val="1"/>
    <w:qFormat/>
    <w:rsid w:val="001A2F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CD02E0"/>
    <w:pPr>
      <w:ind w:left="708"/>
    </w:pPr>
  </w:style>
  <w:style w:type="paragraph" w:styleId="Textoindependiente">
    <w:name w:val="Body Text"/>
    <w:basedOn w:val="Normal"/>
    <w:link w:val="TextoindependienteCar"/>
    <w:uiPriority w:val="99"/>
    <w:unhideWhenUsed/>
    <w:rsid w:val="00CD02E0"/>
    <w:pPr>
      <w:spacing w:after="120"/>
    </w:pPr>
    <w:rPr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D02E0"/>
    <w:rPr>
      <w:rFonts w:ascii="Calibri" w:eastAsia="Calibri" w:hAnsi="Calibri" w:cs="Times New Roman"/>
      <w:lang w:val="x-none"/>
    </w:rPr>
  </w:style>
  <w:style w:type="paragraph" w:customStyle="1" w:styleId="Prrafodelista1">
    <w:name w:val="Párrafo de lista1"/>
    <w:basedOn w:val="Normal"/>
    <w:rsid w:val="00CD02E0"/>
    <w:pPr>
      <w:ind w:left="720"/>
      <w:contextualSpacing/>
    </w:pPr>
    <w:rPr>
      <w:rFonts w:eastAsia="Times New Roman"/>
    </w:rPr>
  </w:style>
  <w:style w:type="character" w:styleId="Textoennegrita">
    <w:name w:val="Strong"/>
    <w:uiPriority w:val="22"/>
    <w:qFormat/>
    <w:rsid w:val="00CD02E0"/>
    <w:rPr>
      <w:b/>
      <w:bCs/>
    </w:rPr>
  </w:style>
  <w:style w:type="character" w:customStyle="1" w:styleId="apple-converted-space">
    <w:name w:val="apple-converted-space"/>
    <w:rsid w:val="00CD02E0"/>
  </w:style>
  <w:style w:type="paragraph" w:styleId="Textodeglobo">
    <w:name w:val="Balloon Text"/>
    <w:basedOn w:val="Normal"/>
    <w:link w:val="TextodegloboCar"/>
    <w:uiPriority w:val="99"/>
    <w:semiHidden/>
    <w:unhideWhenUsed/>
    <w:rsid w:val="00ED5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AB9"/>
    <w:rPr>
      <w:rFonts w:ascii="Tahoma" w:eastAsia="Calibri" w:hAnsi="Tahoma" w:cs="Tahoma"/>
      <w:sz w:val="16"/>
      <w:szCs w:val="16"/>
      <w:lang w:val="es-SV"/>
    </w:rPr>
  </w:style>
  <w:style w:type="paragraph" w:styleId="NormalWeb">
    <w:name w:val="Normal (Web)"/>
    <w:basedOn w:val="Normal"/>
    <w:uiPriority w:val="99"/>
    <w:rsid w:val="00E175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73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media2-nfasis5">
    <w:name w:val="Medium List 2 Accent 5"/>
    <w:basedOn w:val="Tablanormal"/>
    <w:uiPriority w:val="66"/>
    <w:rsid w:val="00E652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967BA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Puesto">
    <w:name w:val="Title"/>
    <w:basedOn w:val="Normal"/>
    <w:link w:val="PuestoCar"/>
    <w:qFormat/>
    <w:rsid w:val="00524688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524688"/>
    <w:rPr>
      <w:rFonts w:ascii="Arial" w:eastAsia="Times New Roman" w:hAnsi="Arial" w:cs="Arial"/>
      <w:b/>
      <w:bCs/>
      <w:sz w:val="28"/>
      <w:szCs w:val="28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F4164"/>
    <w:rPr>
      <w:rFonts w:ascii="Times New Roman" w:eastAsia="Calibri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C567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SV"/>
    </w:rPr>
  </w:style>
  <w:style w:type="paragraph" w:styleId="TtulodeTDC">
    <w:name w:val="TOC Heading"/>
    <w:basedOn w:val="Ttulo1"/>
    <w:next w:val="Normal"/>
    <w:uiPriority w:val="39"/>
    <w:unhideWhenUsed/>
    <w:qFormat/>
    <w:rsid w:val="004C567F"/>
    <w:pPr>
      <w:spacing w:before="480"/>
      <w:outlineLvl w:val="9"/>
    </w:pPr>
    <w:rPr>
      <w:b/>
      <w:bCs/>
      <w:sz w:val="28"/>
      <w:szCs w:val="28"/>
      <w:lang w:val="es-ES"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4C567F"/>
    <w:pPr>
      <w:widowControl w:val="0"/>
      <w:spacing w:after="100" w:line="240" w:lineRule="auto"/>
      <w:ind w:left="220"/>
    </w:pPr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4C567F"/>
    <w:rPr>
      <w:color w:val="0000FF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4C567F"/>
    <w:pPr>
      <w:widowControl w:val="0"/>
      <w:tabs>
        <w:tab w:val="left" w:pos="660"/>
        <w:tab w:val="right" w:leader="dot" w:pos="9356"/>
      </w:tabs>
      <w:spacing w:after="100" w:line="240" w:lineRule="auto"/>
      <w:ind w:left="709" w:hanging="709"/>
    </w:pPr>
    <w:rPr>
      <w:rFonts w:ascii="Arial" w:eastAsia="Arial" w:hAnsi="Arial" w:cs="Arial"/>
    </w:rPr>
  </w:style>
  <w:style w:type="character" w:styleId="nfasis">
    <w:name w:val="Emphasis"/>
    <w:basedOn w:val="Fuentedeprrafopredeter"/>
    <w:uiPriority w:val="20"/>
    <w:qFormat/>
    <w:rsid w:val="00577913"/>
    <w:rPr>
      <w:i/>
      <w:iCs/>
    </w:rPr>
  </w:style>
  <w:style w:type="table" w:styleId="Tabladecuadrcula4-nfasis1">
    <w:name w:val="Grid Table 4 Accent 1"/>
    <w:basedOn w:val="Tablanormal"/>
    <w:uiPriority w:val="49"/>
    <w:rsid w:val="00370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4-nfasis5">
    <w:name w:val="Grid Table 4 Accent 5"/>
    <w:basedOn w:val="Tablanormal"/>
    <w:uiPriority w:val="49"/>
    <w:rsid w:val="00CB17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diagramData" Target="diagrams/data1.xm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diagramDrawing" Target="diagrams/drawing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C0DC044-0700-477F-A29E-E7364BFB7F1E}" type="doc">
      <dgm:prSet loTypeId="urn:microsoft.com/office/officeart/2005/8/layout/hierarchy6" loCatId="hierarchy" qsTypeId="urn:microsoft.com/office/officeart/2005/8/quickstyle/3d2" qsCatId="3D" csTypeId="urn:microsoft.com/office/officeart/2005/8/colors/accent0_3" csCatId="mainScheme" phldr="1"/>
      <dgm:spPr/>
      <dgm:t>
        <a:bodyPr/>
        <a:lstStyle/>
        <a:p>
          <a:endParaRPr lang="es-SV"/>
        </a:p>
      </dgm:t>
    </dgm:pt>
    <dgm:pt modelId="{607430B4-39C9-467E-A02C-1C2CF9AECC4D}">
      <dgm:prSet phldrT="[Texto]" custT="1"/>
      <dgm:spPr/>
      <dgm:t>
        <a:bodyPr/>
        <a:lstStyle/>
        <a:p>
          <a:r>
            <a:rPr lang="es-ES" sz="1200" b="1"/>
            <a:t>GERENCIA GENERAL </a:t>
          </a:r>
        </a:p>
      </dgm:t>
    </dgm:pt>
    <dgm:pt modelId="{E81A0044-77B5-4B06-861B-64FB0AE48D7E}" type="parTrans" cxnId="{A5A29E3F-E0E2-425D-9F97-99FF77E3A98E}">
      <dgm:prSet/>
      <dgm:spPr/>
      <dgm:t>
        <a:bodyPr/>
        <a:lstStyle/>
        <a:p>
          <a:endParaRPr lang="es-ES"/>
        </a:p>
      </dgm:t>
    </dgm:pt>
    <dgm:pt modelId="{8BDEFA01-1020-47AF-A361-414FC8C72492}" type="sibTrans" cxnId="{A5A29E3F-E0E2-425D-9F97-99FF77E3A98E}">
      <dgm:prSet/>
      <dgm:spPr/>
      <dgm:t>
        <a:bodyPr/>
        <a:lstStyle/>
        <a:p>
          <a:endParaRPr lang="es-ES"/>
        </a:p>
      </dgm:t>
    </dgm:pt>
    <dgm:pt modelId="{E72EA298-1BA8-4000-AB5F-FEDB9F91A69E}" type="asst">
      <dgm:prSet phldrT="[Texto]" custT="1"/>
      <dgm:spPr/>
      <dgm:t>
        <a:bodyPr/>
        <a:lstStyle/>
        <a:p>
          <a:r>
            <a:rPr lang="es-ES" sz="1000" b="1"/>
            <a:t>GERENCIA FINANCIERA</a:t>
          </a:r>
        </a:p>
      </dgm:t>
    </dgm:pt>
    <dgm:pt modelId="{43C64594-AF33-4C87-A2FE-D92D87F450FB}" type="parTrans" cxnId="{5E3E1A04-4A44-4C78-8D0E-4DEE56F6B636}">
      <dgm:prSet/>
      <dgm:spPr/>
      <dgm:t>
        <a:bodyPr/>
        <a:lstStyle/>
        <a:p>
          <a:endParaRPr lang="es-ES"/>
        </a:p>
      </dgm:t>
    </dgm:pt>
    <dgm:pt modelId="{0D45F5F7-F1CB-4AA4-9231-54CC53209DFD}" type="sibTrans" cxnId="{5E3E1A04-4A44-4C78-8D0E-4DEE56F6B636}">
      <dgm:prSet/>
      <dgm:spPr/>
      <dgm:t>
        <a:bodyPr/>
        <a:lstStyle/>
        <a:p>
          <a:endParaRPr lang="es-ES"/>
        </a:p>
      </dgm:t>
    </dgm:pt>
    <dgm:pt modelId="{BCCCD3CF-38A2-48E0-9A7F-BD7B48FB78CA}">
      <dgm:prSet phldrT="[Texto]" custT="1"/>
      <dgm:spPr/>
      <dgm:t>
        <a:bodyPr/>
        <a:lstStyle/>
        <a:p>
          <a:r>
            <a:rPr lang="es-ES" sz="1000" b="1"/>
            <a:t>GERENCIA AMBIENTAL</a:t>
          </a:r>
        </a:p>
      </dgm:t>
    </dgm:pt>
    <dgm:pt modelId="{735818E1-CF43-4039-B57A-F35C605A969F}" type="parTrans" cxnId="{D07988E6-8F5F-45F8-A9A7-A5DB7E799E5A}">
      <dgm:prSet/>
      <dgm:spPr/>
      <dgm:t>
        <a:bodyPr/>
        <a:lstStyle/>
        <a:p>
          <a:endParaRPr lang="es-ES"/>
        </a:p>
      </dgm:t>
    </dgm:pt>
    <dgm:pt modelId="{1332BF21-9FC5-4627-947B-E1626AD3314B}" type="sibTrans" cxnId="{D07988E6-8F5F-45F8-A9A7-A5DB7E799E5A}">
      <dgm:prSet/>
      <dgm:spPr/>
      <dgm:t>
        <a:bodyPr/>
        <a:lstStyle/>
        <a:p>
          <a:endParaRPr lang="es-ES"/>
        </a:p>
      </dgm:t>
    </dgm:pt>
    <dgm:pt modelId="{EF40DA30-E1B1-4463-80A7-EDAF9E2BDD5F}">
      <dgm:prSet phldrT="[Texto]" custT="1"/>
      <dgm:spPr/>
      <dgm:t>
        <a:bodyPr/>
        <a:lstStyle/>
        <a:p>
          <a:r>
            <a:rPr lang="es-ES" sz="1000" b="1"/>
            <a:t>GERENCIA DE DESARROLLO SOCIAL</a:t>
          </a:r>
        </a:p>
      </dgm:t>
    </dgm:pt>
    <dgm:pt modelId="{C8BA8143-942A-4002-B65E-01023840F033}" type="parTrans" cxnId="{44037FCA-324C-4112-8C1F-F5ED5F0C9FE9}">
      <dgm:prSet/>
      <dgm:spPr/>
      <dgm:t>
        <a:bodyPr/>
        <a:lstStyle/>
        <a:p>
          <a:endParaRPr lang="es-ES"/>
        </a:p>
      </dgm:t>
    </dgm:pt>
    <dgm:pt modelId="{0053BC1C-B230-42EE-A6EF-2AE7164F247D}" type="sibTrans" cxnId="{44037FCA-324C-4112-8C1F-F5ED5F0C9FE9}">
      <dgm:prSet/>
      <dgm:spPr/>
      <dgm:t>
        <a:bodyPr/>
        <a:lstStyle/>
        <a:p>
          <a:endParaRPr lang="es-ES"/>
        </a:p>
      </dgm:t>
    </dgm:pt>
    <dgm:pt modelId="{57E3EC7E-6595-4845-A621-6F1A4D28D587}">
      <dgm:prSet phldrT="[Texto]" custT="1"/>
      <dgm:spPr/>
      <dgm:t>
        <a:bodyPr/>
        <a:lstStyle/>
        <a:p>
          <a:r>
            <a:rPr lang="es-ES" sz="1000" b="1"/>
            <a:t>GERENCIA ADMINISTRATIVA</a:t>
          </a:r>
        </a:p>
      </dgm:t>
    </dgm:pt>
    <dgm:pt modelId="{1B5CCF11-527E-4F82-A896-8E788C74CA9E}" type="parTrans" cxnId="{511D35D0-0807-4457-8236-65D95EE9DB15}">
      <dgm:prSet/>
      <dgm:spPr/>
      <dgm:t>
        <a:bodyPr/>
        <a:lstStyle/>
        <a:p>
          <a:endParaRPr lang="es-ES"/>
        </a:p>
      </dgm:t>
    </dgm:pt>
    <dgm:pt modelId="{33318AE4-3DC9-410E-92C7-3595F8847629}" type="sibTrans" cxnId="{511D35D0-0807-4457-8236-65D95EE9DB15}">
      <dgm:prSet/>
      <dgm:spPr/>
      <dgm:t>
        <a:bodyPr/>
        <a:lstStyle/>
        <a:p>
          <a:endParaRPr lang="es-ES"/>
        </a:p>
      </dgm:t>
    </dgm:pt>
    <dgm:pt modelId="{82E21895-96CA-4962-B534-3FDF00BCE694}">
      <dgm:prSet custT="1"/>
      <dgm:spPr/>
      <dgm:t>
        <a:bodyPr/>
        <a:lstStyle/>
        <a:p>
          <a:r>
            <a:rPr lang="es-ES" sz="1200" b="1"/>
            <a:t>DESPACHO MUNICIPAL </a:t>
          </a:r>
        </a:p>
      </dgm:t>
    </dgm:pt>
    <dgm:pt modelId="{288CD864-C995-4DE0-8AFA-86CA64C865E3}" type="parTrans" cxnId="{D8A1B5A3-5BE7-4C82-B8C5-B1FC74EA8DF8}">
      <dgm:prSet/>
      <dgm:spPr/>
      <dgm:t>
        <a:bodyPr/>
        <a:lstStyle/>
        <a:p>
          <a:endParaRPr lang="es-ES"/>
        </a:p>
      </dgm:t>
    </dgm:pt>
    <dgm:pt modelId="{759398C2-32F3-4F48-805B-29BA70D78D2D}" type="sibTrans" cxnId="{D8A1B5A3-5BE7-4C82-B8C5-B1FC74EA8DF8}">
      <dgm:prSet/>
      <dgm:spPr/>
      <dgm:t>
        <a:bodyPr/>
        <a:lstStyle/>
        <a:p>
          <a:endParaRPr lang="es-ES"/>
        </a:p>
      </dgm:t>
    </dgm:pt>
    <dgm:pt modelId="{73897855-D5D7-453C-ADFF-3F8FEF42A2B4}">
      <dgm:prSet custT="1"/>
      <dgm:spPr/>
      <dgm:t>
        <a:bodyPr/>
        <a:lstStyle/>
        <a:p>
          <a:r>
            <a:rPr lang="es-ES" sz="1000" b="1"/>
            <a:t>GERENCIA DE DESARROLLO TERRIORIAL</a:t>
          </a:r>
        </a:p>
      </dgm:t>
    </dgm:pt>
    <dgm:pt modelId="{9C2C2E2C-F924-47AB-B0D3-AD7B811BECB7}" type="parTrans" cxnId="{49F92D17-2893-4250-8919-0DF8843DE643}">
      <dgm:prSet/>
      <dgm:spPr/>
      <dgm:t>
        <a:bodyPr/>
        <a:lstStyle/>
        <a:p>
          <a:endParaRPr lang="es-ES"/>
        </a:p>
      </dgm:t>
    </dgm:pt>
    <dgm:pt modelId="{1A11DA2B-AE64-489B-BEFB-D30199E71895}" type="sibTrans" cxnId="{49F92D17-2893-4250-8919-0DF8843DE643}">
      <dgm:prSet/>
      <dgm:spPr/>
      <dgm:t>
        <a:bodyPr/>
        <a:lstStyle/>
        <a:p>
          <a:endParaRPr lang="es-ES"/>
        </a:p>
      </dgm:t>
    </dgm:pt>
    <dgm:pt modelId="{2F2C6A71-44E3-420F-8870-F62ABD8E0398}" type="pres">
      <dgm:prSet presAssocID="{0C0DC044-0700-477F-A29E-E7364BFB7F1E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ECE5272E-79F5-42CF-BFB0-D338E3853E15}" type="pres">
      <dgm:prSet presAssocID="{0C0DC044-0700-477F-A29E-E7364BFB7F1E}" presName="hierFlow" presStyleCnt="0"/>
      <dgm:spPr/>
      <dgm:t>
        <a:bodyPr/>
        <a:lstStyle/>
        <a:p>
          <a:endParaRPr lang="es-ES"/>
        </a:p>
      </dgm:t>
    </dgm:pt>
    <dgm:pt modelId="{4C3A2D56-BED9-48CC-841D-7D1432C44BFC}" type="pres">
      <dgm:prSet presAssocID="{0C0DC044-0700-477F-A29E-E7364BFB7F1E}" presName="hierChild1" presStyleCnt="0">
        <dgm:presLayoutVars>
          <dgm:chPref val="1"/>
          <dgm:animOne val="branch"/>
          <dgm:animLvl val="lvl"/>
        </dgm:presLayoutVars>
      </dgm:prSet>
      <dgm:spPr/>
      <dgm:t>
        <a:bodyPr/>
        <a:lstStyle/>
        <a:p>
          <a:endParaRPr lang="es-ES"/>
        </a:p>
      </dgm:t>
    </dgm:pt>
    <dgm:pt modelId="{CF72E467-40B7-4B36-AE9C-75C5ED26EC1D}" type="pres">
      <dgm:prSet presAssocID="{82E21895-96CA-4962-B534-3FDF00BCE694}" presName="Name14" presStyleCnt="0"/>
      <dgm:spPr/>
      <dgm:t>
        <a:bodyPr/>
        <a:lstStyle/>
        <a:p>
          <a:endParaRPr lang="es-ES"/>
        </a:p>
      </dgm:t>
    </dgm:pt>
    <dgm:pt modelId="{9D9CE0CD-303E-404B-98DC-DD02C78D2A79}" type="pres">
      <dgm:prSet presAssocID="{82E21895-96CA-4962-B534-3FDF00BCE694}" presName="level1Shape" presStyleLbl="node0" presStyleIdx="0" presStyleCnt="1" custScaleX="152077" custScaleY="7195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4493917-933E-479E-8423-F517676A69C4}" type="pres">
      <dgm:prSet presAssocID="{82E21895-96CA-4962-B534-3FDF00BCE694}" presName="hierChild2" presStyleCnt="0"/>
      <dgm:spPr/>
      <dgm:t>
        <a:bodyPr/>
        <a:lstStyle/>
        <a:p>
          <a:endParaRPr lang="es-ES"/>
        </a:p>
      </dgm:t>
    </dgm:pt>
    <dgm:pt modelId="{90EA492D-62B0-49A1-89D7-1615B745E238}" type="pres">
      <dgm:prSet presAssocID="{E81A0044-77B5-4B06-861B-64FB0AE48D7E}" presName="Name19" presStyleLbl="parChTrans1D2" presStyleIdx="0" presStyleCnt="1"/>
      <dgm:spPr/>
      <dgm:t>
        <a:bodyPr/>
        <a:lstStyle/>
        <a:p>
          <a:endParaRPr lang="es-ES"/>
        </a:p>
      </dgm:t>
    </dgm:pt>
    <dgm:pt modelId="{29C14313-948A-4FA2-9EC5-E10C57D009F4}" type="pres">
      <dgm:prSet presAssocID="{607430B4-39C9-467E-A02C-1C2CF9AECC4D}" presName="Name21" presStyleCnt="0"/>
      <dgm:spPr/>
      <dgm:t>
        <a:bodyPr/>
        <a:lstStyle/>
        <a:p>
          <a:endParaRPr lang="es-ES"/>
        </a:p>
      </dgm:t>
    </dgm:pt>
    <dgm:pt modelId="{7BEF06F0-0818-4E20-9FE6-ADDFA76AFE9C}" type="pres">
      <dgm:prSet presAssocID="{607430B4-39C9-467E-A02C-1C2CF9AECC4D}" presName="level2Shape" presStyleLbl="node2" presStyleIdx="0" presStyleCnt="1" custScaleY="74195" custLinFactNeighborY="-8928"/>
      <dgm:spPr/>
      <dgm:t>
        <a:bodyPr/>
        <a:lstStyle/>
        <a:p>
          <a:endParaRPr lang="es-ES"/>
        </a:p>
      </dgm:t>
    </dgm:pt>
    <dgm:pt modelId="{2819A986-D650-4E69-912F-A3EE7C7A24FD}" type="pres">
      <dgm:prSet presAssocID="{607430B4-39C9-467E-A02C-1C2CF9AECC4D}" presName="hierChild3" presStyleCnt="0"/>
      <dgm:spPr/>
      <dgm:t>
        <a:bodyPr/>
        <a:lstStyle/>
        <a:p>
          <a:endParaRPr lang="es-ES"/>
        </a:p>
      </dgm:t>
    </dgm:pt>
    <dgm:pt modelId="{F22238A4-BD7C-446A-97A0-AFBDA7BD0349}" type="pres">
      <dgm:prSet presAssocID="{43C64594-AF33-4C87-A2FE-D92D87F450FB}" presName="Name19" presStyleLbl="parChTrans1D3" presStyleIdx="0" presStyleCnt="5"/>
      <dgm:spPr/>
      <dgm:t>
        <a:bodyPr/>
        <a:lstStyle/>
        <a:p>
          <a:endParaRPr lang="es-ES"/>
        </a:p>
      </dgm:t>
    </dgm:pt>
    <dgm:pt modelId="{C7A2DFA8-1B3C-4957-B64F-D366289A9DDC}" type="pres">
      <dgm:prSet presAssocID="{E72EA298-1BA8-4000-AB5F-FEDB9F91A69E}" presName="Name21" presStyleCnt="0"/>
      <dgm:spPr/>
      <dgm:t>
        <a:bodyPr/>
        <a:lstStyle/>
        <a:p>
          <a:endParaRPr lang="es-ES"/>
        </a:p>
      </dgm:t>
    </dgm:pt>
    <dgm:pt modelId="{321E4EB7-A3C9-4C6A-BB85-5C9A84D78F83}" type="pres">
      <dgm:prSet presAssocID="{E72EA298-1BA8-4000-AB5F-FEDB9F91A69E}" presName="level2Shape" presStyleLbl="asst2" presStyleIdx="0" presStyleCnt="1"/>
      <dgm:spPr/>
      <dgm:t>
        <a:bodyPr/>
        <a:lstStyle/>
        <a:p>
          <a:endParaRPr lang="es-ES"/>
        </a:p>
      </dgm:t>
    </dgm:pt>
    <dgm:pt modelId="{134E33CD-4687-4EEA-B7AB-0A848312A706}" type="pres">
      <dgm:prSet presAssocID="{E72EA298-1BA8-4000-AB5F-FEDB9F91A69E}" presName="hierChild3" presStyleCnt="0"/>
      <dgm:spPr/>
      <dgm:t>
        <a:bodyPr/>
        <a:lstStyle/>
        <a:p>
          <a:endParaRPr lang="es-ES"/>
        </a:p>
      </dgm:t>
    </dgm:pt>
    <dgm:pt modelId="{11DFD84E-6A76-4F8F-855C-776242D086CB}" type="pres">
      <dgm:prSet presAssocID="{735818E1-CF43-4039-B57A-F35C605A969F}" presName="Name19" presStyleLbl="parChTrans1D3" presStyleIdx="1" presStyleCnt="5"/>
      <dgm:spPr/>
      <dgm:t>
        <a:bodyPr/>
        <a:lstStyle/>
        <a:p>
          <a:endParaRPr lang="es-ES"/>
        </a:p>
      </dgm:t>
    </dgm:pt>
    <dgm:pt modelId="{6EDDC337-4B5D-405E-A233-47C95ECD8CEF}" type="pres">
      <dgm:prSet presAssocID="{BCCCD3CF-38A2-48E0-9A7F-BD7B48FB78CA}" presName="Name21" presStyleCnt="0"/>
      <dgm:spPr/>
      <dgm:t>
        <a:bodyPr/>
        <a:lstStyle/>
        <a:p>
          <a:endParaRPr lang="es-ES"/>
        </a:p>
      </dgm:t>
    </dgm:pt>
    <dgm:pt modelId="{A500F1B0-5847-47C8-98FC-98354C499E3B}" type="pres">
      <dgm:prSet presAssocID="{BCCCD3CF-38A2-48E0-9A7F-BD7B48FB78CA}" presName="level2Shape" presStyleLbl="node3" presStyleIdx="0" presStyleCnt="4"/>
      <dgm:spPr/>
      <dgm:t>
        <a:bodyPr/>
        <a:lstStyle/>
        <a:p>
          <a:endParaRPr lang="es-ES"/>
        </a:p>
      </dgm:t>
    </dgm:pt>
    <dgm:pt modelId="{69F5FA67-FED3-4AAB-9E62-9E76E964EA4D}" type="pres">
      <dgm:prSet presAssocID="{BCCCD3CF-38A2-48E0-9A7F-BD7B48FB78CA}" presName="hierChild3" presStyleCnt="0"/>
      <dgm:spPr/>
      <dgm:t>
        <a:bodyPr/>
        <a:lstStyle/>
        <a:p>
          <a:endParaRPr lang="es-ES"/>
        </a:p>
      </dgm:t>
    </dgm:pt>
    <dgm:pt modelId="{77701310-7A37-41AC-9B00-5385B061BA22}" type="pres">
      <dgm:prSet presAssocID="{C8BA8143-942A-4002-B65E-01023840F033}" presName="Name19" presStyleLbl="parChTrans1D3" presStyleIdx="2" presStyleCnt="5"/>
      <dgm:spPr/>
      <dgm:t>
        <a:bodyPr/>
        <a:lstStyle/>
        <a:p>
          <a:endParaRPr lang="es-ES"/>
        </a:p>
      </dgm:t>
    </dgm:pt>
    <dgm:pt modelId="{E6BB5CD9-032F-4FEF-B863-D912576581D7}" type="pres">
      <dgm:prSet presAssocID="{EF40DA30-E1B1-4463-80A7-EDAF9E2BDD5F}" presName="Name21" presStyleCnt="0"/>
      <dgm:spPr/>
      <dgm:t>
        <a:bodyPr/>
        <a:lstStyle/>
        <a:p>
          <a:endParaRPr lang="es-ES"/>
        </a:p>
      </dgm:t>
    </dgm:pt>
    <dgm:pt modelId="{6C203D11-94CE-4EE1-BD4F-8B1D80FDB108}" type="pres">
      <dgm:prSet presAssocID="{EF40DA30-E1B1-4463-80A7-EDAF9E2BDD5F}" presName="level2Shape" presStyleLbl="node3" presStyleIdx="1" presStyleCnt="4" custLinFactNeighborX="11961" custLinFactNeighborY="-1380"/>
      <dgm:spPr/>
      <dgm:t>
        <a:bodyPr/>
        <a:lstStyle/>
        <a:p>
          <a:endParaRPr lang="es-ES"/>
        </a:p>
      </dgm:t>
    </dgm:pt>
    <dgm:pt modelId="{7C30BCA1-AB16-43C8-9B6F-0EFCA7021C10}" type="pres">
      <dgm:prSet presAssocID="{EF40DA30-E1B1-4463-80A7-EDAF9E2BDD5F}" presName="hierChild3" presStyleCnt="0"/>
      <dgm:spPr/>
      <dgm:t>
        <a:bodyPr/>
        <a:lstStyle/>
        <a:p>
          <a:endParaRPr lang="es-ES"/>
        </a:p>
      </dgm:t>
    </dgm:pt>
    <dgm:pt modelId="{48107A9C-11A2-4156-90E8-4BD95722F68D}" type="pres">
      <dgm:prSet presAssocID="{9C2C2E2C-F924-47AB-B0D3-AD7B811BECB7}" presName="Name19" presStyleLbl="parChTrans1D3" presStyleIdx="3" presStyleCnt="5"/>
      <dgm:spPr/>
      <dgm:t>
        <a:bodyPr/>
        <a:lstStyle/>
        <a:p>
          <a:endParaRPr lang="es-ES"/>
        </a:p>
      </dgm:t>
    </dgm:pt>
    <dgm:pt modelId="{0D87F7CE-21A1-4617-9DBF-092649EBA72A}" type="pres">
      <dgm:prSet presAssocID="{73897855-D5D7-453C-ADFF-3F8FEF42A2B4}" presName="Name21" presStyleCnt="0"/>
      <dgm:spPr/>
      <dgm:t>
        <a:bodyPr/>
        <a:lstStyle/>
        <a:p>
          <a:endParaRPr lang="es-ES"/>
        </a:p>
      </dgm:t>
    </dgm:pt>
    <dgm:pt modelId="{0567FB3E-2200-4E0C-A70E-2B2187DEDCBC}" type="pres">
      <dgm:prSet presAssocID="{73897855-D5D7-453C-ADFF-3F8FEF42A2B4}" presName="level2Shape" presStyleLbl="node3" presStyleIdx="2" presStyleCnt="4"/>
      <dgm:spPr/>
      <dgm:t>
        <a:bodyPr/>
        <a:lstStyle/>
        <a:p>
          <a:endParaRPr lang="es-ES"/>
        </a:p>
      </dgm:t>
    </dgm:pt>
    <dgm:pt modelId="{1A8BE3D5-E0BA-4E56-B2CF-C033D25AFB25}" type="pres">
      <dgm:prSet presAssocID="{73897855-D5D7-453C-ADFF-3F8FEF42A2B4}" presName="hierChild3" presStyleCnt="0"/>
      <dgm:spPr/>
      <dgm:t>
        <a:bodyPr/>
        <a:lstStyle/>
        <a:p>
          <a:endParaRPr lang="es-ES"/>
        </a:p>
      </dgm:t>
    </dgm:pt>
    <dgm:pt modelId="{35332F96-9CB2-4341-A110-EA24E7DCD658}" type="pres">
      <dgm:prSet presAssocID="{1B5CCF11-527E-4F82-A896-8E788C74CA9E}" presName="Name19" presStyleLbl="parChTrans1D3" presStyleIdx="4" presStyleCnt="5"/>
      <dgm:spPr/>
      <dgm:t>
        <a:bodyPr/>
        <a:lstStyle/>
        <a:p>
          <a:endParaRPr lang="es-ES"/>
        </a:p>
      </dgm:t>
    </dgm:pt>
    <dgm:pt modelId="{B7080053-819C-48F9-8F3B-C8290762066D}" type="pres">
      <dgm:prSet presAssocID="{57E3EC7E-6595-4845-A621-6F1A4D28D587}" presName="Name21" presStyleCnt="0"/>
      <dgm:spPr/>
      <dgm:t>
        <a:bodyPr/>
        <a:lstStyle/>
        <a:p>
          <a:endParaRPr lang="es-ES"/>
        </a:p>
      </dgm:t>
    </dgm:pt>
    <dgm:pt modelId="{561C38A0-AB41-4717-8267-89AD28F8C214}" type="pres">
      <dgm:prSet presAssocID="{57E3EC7E-6595-4845-A621-6F1A4D28D587}" presName="level2Shape" presStyleLbl="node3" presStyleIdx="3" presStyleCnt="4" custScaleX="126571" custScaleY="88574"/>
      <dgm:spPr/>
      <dgm:t>
        <a:bodyPr/>
        <a:lstStyle/>
        <a:p>
          <a:endParaRPr lang="es-ES"/>
        </a:p>
      </dgm:t>
    </dgm:pt>
    <dgm:pt modelId="{84916C20-198B-4C9B-A2E8-F77F027AEF65}" type="pres">
      <dgm:prSet presAssocID="{57E3EC7E-6595-4845-A621-6F1A4D28D587}" presName="hierChild3" presStyleCnt="0"/>
      <dgm:spPr/>
      <dgm:t>
        <a:bodyPr/>
        <a:lstStyle/>
        <a:p>
          <a:endParaRPr lang="es-ES"/>
        </a:p>
      </dgm:t>
    </dgm:pt>
    <dgm:pt modelId="{281503F0-B11A-4B1B-AF1A-D2482FCF08DF}" type="pres">
      <dgm:prSet presAssocID="{0C0DC044-0700-477F-A29E-E7364BFB7F1E}" presName="bgShapesFlow" presStyleCnt="0"/>
      <dgm:spPr/>
      <dgm:t>
        <a:bodyPr/>
        <a:lstStyle/>
        <a:p>
          <a:endParaRPr lang="es-ES"/>
        </a:p>
      </dgm:t>
    </dgm:pt>
  </dgm:ptLst>
  <dgm:cxnLst>
    <dgm:cxn modelId="{8683875D-3629-4DC0-AE77-091C27738F80}" type="presOf" srcId="{E72EA298-1BA8-4000-AB5F-FEDB9F91A69E}" destId="{321E4EB7-A3C9-4C6A-BB85-5C9A84D78F83}" srcOrd="0" destOrd="0" presId="urn:microsoft.com/office/officeart/2005/8/layout/hierarchy6"/>
    <dgm:cxn modelId="{E3839A84-723F-418D-A68C-0298C31BF111}" type="presOf" srcId="{82E21895-96CA-4962-B534-3FDF00BCE694}" destId="{9D9CE0CD-303E-404B-98DC-DD02C78D2A79}" srcOrd="0" destOrd="0" presId="urn:microsoft.com/office/officeart/2005/8/layout/hierarchy6"/>
    <dgm:cxn modelId="{A964BB70-F3F3-4E3E-B05F-EB8CC369B26C}" type="presOf" srcId="{C8BA8143-942A-4002-B65E-01023840F033}" destId="{77701310-7A37-41AC-9B00-5385B061BA22}" srcOrd="0" destOrd="0" presId="urn:microsoft.com/office/officeart/2005/8/layout/hierarchy6"/>
    <dgm:cxn modelId="{D8A1B5A3-5BE7-4C82-B8C5-B1FC74EA8DF8}" srcId="{0C0DC044-0700-477F-A29E-E7364BFB7F1E}" destId="{82E21895-96CA-4962-B534-3FDF00BCE694}" srcOrd="0" destOrd="0" parTransId="{288CD864-C995-4DE0-8AFA-86CA64C865E3}" sibTransId="{759398C2-32F3-4F48-805B-29BA70D78D2D}"/>
    <dgm:cxn modelId="{539C7044-98AF-42CF-B5D8-409751C9ED80}" type="presOf" srcId="{EF40DA30-E1B1-4463-80A7-EDAF9E2BDD5F}" destId="{6C203D11-94CE-4EE1-BD4F-8B1D80FDB108}" srcOrd="0" destOrd="0" presId="urn:microsoft.com/office/officeart/2005/8/layout/hierarchy6"/>
    <dgm:cxn modelId="{5E3E1A04-4A44-4C78-8D0E-4DEE56F6B636}" srcId="{607430B4-39C9-467E-A02C-1C2CF9AECC4D}" destId="{E72EA298-1BA8-4000-AB5F-FEDB9F91A69E}" srcOrd="0" destOrd="0" parTransId="{43C64594-AF33-4C87-A2FE-D92D87F450FB}" sibTransId="{0D45F5F7-F1CB-4AA4-9231-54CC53209DFD}"/>
    <dgm:cxn modelId="{A5A29E3F-E0E2-425D-9F97-99FF77E3A98E}" srcId="{82E21895-96CA-4962-B534-3FDF00BCE694}" destId="{607430B4-39C9-467E-A02C-1C2CF9AECC4D}" srcOrd="0" destOrd="0" parTransId="{E81A0044-77B5-4B06-861B-64FB0AE48D7E}" sibTransId="{8BDEFA01-1020-47AF-A361-414FC8C72492}"/>
    <dgm:cxn modelId="{512D2E5D-A716-41CC-8365-7C36E1BBC4D6}" type="presOf" srcId="{73897855-D5D7-453C-ADFF-3F8FEF42A2B4}" destId="{0567FB3E-2200-4E0C-A70E-2B2187DEDCBC}" srcOrd="0" destOrd="0" presId="urn:microsoft.com/office/officeart/2005/8/layout/hierarchy6"/>
    <dgm:cxn modelId="{438410A3-6E16-4865-B221-621FD3EC45EF}" type="presOf" srcId="{E81A0044-77B5-4B06-861B-64FB0AE48D7E}" destId="{90EA492D-62B0-49A1-89D7-1615B745E238}" srcOrd="0" destOrd="0" presId="urn:microsoft.com/office/officeart/2005/8/layout/hierarchy6"/>
    <dgm:cxn modelId="{36A00A1E-EA16-4D5F-9B19-658D88471A23}" type="presOf" srcId="{43C64594-AF33-4C87-A2FE-D92D87F450FB}" destId="{F22238A4-BD7C-446A-97A0-AFBDA7BD0349}" srcOrd="0" destOrd="0" presId="urn:microsoft.com/office/officeart/2005/8/layout/hierarchy6"/>
    <dgm:cxn modelId="{D6B244CB-5C13-4F33-B0C0-2BA38FFC85B3}" type="presOf" srcId="{9C2C2E2C-F924-47AB-B0D3-AD7B811BECB7}" destId="{48107A9C-11A2-4156-90E8-4BD95722F68D}" srcOrd="0" destOrd="0" presId="urn:microsoft.com/office/officeart/2005/8/layout/hierarchy6"/>
    <dgm:cxn modelId="{511D35D0-0807-4457-8236-65D95EE9DB15}" srcId="{607430B4-39C9-467E-A02C-1C2CF9AECC4D}" destId="{57E3EC7E-6595-4845-A621-6F1A4D28D587}" srcOrd="4" destOrd="0" parTransId="{1B5CCF11-527E-4F82-A896-8E788C74CA9E}" sibTransId="{33318AE4-3DC9-410E-92C7-3595F8847629}"/>
    <dgm:cxn modelId="{E6231634-7C3B-4256-81F9-22A64BE03AB5}" type="presOf" srcId="{BCCCD3CF-38A2-48E0-9A7F-BD7B48FB78CA}" destId="{A500F1B0-5847-47C8-98FC-98354C499E3B}" srcOrd="0" destOrd="0" presId="urn:microsoft.com/office/officeart/2005/8/layout/hierarchy6"/>
    <dgm:cxn modelId="{44037FCA-324C-4112-8C1F-F5ED5F0C9FE9}" srcId="{607430B4-39C9-467E-A02C-1C2CF9AECC4D}" destId="{EF40DA30-E1B1-4463-80A7-EDAF9E2BDD5F}" srcOrd="2" destOrd="0" parTransId="{C8BA8143-942A-4002-B65E-01023840F033}" sibTransId="{0053BC1C-B230-42EE-A6EF-2AE7164F247D}"/>
    <dgm:cxn modelId="{11FC4740-DB04-4EC3-B12D-F802EE37B096}" type="presOf" srcId="{57E3EC7E-6595-4845-A621-6F1A4D28D587}" destId="{561C38A0-AB41-4717-8267-89AD28F8C214}" srcOrd="0" destOrd="0" presId="urn:microsoft.com/office/officeart/2005/8/layout/hierarchy6"/>
    <dgm:cxn modelId="{BF3B5376-B6F7-4AE3-AE62-C8E8F901D1B5}" type="presOf" srcId="{607430B4-39C9-467E-A02C-1C2CF9AECC4D}" destId="{7BEF06F0-0818-4E20-9FE6-ADDFA76AFE9C}" srcOrd="0" destOrd="0" presId="urn:microsoft.com/office/officeart/2005/8/layout/hierarchy6"/>
    <dgm:cxn modelId="{D07988E6-8F5F-45F8-A9A7-A5DB7E799E5A}" srcId="{607430B4-39C9-467E-A02C-1C2CF9AECC4D}" destId="{BCCCD3CF-38A2-48E0-9A7F-BD7B48FB78CA}" srcOrd="1" destOrd="0" parTransId="{735818E1-CF43-4039-B57A-F35C605A969F}" sibTransId="{1332BF21-9FC5-4627-947B-E1626AD3314B}"/>
    <dgm:cxn modelId="{49F92D17-2893-4250-8919-0DF8843DE643}" srcId="{607430B4-39C9-467E-A02C-1C2CF9AECC4D}" destId="{73897855-D5D7-453C-ADFF-3F8FEF42A2B4}" srcOrd="3" destOrd="0" parTransId="{9C2C2E2C-F924-47AB-B0D3-AD7B811BECB7}" sibTransId="{1A11DA2B-AE64-489B-BEFB-D30199E71895}"/>
    <dgm:cxn modelId="{E760058C-A021-4965-9F54-259446A04CFC}" type="presOf" srcId="{1B5CCF11-527E-4F82-A896-8E788C74CA9E}" destId="{35332F96-9CB2-4341-A110-EA24E7DCD658}" srcOrd="0" destOrd="0" presId="urn:microsoft.com/office/officeart/2005/8/layout/hierarchy6"/>
    <dgm:cxn modelId="{35A83FED-B9C8-41AA-ABC6-164A237768C7}" type="presOf" srcId="{0C0DC044-0700-477F-A29E-E7364BFB7F1E}" destId="{2F2C6A71-44E3-420F-8870-F62ABD8E0398}" srcOrd="0" destOrd="0" presId="urn:microsoft.com/office/officeart/2005/8/layout/hierarchy6"/>
    <dgm:cxn modelId="{CE58BD66-AE79-4608-98D5-172072D03865}" type="presOf" srcId="{735818E1-CF43-4039-B57A-F35C605A969F}" destId="{11DFD84E-6A76-4F8F-855C-776242D086CB}" srcOrd="0" destOrd="0" presId="urn:microsoft.com/office/officeart/2005/8/layout/hierarchy6"/>
    <dgm:cxn modelId="{AB7993B9-AA0C-4972-BC60-A5679DF5C39B}" type="presParOf" srcId="{2F2C6A71-44E3-420F-8870-F62ABD8E0398}" destId="{ECE5272E-79F5-42CF-BFB0-D338E3853E15}" srcOrd="0" destOrd="0" presId="urn:microsoft.com/office/officeart/2005/8/layout/hierarchy6"/>
    <dgm:cxn modelId="{A5ACAD3A-5E43-4599-ACCE-1F61C0C5F250}" type="presParOf" srcId="{ECE5272E-79F5-42CF-BFB0-D338E3853E15}" destId="{4C3A2D56-BED9-48CC-841D-7D1432C44BFC}" srcOrd="0" destOrd="0" presId="urn:microsoft.com/office/officeart/2005/8/layout/hierarchy6"/>
    <dgm:cxn modelId="{13EA2E16-5565-4594-8373-23D0230B226D}" type="presParOf" srcId="{4C3A2D56-BED9-48CC-841D-7D1432C44BFC}" destId="{CF72E467-40B7-4B36-AE9C-75C5ED26EC1D}" srcOrd="0" destOrd="0" presId="urn:microsoft.com/office/officeart/2005/8/layout/hierarchy6"/>
    <dgm:cxn modelId="{204C8B89-9A44-4E5D-9A49-FAEA3F91DB66}" type="presParOf" srcId="{CF72E467-40B7-4B36-AE9C-75C5ED26EC1D}" destId="{9D9CE0CD-303E-404B-98DC-DD02C78D2A79}" srcOrd="0" destOrd="0" presId="urn:microsoft.com/office/officeart/2005/8/layout/hierarchy6"/>
    <dgm:cxn modelId="{B67CE96C-C3BC-490B-9DC8-2FACF577E9D3}" type="presParOf" srcId="{CF72E467-40B7-4B36-AE9C-75C5ED26EC1D}" destId="{F4493917-933E-479E-8423-F517676A69C4}" srcOrd="1" destOrd="0" presId="urn:microsoft.com/office/officeart/2005/8/layout/hierarchy6"/>
    <dgm:cxn modelId="{5BFA42E2-01A1-4CE9-AFE9-33BF066953DF}" type="presParOf" srcId="{F4493917-933E-479E-8423-F517676A69C4}" destId="{90EA492D-62B0-49A1-89D7-1615B745E238}" srcOrd="0" destOrd="0" presId="urn:microsoft.com/office/officeart/2005/8/layout/hierarchy6"/>
    <dgm:cxn modelId="{0E9DAC70-5745-4D56-ACF4-55EECFAD6F2B}" type="presParOf" srcId="{F4493917-933E-479E-8423-F517676A69C4}" destId="{29C14313-948A-4FA2-9EC5-E10C57D009F4}" srcOrd="1" destOrd="0" presId="urn:microsoft.com/office/officeart/2005/8/layout/hierarchy6"/>
    <dgm:cxn modelId="{0601E124-280E-4F5E-A3C3-E23CA81F1DE7}" type="presParOf" srcId="{29C14313-948A-4FA2-9EC5-E10C57D009F4}" destId="{7BEF06F0-0818-4E20-9FE6-ADDFA76AFE9C}" srcOrd="0" destOrd="0" presId="urn:microsoft.com/office/officeart/2005/8/layout/hierarchy6"/>
    <dgm:cxn modelId="{26B13530-5000-45CB-BA8C-21A5BAAC244A}" type="presParOf" srcId="{29C14313-948A-4FA2-9EC5-E10C57D009F4}" destId="{2819A986-D650-4E69-912F-A3EE7C7A24FD}" srcOrd="1" destOrd="0" presId="urn:microsoft.com/office/officeart/2005/8/layout/hierarchy6"/>
    <dgm:cxn modelId="{7E3AA6D8-48F3-4B0B-B17D-9D56D010A512}" type="presParOf" srcId="{2819A986-D650-4E69-912F-A3EE7C7A24FD}" destId="{F22238A4-BD7C-446A-97A0-AFBDA7BD0349}" srcOrd="0" destOrd="0" presId="urn:microsoft.com/office/officeart/2005/8/layout/hierarchy6"/>
    <dgm:cxn modelId="{59343FDA-8DE3-4F36-A16D-F7974219F931}" type="presParOf" srcId="{2819A986-D650-4E69-912F-A3EE7C7A24FD}" destId="{C7A2DFA8-1B3C-4957-B64F-D366289A9DDC}" srcOrd="1" destOrd="0" presId="urn:microsoft.com/office/officeart/2005/8/layout/hierarchy6"/>
    <dgm:cxn modelId="{C47E259D-062A-448F-8B0A-8B4BAB047D48}" type="presParOf" srcId="{C7A2DFA8-1B3C-4957-B64F-D366289A9DDC}" destId="{321E4EB7-A3C9-4C6A-BB85-5C9A84D78F83}" srcOrd="0" destOrd="0" presId="urn:microsoft.com/office/officeart/2005/8/layout/hierarchy6"/>
    <dgm:cxn modelId="{D33D3746-D006-44EA-B3A2-6C18ACEF6F96}" type="presParOf" srcId="{C7A2DFA8-1B3C-4957-B64F-D366289A9DDC}" destId="{134E33CD-4687-4EEA-B7AB-0A848312A706}" srcOrd="1" destOrd="0" presId="urn:microsoft.com/office/officeart/2005/8/layout/hierarchy6"/>
    <dgm:cxn modelId="{64D050C6-DAFB-4487-B327-4F92FA8B7B04}" type="presParOf" srcId="{2819A986-D650-4E69-912F-A3EE7C7A24FD}" destId="{11DFD84E-6A76-4F8F-855C-776242D086CB}" srcOrd="2" destOrd="0" presId="urn:microsoft.com/office/officeart/2005/8/layout/hierarchy6"/>
    <dgm:cxn modelId="{76C21334-F46D-4F61-B35A-17990F36804E}" type="presParOf" srcId="{2819A986-D650-4E69-912F-A3EE7C7A24FD}" destId="{6EDDC337-4B5D-405E-A233-47C95ECD8CEF}" srcOrd="3" destOrd="0" presId="urn:microsoft.com/office/officeart/2005/8/layout/hierarchy6"/>
    <dgm:cxn modelId="{147A3625-1F9C-4636-928D-2A8EFF7D4D0F}" type="presParOf" srcId="{6EDDC337-4B5D-405E-A233-47C95ECD8CEF}" destId="{A500F1B0-5847-47C8-98FC-98354C499E3B}" srcOrd="0" destOrd="0" presId="urn:microsoft.com/office/officeart/2005/8/layout/hierarchy6"/>
    <dgm:cxn modelId="{7A7102D2-6936-4F7A-8C3D-3D79464A793C}" type="presParOf" srcId="{6EDDC337-4B5D-405E-A233-47C95ECD8CEF}" destId="{69F5FA67-FED3-4AAB-9E62-9E76E964EA4D}" srcOrd="1" destOrd="0" presId="urn:microsoft.com/office/officeart/2005/8/layout/hierarchy6"/>
    <dgm:cxn modelId="{655CE8B8-DD74-4F04-BEBA-F2104F64573A}" type="presParOf" srcId="{2819A986-D650-4E69-912F-A3EE7C7A24FD}" destId="{77701310-7A37-41AC-9B00-5385B061BA22}" srcOrd="4" destOrd="0" presId="urn:microsoft.com/office/officeart/2005/8/layout/hierarchy6"/>
    <dgm:cxn modelId="{42BF7333-483E-434B-9FBF-F5FF6B5C791D}" type="presParOf" srcId="{2819A986-D650-4E69-912F-A3EE7C7A24FD}" destId="{E6BB5CD9-032F-4FEF-B863-D912576581D7}" srcOrd="5" destOrd="0" presId="urn:microsoft.com/office/officeart/2005/8/layout/hierarchy6"/>
    <dgm:cxn modelId="{782DC62E-05D2-4453-8CAE-BDF68FA6625F}" type="presParOf" srcId="{E6BB5CD9-032F-4FEF-B863-D912576581D7}" destId="{6C203D11-94CE-4EE1-BD4F-8B1D80FDB108}" srcOrd="0" destOrd="0" presId="urn:microsoft.com/office/officeart/2005/8/layout/hierarchy6"/>
    <dgm:cxn modelId="{80FC043C-B02B-46F6-AED6-311B7E96CC34}" type="presParOf" srcId="{E6BB5CD9-032F-4FEF-B863-D912576581D7}" destId="{7C30BCA1-AB16-43C8-9B6F-0EFCA7021C10}" srcOrd="1" destOrd="0" presId="urn:microsoft.com/office/officeart/2005/8/layout/hierarchy6"/>
    <dgm:cxn modelId="{FCE6CBCA-EBED-4907-8E29-FD99578BD85E}" type="presParOf" srcId="{2819A986-D650-4E69-912F-A3EE7C7A24FD}" destId="{48107A9C-11A2-4156-90E8-4BD95722F68D}" srcOrd="6" destOrd="0" presId="urn:microsoft.com/office/officeart/2005/8/layout/hierarchy6"/>
    <dgm:cxn modelId="{C2E9B9F1-52AF-4D78-B52D-9BEFD2B8D618}" type="presParOf" srcId="{2819A986-D650-4E69-912F-A3EE7C7A24FD}" destId="{0D87F7CE-21A1-4617-9DBF-092649EBA72A}" srcOrd="7" destOrd="0" presId="urn:microsoft.com/office/officeart/2005/8/layout/hierarchy6"/>
    <dgm:cxn modelId="{D83EED8D-D6EE-4F31-818B-A3CFEEF3E2EA}" type="presParOf" srcId="{0D87F7CE-21A1-4617-9DBF-092649EBA72A}" destId="{0567FB3E-2200-4E0C-A70E-2B2187DEDCBC}" srcOrd="0" destOrd="0" presId="urn:microsoft.com/office/officeart/2005/8/layout/hierarchy6"/>
    <dgm:cxn modelId="{99D43B04-3EC6-4E1E-B270-6BA12CF96C9D}" type="presParOf" srcId="{0D87F7CE-21A1-4617-9DBF-092649EBA72A}" destId="{1A8BE3D5-E0BA-4E56-B2CF-C033D25AFB25}" srcOrd="1" destOrd="0" presId="urn:microsoft.com/office/officeart/2005/8/layout/hierarchy6"/>
    <dgm:cxn modelId="{D5C54E36-8916-4FBA-B6A8-838883526728}" type="presParOf" srcId="{2819A986-D650-4E69-912F-A3EE7C7A24FD}" destId="{35332F96-9CB2-4341-A110-EA24E7DCD658}" srcOrd="8" destOrd="0" presId="urn:microsoft.com/office/officeart/2005/8/layout/hierarchy6"/>
    <dgm:cxn modelId="{0522437A-0267-4C06-BEEE-A4074490BAB4}" type="presParOf" srcId="{2819A986-D650-4E69-912F-A3EE7C7A24FD}" destId="{B7080053-819C-48F9-8F3B-C8290762066D}" srcOrd="9" destOrd="0" presId="urn:microsoft.com/office/officeart/2005/8/layout/hierarchy6"/>
    <dgm:cxn modelId="{B6AB648F-57DC-46DC-9B8B-73437E265AF1}" type="presParOf" srcId="{B7080053-819C-48F9-8F3B-C8290762066D}" destId="{561C38A0-AB41-4717-8267-89AD28F8C214}" srcOrd="0" destOrd="0" presId="urn:microsoft.com/office/officeart/2005/8/layout/hierarchy6"/>
    <dgm:cxn modelId="{E0A6A8DB-B5EE-4F9A-9C31-9090DB69603E}" type="presParOf" srcId="{B7080053-819C-48F9-8F3B-C8290762066D}" destId="{84916C20-198B-4C9B-A2E8-F77F027AEF65}" srcOrd="1" destOrd="0" presId="urn:microsoft.com/office/officeart/2005/8/layout/hierarchy6"/>
    <dgm:cxn modelId="{400D8DC3-0E5E-4D2F-ADB3-1AAC1C7734D3}" type="presParOf" srcId="{2F2C6A71-44E3-420F-8870-F62ABD8E0398}" destId="{281503F0-B11A-4B1B-AF1A-D2482FCF08DF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9CE0CD-303E-404B-98DC-DD02C78D2A79}">
      <dsp:nvSpPr>
        <dsp:cNvPr id="0" name=""/>
        <dsp:cNvSpPr/>
      </dsp:nvSpPr>
      <dsp:spPr>
        <a:xfrm>
          <a:off x="2616796" y="858977"/>
          <a:ext cx="1607896" cy="50715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DESPACHO MUNICIPAL </a:t>
          </a:r>
        </a:p>
      </dsp:txBody>
      <dsp:txXfrm>
        <a:off x="2631650" y="873831"/>
        <a:ext cx="1578188" cy="477446"/>
      </dsp:txXfrm>
    </dsp:sp>
    <dsp:sp modelId="{90EA492D-62B0-49A1-89D7-1615B745E238}">
      <dsp:nvSpPr>
        <dsp:cNvPr id="0" name=""/>
        <dsp:cNvSpPr/>
      </dsp:nvSpPr>
      <dsp:spPr>
        <a:xfrm>
          <a:off x="3375025" y="1366131"/>
          <a:ext cx="91440" cy="2190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9014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EF06F0-0818-4E20-9FE6-ADDFA76AFE9C}">
      <dsp:nvSpPr>
        <dsp:cNvPr id="0" name=""/>
        <dsp:cNvSpPr/>
      </dsp:nvSpPr>
      <dsp:spPr>
        <a:xfrm>
          <a:off x="2892099" y="1585145"/>
          <a:ext cx="1057290" cy="52297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GERENCIA GENERAL </a:t>
          </a:r>
        </a:p>
      </dsp:txBody>
      <dsp:txXfrm>
        <a:off x="2907416" y="1600462"/>
        <a:ext cx="1026656" cy="492337"/>
      </dsp:txXfrm>
    </dsp:sp>
    <dsp:sp modelId="{F22238A4-BD7C-446A-97A0-AFBDA7BD0349}">
      <dsp:nvSpPr>
        <dsp:cNvPr id="0" name=""/>
        <dsp:cNvSpPr/>
      </dsp:nvSpPr>
      <dsp:spPr>
        <a:xfrm>
          <a:off x="531322" y="2108117"/>
          <a:ext cx="2889422" cy="344874"/>
        </a:xfrm>
        <a:custGeom>
          <a:avLst/>
          <a:gdLst/>
          <a:ahLst/>
          <a:cxnLst/>
          <a:rect l="0" t="0" r="0" b="0"/>
          <a:pathLst>
            <a:path>
              <a:moveTo>
                <a:pt x="2889422" y="0"/>
              </a:moveTo>
              <a:lnTo>
                <a:pt x="2889422" y="172437"/>
              </a:lnTo>
              <a:lnTo>
                <a:pt x="0" y="172437"/>
              </a:lnTo>
              <a:lnTo>
                <a:pt x="0" y="344874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1E4EB7-A3C9-4C6A-BB85-5C9A84D78F83}">
      <dsp:nvSpPr>
        <dsp:cNvPr id="0" name=""/>
        <dsp:cNvSpPr/>
      </dsp:nvSpPr>
      <dsp:spPr>
        <a:xfrm>
          <a:off x="2677" y="2452991"/>
          <a:ext cx="1057290" cy="70486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/>
            <a:t>GERENCIA FINANCIERA</a:t>
          </a:r>
        </a:p>
      </dsp:txBody>
      <dsp:txXfrm>
        <a:off x="23322" y="2473636"/>
        <a:ext cx="1016000" cy="663570"/>
      </dsp:txXfrm>
    </dsp:sp>
    <dsp:sp modelId="{11DFD84E-6A76-4F8F-855C-776242D086CB}">
      <dsp:nvSpPr>
        <dsp:cNvPr id="0" name=""/>
        <dsp:cNvSpPr/>
      </dsp:nvSpPr>
      <dsp:spPr>
        <a:xfrm>
          <a:off x="1905800" y="2108117"/>
          <a:ext cx="1514944" cy="344874"/>
        </a:xfrm>
        <a:custGeom>
          <a:avLst/>
          <a:gdLst/>
          <a:ahLst/>
          <a:cxnLst/>
          <a:rect l="0" t="0" r="0" b="0"/>
          <a:pathLst>
            <a:path>
              <a:moveTo>
                <a:pt x="1514944" y="0"/>
              </a:moveTo>
              <a:lnTo>
                <a:pt x="1514944" y="172437"/>
              </a:lnTo>
              <a:lnTo>
                <a:pt x="0" y="172437"/>
              </a:lnTo>
              <a:lnTo>
                <a:pt x="0" y="344874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00F1B0-5847-47C8-98FC-98354C499E3B}">
      <dsp:nvSpPr>
        <dsp:cNvPr id="0" name=""/>
        <dsp:cNvSpPr/>
      </dsp:nvSpPr>
      <dsp:spPr>
        <a:xfrm>
          <a:off x="1377155" y="2452991"/>
          <a:ext cx="1057290" cy="70486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/>
            <a:t>GERENCIA AMBIENTAL</a:t>
          </a:r>
        </a:p>
      </dsp:txBody>
      <dsp:txXfrm>
        <a:off x="1397800" y="2473636"/>
        <a:ext cx="1016000" cy="663570"/>
      </dsp:txXfrm>
    </dsp:sp>
    <dsp:sp modelId="{77701310-7A37-41AC-9B00-5385B061BA22}">
      <dsp:nvSpPr>
        <dsp:cNvPr id="0" name=""/>
        <dsp:cNvSpPr/>
      </dsp:nvSpPr>
      <dsp:spPr>
        <a:xfrm>
          <a:off x="3361021" y="2108117"/>
          <a:ext cx="91440" cy="335147"/>
        </a:xfrm>
        <a:custGeom>
          <a:avLst/>
          <a:gdLst/>
          <a:ahLst/>
          <a:cxnLst/>
          <a:rect l="0" t="0" r="0" b="0"/>
          <a:pathLst>
            <a:path>
              <a:moveTo>
                <a:pt x="59723" y="0"/>
              </a:moveTo>
              <a:lnTo>
                <a:pt x="59723" y="167573"/>
              </a:lnTo>
              <a:lnTo>
                <a:pt x="45720" y="167573"/>
              </a:lnTo>
              <a:lnTo>
                <a:pt x="45720" y="335147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203D11-94CE-4EE1-BD4F-8B1D80FDB108}">
      <dsp:nvSpPr>
        <dsp:cNvPr id="0" name=""/>
        <dsp:cNvSpPr/>
      </dsp:nvSpPr>
      <dsp:spPr>
        <a:xfrm>
          <a:off x="2878095" y="2443264"/>
          <a:ext cx="1057290" cy="70486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/>
            <a:t>GERENCIA DE DESARROLLO SOCIAL</a:t>
          </a:r>
        </a:p>
      </dsp:txBody>
      <dsp:txXfrm>
        <a:off x="2898740" y="2463909"/>
        <a:ext cx="1016000" cy="663570"/>
      </dsp:txXfrm>
    </dsp:sp>
    <dsp:sp modelId="{48107A9C-11A2-4156-90E8-4BD95722F68D}">
      <dsp:nvSpPr>
        <dsp:cNvPr id="0" name=""/>
        <dsp:cNvSpPr/>
      </dsp:nvSpPr>
      <dsp:spPr>
        <a:xfrm>
          <a:off x="3420745" y="2108117"/>
          <a:ext cx="1234011" cy="3448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437"/>
              </a:lnTo>
              <a:lnTo>
                <a:pt x="1234011" y="172437"/>
              </a:lnTo>
              <a:lnTo>
                <a:pt x="1234011" y="344874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67FB3E-2200-4E0C-A70E-2B2187DEDCBC}">
      <dsp:nvSpPr>
        <dsp:cNvPr id="0" name=""/>
        <dsp:cNvSpPr/>
      </dsp:nvSpPr>
      <dsp:spPr>
        <a:xfrm>
          <a:off x="4126111" y="2452991"/>
          <a:ext cx="1057290" cy="70486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/>
            <a:t>GERENCIA DE DESARROLLO TERRIORIAL</a:t>
          </a:r>
        </a:p>
      </dsp:txBody>
      <dsp:txXfrm>
        <a:off x="4146756" y="2473636"/>
        <a:ext cx="1016000" cy="663570"/>
      </dsp:txXfrm>
    </dsp:sp>
    <dsp:sp modelId="{35332F96-9CB2-4341-A110-EA24E7DCD658}">
      <dsp:nvSpPr>
        <dsp:cNvPr id="0" name=""/>
        <dsp:cNvSpPr/>
      </dsp:nvSpPr>
      <dsp:spPr>
        <a:xfrm>
          <a:off x="3420745" y="2108117"/>
          <a:ext cx="2748956" cy="3448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437"/>
              </a:lnTo>
              <a:lnTo>
                <a:pt x="2748956" y="172437"/>
              </a:lnTo>
              <a:lnTo>
                <a:pt x="2748956" y="344874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1C38A0-AB41-4717-8267-89AD28F8C214}">
      <dsp:nvSpPr>
        <dsp:cNvPr id="0" name=""/>
        <dsp:cNvSpPr/>
      </dsp:nvSpPr>
      <dsp:spPr>
        <a:xfrm>
          <a:off x="5500589" y="2452991"/>
          <a:ext cx="1338223" cy="62432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/>
            <a:t>GERENCIA ADMINISTRATIVA</a:t>
          </a:r>
        </a:p>
      </dsp:txBody>
      <dsp:txXfrm>
        <a:off x="5518875" y="2471277"/>
        <a:ext cx="1301651" cy="5877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8CACF-B628-44C5-8BEB-9E2752C45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6</Pages>
  <Words>1103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TRABAJO DEL SEGUNDO TRIMESTRE DEL AÑO 2019.</vt:lpstr>
    </vt:vector>
  </TitlesOfParts>
  <Company/>
  <LinksUpToDate>false</LinksUpToDate>
  <CharactersWithSpaces>7157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TRABAJO DEL SEGUNDO TRIMESTRE DEL AÑO 2019.</dc:title>
  <dc:subject>JULIO 2019</dc:subject>
  <dc:creator>User</dc:creator>
  <cp:lastModifiedBy>GERENCIA-GENERAL-01</cp:lastModifiedBy>
  <cp:revision>217</cp:revision>
  <cp:lastPrinted>2023-07-12T21:34:00Z</cp:lastPrinted>
  <dcterms:created xsi:type="dcterms:W3CDTF">2022-04-01T21:59:00Z</dcterms:created>
  <dcterms:modified xsi:type="dcterms:W3CDTF">2023-07-12T21:36:00Z</dcterms:modified>
</cp:coreProperties>
</file>