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EastAsia"/>
          <w:color w:val="5B9BD5" w:themeColor="accent1"/>
          <w:lang w:eastAsia="es-SV"/>
        </w:rPr>
        <w:id w:val="-1284414943"/>
        <w:docPartObj>
          <w:docPartGallery w:val="Cover Pages"/>
          <w:docPartUnique/>
        </w:docPartObj>
      </w:sdtPr>
      <w:sdtEndPr/>
      <w:sdtContent>
        <w:p w14:paraId="7C5B99FD" w14:textId="77777777" w:rsidR="00EF63DC" w:rsidRDefault="00EF63DC">
          <w:pPr>
            <w:rPr>
              <w:rFonts w:eastAsiaTheme="minorEastAsia"/>
              <w:color w:val="5B9BD5" w:themeColor="accent1"/>
              <w:lang w:eastAsia="es-SV"/>
            </w:rPr>
          </w:pPr>
          <w:r w:rsidRPr="00EF63DC">
            <w:rPr>
              <w:rFonts w:eastAsiaTheme="minorEastAsia"/>
              <w:noProof/>
              <w:color w:val="5B9BD5" w:themeColor="accent1"/>
              <w:lang w:eastAsia="es-SV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D2EE63D" wp14:editId="2B437285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Cuadro de texto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420"/>
                                  <w:gridCol w:w="2401"/>
                                </w:tblGrid>
                                <w:tr w:rsidR="00EF63DC" w14:paraId="7B05D0BB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3FD7A9CC" w14:textId="77777777" w:rsidR="00EF63DC" w:rsidRDefault="00F155AC">
                                      <w:pPr>
                                        <w:jc w:val="right"/>
                                      </w:pPr>
                                      <w:r w:rsidRPr="00F155AC">
                                        <w:rPr>
                                          <w:noProof/>
                                          <w:lang w:eastAsia="es-SV"/>
                                        </w:rPr>
                                        <w:drawing>
                                          <wp:inline distT="0" distB="0" distL="0" distR="0" wp14:anchorId="6DF6DD9C" wp14:editId="32A0A036">
                                            <wp:extent cx="3615055" cy="3599748"/>
                                            <wp:effectExtent l="0" t="0" r="4445" b="1270"/>
                                            <wp:docPr id="5" name="Imagen 5" descr="C:\Users\MEDIO-AMBIENTE2\Desktop\fotos informe mensual\IMG-20230329-WA0020.jpg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 descr="C:\Users\MEDIO-AMBIENTE2\Desktop\fotos informe mensual\IMG-20230329-WA0020.jpg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619373" cy="3604048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Times New Roman" w:hAnsi="Times New Roman" w:cs="Times New Roman"/>
                                          <w:caps/>
                                          <w:color w:val="191919" w:themeColor="text1" w:themeTint="E6"/>
                                          <w:sz w:val="40"/>
                                          <w:szCs w:val="40"/>
                                        </w:rPr>
                                        <w:alias w:val="Título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4F99C9AE" w14:textId="77777777" w:rsidR="00EF63DC" w:rsidRDefault="00F155AC" w:rsidP="00EF63DC">
                                          <w:pPr>
                                            <w:pStyle w:val="Sinespaciado"/>
                                            <w:spacing w:line="312" w:lineRule="auto"/>
                                            <w:jc w:val="center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caps/>
                                              <w:color w:val="191919" w:themeColor="text1" w:themeTint="E6"/>
                                              <w:sz w:val="40"/>
                                              <w:szCs w:val="40"/>
                                            </w:rPr>
                                            <w:t>Memoria de labores</w:t>
                                          </w:r>
                                          <w:r w:rsidR="00242275">
                                            <w:rPr>
                                              <w:rFonts w:ascii="Times New Roman" w:hAnsi="Times New Roman" w:cs="Times New Roman"/>
                                              <w:caps/>
                                              <w:color w:val="191919" w:themeColor="text1" w:themeTint="E6"/>
                                              <w:sz w:val="40"/>
                                              <w:szCs w:val="40"/>
                                            </w:rPr>
                                            <w:t xml:space="preserve"> correspondientes al </w:t>
                                          </w:r>
                                          <w:r w:rsidR="0030478C">
                                            <w:rPr>
                                              <w:rFonts w:ascii="Times New Roman" w:hAnsi="Times New Roman" w:cs="Times New Roman"/>
                                              <w:caps/>
                                              <w:color w:val="191919" w:themeColor="text1" w:themeTint="E6"/>
                                              <w:sz w:val="40"/>
                                              <w:szCs w:val="40"/>
                                            </w:rPr>
                                            <w:t>Primer trimestre 2023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Subtítulo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59DAF87E" w14:textId="77777777" w:rsidR="00EF63DC" w:rsidRDefault="00EF63DC" w:rsidP="00EF63DC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Unidad Ambiental Y Agropecuaria.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407BE346" w14:textId="77777777" w:rsidR="00EF63DC" w:rsidRPr="00E50D2F" w:rsidRDefault="00EF63DC">
                                      <w:pPr>
                                        <w:pStyle w:val="Sinespaciado"/>
                                        <w:rPr>
                                          <w:rFonts w:ascii="Times New Roman" w:hAnsi="Times New Roman" w:cs="Times New Roman"/>
                                          <w:b/>
                                          <w:cap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50D2F">
                                        <w:rPr>
                                          <w:rFonts w:ascii="Times New Roman" w:hAnsi="Times New Roman" w:cs="Times New Roman"/>
                                          <w:b/>
                                          <w:caps/>
                                          <w:sz w:val="24"/>
                                          <w:szCs w:val="24"/>
                                          <w:lang w:val="es-ES"/>
                                        </w:rPr>
                                        <w:t>Descripción breve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Times New Roman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Descripción breve"/>
                                        <w:tag w:val=""/>
                                        <w:id w:val="-2036181933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p w14:paraId="6BCAC4AD" w14:textId="77777777" w:rsidR="00EF63DC" w:rsidRPr="00EF63DC" w:rsidRDefault="00EF63DC" w:rsidP="00EF63DC">
                                          <w:pPr>
                                            <w:jc w:val="both"/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EF63DC"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Informe de las actividades administrativas y operativas que ejecuta la Unidad Ambiental y Agropecuaria, corr</w:t>
                                          </w:r>
                                          <w:r w:rsidR="00242275"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 xml:space="preserve">espondiente a los meses de </w:t>
                                          </w:r>
                                          <w:r w:rsidR="0030478C"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Enero a Marzo 2023.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5CE80F4A" w14:textId="77777777" w:rsidR="00EF63DC" w:rsidRPr="00EF63DC" w:rsidRDefault="00EF63DC">
                                          <w:pPr>
                                            <w:pStyle w:val="Sinespaciado"/>
                                            <w:rPr>
                                              <w:rFonts w:ascii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EF63DC">
                                            <w:rPr>
                                              <w:rFonts w:ascii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  <w:t>Unidad Ambiental y Agropecuaria</w:t>
                                          </w:r>
                                        </w:p>
                                      </w:sdtContent>
                                    </w:sdt>
                                    <w:p w14:paraId="4D9F8032" w14:textId="77777777" w:rsidR="00EF63DC" w:rsidRDefault="00EF63DC" w:rsidP="00EF63DC">
                                      <w:pPr>
                                        <w:pStyle w:val="Sinespaciado"/>
                                      </w:pPr>
                                    </w:p>
                                  </w:tc>
                                </w:tr>
                              </w:tbl>
                              <w:p w14:paraId="29259C95" w14:textId="77777777" w:rsidR="00EF63DC" w:rsidRDefault="00EF63DC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1D2EE63D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38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420"/>
                            <w:gridCol w:w="2401"/>
                          </w:tblGrid>
                          <w:tr w:rsidR="00EF63DC" w14:paraId="7B05D0BB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3FD7A9CC" w14:textId="77777777" w:rsidR="00EF63DC" w:rsidRDefault="00F155AC">
                                <w:pPr>
                                  <w:jc w:val="right"/>
                                </w:pPr>
                                <w:r w:rsidRPr="00F155AC">
                                  <w:rPr>
                                    <w:noProof/>
                                    <w:lang w:eastAsia="es-SV"/>
                                  </w:rPr>
                                  <w:drawing>
                                    <wp:inline distT="0" distB="0" distL="0" distR="0" wp14:anchorId="6DF6DD9C" wp14:editId="32A0A036">
                                      <wp:extent cx="3615055" cy="3599748"/>
                                      <wp:effectExtent l="0" t="0" r="4445" b="1270"/>
                                      <wp:docPr id="5" name="Imagen 5" descr="C:\Users\MEDIO-AMBIENTE2\Desktop\fotos informe mensual\IMG-20230329-WA0020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C:\Users\MEDIO-AMBIENTE2\Desktop\fotos informe mensual\IMG-20230329-WA0020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619373" cy="360404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caps/>
                                    <w:color w:val="191919" w:themeColor="text1" w:themeTint="E6"/>
                                    <w:sz w:val="40"/>
                                    <w:szCs w:val="40"/>
                                  </w:rPr>
                                  <w:alias w:val="Título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F99C9AE" w14:textId="77777777" w:rsidR="00EF63DC" w:rsidRDefault="00F155AC" w:rsidP="00EF63DC">
                                    <w:pPr>
                                      <w:pStyle w:val="Sinespaciado"/>
                                      <w:spacing w:line="312" w:lineRule="auto"/>
                                      <w:jc w:val="center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aps/>
                                        <w:color w:val="191919" w:themeColor="text1" w:themeTint="E6"/>
                                        <w:sz w:val="40"/>
                                        <w:szCs w:val="40"/>
                                      </w:rPr>
                                      <w:t>Memoria de labores</w:t>
                                    </w:r>
                                    <w:r w:rsidR="00242275">
                                      <w:rPr>
                                        <w:rFonts w:ascii="Times New Roman" w:hAnsi="Times New Roman" w:cs="Times New Roman"/>
                                        <w:caps/>
                                        <w:color w:val="191919" w:themeColor="text1" w:themeTint="E6"/>
                                        <w:sz w:val="40"/>
                                        <w:szCs w:val="40"/>
                                      </w:rPr>
                                      <w:t xml:space="preserve"> correspondientes al </w:t>
                                    </w:r>
                                    <w:r w:rsidR="0030478C">
                                      <w:rPr>
                                        <w:rFonts w:ascii="Times New Roman" w:hAnsi="Times New Roman" w:cs="Times New Roman"/>
                                        <w:caps/>
                                        <w:color w:val="191919" w:themeColor="text1" w:themeTint="E6"/>
                                        <w:sz w:val="40"/>
                                        <w:szCs w:val="40"/>
                                      </w:rPr>
                                      <w:t>Primer trimestre 2023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Subtítulo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9DAF87E" w14:textId="77777777" w:rsidR="00EF63DC" w:rsidRDefault="00EF63DC" w:rsidP="00EF63DC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Unidad Ambiental Y Agropecuaria.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407BE346" w14:textId="77777777" w:rsidR="00EF63DC" w:rsidRPr="00E50D2F" w:rsidRDefault="00EF63DC">
                                <w:pPr>
                                  <w:pStyle w:val="Sinespaciado"/>
                                  <w:rPr>
                                    <w:rFonts w:ascii="Times New Roman" w:hAnsi="Times New Roman" w:cs="Times New Roman"/>
                                    <w:b/>
                                    <w:caps/>
                                    <w:sz w:val="24"/>
                                    <w:szCs w:val="24"/>
                                  </w:rPr>
                                </w:pPr>
                                <w:r w:rsidRPr="00E50D2F">
                                  <w:rPr>
                                    <w:rFonts w:ascii="Times New Roman" w:hAnsi="Times New Roman" w:cs="Times New Roman"/>
                                    <w:b/>
                                    <w:caps/>
                                    <w:sz w:val="24"/>
                                    <w:szCs w:val="24"/>
                                    <w:lang w:val="es-ES"/>
                                  </w:rPr>
                                  <w:t>Descripción breve</w:t>
                                </w:r>
                              </w:p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Descripción breve"/>
                                  <w:tag w:val=""/>
                                  <w:id w:val="-2036181933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6BCAC4AD" w14:textId="77777777" w:rsidR="00EF63DC" w:rsidRPr="00EF63DC" w:rsidRDefault="00EF63DC" w:rsidP="00EF63DC">
                                    <w:pPr>
                                      <w:jc w:val="both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EF63DC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Informe de las actividades administrativas y operativas que ejecuta la Unidad Ambiental y Agropecuaria, corr</w:t>
                                    </w:r>
                                    <w:r w:rsidR="00242275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espondiente a los meses de </w:t>
                                    </w:r>
                                    <w:r w:rsidR="0030478C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Enero a Marzo 2023.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alias w:val="Aut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CE80F4A" w14:textId="77777777" w:rsidR="00EF63DC" w:rsidRPr="00EF63DC" w:rsidRDefault="00EF63DC">
                                    <w:pPr>
                                      <w:pStyle w:val="Sinespaciado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EF63DC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Unidad Ambiental y Agropecuaria</w:t>
                                    </w:r>
                                  </w:p>
                                </w:sdtContent>
                              </w:sdt>
                              <w:p w14:paraId="4D9F8032" w14:textId="77777777" w:rsidR="00EF63DC" w:rsidRDefault="00EF63DC" w:rsidP="00EF63DC">
                                <w:pPr>
                                  <w:pStyle w:val="Sinespaciado"/>
                                </w:pPr>
                              </w:p>
                            </w:tc>
                          </w:tr>
                        </w:tbl>
                        <w:p w14:paraId="29259C95" w14:textId="77777777" w:rsidR="00EF63DC" w:rsidRDefault="00EF63DC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eastAsiaTheme="minorEastAsia"/>
              <w:color w:val="5B9BD5" w:themeColor="accent1"/>
              <w:lang w:eastAsia="es-SV"/>
            </w:rPr>
            <w:br w:type="page"/>
          </w:r>
        </w:p>
      </w:sdtContent>
    </w:sdt>
    <w:p w14:paraId="612F772B" w14:textId="43282993" w:rsidR="00EF63DC" w:rsidRDefault="004B478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CFC677" wp14:editId="7544DC48">
                <wp:simplePos x="0" y="0"/>
                <wp:positionH relativeFrom="column">
                  <wp:posOffset>87757</wp:posOffset>
                </wp:positionH>
                <wp:positionV relativeFrom="paragraph">
                  <wp:posOffset>162763</wp:posOffset>
                </wp:positionV>
                <wp:extent cx="8075981" cy="285293"/>
                <wp:effectExtent l="0" t="0" r="20320" b="1968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5981" cy="285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B26385" w14:textId="77777777" w:rsidR="004B4783" w:rsidRDefault="004B4783" w:rsidP="004B478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Memoria de Labores</w:t>
                            </w:r>
                            <w:r w:rsidRPr="00E750AE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correspondiente al Primer</w:t>
                            </w:r>
                            <w:r w:rsidRPr="00E750AE">
                              <w:rPr>
                                <w:b/>
                                <w:sz w:val="28"/>
                              </w:rPr>
                              <w:t xml:space="preserve"> tri</w:t>
                            </w:r>
                            <w:r>
                              <w:rPr>
                                <w:b/>
                                <w:sz w:val="28"/>
                              </w:rPr>
                              <w:t>mestre: Enero, febrero y marzo 2023.</w:t>
                            </w:r>
                          </w:p>
                          <w:p w14:paraId="4FA0C779" w14:textId="77777777" w:rsidR="004B4783" w:rsidRDefault="004B4783" w:rsidP="004B478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521E5B4A" w14:textId="77777777" w:rsidR="004B4783" w:rsidRDefault="004B47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FC677" id="Cuadro de texto 12" o:spid="_x0000_s1027" type="#_x0000_t202" style="position:absolute;margin-left:6.9pt;margin-top:12.8pt;width:635.9pt;height:22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" fillcolor="white [3201]" strokeweight=".5pt">
                <v:textbox>
                  <w:txbxContent>
                    <w:p w14:paraId="4DB26385" w14:textId="77777777" w:rsidR="004B4783" w:rsidRDefault="004B4783" w:rsidP="004B4783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Memoria de Labores</w:t>
                      </w:r>
                      <w:r w:rsidRPr="00E750AE">
                        <w:rPr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correspondiente al Primer</w:t>
                      </w:r>
                      <w:r w:rsidRPr="00E750AE">
                        <w:rPr>
                          <w:b/>
                          <w:sz w:val="28"/>
                        </w:rPr>
                        <w:t xml:space="preserve"> tri</w:t>
                      </w:r>
                      <w:r>
                        <w:rPr>
                          <w:b/>
                          <w:sz w:val="28"/>
                        </w:rPr>
                        <w:t>mestre: Enero, febrero y marzo 2023.</w:t>
                      </w:r>
                    </w:p>
                    <w:p w14:paraId="4FA0C779" w14:textId="77777777" w:rsidR="004B4783" w:rsidRDefault="004B4783" w:rsidP="004B4783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14:paraId="521E5B4A" w14:textId="77777777" w:rsidR="004B4783" w:rsidRDefault="004B4783"/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page" w:horzAnchor="margin" w:tblpXSpec="center" w:tblpY="3190"/>
        <w:tblW w:w="13110" w:type="dxa"/>
        <w:tblLayout w:type="fixed"/>
        <w:tblLook w:val="04A0" w:firstRow="1" w:lastRow="0" w:firstColumn="1" w:lastColumn="0" w:noHBand="0" w:noVBand="1"/>
      </w:tblPr>
      <w:tblGrid>
        <w:gridCol w:w="3742"/>
        <w:gridCol w:w="6472"/>
        <w:gridCol w:w="2896"/>
      </w:tblGrid>
      <w:tr w:rsidR="00F155AC" w:rsidRPr="006E2811" w14:paraId="06AFF203" w14:textId="77777777" w:rsidTr="00F81F5E">
        <w:trPr>
          <w:trHeight w:val="1101"/>
        </w:trPr>
        <w:tc>
          <w:tcPr>
            <w:tcW w:w="3742" w:type="dxa"/>
          </w:tcPr>
          <w:p w14:paraId="74FB9AFD" w14:textId="3F8B1525" w:rsidR="00F155AC" w:rsidRPr="006E2811" w:rsidRDefault="004B4783" w:rsidP="00D53213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Meta Alcanzadas</w:t>
            </w:r>
            <w:r w:rsidR="00F155AC">
              <w:rPr>
                <w:rFonts w:cstheme="minorHAnsi"/>
                <w:b/>
              </w:rPr>
              <w:t xml:space="preserve"> en el trimestre.</w:t>
            </w:r>
          </w:p>
        </w:tc>
        <w:tc>
          <w:tcPr>
            <w:tcW w:w="6472" w:type="dxa"/>
          </w:tcPr>
          <w:p w14:paraId="7375CB1A" w14:textId="77777777" w:rsidR="00F155AC" w:rsidRPr="001F7E2B" w:rsidRDefault="00F155AC" w:rsidP="00D53213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>Actividades Ejecutadas para logro de las metas.</w:t>
            </w:r>
          </w:p>
        </w:tc>
        <w:tc>
          <w:tcPr>
            <w:tcW w:w="2896" w:type="dxa"/>
          </w:tcPr>
          <w:p w14:paraId="08FD9391" w14:textId="77777777" w:rsidR="00F155AC" w:rsidRDefault="00F155AC" w:rsidP="00D53213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Resultado de la Meta Alcanzada</w:t>
            </w:r>
          </w:p>
          <w:p w14:paraId="0312E38B" w14:textId="77777777" w:rsidR="00F155AC" w:rsidRPr="006E2811" w:rsidRDefault="00F155AC" w:rsidP="00D53213">
            <w:pPr>
              <w:jc w:val="center"/>
              <w:rPr>
                <w:rFonts w:cstheme="minorHAnsi"/>
                <w:b/>
              </w:rPr>
            </w:pPr>
          </w:p>
        </w:tc>
      </w:tr>
      <w:tr w:rsidR="00F155AC" w:rsidRPr="006E2811" w14:paraId="6AACC2F3" w14:textId="77777777" w:rsidTr="00F81F5E">
        <w:trPr>
          <w:trHeight w:val="512"/>
        </w:trPr>
        <w:tc>
          <w:tcPr>
            <w:tcW w:w="3742" w:type="dxa"/>
          </w:tcPr>
          <w:p w14:paraId="26E41E82" w14:textId="77777777" w:rsidR="00F155AC" w:rsidRDefault="00F155AC" w:rsidP="00D53213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1-Se organizarón y capacitaron 3 Comités Ambientales y se realizó sensibilización ambiental en 3 centros escolares.</w:t>
            </w:r>
          </w:p>
          <w:p w14:paraId="18731B4A" w14:textId="77777777" w:rsidR="00F155AC" w:rsidRDefault="00F155AC" w:rsidP="00D53213">
            <w:pPr>
              <w:jc w:val="both"/>
              <w:rPr>
                <w:rFonts w:cstheme="minorHAnsi"/>
              </w:rPr>
            </w:pPr>
          </w:p>
          <w:p w14:paraId="12EAA7B6" w14:textId="77777777" w:rsidR="00F155AC" w:rsidRDefault="00F155AC" w:rsidP="00D53213">
            <w:pPr>
              <w:jc w:val="both"/>
              <w:rPr>
                <w:rFonts w:cstheme="minorHAnsi"/>
              </w:rPr>
            </w:pPr>
          </w:p>
          <w:p w14:paraId="4F30A754" w14:textId="77777777" w:rsidR="00F155AC" w:rsidRDefault="00F155AC" w:rsidP="00D53213">
            <w:pPr>
              <w:jc w:val="both"/>
              <w:rPr>
                <w:rFonts w:cstheme="minorHAnsi"/>
              </w:rPr>
            </w:pPr>
          </w:p>
          <w:p w14:paraId="1890182C" w14:textId="77777777" w:rsidR="00F155AC" w:rsidRDefault="00F155AC" w:rsidP="00D53213">
            <w:pPr>
              <w:jc w:val="both"/>
              <w:rPr>
                <w:rFonts w:cstheme="minorHAnsi"/>
              </w:rPr>
            </w:pPr>
          </w:p>
          <w:p w14:paraId="6AFC1943" w14:textId="77777777" w:rsidR="00F155AC" w:rsidRDefault="00F155AC" w:rsidP="00D53213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2- Se r</w:t>
            </w:r>
            <w:r w:rsidRPr="0030478C">
              <w:rPr>
                <w:rFonts w:cstheme="minorHAnsi"/>
              </w:rPr>
              <w:t>ealiza</w:t>
            </w:r>
            <w:r>
              <w:rPr>
                <w:rFonts w:cstheme="minorHAnsi"/>
              </w:rPr>
              <w:t>rón  3</w:t>
            </w:r>
            <w:r w:rsidRPr="0030478C">
              <w:rPr>
                <w:rFonts w:cstheme="minorHAnsi"/>
              </w:rPr>
              <w:t xml:space="preserve"> campañas de limpiezas en</w:t>
            </w:r>
            <w:r>
              <w:rPr>
                <w:rFonts w:cstheme="minorHAnsi"/>
              </w:rPr>
              <w:t xml:space="preserve"> centros educativos y  9</w:t>
            </w:r>
            <w:r w:rsidRPr="0030478C">
              <w:rPr>
                <w:rFonts w:cstheme="minorHAnsi"/>
              </w:rPr>
              <w:t xml:space="preserve"> campañas de limpieza en comunidades dentro del área</w:t>
            </w:r>
            <w:r>
              <w:rPr>
                <w:rFonts w:cstheme="minorHAnsi"/>
              </w:rPr>
              <w:t xml:space="preserve"> urbana </w:t>
            </w:r>
            <w:r w:rsidRPr="0030478C">
              <w:rPr>
                <w:rFonts w:cstheme="minorHAnsi"/>
              </w:rPr>
              <w:t xml:space="preserve"> del municipio Apopa</w:t>
            </w:r>
            <w:r>
              <w:rPr>
                <w:rFonts w:cstheme="minorHAnsi"/>
              </w:rPr>
              <w:t>.</w:t>
            </w:r>
          </w:p>
          <w:p w14:paraId="646211E7" w14:textId="77777777" w:rsidR="00F155AC" w:rsidRDefault="00F155AC" w:rsidP="00D53213">
            <w:pPr>
              <w:jc w:val="both"/>
              <w:rPr>
                <w:rFonts w:cstheme="minorHAnsi"/>
              </w:rPr>
            </w:pPr>
          </w:p>
          <w:p w14:paraId="2155C0C8" w14:textId="77777777" w:rsidR="00F155AC" w:rsidRDefault="00F155AC" w:rsidP="00D53213">
            <w:pPr>
              <w:jc w:val="both"/>
              <w:rPr>
                <w:rFonts w:cstheme="minorHAnsi"/>
              </w:rPr>
            </w:pPr>
          </w:p>
          <w:p w14:paraId="71D187C7" w14:textId="77777777" w:rsidR="00F155AC" w:rsidRDefault="00F155AC" w:rsidP="00D53213">
            <w:pPr>
              <w:jc w:val="both"/>
              <w:rPr>
                <w:rFonts w:cstheme="minorHAnsi"/>
              </w:rPr>
            </w:pPr>
          </w:p>
          <w:p w14:paraId="0E52D64E" w14:textId="77777777" w:rsidR="00F155AC" w:rsidRDefault="00F155AC" w:rsidP="00D53213">
            <w:pPr>
              <w:jc w:val="both"/>
              <w:rPr>
                <w:rFonts w:cstheme="minorHAnsi"/>
              </w:rPr>
            </w:pPr>
          </w:p>
          <w:p w14:paraId="1AF42F4D" w14:textId="77777777" w:rsidR="00F155AC" w:rsidRDefault="00F155AC" w:rsidP="00D53213">
            <w:pPr>
              <w:jc w:val="both"/>
              <w:rPr>
                <w:rFonts w:cstheme="minorHAnsi"/>
              </w:rPr>
            </w:pPr>
          </w:p>
          <w:p w14:paraId="24C762F5" w14:textId="77777777" w:rsidR="00F155AC" w:rsidRDefault="00F155AC" w:rsidP="00D53213">
            <w:pPr>
              <w:jc w:val="both"/>
              <w:rPr>
                <w:rFonts w:cstheme="minorHAnsi"/>
              </w:rPr>
            </w:pPr>
          </w:p>
          <w:p w14:paraId="102C1D82" w14:textId="77777777" w:rsidR="00F155AC" w:rsidRDefault="00F155AC" w:rsidP="00D53213">
            <w:pPr>
              <w:jc w:val="both"/>
              <w:rPr>
                <w:rFonts w:cstheme="minorHAnsi"/>
              </w:rPr>
            </w:pPr>
          </w:p>
          <w:p w14:paraId="0774C92A" w14:textId="77777777" w:rsidR="00F155AC" w:rsidRDefault="00F155AC" w:rsidP="00D53213">
            <w:pPr>
              <w:jc w:val="both"/>
              <w:rPr>
                <w:rFonts w:cstheme="minorHAnsi"/>
              </w:rPr>
            </w:pPr>
          </w:p>
          <w:p w14:paraId="265607EE" w14:textId="77777777" w:rsidR="00F155AC" w:rsidRPr="006E2811" w:rsidRDefault="00F155AC" w:rsidP="00D53213">
            <w:pPr>
              <w:jc w:val="both"/>
              <w:rPr>
                <w:rFonts w:cstheme="minorHAnsi"/>
              </w:rPr>
            </w:pPr>
          </w:p>
        </w:tc>
        <w:tc>
          <w:tcPr>
            <w:tcW w:w="6472" w:type="dxa"/>
          </w:tcPr>
          <w:p w14:paraId="4D7B0DBA" w14:textId="77777777" w:rsidR="00F155AC" w:rsidRDefault="00F155AC" w:rsidP="00D53213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1-Se Organizarón 3 comités ambientales comunitarios atreves de sus ADESCOS, esta se realizarón en: Colonia Ciudad Obrera, Comunidad los Olivos y Lotificación Menjívar y Caserío San Carlos. </w:t>
            </w:r>
          </w:p>
          <w:p w14:paraId="04CA715D" w14:textId="77777777" w:rsidR="00F155AC" w:rsidRDefault="00F155AC" w:rsidP="00D53213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Así mismo se realizó campañas de sensibilización ambiental en 3 centros escolares: Centro Escolar Santa Catarina, INCOA y Centro escolar Villaseca.</w:t>
            </w:r>
          </w:p>
          <w:p w14:paraId="656BB9A0" w14:textId="77777777" w:rsidR="00F155AC" w:rsidRDefault="00F155AC" w:rsidP="00D53213">
            <w:pPr>
              <w:jc w:val="both"/>
              <w:rPr>
                <w:rFonts w:ascii="Calibri" w:hAnsi="Calibri" w:cs="Calibri"/>
                <w:color w:val="000000"/>
              </w:rPr>
            </w:pPr>
          </w:p>
          <w:p w14:paraId="70BD1BD8" w14:textId="77777777" w:rsidR="00F155AC" w:rsidRDefault="00F155AC" w:rsidP="00D53213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2-Se realizarón  3</w:t>
            </w:r>
            <w:r w:rsidRPr="0030478C">
              <w:rPr>
                <w:rFonts w:cstheme="minorHAnsi"/>
              </w:rPr>
              <w:t xml:space="preserve"> campañas de limpiezas en</w:t>
            </w:r>
            <w:r>
              <w:rPr>
                <w:rFonts w:cstheme="minorHAnsi"/>
              </w:rPr>
              <w:t xml:space="preserve"> centros educativos los cuales fueron: 1 en el C.E Santa Catarina, 1 en el Instituto Nacional de la Colonia Ciudad Obrera y 1 en el Centro Escolar Vicente Acosta.</w:t>
            </w:r>
          </w:p>
          <w:p w14:paraId="21E21CD0" w14:textId="77777777" w:rsidR="00F155AC" w:rsidRDefault="00F155AC" w:rsidP="00D53213">
            <w:pPr>
              <w:jc w:val="both"/>
              <w:rPr>
                <w:rFonts w:cstheme="minorHAnsi"/>
              </w:rPr>
            </w:pPr>
          </w:p>
          <w:p w14:paraId="7A782E67" w14:textId="77777777" w:rsidR="00F155AC" w:rsidRPr="006E2811" w:rsidRDefault="00F155AC" w:rsidP="00D53213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Así mismo se realizarón   9</w:t>
            </w:r>
            <w:r w:rsidRPr="0030478C">
              <w:rPr>
                <w:rFonts w:cstheme="minorHAnsi"/>
              </w:rPr>
              <w:t xml:space="preserve"> campañas de limpieza en comunidades dentro del área</w:t>
            </w:r>
            <w:r>
              <w:rPr>
                <w:rFonts w:cstheme="minorHAnsi"/>
              </w:rPr>
              <w:t xml:space="preserve"> urbana  del municipio Apopa, están fueron en: Col. Ciudad Obrera, Col. Los Naranjos, Col. Nueva Apopa, Col. Santa Bárbara, Col. Jardines del Norte, Quebrada el Chagüite, Col. Madre Tierra y Col. Joyas del Norte.</w:t>
            </w:r>
          </w:p>
        </w:tc>
        <w:tc>
          <w:tcPr>
            <w:tcW w:w="2896" w:type="dxa"/>
          </w:tcPr>
          <w:p w14:paraId="6F991343" w14:textId="77777777" w:rsidR="00F155AC" w:rsidRDefault="00F155AC" w:rsidP="00D53213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</w:t>
            </w:r>
            <w:r w:rsidRPr="0088502B">
              <w:rPr>
                <w:rFonts w:cstheme="minorHAnsi"/>
              </w:rPr>
              <w:t>e logr</w:t>
            </w:r>
            <w:r>
              <w:rPr>
                <w:rFonts w:cstheme="minorHAnsi"/>
              </w:rPr>
              <w:t>ó</w:t>
            </w:r>
            <w:r w:rsidRPr="0088502B">
              <w:rPr>
                <w:rFonts w:cstheme="minorHAnsi"/>
              </w:rPr>
              <w:t xml:space="preserve"> sensibilizar en temas de medio ambiente.</w:t>
            </w:r>
            <w:r>
              <w:rPr>
                <w:rFonts w:cstheme="minorHAnsi"/>
              </w:rPr>
              <w:t xml:space="preserve"> </w:t>
            </w:r>
          </w:p>
          <w:p w14:paraId="5E84D644" w14:textId="77777777" w:rsidR="00F155AC" w:rsidRDefault="00F155AC" w:rsidP="00D53213">
            <w:pPr>
              <w:jc w:val="both"/>
              <w:rPr>
                <w:rFonts w:cstheme="minorHAnsi"/>
              </w:rPr>
            </w:pPr>
          </w:p>
          <w:p w14:paraId="291CE252" w14:textId="77777777" w:rsidR="00F155AC" w:rsidRDefault="00F155AC" w:rsidP="00D53213">
            <w:pPr>
              <w:jc w:val="both"/>
              <w:rPr>
                <w:rFonts w:cstheme="minorHAnsi"/>
              </w:rPr>
            </w:pPr>
          </w:p>
          <w:p w14:paraId="542321AE" w14:textId="77777777" w:rsidR="00F155AC" w:rsidRDefault="00F155AC" w:rsidP="00D53213">
            <w:pPr>
              <w:jc w:val="both"/>
              <w:rPr>
                <w:rFonts w:cstheme="minorHAnsi"/>
              </w:rPr>
            </w:pPr>
          </w:p>
          <w:p w14:paraId="62CFEB66" w14:textId="77777777" w:rsidR="00F155AC" w:rsidRDefault="00F155AC" w:rsidP="00D53213">
            <w:pPr>
              <w:jc w:val="both"/>
              <w:rPr>
                <w:rFonts w:cstheme="minorHAnsi"/>
              </w:rPr>
            </w:pPr>
          </w:p>
          <w:p w14:paraId="5D868411" w14:textId="77777777" w:rsidR="00F155AC" w:rsidRDefault="00F155AC" w:rsidP="00D53213">
            <w:pPr>
              <w:jc w:val="both"/>
              <w:rPr>
                <w:rFonts w:cstheme="minorHAnsi"/>
              </w:rPr>
            </w:pPr>
          </w:p>
          <w:p w14:paraId="0C855C1E" w14:textId="77777777" w:rsidR="00F155AC" w:rsidRDefault="00F155AC" w:rsidP="00D53213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Mejoramiento de espacios públicos por medio De la recolección de residuos y poda de maleza.</w:t>
            </w:r>
          </w:p>
          <w:p w14:paraId="732B9980" w14:textId="77777777" w:rsidR="00F155AC" w:rsidRPr="001B3844" w:rsidRDefault="00F155AC" w:rsidP="001B3844">
            <w:pPr>
              <w:jc w:val="center"/>
              <w:rPr>
                <w:rFonts w:cstheme="minorHAnsi"/>
                <w:b/>
              </w:rPr>
            </w:pPr>
          </w:p>
        </w:tc>
      </w:tr>
      <w:tr w:rsidR="00F155AC" w:rsidRPr="006E2811" w14:paraId="4A0F473F" w14:textId="77777777" w:rsidTr="00F81F5E">
        <w:trPr>
          <w:trHeight w:val="512"/>
        </w:trPr>
        <w:tc>
          <w:tcPr>
            <w:tcW w:w="3742" w:type="dxa"/>
          </w:tcPr>
          <w:p w14:paraId="00BFE36F" w14:textId="77777777" w:rsidR="00F155AC" w:rsidRDefault="00007B62" w:rsidP="00D53213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3</w:t>
            </w:r>
            <w:r w:rsidR="00F155AC">
              <w:rPr>
                <w:rFonts w:cstheme="minorHAnsi"/>
              </w:rPr>
              <w:t>-</w:t>
            </w:r>
            <w:r w:rsidR="00F155AC" w:rsidRPr="00DC0269">
              <w:rPr>
                <w:rFonts w:cstheme="minorHAnsi"/>
              </w:rPr>
              <w:t xml:space="preserve">Recibir </w:t>
            </w:r>
            <w:r w:rsidR="00F155AC">
              <w:rPr>
                <w:rFonts w:cstheme="minorHAnsi"/>
              </w:rPr>
              <w:t>42</w:t>
            </w:r>
          </w:p>
          <w:p w14:paraId="5C84D62A" w14:textId="77777777" w:rsidR="00F155AC" w:rsidRDefault="00F155AC" w:rsidP="00D53213">
            <w:pPr>
              <w:jc w:val="both"/>
              <w:rPr>
                <w:rFonts w:cstheme="minorHAnsi"/>
              </w:rPr>
            </w:pPr>
            <w:r w:rsidRPr="00DC0269">
              <w:rPr>
                <w:rFonts w:cstheme="minorHAnsi"/>
              </w:rPr>
              <w:t>Solicitudes para procesos de autorización forestal de tala o poda en área urbana.</w:t>
            </w:r>
          </w:p>
          <w:p w14:paraId="6F18F5FA" w14:textId="77777777" w:rsidR="00F155AC" w:rsidRDefault="00F155AC" w:rsidP="00D53213">
            <w:pPr>
              <w:jc w:val="both"/>
              <w:rPr>
                <w:rFonts w:cstheme="minorHAnsi"/>
              </w:rPr>
            </w:pPr>
          </w:p>
          <w:p w14:paraId="2BA172A1" w14:textId="77777777" w:rsidR="00F155AC" w:rsidRDefault="00F155AC" w:rsidP="00D53213">
            <w:pPr>
              <w:jc w:val="both"/>
              <w:rPr>
                <w:rFonts w:cstheme="minorHAnsi"/>
              </w:rPr>
            </w:pPr>
          </w:p>
          <w:p w14:paraId="6BB7593C" w14:textId="77777777" w:rsidR="00F155AC" w:rsidRDefault="00F155AC" w:rsidP="00D53213">
            <w:pPr>
              <w:jc w:val="both"/>
              <w:rPr>
                <w:rFonts w:cstheme="minorHAnsi"/>
              </w:rPr>
            </w:pPr>
          </w:p>
          <w:p w14:paraId="73E74F53" w14:textId="77777777" w:rsidR="00F155AC" w:rsidRDefault="00007B62" w:rsidP="00D53213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="00F155AC">
              <w:rPr>
                <w:rFonts w:cstheme="minorHAnsi"/>
              </w:rPr>
              <w:t>-</w:t>
            </w:r>
            <w:r w:rsidR="00F155AC" w:rsidRPr="007A4E20">
              <w:rPr>
                <w:rFonts w:cstheme="minorHAnsi"/>
              </w:rPr>
              <w:t>Evaluar a través de  inspección forestal</w:t>
            </w:r>
            <w:r w:rsidR="00F155AC">
              <w:rPr>
                <w:rFonts w:cstheme="minorHAnsi"/>
              </w:rPr>
              <w:t xml:space="preserve"> y bajo criterio técnico la</w:t>
            </w:r>
            <w:r w:rsidR="00F155AC" w:rsidRPr="007A4E20">
              <w:rPr>
                <w:rFonts w:cstheme="minorHAnsi"/>
              </w:rPr>
              <w:t xml:space="preserve"> </w:t>
            </w:r>
            <w:r w:rsidR="00F155AC">
              <w:rPr>
                <w:rFonts w:cstheme="minorHAnsi"/>
              </w:rPr>
              <w:t>autorización de</w:t>
            </w:r>
            <w:r w:rsidR="00F155AC" w:rsidRPr="007A4E20">
              <w:rPr>
                <w:rFonts w:cstheme="minorHAnsi"/>
              </w:rPr>
              <w:t xml:space="preserve"> tala o poda.</w:t>
            </w:r>
          </w:p>
          <w:p w14:paraId="0BDB1F2A" w14:textId="77777777" w:rsidR="00F155AC" w:rsidRDefault="00F155AC" w:rsidP="00D53213">
            <w:pPr>
              <w:jc w:val="both"/>
              <w:rPr>
                <w:rFonts w:cstheme="minorHAnsi"/>
              </w:rPr>
            </w:pPr>
          </w:p>
          <w:p w14:paraId="7047330C" w14:textId="77777777" w:rsidR="00007B62" w:rsidRDefault="00007B62" w:rsidP="00D53213">
            <w:pPr>
              <w:jc w:val="both"/>
              <w:rPr>
                <w:rFonts w:cstheme="minorHAnsi"/>
              </w:rPr>
            </w:pPr>
          </w:p>
          <w:p w14:paraId="767E3450" w14:textId="77777777" w:rsidR="00007B62" w:rsidRDefault="00007B62" w:rsidP="00D53213">
            <w:pPr>
              <w:jc w:val="both"/>
              <w:rPr>
                <w:rFonts w:cstheme="minorHAnsi"/>
              </w:rPr>
            </w:pPr>
          </w:p>
          <w:p w14:paraId="62A9E310" w14:textId="77777777" w:rsidR="00F155AC" w:rsidRDefault="00007B62" w:rsidP="00D53213">
            <w:pPr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  <w:r>
              <w:rPr>
                <w:rFonts w:eastAsia="Times New Roman" w:cstheme="minorHAnsi"/>
                <w:color w:val="000000"/>
                <w:lang w:eastAsia="es-ES"/>
              </w:rPr>
              <w:t>5</w:t>
            </w:r>
            <w:r w:rsidR="00F155AC">
              <w:rPr>
                <w:rFonts w:eastAsia="Times New Roman" w:cstheme="minorHAnsi"/>
                <w:color w:val="000000"/>
                <w:lang w:eastAsia="es-ES"/>
              </w:rPr>
              <w:t>-</w:t>
            </w:r>
            <w:r w:rsidR="00F155AC" w:rsidRPr="00151016">
              <w:rPr>
                <w:rFonts w:eastAsia="Times New Roman" w:cstheme="minorHAnsi"/>
                <w:color w:val="000000"/>
                <w:lang w:eastAsia="es-ES"/>
              </w:rPr>
              <w:t>Elaborar las resoluciones de autorización forestal de la solicitud según criterio técnico después</w:t>
            </w:r>
            <w:r w:rsidR="00F155AC">
              <w:rPr>
                <w:rFonts w:eastAsia="Times New Roman" w:cstheme="minorHAnsi"/>
                <w:color w:val="000000"/>
                <w:lang w:eastAsia="es-ES"/>
              </w:rPr>
              <w:t xml:space="preserve"> de</w:t>
            </w:r>
            <w:r w:rsidR="00F155AC" w:rsidRPr="00151016">
              <w:rPr>
                <w:rFonts w:eastAsia="Times New Roman" w:cstheme="minorHAnsi"/>
                <w:color w:val="000000"/>
                <w:lang w:eastAsia="es-ES"/>
              </w:rPr>
              <w:t xml:space="preserve"> haber realizado la inspección forestal.</w:t>
            </w:r>
          </w:p>
          <w:p w14:paraId="2A78BC59" w14:textId="77777777" w:rsidR="00F155AC" w:rsidRDefault="00F155AC" w:rsidP="00D53213">
            <w:pPr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</w:p>
          <w:p w14:paraId="74DE6C82" w14:textId="77777777" w:rsidR="00F155AC" w:rsidRDefault="00007B62" w:rsidP="00D53213">
            <w:pPr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  <w:r>
              <w:rPr>
                <w:rFonts w:eastAsia="Times New Roman" w:cstheme="minorHAnsi"/>
                <w:color w:val="000000"/>
                <w:lang w:eastAsia="es-ES"/>
              </w:rPr>
              <w:t>6</w:t>
            </w:r>
            <w:r w:rsidR="00F155AC">
              <w:rPr>
                <w:rFonts w:eastAsia="Times New Roman" w:cstheme="minorHAnsi"/>
                <w:color w:val="000000"/>
                <w:lang w:eastAsia="es-ES"/>
              </w:rPr>
              <w:t>-</w:t>
            </w:r>
            <w:r w:rsidR="00F155AC" w:rsidRPr="00151016">
              <w:rPr>
                <w:rFonts w:eastAsia="Times New Roman" w:cstheme="minorHAnsi"/>
                <w:color w:val="000000"/>
                <w:lang w:eastAsia="es-ES"/>
              </w:rPr>
              <w:t>Entregar solicitudes de autorización de donación de árboles</w:t>
            </w:r>
            <w:r w:rsidR="00F155AC">
              <w:rPr>
                <w:rFonts w:eastAsia="Times New Roman" w:cstheme="minorHAnsi"/>
                <w:color w:val="000000"/>
                <w:lang w:eastAsia="es-ES"/>
              </w:rPr>
              <w:t>.</w:t>
            </w:r>
          </w:p>
          <w:p w14:paraId="13F5B0B0" w14:textId="77777777" w:rsidR="00F155AC" w:rsidRDefault="00F155AC" w:rsidP="00D53213">
            <w:pPr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</w:p>
          <w:p w14:paraId="53881459" w14:textId="77777777" w:rsidR="00F155AC" w:rsidRDefault="00F155AC" w:rsidP="00D53213">
            <w:pPr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</w:p>
          <w:p w14:paraId="26816DF4" w14:textId="77777777" w:rsidR="00F155AC" w:rsidRDefault="00F155AC" w:rsidP="00D53213">
            <w:pPr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</w:p>
          <w:p w14:paraId="4E63F864" w14:textId="77777777" w:rsidR="00F155AC" w:rsidRDefault="00F155AC" w:rsidP="00D53213">
            <w:pPr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</w:p>
          <w:p w14:paraId="6C3CEA7E" w14:textId="77777777" w:rsidR="00F155AC" w:rsidRPr="006E2811" w:rsidRDefault="00007B62" w:rsidP="00D53213">
            <w:pPr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  <w:r>
              <w:rPr>
                <w:rFonts w:eastAsia="Times New Roman" w:cstheme="minorHAnsi"/>
                <w:color w:val="000000"/>
                <w:lang w:eastAsia="es-ES"/>
              </w:rPr>
              <w:t>7</w:t>
            </w:r>
            <w:r w:rsidR="00F155AC">
              <w:rPr>
                <w:rFonts w:eastAsia="Times New Roman" w:cstheme="minorHAnsi"/>
                <w:color w:val="000000"/>
                <w:lang w:eastAsia="es-ES"/>
              </w:rPr>
              <w:t>-</w:t>
            </w:r>
            <w:r>
              <w:rPr>
                <w:rFonts w:eastAsia="Times New Roman" w:cstheme="minorHAnsi"/>
                <w:color w:val="000000"/>
                <w:lang w:eastAsia="es-ES"/>
              </w:rPr>
              <w:t xml:space="preserve">Editar </w:t>
            </w:r>
            <w:r w:rsidR="00F155AC" w:rsidRPr="006F6FF1">
              <w:rPr>
                <w:rFonts w:eastAsia="Times New Roman" w:cstheme="minorHAnsi"/>
                <w:color w:val="000000"/>
                <w:lang w:eastAsia="es-ES"/>
              </w:rPr>
              <w:t xml:space="preserve"> informes estadísticos  trimestrales de las metas, acciones,  proyectos y estrategias que se determinen hacia las áreas de Gerencia de Medio Ambiente, unidad de acceso a la información y Tesorería.</w:t>
            </w:r>
          </w:p>
        </w:tc>
        <w:tc>
          <w:tcPr>
            <w:tcW w:w="6472" w:type="dxa"/>
          </w:tcPr>
          <w:p w14:paraId="77FCDFA0" w14:textId="77777777" w:rsidR="00F155AC" w:rsidRPr="00CD45CB" w:rsidRDefault="00F155AC" w:rsidP="00D53213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En el mes de enero se recibieron  18 solicitudes para procesos de permisos de poda o tala de árboles, en el mes de febrero se recibieron 12 solicitudes de permisos de tala o podas de árboles y en el mes de marzo se recibieron 12 solicitudes de permisos de poda o tala de árboles. </w:t>
            </w:r>
            <w:r w:rsidRPr="00CD45CB">
              <w:rPr>
                <w:rFonts w:cstheme="minorHAnsi"/>
                <w:b/>
              </w:rPr>
              <w:t>Total de solicitu</w:t>
            </w:r>
            <w:r>
              <w:rPr>
                <w:rFonts w:cstheme="minorHAnsi"/>
                <w:b/>
              </w:rPr>
              <w:t>des recibidas en el trimestre 42</w:t>
            </w:r>
            <w:r w:rsidRPr="00CD45CB">
              <w:rPr>
                <w:rFonts w:cstheme="minorHAnsi"/>
                <w:b/>
              </w:rPr>
              <w:t>.</w:t>
            </w:r>
          </w:p>
          <w:p w14:paraId="3B1C0712" w14:textId="77777777" w:rsidR="00F155AC" w:rsidRDefault="00F155AC" w:rsidP="00D53213">
            <w:pPr>
              <w:jc w:val="both"/>
              <w:rPr>
                <w:rFonts w:cstheme="minorHAnsi"/>
              </w:rPr>
            </w:pPr>
          </w:p>
          <w:p w14:paraId="3D480073" w14:textId="77777777" w:rsidR="00F155AC" w:rsidRDefault="00F155AC" w:rsidP="00D53213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Se realizaron 42 informes de inspecciones ambientales, con el propósito de evaluar las solicitudes de poda o tala de árboles según criterios técnicos.</w:t>
            </w:r>
          </w:p>
          <w:p w14:paraId="0E461D7D" w14:textId="77777777" w:rsidR="00007B62" w:rsidRDefault="00007B62" w:rsidP="00D53213">
            <w:pPr>
              <w:jc w:val="both"/>
              <w:rPr>
                <w:rFonts w:cstheme="minorHAnsi"/>
              </w:rPr>
            </w:pPr>
          </w:p>
          <w:p w14:paraId="32E5F27E" w14:textId="77777777" w:rsidR="00007B62" w:rsidRDefault="00007B62" w:rsidP="00D53213">
            <w:pPr>
              <w:jc w:val="both"/>
              <w:rPr>
                <w:rFonts w:cstheme="minorHAnsi"/>
              </w:rPr>
            </w:pPr>
          </w:p>
          <w:p w14:paraId="3A949A73" w14:textId="77777777" w:rsidR="00F155AC" w:rsidRDefault="00F155AC" w:rsidP="00D53213">
            <w:pPr>
              <w:jc w:val="both"/>
              <w:rPr>
                <w:rFonts w:cstheme="minorHAnsi"/>
              </w:rPr>
            </w:pPr>
          </w:p>
          <w:p w14:paraId="71F5FCF9" w14:textId="77777777" w:rsidR="00F155AC" w:rsidRDefault="00007B62" w:rsidP="00D53213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Se elaboraron</w:t>
            </w:r>
            <w:r w:rsidR="00F155AC">
              <w:rPr>
                <w:rFonts w:cstheme="minorHAnsi"/>
              </w:rPr>
              <w:t xml:space="preserve"> 42 resoluciones de permiso ambiental para poda o tala de árboles.</w:t>
            </w:r>
          </w:p>
          <w:p w14:paraId="04F6DC70" w14:textId="77777777" w:rsidR="00F155AC" w:rsidRDefault="00F155AC" w:rsidP="00D53213">
            <w:pPr>
              <w:jc w:val="both"/>
              <w:rPr>
                <w:rFonts w:cstheme="minorHAnsi"/>
              </w:rPr>
            </w:pPr>
          </w:p>
          <w:p w14:paraId="0D737175" w14:textId="77777777" w:rsidR="00F155AC" w:rsidRDefault="00F155AC" w:rsidP="00D53213">
            <w:pPr>
              <w:jc w:val="both"/>
              <w:rPr>
                <w:rFonts w:cstheme="minorHAnsi"/>
              </w:rPr>
            </w:pPr>
          </w:p>
          <w:p w14:paraId="20D454E5" w14:textId="77777777" w:rsidR="00F155AC" w:rsidRDefault="00F155AC" w:rsidP="00D53213">
            <w:pPr>
              <w:jc w:val="both"/>
              <w:rPr>
                <w:rFonts w:cstheme="minorHAnsi"/>
              </w:rPr>
            </w:pPr>
          </w:p>
          <w:p w14:paraId="0CC9A24C" w14:textId="77777777" w:rsidR="00F155AC" w:rsidRDefault="00F155AC" w:rsidP="00D53213">
            <w:pPr>
              <w:jc w:val="both"/>
              <w:rPr>
                <w:rFonts w:cstheme="minorHAnsi"/>
              </w:rPr>
            </w:pPr>
          </w:p>
          <w:p w14:paraId="2E63ED91" w14:textId="77777777" w:rsidR="00F155AC" w:rsidRDefault="00F155AC" w:rsidP="00D53213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Se entregaron 14 formatos de solicitud de entrega de plantas haciendo una entrega de 1,235  entre plantas ornamentales y árboles.</w:t>
            </w:r>
          </w:p>
          <w:p w14:paraId="4A9D90BE" w14:textId="77777777" w:rsidR="00F155AC" w:rsidRDefault="00F155AC" w:rsidP="00D53213">
            <w:pPr>
              <w:jc w:val="both"/>
              <w:rPr>
                <w:rFonts w:cstheme="minorHAnsi"/>
              </w:rPr>
            </w:pPr>
          </w:p>
          <w:p w14:paraId="19C6A44A" w14:textId="77777777" w:rsidR="00F155AC" w:rsidRDefault="00F155AC" w:rsidP="00D53213">
            <w:pPr>
              <w:jc w:val="both"/>
              <w:rPr>
                <w:rFonts w:cstheme="minorHAnsi"/>
              </w:rPr>
            </w:pPr>
          </w:p>
          <w:p w14:paraId="7499677F" w14:textId="77777777" w:rsidR="00007B62" w:rsidRDefault="00007B62" w:rsidP="00D53213">
            <w:pPr>
              <w:jc w:val="both"/>
              <w:rPr>
                <w:rFonts w:cstheme="minorHAnsi"/>
              </w:rPr>
            </w:pPr>
          </w:p>
          <w:p w14:paraId="3C247151" w14:textId="77777777" w:rsidR="00007B62" w:rsidRDefault="00007B62" w:rsidP="00D53213">
            <w:pPr>
              <w:jc w:val="both"/>
              <w:rPr>
                <w:rFonts w:cstheme="minorHAnsi"/>
              </w:rPr>
            </w:pPr>
          </w:p>
          <w:p w14:paraId="5D1C05C5" w14:textId="77777777" w:rsidR="00F155AC" w:rsidRPr="006E2811" w:rsidRDefault="00F155AC" w:rsidP="00D53213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Se ha realizado la entrega de 12 informes de ingresos al Departamento de Tesorería, 3 informes mensuales a </w:t>
            </w:r>
            <w:r w:rsidR="00007B62">
              <w:rPr>
                <w:rFonts w:cstheme="minorHAnsi"/>
              </w:rPr>
              <w:t>la Gerencia de Medio Ambiente, 2</w:t>
            </w:r>
            <w:r>
              <w:rPr>
                <w:rFonts w:cstheme="minorHAnsi"/>
              </w:rPr>
              <w:t xml:space="preserve"> informe</w:t>
            </w:r>
            <w:r w:rsidR="00007B62">
              <w:rPr>
                <w:rFonts w:cstheme="minorHAnsi"/>
              </w:rPr>
              <w:t>s</w:t>
            </w:r>
            <w:r>
              <w:rPr>
                <w:rFonts w:cstheme="minorHAnsi"/>
              </w:rPr>
              <w:t xml:space="preserve"> trimestral</w:t>
            </w:r>
            <w:r w:rsidR="00007B62">
              <w:rPr>
                <w:rFonts w:cstheme="minorHAnsi"/>
              </w:rPr>
              <w:t>es</w:t>
            </w:r>
            <w:r>
              <w:rPr>
                <w:rFonts w:cstheme="minorHAnsi"/>
              </w:rPr>
              <w:t xml:space="preserve"> a la Unidad de Acceso a la Información y 1 a la Unidad de Planificación.</w:t>
            </w:r>
          </w:p>
        </w:tc>
        <w:tc>
          <w:tcPr>
            <w:tcW w:w="2896" w:type="dxa"/>
          </w:tcPr>
          <w:p w14:paraId="17162C23" w14:textId="77777777" w:rsidR="00F155AC" w:rsidRDefault="00F155AC" w:rsidP="00007B62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Se mitigo el riesgo de caída de árboles sobre viviendas o personas. Evitando afectaciones a bienes </w:t>
            </w:r>
            <w:r w:rsidR="00007B62">
              <w:rPr>
                <w:rFonts w:cstheme="minorHAnsi"/>
              </w:rPr>
              <w:t>y evitando lesiones en personas</w:t>
            </w:r>
          </w:p>
          <w:p w14:paraId="48A7FED3" w14:textId="77777777" w:rsidR="00F155AC" w:rsidRDefault="00F155AC" w:rsidP="00D53213">
            <w:pPr>
              <w:rPr>
                <w:rFonts w:cstheme="minorHAnsi"/>
              </w:rPr>
            </w:pPr>
          </w:p>
          <w:p w14:paraId="6FE7C2C2" w14:textId="77777777" w:rsidR="00F155AC" w:rsidRDefault="00F155AC" w:rsidP="00D53213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Se determinó técnicamente el proceder de las solicitudes de talas o podas de árboles.</w:t>
            </w:r>
          </w:p>
          <w:p w14:paraId="29279213" w14:textId="77777777" w:rsidR="00F155AC" w:rsidRDefault="00F155AC" w:rsidP="00D53213">
            <w:pPr>
              <w:rPr>
                <w:rFonts w:cstheme="minorHAnsi"/>
              </w:rPr>
            </w:pPr>
          </w:p>
          <w:p w14:paraId="6E1BB7A5" w14:textId="77777777" w:rsidR="00F155AC" w:rsidRDefault="00F155AC" w:rsidP="00D53213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Se les brindo atención inmediata a los contribuyentes para que realicen las podas o talas de forma legal.</w:t>
            </w:r>
          </w:p>
          <w:p w14:paraId="38611F7E" w14:textId="77777777" w:rsidR="00F155AC" w:rsidRDefault="00F155AC" w:rsidP="00D53213">
            <w:pPr>
              <w:rPr>
                <w:rFonts w:cstheme="minorHAnsi"/>
              </w:rPr>
            </w:pPr>
          </w:p>
          <w:p w14:paraId="0101E3A4" w14:textId="77777777" w:rsidR="00F155AC" w:rsidRDefault="00F155AC" w:rsidP="00D53213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Reforestación de espacios públicos e incentivar a familias apopenses sobre la importancia del cuido del medio ambiente.</w:t>
            </w:r>
          </w:p>
          <w:p w14:paraId="4086CD44" w14:textId="77777777" w:rsidR="00007B62" w:rsidRDefault="00007B62" w:rsidP="00D53213">
            <w:pPr>
              <w:jc w:val="both"/>
              <w:rPr>
                <w:rFonts w:cstheme="minorHAnsi"/>
                <w:b/>
              </w:rPr>
            </w:pPr>
          </w:p>
          <w:p w14:paraId="0E7D7682" w14:textId="77777777" w:rsidR="00F155AC" w:rsidRDefault="00F155AC" w:rsidP="00D53213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Informar sobre las actividades que se realizan desde la Unidad Ambiental y Agropecuaria,  para la toma de decisiones por parte de las autoridades municipales.</w:t>
            </w:r>
          </w:p>
          <w:p w14:paraId="7E381F22" w14:textId="77777777" w:rsidR="00F155AC" w:rsidRPr="009412C6" w:rsidRDefault="00F155AC" w:rsidP="009412C6">
            <w:pPr>
              <w:jc w:val="center"/>
              <w:rPr>
                <w:rFonts w:cstheme="minorHAnsi"/>
                <w:b/>
              </w:rPr>
            </w:pPr>
          </w:p>
        </w:tc>
      </w:tr>
      <w:tr w:rsidR="00F155AC" w:rsidRPr="006E2811" w14:paraId="202F9281" w14:textId="77777777" w:rsidTr="00F81F5E">
        <w:trPr>
          <w:trHeight w:val="512"/>
        </w:trPr>
        <w:tc>
          <w:tcPr>
            <w:tcW w:w="3742" w:type="dxa"/>
          </w:tcPr>
          <w:p w14:paraId="472D2B4E" w14:textId="77777777" w:rsidR="00F155AC" w:rsidRDefault="00007B62" w:rsidP="00D53213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8</w:t>
            </w:r>
            <w:r w:rsidR="00F155AC">
              <w:rPr>
                <w:rFonts w:cstheme="minorHAnsi"/>
              </w:rPr>
              <w:t>-</w:t>
            </w:r>
            <w:r w:rsidR="00F155AC" w:rsidRPr="00C047A2">
              <w:rPr>
                <w:rFonts w:cstheme="minorHAnsi"/>
              </w:rPr>
              <w:t>Determinar a través de  inspección ambiental de  cinco comunidades ubicadas en el Cantón El Ángel, para verificar áreas verdes  degradadas con potencial para realización de actividades de  reforestación y otras acciones.</w:t>
            </w:r>
          </w:p>
          <w:p w14:paraId="2AE32CFF" w14:textId="77777777" w:rsidR="00F155AC" w:rsidRDefault="00F155AC" w:rsidP="00D53213">
            <w:pPr>
              <w:rPr>
                <w:rFonts w:cstheme="minorHAnsi"/>
              </w:rPr>
            </w:pPr>
          </w:p>
          <w:p w14:paraId="68420E6C" w14:textId="77777777" w:rsidR="00F155AC" w:rsidRDefault="00F155AC" w:rsidP="00D53213">
            <w:pPr>
              <w:rPr>
                <w:rFonts w:cstheme="minorHAnsi"/>
              </w:rPr>
            </w:pPr>
          </w:p>
          <w:p w14:paraId="493032A1" w14:textId="77777777" w:rsidR="00F155AC" w:rsidRPr="00D53213" w:rsidRDefault="00F155AC" w:rsidP="00D53213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4-Reproducir dos</w:t>
            </w:r>
            <w:r w:rsidRPr="00D53213">
              <w:rPr>
                <w:rFonts w:cstheme="minorHAnsi"/>
              </w:rPr>
              <w:t xml:space="preserve"> mil especies vegetativas en el vivero, para recuperar las  áreas con aptitud forestal, entrega de plantas a las cinco comunidades del cantó</w:t>
            </w:r>
            <w:r>
              <w:rPr>
                <w:rFonts w:cstheme="minorHAnsi"/>
              </w:rPr>
              <w:t>n</w:t>
            </w:r>
            <w:r w:rsidRPr="00D53213">
              <w:rPr>
                <w:rFonts w:cstheme="minorHAnsi"/>
              </w:rPr>
              <w:t xml:space="preserve"> El Ángel  y fomentar el aprendizaje en vivero sobre su siembra  realizando a su vez  educación ambiental para la valorización de servicios naturales de los bosques o áreas verdes existentes.</w:t>
            </w:r>
          </w:p>
        </w:tc>
        <w:tc>
          <w:tcPr>
            <w:tcW w:w="6472" w:type="dxa"/>
          </w:tcPr>
          <w:p w14:paraId="59132BD2" w14:textId="77777777" w:rsidR="00F155AC" w:rsidRDefault="00F155AC" w:rsidP="00D53213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Se realizó en fecha 18/01/2023 inspección preliminar de  5 sitios a recuperar través de la restauración, creación de huertos comunitarios en 5 comunidades, estas son: Caserío San Carlos 1, Comunidad Olivos y Menjívar, Lotificación Joyas del norte y Centro escolar Santa Carlota.</w:t>
            </w:r>
          </w:p>
          <w:p w14:paraId="4F84EF41" w14:textId="77777777" w:rsidR="00F155AC" w:rsidRDefault="00F155AC" w:rsidP="00D53213">
            <w:pPr>
              <w:jc w:val="both"/>
              <w:rPr>
                <w:rFonts w:cstheme="minorHAnsi"/>
              </w:rPr>
            </w:pPr>
          </w:p>
          <w:p w14:paraId="39DB73E5" w14:textId="77777777" w:rsidR="00F155AC" w:rsidRDefault="00F155AC" w:rsidP="00D53213">
            <w:pPr>
              <w:jc w:val="both"/>
              <w:rPr>
                <w:rFonts w:cstheme="minorHAnsi"/>
              </w:rPr>
            </w:pPr>
          </w:p>
          <w:p w14:paraId="32F9E585" w14:textId="77777777" w:rsidR="00F155AC" w:rsidRDefault="00F155AC" w:rsidP="00D53213">
            <w:pPr>
              <w:jc w:val="both"/>
              <w:rPr>
                <w:rFonts w:cstheme="minorHAnsi"/>
              </w:rPr>
            </w:pPr>
          </w:p>
          <w:p w14:paraId="37E6E42D" w14:textId="77777777" w:rsidR="00F155AC" w:rsidRDefault="00F155AC" w:rsidP="00D53213">
            <w:pPr>
              <w:jc w:val="both"/>
              <w:rPr>
                <w:rFonts w:cstheme="minorHAnsi"/>
              </w:rPr>
            </w:pPr>
          </w:p>
          <w:p w14:paraId="2FCC696A" w14:textId="77777777" w:rsidR="00F155AC" w:rsidRDefault="00F155AC" w:rsidP="00D53213">
            <w:pPr>
              <w:jc w:val="both"/>
              <w:rPr>
                <w:rFonts w:cstheme="minorHAnsi"/>
              </w:rPr>
            </w:pPr>
          </w:p>
          <w:p w14:paraId="4FF4E3E5" w14:textId="77777777" w:rsidR="00F155AC" w:rsidRPr="00BA17CA" w:rsidRDefault="00F155AC" w:rsidP="0007682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Se realizó la reproducción de 2,955 especies en el vivero municipal de las cuales 2,000 serán entregadas a las 5 comunidades pertenecientes del cantón el Ángel y el resto se han entregado a otras comunidades del municipio, según detalle de entrega de recibos para entrega de plantas.</w:t>
            </w:r>
          </w:p>
        </w:tc>
        <w:tc>
          <w:tcPr>
            <w:tcW w:w="2896" w:type="dxa"/>
          </w:tcPr>
          <w:p w14:paraId="00D7A09C" w14:textId="77777777" w:rsidR="00F155AC" w:rsidRDefault="00F155AC" w:rsidP="00D53213">
            <w:pPr>
              <w:jc w:val="both"/>
              <w:rPr>
                <w:rFonts w:cstheme="minorHAnsi"/>
              </w:rPr>
            </w:pPr>
            <w:r w:rsidRPr="00822253">
              <w:rPr>
                <w:rFonts w:cstheme="minorHAnsi"/>
              </w:rPr>
              <w:t>Coordinar con las comunidades los sitios a intervenir con la implementación del proyecto, así mismo informales de todas las</w:t>
            </w:r>
          </w:p>
          <w:p w14:paraId="6B394108" w14:textId="77777777" w:rsidR="00F155AC" w:rsidRDefault="00F155AC" w:rsidP="00D53213">
            <w:pPr>
              <w:jc w:val="both"/>
              <w:rPr>
                <w:rFonts w:cstheme="minorHAnsi"/>
                <w:b/>
              </w:rPr>
            </w:pPr>
            <w:r w:rsidRPr="00822253">
              <w:rPr>
                <w:rFonts w:cstheme="minorHAnsi"/>
              </w:rPr>
              <w:t>Acciones que se llevaran a cabo</w:t>
            </w:r>
            <w:r>
              <w:rPr>
                <w:rFonts w:cstheme="minorHAnsi"/>
                <w:b/>
              </w:rPr>
              <w:t>.</w:t>
            </w:r>
          </w:p>
          <w:p w14:paraId="0E80D13D" w14:textId="77777777" w:rsidR="001E518A" w:rsidRDefault="001E518A" w:rsidP="00D53213">
            <w:pPr>
              <w:jc w:val="both"/>
              <w:rPr>
                <w:rFonts w:cstheme="minorHAnsi"/>
                <w:b/>
              </w:rPr>
            </w:pPr>
          </w:p>
          <w:p w14:paraId="7EE7BD70" w14:textId="77777777" w:rsidR="001E518A" w:rsidRDefault="001E518A" w:rsidP="00D53213">
            <w:pPr>
              <w:jc w:val="both"/>
              <w:rPr>
                <w:rFonts w:cstheme="minorHAnsi"/>
                <w:b/>
              </w:rPr>
            </w:pPr>
          </w:p>
          <w:p w14:paraId="1B5B7F4E" w14:textId="77777777" w:rsidR="00F155AC" w:rsidRPr="003704C8" w:rsidRDefault="00F155AC" w:rsidP="001E518A">
            <w:pPr>
              <w:jc w:val="both"/>
              <w:rPr>
                <w:rFonts w:cstheme="minorHAnsi"/>
              </w:rPr>
            </w:pPr>
            <w:r w:rsidRPr="003704C8">
              <w:rPr>
                <w:rFonts w:cstheme="minorHAnsi"/>
              </w:rPr>
              <w:t xml:space="preserve">Recuperar sitios deforestados por talas de árboles </w:t>
            </w:r>
            <w:r w:rsidR="001E518A">
              <w:rPr>
                <w:rFonts w:cstheme="minorHAnsi"/>
              </w:rPr>
              <w:t xml:space="preserve">o por el cambio climático, </w:t>
            </w:r>
            <w:r w:rsidRPr="003704C8">
              <w:rPr>
                <w:rFonts w:cstheme="minorHAnsi"/>
              </w:rPr>
              <w:t>a través de la reforestación y la sen</w:t>
            </w:r>
            <w:r w:rsidR="001E518A">
              <w:rPr>
                <w:rFonts w:cstheme="minorHAnsi"/>
              </w:rPr>
              <w:t>sibilización de las comunidades.</w:t>
            </w:r>
          </w:p>
        </w:tc>
      </w:tr>
      <w:tr w:rsidR="00F155AC" w:rsidRPr="006E2811" w14:paraId="31CCFC7A" w14:textId="77777777" w:rsidTr="00F81F5E">
        <w:trPr>
          <w:trHeight w:val="512"/>
        </w:trPr>
        <w:tc>
          <w:tcPr>
            <w:tcW w:w="3742" w:type="dxa"/>
          </w:tcPr>
          <w:p w14:paraId="5C14170F" w14:textId="77777777" w:rsidR="00F155AC" w:rsidRDefault="00F155AC" w:rsidP="003704C8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Se realizó una reunión con representantes </w:t>
            </w:r>
            <w:r w:rsidRPr="002673FC">
              <w:rPr>
                <w:rFonts w:cstheme="minorHAnsi"/>
              </w:rPr>
              <w:t xml:space="preserve"> de huertos comunitarios para la entrega de semilla.</w:t>
            </w:r>
          </w:p>
          <w:p w14:paraId="09C57D22" w14:textId="77777777" w:rsidR="00F155AC" w:rsidRDefault="00F155AC" w:rsidP="002673FC">
            <w:pPr>
              <w:rPr>
                <w:rFonts w:cstheme="minorHAnsi"/>
              </w:rPr>
            </w:pPr>
          </w:p>
          <w:p w14:paraId="785E3D4B" w14:textId="77777777" w:rsidR="001E518A" w:rsidRDefault="001E518A" w:rsidP="002673FC">
            <w:pPr>
              <w:jc w:val="both"/>
              <w:rPr>
                <w:rFonts w:cstheme="minorHAnsi"/>
              </w:rPr>
            </w:pPr>
          </w:p>
          <w:p w14:paraId="52624C13" w14:textId="77777777" w:rsidR="001E518A" w:rsidRDefault="001E518A" w:rsidP="002673FC">
            <w:pPr>
              <w:jc w:val="both"/>
              <w:rPr>
                <w:rFonts w:cstheme="minorHAnsi"/>
              </w:rPr>
            </w:pPr>
          </w:p>
          <w:p w14:paraId="200D490D" w14:textId="77777777" w:rsidR="00F155AC" w:rsidRDefault="00F155AC" w:rsidP="002673F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Se sostuvo una capacitación</w:t>
            </w:r>
            <w:r w:rsidRPr="002673FC">
              <w:rPr>
                <w:rFonts w:cstheme="minorHAnsi"/>
              </w:rPr>
              <w:t xml:space="preserve"> en tema de reproducción de huertos</w:t>
            </w:r>
            <w:r>
              <w:rPr>
                <w:rFonts w:cstheme="minorHAnsi"/>
              </w:rPr>
              <w:t xml:space="preserve"> y control de plagas.</w:t>
            </w:r>
          </w:p>
          <w:p w14:paraId="38B82A86" w14:textId="77777777" w:rsidR="00F155AC" w:rsidRDefault="00F155AC" w:rsidP="002673FC">
            <w:pPr>
              <w:jc w:val="both"/>
              <w:rPr>
                <w:rFonts w:cstheme="minorHAnsi"/>
              </w:rPr>
            </w:pPr>
          </w:p>
          <w:p w14:paraId="0C44365E" w14:textId="77777777" w:rsidR="001E518A" w:rsidRDefault="001E518A" w:rsidP="002673FC">
            <w:pPr>
              <w:jc w:val="both"/>
              <w:rPr>
                <w:rFonts w:cstheme="minorHAnsi"/>
              </w:rPr>
            </w:pPr>
          </w:p>
          <w:p w14:paraId="2FE665E7" w14:textId="77777777" w:rsidR="001E518A" w:rsidRDefault="001E518A" w:rsidP="002673FC">
            <w:pPr>
              <w:jc w:val="both"/>
              <w:rPr>
                <w:rFonts w:cstheme="minorHAnsi"/>
              </w:rPr>
            </w:pPr>
          </w:p>
          <w:p w14:paraId="34E019C6" w14:textId="77777777" w:rsidR="00F155AC" w:rsidRDefault="00F155AC" w:rsidP="002673FC">
            <w:pPr>
              <w:jc w:val="both"/>
              <w:rPr>
                <w:rFonts w:cstheme="minorHAnsi"/>
              </w:rPr>
            </w:pPr>
          </w:p>
          <w:p w14:paraId="14498604" w14:textId="77777777" w:rsidR="00F155AC" w:rsidRPr="002673FC" w:rsidRDefault="001E518A" w:rsidP="002673F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Se organizó  un evento</w:t>
            </w:r>
            <w:r w:rsidR="00F155AC" w:rsidRPr="001C3333">
              <w:rPr>
                <w:rFonts w:cstheme="minorHAnsi"/>
              </w:rPr>
              <w:t xml:space="preserve"> de </w:t>
            </w:r>
            <w:r>
              <w:rPr>
                <w:rFonts w:cstheme="minorHAnsi"/>
              </w:rPr>
              <w:t>agromercado en el trimestre</w:t>
            </w:r>
            <w:r w:rsidR="00F155AC" w:rsidRPr="001C3333">
              <w:rPr>
                <w:rFonts w:cstheme="minorHAnsi"/>
              </w:rPr>
              <w:t>.</w:t>
            </w:r>
          </w:p>
        </w:tc>
        <w:tc>
          <w:tcPr>
            <w:tcW w:w="6472" w:type="dxa"/>
          </w:tcPr>
          <w:p w14:paraId="63A70D0F" w14:textId="77777777" w:rsidR="00F155AC" w:rsidRDefault="00F155AC" w:rsidP="00D53213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Se realizó la primera reunión de coordinación de Huertos Comunitarios con el objetivo de entregar insumos para cultivo.</w:t>
            </w:r>
          </w:p>
          <w:p w14:paraId="1AACEED7" w14:textId="77777777" w:rsidR="00F155AC" w:rsidRDefault="00F155AC" w:rsidP="00D53213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Dicha reunión se realizó el 17/01/2023.</w:t>
            </w:r>
          </w:p>
          <w:p w14:paraId="77536147" w14:textId="77777777" w:rsidR="00F155AC" w:rsidRDefault="00F155AC" w:rsidP="00D53213">
            <w:pPr>
              <w:jc w:val="both"/>
              <w:rPr>
                <w:rFonts w:cstheme="minorHAnsi"/>
              </w:rPr>
            </w:pPr>
          </w:p>
          <w:p w14:paraId="54C7E351" w14:textId="77777777" w:rsidR="001E518A" w:rsidRDefault="001E518A" w:rsidP="002673FC">
            <w:pPr>
              <w:jc w:val="both"/>
              <w:rPr>
                <w:rFonts w:cstheme="minorHAnsi"/>
              </w:rPr>
            </w:pPr>
          </w:p>
          <w:p w14:paraId="13688474" w14:textId="77777777" w:rsidR="001E518A" w:rsidRDefault="001E518A" w:rsidP="002673FC">
            <w:pPr>
              <w:jc w:val="both"/>
              <w:rPr>
                <w:rFonts w:cstheme="minorHAnsi"/>
              </w:rPr>
            </w:pPr>
          </w:p>
          <w:p w14:paraId="2BAE0A71" w14:textId="77777777" w:rsidR="00F155AC" w:rsidRDefault="00F155AC" w:rsidP="002673F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En la primera reunión realizada  el 17/01/2023 se capacito sobre métodos de siembra a representantes de los huertos comunitarios.</w:t>
            </w:r>
          </w:p>
          <w:p w14:paraId="4ED362A6" w14:textId="77777777" w:rsidR="00F155AC" w:rsidRDefault="00F155AC" w:rsidP="002673FC">
            <w:pPr>
              <w:jc w:val="both"/>
              <w:rPr>
                <w:rFonts w:cstheme="minorHAnsi"/>
              </w:rPr>
            </w:pPr>
          </w:p>
          <w:p w14:paraId="1E7C4CBA" w14:textId="77777777" w:rsidR="001E518A" w:rsidRDefault="001E518A" w:rsidP="002673FC">
            <w:pPr>
              <w:jc w:val="both"/>
              <w:rPr>
                <w:rFonts w:cstheme="minorHAnsi"/>
              </w:rPr>
            </w:pPr>
          </w:p>
          <w:p w14:paraId="21984DEB" w14:textId="77777777" w:rsidR="001E518A" w:rsidRDefault="001E518A" w:rsidP="002673FC">
            <w:pPr>
              <w:jc w:val="both"/>
              <w:rPr>
                <w:rFonts w:cstheme="minorHAnsi"/>
              </w:rPr>
            </w:pPr>
          </w:p>
          <w:p w14:paraId="6AF1FBBF" w14:textId="77777777" w:rsidR="00F155AC" w:rsidRDefault="00F155AC" w:rsidP="002673FC">
            <w:pPr>
              <w:jc w:val="both"/>
              <w:rPr>
                <w:rFonts w:cstheme="minorHAnsi"/>
              </w:rPr>
            </w:pPr>
          </w:p>
          <w:p w14:paraId="6053C43F" w14:textId="77777777" w:rsidR="00F155AC" w:rsidRPr="006E2811" w:rsidRDefault="00F155AC" w:rsidP="002673F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Se realizó 1 agromercado municipal en el parque central de Apopa, dicha actividad se llevó a cabo el 30/03/2023.</w:t>
            </w:r>
          </w:p>
        </w:tc>
        <w:tc>
          <w:tcPr>
            <w:tcW w:w="2896" w:type="dxa"/>
          </w:tcPr>
          <w:p w14:paraId="089C9A74" w14:textId="77777777" w:rsidR="00F155AC" w:rsidRDefault="00F155AC" w:rsidP="002673FC">
            <w:pPr>
              <w:jc w:val="both"/>
              <w:rPr>
                <w:rFonts w:cstheme="minorHAnsi"/>
              </w:rPr>
            </w:pPr>
            <w:r w:rsidRPr="002673FC">
              <w:rPr>
                <w:rFonts w:cstheme="minorHAnsi"/>
              </w:rPr>
              <w:lastRenderedPageBreak/>
              <w:t>Se realizó un agromercado municipal  el día 30/03/2023</w:t>
            </w:r>
            <w:r>
              <w:rPr>
                <w:rFonts w:cstheme="minorHAnsi"/>
              </w:rPr>
              <w:t xml:space="preserve"> esto con  cosecha de la semilla entregada a representantes de los huertos.</w:t>
            </w:r>
          </w:p>
          <w:p w14:paraId="7ADE0763" w14:textId="77777777" w:rsidR="00F155AC" w:rsidRDefault="00F155AC" w:rsidP="002673F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Con la capacitación se mejoraron las técnicas de cultivo y control de plagas lo que mejoro las cosechas de las siembras realizadas.</w:t>
            </w:r>
          </w:p>
          <w:p w14:paraId="32CE6A76" w14:textId="77777777" w:rsidR="00F155AC" w:rsidRDefault="00F155AC" w:rsidP="001E518A">
            <w:pPr>
              <w:jc w:val="both"/>
              <w:rPr>
                <w:rFonts w:cstheme="minorHAnsi"/>
              </w:rPr>
            </w:pPr>
            <w:r w:rsidRPr="00F76352">
              <w:rPr>
                <w:rFonts w:cstheme="minorHAnsi"/>
              </w:rPr>
              <w:t xml:space="preserve">Impulsar la producción agrícola de productores del </w:t>
            </w:r>
            <w:r w:rsidRPr="00F76352">
              <w:rPr>
                <w:rFonts w:cstheme="minorHAnsi"/>
              </w:rPr>
              <w:lastRenderedPageBreak/>
              <w:t>municipio, apoyándoles con entrega de insumos y ofreciéndoles espacios para comercializar sus productos.</w:t>
            </w:r>
          </w:p>
          <w:p w14:paraId="33D6F055" w14:textId="77777777" w:rsidR="005049C4" w:rsidRDefault="005049C4" w:rsidP="001E518A">
            <w:pPr>
              <w:jc w:val="both"/>
              <w:rPr>
                <w:rFonts w:cstheme="minorHAnsi"/>
              </w:rPr>
            </w:pPr>
          </w:p>
          <w:p w14:paraId="57CEC0F3" w14:textId="77777777" w:rsidR="00CB7F6A" w:rsidRPr="001E518A" w:rsidRDefault="00CB7F6A" w:rsidP="001E518A">
            <w:pPr>
              <w:jc w:val="both"/>
              <w:rPr>
                <w:rFonts w:cstheme="minorHAnsi"/>
              </w:rPr>
            </w:pPr>
          </w:p>
        </w:tc>
      </w:tr>
    </w:tbl>
    <w:p w14:paraId="76B7CB80" w14:textId="77777777" w:rsidR="00DC0269" w:rsidRDefault="00DC0269" w:rsidP="00E50D2F">
      <w:pPr>
        <w:jc w:val="center"/>
        <w:rPr>
          <w:b/>
          <w:sz w:val="28"/>
        </w:rPr>
      </w:pPr>
    </w:p>
    <w:p w14:paraId="0406ED8E" w14:textId="77777777" w:rsidR="00EF63DC" w:rsidRDefault="00EF63DC" w:rsidP="006E2811">
      <w:pPr>
        <w:jc w:val="center"/>
        <w:rPr>
          <w:b/>
          <w:sz w:val="28"/>
        </w:rPr>
      </w:pPr>
    </w:p>
    <w:p w14:paraId="18D42466" w14:textId="77777777" w:rsidR="00E50D2F" w:rsidRDefault="00331599" w:rsidP="006E2811">
      <w:pPr>
        <w:jc w:val="center"/>
        <w:rPr>
          <w:b/>
          <w:sz w:val="28"/>
        </w:rPr>
      </w:pPr>
      <w:r>
        <w:rPr>
          <w:b/>
          <w:sz w:val="28"/>
        </w:rPr>
        <w:t xml:space="preserve">  </w:t>
      </w:r>
    </w:p>
    <w:p w14:paraId="1D851F4B" w14:textId="77777777" w:rsidR="00E50D2F" w:rsidRDefault="00E50D2F" w:rsidP="006E2811">
      <w:pPr>
        <w:jc w:val="center"/>
        <w:rPr>
          <w:b/>
          <w:sz w:val="28"/>
        </w:rPr>
      </w:pPr>
    </w:p>
    <w:p w14:paraId="170E499B" w14:textId="77777777" w:rsidR="00E50D2F" w:rsidRDefault="00E50D2F" w:rsidP="006E2811">
      <w:pPr>
        <w:jc w:val="center"/>
        <w:rPr>
          <w:b/>
          <w:sz w:val="28"/>
        </w:rPr>
      </w:pPr>
    </w:p>
    <w:p w14:paraId="1A2A6C1E" w14:textId="77777777" w:rsidR="00E50D2F" w:rsidRDefault="00F81F5E" w:rsidP="00F81F5E">
      <w:pPr>
        <w:tabs>
          <w:tab w:val="left" w:pos="1070"/>
        </w:tabs>
        <w:rPr>
          <w:b/>
          <w:sz w:val="28"/>
        </w:rPr>
      </w:pPr>
      <w:r>
        <w:rPr>
          <w:b/>
          <w:sz w:val="28"/>
        </w:rPr>
        <w:tab/>
      </w:r>
    </w:p>
    <w:p w14:paraId="68828633" w14:textId="77777777" w:rsidR="00F81F5E" w:rsidRDefault="00F81F5E" w:rsidP="00F81F5E">
      <w:pPr>
        <w:tabs>
          <w:tab w:val="left" w:pos="1070"/>
        </w:tabs>
        <w:rPr>
          <w:b/>
          <w:sz w:val="28"/>
        </w:rPr>
      </w:pPr>
    </w:p>
    <w:p w14:paraId="7263416B" w14:textId="77777777" w:rsidR="00F81F5E" w:rsidRDefault="00F81F5E" w:rsidP="00F81F5E">
      <w:pPr>
        <w:tabs>
          <w:tab w:val="left" w:pos="1070"/>
        </w:tabs>
        <w:rPr>
          <w:b/>
          <w:sz w:val="28"/>
        </w:rPr>
      </w:pPr>
    </w:p>
    <w:p w14:paraId="64D19F7A" w14:textId="77777777" w:rsidR="00F81F5E" w:rsidRDefault="00F81F5E" w:rsidP="00F81F5E">
      <w:pPr>
        <w:tabs>
          <w:tab w:val="left" w:pos="1070"/>
        </w:tabs>
        <w:rPr>
          <w:b/>
          <w:sz w:val="28"/>
        </w:rPr>
      </w:pPr>
    </w:p>
    <w:p w14:paraId="58E00407" w14:textId="77777777" w:rsidR="00F81F5E" w:rsidRDefault="00F81F5E" w:rsidP="00F81F5E">
      <w:pPr>
        <w:tabs>
          <w:tab w:val="left" w:pos="1070"/>
        </w:tabs>
        <w:rPr>
          <w:b/>
          <w:sz w:val="28"/>
        </w:rPr>
      </w:pPr>
    </w:p>
    <w:p w14:paraId="25077249" w14:textId="77777777" w:rsidR="00F81F5E" w:rsidRDefault="00F81F5E" w:rsidP="00F81F5E">
      <w:pPr>
        <w:tabs>
          <w:tab w:val="left" w:pos="1070"/>
        </w:tabs>
        <w:rPr>
          <w:b/>
          <w:sz w:val="28"/>
        </w:rPr>
      </w:pPr>
    </w:p>
    <w:p w14:paraId="29B82A05" w14:textId="77777777" w:rsidR="00F81F5E" w:rsidRDefault="00F81F5E" w:rsidP="00F81F5E">
      <w:pPr>
        <w:tabs>
          <w:tab w:val="left" w:pos="1070"/>
        </w:tabs>
        <w:rPr>
          <w:b/>
          <w:sz w:val="28"/>
        </w:rPr>
      </w:pPr>
    </w:p>
    <w:p w14:paraId="1930D0F2" w14:textId="77777777" w:rsidR="00F81F5E" w:rsidRDefault="00F81F5E" w:rsidP="00F81F5E">
      <w:pPr>
        <w:tabs>
          <w:tab w:val="left" w:pos="1070"/>
        </w:tabs>
        <w:rPr>
          <w:b/>
          <w:sz w:val="28"/>
        </w:rPr>
      </w:pPr>
    </w:p>
    <w:p w14:paraId="00CC8033" w14:textId="77777777" w:rsidR="00F81F5E" w:rsidRDefault="00F81F5E" w:rsidP="00F81F5E">
      <w:pPr>
        <w:tabs>
          <w:tab w:val="left" w:pos="1070"/>
        </w:tabs>
        <w:jc w:val="center"/>
        <w:rPr>
          <w:b/>
          <w:sz w:val="28"/>
        </w:rPr>
      </w:pPr>
      <w:r w:rsidRPr="00AE0841">
        <w:rPr>
          <w:noProof/>
          <w:lang w:eastAsia="es-SV"/>
        </w:rPr>
        <w:lastRenderedPageBreak/>
        <w:drawing>
          <wp:anchor distT="0" distB="0" distL="114300" distR="114300" simplePos="0" relativeHeight="251664384" behindDoc="0" locked="0" layoutInCell="1" allowOverlap="1" wp14:anchorId="558D2022" wp14:editId="2216A94F">
            <wp:simplePos x="0" y="0"/>
            <wp:positionH relativeFrom="margin">
              <wp:posOffset>5474335</wp:posOffset>
            </wp:positionH>
            <wp:positionV relativeFrom="paragraph">
              <wp:posOffset>332740</wp:posOffset>
            </wp:positionV>
            <wp:extent cx="3239135" cy="2716530"/>
            <wp:effectExtent l="0" t="0" r="0" b="7620"/>
            <wp:wrapSquare wrapText="bothSides"/>
            <wp:docPr id="28" name="Imagen 28" descr="C:\Users\MEDIO-AMBIENTE2\Desktop\fotos de trimestreb1\campañas de sencibilizacion\los naranjos\IMG-20230211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EDIO-AMBIENTE2\Desktop\fotos de trimestreb1\campañas de sencibilizacion\los naranjos\IMG-20230211-WA00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62336" behindDoc="0" locked="0" layoutInCell="1" allowOverlap="1" wp14:anchorId="5A69FB89" wp14:editId="2EE3ADAF">
            <wp:simplePos x="0" y="0"/>
            <wp:positionH relativeFrom="margin">
              <wp:posOffset>3267075</wp:posOffset>
            </wp:positionH>
            <wp:positionV relativeFrom="paragraph">
              <wp:posOffset>346075</wp:posOffset>
            </wp:positionV>
            <wp:extent cx="2077085" cy="2690495"/>
            <wp:effectExtent l="0" t="0" r="0" b="0"/>
            <wp:wrapSquare wrapText="bothSides"/>
            <wp:docPr id="10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26904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020E">
        <w:rPr>
          <w:noProof/>
          <w:lang w:eastAsia="es-SV"/>
        </w:rPr>
        <w:drawing>
          <wp:anchor distT="0" distB="0" distL="114300" distR="114300" simplePos="0" relativeHeight="251668480" behindDoc="0" locked="0" layoutInCell="1" allowOverlap="1" wp14:anchorId="6F8AD02A" wp14:editId="3B60C0F0">
            <wp:simplePos x="0" y="0"/>
            <wp:positionH relativeFrom="margin">
              <wp:posOffset>3279775</wp:posOffset>
            </wp:positionH>
            <wp:positionV relativeFrom="paragraph">
              <wp:posOffset>3219450</wp:posOffset>
            </wp:positionV>
            <wp:extent cx="2115820" cy="2225675"/>
            <wp:effectExtent l="0" t="0" r="0" b="3175"/>
            <wp:wrapSquare wrapText="bothSides"/>
            <wp:docPr id="23" name="Imagen 23" descr="C:\Users\MEDIO-AMBIENTE2\Desktop\fotos de trimestreb1\campañas de sencibilizacion\centro comercial periplaza\IMG-2023021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EDIO-AMBIENTE2\Desktop\fotos de trimestreb1\campañas de sencibilizacion\centro comercial periplaza\IMG-20230211-WA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5" r="9828"/>
                    <a:stretch/>
                  </pic:blipFill>
                  <pic:spPr bwMode="auto">
                    <a:xfrm>
                      <a:off x="0" y="0"/>
                      <a:ext cx="211582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4573">
        <w:rPr>
          <w:noProof/>
          <w:lang w:eastAsia="es-SV"/>
        </w:rPr>
        <w:drawing>
          <wp:anchor distT="0" distB="0" distL="114300" distR="114300" simplePos="0" relativeHeight="251666432" behindDoc="0" locked="0" layoutInCell="1" allowOverlap="1" wp14:anchorId="09D67D66" wp14:editId="04956D1A">
            <wp:simplePos x="0" y="0"/>
            <wp:positionH relativeFrom="margin">
              <wp:align>left</wp:align>
            </wp:positionH>
            <wp:positionV relativeFrom="paragraph">
              <wp:posOffset>3244850</wp:posOffset>
            </wp:positionV>
            <wp:extent cx="3147695" cy="2207260"/>
            <wp:effectExtent l="0" t="0" r="0" b="2540"/>
            <wp:wrapSquare wrapText="bothSides"/>
            <wp:docPr id="27" name="Imagen 27" descr="C:\Users\MEDIO-AMBIENTE2\Desktop\fotos de trimestreb1\campañas de sencibilizacion\incoa\IMG-2023021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EDIO-AMBIENTE2\Desktop\fotos de trimestreb1\campañas de sencibilizacion\incoa\IMG-20230210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3" r="7288" b="6418"/>
                    <a:stretch/>
                  </pic:blipFill>
                  <pic:spPr bwMode="auto">
                    <a:xfrm>
                      <a:off x="0" y="0"/>
                      <a:ext cx="314769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0841">
        <w:rPr>
          <w:noProof/>
          <w:lang w:eastAsia="es-SV"/>
        </w:rPr>
        <w:drawing>
          <wp:anchor distT="0" distB="0" distL="114300" distR="114300" simplePos="0" relativeHeight="251670528" behindDoc="0" locked="0" layoutInCell="1" allowOverlap="1" wp14:anchorId="73873703" wp14:editId="2556739D">
            <wp:simplePos x="0" y="0"/>
            <wp:positionH relativeFrom="margin">
              <wp:posOffset>5501005</wp:posOffset>
            </wp:positionH>
            <wp:positionV relativeFrom="paragraph">
              <wp:posOffset>3272155</wp:posOffset>
            </wp:positionV>
            <wp:extent cx="3226435" cy="2167890"/>
            <wp:effectExtent l="0" t="0" r="0" b="3810"/>
            <wp:wrapSquare wrapText="bothSides"/>
            <wp:docPr id="30" name="Imagen 30" descr="C:\Users\MEDIO-AMBIENTE2\Desktop\fotos de trimestreb1\campañas de sencibilizacion\nueva apopa\IMG-20230211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EDIO-AMBIENTE2\Desktop\fotos de trimestreb1\campañas de sencibilizacion\nueva apopa\IMG-20230211-WA0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74" b="11389"/>
                    <a:stretch/>
                  </pic:blipFill>
                  <pic:spPr bwMode="auto">
                    <a:xfrm>
                      <a:off x="0" y="0"/>
                      <a:ext cx="3226435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1F5E">
        <w:rPr>
          <w:noProof/>
          <w:sz w:val="28"/>
          <w:lang w:eastAsia="es-SV"/>
        </w:rPr>
        <w:drawing>
          <wp:anchor distT="0" distB="0" distL="114300" distR="114300" simplePos="0" relativeHeight="251660288" behindDoc="0" locked="0" layoutInCell="1" allowOverlap="1" wp14:anchorId="009E1BE4" wp14:editId="4CA0A2BD">
            <wp:simplePos x="0" y="0"/>
            <wp:positionH relativeFrom="margin">
              <wp:align>left</wp:align>
            </wp:positionH>
            <wp:positionV relativeFrom="paragraph">
              <wp:posOffset>346075</wp:posOffset>
            </wp:positionV>
            <wp:extent cx="3180715" cy="2690495"/>
            <wp:effectExtent l="0" t="0" r="635" b="0"/>
            <wp:wrapSquare wrapText="bothSides"/>
            <wp:docPr id="9" name="Imagen 9" descr="C:\Users\MEDIO-AMBIENTE2\Desktop\fotos de trimestreb1\campaña de sencibilizacion casa por casa en la omar\IMG-20230214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IO-AMBIENTE2\Desktop\fotos de trimestreb1\campaña de sencibilizacion casa por casa en la omar\IMG-20230214-WA0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5" r="29614" b="16701"/>
                    <a:stretch/>
                  </pic:blipFill>
                  <pic:spPr bwMode="auto">
                    <a:xfrm>
                      <a:off x="0" y="0"/>
                      <a:ext cx="3180715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28"/>
        </w:rPr>
        <w:t>Anexos: Campañas de sensibilización comunitarias</w:t>
      </w:r>
      <w:r w:rsidR="00A4530C">
        <w:rPr>
          <w:b/>
          <w:sz w:val="28"/>
        </w:rPr>
        <w:t>, col. Jacarandas, Nueva Apopa, INCOA y Lot. Omar.</w:t>
      </w:r>
    </w:p>
    <w:p w14:paraId="405EE56A" w14:textId="77777777" w:rsidR="00653B91" w:rsidRDefault="0076650A" w:rsidP="00A4530C">
      <w:pPr>
        <w:jc w:val="center"/>
        <w:rPr>
          <w:b/>
          <w:sz w:val="28"/>
        </w:rPr>
      </w:pPr>
      <w:r w:rsidRPr="00FF7E9D">
        <w:rPr>
          <w:noProof/>
          <w:lang w:eastAsia="es-SV"/>
        </w:rPr>
        <w:lastRenderedPageBreak/>
        <w:drawing>
          <wp:anchor distT="0" distB="0" distL="114300" distR="114300" simplePos="0" relativeHeight="251675648" behindDoc="0" locked="0" layoutInCell="1" allowOverlap="1" wp14:anchorId="49900D3E" wp14:editId="3658EDFF">
            <wp:simplePos x="0" y="0"/>
            <wp:positionH relativeFrom="margin">
              <wp:posOffset>4281805</wp:posOffset>
            </wp:positionH>
            <wp:positionV relativeFrom="margin">
              <wp:posOffset>3127375</wp:posOffset>
            </wp:positionV>
            <wp:extent cx="3842385" cy="2406015"/>
            <wp:effectExtent l="0" t="0" r="5715" b="0"/>
            <wp:wrapSquare wrapText="bothSides"/>
            <wp:docPr id="137" name="Imagen 137" descr="C:\Users\MEDIO-AMBIENTE2\Desktop\fotos informe mensual\IMG-202303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DIO-AMBIENTE2\Desktop\fotos informe mensual\IMG-20230329-WA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47C7">
        <w:rPr>
          <w:noProof/>
          <w:lang w:eastAsia="es-SV"/>
        </w:rPr>
        <w:drawing>
          <wp:anchor distT="0" distB="0" distL="114300" distR="114300" simplePos="0" relativeHeight="251673600" behindDoc="0" locked="0" layoutInCell="1" allowOverlap="1" wp14:anchorId="0CAF2DC0" wp14:editId="377AD79F">
            <wp:simplePos x="0" y="0"/>
            <wp:positionH relativeFrom="column">
              <wp:posOffset>4227195</wp:posOffset>
            </wp:positionH>
            <wp:positionV relativeFrom="paragraph">
              <wp:posOffset>321945</wp:posOffset>
            </wp:positionV>
            <wp:extent cx="3863975" cy="2612390"/>
            <wp:effectExtent l="0" t="0" r="3175" b="0"/>
            <wp:wrapSquare wrapText="bothSides"/>
            <wp:docPr id="132" name="Imagen 132" descr="C:\Users\MEDIO-AMBIENTE2\Desktop\fotos informe mensual\IMG-202303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DIO-AMBIENTE2\Desktop\fotos informe mensual\IMG-20230321-WA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0ABB">
        <w:rPr>
          <w:noProof/>
          <w:lang w:eastAsia="es-SV"/>
        </w:rPr>
        <w:drawing>
          <wp:anchor distT="0" distB="0" distL="114300" distR="114300" simplePos="0" relativeHeight="251674624" behindDoc="0" locked="0" layoutInCell="1" allowOverlap="1" wp14:anchorId="7EAEC36D" wp14:editId="118C368B">
            <wp:simplePos x="0" y="0"/>
            <wp:positionH relativeFrom="margin">
              <wp:align>left</wp:align>
            </wp:positionH>
            <wp:positionV relativeFrom="margin">
              <wp:posOffset>3068411</wp:posOffset>
            </wp:positionV>
            <wp:extent cx="4136390" cy="2469515"/>
            <wp:effectExtent l="0" t="0" r="0" b="6985"/>
            <wp:wrapSquare wrapText="bothSides"/>
            <wp:docPr id="134" name="Imagen 134" descr="C:\Users\MEDIO-AMBIENTE2\Desktop\fotos informe mensual\IMG-2023031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DIO-AMBIENTE2\Desktop\fotos informe mensual\IMG-20230316-WA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39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A0ABB">
        <w:rPr>
          <w:b/>
          <w:noProof/>
          <w:lang w:eastAsia="es-SV"/>
        </w:rPr>
        <w:drawing>
          <wp:anchor distT="0" distB="0" distL="114300" distR="114300" simplePos="0" relativeHeight="251672576" behindDoc="0" locked="0" layoutInCell="1" allowOverlap="1" wp14:anchorId="4B153568" wp14:editId="07AEB87E">
            <wp:simplePos x="0" y="0"/>
            <wp:positionH relativeFrom="margin">
              <wp:align>left</wp:align>
            </wp:positionH>
            <wp:positionV relativeFrom="paragraph">
              <wp:posOffset>321854</wp:posOffset>
            </wp:positionV>
            <wp:extent cx="4103370" cy="2612390"/>
            <wp:effectExtent l="0" t="0" r="0" b="0"/>
            <wp:wrapSquare wrapText="bothSides"/>
            <wp:docPr id="128" name="Imagen 128" descr="C:\Users\MEDIO-AMBIENTE2\Desktop\fotos informe mensual\IMG-20230309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IO-AMBIENTE2\Desktop\fotos informe mensual\IMG-20230309-WA0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11"/>
                    <a:stretch/>
                  </pic:blipFill>
                  <pic:spPr bwMode="auto">
                    <a:xfrm>
                      <a:off x="0" y="0"/>
                      <a:ext cx="4104074" cy="261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30C" w:rsidRPr="00A4530C">
        <w:rPr>
          <w:b/>
          <w:sz w:val="28"/>
        </w:rPr>
        <w:t>Campañas de Limpieza Comunitarias.</w:t>
      </w:r>
      <w:r w:rsidR="00F81F5E" w:rsidRPr="00A4530C">
        <w:rPr>
          <w:b/>
          <w:sz w:val="28"/>
        </w:rPr>
        <w:br w:type="textWrapping" w:clear="all"/>
      </w:r>
      <w:r w:rsidRPr="00361E60">
        <w:rPr>
          <w:noProof/>
          <w:lang w:eastAsia="es-SV"/>
        </w:rPr>
        <w:lastRenderedPageBreak/>
        <w:drawing>
          <wp:anchor distT="0" distB="0" distL="114300" distR="114300" simplePos="0" relativeHeight="251679744" behindDoc="0" locked="0" layoutInCell="1" allowOverlap="1" wp14:anchorId="54E867DA" wp14:editId="72E50B3B">
            <wp:simplePos x="0" y="0"/>
            <wp:positionH relativeFrom="column">
              <wp:posOffset>4150995</wp:posOffset>
            </wp:positionH>
            <wp:positionV relativeFrom="paragraph">
              <wp:posOffset>321945</wp:posOffset>
            </wp:positionV>
            <wp:extent cx="3585210" cy="2274570"/>
            <wp:effectExtent l="0" t="0" r="0" b="0"/>
            <wp:wrapSquare wrapText="bothSides"/>
            <wp:docPr id="14" name="Imagen 14" descr="C:\Users\MEDIO-AMBIENTE2\Desktop\fotos de trimestreb1\se recibio compensacion por tala de 11 arboles ubicados en lotificacion santa barbara\IMG-20230221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DIO-AMBIENTE2\Desktop\fotos de trimestreb1\se recibio compensacion por tala de 11 arboles ubicados en lotificacion santa barbara\IMG-20230221-WA0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827"/>
                    <a:stretch/>
                  </pic:blipFill>
                  <pic:spPr bwMode="auto">
                    <a:xfrm>
                      <a:off x="0" y="0"/>
                      <a:ext cx="358521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561E">
        <w:rPr>
          <w:noProof/>
          <w:lang w:eastAsia="es-SV"/>
        </w:rPr>
        <w:drawing>
          <wp:anchor distT="0" distB="0" distL="114300" distR="114300" simplePos="0" relativeHeight="251677696" behindDoc="0" locked="0" layoutInCell="1" allowOverlap="1" wp14:anchorId="57ECCBFF" wp14:editId="325ACF54">
            <wp:simplePos x="0" y="0"/>
            <wp:positionH relativeFrom="margin">
              <wp:align>left</wp:align>
            </wp:positionH>
            <wp:positionV relativeFrom="paragraph">
              <wp:posOffset>267789</wp:posOffset>
            </wp:positionV>
            <wp:extent cx="3733800" cy="2296795"/>
            <wp:effectExtent l="0" t="0" r="0" b="8255"/>
            <wp:wrapSquare wrapText="bothSides"/>
            <wp:docPr id="15" name="Imagen 15" descr="C:\Users\MEDIO-AMBIENTE2\Desktop\fotos de trimestreb1\se recibio compensacion por tala de 11 arboles ubicados en lotificacion santa barbara\IMG-20230221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DIO-AMBIENTE2\Desktop\fotos de trimestreb1\se recibio compensacion por tala de 11 arboles ubicados en lotificacion santa barbara\IMG-20230221-WA00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114" cy="230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</w:rPr>
        <w:t>Entrega de Plantas y árboles a diferentes comunidades del municipio.</w:t>
      </w:r>
    </w:p>
    <w:p w14:paraId="1393F8E4" w14:textId="77777777" w:rsidR="0076650A" w:rsidRDefault="0076650A" w:rsidP="00A4530C">
      <w:pPr>
        <w:jc w:val="center"/>
        <w:rPr>
          <w:b/>
          <w:sz w:val="28"/>
        </w:rPr>
      </w:pPr>
    </w:p>
    <w:p w14:paraId="2EBFF88E" w14:textId="77777777" w:rsidR="0076650A" w:rsidRPr="0076650A" w:rsidRDefault="0076650A" w:rsidP="0076650A">
      <w:pPr>
        <w:rPr>
          <w:sz w:val="28"/>
        </w:rPr>
      </w:pPr>
    </w:p>
    <w:p w14:paraId="15AF1C22" w14:textId="77777777" w:rsidR="0076650A" w:rsidRPr="0076650A" w:rsidRDefault="0076650A" w:rsidP="0076650A">
      <w:pPr>
        <w:rPr>
          <w:sz w:val="28"/>
        </w:rPr>
      </w:pPr>
    </w:p>
    <w:p w14:paraId="79D6EED5" w14:textId="77777777" w:rsidR="0076650A" w:rsidRPr="0076650A" w:rsidRDefault="0076650A" w:rsidP="0076650A">
      <w:pPr>
        <w:rPr>
          <w:sz w:val="28"/>
        </w:rPr>
      </w:pPr>
    </w:p>
    <w:p w14:paraId="45956135" w14:textId="77777777" w:rsidR="0076650A" w:rsidRPr="0076650A" w:rsidRDefault="0076650A" w:rsidP="0076650A">
      <w:pPr>
        <w:rPr>
          <w:sz w:val="28"/>
        </w:rPr>
      </w:pPr>
    </w:p>
    <w:p w14:paraId="0EBF039A" w14:textId="77777777" w:rsidR="0076650A" w:rsidRPr="0076650A" w:rsidRDefault="0076650A" w:rsidP="0076650A">
      <w:pPr>
        <w:rPr>
          <w:sz w:val="28"/>
        </w:rPr>
      </w:pPr>
    </w:p>
    <w:p w14:paraId="50F9DA26" w14:textId="77777777" w:rsidR="0076650A" w:rsidRPr="0076650A" w:rsidRDefault="0076650A" w:rsidP="0076650A">
      <w:pPr>
        <w:rPr>
          <w:sz w:val="28"/>
        </w:rPr>
      </w:pPr>
    </w:p>
    <w:p w14:paraId="1C32CE48" w14:textId="77777777" w:rsidR="0076650A" w:rsidRDefault="0076650A" w:rsidP="0076650A">
      <w:pPr>
        <w:tabs>
          <w:tab w:val="left" w:pos="1526"/>
        </w:tabs>
        <w:jc w:val="center"/>
        <w:rPr>
          <w:sz w:val="28"/>
        </w:rPr>
      </w:pPr>
      <w:r w:rsidRPr="00B730D5">
        <w:rPr>
          <w:b/>
          <w:lang w:val="es-ES"/>
        </w:rPr>
        <w:t>Visita de la OPAMSS a los huertos comunitarios para determinar los insumos que necesitan los espacios que están en el proyecto de huertos.</w:t>
      </w:r>
      <w:r>
        <w:rPr>
          <w:b/>
          <w:lang w:val="es-ES"/>
        </w:rPr>
        <w:t xml:space="preserve"> 15/02/2023</w:t>
      </w:r>
    </w:p>
    <w:p w14:paraId="642057E7" w14:textId="77777777" w:rsidR="0076650A" w:rsidRDefault="0076650A" w:rsidP="0076650A">
      <w:pPr>
        <w:rPr>
          <w:sz w:val="28"/>
        </w:rPr>
      </w:pPr>
      <w:r w:rsidRPr="001447F0">
        <w:rPr>
          <w:noProof/>
          <w:lang w:eastAsia="es-SV"/>
        </w:rPr>
        <w:drawing>
          <wp:anchor distT="0" distB="0" distL="114300" distR="114300" simplePos="0" relativeHeight="251681792" behindDoc="0" locked="0" layoutInCell="1" allowOverlap="1" wp14:anchorId="60D08D40" wp14:editId="3BC7B1E2">
            <wp:simplePos x="0" y="0"/>
            <wp:positionH relativeFrom="margin">
              <wp:posOffset>272</wp:posOffset>
            </wp:positionH>
            <wp:positionV relativeFrom="margin">
              <wp:posOffset>3324043</wp:posOffset>
            </wp:positionV>
            <wp:extent cx="3668395" cy="2546985"/>
            <wp:effectExtent l="0" t="0" r="8255" b="5715"/>
            <wp:wrapSquare wrapText="bothSides"/>
            <wp:docPr id="16" name="Imagen 16" descr="C:\Users\MEDIO-AMBIENTE2\Desktop\fotos de trimestreb1\visita de inspeccion de equipo huertos y reactivacion de huertos\IMG-2023011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DIO-AMBIENTE2\Desktop\fotos de trimestreb1\visita de inspeccion de equipo huertos y reactivacion de huertos\IMG-20230110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1" r="20744" b="18744"/>
                    <a:stretch/>
                  </pic:blipFill>
                  <pic:spPr bwMode="auto">
                    <a:xfrm>
                      <a:off x="0" y="0"/>
                      <a:ext cx="3668395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47F0">
        <w:rPr>
          <w:noProof/>
          <w:lang w:eastAsia="es-SV"/>
        </w:rPr>
        <w:drawing>
          <wp:anchor distT="0" distB="0" distL="114300" distR="114300" simplePos="0" relativeHeight="251683840" behindDoc="0" locked="0" layoutInCell="1" allowOverlap="1" wp14:anchorId="76FFF893" wp14:editId="54F0188F">
            <wp:simplePos x="0" y="0"/>
            <wp:positionH relativeFrom="margin">
              <wp:posOffset>4230678</wp:posOffset>
            </wp:positionH>
            <wp:positionV relativeFrom="margin">
              <wp:posOffset>3233511</wp:posOffset>
            </wp:positionV>
            <wp:extent cx="3505200" cy="2568668"/>
            <wp:effectExtent l="0" t="0" r="0" b="3175"/>
            <wp:wrapSquare wrapText="bothSides"/>
            <wp:docPr id="17" name="Imagen 17" descr="C:\Users\MEDIO-AMBIENTE2\Desktop\fotos de trimestreb1\visita de inspeccion de equipo huertos y reactivacion de huertos\IMG-2023021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DIO-AMBIENTE2\Desktop\fotos de trimestreb1\visita de inspeccion de equipo huertos y reactivacion de huertos\IMG-20230215-WA00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56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91827" w14:textId="77777777" w:rsidR="0076650A" w:rsidRDefault="0076650A" w:rsidP="0076650A">
      <w:pPr>
        <w:rPr>
          <w:sz w:val="28"/>
        </w:rPr>
      </w:pPr>
    </w:p>
    <w:p w14:paraId="6E8064D6" w14:textId="77777777" w:rsidR="0076650A" w:rsidRDefault="0076650A" w:rsidP="0076650A">
      <w:pPr>
        <w:rPr>
          <w:sz w:val="28"/>
        </w:rPr>
      </w:pPr>
    </w:p>
    <w:p w14:paraId="4EA94952" w14:textId="77777777" w:rsidR="0076650A" w:rsidRDefault="0076650A" w:rsidP="0076650A">
      <w:pPr>
        <w:rPr>
          <w:sz w:val="28"/>
        </w:rPr>
      </w:pPr>
    </w:p>
    <w:p w14:paraId="4F6EB810" w14:textId="77777777" w:rsidR="0076650A" w:rsidRDefault="0076650A" w:rsidP="0076650A">
      <w:pPr>
        <w:rPr>
          <w:sz w:val="28"/>
        </w:rPr>
      </w:pPr>
    </w:p>
    <w:p w14:paraId="65981F84" w14:textId="77777777" w:rsidR="0076650A" w:rsidRDefault="0076650A" w:rsidP="0076650A">
      <w:pPr>
        <w:rPr>
          <w:sz w:val="28"/>
        </w:rPr>
      </w:pPr>
    </w:p>
    <w:p w14:paraId="17FE05C3" w14:textId="77777777" w:rsidR="0076650A" w:rsidRDefault="0076650A" w:rsidP="0076650A">
      <w:pPr>
        <w:rPr>
          <w:sz w:val="28"/>
        </w:rPr>
      </w:pPr>
    </w:p>
    <w:p w14:paraId="072FD885" w14:textId="77777777" w:rsidR="0076650A" w:rsidRDefault="00C94208" w:rsidP="00C94208">
      <w:pPr>
        <w:jc w:val="center"/>
        <w:rPr>
          <w:rFonts w:ascii="Times New Roman" w:hAnsi="Times New Roman"/>
          <w:b/>
          <w:sz w:val="24"/>
          <w:szCs w:val="24"/>
        </w:rPr>
      </w:pPr>
      <w:r w:rsidRPr="00C94208">
        <w:rPr>
          <w:rFonts w:ascii="Times New Roman" w:hAnsi="Times New Roman"/>
          <w:b/>
          <w:sz w:val="24"/>
          <w:szCs w:val="24"/>
        </w:rPr>
        <w:lastRenderedPageBreak/>
        <w:t>Primera reunión de coordinación con 7 representantes de huertos comunitarios con el objetivo de entregar insumos para agro mercado programado en marzo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51920F27" w14:textId="77777777" w:rsidR="00C94208" w:rsidRDefault="00C94208" w:rsidP="00C94208">
      <w:pPr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114300" distR="114300" simplePos="0" relativeHeight="251687936" behindDoc="0" locked="0" layoutInCell="1" allowOverlap="1" wp14:anchorId="19EB1B37" wp14:editId="6B7FCAB8">
            <wp:simplePos x="0" y="0"/>
            <wp:positionH relativeFrom="column">
              <wp:posOffset>3856990</wp:posOffset>
            </wp:positionH>
            <wp:positionV relativeFrom="paragraph">
              <wp:posOffset>5715</wp:posOffset>
            </wp:positionV>
            <wp:extent cx="3364865" cy="2197100"/>
            <wp:effectExtent l="0" t="0" r="6985" b="0"/>
            <wp:wrapSquare wrapText="bothSides"/>
            <wp:docPr id="4" name="Imagen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4865" cy="21971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85888" behindDoc="0" locked="0" layoutInCell="1" allowOverlap="1" wp14:anchorId="2090E876" wp14:editId="7232B4D5">
            <wp:simplePos x="0" y="0"/>
            <wp:positionH relativeFrom="margin">
              <wp:align>left</wp:align>
            </wp:positionH>
            <wp:positionV relativeFrom="paragraph">
              <wp:posOffset>10886</wp:posOffset>
            </wp:positionV>
            <wp:extent cx="3319780" cy="2197100"/>
            <wp:effectExtent l="0" t="0" r="0" b="0"/>
            <wp:wrapSquare wrapText="bothSides"/>
            <wp:docPr id="3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5011" cy="22003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B5C24C8" w14:textId="77777777" w:rsidR="00C94208" w:rsidRPr="00C94208" w:rsidRDefault="00C94208" w:rsidP="00C94208">
      <w:pPr>
        <w:rPr>
          <w:sz w:val="24"/>
          <w:szCs w:val="24"/>
        </w:rPr>
      </w:pPr>
    </w:p>
    <w:p w14:paraId="48FBEFC9" w14:textId="77777777" w:rsidR="00C94208" w:rsidRPr="00C94208" w:rsidRDefault="00C94208" w:rsidP="00C94208">
      <w:pPr>
        <w:rPr>
          <w:sz w:val="24"/>
          <w:szCs w:val="24"/>
        </w:rPr>
      </w:pPr>
    </w:p>
    <w:p w14:paraId="042AD7DA" w14:textId="77777777" w:rsidR="00C94208" w:rsidRPr="00C94208" w:rsidRDefault="00C94208" w:rsidP="00C94208">
      <w:pPr>
        <w:rPr>
          <w:sz w:val="24"/>
          <w:szCs w:val="24"/>
        </w:rPr>
      </w:pPr>
    </w:p>
    <w:p w14:paraId="7AA773E6" w14:textId="77777777" w:rsidR="00C94208" w:rsidRPr="00C94208" w:rsidRDefault="00C94208" w:rsidP="00C94208">
      <w:pPr>
        <w:rPr>
          <w:sz w:val="24"/>
          <w:szCs w:val="24"/>
        </w:rPr>
      </w:pPr>
    </w:p>
    <w:p w14:paraId="0516371E" w14:textId="77777777" w:rsidR="00C94208" w:rsidRPr="00C94208" w:rsidRDefault="00C94208" w:rsidP="00C94208">
      <w:pPr>
        <w:rPr>
          <w:sz w:val="24"/>
          <w:szCs w:val="24"/>
        </w:rPr>
      </w:pPr>
    </w:p>
    <w:p w14:paraId="404D376A" w14:textId="77777777" w:rsidR="00C94208" w:rsidRDefault="00C94208" w:rsidP="00C94208">
      <w:pPr>
        <w:rPr>
          <w:sz w:val="24"/>
          <w:szCs w:val="24"/>
        </w:rPr>
      </w:pPr>
    </w:p>
    <w:p w14:paraId="6D53BC37" w14:textId="77777777" w:rsidR="00C94208" w:rsidRDefault="00C94208" w:rsidP="00C94208">
      <w:pPr>
        <w:rPr>
          <w:sz w:val="24"/>
          <w:szCs w:val="24"/>
        </w:rPr>
      </w:pPr>
    </w:p>
    <w:p w14:paraId="40687A99" w14:textId="77777777" w:rsidR="00C94208" w:rsidRPr="00C94208" w:rsidRDefault="00C94208" w:rsidP="00C9420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114300" distR="114300" simplePos="0" relativeHeight="251691008" behindDoc="0" locked="0" layoutInCell="1" allowOverlap="1" wp14:anchorId="1E50318A" wp14:editId="05892CD0">
            <wp:simplePos x="0" y="0"/>
            <wp:positionH relativeFrom="column">
              <wp:posOffset>3900805</wp:posOffset>
            </wp:positionH>
            <wp:positionV relativeFrom="paragraph">
              <wp:posOffset>231775</wp:posOffset>
            </wp:positionV>
            <wp:extent cx="3429000" cy="2321560"/>
            <wp:effectExtent l="0" t="0" r="0" b="2540"/>
            <wp:wrapSquare wrapText="bothSides"/>
            <wp:docPr id="6" name="Imagen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3215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89984" behindDoc="0" locked="0" layoutInCell="1" allowOverlap="1" wp14:anchorId="7A88EB72" wp14:editId="71BD63FB">
            <wp:simplePos x="0" y="0"/>
            <wp:positionH relativeFrom="margin">
              <wp:align>left</wp:align>
            </wp:positionH>
            <wp:positionV relativeFrom="paragraph">
              <wp:posOffset>288925</wp:posOffset>
            </wp:positionV>
            <wp:extent cx="3417570" cy="2263775"/>
            <wp:effectExtent l="0" t="0" r="0" b="3175"/>
            <wp:wrapSquare wrapText="bothSides"/>
            <wp:docPr id="11" name="Imagen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1095" cy="22657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4208">
        <w:rPr>
          <w:rFonts w:ascii="Times New Roman" w:hAnsi="Times New Roman" w:cs="Times New Roman"/>
          <w:b/>
          <w:sz w:val="24"/>
          <w:szCs w:val="24"/>
        </w:rPr>
        <w:t xml:space="preserve">Inspecciones ambientales </w:t>
      </w:r>
    </w:p>
    <w:p w14:paraId="033419BA" w14:textId="77777777" w:rsidR="00C94208" w:rsidRPr="00C94208" w:rsidRDefault="00C94208" w:rsidP="00C94208">
      <w:pPr>
        <w:ind w:firstLine="708"/>
        <w:rPr>
          <w:sz w:val="24"/>
          <w:szCs w:val="24"/>
        </w:rPr>
      </w:pPr>
    </w:p>
    <w:p w14:paraId="00CB9565" w14:textId="77777777" w:rsidR="00C94208" w:rsidRPr="00C94208" w:rsidRDefault="00C94208" w:rsidP="00C94208">
      <w:pPr>
        <w:rPr>
          <w:sz w:val="24"/>
          <w:szCs w:val="24"/>
        </w:rPr>
      </w:pPr>
    </w:p>
    <w:sectPr w:rsidR="00C94208" w:rsidRPr="00C94208" w:rsidSect="00EF63DC">
      <w:headerReference w:type="default" r:id="rId28"/>
      <w:footerReference w:type="default" r:id="rId29"/>
      <w:pgSz w:w="15840" w:h="12240" w:orient="landscape"/>
      <w:pgMar w:top="1701" w:right="1417" w:bottom="170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8159E" w14:textId="77777777" w:rsidR="00A347F6" w:rsidRDefault="00A347F6" w:rsidP="00092D80">
      <w:pPr>
        <w:spacing w:after="0" w:line="240" w:lineRule="auto"/>
      </w:pPr>
      <w:r>
        <w:separator/>
      </w:r>
    </w:p>
  </w:endnote>
  <w:endnote w:type="continuationSeparator" w:id="0">
    <w:p w14:paraId="6E5A8E92" w14:textId="77777777" w:rsidR="00A347F6" w:rsidRDefault="00A347F6" w:rsidP="00092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Arial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2809A" w14:textId="77777777" w:rsidR="00092D80" w:rsidRDefault="00092D80">
    <w:pPr>
      <w:pStyle w:val="Piedepgina"/>
    </w:pP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44F9CE" wp14:editId="50303684">
              <wp:simplePos x="0" y="0"/>
              <wp:positionH relativeFrom="page">
                <wp:align>left</wp:align>
              </wp:positionH>
              <wp:positionV relativeFrom="paragraph">
                <wp:posOffset>-46355</wp:posOffset>
              </wp:positionV>
              <wp:extent cx="8124825" cy="333375"/>
              <wp:effectExtent l="0" t="0" r="28575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24825" cy="333375"/>
                      </a:xfrm>
                      <a:prstGeom prst="rect">
                        <a:avLst/>
                      </a:prstGeom>
                      <a:solidFill>
                        <a:srgbClr val="08122B"/>
                      </a:solidFill>
                      <a:ln>
                        <a:solidFill>
                          <a:srgbClr val="08122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04D05A" id="Rectángulo 1" o:spid="_x0000_s1026" style="position:absolute;margin-left:0;margin-top:-3.65pt;width:639.75pt;height:26.25pt;z-index:25166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" fillcolor="#08122b" strokecolor="#08122b" strokeweight="1pt">
              <w10:wrap anchorx="page"/>
            </v:rect>
          </w:pict>
        </mc:Fallback>
      </mc:AlternateContent>
    </w:r>
    <w:r>
      <w:rPr>
        <w:noProof/>
        <w:lang w:eastAsia="es-SV"/>
      </w:rPr>
      <w:drawing>
        <wp:anchor distT="0" distB="0" distL="114300" distR="114300" simplePos="0" relativeHeight="251661312" behindDoc="1" locked="0" layoutInCell="1" allowOverlap="1" wp14:anchorId="64A84855" wp14:editId="26EBD1AD">
          <wp:simplePos x="0" y="0"/>
          <wp:positionH relativeFrom="page">
            <wp:posOffset>8100695</wp:posOffset>
          </wp:positionH>
          <wp:positionV relativeFrom="paragraph">
            <wp:posOffset>-209550</wp:posOffset>
          </wp:positionV>
          <wp:extent cx="1838960" cy="721360"/>
          <wp:effectExtent l="0" t="0" r="889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popa centenaria 2021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960" cy="72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17FDC" w14:textId="77777777" w:rsidR="00A347F6" w:rsidRDefault="00A347F6" w:rsidP="00092D80">
      <w:pPr>
        <w:spacing w:after="0" w:line="240" w:lineRule="auto"/>
      </w:pPr>
      <w:r>
        <w:separator/>
      </w:r>
    </w:p>
  </w:footnote>
  <w:footnote w:type="continuationSeparator" w:id="0">
    <w:p w14:paraId="2A51AF6F" w14:textId="77777777" w:rsidR="00A347F6" w:rsidRDefault="00A347F6" w:rsidP="00092D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FC0E6" w14:textId="77777777" w:rsidR="00092D80" w:rsidRDefault="006E281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69EC1B8" wp14:editId="137A6E43">
          <wp:simplePos x="0" y="0"/>
          <wp:positionH relativeFrom="margin">
            <wp:align>right</wp:align>
          </wp:positionH>
          <wp:positionV relativeFrom="paragraph">
            <wp:posOffset>-453062</wp:posOffset>
          </wp:positionV>
          <wp:extent cx="8256905" cy="1066800"/>
          <wp:effectExtent l="0" t="0" r="0" b="0"/>
          <wp:wrapSquare wrapText="bothSides"/>
          <wp:docPr id="7" name="Imagen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t="9389"/>
                  <a:stretch>
                    <a:fillRect/>
                  </a:stretch>
                </pic:blipFill>
                <pic:spPr>
                  <a:xfrm>
                    <a:off x="0" y="0"/>
                    <a:ext cx="8258836" cy="106704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AE4BF94" wp14:editId="1496764C">
              <wp:simplePos x="0" y="0"/>
              <wp:positionH relativeFrom="column">
                <wp:posOffset>2627919</wp:posOffset>
              </wp:positionH>
              <wp:positionV relativeFrom="paragraph">
                <wp:posOffset>349135</wp:posOffset>
              </wp:positionV>
              <wp:extent cx="2717167" cy="432438"/>
              <wp:effectExtent l="0" t="0" r="26033" b="24762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17167" cy="43243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1" cap="flat">
                        <a:solidFill>
                          <a:srgbClr val="FFFFFF"/>
                        </a:solidFill>
                        <a:prstDash val="solid"/>
                        <a:miter/>
                      </a:ln>
                    </wps:spPr>
                    <wps:txbx>
                      <w:txbxContent>
                        <w:p w14:paraId="572EF8E1" w14:textId="77777777" w:rsidR="006E2811" w:rsidRDefault="006E2811" w:rsidP="006E2811">
                          <w:pPr>
                            <w:tabs>
                              <w:tab w:val="center" w:pos="4419"/>
                              <w:tab w:val="right" w:pos="8838"/>
                            </w:tabs>
                            <w:spacing w:after="0"/>
                            <w:jc w:val="center"/>
                            <w:rPr>
                              <w:rFonts w:ascii="Montserrat" w:hAnsi="Montserrat"/>
                              <w:b/>
                              <w:color w:val="1F386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color w:val="1F3864"/>
                              <w:sz w:val="24"/>
                              <w:szCs w:val="24"/>
                            </w:rPr>
                            <w:t>DEPARTAMENTO AMBIENTAL Y AGROPECUARIA</w:t>
                          </w:r>
                        </w:p>
                        <w:p w14:paraId="400EB198" w14:textId="77777777" w:rsidR="006E2811" w:rsidRDefault="006E2811" w:rsidP="006E2811">
                          <w:pPr>
                            <w:tabs>
                              <w:tab w:val="center" w:pos="4419"/>
                              <w:tab w:val="right" w:pos="8838"/>
                            </w:tabs>
                            <w:spacing w:after="0"/>
                            <w:jc w:val="center"/>
                            <w:rPr>
                              <w:rFonts w:ascii="Montserrat" w:hAnsi="Montserrat"/>
                              <w:color w:val="1F3864"/>
                            </w:rPr>
                          </w:pPr>
                          <w:r>
                            <w:rPr>
                              <w:rFonts w:ascii="Montserrat" w:hAnsi="Montserrat"/>
                              <w:color w:val="1F3864"/>
                            </w:rPr>
                            <w:t>2536-6200</w:t>
                          </w:r>
                        </w:p>
                        <w:p w14:paraId="0EBFF69A" w14:textId="77777777" w:rsidR="006E2811" w:rsidRDefault="006E2811" w:rsidP="006E2811">
                          <w:pPr>
                            <w:jc w:val="center"/>
                          </w:pPr>
                        </w:p>
                      </w:txbxContent>
                    </wps:txbx>
                    <wps:bodyPr vert="horz" wrap="square" lIns="91440" tIns="45720" rIns="91440" bIns="45720" anchor="ctr" anchorCtr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AE4BF94" id="Rectángulo 2" o:spid="_x0000_s1028" style="position:absolute;margin-left:206.9pt;margin-top:27.5pt;width:213.95pt;height:34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" strokecolor="white" strokeweight=".35281mm">
              <v:textbox>
                <w:txbxContent>
                  <w:p w14:paraId="572EF8E1" w14:textId="77777777" w:rsidR="006E2811" w:rsidRDefault="006E2811" w:rsidP="006E2811">
                    <w:pPr>
                      <w:tabs>
                        <w:tab w:val="center" w:pos="4419"/>
                        <w:tab w:val="right" w:pos="8838"/>
                      </w:tabs>
                      <w:spacing w:after="0"/>
                      <w:jc w:val="center"/>
                      <w:rPr>
                        <w:rFonts w:ascii="Montserrat" w:hAnsi="Montserrat"/>
                        <w:b/>
                        <w:color w:val="1F3864"/>
                        <w:sz w:val="24"/>
                        <w:szCs w:val="24"/>
                      </w:rPr>
                    </w:pPr>
                    <w:r>
                      <w:rPr>
                        <w:rFonts w:ascii="Montserrat" w:hAnsi="Montserrat"/>
                        <w:b/>
                        <w:color w:val="1F3864"/>
                        <w:sz w:val="24"/>
                        <w:szCs w:val="24"/>
                      </w:rPr>
                      <w:t>DEPARTAMENTO AMBIENTAL Y AGROPECUARIA</w:t>
                    </w:r>
                  </w:p>
                  <w:p w14:paraId="400EB198" w14:textId="77777777" w:rsidR="006E2811" w:rsidRDefault="006E2811" w:rsidP="006E2811">
                    <w:pPr>
                      <w:tabs>
                        <w:tab w:val="center" w:pos="4419"/>
                        <w:tab w:val="right" w:pos="8838"/>
                      </w:tabs>
                      <w:spacing w:after="0"/>
                      <w:jc w:val="center"/>
                      <w:rPr>
                        <w:rFonts w:ascii="Montserrat" w:hAnsi="Montserrat"/>
                        <w:color w:val="1F3864"/>
                      </w:rPr>
                    </w:pPr>
                    <w:r>
                      <w:rPr>
                        <w:rFonts w:ascii="Montserrat" w:hAnsi="Montserrat"/>
                        <w:color w:val="1F3864"/>
                      </w:rPr>
                      <w:t>2536-6200</w:t>
                    </w:r>
                  </w:p>
                  <w:p w14:paraId="0EBFF69A" w14:textId="77777777" w:rsidR="006E2811" w:rsidRDefault="006E2811" w:rsidP="006E2811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092D80">
      <w:ptab w:relativeTo="margin" w:alignment="center" w:leader="none"/>
    </w:r>
    <w:r w:rsidR="00092D80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3E3215"/>
    <w:multiLevelType w:val="multilevel"/>
    <w:tmpl w:val="3C2E3B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358845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1BC"/>
    <w:rsid w:val="00007B62"/>
    <w:rsid w:val="00046630"/>
    <w:rsid w:val="0006650E"/>
    <w:rsid w:val="00066AE2"/>
    <w:rsid w:val="00074CCE"/>
    <w:rsid w:val="0007682B"/>
    <w:rsid w:val="0008505F"/>
    <w:rsid w:val="00092D80"/>
    <w:rsid w:val="000B27D9"/>
    <w:rsid w:val="000C10E6"/>
    <w:rsid w:val="000D475E"/>
    <w:rsid w:val="000E400A"/>
    <w:rsid w:val="000E467D"/>
    <w:rsid w:val="00111A57"/>
    <w:rsid w:val="00130E49"/>
    <w:rsid w:val="00151016"/>
    <w:rsid w:val="00167B15"/>
    <w:rsid w:val="00174EFF"/>
    <w:rsid w:val="001768C8"/>
    <w:rsid w:val="00190DB7"/>
    <w:rsid w:val="001B3844"/>
    <w:rsid w:val="001C3333"/>
    <w:rsid w:val="001D491F"/>
    <w:rsid w:val="001E518A"/>
    <w:rsid w:val="001F7E2B"/>
    <w:rsid w:val="00205F9B"/>
    <w:rsid w:val="00220105"/>
    <w:rsid w:val="002247D8"/>
    <w:rsid w:val="00242275"/>
    <w:rsid w:val="00263951"/>
    <w:rsid w:val="002673FC"/>
    <w:rsid w:val="00286616"/>
    <w:rsid w:val="002A1343"/>
    <w:rsid w:val="002C5776"/>
    <w:rsid w:val="002F6AFF"/>
    <w:rsid w:val="0030478C"/>
    <w:rsid w:val="003126D7"/>
    <w:rsid w:val="00331599"/>
    <w:rsid w:val="00352BE7"/>
    <w:rsid w:val="00366A19"/>
    <w:rsid w:val="003704C8"/>
    <w:rsid w:val="003732A2"/>
    <w:rsid w:val="00375220"/>
    <w:rsid w:val="0039207A"/>
    <w:rsid w:val="003B4E88"/>
    <w:rsid w:val="003C722E"/>
    <w:rsid w:val="003D4A2E"/>
    <w:rsid w:val="003E6FDC"/>
    <w:rsid w:val="003E70FD"/>
    <w:rsid w:val="003E7292"/>
    <w:rsid w:val="003F5A15"/>
    <w:rsid w:val="004108CE"/>
    <w:rsid w:val="004718AB"/>
    <w:rsid w:val="0049286D"/>
    <w:rsid w:val="004B4783"/>
    <w:rsid w:val="004B5EC4"/>
    <w:rsid w:val="004D230E"/>
    <w:rsid w:val="004F4C5A"/>
    <w:rsid w:val="005048FF"/>
    <w:rsid w:val="005049C4"/>
    <w:rsid w:val="005057A4"/>
    <w:rsid w:val="00546D16"/>
    <w:rsid w:val="005604B5"/>
    <w:rsid w:val="005976B2"/>
    <w:rsid w:val="005A5F72"/>
    <w:rsid w:val="005A61A5"/>
    <w:rsid w:val="005D2BCF"/>
    <w:rsid w:val="005D357B"/>
    <w:rsid w:val="005D6C5E"/>
    <w:rsid w:val="006057D9"/>
    <w:rsid w:val="0062429E"/>
    <w:rsid w:val="00630035"/>
    <w:rsid w:val="00630BE9"/>
    <w:rsid w:val="006319C6"/>
    <w:rsid w:val="00653B91"/>
    <w:rsid w:val="00653D4D"/>
    <w:rsid w:val="00660BED"/>
    <w:rsid w:val="00683243"/>
    <w:rsid w:val="0068376D"/>
    <w:rsid w:val="006D1FC6"/>
    <w:rsid w:val="006D3209"/>
    <w:rsid w:val="006E2811"/>
    <w:rsid w:val="006F6FF1"/>
    <w:rsid w:val="00730462"/>
    <w:rsid w:val="00736229"/>
    <w:rsid w:val="00737EC0"/>
    <w:rsid w:val="0075446C"/>
    <w:rsid w:val="00754754"/>
    <w:rsid w:val="0076650A"/>
    <w:rsid w:val="00793C51"/>
    <w:rsid w:val="007A4E20"/>
    <w:rsid w:val="007C4F68"/>
    <w:rsid w:val="007C5E86"/>
    <w:rsid w:val="007C7255"/>
    <w:rsid w:val="00811C6A"/>
    <w:rsid w:val="008127D8"/>
    <w:rsid w:val="00822253"/>
    <w:rsid w:val="008237C0"/>
    <w:rsid w:val="00867B99"/>
    <w:rsid w:val="0088502B"/>
    <w:rsid w:val="008856DE"/>
    <w:rsid w:val="008A45D5"/>
    <w:rsid w:val="008E7622"/>
    <w:rsid w:val="008E772F"/>
    <w:rsid w:val="008F7B39"/>
    <w:rsid w:val="0091352E"/>
    <w:rsid w:val="00915663"/>
    <w:rsid w:val="009257F9"/>
    <w:rsid w:val="00925B1F"/>
    <w:rsid w:val="009412C6"/>
    <w:rsid w:val="009419F9"/>
    <w:rsid w:val="00944C99"/>
    <w:rsid w:val="00960B1E"/>
    <w:rsid w:val="009A0E01"/>
    <w:rsid w:val="009A176D"/>
    <w:rsid w:val="009A31FE"/>
    <w:rsid w:val="009B39DA"/>
    <w:rsid w:val="009E31FA"/>
    <w:rsid w:val="009E4B14"/>
    <w:rsid w:val="00A078C4"/>
    <w:rsid w:val="00A21DD4"/>
    <w:rsid w:val="00A30C82"/>
    <w:rsid w:val="00A30CB8"/>
    <w:rsid w:val="00A347F6"/>
    <w:rsid w:val="00A4530C"/>
    <w:rsid w:val="00A56B11"/>
    <w:rsid w:val="00A62C69"/>
    <w:rsid w:val="00A65F83"/>
    <w:rsid w:val="00A7734E"/>
    <w:rsid w:val="00A939CC"/>
    <w:rsid w:val="00AC21C9"/>
    <w:rsid w:val="00AC4D1D"/>
    <w:rsid w:val="00AF0620"/>
    <w:rsid w:val="00B236E7"/>
    <w:rsid w:val="00B30195"/>
    <w:rsid w:val="00B46D30"/>
    <w:rsid w:val="00B5178B"/>
    <w:rsid w:val="00B60489"/>
    <w:rsid w:val="00B8335A"/>
    <w:rsid w:val="00BA17CA"/>
    <w:rsid w:val="00BA3D67"/>
    <w:rsid w:val="00BC06F5"/>
    <w:rsid w:val="00BD1749"/>
    <w:rsid w:val="00C00F86"/>
    <w:rsid w:val="00C033E4"/>
    <w:rsid w:val="00C047A2"/>
    <w:rsid w:val="00C174D0"/>
    <w:rsid w:val="00C26B71"/>
    <w:rsid w:val="00C35399"/>
    <w:rsid w:val="00C354B2"/>
    <w:rsid w:val="00C544BF"/>
    <w:rsid w:val="00C61C89"/>
    <w:rsid w:val="00C76EB8"/>
    <w:rsid w:val="00C76F2F"/>
    <w:rsid w:val="00C86EDC"/>
    <w:rsid w:val="00C94208"/>
    <w:rsid w:val="00C95E16"/>
    <w:rsid w:val="00CB088A"/>
    <w:rsid w:val="00CB7F6A"/>
    <w:rsid w:val="00CC40E5"/>
    <w:rsid w:val="00CD45CB"/>
    <w:rsid w:val="00CE020D"/>
    <w:rsid w:val="00CF45C1"/>
    <w:rsid w:val="00D03259"/>
    <w:rsid w:val="00D332BC"/>
    <w:rsid w:val="00D47746"/>
    <w:rsid w:val="00D53213"/>
    <w:rsid w:val="00D5696F"/>
    <w:rsid w:val="00D73217"/>
    <w:rsid w:val="00DC0269"/>
    <w:rsid w:val="00DD089B"/>
    <w:rsid w:val="00DE7FDA"/>
    <w:rsid w:val="00DF2D77"/>
    <w:rsid w:val="00DF31BC"/>
    <w:rsid w:val="00DF450B"/>
    <w:rsid w:val="00E111BE"/>
    <w:rsid w:val="00E50D2F"/>
    <w:rsid w:val="00E750AE"/>
    <w:rsid w:val="00EC32DD"/>
    <w:rsid w:val="00ED2014"/>
    <w:rsid w:val="00ED55B1"/>
    <w:rsid w:val="00EF63DC"/>
    <w:rsid w:val="00F155AC"/>
    <w:rsid w:val="00F22625"/>
    <w:rsid w:val="00F30E7E"/>
    <w:rsid w:val="00F50FB2"/>
    <w:rsid w:val="00F63D47"/>
    <w:rsid w:val="00F76352"/>
    <w:rsid w:val="00F7766E"/>
    <w:rsid w:val="00F81F5E"/>
    <w:rsid w:val="00F84F40"/>
    <w:rsid w:val="00FA322A"/>
    <w:rsid w:val="00FB6A13"/>
    <w:rsid w:val="00FE65E4"/>
    <w:rsid w:val="00FF4E71"/>
    <w:rsid w:val="00FF5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8D079E2"/>
  <w15:chartTrackingRefBased/>
  <w15:docId w15:val="{D44E0C8E-3A12-49E5-A7D7-1876B96FE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F31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92D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2D80"/>
  </w:style>
  <w:style w:type="paragraph" w:styleId="Piedepgina">
    <w:name w:val="footer"/>
    <w:basedOn w:val="Normal"/>
    <w:link w:val="PiedepginaCar"/>
    <w:uiPriority w:val="99"/>
    <w:unhideWhenUsed/>
    <w:rsid w:val="00092D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2D80"/>
  </w:style>
  <w:style w:type="paragraph" w:styleId="Sinespaciado">
    <w:name w:val="No Spacing"/>
    <w:link w:val="SinespaciadoCar"/>
    <w:uiPriority w:val="1"/>
    <w:qFormat/>
    <w:rsid w:val="00EF63DC"/>
    <w:pPr>
      <w:spacing w:after="0" w:line="240" w:lineRule="auto"/>
    </w:pPr>
    <w:rPr>
      <w:rFonts w:eastAsiaTheme="minorEastAsia"/>
      <w:lang w:eastAsia="es-SV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F63DC"/>
    <w:rPr>
      <w:rFonts w:eastAsiaTheme="minorEastAsia"/>
      <w:lang w:eastAsia="es-SV"/>
    </w:rPr>
  </w:style>
  <w:style w:type="paragraph" w:styleId="Prrafodelista">
    <w:name w:val="List Paragraph"/>
    <w:basedOn w:val="Normal"/>
    <w:rsid w:val="00C94208"/>
    <w:pPr>
      <w:suppressAutoHyphens/>
      <w:autoSpaceDN w:val="0"/>
      <w:spacing w:line="240" w:lineRule="auto"/>
      <w:ind w:left="720"/>
      <w:textAlignment w:val="baseline"/>
    </w:pPr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176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Informe de las actividades administrativas y operativas que ejecuta la Unidad Ambiental y Agropecuaria, correspondiente a los meses de Enero a Marzo 2023.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2FC037-5AA8-4D02-AC9E-3ABABAB37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1268</TotalTime>
  <Pages>9</Pages>
  <Words>1025</Words>
  <Characters>5639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labores correspondientes al Primer trimestre 2023</vt:lpstr>
    </vt:vector>
  </TitlesOfParts>
  <Company>HP</Company>
  <LinksUpToDate>false</LinksUpToDate>
  <CharactersWithSpaces>6651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labores correspondientes al Primer trimestre 2023</dc:title>
  <dc:subject>Unidad Ambiental Y Agropecuaria.</dc:subject>
  <dc:creator>Unidad Ambiental y Agropecuaria</dc:creator>
  <cp:keywords/>
  <dc:description/>
  <cp:lastModifiedBy>medio ambiente apopa</cp:lastModifiedBy>
  <cp:revision>18</cp:revision>
  <dcterms:created xsi:type="dcterms:W3CDTF">2023-03-16T14:29:00Z</dcterms:created>
  <dcterms:modified xsi:type="dcterms:W3CDTF">2023-04-17T15:07:00Z</dcterms:modified>
</cp:coreProperties>
</file>