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4E81" w:rsidRDefault="004038CF" w:rsidP="006E6929">
      <w:pPr>
        <w:shd w:val="clear" w:color="auto" w:fill="FFFFFF"/>
        <w:tabs>
          <w:tab w:val="left" w:pos="1244"/>
          <w:tab w:val="left" w:pos="1365"/>
          <w:tab w:val="left" w:pos="2055"/>
          <w:tab w:val="left" w:pos="2265"/>
          <w:tab w:val="left" w:pos="2355"/>
          <w:tab w:val="center" w:pos="4129"/>
          <w:tab w:val="left" w:pos="4800"/>
          <w:tab w:val="left" w:pos="7227"/>
        </w:tabs>
        <w:spacing w:after="0" w:line="276" w:lineRule="auto"/>
        <w:jc w:val="both"/>
        <w:outlineLvl w:val="0"/>
        <w:rPr>
          <w:rFonts w:ascii="Times New Roman" w:eastAsia="Calibri" w:hAnsi="Times New Roman" w:cs="Times New Roman"/>
          <w:sz w:val="28"/>
          <w:szCs w:val="28"/>
          <w:lang w:val="es-SV"/>
        </w:rPr>
      </w:pPr>
      <w:r w:rsidRPr="006E6929">
        <w:rPr>
          <w:rFonts w:ascii="Times New Roman" w:eastAsia="Calibri" w:hAnsi="Times New Roman" w:cs="Times New Roman"/>
          <w:b/>
          <w:sz w:val="28"/>
          <w:szCs w:val="28"/>
          <w:lang w:val="es-SV"/>
        </w:rPr>
        <w:t xml:space="preserve">ACTA NÚMERO </w:t>
      </w:r>
      <w:r w:rsidR="00EC3959" w:rsidRPr="006E6929">
        <w:rPr>
          <w:rFonts w:ascii="Times New Roman" w:eastAsia="Calibri" w:hAnsi="Times New Roman" w:cs="Times New Roman"/>
          <w:b/>
          <w:sz w:val="28"/>
          <w:szCs w:val="28"/>
          <w:lang w:val="es-SV"/>
        </w:rPr>
        <w:t>SESENTA</w:t>
      </w:r>
      <w:r w:rsidR="002B5B46" w:rsidRPr="006E6929">
        <w:rPr>
          <w:rFonts w:ascii="Times New Roman" w:eastAsia="Calibri" w:hAnsi="Times New Roman" w:cs="Times New Roman"/>
          <w:b/>
          <w:sz w:val="28"/>
          <w:szCs w:val="28"/>
          <w:lang w:val="es-SV"/>
        </w:rPr>
        <w:t xml:space="preserve"> Y </w:t>
      </w:r>
      <w:r w:rsidR="00684E81">
        <w:rPr>
          <w:rFonts w:ascii="Times New Roman" w:eastAsia="Calibri" w:hAnsi="Times New Roman" w:cs="Times New Roman"/>
          <w:b/>
          <w:sz w:val="28"/>
          <w:szCs w:val="28"/>
          <w:lang w:val="es-SV"/>
        </w:rPr>
        <w:t>CINCO</w:t>
      </w:r>
      <w:r w:rsidR="002B5B46" w:rsidRPr="006E6929">
        <w:rPr>
          <w:rFonts w:ascii="Times New Roman" w:eastAsia="Calibri" w:hAnsi="Times New Roman" w:cs="Times New Roman"/>
          <w:b/>
          <w:sz w:val="28"/>
          <w:szCs w:val="28"/>
          <w:lang w:val="es-SV"/>
        </w:rPr>
        <w:t xml:space="preserve"> </w:t>
      </w:r>
      <w:r w:rsidRPr="006E6929">
        <w:rPr>
          <w:rFonts w:ascii="Times New Roman" w:eastAsia="Calibri" w:hAnsi="Times New Roman" w:cs="Times New Roman"/>
          <w:b/>
          <w:sz w:val="28"/>
          <w:szCs w:val="28"/>
          <w:lang w:val="es-SV"/>
        </w:rPr>
        <w:t xml:space="preserve">de la Sesión </w:t>
      </w:r>
      <w:r w:rsidR="00684E81">
        <w:rPr>
          <w:rFonts w:ascii="Times New Roman" w:eastAsia="Calibri" w:hAnsi="Times New Roman" w:cs="Times New Roman"/>
          <w:b/>
          <w:sz w:val="28"/>
          <w:szCs w:val="28"/>
          <w:lang w:val="es-SV"/>
        </w:rPr>
        <w:t>extrao</w:t>
      </w:r>
      <w:r w:rsidR="00A8401B" w:rsidRPr="006E6929">
        <w:rPr>
          <w:rFonts w:ascii="Times New Roman" w:eastAsia="Calibri" w:hAnsi="Times New Roman" w:cs="Times New Roman"/>
          <w:b/>
          <w:sz w:val="28"/>
          <w:szCs w:val="28"/>
          <w:lang w:val="es-SV"/>
        </w:rPr>
        <w:t>rdinaria</w:t>
      </w:r>
      <w:r w:rsidRPr="006E6929">
        <w:rPr>
          <w:rFonts w:ascii="Times New Roman" w:eastAsia="Calibri" w:hAnsi="Times New Roman" w:cs="Times New Roman"/>
          <w:b/>
          <w:sz w:val="28"/>
          <w:szCs w:val="28"/>
          <w:lang w:val="es-SV"/>
        </w:rPr>
        <w:t xml:space="preserve"> celebrada en la Sala de Sesiones de la Alcaldía Municipal de esta Ciudad, de las </w:t>
      </w:r>
      <w:r w:rsidR="00684E81">
        <w:rPr>
          <w:rFonts w:ascii="Times New Roman" w:eastAsia="Calibri" w:hAnsi="Times New Roman" w:cs="Times New Roman"/>
          <w:b/>
          <w:sz w:val="28"/>
          <w:szCs w:val="28"/>
          <w:lang w:val="es-SV"/>
        </w:rPr>
        <w:t>diez horas con treinta minutos del día jueves veintidós</w:t>
      </w:r>
      <w:r w:rsidR="002E0DF9" w:rsidRPr="006E6929">
        <w:rPr>
          <w:rFonts w:ascii="Times New Roman" w:eastAsia="Calibri" w:hAnsi="Times New Roman" w:cs="Times New Roman"/>
          <w:b/>
          <w:sz w:val="28"/>
          <w:szCs w:val="28"/>
          <w:lang w:val="es-SV"/>
        </w:rPr>
        <w:t xml:space="preserve"> de diciembre</w:t>
      </w:r>
      <w:r w:rsidR="00EC3959" w:rsidRPr="006E6929">
        <w:rPr>
          <w:rFonts w:ascii="Times New Roman" w:eastAsia="Calibri" w:hAnsi="Times New Roman" w:cs="Times New Roman"/>
          <w:b/>
          <w:sz w:val="28"/>
          <w:szCs w:val="28"/>
          <w:lang w:val="es-SV"/>
        </w:rPr>
        <w:t xml:space="preserve"> </w:t>
      </w:r>
      <w:r w:rsidR="00450B39" w:rsidRPr="006E6929">
        <w:rPr>
          <w:rFonts w:ascii="Times New Roman" w:eastAsia="Calibri" w:hAnsi="Times New Roman" w:cs="Times New Roman"/>
          <w:b/>
          <w:sz w:val="28"/>
          <w:szCs w:val="28"/>
          <w:lang w:val="es-SV"/>
        </w:rPr>
        <w:t>del año dos mil veintidós</w:t>
      </w:r>
      <w:r w:rsidRPr="006E6929">
        <w:rPr>
          <w:rFonts w:ascii="Times New Roman" w:eastAsia="Calibri" w:hAnsi="Times New Roman" w:cs="Times New Roman"/>
          <w:b/>
          <w:sz w:val="28"/>
          <w:szCs w:val="28"/>
          <w:lang w:val="es-SV"/>
        </w:rPr>
        <w:t xml:space="preserve">, </w:t>
      </w:r>
      <w:r w:rsidRPr="006E6929">
        <w:rPr>
          <w:rFonts w:ascii="Times New Roman" w:eastAsia="Calibri" w:hAnsi="Times New Roman" w:cs="Times New Roman"/>
          <w:sz w:val="28"/>
          <w:szCs w:val="28"/>
          <w:lang w:val="es-SV"/>
        </w:rPr>
        <w:t xml:space="preserve">convocada y presidida por la señora Alcaldesa Municipal de Apopa, </w:t>
      </w:r>
      <w:r w:rsidRPr="006E6929">
        <w:rPr>
          <w:rFonts w:ascii="Times New Roman" w:eastAsia="Calibri" w:hAnsi="Times New Roman" w:cs="Times New Roman"/>
          <w:b/>
          <w:sz w:val="28"/>
          <w:szCs w:val="28"/>
          <w:lang w:val="es-SV"/>
        </w:rPr>
        <w:t>Doctora Jennifer Esmeralda Juárez García</w:t>
      </w:r>
      <w:r w:rsidR="00B13B47" w:rsidRPr="006E6929">
        <w:rPr>
          <w:rFonts w:ascii="Times New Roman" w:eastAsia="Calibri" w:hAnsi="Times New Roman" w:cs="Times New Roman"/>
          <w:b/>
          <w:sz w:val="28"/>
          <w:szCs w:val="28"/>
          <w:lang w:val="es-SV"/>
        </w:rPr>
        <w:t>, Alcaldesa Municipal</w:t>
      </w:r>
      <w:r w:rsidRPr="006E6929">
        <w:rPr>
          <w:rFonts w:ascii="Times New Roman" w:eastAsia="Calibri" w:hAnsi="Times New Roman" w:cs="Times New Roman"/>
          <w:sz w:val="28"/>
          <w:szCs w:val="28"/>
          <w:lang w:val="es-SV"/>
        </w:rPr>
        <w:t>; están presentes los señores:</w:t>
      </w:r>
      <w:r w:rsidR="001C6C4D" w:rsidRPr="006E6929">
        <w:rPr>
          <w:rFonts w:ascii="Times New Roman" w:eastAsia="Calibri" w:hAnsi="Times New Roman" w:cs="Times New Roman"/>
          <w:b/>
          <w:sz w:val="28"/>
          <w:szCs w:val="28"/>
          <w:lang w:val="es-SV"/>
        </w:rPr>
        <w:t xml:space="preserve"> Doctora Jennifer Esmeralda Juárez García, Alcaldesa Municipal</w:t>
      </w:r>
      <w:r w:rsidR="00C3721A" w:rsidRPr="006E6929">
        <w:rPr>
          <w:rFonts w:ascii="Times New Roman" w:eastAsia="Calibri" w:hAnsi="Times New Roman" w:cs="Times New Roman"/>
          <w:sz w:val="28"/>
          <w:szCs w:val="28"/>
          <w:lang w:val="es-SV"/>
        </w:rPr>
        <w:t>,</w:t>
      </w:r>
      <w:r w:rsidR="0086387E" w:rsidRPr="006E6929">
        <w:rPr>
          <w:rFonts w:ascii="Times New Roman" w:eastAsia="Calibri" w:hAnsi="Times New Roman" w:cs="Times New Roman"/>
          <w:sz w:val="28"/>
          <w:szCs w:val="28"/>
          <w:lang w:val="es-SV"/>
        </w:rPr>
        <w:t xml:space="preserve"> </w:t>
      </w:r>
      <w:r w:rsidRPr="006E6929">
        <w:rPr>
          <w:rFonts w:ascii="Times New Roman" w:eastAsia="Calibri" w:hAnsi="Times New Roman" w:cs="Times New Roman"/>
          <w:sz w:val="28"/>
          <w:szCs w:val="28"/>
          <w:lang w:val="es-SV"/>
        </w:rPr>
        <w:t xml:space="preserve">Señora Carla María Navarro Franco, Primera Regidora Propietaria; </w:t>
      </w:r>
      <w:r w:rsidR="00C02677" w:rsidRPr="006E6929">
        <w:rPr>
          <w:rFonts w:ascii="Times New Roman" w:eastAsia="Calibri" w:hAnsi="Times New Roman" w:cs="Times New Roman"/>
          <w:sz w:val="28"/>
          <w:szCs w:val="28"/>
          <w:lang w:val="es-SV"/>
        </w:rPr>
        <w:t xml:space="preserve">señor Damián Cristóbal Serrano Ortiz, Segundo Regidor Propietario, </w:t>
      </w:r>
      <w:r w:rsidRPr="006E6929">
        <w:rPr>
          <w:rFonts w:ascii="Times New Roman" w:eastAsia="Calibri" w:hAnsi="Times New Roman" w:cs="Times New Roman"/>
          <w:sz w:val="28"/>
          <w:szCs w:val="28"/>
          <w:lang w:val="es-SV"/>
        </w:rPr>
        <w:t>Señora Lesby Sugey Miranda Portillo, Tercera Regidora Propietaria;</w:t>
      </w:r>
      <w:r w:rsidR="00745717" w:rsidRPr="006E6929">
        <w:rPr>
          <w:rFonts w:ascii="Times New Roman" w:eastAsia="Calibri" w:hAnsi="Times New Roman" w:cs="Times New Roman"/>
          <w:sz w:val="28"/>
          <w:szCs w:val="28"/>
          <w:lang w:val="es-SV"/>
        </w:rPr>
        <w:t xml:space="preserve"> Doctora Yany Xiomara Fuentes Rivas, Cuarta Regidora Propietaria</w:t>
      </w:r>
      <w:r w:rsidR="00264502" w:rsidRPr="006E6929">
        <w:rPr>
          <w:rFonts w:ascii="Times New Roman" w:eastAsia="Calibri" w:hAnsi="Times New Roman" w:cs="Times New Roman"/>
          <w:sz w:val="28"/>
          <w:szCs w:val="28"/>
          <w:lang w:val="es-SV"/>
        </w:rPr>
        <w:t>;</w:t>
      </w:r>
      <w:r w:rsidR="001C6C4D" w:rsidRPr="006E6929">
        <w:rPr>
          <w:rFonts w:ascii="Times New Roman" w:eastAsia="Calibri" w:hAnsi="Times New Roman" w:cs="Times New Roman"/>
          <w:sz w:val="28"/>
          <w:szCs w:val="28"/>
          <w:lang w:val="es-SV"/>
        </w:rPr>
        <w:t xml:space="preserve"> </w:t>
      </w:r>
    </w:p>
    <w:p w:rsidR="00522075" w:rsidRPr="00522075" w:rsidRDefault="001C6C4D" w:rsidP="00E1094C">
      <w:pPr>
        <w:shd w:val="clear" w:color="auto" w:fill="FFFFFF"/>
        <w:tabs>
          <w:tab w:val="left" w:pos="1244"/>
          <w:tab w:val="left" w:pos="1365"/>
          <w:tab w:val="left" w:pos="2055"/>
          <w:tab w:val="left" w:pos="2265"/>
          <w:tab w:val="left" w:pos="2355"/>
          <w:tab w:val="center" w:pos="4129"/>
          <w:tab w:val="left" w:pos="4800"/>
          <w:tab w:val="left" w:pos="7227"/>
        </w:tabs>
        <w:spacing w:after="0" w:line="276" w:lineRule="auto"/>
        <w:jc w:val="both"/>
        <w:outlineLvl w:val="0"/>
        <w:rPr>
          <w:rFonts w:ascii="Times New Roman" w:eastAsia="Calibri" w:hAnsi="Times New Roman" w:cs="Times New Roman"/>
          <w:sz w:val="28"/>
          <w:szCs w:val="28"/>
        </w:rPr>
      </w:pPr>
      <w:r w:rsidRPr="006E6929">
        <w:rPr>
          <w:rFonts w:ascii="Times New Roman" w:eastAsia="Calibri" w:hAnsi="Times New Roman" w:cs="Times New Roman"/>
          <w:sz w:val="28"/>
          <w:szCs w:val="28"/>
          <w:lang w:val="es-SV"/>
        </w:rPr>
        <w:t>Jonathan Bryan Gómez C</w:t>
      </w:r>
      <w:r w:rsidR="00684E81">
        <w:rPr>
          <w:rFonts w:ascii="Times New Roman" w:eastAsia="Calibri" w:hAnsi="Times New Roman" w:cs="Times New Roman"/>
          <w:sz w:val="28"/>
          <w:szCs w:val="28"/>
          <w:lang w:val="es-SV"/>
        </w:rPr>
        <w:t>ruz, Quinto Regidor Propietario</w:t>
      </w:r>
      <w:r w:rsidR="007F733A" w:rsidRPr="006E6929">
        <w:rPr>
          <w:rFonts w:ascii="Times New Roman" w:eastAsia="Calibri" w:hAnsi="Times New Roman" w:cs="Times New Roman"/>
          <w:sz w:val="28"/>
          <w:szCs w:val="28"/>
          <w:lang w:val="es-SV"/>
        </w:rPr>
        <w:t xml:space="preserve">; </w:t>
      </w:r>
      <w:r w:rsidR="00684E81">
        <w:rPr>
          <w:rFonts w:ascii="Times New Roman" w:eastAsia="Calibri" w:hAnsi="Times New Roman" w:cs="Times New Roman"/>
          <w:sz w:val="28"/>
          <w:szCs w:val="28"/>
          <w:lang w:val="es-SV"/>
        </w:rPr>
        <w:t xml:space="preserve">Sra. </w:t>
      </w:r>
      <w:r w:rsidR="0070493F">
        <w:rPr>
          <w:rFonts w:ascii="Times New Roman" w:eastAsia="Calibri" w:hAnsi="Times New Roman" w:cs="Times New Roman"/>
          <w:sz w:val="28"/>
          <w:szCs w:val="28"/>
          <w:lang w:val="es-SV"/>
        </w:rPr>
        <w:t xml:space="preserve">Susana Yamileth Hernández Cardoza, Séptima Regidora Propietaria; </w:t>
      </w:r>
      <w:r w:rsidR="00614FF9" w:rsidRPr="006E6929">
        <w:rPr>
          <w:rFonts w:ascii="Times New Roman" w:eastAsia="Calibri" w:hAnsi="Times New Roman" w:cs="Times New Roman"/>
          <w:sz w:val="28"/>
          <w:szCs w:val="28"/>
          <w:lang w:val="es-SV"/>
        </w:rPr>
        <w:t xml:space="preserve">Ing. </w:t>
      </w:r>
      <w:r w:rsidR="004038CF" w:rsidRPr="006E6929">
        <w:rPr>
          <w:rFonts w:ascii="Times New Roman" w:eastAsia="Calibri" w:hAnsi="Times New Roman" w:cs="Times New Roman"/>
          <w:sz w:val="28"/>
          <w:szCs w:val="28"/>
          <w:lang w:val="es-SV"/>
        </w:rPr>
        <w:t>Ingenier</w:t>
      </w:r>
      <w:r w:rsidR="002F2103" w:rsidRPr="006E6929">
        <w:rPr>
          <w:rFonts w:ascii="Times New Roman" w:eastAsia="Calibri" w:hAnsi="Times New Roman" w:cs="Times New Roman"/>
          <w:sz w:val="28"/>
          <w:szCs w:val="28"/>
          <w:lang w:val="es-SV"/>
        </w:rPr>
        <w:t>o Walter Arnoldo Ayala Rodríguez</w:t>
      </w:r>
      <w:r w:rsidR="004038CF" w:rsidRPr="006E6929">
        <w:rPr>
          <w:rFonts w:ascii="Times New Roman" w:eastAsia="Calibri" w:hAnsi="Times New Roman" w:cs="Times New Roman"/>
          <w:sz w:val="28"/>
          <w:szCs w:val="28"/>
          <w:lang w:val="es-SV"/>
        </w:rPr>
        <w:t xml:space="preserve">, Octavo Regidor Propietario; Señor Rafael Antonio </w:t>
      </w:r>
      <w:r w:rsidR="002C62DC" w:rsidRPr="006E6929">
        <w:rPr>
          <w:rFonts w:ascii="Times New Roman" w:eastAsia="Calibri" w:hAnsi="Times New Roman" w:cs="Times New Roman"/>
          <w:sz w:val="28"/>
          <w:szCs w:val="28"/>
          <w:lang w:val="es-SV"/>
        </w:rPr>
        <w:t>Ardón</w:t>
      </w:r>
      <w:r w:rsidR="004038CF" w:rsidRPr="006E6929">
        <w:rPr>
          <w:rFonts w:ascii="Times New Roman" w:eastAsia="Calibri" w:hAnsi="Times New Roman" w:cs="Times New Roman"/>
          <w:sz w:val="28"/>
          <w:szCs w:val="28"/>
          <w:lang w:val="es-SV"/>
        </w:rPr>
        <w:t xml:space="preserve"> Jule, Noveno Regidor Propietario; </w:t>
      </w:r>
      <w:r w:rsidR="00EC3959" w:rsidRPr="006E6929">
        <w:rPr>
          <w:rFonts w:ascii="Times New Roman" w:eastAsia="Calibri" w:hAnsi="Times New Roman" w:cs="Times New Roman"/>
          <w:sz w:val="28"/>
          <w:szCs w:val="28"/>
          <w:lang w:val="es-SV"/>
        </w:rPr>
        <w:t xml:space="preserve">Licenciado José Francisco Luna Vásquez, </w:t>
      </w:r>
      <w:r w:rsidR="00EC3959" w:rsidRPr="00E1094C">
        <w:rPr>
          <w:rFonts w:ascii="Times New Roman" w:eastAsia="Calibri" w:hAnsi="Times New Roman" w:cs="Times New Roman"/>
          <w:sz w:val="28"/>
          <w:szCs w:val="28"/>
          <w:lang w:val="es-SV"/>
        </w:rPr>
        <w:t xml:space="preserve">Primer Regidor Suplente; Sr. José Mauricio López Rivas, Segundo Regidor Suplente; Señora Stephanny Elizabeth Márquez Borjas, Tercera Regidora Suplente y señora María del Carmen García, Cuarta Regidora Suplente. </w:t>
      </w:r>
      <w:r w:rsidR="004038CF" w:rsidRPr="00E1094C">
        <w:rPr>
          <w:rFonts w:ascii="Times New Roman" w:eastAsia="Calibri" w:hAnsi="Times New Roman" w:cs="Times New Roman"/>
          <w:b/>
          <w:sz w:val="28"/>
          <w:szCs w:val="28"/>
          <w:lang w:val="es-SV"/>
        </w:rPr>
        <w:t>Habiendo Quórum</w:t>
      </w:r>
      <w:r w:rsidR="004038CF" w:rsidRPr="00E1094C">
        <w:rPr>
          <w:rFonts w:ascii="Times New Roman" w:eastAsia="Calibri" w:hAnsi="Times New Roman" w:cs="Times New Roman"/>
          <w:b/>
          <w:sz w:val="28"/>
          <w:szCs w:val="28"/>
        </w:rPr>
        <w:t>,</w:t>
      </w:r>
      <w:r w:rsidR="00134983" w:rsidRPr="00E1094C">
        <w:rPr>
          <w:rFonts w:ascii="Times New Roman" w:eastAsia="Calibri" w:hAnsi="Times New Roman" w:cs="Times New Roman"/>
          <w:sz w:val="28"/>
          <w:szCs w:val="28"/>
        </w:rPr>
        <w:t xml:space="preserve"> en ausencia</w:t>
      </w:r>
      <w:r w:rsidR="004B3B64" w:rsidRPr="00E1094C">
        <w:rPr>
          <w:rFonts w:ascii="Times New Roman" w:eastAsia="Calibri" w:hAnsi="Times New Roman" w:cs="Times New Roman"/>
          <w:sz w:val="28"/>
          <w:szCs w:val="28"/>
        </w:rPr>
        <w:t xml:space="preserve"> de</w:t>
      </w:r>
      <w:r w:rsidR="00190ED0" w:rsidRPr="00E1094C">
        <w:rPr>
          <w:rFonts w:ascii="Times New Roman" w:eastAsia="Calibri" w:hAnsi="Times New Roman" w:cs="Times New Roman"/>
          <w:sz w:val="28"/>
          <w:szCs w:val="28"/>
        </w:rPr>
        <w:t xml:space="preserve"> los siguientes concejales:</w:t>
      </w:r>
      <w:r w:rsidR="004B3B64" w:rsidRPr="00E1094C">
        <w:rPr>
          <w:rFonts w:ascii="Times New Roman" w:eastAsia="Calibri" w:hAnsi="Times New Roman" w:cs="Times New Roman"/>
          <w:sz w:val="28"/>
          <w:szCs w:val="28"/>
        </w:rPr>
        <w:t xml:space="preserve"> </w:t>
      </w:r>
      <w:r w:rsidR="004B3B64" w:rsidRPr="00E1094C">
        <w:rPr>
          <w:rFonts w:ascii="Times New Roman" w:eastAsia="Calibri" w:hAnsi="Times New Roman" w:cs="Times New Roman"/>
          <w:sz w:val="28"/>
          <w:szCs w:val="28"/>
          <w:lang w:val="es-SV"/>
        </w:rPr>
        <w:t>Sr.</w:t>
      </w:r>
      <w:r w:rsidR="0070493F" w:rsidRPr="00E1094C">
        <w:rPr>
          <w:rFonts w:ascii="Times New Roman" w:eastAsia="Calibri" w:hAnsi="Times New Roman" w:cs="Times New Roman"/>
          <w:sz w:val="28"/>
          <w:szCs w:val="28"/>
          <w:lang w:val="es-SV"/>
        </w:rPr>
        <w:t xml:space="preserve"> Señor Carlos Alberto Palma Fuentes, Sexto Regidor Propietario,</w:t>
      </w:r>
      <w:r w:rsidR="004B3B64" w:rsidRPr="00E1094C">
        <w:rPr>
          <w:rFonts w:ascii="Times New Roman" w:eastAsia="Calibri" w:hAnsi="Times New Roman" w:cs="Times New Roman"/>
          <w:sz w:val="28"/>
          <w:szCs w:val="28"/>
          <w:lang w:val="es-SV"/>
        </w:rPr>
        <w:t xml:space="preserve"> </w:t>
      </w:r>
      <w:r w:rsidR="0070493F" w:rsidRPr="00E1094C">
        <w:rPr>
          <w:rFonts w:ascii="Times New Roman" w:eastAsia="Calibri" w:hAnsi="Times New Roman" w:cs="Times New Roman"/>
          <w:sz w:val="28"/>
          <w:szCs w:val="28"/>
          <w:lang w:val="es-SV"/>
        </w:rPr>
        <w:t xml:space="preserve">Ingeniero Gilberto Antonio Amador Medrano, Décimo Propietario; </w:t>
      </w:r>
      <w:r w:rsidR="004B3B64" w:rsidRPr="00E1094C">
        <w:rPr>
          <w:rFonts w:ascii="Times New Roman" w:eastAsia="Calibri" w:hAnsi="Times New Roman" w:cs="Times New Roman"/>
          <w:sz w:val="28"/>
          <w:szCs w:val="28"/>
          <w:lang w:val="es-SV"/>
        </w:rPr>
        <w:t>Señor Bayron Eraldo Baltazar Martínez Barahona, Décimo Primer Regidor Propietario, Señor Osmín de Jesús Menjívar González, Décimo Segundo Regidor Propietario y señora María del Carmen García, Cuarta Regidora Suplente</w:t>
      </w:r>
      <w:r w:rsidR="006935FB" w:rsidRPr="00E1094C">
        <w:rPr>
          <w:rFonts w:ascii="Times New Roman" w:eastAsia="Calibri" w:hAnsi="Times New Roman" w:cs="Times New Roman"/>
          <w:sz w:val="28"/>
          <w:szCs w:val="28"/>
          <w:lang w:val="es-SV"/>
        </w:rPr>
        <w:t xml:space="preserve">. </w:t>
      </w:r>
      <w:r w:rsidR="00A5783E" w:rsidRPr="00E1094C">
        <w:rPr>
          <w:rFonts w:ascii="Times New Roman" w:eastAsia="Calibri" w:hAnsi="Times New Roman" w:cs="Times New Roman"/>
          <w:sz w:val="28"/>
          <w:szCs w:val="28"/>
        </w:rPr>
        <w:t>I</w:t>
      </w:r>
      <w:r w:rsidR="00515CC5" w:rsidRPr="00E1094C">
        <w:rPr>
          <w:rFonts w:ascii="Times New Roman" w:eastAsia="Calibri" w:hAnsi="Times New Roman" w:cs="Times New Roman"/>
          <w:sz w:val="28"/>
          <w:szCs w:val="28"/>
          <w:lang w:val="es-SV"/>
        </w:rPr>
        <w:t>iniciándose</w:t>
      </w:r>
      <w:r w:rsidR="00A5783E" w:rsidRPr="00E1094C">
        <w:rPr>
          <w:rFonts w:ascii="Times New Roman" w:eastAsia="Calibri" w:hAnsi="Times New Roman" w:cs="Times New Roman"/>
          <w:sz w:val="28"/>
          <w:szCs w:val="28"/>
          <w:lang w:val="es-SV"/>
        </w:rPr>
        <w:t xml:space="preserve"> con la aprobación de la Agenda, y desarrollándose los demás numerales</w:t>
      </w:r>
      <w:r w:rsidR="006935FB" w:rsidRPr="00E1094C">
        <w:rPr>
          <w:rFonts w:ascii="Times New Roman" w:eastAsia="Calibri" w:hAnsi="Times New Roman" w:cs="Times New Roman"/>
          <w:sz w:val="28"/>
          <w:szCs w:val="28"/>
          <w:lang w:val="es-SV"/>
        </w:rPr>
        <w:t xml:space="preserve"> de la agenda del numeral uno al</w:t>
      </w:r>
      <w:r w:rsidR="00A5783E" w:rsidRPr="00E1094C">
        <w:rPr>
          <w:rFonts w:ascii="Times New Roman" w:eastAsia="Calibri" w:hAnsi="Times New Roman" w:cs="Times New Roman"/>
          <w:sz w:val="28"/>
          <w:szCs w:val="28"/>
          <w:lang w:val="es-SV"/>
        </w:rPr>
        <w:t xml:space="preserve"> </w:t>
      </w:r>
      <w:r w:rsidR="00EE15AB" w:rsidRPr="00E1094C">
        <w:rPr>
          <w:rFonts w:ascii="Times New Roman" w:eastAsia="Calibri" w:hAnsi="Times New Roman" w:cs="Times New Roman"/>
          <w:sz w:val="28"/>
          <w:szCs w:val="28"/>
          <w:lang w:val="es-SV"/>
        </w:rPr>
        <w:t>nueve</w:t>
      </w:r>
      <w:r w:rsidR="00A5783E" w:rsidRPr="00E1094C">
        <w:rPr>
          <w:rFonts w:ascii="Times New Roman" w:eastAsia="Calibri" w:hAnsi="Times New Roman" w:cs="Times New Roman"/>
          <w:sz w:val="28"/>
          <w:szCs w:val="28"/>
          <w:lang w:val="es-SV"/>
        </w:rPr>
        <w:t xml:space="preserve">. </w:t>
      </w:r>
      <w:r w:rsidR="002008C9" w:rsidRPr="00E1094C">
        <w:rPr>
          <w:rFonts w:ascii="Times New Roman" w:eastAsia="Calibri" w:hAnsi="Times New Roman" w:cs="Times New Roman"/>
          <w:b/>
          <w:sz w:val="28"/>
          <w:szCs w:val="28"/>
        </w:rPr>
        <w:t>Seguidamente se tomaron los siguientes Acuerdos Municipales</w:t>
      </w:r>
      <w:r w:rsidR="002008C9" w:rsidRPr="00E1094C">
        <w:rPr>
          <w:rFonts w:ascii="Times New Roman" w:eastAsia="Calibri" w:hAnsi="Times New Roman" w:cs="Times New Roman"/>
          <w:sz w:val="28"/>
          <w:szCs w:val="28"/>
        </w:rPr>
        <w:t>:</w:t>
      </w:r>
      <w:r w:rsidR="006E6929" w:rsidRPr="00E1094C">
        <w:rPr>
          <w:rFonts w:ascii="Times New Roman" w:eastAsia="Calibri" w:hAnsi="Times New Roman" w:cs="Times New Roman"/>
          <w:b/>
          <w:bCs/>
          <w:sz w:val="28"/>
          <w:szCs w:val="28"/>
        </w:rPr>
        <w:t xml:space="preserve"> </w:t>
      </w:r>
      <w:r w:rsidR="00E1094C" w:rsidRPr="00E1094C">
        <w:rPr>
          <w:rFonts w:ascii="Times New Roman" w:eastAsia="Calibri" w:hAnsi="Times New Roman" w:cs="Times New Roman"/>
          <w:b/>
          <w:bCs/>
          <w:sz w:val="28"/>
          <w:szCs w:val="28"/>
        </w:rPr>
        <w:t xml:space="preserve">“ACUERDO MUNICIPAL NUMERO UNO”. </w:t>
      </w:r>
      <w:r w:rsidR="00E1094C" w:rsidRPr="00E1094C">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art. 91 del Código Municipal. Expuesto en el punto número </w:t>
      </w:r>
      <w:r w:rsidR="00E1094C" w:rsidRPr="00E1094C">
        <w:rPr>
          <w:rFonts w:ascii="Times New Roman" w:eastAsia="Calibri" w:hAnsi="Times New Roman" w:cs="Times New Roman"/>
          <w:b/>
          <w:sz w:val="28"/>
          <w:szCs w:val="28"/>
        </w:rPr>
        <w:t xml:space="preserve">uno, </w:t>
      </w:r>
      <w:r w:rsidR="00E1094C" w:rsidRPr="00E1094C">
        <w:rPr>
          <w:rFonts w:ascii="Times New Roman" w:eastAsia="Calibri" w:hAnsi="Times New Roman" w:cs="Times New Roman"/>
          <w:sz w:val="28"/>
          <w:szCs w:val="28"/>
        </w:rPr>
        <w:t xml:space="preserve">de la agenda de esta sesión; que corresponde a Comprobación de Quorum. Este Concejo Municipal  Plural, en uso de sus facultades legales y habiendo deliberado el punto por </w:t>
      </w:r>
      <w:r w:rsidR="00E1094C" w:rsidRPr="00E1094C">
        <w:rPr>
          <w:rFonts w:ascii="Times New Roman" w:eastAsia="Calibri" w:hAnsi="Times New Roman" w:cs="Times New Roman"/>
          <w:b/>
          <w:sz w:val="28"/>
          <w:szCs w:val="28"/>
        </w:rPr>
        <w:t xml:space="preserve">MAYORÍA </w:t>
      </w:r>
      <w:r w:rsidR="00E1094C" w:rsidRPr="00E1094C">
        <w:rPr>
          <w:rFonts w:ascii="Times New Roman" w:eastAsia="Calibri" w:hAnsi="Times New Roman" w:cs="Times New Roman"/>
          <w:sz w:val="28"/>
          <w:szCs w:val="28"/>
        </w:rPr>
        <w:t xml:space="preserve">de </w:t>
      </w:r>
      <w:r w:rsidR="00E1094C" w:rsidRPr="00E1094C">
        <w:rPr>
          <w:rFonts w:ascii="Times New Roman" w:eastAsia="Calibri" w:hAnsi="Times New Roman" w:cs="Times New Roman"/>
          <w:b/>
          <w:sz w:val="28"/>
          <w:szCs w:val="28"/>
        </w:rPr>
        <w:t xml:space="preserve">OCHO VOTOS A FAVOR </w:t>
      </w:r>
      <w:r w:rsidR="00E1094C" w:rsidRPr="00E1094C">
        <w:rPr>
          <w:rFonts w:ascii="Times New Roman" w:eastAsia="Calibri" w:hAnsi="Times New Roman" w:cs="Times New Roman"/>
          <w:sz w:val="28"/>
          <w:szCs w:val="28"/>
        </w:rPr>
        <w:t>y</w:t>
      </w:r>
      <w:r w:rsidR="00E1094C" w:rsidRPr="00E1094C">
        <w:rPr>
          <w:rFonts w:ascii="Times New Roman" w:eastAsia="Calibri" w:hAnsi="Times New Roman" w:cs="Times New Roman"/>
          <w:b/>
          <w:sz w:val="28"/>
          <w:szCs w:val="28"/>
        </w:rPr>
        <w:t xml:space="preserve"> SEIS AUSENCIAS </w:t>
      </w:r>
      <w:r w:rsidR="00E1094C" w:rsidRPr="00E1094C">
        <w:rPr>
          <w:rFonts w:ascii="Times New Roman" w:eastAsia="Calibri" w:hAnsi="Times New Roman" w:cs="Times New Roman"/>
          <w:sz w:val="28"/>
          <w:szCs w:val="28"/>
        </w:rPr>
        <w:t xml:space="preserve">al momento de esta votación de la Dra. Jennifer Esmeralda Juárez García, Alcaldesa Municipal;  señor Carlos Alberto Palma Fuentes, Sexto Regidor Propietario; señora Susana Yamileth Hernández Cardoza, Séptima </w:t>
      </w:r>
      <w:r w:rsidR="00E1094C" w:rsidRPr="00E1094C">
        <w:rPr>
          <w:rFonts w:ascii="Times New Roman" w:eastAsia="Calibri" w:hAnsi="Times New Roman" w:cs="Times New Roman"/>
          <w:sz w:val="28"/>
          <w:szCs w:val="28"/>
        </w:rPr>
        <w:lastRenderedPageBreak/>
        <w:t xml:space="preserve">Regidora Propietaria;  Ing. Gilberto Antonio Amador Medrano, Decimo Regidor Propietario; señor Bayron Eraldo Baltazar Martínez Barahona, Decimo Primer Regidor Propietario y del señor Osmin de Jesús Menjivar González, Décimo Segundo Regidor Propietario. </w:t>
      </w:r>
      <w:r w:rsidR="00E1094C" w:rsidRPr="00E1094C">
        <w:rPr>
          <w:rFonts w:ascii="Times New Roman" w:eastAsia="Calibri" w:hAnsi="Times New Roman" w:cs="Times New Roman"/>
          <w:b/>
          <w:sz w:val="28"/>
          <w:szCs w:val="28"/>
        </w:rPr>
        <w:t>ACUERDA</w:t>
      </w:r>
      <w:r w:rsidR="00E1094C" w:rsidRPr="00E1094C">
        <w:rPr>
          <w:rFonts w:ascii="Times New Roman" w:eastAsia="Calibri" w:hAnsi="Times New Roman" w:cs="Times New Roman"/>
          <w:sz w:val="28"/>
          <w:szCs w:val="28"/>
        </w:rPr>
        <w:t xml:space="preserve">: Que en ausencia señor Carlos Alberto Palma Fuentes, Sexto Regidor Propietario; </w:t>
      </w:r>
      <w:r w:rsidR="00E1094C" w:rsidRPr="00E1094C">
        <w:rPr>
          <w:rFonts w:ascii="Times New Roman" w:eastAsia="Calibri" w:hAnsi="Times New Roman" w:cs="Times New Roman"/>
          <w:b/>
          <w:sz w:val="28"/>
          <w:szCs w:val="28"/>
        </w:rPr>
        <w:t>ASUME VOTACIÓN</w:t>
      </w:r>
      <w:r w:rsidR="00E1094C" w:rsidRPr="00E1094C">
        <w:rPr>
          <w:rFonts w:ascii="Times New Roman" w:eastAsia="Calibri" w:hAnsi="Times New Roman" w:cs="Times New Roman"/>
          <w:sz w:val="28"/>
          <w:szCs w:val="28"/>
        </w:rPr>
        <w:t xml:space="preserve"> la señora Stephanny Elizabeth Márquez Borja, Tercera Regidora Suplente y por el señor Bayron Eraldo Baltazar Martínez Barahona, Decimo Primer Regidor Propietario </w:t>
      </w:r>
      <w:r w:rsidR="00E1094C" w:rsidRPr="00E1094C">
        <w:rPr>
          <w:rFonts w:ascii="Times New Roman" w:eastAsia="Calibri" w:hAnsi="Times New Roman" w:cs="Times New Roman"/>
          <w:b/>
          <w:sz w:val="28"/>
          <w:szCs w:val="28"/>
        </w:rPr>
        <w:t>ASUME VOTACIÓN</w:t>
      </w:r>
      <w:r w:rsidR="00E1094C" w:rsidRPr="00E1094C">
        <w:rPr>
          <w:rFonts w:ascii="Times New Roman" w:eastAsia="Calibri" w:hAnsi="Times New Roman" w:cs="Times New Roman"/>
          <w:sz w:val="28"/>
          <w:szCs w:val="28"/>
        </w:rPr>
        <w:t xml:space="preserve"> el señor José Mauricio López Rivas, Segundo Regidor Suplente. </w:t>
      </w:r>
      <w:r w:rsidR="00E1094C" w:rsidRPr="00E1094C">
        <w:rPr>
          <w:rFonts w:ascii="Times New Roman" w:eastAsia="Calibri" w:hAnsi="Times New Roman" w:cs="Times New Roman"/>
          <w:b/>
          <w:sz w:val="28"/>
          <w:szCs w:val="28"/>
          <w:shd w:val="clear" w:color="auto" w:fill="FFFFFF"/>
        </w:rPr>
        <w:t xml:space="preserve">CERTIFÍQUESE Y COMUNÍQUESE. </w:t>
      </w:r>
      <w:r w:rsidR="00E1094C" w:rsidRPr="00E1094C">
        <w:rPr>
          <w:rFonts w:ascii="Times New Roman" w:eastAsia="Calibri" w:hAnsi="Times New Roman" w:cs="Times New Roman"/>
          <w:b/>
          <w:bCs/>
          <w:sz w:val="28"/>
          <w:szCs w:val="28"/>
        </w:rPr>
        <w:t xml:space="preserve">“ACUERDO MUNICIPAL NUMERO DOS”. </w:t>
      </w:r>
      <w:r w:rsidR="00E1094C" w:rsidRPr="00E1094C">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art. 91 del Código Municipal. Expuesto en el punto número </w:t>
      </w:r>
      <w:r w:rsidR="00E1094C" w:rsidRPr="00E1094C">
        <w:rPr>
          <w:rFonts w:ascii="Times New Roman" w:eastAsia="Calibri" w:hAnsi="Times New Roman" w:cs="Times New Roman"/>
          <w:b/>
          <w:sz w:val="28"/>
          <w:szCs w:val="28"/>
        </w:rPr>
        <w:t xml:space="preserve">dos, </w:t>
      </w:r>
      <w:r w:rsidR="00E1094C" w:rsidRPr="00E1094C">
        <w:rPr>
          <w:rFonts w:ascii="Times New Roman" w:eastAsia="Calibri" w:hAnsi="Times New Roman" w:cs="Times New Roman"/>
          <w:sz w:val="28"/>
          <w:szCs w:val="28"/>
        </w:rPr>
        <w:t xml:space="preserve">de la agenda de esta sesión; que corresponde a Aprobación de Agenda. Este Concejo Municipal  Plural, en uso de sus facultades legales y habiendo deliberado el punto por </w:t>
      </w:r>
      <w:r w:rsidR="00E1094C" w:rsidRPr="00E1094C">
        <w:rPr>
          <w:rFonts w:ascii="Times New Roman" w:eastAsia="Calibri" w:hAnsi="Times New Roman" w:cs="Times New Roman"/>
          <w:b/>
          <w:sz w:val="28"/>
          <w:szCs w:val="28"/>
        </w:rPr>
        <w:t xml:space="preserve">MAYORÍA </w:t>
      </w:r>
      <w:r w:rsidR="00E1094C" w:rsidRPr="00E1094C">
        <w:rPr>
          <w:rFonts w:ascii="Times New Roman" w:eastAsia="Calibri" w:hAnsi="Times New Roman" w:cs="Times New Roman"/>
          <w:sz w:val="28"/>
          <w:szCs w:val="28"/>
        </w:rPr>
        <w:t xml:space="preserve">de </w:t>
      </w:r>
      <w:r w:rsidR="00E1094C" w:rsidRPr="00E1094C">
        <w:rPr>
          <w:rFonts w:ascii="Times New Roman" w:eastAsia="Calibri" w:hAnsi="Times New Roman" w:cs="Times New Roman"/>
          <w:b/>
          <w:sz w:val="28"/>
          <w:szCs w:val="28"/>
        </w:rPr>
        <w:t xml:space="preserve">DIEZ VOTOS A FAVOR </w:t>
      </w:r>
      <w:r w:rsidR="00E1094C" w:rsidRPr="00E1094C">
        <w:rPr>
          <w:rFonts w:ascii="Times New Roman" w:eastAsia="Calibri" w:hAnsi="Times New Roman" w:cs="Times New Roman"/>
          <w:sz w:val="28"/>
          <w:szCs w:val="28"/>
        </w:rPr>
        <w:t>y</w:t>
      </w:r>
      <w:r w:rsidR="00E1094C" w:rsidRPr="00E1094C">
        <w:rPr>
          <w:rFonts w:ascii="Times New Roman" w:eastAsia="Calibri" w:hAnsi="Times New Roman" w:cs="Times New Roman"/>
          <w:b/>
          <w:sz w:val="28"/>
          <w:szCs w:val="28"/>
        </w:rPr>
        <w:t xml:space="preserve"> CUATRO AUSENCIAS </w:t>
      </w:r>
      <w:r w:rsidR="00E1094C" w:rsidRPr="00E1094C">
        <w:rPr>
          <w:rFonts w:ascii="Times New Roman" w:eastAsia="Calibri" w:hAnsi="Times New Roman" w:cs="Times New Roman"/>
          <w:sz w:val="28"/>
          <w:szCs w:val="28"/>
        </w:rPr>
        <w:t xml:space="preserve">al momento de esta votación de la Dra. Jennifer Esmeralda Juárez García, Alcaldesa Municipal;  señora Susana Yamileth Hernández Cardoza, Séptima Regidora Propietaria;  Ing. Gilberto Antonio Amador Medrano, Decimo Regidor Propietario; y del señor Osmin de Jesús Menjivar González, Décimo Segundo Regidor Propietario. </w:t>
      </w:r>
      <w:r w:rsidR="00E1094C" w:rsidRPr="00E1094C">
        <w:rPr>
          <w:rFonts w:ascii="Times New Roman" w:eastAsia="Calibri" w:hAnsi="Times New Roman" w:cs="Times New Roman"/>
          <w:b/>
          <w:sz w:val="28"/>
          <w:szCs w:val="28"/>
        </w:rPr>
        <w:t>ACUERDA</w:t>
      </w:r>
      <w:r w:rsidR="00E1094C" w:rsidRPr="00E1094C">
        <w:rPr>
          <w:rFonts w:ascii="Times New Roman" w:eastAsia="Calibri" w:hAnsi="Times New Roman" w:cs="Times New Roman"/>
          <w:sz w:val="28"/>
          <w:szCs w:val="28"/>
        </w:rPr>
        <w:t>: Aprobar la Agenda Numero Sesenta y Cinco de Sesión Extraordinaria de fecha veintidós de diciembre del año dos mil veintidós la cual consta de nueve numerales.</w:t>
      </w:r>
      <w:r w:rsidR="00E1094C" w:rsidRPr="00E1094C">
        <w:rPr>
          <w:rFonts w:ascii="Times New Roman" w:eastAsia="Calibri" w:hAnsi="Times New Roman" w:cs="Times New Roman"/>
          <w:b/>
          <w:sz w:val="28"/>
          <w:szCs w:val="28"/>
          <w:shd w:val="clear" w:color="auto" w:fill="FFFFFF"/>
        </w:rPr>
        <w:t xml:space="preserve"> CERTIFÍQUESE Y COMUNÍQUESE. </w:t>
      </w:r>
      <w:r w:rsidR="00522075" w:rsidRPr="00522075">
        <w:rPr>
          <w:rFonts w:ascii="Times New Roman" w:eastAsia="Calibri" w:hAnsi="Times New Roman" w:cs="Times New Roman"/>
          <w:b/>
          <w:bCs/>
          <w:sz w:val="28"/>
          <w:szCs w:val="28"/>
        </w:rPr>
        <w:t xml:space="preserve">“ACUERDO MUNICIPAL NÚMERO TRES”. </w:t>
      </w:r>
      <w:r w:rsidR="00522075" w:rsidRPr="00522075">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el art. 91 del Código Municipal. Expuesto en el punto número </w:t>
      </w:r>
      <w:r w:rsidR="00522075" w:rsidRPr="00522075">
        <w:rPr>
          <w:rFonts w:ascii="Times New Roman" w:eastAsia="Calibri" w:hAnsi="Times New Roman" w:cs="Times New Roman"/>
          <w:b/>
          <w:sz w:val="28"/>
          <w:szCs w:val="28"/>
        </w:rPr>
        <w:t xml:space="preserve">cinco, </w:t>
      </w:r>
      <w:r w:rsidR="00522075" w:rsidRPr="00522075">
        <w:rPr>
          <w:rFonts w:ascii="Times New Roman" w:eastAsia="Calibri" w:hAnsi="Times New Roman" w:cs="Times New Roman"/>
          <w:sz w:val="28"/>
          <w:szCs w:val="28"/>
        </w:rPr>
        <w:t xml:space="preserve">que consiste en </w:t>
      </w:r>
      <w:r w:rsidR="00522075" w:rsidRPr="00522075">
        <w:rPr>
          <w:rFonts w:ascii="Times New Roman" w:eastAsia="Calibri" w:hAnsi="Times New Roman" w:cs="Times New Roman"/>
          <w:b/>
          <w:sz w:val="28"/>
          <w:szCs w:val="28"/>
        </w:rPr>
        <w:t>participación del Licenciado Cristian Omar Mira; Jefe de UACI,</w:t>
      </w:r>
      <w:r w:rsidR="00522075" w:rsidRPr="00522075">
        <w:rPr>
          <w:rFonts w:ascii="Times New Roman" w:eastAsia="Calibri" w:hAnsi="Times New Roman" w:cs="Times New Roman"/>
          <w:sz w:val="28"/>
          <w:szCs w:val="28"/>
        </w:rPr>
        <w:t xml:space="preserve"> solicitando al Honorable Concejo Municipal Plural, aprobación de adjudicaciones de requerimientos correspondientes a </w:t>
      </w:r>
      <w:r w:rsidR="00522075" w:rsidRPr="00522075">
        <w:rPr>
          <w:rFonts w:ascii="Times New Roman" w:eastAsia="Times New Roman" w:hAnsi="Times New Roman" w:cs="Times New Roman"/>
          <w:b/>
          <w:color w:val="000000"/>
          <w:sz w:val="28"/>
          <w:szCs w:val="28"/>
          <w:lang w:eastAsia="es-ES"/>
        </w:rPr>
        <w:t xml:space="preserve"> GERENCIA GENERAL</w:t>
      </w:r>
      <w:r w:rsidR="00522075" w:rsidRPr="00522075">
        <w:rPr>
          <w:rFonts w:ascii="Times New Roman" w:eastAsia="Calibri" w:hAnsi="Times New Roman" w:cs="Times New Roman"/>
          <w:b/>
          <w:sz w:val="28"/>
          <w:szCs w:val="28"/>
        </w:rPr>
        <w:t xml:space="preserve">, </w:t>
      </w:r>
      <w:r w:rsidR="00522075" w:rsidRPr="00522075">
        <w:rPr>
          <w:rFonts w:ascii="Times New Roman" w:eastAsia="Calibri" w:hAnsi="Times New Roman" w:cs="Times New Roman"/>
          <w:sz w:val="28"/>
          <w:szCs w:val="28"/>
        </w:rPr>
        <w:t xml:space="preserve">por un monto total </w:t>
      </w:r>
      <w:r w:rsidR="00522075" w:rsidRPr="00522075">
        <w:rPr>
          <w:rFonts w:ascii="Times New Roman" w:eastAsia="Times New Roman" w:hAnsi="Times New Roman" w:cs="Times New Roman"/>
          <w:b/>
          <w:bCs/>
          <w:color w:val="000000"/>
          <w:sz w:val="28"/>
          <w:szCs w:val="28"/>
          <w:lang w:eastAsia="es-ES"/>
        </w:rPr>
        <w:t>$5,178.07</w:t>
      </w:r>
      <w:r w:rsidR="00522075" w:rsidRPr="00522075">
        <w:rPr>
          <w:rFonts w:ascii="Times New Roman" w:eastAsia="Calibri" w:hAnsi="Times New Roman" w:cs="Times New Roman"/>
          <w:b/>
          <w:sz w:val="28"/>
          <w:szCs w:val="28"/>
        </w:rPr>
        <w:t xml:space="preserve">, </w:t>
      </w:r>
      <w:r w:rsidR="00522075" w:rsidRPr="00522075">
        <w:rPr>
          <w:rFonts w:ascii="Times New Roman" w:eastAsia="Calibri" w:hAnsi="Times New Roman" w:cs="Times New Roman"/>
          <w:sz w:val="28"/>
          <w:szCs w:val="28"/>
        </w:rPr>
        <w:t xml:space="preserve">y proponiendo al administrador de la orden de compra o contrato  al </w:t>
      </w:r>
      <w:r w:rsidR="00C54B1B">
        <w:rPr>
          <w:rFonts w:ascii="Times New Roman" w:eastAsia="Calibri" w:hAnsi="Times New Roman" w:cs="Times New Roman"/>
          <w:sz w:val="28"/>
          <w:szCs w:val="28"/>
        </w:rPr>
        <w:t>XXXXXXX</w:t>
      </w:r>
      <w:r w:rsidR="00522075" w:rsidRPr="00522075">
        <w:rPr>
          <w:rFonts w:ascii="Times New Roman" w:eastAsia="Calibri" w:hAnsi="Times New Roman" w:cs="Times New Roman"/>
          <w:b/>
          <w:sz w:val="28"/>
          <w:szCs w:val="28"/>
        </w:rPr>
        <w:t xml:space="preserve">, </w:t>
      </w:r>
      <w:r w:rsidR="00522075" w:rsidRPr="00522075">
        <w:rPr>
          <w:rFonts w:ascii="Times New Roman" w:eastAsia="Calibri" w:hAnsi="Times New Roman" w:cs="Times New Roman"/>
          <w:sz w:val="28"/>
          <w:szCs w:val="28"/>
        </w:rPr>
        <w:t xml:space="preserve">con fuente de financiamiento: </w:t>
      </w:r>
      <w:r w:rsidR="00522075" w:rsidRPr="00522075">
        <w:rPr>
          <w:rFonts w:ascii="Times New Roman" w:eastAsia="Times New Roman" w:hAnsi="Times New Roman" w:cs="Times New Roman"/>
          <w:b/>
          <w:bCs/>
          <w:color w:val="000000"/>
          <w:sz w:val="28"/>
          <w:szCs w:val="28"/>
          <w:lang w:eastAsia="es-ES"/>
        </w:rPr>
        <w:t xml:space="preserve">FONDOS PROPIOS. </w:t>
      </w:r>
      <w:r w:rsidR="00522075" w:rsidRPr="00522075">
        <w:rPr>
          <w:rFonts w:ascii="Times New Roman" w:eastAsia="Calibri" w:hAnsi="Times New Roman" w:cs="Times New Roman"/>
          <w:sz w:val="28"/>
          <w:szCs w:val="28"/>
        </w:rPr>
        <w:t xml:space="preserve">Este Concejo Municipal  Plural, en uso de sus facultades legales y habiendo deliberado el punto por </w:t>
      </w:r>
      <w:r w:rsidR="00522075" w:rsidRPr="00522075">
        <w:rPr>
          <w:rFonts w:ascii="Times New Roman" w:eastAsia="Calibri" w:hAnsi="Times New Roman" w:cs="Times New Roman"/>
          <w:b/>
          <w:sz w:val="28"/>
          <w:szCs w:val="28"/>
        </w:rPr>
        <w:t xml:space="preserve">mayoría de nueve votos a favor </w:t>
      </w:r>
      <w:r w:rsidR="00522075" w:rsidRPr="00522075">
        <w:rPr>
          <w:rFonts w:ascii="Times New Roman" w:eastAsia="Calibri" w:hAnsi="Times New Roman" w:cs="Times New Roman"/>
          <w:sz w:val="28"/>
          <w:szCs w:val="28"/>
        </w:rPr>
        <w:t xml:space="preserve">y </w:t>
      </w:r>
      <w:r w:rsidR="00522075" w:rsidRPr="00522075">
        <w:rPr>
          <w:rFonts w:ascii="Times New Roman" w:eastAsia="Calibri" w:hAnsi="Times New Roman" w:cs="Times New Roman"/>
          <w:b/>
          <w:sz w:val="28"/>
          <w:szCs w:val="28"/>
        </w:rPr>
        <w:t>tres</w:t>
      </w:r>
      <w:r w:rsidR="00522075" w:rsidRPr="00522075">
        <w:rPr>
          <w:rFonts w:ascii="Times New Roman" w:eastAsia="Calibri" w:hAnsi="Times New Roman" w:cs="Times New Roman"/>
          <w:sz w:val="28"/>
          <w:szCs w:val="28"/>
        </w:rPr>
        <w:t xml:space="preserve"> </w:t>
      </w:r>
      <w:r w:rsidR="00522075" w:rsidRPr="00522075">
        <w:rPr>
          <w:rFonts w:ascii="Times New Roman" w:eastAsia="Calibri" w:hAnsi="Times New Roman" w:cs="Times New Roman"/>
          <w:b/>
          <w:sz w:val="28"/>
          <w:szCs w:val="28"/>
        </w:rPr>
        <w:t>ausencias al momento</w:t>
      </w:r>
      <w:r w:rsidR="00522075" w:rsidRPr="00522075">
        <w:rPr>
          <w:rFonts w:ascii="Times New Roman" w:eastAsia="Calibri" w:hAnsi="Times New Roman" w:cs="Times New Roman"/>
          <w:sz w:val="28"/>
          <w:szCs w:val="28"/>
        </w:rPr>
        <w:t xml:space="preserve"> de esta votación del Licenciado </w:t>
      </w:r>
      <w:r w:rsidR="00522075" w:rsidRPr="00522075">
        <w:rPr>
          <w:rFonts w:ascii="Times New Roman" w:eastAsia="Calibri" w:hAnsi="Times New Roman" w:cs="Times New Roman"/>
          <w:sz w:val="28"/>
          <w:szCs w:val="28"/>
        </w:rPr>
        <w:lastRenderedPageBreak/>
        <w:t xml:space="preserve">Sergio Noel Monroy Martínez, Síndico Municipal; Dra. Yany Xiomara Fuentes Rivas, Cuarta Regidora Propietaria; y Susana Yamileth Hernández Cardoza, Séptima Regidora Propietaria; y </w:t>
      </w:r>
      <w:r w:rsidR="00522075" w:rsidRPr="00522075">
        <w:rPr>
          <w:rFonts w:ascii="Times New Roman" w:eastAsia="Calibri" w:hAnsi="Times New Roman" w:cs="Times New Roman"/>
          <w:b/>
          <w:sz w:val="28"/>
          <w:szCs w:val="28"/>
        </w:rPr>
        <w:t>dos en ausencias en esta acta</w:t>
      </w:r>
      <w:r w:rsidR="00522075" w:rsidRPr="00522075">
        <w:rPr>
          <w:rFonts w:ascii="Times New Roman" w:eastAsia="Calibri" w:hAnsi="Times New Roman" w:cs="Times New Roman"/>
          <w:sz w:val="28"/>
          <w:szCs w:val="28"/>
        </w:rPr>
        <w:t xml:space="preserve"> del Ing. Gilberto Antonio Amador Medrano, Decimo Regidor Propietario y del señor Osmin de Jesús Menjivar González, Décimo Segundo Regidor Propietario. </w:t>
      </w:r>
      <w:r w:rsidR="00522075" w:rsidRPr="00522075">
        <w:rPr>
          <w:rFonts w:ascii="Times New Roman" w:eastAsia="Calibri" w:hAnsi="Times New Roman" w:cs="Times New Roman"/>
          <w:b/>
          <w:bCs/>
          <w:sz w:val="28"/>
          <w:szCs w:val="28"/>
        </w:rPr>
        <w:t>ACUERDA</w:t>
      </w:r>
      <w:r w:rsidR="00522075" w:rsidRPr="00522075">
        <w:rPr>
          <w:rFonts w:ascii="Times New Roman" w:eastAsia="Calibri" w:hAnsi="Times New Roman" w:cs="Times New Roman"/>
          <w:bCs/>
          <w:sz w:val="28"/>
          <w:szCs w:val="28"/>
        </w:rPr>
        <w:t>:</w:t>
      </w:r>
      <w:r w:rsidR="00522075" w:rsidRPr="00522075">
        <w:rPr>
          <w:rFonts w:ascii="Times New Roman" w:eastAsia="Calibri" w:hAnsi="Times New Roman" w:cs="Times New Roman"/>
          <w:b/>
          <w:sz w:val="28"/>
          <w:szCs w:val="28"/>
        </w:rPr>
        <w:t xml:space="preserve"> </w:t>
      </w:r>
      <w:r w:rsidR="00522075" w:rsidRPr="00522075">
        <w:rPr>
          <w:rFonts w:ascii="Times New Roman" w:eastAsia="Calibri" w:hAnsi="Times New Roman" w:cs="Times New Roman"/>
          <w:b/>
          <w:sz w:val="28"/>
          <w:szCs w:val="28"/>
          <w:u w:val="single"/>
        </w:rPr>
        <w:t>Primero:</w:t>
      </w:r>
      <w:r w:rsidR="00522075" w:rsidRPr="00522075">
        <w:rPr>
          <w:rFonts w:ascii="Times New Roman" w:eastAsia="Calibri" w:hAnsi="Times New Roman" w:cs="Times New Roman"/>
          <w:b/>
          <w:sz w:val="28"/>
          <w:szCs w:val="28"/>
        </w:rPr>
        <w:t xml:space="preserve"> APROBAR</w:t>
      </w:r>
      <w:r w:rsidR="00522075" w:rsidRPr="00522075">
        <w:rPr>
          <w:rFonts w:ascii="Times New Roman" w:eastAsia="Calibri" w:hAnsi="Times New Roman" w:cs="Times New Roman"/>
          <w:sz w:val="28"/>
          <w:szCs w:val="28"/>
        </w:rPr>
        <w:t xml:space="preserve"> adjudicación correspondiente a </w:t>
      </w:r>
      <w:r w:rsidR="00522075" w:rsidRPr="00522075">
        <w:rPr>
          <w:rFonts w:ascii="Times New Roman" w:eastAsia="Times New Roman" w:hAnsi="Times New Roman" w:cs="Times New Roman"/>
          <w:b/>
          <w:color w:val="000000"/>
          <w:sz w:val="28"/>
          <w:szCs w:val="28"/>
          <w:lang w:eastAsia="es-ES"/>
        </w:rPr>
        <w:t xml:space="preserve"> GERENCIA GENERAL</w:t>
      </w:r>
      <w:r w:rsidR="00522075" w:rsidRPr="00522075">
        <w:rPr>
          <w:rFonts w:ascii="Times New Roman" w:eastAsia="Calibri" w:hAnsi="Times New Roman" w:cs="Times New Roman"/>
          <w:b/>
          <w:sz w:val="28"/>
          <w:szCs w:val="28"/>
        </w:rPr>
        <w:t xml:space="preserve">, </w:t>
      </w:r>
      <w:r w:rsidR="00522075" w:rsidRPr="00522075">
        <w:rPr>
          <w:rFonts w:ascii="Times New Roman" w:eastAsia="Calibri" w:hAnsi="Times New Roman" w:cs="Times New Roman"/>
          <w:sz w:val="28"/>
          <w:szCs w:val="28"/>
        </w:rPr>
        <w:t xml:space="preserve">por un monto total </w:t>
      </w:r>
      <w:r w:rsidR="00522075" w:rsidRPr="00522075">
        <w:rPr>
          <w:rFonts w:ascii="Times New Roman" w:eastAsia="Times New Roman" w:hAnsi="Times New Roman" w:cs="Times New Roman"/>
          <w:b/>
          <w:bCs/>
          <w:color w:val="000000"/>
          <w:sz w:val="28"/>
          <w:szCs w:val="28"/>
          <w:lang w:eastAsia="es-ES"/>
        </w:rPr>
        <w:t>$5,178.07</w:t>
      </w:r>
      <w:r w:rsidR="00522075" w:rsidRPr="00522075">
        <w:rPr>
          <w:rFonts w:ascii="Times New Roman" w:eastAsia="Calibri" w:hAnsi="Times New Roman" w:cs="Times New Roman"/>
          <w:b/>
          <w:sz w:val="28"/>
          <w:szCs w:val="28"/>
        </w:rPr>
        <w:t xml:space="preserve">, </w:t>
      </w:r>
      <w:r w:rsidR="00522075" w:rsidRPr="00522075">
        <w:rPr>
          <w:rFonts w:ascii="Times New Roman" w:eastAsia="Calibri" w:hAnsi="Times New Roman" w:cs="Times New Roman"/>
          <w:sz w:val="28"/>
          <w:szCs w:val="28"/>
        </w:rPr>
        <w:t xml:space="preserve">con </w:t>
      </w:r>
      <w:r w:rsidR="00522075" w:rsidRPr="00522075">
        <w:rPr>
          <w:rFonts w:ascii="Times New Roman" w:eastAsia="Times New Roman" w:hAnsi="Times New Roman" w:cs="Times New Roman"/>
          <w:bCs/>
          <w:color w:val="000000"/>
          <w:sz w:val="28"/>
          <w:szCs w:val="28"/>
          <w:lang w:eastAsia="es-ES"/>
        </w:rPr>
        <w:t>fuente de financiamiento:</w:t>
      </w:r>
      <w:r w:rsidR="00522075" w:rsidRPr="00522075">
        <w:rPr>
          <w:rFonts w:ascii="Times New Roman" w:eastAsia="Times New Roman" w:hAnsi="Times New Roman" w:cs="Times New Roman"/>
          <w:b/>
          <w:bCs/>
          <w:color w:val="000000"/>
          <w:sz w:val="28"/>
          <w:szCs w:val="28"/>
          <w:lang w:eastAsia="es-ES"/>
        </w:rPr>
        <w:t xml:space="preserve"> FONDOS PROPIOS. </w:t>
      </w:r>
      <w:r w:rsidR="00522075" w:rsidRPr="00522075">
        <w:rPr>
          <w:rFonts w:ascii="Times New Roman" w:eastAsia="Calibri" w:hAnsi="Times New Roman" w:cs="Times New Roman"/>
          <w:b/>
          <w:sz w:val="28"/>
          <w:szCs w:val="28"/>
          <w:u w:val="single"/>
        </w:rPr>
        <w:t>Segundo:</w:t>
      </w:r>
      <w:r w:rsidR="00522075" w:rsidRPr="00522075">
        <w:rPr>
          <w:rFonts w:ascii="Times New Roman" w:eastAsia="Calibri" w:hAnsi="Times New Roman" w:cs="Times New Roman"/>
          <w:sz w:val="28"/>
          <w:szCs w:val="28"/>
        </w:rPr>
        <w:t xml:space="preserve"> Autorizar al Tesorero Municipal para que erogue la cantidad de: </w:t>
      </w:r>
      <w:r w:rsidR="00522075" w:rsidRPr="00522075">
        <w:rPr>
          <w:rFonts w:ascii="Times New Roman" w:eastAsia="Calibri" w:hAnsi="Times New Roman" w:cs="Times New Roman"/>
          <w:b/>
          <w:sz w:val="28"/>
          <w:szCs w:val="28"/>
        </w:rPr>
        <w:t>CINCO MIL CIENTO SETENTA Y OCHO DÓLARES CON SIETE CENTAVOS DE LOS ESTADOS UNIDOS DE NORTEAMÉRICA  (</w:t>
      </w:r>
      <w:r w:rsidR="00522075" w:rsidRPr="00522075">
        <w:rPr>
          <w:rFonts w:ascii="Times New Roman" w:eastAsia="Times New Roman" w:hAnsi="Times New Roman" w:cs="Times New Roman"/>
          <w:b/>
          <w:bCs/>
          <w:color w:val="000000"/>
          <w:sz w:val="28"/>
          <w:szCs w:val="28"/>
          <w:lang w:eastAsia="es-ES"/>
        </w:rPr>
        <w:t>$5,178.07</w:t>
      </w:r>
      <w:r w:rsidR="00522075" w:rsidRPr="00522075">
        <w:rPr>
          <w:rFonts w:ascii="Times New Roman" w:eastAsia="Calibri" w:hAnsi="Times New Roman" w:cs="Times New Roman"/>
          <w:b/>
          <w:sz w:val="28"/>
          <w:szCs w:val="28"/>
          <w:shd w:val="clear" w:color="auto" w:fill="FFFFFF"/>
        </w:rPr>
        <w:t>),</w:t>
      </w:r>
      <w:r w:rsidR="00522075" w:rsidRPr="00522075">
        <w:rPr>
          <w:rFonts w:ascii="Times New Roman" w:eastAsia="Calibri" w:hAnsi="Times New Roman" w:cs="Times New Roman"/>
          <w:sz w:val="28"/>
          <w:szCs w:val="28"/>
          <w:lang w:val="es-SV" w:eastAsia="es-ES"/>
        </w:rPr>
        <w:t xml:space="preserve"> de la Cuenta Corriente Numero </w:t>
      </w:r>
      <w:r w:rsidR="00522075" w:rsidRPr="00522075">
        <w:rPr>
          <w:rFonts w:ascii="Times New Roman" w:eastAsia="Calibri" w:hAnsi="Times New Roman" w:cs="Times New Roman"/>
          <w:b/>
          <w:sz w:val="28"/>
          <w:szCs w:val="28"/>
          <w:lang w:val="es-SV" w:eastAsia="es-ES"/>
        </w:rPr>
        <w:t>480005924 MUNICIPALIDAD DE APOPA, RECURSOS PROPIOS,</w:t>
      </w:r>
      <w:r w:rsidR="00522075" w:rsidRPr="00522075">
        <w:rPr>
          <w:rFonts w:ascii="Times New Roman" w:eastAsia="Calibri" w:hAnsi="Times New Roman" w:cs="Times New Roman"/>
          <w:sz w:val="28"/>
          <w:szCs w:val="28"/>
          <w:lang w:val="es-SV" w:eastAsia="es-ES"/>
        </w:rPr>
        <w:t xml:space="preserve"> Banco Hipotecario de El Salvador, S.A.</w:t>
      </w:r>
      <w:r w:rsidR="00522075" w:rsidRPr="00522075">
        <w:rPr>
          <w:rFonts w:ascii="Times New Roman" w:eastAsia="Times New Roman" w:hAnsi="Times New Roman" w:cs="Times New Roman"/>
          <w:b/>
          <w:bCs/>
          <w:color w:val="000000"/>
          <w:sz w:val="28"/>
          <w:szCs w:val="28"/>
          <w:lang w:eastAsia="es-ES"/>
        </w:rPr>
        <w:t xml:space="preserve">, </w:t>
      </w:r>
      <w:r w:rsidR="00522075" w:rsidRPr="00522075">
        <w:rPr>
          <w:rFonts w:ascii="Times New Roman" w:eastAsia="Calibri" w:hAnsi="Times New Roman" w:cs="Times New Roman"/>
          <w:sz w:val="28"/>
          <w:szCs w:val="28"/>
          <w:lang w:val="es-SV"/>
        </w:rPr>
        <w:t>y</w:t>
      </w:r>
      <w:r w:rsidR="00522075" w:rsidRPr="00522075">
        <w:rPr>
          <w:rFonts w:ascii="Times New Roman" w:eastAsia="Calibri" w:hAnsi="Times New Roman" w:cs="Times New Roman"/>
          <w:sz w:val="28"/>
          <w:szCs w:val="28"/>
        </w:rPr>
        <w:t xml:space="preserve"> emita cheque</w:t>
      </w:r>
      <w:r w:rsidR="00522075" w:rsidRPr="00522075">
        <w:rPr>
          <w:rFonts w:ascii="Times New Roman" w:eastAsia="Calibri" w:hAnsi="Times New Roman" w:cs="Times New Roman"/>
          <w:b/>
          <w:sz w:val="28"/>
          <w:szCs w:val="28"/>
        </w:rPr>
        <w:t xml:space="preserve"> </w:t>
      </w:r>
      <w:r w:rsidR="00522075" w:rsidRPr="00522075">
        <w:rPr>
          <w:rFonts w:ascii="Times New Roman" w:eastAsia="Calibri" w:hAnsi="Times New Roman" w:cs="Times New Roman"/>
          <w:sz w:val="28"/>
          <w:szCs w:val="28"/>
        </w:rPr>
        <w:t>a nombre del proveedor según el cuadro que se detalla a continuación:</w:t>
      </w:r>
    </w:p>
    <w:tbl>
      <w:tblPr>
        <w:tblW w:w="9075" w:type="dxa"/>
        <w:jc w:val="right"/>
        <w:tblLayout w:type="fixed"/>
        <w:tblCellMar>
          <w:left w:w="70" w:type="dxa"/>
          <w:right w:w="70" w:type="dxa"/>
        </w:tblCellMar>
        <w:tblLook w:val="04A0" w:firstRow="1" w:lastRow="0" w:firstColumn="1" w:lastColumn="0" w:noHBand="0" w:noVBand="1"/>
      </w:tblPr>
      <w:tblGrid>
        <w:gridCol w:w="566"/>
        <w:gridCol w:w="338"/>
        <w:gridCol w:w="434"/>
        <w:gridCol w:w="373"/>
        <w:gridCol w:w="555"/>
        <w:gridCol w:w="708"/>
        <w:gridCol w:w="533"/>
        <w:gridCol w:w="602"/>
        <w:gridCol w:w="469"/>
        <w:gridCol w:w="418"/>
        <w:gridCol w:w="105"/>
        <w:gridCol w:w="427"/>
        <w:gridCol w:w="567"/>
        <w:gridCol w:w="425"/>
        <w:gridCol w:w="427"/>
        <w:gridCol w:w="567"/>
        <w:gridCol w:w="708"/>
        <w:gridCol w:w="425"/>
        <w:gridCol w:w="419"/>
        <w:gridCol w:w="9"/>
      </w:tblGrid>
      <w:tr w:rsidR="00522075" w:rsidRPr="00522075" w:rsidTr="00FE67BF">
        <w:trPr>
          <w:trHeight w:val="43"/>
          <w:jc w:val="right"/>
        </w:trPr>
        <w:tc>
          <w:tcPr>
            <w:tcW w:w="9075" w:type="dxa"/>
            <w:gridSpan w:val="20"/>
            <w:tcBorders>
              <w:top w:val="single" w:sz="8" w:space="0" w:color="auto"/>
              <w:left w:val="single" w:sz="8" w:space="0" w:color="auto"/>
              <w:bottom w:val="single" w:sz="4" w:space="0" w:color="auto"/>
              <w:right w:val="single" w:sz="8" w:space="0" w:color="000000"/>
            </w:tcBorders>
            <w:shd w:val="clear" w:color="auto" w:fill="auto"/>
            <w:noWrap/>
            <w:vAlign w:val="center"/>
            <w:hideMark/>
          </w:tcPr>
          <w:p w:rsidR="00522075" w:rsidRPr="00522075" w:rsidRDefault="00522075" w:rsidP="00522075">
            <w:pPr>
              <w:spacing w:after="0" w:line="240" w:lineRule="auto"/>
              <w:jc w:val="center"/>
              <w:rPr>
                <w:rFonts w:ascii="Calibri" w:eastAsia="Times New Roman" w:hAnsi="Calibri" w:cs="Calibri"/>
                <w:color w:val="000000"/>
                <w:sz w:val="8"/>
                <w:szCs w:val="8"/>
                <w:lang w:eastAsia="es-ES"/>
              </w:rPr>
            </w:pPr>
            <w:r w:rsidRPr="00522075">
              <w:rPr>
                <w:rFonts w:ascii="Calibri" w:eastAsia="Times New Roman" w:hAnsi="Calibri" w:cs="Calibri"/>
                <w:color w:val="000000"/>
                <w:sz w:val="8"/>
                <w:szCs w:val="8"/>
                <w:lang w:eastAsia="es-ES"/>
              </w:rPr>
              <w:t>REQUERIMIENTO: 8</w:t>
            </w:r>
          </w:p>
        </w:tc>
      </w:tr>
      <w:tr w:rsidR="00522075" w:rsidRPr="00522075" w:rsidTr="00FE67BF">
        <w:trPr>
          <w:trHeight w:val="43"/>
          <w:jc w:val="right"/>
        </w:trPr>
        <w:tc>
          <w:tcPr>
            <w:tcW w:w="9075" w:type="dxa"/>
            <w:gridSpan w:val="20"/>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522075" w:rsidRPr="00522075" w:rsidRDefault="00522075" w:rsidP="00522075">
            <w:pPr>
              <w:spacing w:after="0" w:line="240" w:lineRule="auto"/>
              <w:jc w:val="center"/>
              <w:rPr>
                <w:rFonts w:ascii="Calibri" w:eastAsia="Times New Roman" w:hAnsi="Calibri" w:cs="Calibri"/>
                <w:color w:val="000000"/>
                <w:sz w:val="8"/>
                <w:szCs w:val="8"/>
                <w:lang w:eastAsia="es-ES"/>
              </w:rPr>
            </w:pPr>
            <w:r w:rsidRPr="00522075">
              <w:rPr>
                <w:rFonts w:ascii="Calibri" w:eastAsia="Times New Roman" w:hAnsi="Calibri" w:cs="Calibri"/>
                <w:color w:val="000000"/>
                <w:sz w:val="8"/>
                <w:szCs w:val="8"/>
                <w:lang w:eastAsia="es-ES"/>
              </w:rPr>
              <w:t>GERENCIA GENERAL</w:t>
            </w:r>
          </w:p>
        </w:tc>
      </w:tr>
      <w:tr w:rsidR="00522075" w:rsidRPr="00522075" w:rsidTr="00FE67BF">
        <w:trPr>
          <w:trHeight w:val="43"/>
          <w:jc w:val="right"/>
        </w:trPr>
        <w:tc>
          <w:tcPr>
            <w:tcW w:w="9075" w:type="dxa"/>
            <w:gridSpan w:val="20"/>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522075" w:rsidRPr="00522075" w:rsidRDefault="00522075" w:rsidP="00522075">
            <w:pPr>
              <w:spacing w:after="0" w:line="240" w:lineRule="auto"/>
              <w:jc w:val="center"/>
              <w:rPr>
                <w:rFonts w:ascii="Calibri" w:eastAsia="Times New Roman" w:hAnsi="Calibri" w:cs="Calibri"/>
                <w:b/>
                <w:bCs/>
                <w:color w:val="000000"/>
                <w:sz w:val="8"/>
                <w:szCs w:val="8"/>
                <w:lang w:eastAsia="es-ES"/>
              </w:rPr>
            </w:pPr>
            <w:r w:rsidRPr="00522075">
              <w:rPr>
                <w:rFonts w:ascii="Calibri" w:eastAsia="Times New Roman" w:hAnsi="Calibri" w:cs="Calibri"/>
                <w:b/>
                <w:bCs/>
                <w:color w:val="000000"/>
                <w:sz w:val="8"/>
                <w:szCs w:val="8"/>
                <w:lang w:eastAsia="es-ES"/>
              </w:rPr>
              <w:t>FUENTE DE FINANCIAMIENTO: FONDOS PROPIOS</w:t>
            </w:r>
          </w:p>
        </w:tc>
      </w:tr>
      <w:tr w:rsidR="00522075" w:rsidRPr="00522075" w:rsidTr="00FE67BF">
        <w:trPr>
          <w:trHeight w:val="43"/>
          <w:jc w:val="right"/>
        </w:trPr>
        <w:tc>
          <w:tcPr>
            <w:tcW w:w="9075" w:type="dxa"/>
            <w:gridSpan w:val="20"/>
            <w:tcBorders>
              <w:top w:val="single" w:sz="4" w:space="0" w:color="auto"/>
              <w:left w:val="single" w:sz="8" w:space="0" w:color="auto"/>
              <w:bottom w:val="single" w:sz="4" w:space="0" w:color="auto"/>
              <w:right w:val="single" w:sz="8" w:space="0" w:color="000000"/>
            </w:tcBorders>
            <w:shd w:val="clear" w:color="auto" w:fill="auto"/>
            <w:vAlign w:val="center"/>
            <w:hideMark/>
          </w:tcPr>
          <w:p w:rsidR="00522075" w:rsidRPr="00522075" w:rsidRDefault="00522075" w:rsidP="00522075">
            <w:pPr>
              <w:spacing w:after="0" w:line="240" w:lineRule="auto"/>
              <w:jc w:val="center"/>
              <w:rPr>
                <w:rFonts w:ascii="Calibri" w:eastAsia="Times New Roman" w:hAnsi="Calibri" w:cs="Calibri"/>
                <w:b/>
                <w:bCs/>
                <w:color w:val="000000"/>
                <w:sz w:val="8"/>
                <w:szCs w:val="8"/>
                <w:lang w:eastAsia="es-ES"/>
              </w:rPr>
            </w:pPr>
            <w:r w:rsidRPr="00522075">
              <w:rPr>
                <w:rFonts w:ascii="Calibri" w:eastAsia="Times New Roman" w:hAnsi="Calibri" w:cs="Calibri"/>
                <w:b/>
                <w:bCs/>
                <w:color w:val="000000"/>
                <w:sz w:val="8"/>
                <w:szCs w:val="8"/>
                <w:lang w:eastAsia="es-ES"/>
              </w:rPr>
              <w:t>ADQUISICIÓN DE EQUIPO INFORMATICO INDISPENSABLE PARA LA UNIDAD DE ACTIVO FIJO, PARA LA IMPLEMENTACIÓN DE UN SISTEMA DE CÓDIGO DE BARRA PARA EL CONTROL EFECTIVO DE LOS BIENES DE LA MUNICIPALIDAD</w:t>
            </w:r>
          </w:p>
        </w:tc>
      </w:tr>
      <w:tr w:rsidR="00522075" w:rsidRPr="00522075" w:rsidTr="00FE67BF">
        <w:trPr>
          <w:trHeight w:val="205"/>
          <w:jc w:val="right"/>
        </w:trPr>
        <w:tc>
          <w:tcPr>
            <w:tcW w:w="567" w:type="dxa"/>
            <w:vMerge w:val="restart"/>
            <w:tcBorders>
              <w:top w:val="nil"/>
              <w:left w:val="single" w:sz="8" w:space="0" w:color="auto"/>
              <w:bottom w:val="single" w:sz="4" w:space="0" w:color="auto"/>
              <w:right w:val="single" w:sz="4" w:space="0" w:color="auto"/>
            </w:tcBorders>
            <w:shd w:val="clear" w:color="auto" w:fill="auto"/>
            <w:vAlign w:val="center"/>
            <w:hideMark/>
          </w:tcPr>
          <w:p w:rsidR="00522075" w:rsidRPr="00522075" w:rsidRDefault="00522075" w:rsidP="00522075">
            <w:pPr>
              <w:spacing w:after="0" w:line="240" w:lineRule="auto"/>
              <w:jc w:val="center"/>
              <w:rPr>
                <w:rFonts w:ascii="Calibri" w:eastAsia="Times New Roman" w:hAnsi="Calibri" w:cs="Calibri"/>
                <w:color w:val="000000"/>
                <w:sz w:val="8"/>
                <w:szCs w:val="8"/>
                <w:lang w:eastAsia="es-ES"/>
              </w:rPr>
            </w:pPr>
            <w:r w:rsidRPr="00522075">
              <w:rPr>
                <w:rFonts w:ascii="Calibri" w:eastAsia="Times New Roman" w:hAnsi="Calibri" w:cs="Calibri"/>
                <w:color w:val="000000"/>
                <w:sz w:val="8"/>
                <w:szCs w:val="8"/>
                <w:lang w:eastAsia="es-ES"/>
              </w:rPr>
              <w:t>ADMINISTRADOR DE ORDEN DE COMPRA O CONTRATO</w:t>
            </w:r>
          </w:p>
        </w:tc>
        <w:tc>
          <w:tcPr>
            <w:tcW w:w="339" w:type="dxa"/>
            <w:vMerge w:val="restart"/>
            <w:tcBorders>
              <w:top w:val="nil"/>
              <w:left w:val="single" w:sz="4" w:space="0" w:color="auto"/>
              <w:bottom w:val="single" w:sz="4" w:space="0" w:color="auto"/>
              <w:right w:val="single" w:sz="4" w:space="0" w:color="auto"/>
            </w:tcBorders>
            <w:shd w:val="clear" w:color="auto" w:fill="auto"/>
            <w:vAlign w:val="center"/>
            <w:hideMark/>
          </w:tcPr>
          <w:p w:rsidR="00522075" w:rsidRPr="00522075" w:rsidRDefault="00522075" w:rsidP="00522075">
            <w:pPr>
              <w:spacing w:after="0" w:line="240" w:lineRule="auto"/>
              <w:jc w:val="center"/>
              <w:rPr>
                <w:rFonts w:ascii="Calibri" w:eastAsia="Times New Roman" w:hAnsi="Calibri" w:cs="Calibri"/>
                <w:color w:val="000000"/>
                <w:sz w:val="8"/>
                <w:szCs w:val="8"/>
                <w:lang w:eastAsia="es-ES"/>
              </w:rPr>
            </w:pPr>
            <w:r w:rsidRPr="00522075">
              <w:rPr>
                <w:rFonts w:ascii="Calibri" w:eastAsia="Times New Roman" w:hAnsi="Calibri" w:cs="Calibri"/>
                <w:color w:val="000000"/>
                <w:sz w:val="8"/>
                <w:szCs w:val="8"/>
                <w:lang w:eastAsia="es-ES"/>
              </w:rPr>
              <w:t>ITEM</w:t>
            </w:r>
          </w:p>
        </w:tc>
        <w:tc>
          <w:tcPr>
            <w:tcW w:w="435" w:type="dxa"/>
            <w:vMerge w:val="restart"/>
            <w:tcBorders>
              <w:top w:val="nil"/>
              <w:left w:val="single" w:sz="4" w:space="0" w:color="auto"/>
              <w:bottom w:val="single" w:sz="4" w:space="0" w:color="auto"/>
              <w:right w:val="single" w:sz="4" w:space="0" w:color="auto"/>
            </w:tcBorders>
            <w:shd w:val="clear" w:color="auto" w:fill="auto"/>
            <w:vAlign w:val="center"/>
            <w:hideMark/>
          </w:tcPr>
          <w:p w:rsidR="00522075" w:rsidRPr="00522075" w:rsidRDefault="00522075" w:rsidP="00522075">
            <w:pPr>
              <w:spacing w:after="0" w:line="240" w:lineRule="auto"/>
              <w:jc w:val="center"/>
              <w:rPr>
                <w:rFonts w:ascii="Calibri" w:eastAsia="Times New Roman" w:hAnsi="Calibri" w:cs="Calibri"/>
                <w:color w:val="000000"/>
                <w:sz w:val="8"/>
                <w:szCs w:val="8"/>
                <w:lang w:eastAsia="es-ES"/>
              </w:rPr>
            </w:pPr>
            <w:r w:rsidRPr="00522075">
              <w:rPr>
                <w:rFonts w:ascii="Calibri" w:eastAsia="Times New Roman" w:hAnsi="Calibri" w:cs="Calibri"/>
                <w:color w:val="000000"/>
                <w:sz w:val="8"/>
                <w:szCs w:val="8"/>
                <w:lang w:eastAsia="es-ES"/>
              </w:rPr>
              <w:t>CANTIDAD</w:t>
            </w:r>
          </w:p>
        </w:tc>
        <w:tc>
          <w:tcPr>
            <w:tcW w:w="373" w:type="dxa"/>
            <w:vMerge w:val="restart"/>
            <w:tcBorders>
              <w:top w:val="nil"/>
              <w:left w:val="single" w:sz="4" w:space="0" w:color="auto"/>
              <w:bottom w:val="single" w:sz="4" w:space="0" w:color="auto"/>
              <w:right w:val="single" w:sz="4" w:space="0" w:color="auto"/>
            </w:tcBorders>
            <w:shd w:val="clear" w:color="auto" w:fill="auto"/>
            <w:vAlign w:val="center"/>
            <w:hideMark/>
          </w:tcPr>
          <w:p w:rsidR="00522075" w:rsidRPr="00522075" w:rsidRDefault="00522075" w:rsidP="00522075">
            <w:pPr>
              <w:spacing w:after="0" w:line="240" w:lineRule="auto"/>
              <w:jc w:val="center"/>
              <w:rPr>
                <w:rFonts w:ascii="Calibri" w:eastAsia="Times New Roman" w:hAnsi="Calibri" w:cs="Calibri"/>
                <w:color w:val="000000"/>
                <w:sz w:val="8"/>
                <w:szCs w:val="8"/>
                <w:lang w:eastAsia="es-ES"/>
              </w:rPr>
            </w:pPr>
            <w:r w:rsidRPr="00522075">
              <w:rPr>
                <w:rFonts w:ascii="Calibri" w:eastAsia="Times New Roman" w:hAnsi="Calibri" w:cs="Calibri"/>
                <w:color w:val="000000"/>
                <w:sz w:val="8"/>
                <w:szCs w:val="8"/>
                <w:lang w:eastAsia="es-ES"/>
              </w:rPr>
              <w:t>UNIDAD DE MEDIDA</w:t>
            </w:r>
          </w:p>
        </w:tc>
        <w:tc>
          <w:tcPr>
            <w:tcW w:w="554" w:type="dxa"/>
            <w:vMerge w:val="restart"/>
            <w:tcBorders>
              <w:top w:val="nil"/>
              <w:left w:val="single" w:sz="4" w:space="0" w:color="auto"/>
              <w:bottom w:val="single" w:sz="4" w:space="0" w:color="auto"/>
              <w:right w:val="single" w:sz="4" w:space="0" w:color="auto"/>
            </w:tcBorders>
            <w:shd w:val="clear" w:color="auto" w:fill="auto"/>
            <w:vAlign w:val="center"/>
            <w:hideMark/>
          </w:tcPr>
          <w:p w:rsidR="00522075" w:rsidRPr="00522075" w:rsidRDefault="00522075" w:rsidP="00522075">
            <w:pPr>
              <w:spacing w:after="0" w:line="240" w:lineRule="auto"/>
              <w:jc w:val="center"/>
              <w:rPr>
                <w:rFonts w:ascii="Calibri" w:eastAsia="Times New Roman" w:hAnsi="Calibri" w:cs="Calibri"/>
                <w:color w:val="000000"/>
                <w:sz w:val="8"/>
                <w:szCs w:val="8"/>
                <w:lang w:eastAsia="es-ES"/>
              </w:rPr>
            </w:pPr>
            <w:r w:rsidRPr="00522075">
              <w:rPr>
                <w:rFonts w:ascii="Calibri" w:eastAsia="Times New Roman" w:hAnsi="Calibri" w:cs="Calibri"/>
                <w:color w:val="000000"/>
                <w:sz w:val="8"/>
                <w:szCs w:val="8"/>
                <w:lang w:eastAsia="es-ES"/>
              </w:rPr>
              <w:t xml:space="preserve">DESCRIPCIÓN </w:t>
            </w:r>
          </w:p>
        </w:tc>
        <w:tc>
          <w:tcPr>
            <w:tcW w:w="4683" w:type="dxa"/>
            <w:gridSpan w:val="10"/>
            <w:tcBorders>
              <w:top w:val="single" w:sz="4" w:space="0" w:color="auto"/>
              <w:left w:val="nil"/>
              <w:bottom w:val="single" w:sz="4" w:space="0" w:color="auto"/>
              <w:right w:val="nil"/>
            </w:tcBorders>
            <w:shd w:val="clear" w:color="auto" w:fill="auto"/>
            <w:vAlign w:val="center"/>
            <w:hideMark/>
          </w:tcPr>
          <w:p w:rsidR="00522075" w:rsidRPr="00522075" w:rsidRDefault="00522075" w:rsidP="00522075">
            <w:pPr>
              <w:spacing w:after="0" w:line="240" w:lineRule="auto"/>
              <w:jc w:val="center"/>
              <w:rPr>
                <w:rFonts w:ascii="Calibri" w:eastAsia="Times New Roman" w:hAnsi="Calibri" w:cs="Calibri"/>
                <w:b/>
                <w:bCs/>
                <w:color w:val="000000"/>
                <w:sz w:val="8"/>
                <w:szCs w:val="8"/>
                <w:lang w:eastAsia="es-ES"/>
              </w:rPr>
            </w:pPr>
            <w:r w:rsidRPr="00522075">
              <w:rPr>
                <w:rFonts w:ascii="Calibri" w:eastAsia="Times New Roman" w:hAnsi="Calibri" w:cs="Calibri"/>
                <w:b/>
                <w:bCs/>
                <w:color w:val="000000"/>
                <w:sz w:val="8"/>
                <w:szCs w:val="8"/>
                <w:lang w:eastAsia="es-ES"/>
              </w:rPr>
              <w:t>OFERTAS RECIBIDAS</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rsidR="00522075" w:rsidRPr="00522075" w:rsidRDefault="00522075" w:rsidP="00522075">
            <w:pPr>
              <w:spacing w:after="0" w:line="240" w:lineRule="auto"/>
              <w:jc w:val="center"/>
              <w:rPr>
                <w:rFonts w:ascii="Calibri" w:eastAsia="Times New Roman" w:hAnsi="Calibri" w:cs="Calibri"/>
                <w:color w:val="000000"/>
                <w:sz w:val="8"/>
                <w:szCs w:val="8"/>
                <w:lang w:eastAsia="es-ES"/>
              </w:rPr>
            </w:pPr>
            <w:r w:rsidRPr="00522075">
              <w:rPr>
                <w:rFonts w:ascii="Calibri" w:eastAsia="Times New Roman" w:hAnsi="Calibri" w:cs="Calibri"/>
                <w:color w:val="000000"/>
                <w:sz w:val="8"/>
                <w:szCs w:val="8"/>
                <w:lang w:eastAsia="es-ES"/>
              </w:rPr>
              <w:t>OFERTA ECONOMICA RECOMENDADA POR LA UNIDAD SOLICITANTE</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522075" w:rsidRPr="00522075" w:rsidRDefault="00522075" w:rsidP="00522075">
            <w:pPr>
              <w:spacing w:after="0" w:line="240" w:lineRule="auto"/>
              <w:jc w:val="center"/>
              <w:rPr>
                <w:rFonts w:ascii="Calibri" w:eastAsia="Times New Roman" w:hAnsi="Calibri" w:cs="Calibri"/>
                <w:color w:val="000000"/>
                <w:sz w:val="8"/>
                <w:szCs w:val="8"/>
                <w:lang w:eastAsia="es-ES"/>
              </w:rPr>
            </w:pPr>
            <w:r w:rsidRPr="00522075">
              <w:rPr>
                <w:rFonts w:ascii="Calibri" w:eastAsia="Times New Roman" w:hAnsi="Calibri" w:cs="Calibri"/>
                <w:color w:val="000000"/>
                <w:sz w:val="8"/>
                <w:szCs w:val="8"/>
                <w:lang w:eastAsia="es-ES"/>
              </w:rPr>
              <w:t xml:space="preserve">JUSTIFICACION DE LA RECOMENDACIÓN </w:t>
            </w:r>
          </w:p>
        </w:tc>
        <w:tc>
          <w:tcPr>
            <w:tcW w:w="42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22075" w:rsidRPr="00522075" w:rsidRDefault="00522075" w:rsidP="00522075">
            <w:pPr>
              <w:spacing w:after="0" w:line="240" w:lineRule="auto"/>
              <w:jc w:val="center"/>
              <w:rPr>
                <w:rFonts w:ascii="Calibri" w:eastAsia="Times New Roman" w:hAnsi="Calibri" w:cs="Calibri"/>
                <w:color w:val="000000"/>
                <w:sz w:val="8"/>
                <w:szCs w:val="8"/>
                <w:lang w:eastAsia="es-ES"/>
              </w:rPr>
            </w:pPr>
            <w:r w:rsidRPr="00522075">
              <w:rPr>
                <w:rFonts w:ascii="Calibri" w:eastAsia="Times New Roman" w:hAnsi="Calibri" w:cs="Calibri"/>
                <w:color w:val="000000"/>
                <w:sz w:val="8"/>
                <w:szCs w:val="8"/>
                <w:lang w:eastAsia="es-ES"/>
              </w:rPr>
              <w:t>PRESUPUESTADO</w:t>
            </w:r>
          </w:p>
        </w:tc>
        <w:tc>
          <w:tcPr>
            <w:tcW w:w="419" w:type="dxa"/>
            <w:gridSpan w:val="2"/>
            <w:vMerge w:val="restart"/>
            <w:tcBorders>
              <w:top w:val="nil"/>
              <w:left w:val="single" w:sz="4" w:space="0" w:color="auto"/>
              <w:bottom w:val="single" w:sz="4" w:space="0" w:color="auto"/>
              <w:right w:val="single" w:sz="8" w:space="0" w:color="auto"/>
            </w:tcBorders>
            <w:shd w:val="clear" w:color="auto" w:fill="auto"/>
            <w:vAlign w:val="center"/>
            <w:hideMark/>
          </w:tcPr>
          <w:p w:rsidR="00522075" w:rsidRPr="00522075" w:rsidRDefault="00522075" w:rsidP="00522075">
            <w:pPr>
              <w:spacing w:after="0" w:line="240" w:lineRule="auto"/>
              <w:jc w:val="center"/>
              <w:rPr>
                <w:rFonts w:ascii="Calibri" w:eastAsia="Times New Roman" w:hAnsi="Calibri" w:cs="Calibri"/>
                <w:color w:val="000000"/>
                <w:sz w:val="8"/>
                <w:szCs w:val="8"/>
                <w:lang w:eastAsia="es-ES"/>
              </w:rPr>
            </w:pPr>
            <w:r w:rsidRPr="00522075">
              <w:rPr>
                <w:rFonts w:ascii="Calibri" w:eastAsia="Times New Roman" w:hAnsi="Calibri" w:cs="Calibri"/>
                <w:color w:val="000000"/>
                <w:sz w:val="8"/>
                <w:szCs w:val="8"/>
                <w:lang w:eastAsia="es-ES"/>
              </w:rPr>
              <w:t>FORMA DE PAGO</w:t>
            </w:r>
          </w:p>
        </w:tc>
      </w:tr>
      <w:tr w:rsidR="00522075" w:rsidRPr="00522075" w:rsidTr="00FE67BF">
        <w:trPr>
          <w:gridAfter w:val="1"/>
          <w:wAfter w:w="5" w:type="dxa"/>
          <w:trHeight w:val="245"/>
          <w:jc w:val="right"/>
        </w:trPr>
        <w:tc>
          <w:tcPr>
            <w:tcW w:w="567" w:type="dxa"/>
            <w:vMerge/>
            <w:tcBorders>
              <w:top w:val="nil"/>
              <w:left w:val="single" w:sz="8" w:space="0" w:color="auto"/>
              <w:bottom w:val="single" w:sz="4" w:space="0" w:color="auto"/>
              <w:right w:val="single" w:sz="4" w:space="0" w:color="auto"/>
            </w:tcBorders>
            <w:vAlign w:val="center"/>
            <w:hideMark/>
          </w:tcPr>
          <w:p w:rsidR="00522075" w:rsidRPr="00522075" w:rsidRDefault="00522075" w:rsidP="00522075">
            <w:pPr>
              <w:spacing w:after="0" w:line="240" w:lineRule="auto"/>
              <w:rPr>
                <w:rFonts w:ascii="Calibri" w:eastAsia="Times New Roman" w:hAnsi="Calibri" w:cs="Calibri"/>
                <w:color w:val="000000"/>
                <w:sz w:val="8"/>
                <w:szCs w:val="8"/>
                <w:lang w:eastAsia="es-ES"/>
              </w:rPr>
            </w:pPr>
          </w:p>
        </w:tc>
        <w:tc>
          <w:tcPr>
            <w:tcW w:w="339" w:type="dxa"/>
            <w:vMerge/>
            <w:tcBorders>
              <w:top w:val="nil"/>
              <w:left w:val="single" w:sz="4" w:space="0" w:color="auto"/>
              <w:bottom w:val="single" w:sz="4" w:space="0" w:color="auto"/>
              <w:right w:val="single" w:sz="4" w:space="0" w:color="auto"/>
            </w:tcBorders>
            <w:vAlign w:val="center"/>
            <w:hideMark/>
          </w:tcPr>
          <w:p w:rsidR="00522075" w:rsidRPr="00522075" w:rsidRDefault="00522075" w:rsidP="00522075">
            <w:pPr>
              <w:spacing w:after="0" w:line="240" w:lineRule="auto"/>
              <w:rPr>
                <w:rFonts w:ascii="Calibri" w:eastAsia="Times New Roman" w:hAnsi="Calibri" w:cs="Calibri"/>
                <w:color w:val="000000"/>
                <w:sz w:val="8"/>
                <w:szCs w:val="8"/>
                <w:lang w:eastAsia="es-ES"/>
              </w:rPr>
            </w:pPr>
          </w:p>
        </w:tc>
        <w:tc>
          <w:tcPr>
            <w:tcW w:w="435" w:type="dxa"/>
            <w:vMerge/>
            <w:tcBorders>
              <w:top w:val="nil"/>
              <w:left w:val="single" w:sz="4" w:space="0" w:color="auto"/>
              <w:bottom w:val="single" w:sz="4" w:space="0" w:color="auto"/>
              <w:right w:val="single" w:sz="4" w:space="0" w:color="auto"/>
            </w:tcBorders>
            <w:vAlign w:val="center"/>
            <w:hideMark/>
          </w:tcPr>
          <w:p w:rsidR="00522075" w:rsidRPr="00522075" w:rsidRDefault="00522075" w:rsidP="00522075">
            <w:pPr>
              <w:spacing w:after="0" w:line="240" w:lineRule="auto"/>
              <w:rPr>
                <w:rFonts w:ascii="Calibri" w:eastAsia="Times New Roman" w:hAnsi="Calibri" w:cs="Calibri"/>
                <w:color w:val="000000"/>
                <w:sz w:val="8"/>
                <w:szCs w:val="8"/>
                <w:lang w:eastAsia="es-ES"/>
              </w:rPr>
            </w:pPr>
          </w:p>
        </w:tc>
        <w:tc>
          <w:tcPr>
            <w:tcW w:w="373" w:type="dxa"/>
            <w:vMerge/>
            <w:tcBorders>
              <w:top w:val="nil"/>
              <w:left w:val="single" w:sz="4" w:space="0" w:color="auto"/>
              <w:bottom w:val="single" w:sz="4" w:space="0" w:color="auto"/>
              <w:right w:val="single" w:sz="4" w:space="0" w:color="auto"/>
            </w:tcBorders>
            <w:vAlign w:val="center"/>
            <w:hideMark/>
          </w:tcPr>
          <w:p w:rsidR="00522075" w:rsidRPr="00522075" w:rsidRDefault="00522075" w:rsidP="00522075">
            <w:pPr>
              <w:spacing w:after="0" w:line="240" w:lineRule="auto"/>
              <w:rPr>
                <w:rFonts w:ascii="Calibri" w:eastAsia="Times New Roman" w:hAnsi="Calibri" w:cs="Calibri"/>
                <w:color w:val="000000"/>
                <w:sz w:val="8"/>
                <w:szCs w:val="8"/>
                <w:lang w:eastAsia="es-ES"/>
              </w:rPr>
            </w:pPr>
          </w:p>
        </w:tc>
        <w:tc>
          <w:tcPr>
            <w:tcW w:w="554" w:type="dxa"/>
            <w:vMerge/>
            <w:tcBorders>
              <w:top w:val="nil"/>
              <w:left w:val="single" w:sz="4" w:space="0" w:color="auto"/>
              <w:bottom w:val="single" w:sz="4" w:space="0" w:color="auto"/>
              <w:right w:val="single" w:sz="4" w:space="0" w:color="auto"/>
            </w:tcBorders>
            <w:vAlign w:val="center"/>
            <w:hideMark/>
          </w:tcPr>
          <w:p w:rsidR="00522075" w:rsidRPr="00522075" w:rsidRDefault="00522075" w:rsidP="00522075">
            <w:pPr>
              <w:spacing w:after="0" w:line="240" w:lineRule="auto"/>
              <w:rPr>
                <w:rFonts w:ascii="Calibri" w:eastAsia="Times New Roman" w:hAnsi="Calibri" w:cs="Calibri"/>
                <w:color w:val="000000"/>
                <w:sz w:val="8"/>
                <w:szCs w:val="8"/>
                <w:lang w:eastAsia="es-ES"/>
              </w:rPr>
            </w:pPr>
          </w:p>
        </w:tc>
        <w:tc>
          <w:tcPr>
            <w:tcW w:w="1845" w:type="dxa"/>
            <w:gridSpan w:val="3"/>
            <w:tcBorders>
              <w:top w:val="single" w:sz="4" w:space="0" w:color="auto"/>
              <w:left w:val="nil"/>
              <w:bottom w:val="single" w:sz="4" w:space="0" w:color="auto"/>
              <w:right w:val="single" w:sz="4" w:space="0" w:color="auto"/>
            </w:tcBorders>
            <w:shd w:val="clear" w:color="auto" w:fill="auto"/>
            <w:vAlign w:val="center"/>
            <w:hideMark/>
          </w:tcPr>
          <w:p w:rsidR="00522075" w:rsidRPr="00522075" w:rsidRDefault="00522075" w:rsidP="00522075">
            <w:pPr>
              <w:spacing w:after="0" w:line="240" w:lineRule="auto"/>
              <w:jc w:val="center"/>
              <w:rPr>
                <w:rFonts w:ascii="Calibri" w:eastAsia="Times New Roman" w:hAnsi="Calibri" w:cs="Calibri"/>
                <w:b/>
                <w:bCs/>
                <w:color w:val="000000"/>
                <w:sz w:val="8"/>
                <w:szCs w:val="8"/>
                <w:lang w:eastAsia="es-ES"/>
              </w:rPr>
            </w:pPr>
            <w:r w:rsidRPr="00522075">
              <w:rPr>
                <w:rFonts w:ascii="Calibri" w:eastAsia="Times New Roman" w:hAnsi="Calibri" w:cs="Calibri"/>
                <w:b/>
                <w:bCs/>
                <w:color w:val="000000"/>
                <w:sz w:val="8"/>
                <w:szCs w:val="8"/>
                <w:lang w:eastAsia="es-ES"/>
              </w:rPr>
              <w:t>HSA, S.A. DE C.V.</w:t>
            </w:r>
          </w:p>
        </w:tc>
        <w:tc>
          <w:tcPr>
            <w:tcW w:w="1419" w:type="dxa"/>
            <w:gridSpan w:val="4"/>
            <w:tcBorders>
              <w:top w:val="single" w:sz="4" w:space="0" w:color="auto"/>
              <w:left w:val="nil"/>
              <w:bottom w:val="single" w:sz="4" w:space="0" w:color="auto"/>
              <w:right w:val="single" w:sz="4" w:space="0" w:color="000000"/>
            </w:tcBorders>
            <w:shd w:val="clear" w:color="auto" w:fill="auto"/>
            <w:vAlign w:val="center"/>
            <w:hideMark/>
          </w:tcPr>
          <w:p w:rsidR="00522075" w:rsidRPr="00522075" w:rsidRDefault="00522075" w:rsidP="00522075">
            <w:pPr>
              <w:spacing w:after="0" w:line="240" w:lineRule="auto"/>
              <w:jc w:val="center"/>
              <w:rPr>
                <w:rFonts w:ascii="Calibri" w:eastAsia="Times New Roman" w:hAnsi="Calibri" w:cs="Calibri"/>
                <w:b/>
                <w:bCs/>
                <w:color w:val="000000"/>
                <w:sz w:val="8"/>
                <w:szCs w:val="8"/>
                <w:lang w:eastAsia="es-ES"/>
              </w:rPr>
            </w:pPr>
            <w:r w:rsidRPr="00522075">
              <w:rPr>
                <w:rFonts w:ascii="Calibri" w:eastAsia="Times New Roman" w:hAnsi="Calibri" w:cs="Calibri"/>
                <w:b/>
                <w:bCs/>
                <w:color w:val="000000"/>
                <w:sz w:val="8"/>
                <w:szCs w:val="8"/>
                <w:lang w:eastAsia="es-ES"/>
              </w:rPr>
              <w:t>RAFAEL CRUZ AMAYA</w:t>
            </w:r>
            <w:r w:rsidRPr="00522075">
              <w:rPr>
                <w:rFonts w:ascii="Calibri" w:eastAsia="Times New Roman" w:hAnsi="Calibri" w:cs="Calibri"/>
                <w:b/>
                <w:bCs/>
                <w:color w:val="000000"/>
                <w:sz w:val="8"/>
                <w:szCs w:val="8"/>
                <w:lang w:eastAsia="es-ES"/>
              </w:rPr>
              <w:br/>
              <w:t>(3E PRINT TECHNOLOGY)</w:t>
            </w:r>
          </w:p>
        </w:tc>
        <w:tc>
          <w:tcPr>
            <w:tcW w:w="1418" w:type="dxa"/>
            <w:gridSpan w:val="3"/>
            <w:tcBorders>
              <w:top w:val="single" w:sz="4" w:space="0" w:color="auto"/>
              <w:left w:val="nil"/>
              <w:bottom w:val="single" w:sz="4" w:space="0" w:color="auto"/>
              <w:right w:val="single" w:sz="4" w:space="0" w:color="000000"/>
            </w:tcBorders>
            <w:shd w:val="clear" w:color="auto" w:fill="auto"/>
            <w:vAlign w:val="center"/>
            <w:hideMark/>
          </w:tcPr>
          <w:p w:rsidR="00522075" w:rsidRPr="00522075" w:rsidRDefault="00522075" w:rsidP="00522075">
            <w:pPr>
              <w:spacing w:after="0" w:line="240" w:lineRule="auto"/>
              <w:jc w:val="center"/>
              <w:rPr>
                <w:rFonts w:ascii="Calibri" w:eastAsia="Times New Roman" w:hAnsi="Calibri" w:cs="Calibri"/>
                <w:b/>
                <w:bCs/>
                <w:color w:val="000000"/>
                <w:sz w:val="8"/>
                <w:szCs w:val="8"/>
                <w:lang w:eastAsia="es-ES"/>
              </w:rPr>
            </w:pPr>
            <w:r w:rsidRPr="00522075">
              <w:rPr>
                <w:rFonts w:ascii="Calibri" w:eastAsia="Times New Roman" w:hAnsi="Calibri" w:cs="Calibri"/>
                <w:b/>
                <w:bCs/>
                <w:color w:val="000000"/>
                <w:sz w:val="8"/>
                <w:szCs w:val="8"/>
                <w:lang w:eastAsia="es-ES"/>
              </w:rPr>
              <w:t>SCREENCHECK EL SALVADOR, S.A. DE C.V.</w:t>
            </w:r>
          </w:p>
        </w:tc>
        <w:tc>
          <w:tcPr>
            <w:tcW w:w="567" w:type="dxa"/>
            <w:vMerge/>
            <w:tcBorders>
              <w:top w:val="nil"/>
              <w:left w:val="single" w:sz="4" w:space="0" w:color="auto"/>
              <w:bottom w:val="single" w:sz="4" w:space="0" w:color="auto"/>
              <w:right w:val="single" w:sz="4" w:space="0" w:color="auto"/>
            </w:tcBorders>
            <w:vAlign w:val="center"/>
            <w:hideMark/>
          </w:tcPr>
          <w:p w:rsidR="00522075" w:rsidRPr="00522075" w:rsidRDefault="00522075" w:rsidP="00522075">
            <w:pPr>
              <w:spacing w:after="0" w:line="240" w:lineRule="auto"/>
              <w:rPr>
                <w:rFonts w:ascii="Calibri" w:eastAsia="Times New Roman" w:hAnsi="Calibri" w:cs="Calibri"/>
                <w:color w:val="000000"/>
                <w:sz w:val="8"/>
                <w:szCs w:val="8"/>
                <w:lang w:eastAsia="es-ES"/>
              </w:rPr>
            </w:pPr>
          </w:p>
        </w:tc>
        <w:tc>
          <w:tcPr>
            <w:tcW w:w="709" w:type="dxa"/>
            <w:vMerge/>
            <w:tcBorders>
              <w:top w:val="nil"/>
              <w:left w:val="single" w:sz="4" w:space="0" w:color="auto"/>
              <w:bottom w:val="single" w:sz="4" w:space="0" w:color="auto"/>
              <w:right w:val="single" w:sz="4" w:space="0" w:color="auto"/>
            </w:tcBorders>
            <w:vAlign w:val="center"/>
            <w:hideMark/>
          </w:tcPr>
          <w:p w:rsidR="00522075" w:rsidRPr="00522075" w:rsidRDefault="00522075" w:rsidP="00522075">
            <w:pPr>
              <w:spacing w:after="0" w:line="240" w:lineRule="auto"/>
              <w:rPr>
                <w:rFonts w:ascii="Calibri" w:eastAsia="Times New Roman" w:hAnsi="Calibri" w:cs="Calibri"/>
                <w:color w:val="000000"/>
                <w:sz w:val="8"/>
                <w:szCs w:val="8"/>
                <w:lang w:eastAsia="es-ES"/>
              </w:rPr>
            </w:pPr>
          </w:p>
        </w:tc>
        <w:tc>
          <w:tcPr>
            <w:tcW w:w="425" w:type="dxa"/>
            <w:vMerge/>
            <w:tcBorders>
              <w:top w:val="nil"/>
              <w:left w:val="single" w:sz="4" w:space="0" w:color="auto"/>
              <w:bottom w:val="single" w:sz="4" w:space="0" w:color="auto"/>
              <w:right w:val="single" w:sz="4" w:space="0" w:color="auto"/>
            </w:tcBorders>
            <w:vAlign w:val="center"/>
            <w:hideMark/>
          </w:tcPr>
          <w:p w:rsidR="00522075" w:rsidRPr="00522075" w:rsidRDefault="00522075" w:rsidP="00522075">
            <w:pPr>
              <w:spacing w:after="0" w:line="240" w:lineRule="auto"/>
              <w:rPr>
                <w:rFonts w:ascii="Calibri" w:eastAsia="Times New Roman" w:hAnsi="Calibri" w:cs="Calibri"/>
                <w:color w:val="000000"/>
                <w:sz w:val="8"/>
                <w:szCs w:val="8"/>
                <w:lang w:eastAsia="es-ES"/>
              </w:rPr>
            </w:pPr>
          </w:p>
        </w:tc>
        <w:tc>
          <w:tcPr>
            <w:tcW w:w="419" w:type="dxa"/>
            <w:vMerge/>
            <w:tcBorders>
              <w:top w:val="nil"/>
              <w:left w:val="single" w:sz="4" w:space="0" w:color="auto"/>
              <w:bottom w:val="single" w:sz="4" w:space="0" w:color="auto"/>
              <w:right w:val="single" w:sz="8" w:space="0" w:color="auto"/>
            </w:tcBorders>
            <w:vAlign w:val="center"/>
            <w:hideMark/>
          </w:tcPr>
          <w:p w:rsidR="00522075" w:rsidRPr="00522075" w:rsidRDefault="00522075" w:rsidP="00522075">
            <w:pPr>
              <w:spacing w:after="0" w:line="240" w:lineRule="auto"/>
              <w:rPr>
                <w:rFonts w:ascii="Calibri" w:eastAsia="Times New Roman" w:hAnsi="Calibri" w:cs="Calibri"/>
                <w:color w:val="000000"/>
                <w:sz w:val="8"/>
                <w:szCs w:val="8"/>
                <w:lang w:eastAsia="es-ES"/>
              </w:rPr>
            </w:pPr>
          </w:p>
        </w:tc>
      </w:tr>
      <w:tr w:rsidR="00522075" w:rsidRPr="00522075" w:rsidTr="00FE67BF">
        <w:trPr>
          <w:gridAfter w:val="1"/>
          <w:wAfter w:w="9" w:type="dxa"/>
          <w:trHeight w:val="43"/>
          <w:jc w:val="right"/>
        </w:trPr>
        <w:tc>
          <w:tcPr>
            <w:tcW w:w="567" w:type="dxa"/>
            <w:vMerge/>
            <w:tcBorders>
              <w:top w:val="nil"/>
              <w:left w:val="single" w:sz="8" w:space="0" w:color="auto"/>
              <w:bottom w:val="single" w:sz="4" w:space="0" w:color="auto"/>
              <w:right w:val="single" w:sz="4" w:space="0" w:color="auto"/>
            </w:tcBorders>
            <w:vAlign w:val="center"/>
            <w:hideMark/>
          </w:tcPr>
          <w:p w:rsidR="00522075" w:rsidRPr="00522075" w:rsidRDefault="00522075" w:rsidP="00522075">
            <w:pPr>
              <w:spacing w:after="0" w:line="240" w:lineRule="auto"/>
              <w:rPr>
                <w:rFonts w:ascii="Calibri" w:eastAsia="Times New Roman" w:hAnsi="Calibri" w:cs="Calibri"/>
                <w:color w:val="000000"/>
                <w:sz w:val="8"/>
                <w:szCs w:val="8"/>
                <w:lang w:eastAsia="es-ES"/>
              </w:rPr>
            </w:pPr>
          </w:p>
        </w:tc>
        <w:tc>
          <w:tcPr>
            <w:tcW w:w="339" w:type="dxa"/>
            <w:vMerge/>
            <w:tcBorders>
              <w:top w:val="nil"/>
              <w:left w:val="single" w:sz="4" w:space="0" w:color="auto"/>
              <w:bottom w:val="single" w:sz="4" w:space="0" w:color="auto"/>
              <w:right w:val="single" w:sz="4" w:space="0" w:color="auto"/>
            </w:tcBorders>
            <w:vAlign w:val="center"/>
            <w:hideMark/>
          </w:tcPr>
          <w:p w:rsidR="00522075" w:rsidRPr="00522075" w:rsidRDefault="00522075" w:rsidP="00522075">
            <w:pPr>
              <w:spacing w:after="0" w:line="240" w:lineRule="auto"/>
              <w:rPr>
                <w:rFonts w:ascii="Calibri" w:eastAsia="Times New Roman" w:hAnsi="Calibri" w:cs="Calibri"/>
                <w:color w:val="000000"/>
                <w:sz w:val="8"/>
                <w:szCs w:val="8"/>
                <w:lang w:eastAsia="es-ES"/>
              </w:rPr>
            </w:pPr>
          </w:p>
        </w:tc>
        <w:tc>
          <w:tcPr>
            <w:tcW w:w="435" w:type="dxa"/>
            <w:vMerge/>
            <w:tcBorders>
              <w:top w:val="nil"/>
              <w:left w:val="single" w:sz="4" w:space="0" w:color="auto"/>
              <w:bottom w:val="single" w:sz="4" w:space="0" w:color="auto"/>
              <w:right w:val="single" w:sz="4" w:space="0" w:color="auto"/>
            </w:tcBorders>
            <w:vAlign w:val="center"/>
            <w:hideMark/>
          </w:tcPr>
          <w:p w:rsidR="00522075" w:rsidRPr="00522075" w:rsidRDefault="00522075" w:rsidP="00522075">
            <w:pPr>
              <w:spacing w:after="0" w:line="240" w:lineRule="auto"/>
              <w:rPr>
                <w:rFonts w:ascii="Calibri" w:eastAsia="Times New Roman" w:hAnsi="Calibri" w:cs="Calibri"/>
                <w:color w:val="000000"/>
                <w:sz w:val="8"/>
                <w:szCs w:val="8"/>
                <w:lang w:eastAsia="es-ES"/>
              </w:rPr>
            </w:pPr>
          </w:p>
        </w:tc>
        <w:tc>
          <w:tcPr>
            <w:tcW w:w="373" w:type="dxa"/>
            <w:vMerge/>
            <w:tcBorders>
              <w:top w:val="nil"/>
              <w:left w:val="single" w:sz="4" w:space="0" w:color="auto"/>
              <w:bottom w:val="single" w:sz="4" w:space="0" w:color="auto"/>
              <w:right w:val="single" w:sz="4" w:space="0" w:color="auto"/>
            </w:tcBorders>
            <w:vAlign w:val="center"/>
            <w:hideMark/>
          </w:tcPr>
          <w:p w:rsidR="00522075" w:rsidRPr="00522075" w:rsidRDefault="00522075" w:rsidP="00522075">
            <w:pPr>
              <w:spacing w:after="0" w:line="240" w:lineRule="auto"/>
              <w:rPr>
                <w:rFonts w:ascii="Calibri" w:eastAsia="Times New Roman" w:hAnsi="Calibri" w:cs="Calibri"/>
                <w:color w:val="000000"/>
                <w:sz w:val="8"/>
                <w:szCs w:val="8"/>
                <w:lang w:eastAsia="es-ES"/>
              </w:rPr>
            </w:pPr>
          </w:p>
        </w:tc>
        <w:tc>
          <w:tcPr>
            <w:tcW w:w="554" w:type="dxa"/>
            <w:vMerge/>
            <w:tcBorders>
              <w:top w:val="nil"/>
              <w:left w:val="single" w:sz="4" w:space="0" w:color="auto"/>
              <w:bottom w:val="single" w:sz="4" w:space="0" w:color="auto"/>
              <w:right w:val="single" w:sz="4" w:space="0" w:color="auto"/>
            </w:tcBorders>
            <w:vAlign w:val="center"/>
            <w:hideMark/>
          </w:tcPr>
          <w:p w:rsidR="00522075" w:rsidRPr="00522075" w:rsidRDefault="00522075" w:rsidP="00522075">
            <w:pPr>
              <w:spacing w:after="0" w:line="240" w:lineRule="auto"/>
              <w:rPr>
                <w:rFonts w:ascii="Calibri" w:eastAsia="Times New Roman" w:hAnsi="Calibri" w:cs="Calibri"/>
                <w:color w:val="000000"/>
                <w:sz w:val="8"/>
                <w:szCs w:val="8"/>
                <w:lang w:eastAsia="es-ES"/>
              </w:rPr>
            </w:pPr>
          </w:p>
        </w:tc>
        <w:tc>
          <w:tcPr>
            <w:tcW w:w="709" w:type="dxa"/>
            <w:tcBorders>
              <w:top w:val="nil"/>
              <w:left w:val="nil"/>
              <w:bottom w:val="single" w:sz="4" w:space="0" w:color="auto"/>
              <w:right w:val="single" w:sz="4" w:space="0" w:color="auto"/>
            </w:tcBorders>
            <w:shd w:val="clear" w:color="auto" w:fill="auto"/>
            <w:vAlign w:val="center"/>
            <w:hideMark/>
          </w:tcPr>
          <w:p w:rsidR="00522075" w:rsidRPr="00522075" w:rsidRDefault="00522075" w:rsidP="00522075">
            <w:pPr>
              <w:spacing w:after="0" w:line="240" w:lineRule="auto"/>
              <w:jc w:val="center"/>
              <w:rPr>
                <w:rFonts w:ascii="Calibri" w:eastAsia="Times New Roman" w:hAnsi="Calibri" w:cs="Calibri"/>
                <w:color w:val="000000"/>
                <w:sz w:val="8"/>
                <w:szCs w:val="8"/>
                <w:lang w:eastAsia="es-ES"/>
              </w:rPr>
            </w:pPr>
            <w:r w:rsidRPr="00522075">
              <w:rPr>
                <w:rFonts w:ascii="Calibri" w:eastAsia="Times New Roman" w:hAnsi="Calibri" w:cs="Calibri"/>
                <w:color w:val="000000"/>
                <w:sz w:val="8"/>
                <w:szCs w:val="8"/>
                <w:lang w:eastAsia="es-ES"/>
              </w:rPr>
              <w:t>DESCRIPCION</w:t>
            </w:r>
          </w:p>
        </w:tc>
        <w:tc>
          <w:tcPr>
            <w:tcW w:w="533" w:type="dxa"/>
            <w:tcBorders>
              <w:top w:val="nil"/>
              <w:left w:val="nil"/>
              <w:bottom w:val="single" w:sz="4" w:space="0" w:color="auto"/>
              <w:right w:val="single" w:sz="4" w:space="0" w:color="auto"/>
            </w:tcBorders>
            <w:shd w:val="clear" w:color="auto" w:fill="auto"/>
            <w:vAlign w:val="center"/>
            <w:hideMark/>
          </w:tcPr>
          <w:p w:rsidR="00522075" w:rsidRPr="00522075" w:rsidRDefault="00522075" w:rsidP="00522075">
            <w:pPr>
              <w:spacing w:after="0" w:line="240" w:lineRule="auto"/>
              <w:jc w:val="center"/>
              <w:rPr>
                <w:rFonts w:ascii="Calibri" w:eastAsia="Times New Roman" w:hAnsi="Calibri" w:cs="Calibri"/>
                <w:color w:val="000000"/>
                <w:sz w:val="8"/>
                <w:szCs w:val="8"/>
                <w:lang w:eastAsia="es-ES"/>
              </w:rPr>
            </w:pPr>
            <w:r w:rsidRPr="00522075">
              <w:rPr>
                <w:rFonts w:ascii="Calibri" w:eastAsia="Times New Roman" w:hAnsi="Calibri" w:cs="Calibri"/>
                <w:color w:val="000000"/>
                <w:sz w:val="8"/>
                <w:szCs w:val="8"/>
                <w:lang w:eastAsia="es-ES"/>
              </w:rPr>
              <w:t>PRECIO UNITARIO</w:t>
            </w:r>
          </w:p>
        </w:tc>
        <w:tc>
          <w:tcPr>
            <w:tcW w:w="601" w:type="dxa"/>
            <w:tcBorders>
              <w:top w:val="nil"/>
              <w:left w:val="nil"/>
              <w:bottom w:val="single" w:sz="4" w:space="0" w:color="auto"/>
              <w:right w:val="single" w:sz="4" w:space="0" w:color="auto"/>
            </w:tcBorders>
            <w:shd w:val="clear" w:color="auto" w:fill="auto"/>
            <w:vAlign w:val="center"/>
            <w:hideMark/>
          </w:tcPr>
          <w:p w:rsidR="00522075" w:rsidRPr="00522075" w:rsidRDefault="00522075" w:rsidP="00522075">
            <w:pPr>
              <w:spacing w:after="0" w:line="240" w:lineRule="auto"/>
              <w:jc w:val="center"/>
              <w:rPr>
                <w:rFonts w:ascii="Calibri" w:eastAsia="Times New Roman" w:hAnsi="Calibri" w:cs="Calibri"/>
                <w:color w:val="000000"/>
                <w:sz w:val="8"/>
                <w:szCs w:val="8"/>
                <w:lang w:eastAsia="es-ES"/>
              </w:rPr>
            </w:pPr>
            <w:r w:rsidRPr="00522075">
              <w:rPr>
                <w:rFonts w:ascii="Calibri" w:eastAsia="Times New Roman" w:hAnsi="Calibri" w:cs="Calibri"/>
                <w:color w:val="000000"/>
                <w:sz w:val="8"/>
                <w:szCs w:val="8"/>
                <w:lang w:eastAsia="es-ES"/>
              </w:rPr>
              <w:t>TOTAL</w:t>
            </w:r>
          </w:p>
        </w:tc>
        <w:tc>
          <w:tcPr>
            <w:tcW w:w="469" w:type="dxa"/>
            <w:tcBorders>
              <w:top w:val="nil"/>
              <w:left w:val="nil"/>
              <w:bottom w:val="single" w:sz="4" w:space="0" w:color="auto"/>
              <w:right w:val="single" w:sz="4" w:space="0" w:color="auto"/>
            </w:tcBorders>
            <w:shd w:val="clear" w:color="auto" w:fill="auto"/>
            <w:vAlign w:val="center"/>
            <w:hideMark/>
          </w:tcPr>
          <w:p w:rsidR="00522075" w:rsidRPr="00522075" w:rsidRDefault="00522075" w:rsidP="00522075">
            <w:pPr>
              <w:spacing w:after="0" w:line="240" w:lineRule="auto"/>
              <w:jc w:val="center"/>
              <w:rPr>
                <w:rFonts w:ascii="Calibri" w:eastAsia="Times New Roman" w:hAnsi="Calibri" w:cs="Calibri"/>
                <w:color w:val="000000"/>
                <w:sz w:val="8"/>
                <w:szCs w:val="8"/>
                <w:lang w:eastAsia="es-ES"/>
              </w:rPr>
            </w:pPr>
            <w:r w:rsidRPr="00522075">
              <w:rPr>
                <w:rFonts w:ascii="Calibri" w:eastAsia="Times New Roman" w:hAnsi="Calibri" w:cs="Calibri"/>
                <w:color w:val="000000"/>
                <w:sz w:val="8"/>
                <w:szCs w:val="8"/>
                <w:lang w:eastAsia="es-ES"/>
              </w:rPr>
              <w:t>DESCRIPCION</w:t>
            </w:r>
          </w:p>
        </w:tc>
        <w:tc>
          <w:tcPr>
            <w:tcW w:w="523" w:type="dxa"/>
            <w:gridSpan w:val="2"/>
            <w:tcBorders>
              <w:top w:val="nil"/>
              <w:left w:val="nil"/>
              <w:bottom w:val="single" w:sz="4" w:space="0" w:color="auto"/>
              <w:right w:val="single" w:sz="4" w:space="0" w:color="auto"/>
            </w:tcBorders>
            <w:shd w:val="clear" w:color="auto" w:fill="auto"/>
            <w:vAlign w:val="center"/>
            <w:hideMark/>
          </w:tcPr>
          <w:p w:rsidR="00522075" w:rsidRPr="00522075" w:rsidRDefault="00522075" w:rsidP="00522075">
            <w:pPr>
              <w:spacing w:after="0" w:line="240" w:lineRule="auto"/>
              <w:jc w:val="center"/>
              <w:rPr>
                <w:rFonts w:ascii="Calibri" w:eastAsia="Times New Roman" w:hAnsi="Calibri" w:cs="Calibri"/>
                <w:color w:val="000000"/>
                <w:sz w:val="8"/>
                <w:szCs w:val="8"/>
                <w:lang w:eastAsia="es-ES"/>
              </w:rPr>
            </w:pPr>
            <w:r w:rsidRPr="00522075">
              <w:rPr>
                <w:rFonts w:ascii="Calibri" w:eastAsia="Times New Roman" w:hAnsi="Calibri" w:cs="Calibri"/>
                <w:color w:val="000000"/>
                <w:sz w:val="8"/>
                <w:szCs w:val="8"/>
                <w:lang w:eastAsia="es-ES"/>
              </w:rPr>
              <w:t>PRECIO UNITARIO</w:t>
            </w:r>
          </w:p>
        </w:tc>
        <w:tc>
          <w:tcPr>
            <w:tcW w:w="426" w:type="dxa"/>
            <w:tcBorders>
              <w:top w:val="nil"/>
              <w:left w:val="nil"/>
              <w:bottom w:val="single" w:sz="4" w:space="0" w:color="auto"/>
              <w:right w:val="single" w:sz="4" w:space="0" w:color="auto"/>
            </w:tcBorders>
            <w:shd w:val="clear" w:color="auto" w:fill="auto"/>
            <w:vAlign w:val="center"/>
            <w:hideMark/>
          </w:tcPr>
          <w:p w:rsidR="00522075" w:rsidRPr="00522075" w:rsidRDefault="00522075" w:rsidP="00522075">
            <w:pPr>
              <w:spacing w:after="0" w:line="240" w:lineRule="auto"/>
              <w:jc w:val="center"/>
              <w:rPr>
                <w:rFonts w:ascii="Calibri" w:eastAsia="Times New Roman" w:hAnsi="Calibri" w:cs="Calibri"/>
                <w:color w:val="000000"/>
                <w:sz w:val="8"/>
                <w:szCs w:val="8"/>
                <w:lang w:eastAsia="es-ES"/>
              </w:rPr>
            </w:pPr>
            <w:r w:rsidRPr="00522075">
              <w:rPr>
                <w:rFonts w:ascii="Calibri" w:eastAsia="Times New Roman" w:hAnsi="Calibri" w:cs="Calibri"/>
                <w:color w:val="000000"/>
                <w:sz w:val="8"/>
                <w:szCs w:val="8"/>
                <w:lang w:eastAsia="es-ES"/>
              </w:rPr>
              <w:t>TOTAL</w:t>
            </w:r>
          </w:p>
        </w:tc>
        <w:tc>
          <w:tcPr>
            <w:tcW w:w="567" w:type="dxa"/>
            <w:tcBorders>
              <w:top w:val="nil"/>
              <w:left w:val="nil"/>
              <w:bottom w:val="single" w:sz="4" w:space="0" w:color="auto"/>
              <w:right w:val="single" w:sz="4" w:space="0" w:color="auto"/>
            </w:tcBorders>
            <w:shd w:val="clear" w:color="auto" w:fill="auto"/>
            <w:vAlign w:val="center"/>
            <w:hideMark/>
          </w:tcPr>
          <w:p w:rsidR="00522075" w:rsidRPr="00522075" w:rsidRDefault="00522075" w:rsidP="00522075">
            <w:pPr>
              <w:spacing w:after="0" w:line="240" w:lineRule="auto"/>
              <w:jc w:val="center"/>
              <w:rPr>
                <w:rFonts w:ascii="Calibri" w:eastAsia="Times New Roman" w:hAnsi="Calibri" w:cs="Calibri"/>
                <w:color w:val="000000"/>
                <w:sz w:val="8"/>
                <w:szCs w:val="8"/>
                <w:lang w:eastAsia="es-ES"/>
              </w:rPr>
            </w:pPr>
            <w:r w:rsidRPr="00522075">
              <w:rPr>
                <w:rFonts w:ascii="Calibri" w:eastAsia="Times New Roman" w:hAnsi="Calibri" w:cs="Calibri"/>
                <w:color w:val="000000"/>
                <w:sz w:val="8"/>
                <w:szCs w:val="8"/>
                <w:lang w:eastAsia="es-ES"/>
              </w:rPr>
              <w:t>DESCRIPCION</w:t>
            </w:r>
          </w:p>
        </w:tc>
        <w:tc>
          <w:tcPr>
            <w:tcW w:w="425" w:type="dxa"/>
            <w:tcBorders>
              <w:top w:val="nil"/>
              <w:left w:val="nil"/>
              <w:bottom w:val="single" w:sz="4" w:space="0" w:color="auto"/>
              <w:right w:val="single" w:sz="4" w:space="0" w:color="auto"/>
            </w:tcBorders>
            <w:shd w:val="clear" w:color="auto" w:fill="auto"/>
            <w:vAlign w:val="center"/>
            <w:hideMark/>
          </w:tcPr>
          <w:p w:rsidR="00522075" w:rsidRPr="00522075" w:rsidRDefault="00522075" w:rsidP="00522075">
            <w:pPr>
              <w:spacing w:after="0" w:line="240" w:lineRule="auto"/>
              <w:jc w:val="center"/>
              <w:rPr>
                <w:rFonts w:ascii="Calibri" w:eastAsia="Times New Roman" w:hAnsi="Calibri" w:cs="Calibri"/>
                <w:color w:val="000000"/>
                <w:sz w:val="8"/>
                <w:szCs w:val="8"/>
                <w:lang w:eastAsia="es-ES"/>
              </w:rPr>
            </w:pPr>
            <w:r w:rsidRPr="00522075">
              <w:rPr>
                <w:rFonts w:ascii="Calibri" w:eastAsia="Times New Roman" w:hAnsi="Calibri" w:cs="Calibri"/>
                <w:color w:val="000000"/>
                <w:sz w:val="8"/>
                <w:szCs w:val="8"/>
                <w:lang w:eastAsia="es-ES"/>
              </w:rPr>
              <w:t>PRECIO UNITARIO</w:t>
            </w:r>
          </w:p>
        </w:tc>
        <w:tc>
          <w:tcPr>
            <w:tcW w:w="425" w:type="dxa"/>
            <w:tcBorders>
              <w:top w:val="nil"/>
              <w:left w:val="nil"/>
              <w:bottom w:val="single" w:sz="4" w:space="0" w:color="auto"/>
              <w:right w:val="single" w:sz="4" w:space="0" w:color="auto"/>
            </w:tcBorders>
            <w:shd w:val="clear" w:color="auto" w:fill="auto"/>
            <w:vAlign w:val="center"/>
            <w:hideMark/>
          </w:tcPr>
          <w:p w:rsidR="00522075" w:rsidRPr="00522075" w:rsidRDefault="00522075" w:rsidP="00522075">
            <w:pPr>
              <w:spacing w:after="0" w:line="240" w:lineRule="auto"/>
              <w:jc w:val="center"/>
              <w:rPr>
                <w:rFonts w:ascii="Calibri" w:eastAsia="Times New Roman" w:hAnsi="Calibri" w:cs="Calibri"/>
                <w:color w:val="000000"/>
                <w:sz w:val="8"/>
                <w:szCs w:val="8"/>
                <w:lang w:eastAsia="es-ES"/>
              </w:rPr>
            </w:pPr>
            <w:r w:rsidRPr="00522075">
              <w:rPr>
                <w:rFonts w:ascii="Calibri" w:eastAsia="Times New Roman" w:hAnsi="Calibri" w:cs="Calibri"/>
                <w:color w:val="000000"/>
                <w:sz w:val="8"/>
                <w:szCs w:val="8"/>
                <w:lang w:eastAsia="es-ES"/>
              </w:rPr>
              <w:t>TOTAL</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rsidR="00522075" w:rsidRPr="00522075" w:rsidRDefault="00522075" w:rsidP="00522075">
            <w:pPr>
              <w:spacing w:after="0" w:line="240" w:lineRule="auto"/>
              <w:jc w:val="center"/>
              <w:rPr>
                <w:rFonts w:ascii="Calibri" w:eastAsia="Times New Roman" w:hAnsi="Calibri" w:cs="Calibri"/>
                <w:b/>
                <w:bCs/>
                <w:color w:val="000000"/>
                <w:sz w:val="8"/>
                <w:szCs w:val="8"/>
                <w:lang w:eastAsia="es-ES"/>
              </w:rPr>
            </w:pPr>
            <w:r w:rsidRPr="00522075">
              <w:rPr>
                <w:rFonts w:ascii="Calibri" w:eastAsia="Times New Roman" w:hAnsi="Calibri" w:cs="Calibri"/>
                <w:b/>
                <w:bCs/>
                <w:color w:val="000000"/>
                <w:sz w:val="8"/>
                <w:szCs w:val="8"/>
                <w:lang w:eastAsia="es-ES"/>
              </w:rPr>
              <w:t>HSA, S.A. DE C.V.</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522075" w:rsidRPr="00522075" w:rsidRDefault="00522075" w:rsidP="00522075">
            <w:pPr>
              <w:spacing w:after="0" w:line="240" w:lineRule="auto"/>
              <w:jc w:val="center"/>
              <w:rPr>
                <w:rFonts w:ascii="Calibri" w:eastAsia="Times New Roman" w:hAnsi="Calibri" w:cs="Calibri"/>
                <w:color w:val="000000"/>
                <w:sz w:val="8"/>
                <w:szCs w:val="8"/>
                <w:lang w:eastAsia="es-ES"/>
              </w:rPr>
            </w:pPr>
            <w:r w:rsidRPr="00522075">
              <w:rPr>
                <w:rFonts w:ascii="Calibri" w:eastAsia="Times New Roman" w:hAnsi="Calibri" w:cs="Calibri"/>
                <w:color w:val="000000"/>
                <w:sz w:val="8"/>
                <w:szCs w:val="8"/>
                <w:lang w:eastAsia="es-ES"/>
              </w:rPr>
              <w:t xml:space="preserve">SE RECOMIENDA A COMPRAR LOS ITEM 2, 3, 4, 6, 8, 9, 10, Y 11 AL PROVEEDOR HSA, S.A. DE C.V. POR MEJOR CALIDAD Y QUE DEL ITEM 3 SE COMPRE UNICAMENTE 1 SET DE TINTAS PARA EL ITEM 2, HACIENDO UN TOTAL DE </w:t>
            </w:r>
            <w:r w:rsidRPr="00522075">
              <w:rPr>
                <w:rFonts w:ascii="Calibri" w:eastAsia="Times New Roman" w:hAnsi="Calibri" w:cs="Calibri"/>
                <w:b/>
                <w:bCs/>
                <w:color w:val="000000"/>
                <w:sz w:val="8"/>
                <w:szCs w:val="8"/>
                <w:lang w:eastAsia="es-ES"/>
              </w:rPr>
              <w:t>$3,528.07</w:t>
            </w:r>
          </w:p>
        </w:tc>
        <w:tc>
          <w:tcPr>
            <w:tcW w:w="425" w:type="dxa"/>
            <w:vMerge w:val="restart"/>
            <w:tcBorders>
              <w:top w:val="nil"/>
              <w:left w:val="single" w:sz="4" w:space="0" w:color="auto"/>
              <w:bottom w:val="single" w:sz="4" w:space="0" w:color="000000"/>
              <w:right w:val="single" w:sz="4" w:space="0" w:color="auto"/>
            </w:tcBorders>
            <w:shd w:val="clear" w:color="auto" w:fill="auto"/>
            <w:vAlign w:val="center"/>
            <w:hideMark/>
          </w:tcPr>
          <w:p w:rsidR="00522075" w:rsidRPr="00522075" w:rsidRDefault="00522075" w:rsidP="00522075">
            <w:pPr>
              <w:spacing w:after="0" w:line="240" w:lineRule="auto"/>
              <w:jc w:val="center"/>
              <w:rPr>
                <w:rFonts w:ascii="Calibri" w:eastAsia="Times New Roman" w:hAnsi="Calibri" w:cs="Calibri"/>
                <w:b/>
                <w:bCs/>
                <w:color w:val="000000"/>
                <w:sz w:val="8"/>
                <w:szCs w:val="8"/>
                <w:lang w:eastAsia="es-ES"/>
              </w:rPr>
            </w:pPr>
            <w:r w:rsidRPr="00522075">
              <w:rPr>
                <w:rFonts w:ascii="Calibri" w:eastAsia="Times New Roman" w:hAnsi="Calibri" w:cs="Calibri"/>
                <w:b/>
                <w:bCs/>
                <w:color w:val="000000"/>
                <w:sz w:val="8"/>
                <w:szCs w:val="8"/>
                <w:lang w:eastAsia="es-ES"/>
              </w:rPr>
              <w:t>$5,500.00</w:t>
            </w:r>
          </w:p>
        </w:tc>
        <w:tc>
          <w:tcPr>
            <w:tcW w:w="419" w:type="dxa"/>
            <w:vMerge w:val="restart"/>
            <w:tcBorders>
              <w:top w:val="nil"/>
              <w:left w:val="single" w:sz="4" w:space="0" w:color="auto"/>
              <w:bottom w:val="single" w:sz="4" w:space="0" w:color="auto"/>
              <w:right w:val="single" w:sz="8" w:space="0" w:color="auto"/>
            </w:tcBorders>
            <w:shd w:val="clear" w:color="auto" w:fill="auto"/>
            <w:vAlign w:val="center"/>
            <w:hideMark/>
          </w:tcPr>
          <w:p w:rsidR="00522075" w:rsidRPr="00522075" w:rsidRDefault="00522075" w:rsidP="00522075">
            <w:pPr>
              <w:spacing w:after="0" w:line="240" w:lineRule="auto"/>
              <w:jc w:val="center"/>
              <w:rPr>
                <w:rFonts w:ascii="Calibri" w:eastAsia="Times New Roman" w:hAnsi="Calibri" w:cs="Calibri"/>
                <w:b/>
                <w:bCs/>
                <w:color w:val="000000"/>
                <w:sz w:val="8"/>
                <w:szCs w:val="8"/>
                <w:lang w:eastAsia="es-ES"/>
              </w:rPr>
            </w:pPr>
            <w:r w:rsidRPr="00522075">
              <w:rPr>
                <w:rFonts w:ascii="Calibri" w:eastAsia="Times New Roman" w:hAnsi="Calibri" w:cs="Calibri"/>
                <w:b/>
                <w:bCs/>
                <w:color w:val="000000"/>
                <w:sz w:val="8"/>
                <w:szCs w:val="8"/>
                <w:lang w:eastAsia="es-ES"/>
              </w:rPr>
              <w:t>CONTADO</w:t>
            </w:r>
          </w:p>
        </w:tc>
      </w:tr>
      <w:tr w:rsidR="00522075" w:rsidRPr="00522075" w:rsidTr="00FE67BF">
        <w:trPr>
          <w:gridAfter w:val="1"/>
          <w:wAfter w:w="9" w:type="dxa"/>
          <w:trHeight w:val="397"/>
          <w:jc w:val="right"/>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22075" w:rsidRPr="00522075" w:rsidRDefault="002A3ACC" w:rsidP="00522075">
            <w:pPr>
              <w:spacing w:after="0" w:line="240" w:lineRule="auto"/>
              <w:jc w:val="center"/>
              <w:rPr>
                <w:rFonts w:ascii="Calibri" w:eastAsia="Times New Roman" w:hAnsi="Calibri" w:cs="Calibri"/>
                <w:color w:val="000000"/>
                <w:sz w:val="8"/>
                <w:szCs w:val="8"/>
                <w:lang w:eastAsia="es-ES"/>
              </w:rPr>
            </w:pPr>
            <w:r>
              <w:rPr>
                <w:rFonts w:ascii="Calibri" w:eastAsia="Times New Roman" w:hAnsi="Calibri" w:cs="Calibri"/>
                <w:color w:val="000000"/>
                <w:sz w:val="8"/>
                <w:szCs w:val="8"/>
                <w:lang w:eastAsia="es-ES"/>
              </w:rPr>
              <w:t>XXXXXXDX</w:t>
            </w:r>
          </w:p>
        </w:tc>
        <w:tc>
          <w:tcPr>
            <w:tcW w:w="339" w:type="dxa"/>
            <w:tcBorders>
              <w:top w:val="single" w:sz="4" w:space="0" w:color="auto"/>
              <w:left w:val="nil"/>
              <w:bottom w:val="single" w:sz="4" w:space="0" w:color="auto"/>
              <w:right w:val="single" w:sz="4" w:space="0" w:color="auto"/>
            </w:tcBorders>
            <w:shd w:val="clear" w:color="auto" w:fill="auto"/>
            <w:vAlign w:val="center"/>
            <w:hideMark/>
          </w:tcPr>
          <w:p w:rsidR="00522075" w:rsidRPr="00522075" w:rsidRDefault="00522075" w:rsidP="00522075">
            <w:pPr>
              <w:spacing w:after="0" w:line="240" w:lineRule="auto"/>
              <w:jc w:val="center"/>
              <w:rPr>
                <w:rFonts w:ascii="Calibri" w:eastAsia="Times New Roman" w:hAnsi="Calibri" w:cs="Calibri"/>
                <w:color w:val="000000"/>
                <w:sz w:val="8"/>
                <w:szCs w:val="8"/>
                <w:lang w:eastAsia="es-ES"/>
              </w:rPr>
            </w:pPr>
            <w:r w:rsidRPr="00522075">
              <w:rPr>
                <w:rFonts w:ascii="Calibri" w:eastAsia="Times New Roman" w:hAnsi="Calibri" w:cs="Calibri"/>
                <w:color w:val="000000"/>
                <w:sz w:val="8"/>
                <w:szCs w:val="8"/>
                <w:lang w:eastAsia="es-ES"/>
              </w:rPr>
              <w:t>1</w:t>
            </w:r>
          </w:p>
        </w:tc>
        <w:tc>
          <w:tcPr>
            <w:tcW w:w="435" w:type="dxa"/>
            <w:tcBorders>
              <w:top w:val="single" w:sz="4" w:space="0" w:color="auto"/>
              <w:left w:val="nil"/>
              <w:bottom w:val="single" w:sz="4" w:space="0" w:color="auto"/>
              <w:right w:val="single" w:sz="4" w:space="0" w:color="auto"/>
            </w:tcBorders>
            <w:shd w:val="clear" w:color="auto" w:fill="auto"/>
            <w:noWrap/>
            <w:vAlign w:val="center"/>
            <w:hideMark/>
          </w:tcPr>
          <w:p w:rsidR="00522075" w:rsidRPr="00522075" w:rsidRDefault="00522075" w:rsidP="00522075">
            <w:pPr>
              <w:spacing w:after="0" w:line="240" w:lineRule="auto"/>
              <w:jc w:val="center"/>
              <w:rPr>
                <w:rFonts w:ascii="Calibri" w:eastAsia="Times New Roman" w:hAnsi="Calibri" w:cs="Calibri"/>
                <w:color w:val="000000"/>
                <w:sz w:val="8"/>
                <w:szCs w:val="8"/>
                <w:lang w:eastAsia="es-ES"/>
              </w:rPr>
            </w:pPr>
            <w:r w:rsidRPr="00522075">
              <w:rPr>
                <w:rFonts w:ascii="Calibri" w:eastAsia="Times New Roman" w:hAnsi="Calibri" w:cs="Calibri"/>
                <w:color w:val="000000"/>
                <w:sz w:val="8"/>
                <w:szCs w:val="8"/>
                <w:lang w:eastAsia="es-ES"/>
              </w:rPr>
              <w:t>1</w:t>
            </w:r>
          </w:p>
        </w:tc>
        <w:tc>
          <w:tcPr>
            <w:tcW w:w="373" w:type="dxa"/>
            <w:tcBorders>
              <w:top w:val="single" w:sz="4" w:space="0" w:color="auto"/>
              <w:left w:val="nil"/>
              <w:bottom w:val="single" w:sz="4" w:space="0" w:color="auto"/>
              <w:right w:val="single" w:sz="4" w:space="0" w:color="auto"/>
            </w:tcBorders>
            <w:shd w:val="clear" w:color="auto" w:fill="auto"/>
            <w:vAlign w:val="center"/>
            <w:hideMark/>
          </w:tcPr>
          <w:p w:rsidR="00522075" w:rsidRPr="00522075" w:rsidRDefault="00522075" w:rsidP="00522075">
            <w:pPr>
              <w:spacing w:after="0" w:line="240" w:lineRule="auto"/>
              <w:jc w:val="center"/>
              <w:rPr>
                <w:rFonts w:ascii="Calibri" w:eastAsia="Times New Roman" w:hAnsi="Calibri" w:cs="Calibri"/>
                <w:color w:val="000000"/>
                <w:sz w:val="8"/>
                <w:szCs w:val="8"/>
                <w:lang w:eastAsia="es-ES"/>
              </w:rPr>
            </w:pPr>
            <w:r w:rsidRPr="00522075">
              <w:rPr>
                <w:rFonts w:ascii="Calibri" w:eastAsia="Times New Roman" w:hAnsi="Calibri" w:cs="Calibri"/>
                <w:color w:val="000000"/>
                <w:sz w:val="8"/>
                <w:szCs w:val="8"/>
                <w:lang w:eastAsia="es-ES"/>
              </w:rPr>
              <w:t>UNIDAD</w:t>
            </w:r>
          </w:p>
        </w:tc>
        <w:tc>
          <w:tcPr>
            <w:tcW w:w="554" w:type="dxa"/>
            <w:tcBorders>
              <w:top w:val="single" w:sz="4" w:space="0" w:color="auto"/>
              <w:left w:val="nil"/>
              <w:bottom w:val="single" w:sz="4" w:space="0" w:color="auto"/>
              <w:right w:val="single" w:sz="4" w:space="0" w:color="auto"/>
            </w:tcBorders>
            <w:shd w:val="clear" w:color="auto" w:fill="auto"/>
            <w:vAlign w:val="center"/>
            <w:hideMark/>
          </w:tcPr>
          <w:p w:rsidR="00522075" w:rsidRPr="00522075" w:rsidRDefault="00522075" w:rsidP="00522075">
            <w:pPr>
              <w:spacing w:after="0" w:line="240" w:lineRule="auto"/>
              <w:rPr>
                <w:rFonts w:ascii="Calibri" w:eastAsia="Times New Roman" w:hAnsi="Calibri" w:cs="Calibri"/>
                <w:color w:val="000000"/>
                <w:sz w:val="8"/>
                <w:szCs w:val="8"/>
                <w:lang w:eastAsia="es-ES"/>
              </w:rPr>
            </w:pPr>
            <w:r w:rsidRPr="00522075">
              <w:rPr>
                <w:rFonts w:ascii="Calibri" w:eastAsia="Times New Roman" w:hAnsi="Calibri" w:cs="Calibri"/>
                <w:color w:val="000000"/>
                <w:sz w:val="8"/>
                <w:szCs w:val="8"/>
                <w:lang w:eastAsia="es-ES"/>
              </w:rPr>
              <w:t>LAPTOP CORE I7 11TH O RYZEN 7 3700, 8GB RAM, 500 GB SSD O M.2 O SUPERIOR DE 15.6”</w:t>
            </w:r>
          </w:p>
        </w:tc>
        <w:tc>
          <w:tcPr>
            <w:tcW w:w="709" w:type="dxa"/>
            <w:tcBorders>
              <w:top w:val="single" w:sz="4" w:space="0" w:color="auto"/>
              <w:left w:val="nil"/>
              <w:bottom w:val="single" w:sz="4" w:space="0" w:color="auto"/>
              <w:right w:val="nil"/>
            </w:tcBorders>
            <w:shd w:val="clear" w:color="auto" w:fill="auto"/>
            <w:vAlign w:val="center"/>
            <w:hideMark/>
          </w:tcPr>
          <w:p w:rsidR="00522075" w:rsidRPr="00522075" w:rsidRDefault="00522075" w:rsidP="00522075">
            <w:pPr>
              <w:spacing w:after="0" w:line="240" w:lineRule="auto"/>
              <w:rPr>
                <w:rFonts w:ascii="Calibri" w:eastAsia="Times New Roman" w:hAnsi="Calibri" w:cs="Calibri"/>
                <w:color w:val="000000"/>
                <w:sz w:val="8"/>
                <w:szCs w:val="8"/>
                <w:lang w:eastAsia="es-ES"/>
              </w:rPr>
            </w:pPr>
            <w:r w:rsidRPr="00522075">
              <w:rPr>
                <w:rFonts w:ascii="Calibri" w:eastAsia="Times New Roman" w:hAnsi="Calibri" w:cs="Calibri"/>
                <w:color w:val="000000"/>
                <w:sz w:val="8"/>
                <w:szCs w:val="8"/>
                <w:lang w:eastAsia="es-ES"/>
              </w:rPr>
              <w:t>COMPUTADORA PORTATIL HP-NOTEBOOK-15.6-AMD RYZEN 5 4500U - 8 GB-1TB HDD- WINDOWS 10 PRO</w:t>
            </w:r>
          </w:p>
        </w:tc>
        <w:tc>
          <w:tcPr>
            <w:tcW w:w="5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2075" w:rsidRPr="00522075" w:rsidRDefault="00522075" w:rsidP="00522075">
            <w:pPr>
              <w:spacing w:after="0" w:line="240" w:lineRule="auto"/>
              <w:jc w:val="center"/>
              <w:rPr>
                <w:rFonts w:ascii="Calibri" w:eastAsia="Times New Roman" w:hAnsi="Calibri" w:cs="Calibri"/>
                <w:color w:val="000000"/>
                <w:sz w:val="8"/>
                <w:szCs w:val="8"/>
                <w:lang w:eastAsia="es-ES"/>
              </w:rPr>
            </w:pPr>
            <w:r w:rsidRPr="00522075">
              <w:rPr>
                <w:rFonts w:ascii="Calibri" w:eastAsia="Times New Roman" w:hAnsi="Calibri" w:cs="Calibri"/>
                <w:color w:val="000000"/>
                <w:sz w:val="8"/>
                <w:szCs w:val="8"/>
                <w:lang w:eastAsia="es-ES"/>
              </w:rPr>
              <w:t>$1,288.20</w:t>
            </w:r>
          </w:p>
        </w:tc>
        <w:tc>
          <w:tcPr>
            <w:tcW w:w="601" w:type="dxa"/>
            <w:tcBorders>
              <w:top w:val="single" w:sz="4" w:space="0" w:color="auto"/>
              <w:left w:val="nil"/>
              <w:bottom w:val="single" w:sz="4" w:space="0" w:color="auto"/>
              <w:right w:val="single" w:sz="4" w:space="0" w:color="auto"/>
            </w:tcBorders>
            <w:shd w:val="clear" w:color="auto" w:fill="auto"/>
            <w:vAlign w:val="center"/>
            <w:hideMark/>
          </w:tcPr>
          <w:p w:rsidR="00522075" w:rsidRPr="00522075" w:rsidRDefault="00522075" w:rsidP="00522075">
            <w:pPr>
              <w:spacing w:after="0" w:line="240" w:lineRule="auto"/>
              <w:jc w:val="center"/>
              <w:rPr>
                <w:rFonts w:ascii="Calibri" w:eastAsia="Times New Roman" w:hAnsi="Calibri" w:cs="Calibri"/>
                <w:color w:val="000000"/>
                <w:sz w:val="8"/>
                <w:szCs w:val="8"/>
                <w:lang w:eastAsia="es-ES"/>
              </w:rPr>
            </w:pPr>
            <w:r w:rsidRPr="00522075">
              <w:rPr>
                <w:rFonts w:ascii="Calibri" w:eastAsia="Times New Roman" w:hAnsi="Calibri" w:cs="Calibri"/>
                <w:color w:val="000000"/>
                <w:sz w:val="8"/>
                <w:szCs w:val="8"/>
                <w:lang w:eastAsia="es-ES"/>
              </w:rPr>
              <w:t>$1,288.20</w:t>
            </w:r>
          </w:p>
        </w:tc>
        <w:tc>
          <w:tcPr>
            <w:tcW w:w="469" w:type="dxa"/>
            <w:tcBorders>
              <w:top w:val="single" w:sz="4" w:space="0" w:color="auto"/>
              <w:left w:val="nil"/>
              <w:bottom w:val="single" w:sz="4" w:space="0" w:color="auto"/>
              <w:right w:val="single" w:sz="4" w:space="0" w:color="auto"/>
            </w:tcBorders>
            <w:shd w:val="clear" w:color="auto" w:fill="auto"/>
            <w:vAlign w:val="center"/>
            <w:hideMark/>
          </w:tcPr>
          <w:p w:rsidR="00522075" w:rsidRPr="00522075" w:rsidRDefault="00522075" w:rsidP="00522075">
            <w:pPr>
              <w:spacing w:after="0" w:line="240" w:lineRule="auto"/>
              <w:rPr>
                <w:rFonts w:ascii="Calibri" w:eastAsia="Times New Roman" w:hAnsi="Calibri" w:cs="Calibri"/>
                <w:color w:val="000000"/>
                <w:sz w:val="8"/>
                <w:szCs w:val="8"/>
                <w:lang w:eastAsia="es-ES"/>
              </w:rPr>
            </w:pPr>
            <w:r w:rsidRPr="00522075">
              <w:rPr>
                <w:rFonts w:ascii="Calibri" w:eastAsia="Times New Roman" w:hAnsi="Calibri" w:cs="Calibri"/>
                <w:color w:val="000000"/>
                <w:sz w:val="8"/>
                <w:szCs w:val="8"/>
                <w:lang w:eastAsia="es-ES"/>
              </w:rPr>
              <w:t>HP VICTUS-NOTEBOOK-15.6", HP, AMD RYZEN 7 5800H, 16GB, 512 GB SSD, RX6500M, MICROSOFT WINDOWS, 15--FB0114LA</w:t>
            </w:r>
          </w:p>
        </w:tc>
        <w:tc>
          <w:tcPr>
            <w:tcW w:w="523" w:type="dxa"/>
            <w:gridSpan w:val="2"/>
            <w:tcBorders>
              <w:top w:val="single" w:sz="4" w:space="0" w:color="auto"/>
              <w:left w:val="nil"/>
              <w:bottom w:val="single" w:sz="4" w:space="0" w:color="auto"/>
              <w:right w:val="single" w:sz="4" w:space="0" w:color="auto"/>
            </w:tcBorders>
            <w:shd w:val="clear" w:color="auto" w:fill="auto"/>
            <w:vAlign w:val="center"/>
            <w:hideMark/>
          </w:tcPr>
          <w:p w:rsidR="00522075" w:rsidRPr="00522075" w:rsidRDefault="00522075" w:rsidP="00522075">
            <w:pPr>
              <w:spacing w:after="0" w:line="240" w:lineRule="auto"/>
              <w:jc w:val="center"/>
              <w:rPr>
                <w:rFonts w:ascii="Calibri" w:eastAsia="Times New Roman" w:hAnsi="Calibri" w:cs="Calibri"/>
                <w:color w:val="000000"/>
                <w:sz w:val="8"/>
                <w:szCs w:val="8"/>
                <w:lang w:eastAsia="es-ES"/>
              </w:rPr>
            </w:pPr>
            <w:r w:rsidRPr="00522075">
              <w:rPr>
                <w:rFonts w:ascii="Calibri" w:eastAsia="Times New Roman" w:hAnsi="Calibri" w:cs="Calibri"/>
                <w:color w:val="000000"/>
                <w:sz w:val="8"/>
                <w:szCs w:val="8"/>
                <w:lang w:eastAsia="es-ES"/>
              </w:rPr>
              <w:t>$1,650.00</w:t>
            </w:r>
          </w:p>
        </w:tc>
        <w:tc>
          <w:tcPr>
            <w:tcW w:w="426" w:type="dxa"/>
            <w:tcBorders>
              <w:top w:val="single" w:sz="4" w:space="0" w:color="auto"/>
              <w:left w:val="nil"/>
              <w:bottom w:val="single" w:sz="4" w:space="0" w:color="auto"/>
              <w:right w:val="single" w:sz="4" w:space="0" w:color="auto"/>
            </w:tcBorders>
            <w:shd w:val="clear" w:color="000000" w:fill="F4B084"/>
            <w:vAlign w:val="center"/>
            <w:hideMark/>
          </w:tcPr>
          <w:p w:rsidR="00522075" w:rsidRPr="00522075" w:rsidRDefault="00522075" w:rsidP="00522075">
            <w:pPr>
              <w:spacing w:after="0" w:line="240" w:lineRule="auto"/>
              <w:jc w:val="center"/>
              <w:rPr>
                <w:rFonts w:ascii="Calibri" w:eastAsia="Times New Roman" w:hAnsi="Calibri" w:cs="Calibri"/>
                <w:color w:val="000000"/>
                <w:sz w:val="8"/>
                <w:szCs w:val="8"/>
                <w:lang w:eastAsia="es-ES"/>
              </w:rPr>
            </w:pPr>
            <w:r w:rsidRPr="00522075">
              <w:rPr>
                <w:rFonts w:ascii="Calibri" w:eastAsia="Times New Roman" w:hAnsi="Calibri" w:cs="Calibri"/>
                <w:color w:val="000000"/>
                <w:sz w:val="8"/>
                <w:szCs w:val="8"/>
                <w:lang w:eastAsia="es-ES"/>
              </w:rPr>
              <w:t>$1,650.00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522075" w:rsidRPr="00522075" w:rsidRDefault="00522075" w:rsidP="00522075">
            <w:pPr>
              <w:spacing w:after="0" w:line="240" w:lineRule="auto"/>
              <w:jc w:val="center"/>
              <w:rPr>
                <w:rFonts w:ascii="Calibri" w:eastAsia="Times New Roman" w:hAnsi="Calibri" w:cs="Calibri"/>
                <w:color w:val="000000"/>
                <w:sz w:val="8"/>
                <w:szCs w:val="8"/>
                <w:lang w:eastAsia="es-ES"/>
              </w:rPr>
            </w:pPr>
            <w:r w:rsidRPr="00522075">
              <w:rPr>
                <w:rFonts w:ascii="Calibri" w:eastAsia="Times New Roman" w:hAnsi="Calibri" w:cs="Calibri"/>
                <w:color w:val="000000"/>
                <w:sz w:val="8"/>
                <w:szCs w:val="8"/>
                <w:lang w:eastAsia="es-ES"/>
              </w:rPr>
              <w:t>-</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522075" w:rsidRPr="00522075" w:rsidRDefault="00522075" w:rsidP="00522075">
            <w:pPr>
              <w:spacing w:after="0" w:line="240" w:lineRule="auto"/>
              <w:jc w:val="center"/>
              <w:rPr>
                <w:rFonts w:ascii="Calibri" w:eastAsia="Times New Roman" w:hAnsi="Calibri" w:cs="Calibri"/>
                <w:color w:val="000000"/>
                <w:sz w:val="8"/>
                <w:szCs w:val="8"/>
                <w:lang w:eastAsia="es-ES"/>
              </w:rPr>
            </w:pPr>
            <w:r w:rsidRPr="00522075">
              <w:rPr>
                <w:rFonts w:ascii="Calibri" w:eastAsia="Times New Roman" w:hAnsi="Calibri" w:cs="Calibri"/>
                <w:color w:val="000000"/>
                <w:sz w:val="8"/>
                <w:szCs w:val="8"/>
                <w:lang w:eastAsia="es-ES"/>
              </w:rPr>
              <w:t>-</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522075" w:rsidRPr="00522075" w:rsidRDefault="00522075" w:rsidP="00522075">
            <w:pPr>
              <w:spacing w:after="0" w:line="240" w:lineRule="auto"/>
              <w:jc w:val="center"/>
              <w:rPr>
                <w:rFonts w:ascii="Calibri" w:eastAsia="Times New Roman" w:hAnsi="Calibri" w:cs="Calibri"/>
                <w:color w:val="000000"/>
                <w:sz w:val="8"/>
                <w:szCs w:val="8"/>
                <w:lang w:eastAsia="es-ES"/>
              </w:rPr>
            </w:pPr>
            <w:r w:rsidRPr="00522075">
              <w:rPr>
                <w:rFonts w:ascii="Calibri" w:eastAsia="Times New Roman" w:hAnsi="Calibri" w:cs="Calibri"/>
                <w:color w:val="000000"/>
                <w:sz w:val="8"/>
                <w:szCs w:val="8"/>
                <w:lang w:eastAsia="es-ES"/>
              </w:rPr>
              <w:t>-</w:t>
            </w: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522075" w:rsidRPr="00522075" w:rsidRDefault="00522075" w:rsidP="00522075">
            <w:pPr>
              <w:spacing w:after="0" w:line="240" w:lineRule="auto"/>
              <w:rPr>
                <w:rFonts w:ascii="Calibri" w:eastAsia="Times New Roman" w:hAnsi="Calibri" w:cs="Calibri"/>
                <w:b/>
                <w:bCs/>
                <w:color w:val="000000"/>
                <w:sz w:val="8"/>
                <w:szCs w:val="8"/>
                <w:lang w:eastAsia="es-E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522075" w:rsidRPr="00522075" w:rsidRDefault="00522075" w:rsidP="00522075">
            <w:pPr>
              <w:spacing w:after="0" w:line="240" w:lineRule="auto"/>
              <w:rPr>
                <w:rFonts w:ascii="Calibri" w:eastAsia="Times New Roman" w:hAnsi="Calibri" w:cs="Calibri"/>
                <w:color w:val="000000"/>
                <w:sz w:val="8"/>
                <w:szCs w:val="8"/>
                <w:lang w:eastAsia="es-ES"/>
              </w:rPr>
            </w:pPr>
          </w:p>
        </w:tc>
        <w:tc>
          <w:tcPr>
            <w:tcW w:w="425" w:type="dxa"/>
            <w:vMerge/>
            <w:tcBorders>
              <w:top w:val="nil"/>
              <w:left w:val="single" w:sz="4" w:space="0" w:color="auto"/>
              <w:bottom w:val="single" w:sz="4" w:space="0" w:color="000000"/>
              <w:right w:val="single" w:sz="4" w:space="0" w:color="auto"/>
            </w:tcBorders>
            <w:vAlign w:val="center"/>
            <w:hideMark/>
          </w:tcPr>
          <w:p w:rsidR="00522075" w:rsidRPr="00522075" w:rsidRDefault="00522075" w:rsidP="00522075">
            <w:pPr>
              <w:spacing w:after="0" w:line="240" w:lineRule="auto"/>
              <w:rPr>
                <w:rFonts w:ascii="Calibri" w:eastAsia="Times New Roman" w:hAnsi="Calibri" w:cs="Calibri"/>
                <w:b/>
                <w:bCs/>
                <w:color w:val="000000"/>
                <w:sz w:val="8"/>
                <w:szCs w:val="8"/>
                <w:lang w:eastAsia="es-ES"/>
              </w:rPr>
            </w:pPr>
          </w:p>
        </w:tc>
        <w:tc>
          <w:tcPr>
            <w:tcW w:w="419" w:type="dxa"/>
            <w:vMerge/>
            <w:tcBorders>
              <w:top w:val="nil"/>
              <w:left w:val="single" w:sz="4" w:space="0" w:color="auto"/>
              <w:bottom w:val="single" w:sz="4" w:space="0" w:color="auto"/>
              <w:right w:val="single" w:sz="8" w:space="0" w:color="auto"/>
            </w:tcBorders>
            <w:vAlign w:val="center"/>
            <w:hideMark/>
          </w:tcPr>
          <w:p w:rsidR="00522075" w:rsidRPr="00522075" w:rsidRDefault="00522075" w:rsidP="00522075">
            <w:pPr>
              <w:spacing w:after="0" w:line="240" w:lineRule="auto"/>
              <w:rPr>
                <w:rFonts w:ascii="Calibri" w:eastAsia="Times New Roman" w:hAnsi="Calibri" w:cs="Calibri"/>
                <w:b/>
                <w:bCs/>
                <w:color w:val="000000"/>
                <w:sz w:val="8"/>
                <w:szCs w:val="8"/>
                <w:lang w:eastAsia="es-ES"/>
              </w:rPr>
            </w:pPr>
          </w:p>
        </w:tc>
      </w:tr>
      <w:tr w:rsidR="00522075" w:rsidRPr="00522075" w:rsidTr="00FE67BF">
        <w:trPr>
          <w:gridAfter w:val="1"/>
          <w:wAfter w:w="9" w:type="dxa"/>
          <w:trHeight w:val="185"/>
          <w:jc w:val="right"/>
        </w:trPr>
        <w:tc>
          <w:tcPr>
            <w:tcW w:w="567" w:type="dxa"/>
            <w:vMerge/>
            <w:tcBorders>
              <w:top w:val="single" w:sz="4" w:space="0" w:color="auto"/>
              <w:left w:val="single" w:sz="4" w:space="0" w:color="auto"/>
              <w:bottom w:val="single" w:sz="4" w:space="0" w:color="auto"/>
              <w:right w:val="single" w:sz="4" w:space="0" w:color="auto"/>
            </w:tcBorders>
            <w:vAlign w:val="center"/>
            <w:hideMark/>
          </w:tcPr>
          <w:p w:rsidR="00522075" w:rsidRPr="00522075" w:rsidRDefault="00522075" w:rsidP="00522075">
            <w:pPr>
              <w:spacing w:after="0" w:line="240" w:lineRule="auto"/>
              <w:rPr>
                <w:rFonts w:ascii="Calibri" w:eastAsia="Times New Roman" w:hAnsi="Calibri" w:cs="Calibri"/>
                <w:color w:val="000000"/>
                <w:sz w:val="8"/>
                <w:szCs w:val="8"/>
                <w:lang w:eastAsia="es-ES"/>
              </w:rPr>
            </w:pPr>
          </w:p>
        </w:tc>
        <w:tc>
          <w:tcPr>
            <w:tcW w:w="339" w:type="dxa"/>
            <w:tcBorders>
              <w:top w:val="single" w:sz="4" w:space="0" w:color="auto"/>
              <w:left w:val="nil"/>
              <w:bottom w:val="single" w:sz="4" w:space="0" w:color="auto"/>
              <w:right w:val="single" w:sz="4" w:space="0" w:color="auto"/>
            </w:tcBorders>
            <w:shd w:val="clear" w:color="auto" w:fill="auto"/>
            <w:vAlign w:val="center"/>
            <w:hideMark/>
          </w:tcPr>
          <w:p w:rsidR="00522075" w:rsidRPr="00522075" w:rsidRDefault="00522075" w:rsidP="00522075">
            <w:pPr>
              <w:spacing w:after="0" w:line="240" w:lineRule="auto"/>
              <w:jc w:val="center"/>
              <w:rPr>
                <w:rFonts w:ascii="Calibri" w:eastAsia="Times New Roman" w:hAnsi="Calibri" w:cs="Calibri"/>
                <w:color w:val="000000"/>
                <w:sz w:val="8"/>
                <w:szCs w:val="8"/>
                <w:lang w:eastAsia="es-ES"/>
              </w:rPr>
            </w:pPr>
            <w:r w:rsidRPr="00522075">
              <w:rPr>
                <w:rFonts w:ascii="Calibri" w:eastAsia="Times New Roman" w:hAnsi="Calibri" w:cs="Calibri"/>
                <w:color w:val="000000"/>
                <w:sz w:val="8"/>
                <w:szCs w:val="8"/>
                <w:lang w:eastAsia="es-ES"/>
              </w:rPr>
              <w:t>2</w:t>
            </w:r>
          </w:p>
        </w:tc>
        <w:tc>
          <w:tcPr>
            <w:tcW w:w="435" w:type="dxa"/>
            <w:tcBorders>
              <w:top w:val="single" w:sz="4" w:space="0" w:color="auto"/>
              <w:left w:val="nil"/>
              <w:bottom w:val="single" w:sz="4" w:space="0" w:color="auto"/>
              <w:right w:val="single" w:sz="4" w:space="0" w:color="auto"/>
            </w:tcBorders>
            <w:shd w:val="clear" w:color="auto" w:fill="auto"/>
            <w:noWrap/>
            <w:vAlign w:val="center"/>
            <w:hideMark/>
          </w:tcPr>
          <w:p w:rsidR="00522075" w:rsidRPr="00522075" w:rsidRDefault="00522075" w:rsidP="00522075">
            <w:pPr>
              <w:spacing w:after="0" w:line="240" w:lineRule="auto"/>
              <w:jc w:val="center"/>
              <w:rPr>
                <w:rFonts w:ascii="Calibri" w:eastAsia="Times New Roman" w:hAnsi="Calibri" w:cs="Calibri"/>
                <w:color w:val="000000"/>
                <w:sz w:val="8"/>
                <w:szCs w:val="8"/>
                <w:lang w:eastAsia="es-ES"/>
              </w:rPr>
            </w:pPr>
            <w:r w:rsidRPr="00522075">
              <w:rPr>
                <w:rFonts w:ascii="Calibri" w:eastAsia="Times New Roman" w:hAnsi="Calibri" w:cs="Calibri"/>
                <w:color w:val="000000"/>
                <w:sz w:val="8"/>
                <w:szCs w:val="8"/>
                <w:lang w:eastAsia="es-ES"/>
              </w:rPr>
              <w:t>1</w:t>
            </w:r>
          </w:p>
        </w:tc>
        <w:tc>
          <w:tcPr>
            <w:tcW w:w="373" w:type="dxa"/>
            <w:tcBorders>
              <w:top w:val="single" w:sz="4" w:space="0" w:color="auto"/>
              <w:left w:val="nil"/>
              <w:bottom w:val="single" w:sz="4" w:space="0" w:color="auto"/>
              <w:right w:val="single" w:sz="4" w:space="0" w:color="auto"/>
            </w:tcBorders>
            <w:shd w:val="clear" w:color="auto" w:fill="auto"/>
            <w:vAlign w:val="center"/>
            <w:hideMark/>
          </w:tcPr>
          <w:p w:rsidR="00522075" w:rsidRPr="00522075" w:rsidRDefault="00522075" w:rsidP="00522075">
            <w:pPr>
              <w:spacing w:after="0" w:line="240" w:lineRule="auto"/>
              <w:jc w:val="center"/>
              <w:rPr>
                <w:rFonts w:ascii="Calibri" w:eastAsia="Times New Roman" w:hAnsi="Calibri" w:cs="Calibri"/>
                <w:color w:val="000000"/>
                <w:sz w:val="8"/>
                <w:szCs w:val="8"/>
                <w:lang w:eastAsia="es-ES"/>
              </w:rPr>
            </w:pPr>
            <w:r w:rsidRPr="00522075">
              <w:rPr>
                <w:rFonts w:ascii="Calibri" w:eastAsia="Times New Roman" w:hAnsi="Calibri" w:cs="Calibri"/>
                <w:color w:val="000000"/>
                <w:sz w:val="8"/>
                <w:szCs w:val="8"/>
                <w:lang w:eastAsia="es-ES"/>
              </w:rPr>
              <w:t>UNIDAD</w:t>
            </w:r>
          </w:p>
        </w:tc>
        <w:tc>
          <w:tcPr>
            <w:tcW w:w="554" w:type="dxa"/>
            <w:tcBorders>
              <w:top w:val="single" w:sz="4" w:space="0" w:color="auto"/>
              <w:left w:val="nil"/>
              <w:bottom w:val="single" w:sz="4" w:space="0" w:color="auto"/>
              <w:right w:val="single" w:sz="4" w:space="0" w:color="auto"/>
            </w:tcBorders>
            <w:shd w:val="clear" w:color="auto" w:fill="auto"/>
            <w:vAlign w:val="center"/>
            <w:hideMark/>
          </w:tcPr>
          <w:p w:rsidR="00522075" w:rsidRPr="00522075" w:rsidRDefault="00522075" w:rsidP="00522075">
            <w:pPr>
              <w:spacing w:after="0" w:line="240" w:lineRule="auto"/>
              <w:rPr>
                <w:rFonts w:ascii="Calibri" w:eastAsia="Times New Roman" w:hAnsi="Calibri" w:cs="Calibri"/>
                <w:color w:val="000000"/>
                <w:sz w:val="8"/>
                <w:szCs w:val="8"/>
                <w:lang w:eastAsia="es-ES"/>
              </w:rPr>
            </w:pPr>
            <w:r w:rsidRPr="00522075">
              <w:rPr>
                <w:rFonts w:ascii="Calibri" w:eastAsia="Times New Roman" w:hAnsi="Calibri" w:cs="Calibri"/>
                <w:color w:val="000000"/>
                <w:sz w:val="8"/>
                <w:szCs w:val="8"/>
                <w:lang w:eastAsia="es-ES"/>
              </w:rPr>
              <w:t>IMPRESORA MULTIFUNCIONAL, PREFERENTE TINTA DE PIGMENTO, 34 PPM</w:t>
            </w:r>
          </w:p>
        </w:tc>
        <w:tc>
          <w:tcPr>
            <w:tcW w:w="709" w:type="dxa"/>
            <w:tcBorders>
              <w:top w:val="single" w:sz="4" w:space="0" w:color="auto"/>
              <w:left w:val="nil"/>
              <w:bottom w:val="single" w:sz="4" w:space="0" w:color="auto"/>
              <w:right w:val="nil"/>
            </w:tcBorders>
            <w:shd w:val="clear" w:color="auto" w:fill="auto"/>
            <w:vAlign w:val="center"/>
            <w:hideMark/>
          </w:tcPr>
          <w:p w:rsidR="00522075" w:rsidRPr="00522075" w:rsidRDefault="00522075" w:rsidP="00522075">
            <w:pPr>
              <w:spacing w:after="0" w:line="240" w:lineRule="auto"/>
              <w:rPr>
                <w:rFonts w:ascii="Calibri" w:eastAsia="Times New Roman" w:hAnsi="Calibri" w:cs="Calibri"/>
                <w:color w:val="000000"/>
                <w:sz w:val="8"/>
                <w:szCs w:val="8"/>
                <w:lang w:eastAsia="es-ES"/>
              </w:rPr>
            </w:pPr>
            <w:r w:rsidRPr="00522075">
              <w:rPr>
                <w:rFonts w:ascii="Calibri" w:eastAsia="Times New Roman" w:hAnsi="Calibri" w:cs="Calibri"/>
                <w:color w:val="000000"/>
                <w:sz w:val="8"/>
                <w:szCs w:val="8"/>
                <w:lang w:eastAsia="es-ES"/>
              </w:rPr>
              <w:t>IMPRESOR MULTIFUNCIONAL: EPSON WORKFORCE PRO WF-C5790</w:t>
            </w:r>
          </w:p>
        </w:tc>
        <w:tc>
          <w:tcPr>
            <w:tcW w:w="5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2075" w:rsidRPr="00522075" w:rsidRDefault="00522075" w:rsidP="00522075">
            <w:pPr>
              <w:spacing w:after="0" w:line="240" w:lineRule="auto"/>
              <w:jc w:val="center"/>
              <w:rPr>
                <w:rFonts w:ascii="Calibri" w:eastAsia="Times New Roman" w:hAnsi="Calibri" w:cs="Calibri"/>
                <w:color w:val="000000"/>
                <w:sz w:val="8"/>
                <w:szCs w:val="8"/>
                <w:lang w:eastAsia="es-ES"/>
              </w:rPr>
            </w:pPr>
            <w:r w:rsidRPr="00522075">
              <w:rPr>
                <w:rFonts w:ascii="Calibri" w:eastAsia="Times New Roman" w:hAnsi="Calibri" w:cs="Calibri"/>
                <w:color w:val="000000"/>
                <w:sz w:val="8"/>
                <w:szCs w:val="8"/>
                <w:lang w:eastAsia="es-ES"/>
              </w:rPr>
              <w:t>$873.62</w:t>
            </w:r>
          </w:p>
        </w:tc>
        <w:tc>
          <w:tcPr>
            <w:tcW w:w="601" w:type="dxa"/>
            <w:tcBorders>
              <w:top w:val="single" w:sz="4" w:space="0" w:color="auto"/>
              <w:left w:val="nil"/>
              <w:bottom w:val="single" w:sz="4" w:space="0" w:color="auto"/>
              <w:right w:val="single" w:sz="4" w:space="0" w:color="auto"/>
            </w:tcBorders>
            <w:shd w:val="clear" w:color="000000" w:fill="F4B084"/>
            <w:vAlign w:val="center"/>
            <w:hideMark/>
          </w:tcPr>
          <w:p w:rsidR="00522075" w:rsidRPr="00522075" w:rsidRDefault="00522075" w:rsidP="00522075">
            <w:pPr>
              <w:spacing w:after="0" w:line="240" w:lineRule="auto"/>
              <w:jc w:val="center"/>
              <w:rPr>
                <w:rFonts w:ascii="Calibri" w:eastAsia="Times New Roman" w:hAnsi="Calibri" w:cs="Calibri"/>
                <w:color w:val="000000"/>
                <w:sz w:val="8"/>
                <w:szCs w:val="8"/>
                <w:lang w:eastAsia="es-ES"/>
              </w:rPr>
            </w:pPr>
            <w:r w:rsidRPr="00522075">
              <w:rPr>
                <w:rFonts w:ascii="Calibri" w:eastAsia="Times New Roman" w:hAnsi="Calibri" w:cs="Calibri"/>
                <w:color w:val="000000"/>
                <w:sz w:val="8"/>
                <w:szCs w:val="8"/>
                <w:lang w:eastAsia="es-ES"/>
              </w:rPr>
              <w:t>$873.62</w:t>
            </w:r>
          </w:p>
        </w:tc>
        <w:tc>
          <w:tcPr>
            <w:tcW w:w="469" w:type="dxa"/>
            <w:tcBorders>
              <w:top w:val="single" w:sz="4" w:space="0" w:color="auto"/>
              <w:left w:val="nil"/>
              <w:bottom w:val="single" w:sz="4" w:space="0" w:color="auto"/>
              <w:right w:val="single" w:sz="4" w:space="0" w:color="auto"/>
            </w:tcBorders>
            <w:shd w:val="clear" w:color="auto" w:fill="auto"/>
            <w:vAlign w:val="center"/>
            <w:hideMark/>
          </w:tcPr>
          <w:p w:rsidR="00522075" w:rsidRPr="00522075" w:rsidRDefault="00522075" w:rsidP="00522075">
            <w:pPr>
              <w:spacing w:after="0" w:line="240" w:lineRule="auto"/>
              <w:rPr>
                <w:rFonts w:ascii="Calibri" w:eastAsia="Times New Roman" w:hAnsi="Calibri" w:cs="Calibri"/>
                <w:color w:val="000000"/>
                <w:sz w:val="8"/>
                <w:szCs w:val="8"/>
                <w:lang w:eastAsia="es-ES"/>
              </w:rPr>
            </w:pPr>
            <w:r w:rsidRPr="00522075">
              <w:rPr>
                <w:rFonts w:ascii="Calibri" w:eastAsia="Times New Roman" w:hAnsi="Calibri" w:cs="Calibri"/>
                <w:color w:val="000000"/>
                <w:sz w:val="8"/>
                <w:szCs w:val="8"/>
                <w:lang w:eastAsia="es-ES"/>
              </w:rPr>
              <w:t>IMPRESORA MULTIFUNCIONAL ALAMBRICA ECOTANK L3250</w:t>
            </w:r>
          </w:p>
        </w:tc>
        <w:tc>
          <w:tcPr>
            <w:tcW w:w="523" w:type="dxa"/>
            <w:gridSpan w:val="2"/>
            <w:tcBorders>
              <w:top w:val="single" w:sz="4" w:space="0" w:color="auto"/>
              <w:left w:val="nil"/>
              <w:bottom w:val="single" w:sz="4" w:space="0" w:color="auto"/>
              <w:right w:val="single" w:sz="4" w:space="0" w:color="auto"/>
            </w:tcBorders>
            <w:shd w:val="clear" w:color="auto" w:fill="auto"/>
            <w:vAlign w:val="center"/>
            <w:hideMark/>
          </w:tcPr>
          <w:p w:rsidR="00522075" w:rsidRPr="00522075" w:rsidRDefault="00522075" w:rsidP="00522075">
            <w:pPr>
              <w:spacing w:after="0" w:line="240" w:lineRule="auto"/>
              <w:jc w:val="center"/>
              <w:rPr>
                <w:rFonts w:ascii="Calibri" w:eastAsia="Times New Roman" w:hAnsi="Calibri" w:cs="Calibri"/>
                <w:color w:val="000000"/>
                <w:sz w:val="8"/>
                <w:szCs w:val="8"/>
                <w:lang w:eastAsia="es-ES"/>
              </w:rPr>
            </w:pPr>
            <w:r w:rsidRPr="00522075">
              <w:rPr>
                <w:rFonts w:ascii="Calibri" w:eastAsia="Times New Roman" w:hAnsi="Calibri" w:cs="Calibri"/>
                <w:color w:val="000000"/>
                <w:sz w:val="8"/>
                <w:szCs w:val="8"/>
                <w:lang w:eastAsia="es-ES"/>
              </w:rPr>
              <w:t>$295.00</w:t>
            </w:r>
          </w:p>
        </w:tc>
        <w:tc>
          <w:tcPr>
            <w:tcW w:w="426" w:type="dxa"/>
            <w:tcBorders>
              <w:top w:val="single" w:sz="4" w:space="0" w:color="auto"/>
              <w:left w:val="nil"/>
              <w:bottom w:val="single" w:sz="4" w:space="0" w:color="auto"/>
              <w:right w:val="single" w:sz="4" w:space="0" w:color="auto"/>
            </w:tcBorders>
            <w:shd w:val="clear" w:color="auto" w:fill="auto"/>
            <w:vAlign w:val="center"/>
            <w:hideMark/>
          </w:tcPr>
          <w:p w:rsidR="00522075" w:rsidRPr="00522075" w:rsidRDefault="00522075" w:rsidP="00522075">
            <w:pPr>
              <w:spacing w:after="0" w:line="240" w:lineRule="auto"/>
              <w:jc w:val="center"/>
              <w:rPr>
                <w:rFonts w:ascii="Calibri" w:eastAsia="Times New Roman" w:hAnsi="Calibri" w:cs="Calibri"/>
                <w:color w:val="000000"/>
                <w:sz w:val="8"/>
                <w:szCs w:val="8"/>
                <w:lang w:eastAsia="es-ES"/>
              </w:rPr>
            </w:pPr>
            <w:r w:rsidRPr="00522075">
              <w:rPr>
                <w:rFonts w:ascii="Calibri" w:eastAsia="Times New Roman" w:hAnsi="Calibri" w:cs="Calibri"/>
                <w:color w:val="000000"/>
                <w:sz w:val="8"/>
                <w:szCs w:val="8"/>
                <w:lang w:eastAsia="es-ES"/>
              </w:rPr>
              <w:t>$295.00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522075" w:rsidRPr="00522075" w:rsidRDefault="00522075" w:rsidP="00522075">
            <w:pPr>
              <w:spacing w:after="0" w:line="240" w:lineRule="auto"/>
              <w:jc w:val="center"/>
              <w:rPr>
                <w:rFonts w:ascii="Calibri" w:eastAsia="Times New Roman" w:hAnsi="Calibri" w:cs="Calibri"/>
                <w:color w:val="000000"/>
                <w:sz w:val="8"/>
                <w:szCs w:val="8"/>
                <w:lang w:eastAsia="es-ES"/>
              </w:rPr>
            </w:pPr>
            <w:r w:rsidRPr="00522075">
              <w:rPr>
                <w:rFonts w:ascii="Calibri" w:eastAsia="Times New Roman" w:hAnsi="Calibri" w:cs="Calibri"/>
                <w:color w:val="000000"/>
                <w:sz w:val="8"/>
                <w:szCs w:val="8"/>
                <w:lang w:eastAsia="es-ES"/>
              </w:rPr>
              <w:t>-</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522075" w:rsidRPr="00522075" w:rsidRDefault="00522075" w:rsidP="00522075">
            <w:pPr>
              <w:spacing w:after="0" w:line="240" w:lineRule="auto"/>
              <w:jc w:val="center"/>
              <w:rPr>
                <w:rFonts w:ascii="Calibri" w:eastAsia="Times New Roman" w:hAnsi="Calibri" w:cs="Calibri"/>
                <w:color w:val="000000"/>
                <w:sz w:val="8"/>
                <w:szCs w:val="8"/>
                <w:lang w:eastAsia="es-ES"/>
              </w:rPr>
            </w:pPr>
            <w:r w:rsidRPr="00522075">
              <w:rPr>
                <w:rFonts w:ascii="Calibri" w:eastAsia="Times New Roman" w:hAnsi="Calibri" w:cs="Calibri"/>
                <w:color w:val="000000"/>
                <w:sz w:val="8"/>
                <w:szCs w:val="8"/>
                <w:lang w:eastAsia="es-ES"/>
              </w:rPr>
              <w:t>-</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522075" w:rsidRPr="00522075" w:rsidRDefault="00522075" w:rsidP="00522075">
            <w:pPr>
              <w:spacing w:after="0" w:line="240" w:lineRule="auto"/>
              <w:jc w:val="center"/>
              <w:rPr>
                <w:rFonts w:ascii="Calibri" w:eastAsia="Times New Roman" w:hAnsi="Calibri" w:cs="Calibri"/>
                <w:color w:val="000000"/>
                <w:sz w:val="8"/>
                <w:szCs w:val="8"/>
                <w:lang w:eastAsia="es-ES"/>
              </w:rPr>
            </w:pPr>
            <w:r w:rsidRPr="00522075">
              <w:rPr>
                <w:rFonts w:ascii="Calibri" w:eastAsia="Times New Roman" w:hAnsi="Calibri" w:cs="Calibri"/>
                <w:color w:val="000000"/>
                <w:sz w:val="8"/>
                <w:szCs w:val="8"/>
                <w:lang w:eastAsia="es-ES"/>
              </w:rPr>
              <w:t>-</w:t>
            </w: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522075" w:rsidRPr="00522075" w:rsidRDefault="00522075" w:rsidP="00522075">
            <w:pPr>
              <w:spacing w:after="0" w:line="240" w:lineRule="auto"/>
              <w:rPr>
                <w:rFonts w:ascii="Calibri" w:eastAsia="Times New Roman" w:hAnsi="Calibri" w:cs="Calibri"/>
                <w:b/>
                <w:bCs/>
                <w:color w:val="000000"/>
                <w:sz w:val="8"/>
                <w:szCs w:val="8"/>
                <w:lang w:eastAsia="es-E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522075" w:rsidRPr="00522075" w:rsidRDefault="00522075" w:rsidP="00522075">
            <w:pPr>
              <w:spacing w:after="0" w:line="240" w:lineRule="auto"/>
              <w:rPr>
                <w:rFonts w:ascii="Calibri" w:eastAsia="Times New Roman" w:hAnsi="Calibri" w:cs="Calibri"/>
                <w:color w:val="000000"/>
                <w:sz w:val="8"/>
                <w:szCs w:val="8"/>
                <w:lang w:eastAsia="es-ES"/>
              </w:rPr>
            </w:pPr>
          </w:p>
        </w:tc>
        <w:tc>
          <w:tcPr>
            <w:tcW w:w="425" w:type="dxa"/>
            <w:vMerge/>
            <w:tcBorders>
              <w:top w:val="nil"/>
              <w:left w:val="single" w:sz="4" w:space="0" w:color="auto"/>
              <w:bottom w:val="single" w:sz="4" w:space="0" w:color="000000"/>
              <w:right w:val="single" w:sz="4" w:space="0" w:color="auto"/>
            </w:tcBorders>
            <w:vAlign w:val="center"/>
            <w:hideMark/>
          </w:tcPr>
          <w:p w:rsidR="00522075" w:rsidRPr="00522075" w:rsidRDefault="00522075" w:rsidP="00522075">
            <w:pPr>
              <w:spacing w:after="0" w:line="240" w:lineRule="auto"/>
              <w:rPr>
                <w:rFonts w:ascii="Calibri" w:eastAsia="Times New Roman" w:hAnsi="Calibri" w:cs="Calibri"/>
                <w:b/>
                <w:bCs/>
                <w:color w:val="000000"/>
                <w:sz w:val="8"/>
                <w:szCs w:val="8"/>
                <w:lang w:eastAsia="es-ES"/>
              </w:rPr>
            </w:pPr>
          </w:p>
        </w:tc>
        <w:tc>
          <w:tcPr>
            <w:tcW w:w="419" w:type="dxa"/>
            <w:vMerge/>
            <w:tcBorders>
              <w:top w:val="nil"/>
              <w:left w:val="single" w:sz="4" w:space="0" w:color="auto"/>
              <w:bottom w:val="single" w:sz="4" w:space="0" w:color="auto"/>
              <w:right w:val="single" w:sz="8" w:space="0" w:color="auto"/>
            </w:tcBorders>
            <w:vAlign w:val="center"/>
            <w:hideMark/>
          </w:tcPr>
          <w:p w:rsidR="00522075" w:rsidRPr="00522075" w:rsidRDefault="00522075" w:rsidP="00522075">
            <w:pPr>
              <w:spacing w:after="0" w:line="240" w:lineRule="auto"/>
              <w:rPr>
                <w:rFonts w:ascii="Calibri" w:eastAsia="Times New Roman" w:hAnsi="Calibri" w:cs="Calibri"/>
                <w:b/>
                <w:bCs/>
                <w:color w:val="000000"/>
                <w:sz w:val="8"/>
                <w:szCs w:val="8"/>
                <w:lang w:eastAsia="es-ES"/>
              </w:rPr>
            </w:pPr>
          </w:p>
        </w:tc>
      </w:tr>
      <w:tr w:rsidR="00522075" w:rsidRPr="00522075" w:rsidTr="00FE67BF">
        <w:trPr>
          <w:gridAfter w:val="1"/>
          <w:wAfter w:w="9" w:type="dxa"/>
          <w:trHeight w:val="279"/>
          <w:jc w:val="right"/>
        </w:trPr>
        <w:tc>
          <w:tcPr>
            <w:tcW w:w="567" w:type="dxa"/>
            <w:vMerge/>
            <w:tcBorders>
              <w:top w:val="single" w:sz="4" w:space="0" w:color="auto"/>
              <w:left w:val="single" w:sz="4" w:space="0" w:color="auto"/>
              <w:bottom w:val="single" w:sz="4" w:space="0" w:color="auto"/>
              <w:right w:val="single" w:sz="4" w:space="0" w:color="auto"/>
            </w:tcBorders>
            <w:vAlign w:val="center"/>
            <w:hideMark/>
          </w:tcPr>
          <w:p w:rsidR="00522075" w:rsidRPr="00522075" w:rsidRDefault="00522075" w:rsidP="00522075">
            <w:pPr>
              <w:spacing w:after="0" w:line="240" w:lineRule="auto"/>
              <w:rPr>
                <w:rFonts w:ascii="Calibri" w:eastAsia="Times New Roman" w:hAnsi="Calibri" w:cs="Calibri"/>
                <w:color w:val="000000"/>
                <w:sz w:val="8"/>
                <w:szCs w:val="8"/>
                <w:lang w:eastAsia="es-ES"/>
              </w:rPr>
            </w:pPr>
          </w:p>
        </w:tc>
        <w:tc>
          <w:tcPr>
            <w:tcW w:w="339" w:type="dxa"/>
            <w:tcBorders>
              <w:top w:val="single" w:sz="4" w:space="0" w:color="auto"/>
              <w:left w:val="nil"/>
              <w:bottom w:val="single" w:sz="4" w:space="0" w:color="auto"/>
              <w:right w:val="single" w:sz="4" w:space="0" w:color="auto"/>
            </w:tcBorders>
            <w:shd w:val="clear" w:color="auto" w:fill="auto"/>
            <w:vAlign w:val="center"/>
            <w:hideMark/>
          </w:tcPr>
          <w:p w:rsidR="00522075" w:rsidRPr="00522075" w:rsidRDefault="00522075" w:rsidP="00522075">
            <w:pPr>
              <w:spacing w:after="0" w:line="240" w:lineRule="auto"/>
              <w:jc w:val="center"/>
              <w:rPr>
                <w:rFonts w:ascii="Calibri" w:eastAsia="Times New Roman" w:hAnsi="Calibri" w:cs="Calibri"/>
                <w:color w:val="000000"/>
                <w:sz w:val="8"/>
                <w:szCs w:val="8"/>
                <w:lang w:eastAsia="es-ES"/>
              </w:rPr>
            </w:pPr>
            <w:r w:rsidRPr="00522075">
              <w:rPr>
                <w:rFonts w:ascii="Calibri" w:eastAsia="Times New Roman" w:hAnsi="Calibri" w:cs="Calibri"/>
                <w:color w:val="000000"/>
                <w:sz w:val="8"/>
                <w:szCs w:val="8"/>
                <w:lang w:eastAsia="es-ES"/>
              </w:rPr>
              <w:t>3</w:t>
            </w:r>
          </w:p>
        </w:tc>
        <w:tc>
          <w:tcPr>
            <w:tcW w:w="435" w:type="dxa"/>
            <w:tcBorders>
              <w:top w:val="single" w:sz="4" w:space="0" w:color="auto"/>
              <w:left w:val="nil"/>
              <w:bottom w:val="single" w:sz="4" w:space="0" w:color="auto"/>
              <w:right w:val="single" w:sz="4" w:space="0" w:color="auto"/>
            </w:tcBorders>
            <w:shd w:val="clear" w:color="auto" w:fill="auto"/>
            <w:noWrap/>
            <w:vAlign w:val="center"/>
            <w:hideMark/>
          </w:tcPr>
          <w:p w:rsidR="00522075" w:rsidRPr="00522075" w:rsidRDefault="00522075" w:rsidP="00522075">
            <w:pPr>
              <w:spacing w:after="0" w:line="240" w:lineRule="auto"/>
              <w:jc w:val="center"/>
              <w:rPr>
                <w:rFonts w:ascii="Calibri" w:eastAsia="Times New Roman" w:hAnsi="Calibri" w:cs="Calibri"/>
                <w:color w:val="000000"/>
                <w:sz w:val="8"/>
                <w:szCs w:val="8"/>
                <w:lang w:eastAsia="es-ES"/>
              </w:rPr>
            </w:pPr>
            <w:r w:rsidRPr="00522075">
              <w:rPr>
                <w:rFonts w:ascii="Calibri" w:eastAsia="Times New Roman" w:hAnsi="Calibri" w:cs="Calibri"/>
                <w:color w:val="000000"/>
                <w:sz w:val="8"/>
                <w:szCs w:val="8"/>
                <w:lang w:eastAsia="es-ES"/>
              </w:rPr>
              <w:t>4</w:t>
            </w:r>
          </w:p>
        </w:tc>
        <w:tc>
          <w:tcPr>
            <w:tcW w:w="373" w:type="dxa"/>
            <w:tcBorders>
              <w:top w:val="single" w:sz="4" w:space="0" w:color="auto"/>
              <w:left w:val="nil"/>
              <w:bottom w:val="single" w:sz="4" w:space="0" w:color="auto"/>
              <w:right w:val="single" w:sz="4" w:space="0" w:color="auto"/>
            </w:tcBorders>
            <w:shd w:val="clear" w:color="auto" w:fill="auto"/>
            <w:vAlign w:val="center"/>
            <w:hideMark/>
          </w:tcPr>
          <w:p w:rsidR="00522075" w:rsidRPr="00522075" w:rsidRDefault="00522075" w:rsidP="00522075">
            <w:pPr>
              <w:spacing w:after="0" w:line="240" w:lineRule="auto"/>
              <w:jc w:val="center"/>
              <w:rPr>
                <w:rFonts w:ascii="Calibri" w:eastAsia="Times New Roman" w:hAnsi="Calibri" w:cs="Calibri"/>
                <w:color w:val="000000"/>
                <w:sz w:val="8"/>
                <w:szCs w:val="8"/>
                <w:lang w:eastAsia="es-ES"/>
              </w:rPr>
            </w:pPr>
            <w:r w:rsidRPr="00522075">
              <w:rPr>
                <w:rFonts w:ascii="Calibri" w:eastAsia="Times New Roman" w:hAnsi="Calibri" w:cs="Calibri"/>
                <w:color w:val="000000"/>
                <w:sz w:val="8"/>
                <w:szCs w:val="8"/>
                <w:lang w:eastAsia="es-ES"/>
              </w:rPr>
              <w:t>SET</w:t>
            </w:r>
          </w:p>
        </w:tc>
        <w:tc>
          <w:tcPr>
            <w:tcW w:w="554" w:type="dxa"/>
            <w:tcBorders>
              <w:top w:val="single" w:sz="4" w:space="0" w:color="auto"/>
              <w:left w:val="nil"/>
              <w:bottom w:val="single" w:sz="4" w:space="0" w:color="auto"/>
              <w:right w:val="single" w:sz="4" w:space="0" w:color="auto"/>
            </w:tcBorders>
            <w:shd w:val="clear" w:color="auto" w:fill="auto"/>
            <w:vAlign w:val="center"/>
            <w:hideMark/>
          </w:tcPr>
          <w:p w:rsidR="00522075" w:rsidRPr="00522075" w:rsidRDefault="00522075" w:rsidP="00522075">
            <w:pPr>
              <w:spacing w:after="0" w:line="240" w:lineRule="auto"/>
              <w:rPr>
                <w:rFonts w:ascii="Calibri" w:eastAsia="Times New Roman" w:hAnsi="Calibri" w:cs="Calibri"/>
                <w:color w:val="000000"/>
                <w:sz w:val="8"/>
                <w:szCs w:val="8"/>
                <w:lang w:eastAsia="es-ES"/>
              </w:rPr>
            </w:pPr>
            <w:r w:rsidRPr="00522075">
              <w:rPr>
                <w:rFonts w:ascii="Calibri" w:eastAsia="Times New Roman" w:hAnsi="Calibri" w:cs="Calibri"/>
                <w:color w:val="000000"/>
                <w:sz w:val="8"/>
                <w:szCs w:val="8"/>
                <w:lang w:eastAsia="es-ES"/>
              </w:rPr>
              <w:t>TINTAS PARA ITEM 2 (B, C, M, Y, K)</w:t>
            </w:r>
          </w:p>
        </w:tc>
        <w:tc>
          <w:tcPr>
            <w:tcW w:w="709" w:type="dxa"/>
            <w:tcBorders>
              <w:top w:val="single" w:sz="4" w:space="0" w:color="auto"/>
              <w:left w:val="nil"/>
              <w:bottom w:val="single" w:sz="4" w:space="0" w:color="auto"/>
              <w:right w:val="nil"/>
            </w:tcBorders>
            <w:shd w:val="clear" w:color="auto" w:fill="auto"/>
            <w:vAlign w:val="center"/>
            <w:hideMark/>
          </w:tcPr>
          <w:p w:rsidR="00522075" w:rsidRPr="00522075" w:rsidRDefault="00522075" w:rsidP="00522075">
            <w:pPr>
              <w:spacing w:after="0" w:line="240" w:lineRule="auto"/>
              <w:rPr>
                <w:rFonts w:ascii="Calibri" w:eastAsia="Times New Roman" w:hAnsi="Calibri" w:cs="Calibri"/>
                <w:color w:val="000000"/>
                <w:sz w:val="8"/>
                <w:szCs w:val="8"/>
                <w:lang w:eastAsia="es-ES"/>
              </w:rPr>
            </w:pPr>
            <w:r w:rsidRPr="00522075">
              <w:rPr>
                <w:rFonts w:ascii="Calibri" w:eastAsia="Times New Roman" w:hAnsi="Calibri" w:cs="Calibri"/>
                <w:color w:val="000000"/>
                <w:sz w:val="8"/>
                <w:szCs w:val="8"/>
                <w:lang w:eastAsia="es-ES"/>
              </w:rPr>
              <w:t>KIT DE TINTAS PARA IMPRESOR MULTIFUNCIONAL: EPSON WORKFORCE PRO WF-C5790</w:t>
            </w:r>
          </w:p>
        </w:tc>
        <w:tc>
          <w:tcPr>
            <w:tcW w:w="5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2075" w:rsidRPr="00522075" w:rsidRDefault="00522075" w:rsidP="00522075">
            <w:pPr>
              <w:spacing w:after="0" w:line="240" w:lineRule="auto"/>
              <w:jc w:val="center"/>
              <w:rPr>
                <w:rFonts w:ascii="Calibri" w:eastAsia="Times New Roman" w:hAnsi="Calibri" w:cs="Calibri"/>
                <w:color w:val="000000"/>
                <w:sz w:val="8"/>
                <w:szCs w:val="8"/>
                <w:lang w:eastAsia="es-ES"/>
              </w:rPr>
            </w:pPr>
            <w:r w:rsidRPr="00522075">
              <w:rPr>
                <w:rFonts w:ascii="Calibri" w:eastAsia="Times New Roman" w:hAnsi="Calibri" w:cs="Calibri"/>
                <w:color w:val="000000"/>
                <w:sz w:val="8"/>
                <w:szCs w:val="8"/>
                <w:lang w:eastAsia="es-ES"/>
              </w:rPr>
              <w:t>$340.38</w:t>
            </w:r>
          </w:p>
        </w:tc>
        <w:tc>
          <w:tcPr>
            <w:tcW w:w="601" w:type="dxa"/>
            <w:tcBorders>
              <w:top w:val="single" w:sz="4" w:space="0" w:color="auto"/>
              <w:left w:val="nil"/>
              <w:bottom w:val="single" w:sz="4" w:space="0" w:color="auto"/>
              <w:right w:val="single" w:sz="4" w:space="0" w:color="auto"/>
            </w:tcBorders>
            <w:shd w:val="clear" w:color="000000" w:fill="F4B084"/>
            <w:vAlign w:val="center"/>
            <w:hideMark/>
          </w:tcPr>
          <w:p w:rsidR="00522075" w:rsidRPr="00522075" w:rsidRDefault="00522075" w:rsidP="00522075">
            <w:pPr>
              <w:spacing w:after="0" w:line="240" w:lineRule="auto"/>
              <w:jc w:val="center"/>
              <w:rPr>
                <w:rFonts w:ascii="Calibri" w:eastAsia="Times New Roman" w:hAnsi="Calibri" w:cs="Calibri"/>
                <w:color w:val="000000"/>
                <w:sz w:val="8"/>
                <w:szCs w:val="8"/>
                <w:lang w:eastAsia="es-ES"/>
              </w:rPr>
            </w:pPr>
            <w:r w:rsidRPr="00522075">
              <w:rPr>
                <w:rFonts w:ascii="Calibri" w:eastAsia="Times New Roman" w:hAnsi="Calibri" w:cs="Calibri"/>
                <w:color w:val="000000"/>
                <w:sz w:val="8"/>
                <w:szCs w:val="8"/>
                <w:lang w:eastAsia="es-ES"/>
              </w:rPr>
              <w:t>$1,361.52</w:t>
            </w:r>
          </w:p>
        </w:tc>
        <w:tc>
          <w:tcPr>
            <w:tcW w:w="469" w:type="dxa"/>
            <w:tcBorders>
              <w:top w:val="single" w:sz="4" w:space="0" w:color="auto"/>
              <w:left w:val="nil"/>
              <w:bottom w:val="single" w:sz="4" w:space="0" w:color="auto"/>
              <w:right w:val="single" w:sz="4" w:space="0" w:color="auto"/>
            </w:tcBorders>
            <w:shd w:val="clear" w:color="auto" w:fill="auto"/>
            <w:vAlign w:val="center"/>
            <w:hideMark/>
          </w:tcPr>
          <w:p w:rsidR="00522075" w:rsidRPr="00522075" w:rsidRDefault="00522075" w:rsidP="00522075">
            <w:pPr>
              <w:spacing w:after="0" w:line="240" w:lineRule="auto"/>
              <w:rPr>
                <w:rFonts w:ascii="Calibri" w:eastAsia="Times New Roman" w:hAnsi="Calibri" w:cs="Calibri"/>
                <w:color w:val="000000"/>
                <w:sz w:val="8"/>
                <w:szCs w:val="8"/>
                <w:lang w:eastAsia="es-ES"/>
              </w:rPr>
            </w:pPr>
            <w:r w:rsidRPr="00522075">
              <w:rPr>
                <w:rFonts w:ascii="Calibri" w:eastAsia="Times New Roman" w:hAnsi="Calibri" w:cs="Calibri"/>
                <w:color w:val="000000"/>
                <w:sz w:val="8"/>
                <w:szCs w:val="8"/>
                <w:lang w:eastAsia="es-ES"/>
              </w:rPr>
              <w:t>L3250 TINTA, CAPACIDAD 65 ML, SISTEMA DE TINTA DE 4 COLORES</w:t>
            </w:r>
          </w:p>
        </w:tc>
        <w:tc>
          <w:tcPr>
            <w:tcW w:w="523" w:type="dxa"/>
            <w:gridSpan w:val="2"/>
            <w:tcBorders>
              <w:top w:val="single" w:sz="4" w:space="0" w:color="auto"/>
              <w:left w:val="nil"/>
              <w:bottom w:val="single" w:sz="4" w:space="0" w:color="auto"/>
              <w:right w:val="single" w:sz="4" w:space="0" w:color="auto"/>
            </w:tcBorders>
            <w:shd w:val="clear" w:color="auto" w:fill="auto"/>
            <w:vAlign w:val="center"/>
            <w:hideMark/>
          </w:tcPr>
          <w:p w:rsidR="00522075" w:rsidRPr="00522075" w:rsidRDefault="00522075" w:rsidP="00522075">
            <w:pPr>
              <w:spacing w:after="0" w:line="240" w:lineRule="auto"/>
              <w:jc w:val="center"/>
              <w:rPr>
                <w:rFonts w:ascii="Calibri" w:eastAsia="Times New Roman" w:hAnsi="Calibri" w:cs="Calibri"/>
                <w:color w:val="000000"/>
                <w:sz w:val="8"/>
                <w:szCs w:val="8"/>
                <w:lang w:eastAsia="es-ES"/>
              </w:rPr>
            </w:pPr>
            <w:r w:rsidRPr="00522075">
              <w:rPr>
                <w:rFonts w:ascii="Calibri" w:eastAsia="Times New Roman" w:hAnsi="Calibri" w:cs="Calibri"/>
                <w:color w:val="000000"/>
                <w:sz w:val="8"/>
                <w:szCs w:val="8"/>
                <w:lang w:eastAsia="es-ES"/>
              </w:rPr>
              <w:t>$58.00</w:t>
            </w:r>
          </w:p>
        </w:tc>
        <w:tc>
          <w:tcPr>
            <w:tcW w:w="426" w:type="dxa"/>
            <w:tcBorders>
              <w:top w:val="single" w:sz="4" w:space="0" w:color="auto"/>
              <w:left w:val="nil"/>
              <w:bottom w:val="single" w:sz="4" w:space="0" w:color="auto"/>
              <w:right w:val="single" w:sz="4" w:space="0" w:color="auto"/>
            </w:tcBorders>
            <w:shd w:val="clear" w:color="auto" w:fill="auto"/>
            <w:vAlign w:val="center"/>
            <w:hideMark/>
          </w:tcPr>
          <w:p w:rsidR="00522075" w:rsidRPr="00522075" w:rsidRDefault="00522075" w:rsidP="00522075">
            <w:pPr>
              <w:spacing w:after="0" w:line="240" w:lineRule="auto"/>
              <w:jc w:val="center"/>
              <w:rPr>
                <w:rFonts w:ascii="Calibri" w:eastAsia="Times New Roman" w:hAnsi="Calibri" w:cs="Calibri"/>
                <w:color w:val="000000"/>
                <w:sz w:val="8"/>
                <w:szCs w:val="8"/>
                <w:lang w:eastAsia="es-ES"/>
              </w:rPr>
            </w:pPr>
            <w:r w:rsidRPr="00522075">
              <w:rPr>
                <w:rFonts w:ascii="Calibri" w:eastAsia="Times New Roman" w:hAnsi="Calibri" w:cs="Calibri"/>
                <w:color w:val="000000"/>
                <w:sz w:val="8"/>
                <w:szCs w:val="8"/>
                <w:lang w:eastAsia="es-ES"/>
              </w:rPr>
              <w:t>$232.00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522075" w:rsidRPr="00522075" w:rsidRDefault="00522075" w:rsidP="00522075">
            <w:pPr>
              <w:spacing w:after="0" w:line="240" w:lineRule="auto"/>
              <w:jc w:val="center"/>
              <w:rPr>
                <w:rFonts w:ascii="Calibri" w:eastAsia="Times New Roman" w:hAnsi="Calibri" w:cs="Calibri"/>
                <w:color w:val="000000"/>
                <w:sz w:val="8"/>
                <w:szCs w:val="8"/>
                <w:lang w:eastAsia="es-ES"/>
              </w:rPr>
            </w:pPr>
            <w:r w:rsidRPr="00522075">
              <w:rPr>
                <w:rFonts w:ascii="Calibri" w:eastAsia="Times New Roman" w:hAnsi="Calibri" w:cs="Calibri"/>
                <w:color w:val="000000"/>
                <w:sz w:val="8"/>
                <w:szCs w:val="8"/>
                <w:lang w:eastAsia="es-ES"/>
              </w:rPr>
              <w:t>-</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522075" w:rsidRPr="00522075" w:rsidRDefault="00522075" w:rsidP="00522075">
            <w:pPr>
              <w:spacing w:after="0" w:line="240" w:lineRule="auto"/>
              <w:jc w:val="center"/>
              <w:rPr>
                <w:rFonts w:ascii="Calibri" w:eastAsia="Times New Roman" w:hAnsi="Calibri" w:cs="Calibri"/>
                <w:color w:val="000000"/>
                <w:sz w:val="8"/>
                <w:szCs w:val="8"/>
                <w:lang w:eastAsia="es-ES"/>
              </w:rPr>
            </w:pPr>
            <w:r w:rsidRPr="00522075">
              <w:rPr>
                <w:rFonts w:ascii="Calibri" w:eastAsia="Times New Roman" w:hAnsi="Calibri" w:cs="Calibri"/>
                <w:color w:val="000000"/>
                <w:sz w:val="8"/>
                <w:szCs w:val="8"/>
                <w:lang w:eastAsia="es-ES"/>
              </w:rPr>
              <w:t>-</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522075" w:rsidRPr="00522075" w:rsidRDefault="00522075" w:rsidP="00522075">
            <w:pPr>
              <w:spacing w:after="0" w:line="240" w:lineRule="auto"/>
              <w:jc w:val="center"/>
              <w:rPr>
                <w:rFonts w:ascii="Calibri" w:eastAsia="Times New Roman" w:hAnsi="Calibri" w:cs="Calibri"/>
                <w:color w:val="000000"/>
                <w:sz w:val="8"/>
                <w:szCs w:val="8"/>
                <w:lang w:eastAsia="es-ES"/>
              </w:rPr>
            </w:pPr>
            <w:r w:rsidRPr="00522075">
              <w:rPr>
                <w:rFonts w:ascii="Calibri" w:eastAsia="Times New Roman" w:hAnsi="Calibri" w:cs="Calibri"/>
                <w:color w:val="000000"/>
                <w:sz w:val="8"/>
                <w:szCs w:val="8"/>
                <w:lang w:eastAsia="es-ES"/>
              </w:rPr>
              <w:t>-</w:t>
            </w: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522075" w:rsidRPr="00522075" w:rsidRDefault="00522075" w:rsidP="00522075">
            <w:pPr>
              <w:spacing w:after="0" w:line="240" w:lineRule="auto"/>
              <w:rPr>
                <w:rFonts w:ascii="Calibri" w:eastAsia="Times New Roman" w:hAnsi="Calibri" w:cs="Calibri"/>
                <w:b/>
                <w:bCs/>
                <w:color w:val="000000"/>
                <w:sz w:val="8"/>
                <w:szCs w:val="8"/>
                <w:lang w:eastAsia="es-E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522075" w:rsidRPr="00522075" w:rsidRDefault="00522075" w:rsidP="00522075">
            <w:pPr>
              <w:spacing w:after="0" w:line="240" w:lineRule="auto"/>
              <w:rPr>
                <w:rFonts w:ascii="Calibri" w:eastAsia="Times New Roman" w:hAnsi="Calibri" w:cs="Calibri"/>
                <w:color w:val="000000"/>
                <w:sz w:val="8"/>
                <w:szCs w:val="8"/>
                <w:lang w:eastAsia="es-ES"/>
              </w:rPr>
            </w:pPr>
          </w:p>
        </w:tc>
        <w:tc>
          <w:tcPr>
            <w:tcW w:w="425" w:type="dxa"/>
            <w:vMerge/>
            <w:tcBorders>
              <w:top w:val="nil"/>
              <w:left w:val="single" w:sz="4" w:space="0" w:color="auto"/>
              <w:bottom w:val="single" w:sz="4" w:space="0" w:color="000000"/>
              <w:right w:val="single" w:sz="4" w:space="0" w:color="auto"/>
            </w:tcBorders>
            <w:vAlign w:val="center"/>
            <w:hideMark/>
          </w:tcPr>
          <w:p w:rsidR="00522075" w:rsidRPr="00522075" w:rsidRDefault="00522075" w:rsidP="00522075">
            <w:pPr>
              <w:spacing w:after="0" w:line="240" w:lineRule="auto"/>
              <w:rPr>
                <w:rFonts w:ascii="Calibri" w:eastAsia="Times New Roman" w:hAnsi="Calibri" w:cs="Calibri"/>
                <w:b/>
                <w:bCs/>
                <w:color w:val="000000"/>
                <w:sz w:val="8"/>
                <w:szCs w:val="8"/>
                <w:lang w:eastAsia="es-ES"/>
              </w:rPr>
            </w:pPr>
          </w:p>
        </w:tc>
        <w:tc>
          <w:tcPr>
            <w:tcW w:w="419" w:type="dxa"/>
            <w:vMerge/>
            <w:tcBorders>
              <w:top w:val="nil"/>
              <w:left w:val="single" w:sz="4" w:space="0" w:color="auto"/>
              <w:bottom w:val="single" w:sz="4" w:space="0" w:color="auto"/>
              <w:right w:val="single" w:sz="8" w:space="0" w:color="auto"/>
            </w:tcBorders>
            <w:vAlign w:val="center"/>
            <w:hideMark/>
          </w:tcPr>
          <w:p w:rsidR="00522075" w:rsidRPr="00522075" w:rsidRDefault="00522075" w:rsidP="00522075">
            <w:pPr>
              <w:spacing w:after="0" w:line="240" w:lineRule="auto"/>
              <w:rPr>
                <w:rFonts w:ascii="Calibri" w:eastAsia="Times New Roman" w:hAnsi="Calibri" w:cs="Calibri"/>
                <w:b/>
                <w:bCs/>
                <w:color w:val="000000"/>
                <w:sz w:val="8"/>
                <w:szCs w:val="8"/>
                <w:lang w:eastAsia="es-ES"/>
              </w:rPr>
            </w:pPr>
          </w:p>
        </w:tc>
      </w:tr>
      <w:tr w:rsidR="00522075" w:rsidRPr="00522075" w:rsidTr="00FE67BF">
        <w:trPr>
          <w:gridAfter w:val="1"/>
          <w:wAfter w:w="9" w:type="dxa"/>
          <w:trHeight w:val="185"/>
          <w:jc w:val="right"/>
        </w:trPr>
        <w:tc>
          <w:tcPr>
            <w:tcW w:w="567" w:type="dxa"/>
            <w:vMerge/>
            <w:tcBorders>
              <w:top w:val="single" w:sz="4" w:space="0" w:color="auto"/>
              <w:left w:val="single" w:sz="4" w:space="0" w:color="auto"/>
              <w:bottom w:val="single" w:sz="4" w:space="0" w:color="auto"/>
              <w:right w:val="single" w:sz="4" w:space="0" w:color="auto"/>
            </w:tcBorders>
            <w:vAlign w:val="center"/>
            <w:hideMark/>
          </w:tcPr>
          <w:p w:rsidR="00522075" w:rsidRPr="00522075" w:rsidRDefault="00522075" w:rsidP="00522075">
            <w:pPr>
              <w:spacing w:after="0" w:line="240" w:lineRule="auto"/>
              <w:rPr>
                <w:rFonts w:ascii="Calibri" w:eastAsia="Times New Roman" w:hAnsi="Calibri" w:cs="Calibri"/>
                <w:color w:val="000000"/>
                <w:sz w:val="8"/>
                <w:szCs w:val="8"/>
                <w:lang w:eastAsia="es-ES"/>
              </w:rPr>
            </w:pPr>
          </w:p>
        </w:tc>
        <w:tc>
          <w:tcPr>
            <w:tcW w:w="339" w:type="dxa"/>
            <w:tcBorders>
              <w:top w:val="single" w:sz="4" w:space="0" w:color="auto"/>
              <w:left w:val="nil"/>
              <w:bottom w:val="single" w:sz="4" w:space="0" w:color="auto"/>
              <w:right w:val="single" w:sz="4" w:space="0" w:color="auto"/>
            </w:tcBorders>
            <w:shd w:val="clear" w:color="auto" w:fill="auto"/>
            <w:vAlign w:val="center"/>
            <w:hideMark/>
          </w:tcPr>
          <w:p w:rsidR="00522075" w:rsidRPr="00522075" w:rsidRDefault="00522075" w:rsidP="00522075">
            <w:pPr>
              <w:spacing w:after="0" w:line="240" w:lineRule="auto"/>
              <w:jc w:val="center"/>
              <w:rPr>
                <w:rFonts w:ascii="Calibri" w:eastAsia="Times New Roman" w:hAnsi="Calibri" w:cs="Calibri"/>
                <w:color w:val="000000"/>
                <w:sz w:val="8"/>
                <w:szCs w:val="8"/>
                <w:lang w:eastAsia="es-ES"/>
              </w:rPr>
            </w:pPr>
            <w:r w:rsidRPr="00522075">
              <w:rPr>
                <w:rFonts w:ascii="Calibri" w:eastAsia="Times New Roman" w:hAnsi="Calibri" w:cs="Calibri"/>
                <w:color w:val="000000"/>
                <w:sz w:val="8"/>
                <w:szCs w:val="8"/>
                <w:lang w:eastAsia="es-ES"/>
              </w:rPr>
              <w:t>4</w:t>
            </w:r>
          </w:p>
        </w:tc>
        <w:tc>
          <w:tcPr>
            <w:tcW w:w="435" w:type="dxa"/>
            <w:tcBorders>
              <w:top w:val="single" w:sz="4" w:space="0" w:color="auto"/>
              <w:left w:val="nil"/>
              <w:bottom w:val="single" w:sz="4" w:space="0" w:color="auto"/>
              <w:right w:val="single" w:sz="4" w:space="0" w:color="auto"/>
            </w:tcBorders>
            <w:shd w:val="clear" w:color="auto" w:fill="auto"/>
            <w:noWrap/>
            <w:vAlign w:val="center"/>
            <w:hideMark/>
          </w:tcPr>
          <w:p w:rsidR="00522075" w:rsidRPr="00522075" w:rsidRDefault="00522075" w:rsidP="00522075">
            <w:pPr>
              <w:spacing w:after="0" w:line="240" w:lineRule="auto"/>
              <w:jc w:val="center"/>
              <w:rPr>
                <w:rFonts w:ascii="Calibri" w:eastAsia="Times New Roman" w:hAnsi="Calibri" w:cs="Calibri"/>
                <w:color w:val="000000"/>
                <w:sz w:val="8"/>
                <w:szCs w:val="8"/>
                <w:lang w:eastAsia="es-ES"/>
              </w:rPr>
            </w:pPr>
            <w:r w:rsidRPr="00522075">
              <w:rPr>
                <w:rFonts w:ascii="Calibri" w:eastAsia="Times New Roman" w:hAnsi="Calibri" w:cs="Calibri"/>
                <w:color w:val="000000"/>
                <w:sz w:val="8"/>
                <w:szCs w:val="8"/>
                <w:lang w:eastAsia="es-ES"/>
              </w:rPr>
              <w:t>1</w:t>
            </w:r>
          </w:p>
        </w:tc>
        <w:tc>
          <w:tcPr>
            <w:tcW w:w="373" w:type="dxa"/>
            <w:tcBorders>
              <w:top w:val="single" w:sz="4" w:space="0" w:color="auto"/>
              <w:left w:val="nil"/>
              <w:bottom w:val="single" w:sz="4" w:space="0" w:color="auto"/>
              <w:right w:val="single" w:sz="4" w:space="0" w:color="auto"/>
            </w:tcBorders>
            <w:shd w:val="clear" w:color="auto" w:fill="auto"/>
            <w:vAlign w:val="center"/>
            <w:hideMark/>
          </w:tcPr>
          <w:p w:rsidR="00522075" w:rsidRPr="00522075" w:rsidRDefault="00522075" w:rsidP="00522075">
            <w:pPr>
              <w:spacing w:after="0" w:line="240" w:lineRule="auto"/>
              <w:jc w:val="center"/>
              <w:rPr>
                <w:rFonts w:ascii="Calibri" w:eastAsia="Times New Roman" w:hAnsi="Calibri" w:cs="Calibri"/>
                <w:color w:val="000000"/>
                <w:sz w:val="8"/>
                <w:szCs w:val="8"/>
                <w:lang w:eastAsia="es-ES"/>
              </w:rPr>
            </w:pPr>
            <w:r w:rsidRPr="00522075">
              <w:rPr>
                <w:rFonts w:ascii="Calibri" w:eastAsia="Times New Roman" w:hAnsi="Calibri" w:cs="Calibri"/>
                <w:color w:val="000000"/>
                <w:sz w:val="8"/>
                <w:szCs w:val="8"/>
                <w:lang w:eastAsia="es-ES"/>
              </w:rPr>
              <w:t>UNIDAD</w:t>
            </w:r>
          </w:p>
        </w:tc>
        <w:tc>
          <w:tcPr>
            <w:tcW w:w="554" w:type="dxa"/>
            <w:tcBorders>
              <w:top w:val="single" w:sz="4" w:space="0" w:color="auto"/>
              <w:left w:val="nil"/>
              <w:bottom w:val="single" w:sz="4" w:space="0" w:color="auto"/>
              <w:right w:val="single" w:sz="4" w:space="0" w:color="auto"/>
            </w:tcBorders>
            <w:shd w:val="clear" w:color="auto" w:fill="auto"/>
            <w:vAlign w:val="center"/>
            <w:hideMark/>
          </w:tcPr>
          <w:p w:rsidR="00522075" w:rsidRPr="00522075" w:rsidRDefault="00522075" w:rsidP="00522075">
            <w:pPr>
              <w:spacing w:after="0" w:line="240" w:lineRule="auto"/>
              <w:rPr>
                <w:rFonts w:ascii="Calibri" w:eastAsia="Times New Roman" w:hAnsi="Calibri" w:cs="Calibri"/>
                <w:color w:val="000000"/>
                <w:sz w:val="8"/>
                <w:szCs w:val="8"/>
                <w:lang w:eastAsia="es-ES"/>
              </w:rPr>
            </w:pPr>
            <w:r w:rsidRPr="00522075">
              <w:rPr>
                <w:rFonts w:ascii="Calibri" w:eastAsia="Times New Roman" w:hAnsi="Calibri" w:cs="Calibri"/>
                <w:color w:val="000000"/>
                <w:sz w:val="8"/>
                <w:szCs w:val="8"/>
                <w:lang w:eastAsia="es-ES"/>
              </w:rPr>
              <w:t>MONITOR ULTRAWIDE 25” O SUPIOR</w:t>
            </w:r>
          </w:p>
        </w:tc>
        <w:tc>
          <w:tcPr>
            <w:tcW w:w="709" w:type="dxa"/>
            <w:tcBorders>
              <w:top w:val="single" w:sz="4" w:space="0" w:color="auto"/>
              <w:left w:val="nil"/>
              <w:bottom w:val="single" w:sz="4" w:space="0" w:color="auto"/>
              <w:right w:val="nil"/>
            </w:tcBorders>
            <w:shd w:val="clear" w:color="auto" w:fill="auto"/>
            <w:vAlign w:val="center"/>
            <w:hideMark/>
          </w:tcPr>
          <w:p w:rsidR="00522075" w:rsidRPr="00522075" w:rsidRDefault="00522075" w:rsidP="00522075">
            <w:pPr>
              <w:spacing w:after="0" w:line="240" w:lineRule="auto"/>
              <w:rPr>
                <w:rFonts w:ascii="Calibri" w:eastAsia="Times New Roman" w:hAnsi="Calibri" w:cs="Calibri"/>
                <w:color w:val="000000"/>
                <w:sz w:val="8"/>
                <w:szCs w:val="8"/>
                <w:lang w:eastAsia="es-ES"/>
              </w:rPr>
            </w:pPr>
            <w:r w:rsidRPr="00522075">
              <w:rPr>
                <w:rFonts w:ascii="Calibri" w:eastAsia="Times New Roman" w:hAnsi="Calibri" w:cs="Calibri"/>
                <w:color w:val="000000"/>
                <w:sz w:val="8"/>
                <w:szCs w:val="8"/>
                <w:lang w:eastAsia="es-ES"/>
              </w:rPr>
              <w:t>MONITOR LED DE 27" WIDESCREEN; XIAOMI MI- LED-BACKLIT LCD MONITOR</w:t>
            </w:r>
          </w:p>
        </w:tc>
        <w:tc>
          <w:tcPr>
            <w:tcW w:w="5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2075" w:rsidRPr="00522075" w:rsidRDefault="00522075" w:rsidP="00522075">
            <w:pPr>
              <w:spacing w:after="0" w:line="240" w:lineRule="auto"/>
              <w:jc w:val="center"/>
              <w:rPr>
                <w:rFonts w:ascii="Calibri" w:eastAsia="Times New Roman" w:hAnsi="Calibri" w:cs="Calibri"/>
                <w:color w:val="000000"/>
                <w:sz w:val="8"/>
                <w:szCs w:val="8"/>
                <w:lang w:eastAsia="es-ES"/>
              </w:rPr>
            </w:pPr>
            <w:r w:rsidRPr="00522075">
              <w:rPr>
                <w:rFonts w:ascii="Calibri" w:eastAsia="Times New Roman" w:hAnsi="Calibri" w:cs="Calibri"/>
                <w:color w:val="000000"/>
                <w:sz w:val="8"/>
                <w:szCs w:val="8"/>
                <w:lang w:eastAsia="es-ES"/>
              </w:rPr>
              <w:t>$294.45</w:t>
            </w:r>
          </w:p>
        </w:tc>
        <w:tc>
          <w:tcPr>
            <w:tcW w:w="601" w:type="dxa"/>
            <w:tcBorders>
              <w:top w:val="single" w:sz="4" w:space="0" w:color="auto"/>
              <w:left w:val="nil"/>
              <w:bottom w:val="single" w:sz="4" w:space="0" w:color="auto"/>
              <w:right w:val="single" w:sz="4" w:space="0" w:color="auto"/>
            </w:tcBorders>
            <w:shd w:val="clear" w:color="000000" w:fill="F4B084"/>
            <w:vAlign w:val="center"/>
            <w:hideMark/>
          </w:tcPr>
          <w:p w:rsidR="00522075" w:rsidRPr="00522075" w:rsidRDefault="00522075" w:rsidP="00522075">
            <w:pPr>
              <w:spacing w:after="0" w:line="240" w:lineRule="auto"/>
              <w:jc w:val="center"/>
              <w:rPr>
                <w:rFonts w:ascii="Calibri" w:eastAsia="Times New Roman" w:hAnsi="Calibri" w:cs="Calibri"/>
                <w:color w:val="000000"/>
                <w:sz w:val="8"/>
                <w:szCs w:val="8"/>
                <w:lang w:eastAsia="es-ES"/>
              </w:rPr>
            </w:pPr>
            <w:r w:rsidRPr="00522075">
              <w:rPr>
                <w:rFonts w:ascii="Calibri" w:eastAsia="Times New Roman" w:hAnsi="Calibri" w:cs="Calibri"/>
                <w:color w:val="000000"/>
                <w:sz w:val="8"/>
                <w:szCs w:val="8"/>
                <w:lang w:eastAsia="es-ES"/>
              </w:rPr>
              <w:t>$294.45</w:t>
            </w:r>
          </w:p>
        </w:tc>
        <w:tc>
          <w:tcPr>
            <w:tcW w:w="469" w:type="dxa"/>
            <w:tcBorders>
              <w:top w:val="single" w:sz="4" w:space="0" w:color="auto"/>
              <w:left w:val="nil"/>
              <w:bottom w:val="single" w:sz="4" w:space="0" w:color="auto"/>
              <w:right w:val="single" w:sz="4" w:space="0" w:color="auto"/>
            </w:tcBorders>
            <w:shd w:val="clear" w:color="auto" w:fill="auto"/>
            <w:vAlign w:val="center"/>
            <w:hideMark/>
          </w:tcPr>
          <w:p w:rsidR="00522075" w:rsidRPr="00522075" w:rsidRDefault="00522075" w:rsidP="00522075">
            <w:pPr>
              <w:spacing w:after="0" w:line="240" w:lineRule="auto"/>
              <w:rPr>
                <w:rFonts w:ascii="Calibri" w:eastAsia="Times New Roman" w:hAnsi="Calibri" w:cs="Calibri"/>
                <w:color w:val="000000"/>
                <w:sz w:val="8"/>
                <w:szCs w:val="8"/>
                <w:lang w:eastAsia="es-ES"/>
              </w:rPr>
            </w:pPr>
            <w:r w:rsidRPr="00522075">
              <w:rPr>
                <w:rFonts w:ascii="Calibri" w:eastAsia="Times New Roman" w:hAnsi="Calibri" w:cs="Calibri"/>
                <w:color w:val="000000"/>
                <w:sz w:val="8"/>
                <w:szCs w:val="8"/>
                <w:lang w:eastAsia="es-ES"/>
              </w:rPr>
              <w:t>VIEWSONIC VX2768-PC-MHD-MONITOR LED-CURVADO VIEWSONIC, 27".</w:t>
            </w:r>
          </w:p>
        </w:tc>
        <w:tc>
          <w:tcPr>
            <w:tcW w:w="523" w:type="dxa"/>
            <w:gridSpan w:val="2"/>
            <w:tcBorders>
              <w:top w:val="single" w:sz="4" w:space="0" w:color="auto"/>
              <w:left w:val="nil"/>
              <w:bottom w:val="single" w:sz="4" w:space="0" w:color="auto"/>
              <w:right w:val="single" w:sz="4" w:space="0" w:color="auto"/>
            </w:tcBorders>
            <w:shd w:val="clear" w:color="auto" w:fill="auto"/>
            <w:vAlign w:val="center"/>
            <w:hideMark/>
          </w:tcPr>
          <w:p w:rsidR="00522075" w:rsidRPr="00522075" w:rsidRDefault="00522075" w:rsidP="00522075">
            <w:pPr>
              <w:spacing w:after="0" w:line="240" w:lineRule="auto"/>
              <w:jc w:val="center"/>
              <w:rPr>
                <w:rFonts w:ascii="Calibri" w:eastAsia="Times New Roman" w:hAnsi="Calibri" w:cs="Calibri"/>
                <w:color w:val="000000"/>
                <w:sz w:val="8"/>
                <w:szCs w:val="8"/>
                <w:lang w:eastAsia="es-ES"/>
              </w:rPr>
            </w:pPr>
            <w:r w:rsidRPr="00522075">
              <w:rPr>
                <w:rFonts w:ascii="Calibri" w:eastAsia="Times New Roman" w:hAnsi="Calibri" w:cs="Calibri"/>
                <w:color w:val="000000"/>
                <w:sz w:val="8"/>
                <w:szCs w:val="8"/>
                <w:lang w:eastAsia="es-ES"/>
              </w:rPr>
              <w:t>$460.00</w:t>
            </w:r>
          </w:p>
        </w:tc>
        <w:tc>
          <w:tcPr>
            <w:tcW w:w="426" w:type="dxa"/>
            <w:tcBorders>
              <w:top w:val="single" w:sz="4" w:space="0" w:color="auto"/>
              <w:left w:val="nil"/>
              <w:bottom w:val="single" w:sz="4" w:space="0" w:color="auto"/>
              <w:right w:val="single" w:sz="4" w:space="0" w:color="auto"/>
            </w:tcBorders>
            <w:shd w:val="clear" w:color="auto" w:fill="auto"/>
            <w:vAlign w:val="center"/>
            <w:hideMark/>
          </w:tcPr>
          <w:p w:rsidR="00522075" w:rsidRPr="00522075" w:rsidRDefault="00522075" w:rsidP="00522075">
            <w:pPr>
              <w:spacing w:after="0" w:line="240" w:lineRule="auto"/>
              <w:jc w:val="center"/>
              <w:rPr>
                <w:rFonts w:ascii="Calibri" w:eastAsia="Times New Roman" w:hAnsi="Calibri" w:cs="Calibri"/>
                <w:color w:val="000000"/>
                <w:sz w:val="8"/>
                <w:szCs w:val="8"/>
                <w:lang w:eastAsia="es-ES"/>
              </w:rPr>
            </w:pPr>
            <w:r w:rsidRPr="00522075">
              <w:rPr>
                <w:rFonts w:ascii="Calibri" w:eastAsia="Times New Roman" w:hAnsi="Calibri" w:cs="Calibri"/>
                <w:color w:val="000000"/>
                <w:sz w:val="8"/>
                <w:szCs w:val="8"/>
                <w:lang w:eastAsia="es-ES"/>
              </w:rPr>
              <w:t>$460.00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522075" w:rsidRPr="00522075" w:rsidRDefault="00522075" w:rsidP="00522075">
            <w:pPr>
              <w:spacing w:after="0" w:line="240" w:lineRule="auto"/>
              <w:jc w:val="center"/>
              <w:rPr>
                <w:rFonts w:ascii="Calibri" w:eastAsia="Times New Roman" w:hAnsi="Calibri" w:cs="Calibri"/>
                <w:color w:val="000000"/>
                <w:sz w:val="8"/>
                <w:szCs w:val="8"/>
                <w:lang w:eastAsia="es-ES"/>
              </w:rPr>
            </w:pPr>
            <w:r w:rsidRPr="00522075">
              <w:rPr>
                <w:rFonts w:ascii="Calibri" w:eastAsia="Times New Roman" w:hAnsi="Calibri" w:cs="Calibri"/>
                <w:color w:val="000000"/>
                <w:sz w:val="8"/>
                <w:szCs w:val="8"/>
                <w:lang w:eastAsia="es-ES"/>
              </w:rPr>
              <w:t>-</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522075" w:rsidRPr="00522075" w:rsidRDefault="00522075" w:rsidP="00522075">
            <w:pPr>
              <w:spacing w:after="0" w:line="240" w:lineRule="auto"/>
              <w:jc w:val="center"/>
              <w:rPr>
                <w:rFonts w:ascii="Calibri" w:eastAsia="Times New Roman" w:hAnsi="Calibri" w:cs="Calibri"/>
                <w:color w:val="000000"/>
                <w:sz w:val="8"/>
                <w:szCs w:val="8"/>
                <w:lang w:eastAsia="es-ES"/>
              </w:rPr>
            </w:pPr>
            <w:r w:rsidRPr="00522075">
              <w:rPr>
                <w:rFonts w:ascii="Calibri" w:eastAsia="Times New Roman" w:hAnsi="Calibri" w:cs="Calibri"/>
                <w:color w:val="000000"/>
                <w:sz w:val="8"/>
                <w:szCs w:val="8"/>
                <w:lang w:eastAsia="es-ES"/>
              </w:rPr>
              <w:t>-</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522075" w:rsidRPr="00522075" w:rsidRDefault="00522075" w:rsidP="00522075">
            <w:pPr>
              <w:spacing w:after="0" w:line="240" w:lineRule="auto"/>
              <w:jc w:val="center"/>
              <w:rPr>
                <w:rFonts w:ascii="Calibri" w:eastAsia="Times New Roman" w:hAnsi="Calibri" w:cs="Calibri"/>
                <w:color w:val="000000"/>
                <w:sz w:val="8"/>
                <w:szCs w:val="8"/>
                <w:lang w:eastAsia="es-ES"/>
              </w:rPr>
            </w:pPr>
            <w:r w:rsidRPr="00522075">
              <w:rPr>
                <w:rFonts w:ascii="Calibri" w:eastAsia="Times New Roman" w:hAnsi="Calibri" w:cs="Calibri"/>
                <w:color w:val="000000"/>
                <w:sz w:val="8"/>
                <w:szCs w:val="8"/>
                <w:lang w:eastAsia="es-ES"/>
              </w:rPr>
              <w:t>-</w:t>
            </w: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522075" w:rsidRPr="00522075" w:rsidRDefault="00522075" w:rsidP="00522075">
            <w:pPr>
              <w:spacing w:after="0" w:line="240" w:lineRule="auto"/>
              <w:rPr>
                <w:rFonts w:ascii="Calibri" w:eastAsia="Times New Roman" w:hAnsi="Calibri" w:cs="Calibri"/>
                <w:b/>
                <w:bCs/>
                <w:color w:val="000000"/>
                <w:sz w:val="8"/>
                <w:szCs w:val="8"/>
                <w:lang w:eastAsia="es-E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522075" w:rsidRPr="00522075" w:rsidRDefault="00522075" w:rsidP="00522075">
            <w:pPr>
              <w:spacing w:after="0" w:line="240" w:lineRule="auto"/>
              <w:rPr>
                <w:rFonts w:ascii="Calibri" w:eastAsia="Times New Roman" w:hAnsi="Calibri" w:cs="Calibri"/>
                <w:color w:val="000000"/>
                <w:sz w:val="8"/>
                <w:szCs w:val="8"/>
                <w:lang w:eastAsia="es-ES"/>
              </w:rPr>
            </w:pPr>
          </w:p>
        </w:tc>
        <w:tc>
          <w:tcPr>
            <w:tcW w:w="425" w:type="dxa"/>
            <w:vMerge/>
            <w:tcBorders>
              <w:top w:val="nil"/>
              <w:left w:val="single" w:sz="4" w:space="0" w:color="auto"/>
              <w:bottom w:val="single" w:sz="4" w:space="0" w:color="000000"/>
              <w:right w:val="single" w:sz="4" w:space="0" w:color="auto"/>
            </w:tcBorders>
            <w:vAlign w:val="center"/>
            <w:hideMark/>
          </w:tcPr>
          <w:p w:rsidR="00522075" w:rsidRPr="00522075" w:rsidRDefault="00522075" w:rsidP="00522075">
            <w:pPr>
              <w:spacing w:after="0" w:line="240" w:lineRule="auto"/>
              <w:rPr>
                <w:rFonts w:ascii="Calibri" w:eastAsia="Times New Roman" w:hAnsi="Calibri" w:cs="Calibri"/>
                <w:b/>
                <w:bCs/>
                <w:color w:val="000000"/>
                <w:sz w:val="8"/>
                <w:szCs w:val="8"/>
                <w:lang w:eastAsia="es-ES"/>
              </w:rPr>
            </w:pPr>
          </w:p>
        </w:tc>
        <w:tc>
          <w:tcPr>
            <w:tcW w:w="419" w:type="dxa"/>
            <w:vMerge/>
            <w:tcBorders>
              <w:top w:val="nil"/>
              <w:left w:val="single" w:sz="4" w:space="0" w:color="auto"/>
              <w:bottom w:val="single" w:sz="4" w:space="0" w:color="auto"/>
              <w:right w:val="single" w:sz="8" w:space="0" w:color="auto"/>
            </w:tcBorders>
            <w:vAlign w:val="center"/>
            <w:hideMark/>
          </w:tcPr>
          <w:p w:rsidR="00522075" w:rsidRPr="00522075" w:rsidRDefault="00522075" w:rsidP="00522075">
            <w:pPr>
              <w:spacing w:after="0" w:line="240" w:lineRule="auto"/>
              <w:rPr>
                <w:rFonts w:ascii="Calibri" w:eastAsia="Times New Roman" w:hAnsi="Calibri" w:cs="Calibri"/>
                <w:b/>
                <w:bCs/>
                <w:color w:val="000000"/>
                <w:sz w:val="8"/>
                <w:szCs w:val="8"/>
                <w:lang w:eastAsia="es-ES"/>
              </w:rPr>
            </w:pPr>
          </w:p>
        </w:tc>
      </w:tr>
      <w:tr w:rsidR="00522075" w:rsidRPr="00522075" w:rsidTr="00FE67BF">
        <w:trPr>
          <w:gridAfter w:val="1"/>
          <w:wAfter w:w="9" w:type="dxa"/>
          <w:trHeight w:val="131"/>
          <w:jc w:val="right"/>
        </w:trPr>
        <w:tc>
          <w:tcPr>
            <w:tcW w:w="567" w:type="dxa"/>
            <w:vMerge/>
            <w:tcBorders>
              <w:top w:val="single" w:sz="4" w:space="0" w:color="auto"/>
              <w:left w:val="single" w:sz="4" w:space="0" w:color="auto"/>
              <w:bottom w:val="single" w:sz="4" w:space="0" w:color="auto"/>
              <w:right w:val="single" w:sz="4" w:space="0" w:color="auto"/>
            </w:tcBorders>
            <w:vAlign w:val="center"/>
            <w:hideMark/>
          </w:tcPr>
          <w:p w:rsidR="00522075" w:rsidRPr="00522075" w:rsidRDefault="00522075" w:rsidP="00522075">
            <w:pPr>
              <w:spacing w:after="0" w:line="240" w:lineRule="auto"/>
              <w:rPr>
                <w:rFonts w:ascii="Calibri" w:eastAsia="Times New Roman" w:hAnsi="Calibri" w:cs="Calibri"/>
                <w:color w:val="000000"/>
                <w:sz w:val="8"/>
                <w:szCs w:val="8"/>
                <w:lang w:eastAsia="es-ES"/>
              </w:rPr>
            </w:pPr>
          </w:p>
        </w:tc>
        <w:tc>
          <w:tcPr>
            <w:tcW w:w="339" w:type="dxa"/>
            <w:tcBorders>
              <w:top w:val="single" w:sz="4" w:space="0" w:color="auto"/>
              <w:left w:val="nil"/>
              <w:bottom w:val="single" w:sz="4" w:space="0" w:color="auto"/>
              <w:right w:val="single" w:sz="4" w:space="0" w:color="auto"/>
            </w:tcBorders>
            <w:shd w:val="clear" w:color="auto" w:fill="auto"/>
            <w:vAlign w:val="center"/>
            <w:hideMark/>
          </w:tcPr>
          <w:p w:rsidR="00522075" w:rsidRPr="00522075" w:rsidRDefault="00522075" w:rsidP="00522075">
            <w:pPr>
              <w:spacing w:after="0" w:line="240" w:lineRule="auto"/>
              <w:jc w:val="center"/>
              <w:rPr>
                <w:rFonts w:ascii="Calibri" w:eastAsia="Times New Roman" w:hAnsi="Calibri" w:cs="Calibri"/>
                <w:color w:val="000000"/>
                <w:sz w:val="8"/>
                <w:szCs w:val="8"/>
                <w:lang w:eastAsia="es-ES"/>
              </w:rPr>
            </w:pPr>
            <w:r w:rsidRPr="00522075">
              <w:rPr>
                <w:rFonts w:ascii="Calibri" w:eastAsia="Times New Roman" w:hAnsi="Calibri" w:cs="Calibri"/>
                <w:color w:val="000000"/>
                <w:sz w:val="8"/>
                <w:szCs w:val="8"/>
                <w:lang w:eastAsia="es-ES"/>
              </w:rPr>
              <w:t>5</w:t>
            </w:r>
          </w:p>
        </w:tc>
        <w:tc>
          <w:tcPr>
            <w:tcW w:w="435" w:type="dxa"/>
            <w:tcBorders>
              <w:top w:val="single" w:sz="4" w:space="0" w:color="auto"/>
              <w:left w:val="nil"/>
              <w:bottom w:val="single" w:sz="4" w:space="0" w:color="auto"/>
              <w:right w:val="single" w:sz="4" w:space="0" w:color="auto"/>
            </w:tcBorders>
            <w:shd w:val="clear" w:color="auto" w:fill="auto"/>
            <w:noWrap/>
            <w:vAlign w:val="center"/>
            <w:hideMark/>
          </w:tcPr>
          <w:p w:rsidR="00522075" w:rsidRPr="00522075" w:rsidRDefault="00522075" w:rsidP="00522075">
            <w:pPr>
              <w:spacing w:after="0" w:line="240" w:lineRule="auto"/>
              <w:jc w:val="center"/>
              <w:rPr>
                <w:rFonts w:ascii="Calibri" w:eastAsia="Times New Roman" w:hAnsi="Calibri" w:cs="Calibri"/>
                <w:color w:val="000000"/>
                <w:sz w:val="8"/>
                <w:szCs w:val="8"/>
                <w:lang w:eastAsia="es-ES"/>
              </w:rPr>
            </w:pPr>
            <w:r w:rsidRPr="00522075">
              <w:rPr>
                <w:rFonts w:ascii="Calibri" w:eastAsia="Times New Roman" w:hAnsi="Calibri" w:cs="Calibri"/>
                <w:color w:val="000000"/>
                <w:sz w:val="8"/>
                <w:szCs w:val="8"/>
                <w:lang w:eastAsia="es-ES"/>
              </w:rPr>
              <w:t>50</w:t>
            </w:r>
          </w:p>
        </w:tc>
        <w:tc>
          <w:tcPr>
            <w:tcW w:w="373" w:type="dxa"/>
            <w:tcBorders>
              <w:top w:val="single" w:sz="4" w:space="0" w:color="auto"/>
              <w:left w:val="nil"/>
              <w:bottom w:val="single" w:sz="4" w:space="0" w:color="auto"/>
              <w:right w:val="single" w:sz="4" w:space="0" w:color="auto"/>
            </w:tcBorders>
            <w:shd w:val="clear" w:color="auto" w:fill="auto"/>
            <w:vAlign w:val="center"/>
            <w:hideMark/>
          </w:tcPr>
          <w:p w:rsidR="00522075" w:rsidRPr="00522075" w:rsidRDefault="00522075" w:rsidP="00522075">
            <w:pPr>
              <w:spacing w:after="0" w:line="240" w:lineRule="auto"/>
              <w:jc w:val="center"/>
              <w:rPr>
                <w:rFonts w:ascii="Calibri" w:eastAsia="Times New Roman" w:hAnsi="Calibri" w:cs="Calibri"/>
                <w:color w:val="000000"/>
                <w:sz w:val="8"/>
                <w:szCs w:val="8"/>
                <w:lang w:eastAsia="es-ES"/>
              </w:rPr>
            </w:pPr>
            <w:r w:rsidRPr="00522075">
              <w:rPr>
                <w:rFonts w:ascii="Calibri" w:eastAsia="Times New Roman" w:hAnsi="Calibri" w:cs="Calibri"/>
                <w:color w:val="000000"/>
                <w:sz w:val="8"/>
                <w:szCs w:val="8"/>
                <w:lang w:eastAsia="es-ES"/>
              </w:rPr>
              <w:t>SET</w:t>
            </w:r>
          </w:p>
        </w:tc>
        <w:tc>
          <w:tcPr>
            <w:tcW w:w="554" w:type="dxa"/>
            <w:tcBorders>
              <w:top w:val="single" w:sz="4" w:space="0" w:color="auto"/>
              <w:left w:val="nil"/>
              <w:bottom w:val="single" w:sz="4" w:space="0" w:color="auto"/>
              <w:right w:val="single" w:sz="4" w:space="0" w:color="auto"/>
            </w:tcBorders>
            <w:shd w:val="clear" w:color="auto" w:fill="auto"/>
            <w:vAlign w:val="center"/>
            <w:hideMark/>
          </w:tcPr>
          <w:p w:rsidR="00522075" w:rsidRPr="00522075" w:rsidRDefault="00522075" w:rsidP="00522075">
            <w:pPr>
              <w:spacing w:after="0" w:line="240" w:lineRule="auto"/>
              <w:rPr>
                <w:rFonts w:ascii="Calibri" w:eastAsia="Times New Roman" w:hAnsi="Calibri" w:cs="Calibri"/>
                <w:color w:val="000000"/>
                <w:sz w:val="8"/>
                <w:szCs w:val="8"/>
                <w:lang w:eastAsia="es-ES"/>
              </w:rPr>
            </w:pPr>
            <w:r w:rsidRPr="00522075">
              <w:rPr>
                <w:rFonts w:ascii="Calibri" w:eastAsia="Times New Roman" w:hAnsi="Calibri" w:cs="Calibri"/>
                <w:color w:val="000000"/>
                <w:sz w:val="8"/>
                <w:szCs w:val="8"/>
                <w:lang w:eastAsia="es-ES"/>
              </w:rPr>
              <w:t>ETIQUETAS RECTANGULARES 100U (3.5”X0.75”)</w:t>
            </w:r>
          </w:p>
        </w:tc>
        <w:tc>
          <w:tcPr>
            <w:tcW w:w="709" w:type="dxa"/>
            <w:tcBorders>
              <w:top w:val="single" w:sz="4" w:space="0" w:color="auto"/>
              <w:left w:val="nil"/>
              <w:bottom w:val="single" w:sz="4" w:space="0" w:color="auto"/>
              <w:right w:val="nil"/>
            </w:tcBorders>
            <w:shd w:val="clear" w:color="auto" w:fill="auto"/>
            <w:vAlign w:val="center"/>
            <w:hideMark/>
          </w:tcPr>
          <w:p w:rsidR="00522075" w:rsidRPr="00522075" w:rsidRDefault="00522075" w:rsidP="00522075">
            <w:pPr>
              <w:spacing w:after="0" w:line="240" w:lineRule="auto"/>
              <w:jc w:val="center"/>
              <w:rPr>
                <w:rFonts w:ascii="Calibri" w:eastAsia="Times New Roman" w:hAnsi="Calibri" w:cs="Calibri"/>
                <w:color w:val="000000"/>
                <w:sz w:val="8"/>
                <w:szCs w:val="8"/>
                <w:lang w:eastAsia="es-ES"/>
              </w:rPr>
            </w:pPr>
            <w:r w:rsidRPr="00522075">
              <w:rPr>
                <w:rFonts w:ascii="Calibri" w:eastAsia="Times New Roman" w:hAnsi="Calibri" w:cs="Calibri"/>
                <w:color w:val="000000"/>
                <w:sz w:val="8"/>
                <w:szCs w:val="8"/>
                <w:lang w:eastAsia="es-ES"/>
              </w:rPr>
              <w:t>-</w:t>
            </w:r>
          </w:p>
        </w:tc>
        <w:tc>
          <w:tcPr>
            <w:tcW w:w="5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2075" w:rsidRPr="00522075" w:rsidRDefault="00522075" w:rsidP="00522075">
            <w:pPr>
              <w:spacing w:after="0" w:line="240" w:lineRule="auto"/>
              <w:jc w:val="center"/>
              <w:rPr>
                <w:rFonts w:ascii="Calibri" w:eastAsia="Times New Roman" w:hAnsi="Calibri" w:cs="Calibri"/>
                <w:color w:val="000000"/>
                <w:sz w:val="8"/>
                <w:szCs w:val="8"/>
                <w:lang w:eastAsia="es-ES"/>
              </w:rPr>
            </w:pPr>
            <w:r w:rsidRPr="00522075">
              <w:rPr>
                <w:rFonts w:ascii="Calibri" w:eastAsia="Times New Roman" w:hAnsi="Calibri" w:cs="Calibri"/>
                <w:color w:val="000000"/>
                <w:sz w:val="8"/>
                <w:szCs w:val="8"/>
                <w:lang w:eastAsia="es-ES"/>
              </w:rPr>
              <w:t>-</w:t>
            </w:r>
          </w:p>
        </w:tc>
        <w:tc>
          <w:tcPr>
            <w:tcW w:w="601" w:type="dxa"/>
            <w:tcBorders>
              <w:top w:val="single" w:sz="4" w:space="0" w:color="auto"/>
              <w:left w:val="nil"/>
              <w:bottom w:val="single" w:sz="4" w:space="0" w:color="auto"/>
              <w:right w:val="single" w:sz="4" w:space="0" w:color="auto"/>
            </w:tcBorders>
            <w:shd w:val="clear" w:color="auto" w:fill="auto"/>
            <w:vAlign w:val="center"/>
            <w:hideMark/>
          </w:tcPr>
          <w:p w:rsidR="00522075" w:rsidRPr="00522075" w:rsidRDefault="00522075" w:rsidP="00522075">
            <w:pPr>
              <w:spacing w:after="0" w:line="240" w:lineRule="auto"/>
              <w:jc w:val="center"/>
              <w:rPr>
                <w:rFonts w:ascii="Calibri" w:eastAsia="Times New Roman" w:hAnsi="Calibri" w:cs="Calibri"/>
                <w:color w:val="000000"/>
                <w:sz w:val="8"/>
                <w:szCs w:val="8"/>
                <w:lang w:eastAsia="es-ES"/>
              </w:rPr>
            </w:pPr>
            <w:r w:rsidRPr="00522075">
              <w:rPr>
                <w:rFonts w:ascii="Calibri" w:eastAsia="Times New Roman" w:hAnsi="Calibri" w:cs="Calibri"/>
                <w:color w:val="000000"/>
                <w:sz w:val="8"/>
                <w:szCs w:val="8"/>
                <w:lang w:eastAsia="es-ES"/>
              </w:rPr>
              <w:t>-</w:t>
            </w:r>
          </w:p>
        </w:tc>
        <w:tc>
          <w:tcPr>
            <w:tcW w:w="469" w:type="dxa"/>
            <w:tcBorders>
              <w:top w:val="single" w:sz="4" w:space="0" w:color="auto"/>
              <w:left w:val="nil"/>
              <w:bottom w:val="single" w:sz="4" w:space="0" w:color="auto"/>
              <w:right w:val="single" w:sz="4" w:space="0" w:color="auto"/>
            </w:tcBorders>
            <w:shd w:val="clear" w:color="auto" w:fill="auto"/>
            <w:vAlign w:val="center"/>
            <w:hideMark/>
          </w:tcPr>
          <w:p w:rsidR="00522075" w:rsidRPr="00522075" w:rsidRDefault="00522075" w:rsidP="00522075">
            <w:pPr>
              <w:spacing w:after="0" w:line="240" w:lineRule="auto"/>
              <w:jc w:val="center"/>
              <w:rPr>
                <w:rFonts w:ascii="Calibri" w:eastAsia="Times New Roman" w:hAnsi="Calibri" w:cs="Calibri"/>
                <w:color w:val="000000"/>
                <w:sz w:val="8"/>
                <w:szCs w:val="8"/>
                <w:lang w:eastAsia="es-ES"/>
              </w:rPr>
            </w:pPr>
            <w:r w:rsidRPr="00522075">
              <w:rPr>
                <w:rFonts w:ascii="Calibri" w:eastAsia="Times New Roman" w:hAnsi="Calibri" w:cs="Calibri"/>
                <w:color w:val="000000"/>
                <w:sz w:val="8"/>
                <w:szCs w:val="8"/>
                <w:lang w:eastAsia="es-ES"/>
              </w:rPr>
              <w:t>-</w:t>
            </w:r>
          </w:p>
        </w:tc>
        <w:tc>
          <w:tcPr>
            <w:tcW w:w="523" w:type="dxa"/>
            <w:gridSpan w:val="2"/>
            <w:tcBorders>
              <w:top w:val="single" w:sz="4" w:space="0" w:color="auto"/>
              <w:left w:val="nil"/>
              <w:bottom w:val="single" w:sz="4" w:space="0" w:color="auto"/>
              <w:right w:val="single" w:sz="4" w:space="0" w:color="auto"/>
            </w:tcBorders>
            <w:shd w:val="clear" w:color="auto" w:fill="auto"/>
            <w:vAlign w:val="center"/>
            <w:hideMark/>
          </w:tcPr>
          <w:p w:rsidR="00522075" w:rsidRPr="00522075" w:rsidRDefault="00522075" w:rsidP="00522075">
            <w:pPr>
              <w:spacing w:after="0" w:line="240" w:lineRule="auto"/>
              <w:jc w:val="center"/>
              <w:rPr>
                <w:rFonts w:ascii="Calibri" w:eastAsia="Times New Roman" w:hAnsi="Calibri" w:cs="Calibri"/>
                <w:color w:val="000000"/>
                <w:sz w:val="8"/>
                <w:szCs w:val="8"/>
                <w:lang w:eastAsia="es-ES"/>
              </w:rPr>
            </w:pPr>
            <w:r w:rsidRPr="00522075">
              <w:rPr>
                <w:rFonts w:ascii="Calibri" w:eastAsia="Times New Roman" w:hAnsi="Calibri" w:cs="Calibri"/>
                <w:color w:val="000000"/>
                <w:sz w:val="8"/>
                <w:szCs w:val="8"/>
                <w:lang w:eastAsia="es-ES"/>
              </w:rPr>
              <w:t>-</w:t>
            </w:r>
          </w:p>
        </w:tc>
        <w:tc>
          <w:tcPr>
            <w:tcW w:w="426" w:type="dxa"/>
            <w:tcBorders>
              <w:top w:val="single" w:sz="4" w:space="0" w:color="auto"/>
              <w:left w:val="nil"/>
              <w:bottom w:val="single" w:sz="4" w:space="0" w:color="auto"/>
              <w:right w:val="single" w:sz="4" w:space="0" w:color="auto"/>
            </w:tcBorders>
            <w:shd w:val="clear" w:color="auto" w:fill="auto"/>
            <w:vAlign w:val="center"/>
            <w:hideMark/>
          </w:tcPr>
          <w:p w:rsidR="00522075" w:rsidRPr="00522075" w:rsidRDefault="00522075" w:rsidP="00522075">
            <w:pPr>
              <w:spacing w:after="0" w:line="240" w:lineRule="auto"/>
              <w:jc w:val="center"/>
              <w:rPr>
                <w:rFonts w:ascii="Calibri" w:eastAsia="Times New Roman" w:hAnsi="Calibri" w:cs="Calibri"/>
                <w:color w:val="000000"/>
                <w:sz w:val="8"/>
                <w:szCs w:val="8"/>
                <w:lang w:eastAsia="es-ES"/>
              </w:rPr>
            </w:pPr>
            <w:r w:rsidRPr="00522075">
              <w:rPr>
                <w:rFonts w:ascii="Calibri" w:eastAsia="Times New Roman" w:hAnsi="Calibri" w:cs="Calibri"/>
                <w:color w:val="000000"/>
                <w:sz w:val="8"/>
                <w:szCs w:val="8"/>
                <w:lang w:eastAsia="es-ES"/>
              </w:rPr>
              <w:t>-</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522075" w:rsidRPr="00522075" w:rsidRDefault="00522075" w:rsidP="00522075">
            <w:pPr>
              <w:spacing w:after="0" w:line="240" w:lineRule="auto"/>
              <w:jc w:val="center"/>
              <w:rPr>
                <w:rFonts w:ascii="Calibri" w:eastAsia="Times New Roman" w:hAnsi="Calibri" w:cs="Calibri"/>
                <w:color w:val="000000"/>
                <w:sz w:val="8"/>
                <w:szCs w:val="8"/>
                <w:lang w:eastAsia="es-ES"/>
              </w:rPr>
            </w:pPr>
            <w:r w:rsidRPr="00522075">
              <w:rPr>
                <w:rFonts w:ascii="Calibri" w:eastAsia="Times New Roman" w:hAnsi="Calibri" w:cs="Calibri"/>
                <w:color w:val="000000"/>
                <w:sz w:val="8"/>
                <w:szCs w:val="8"/>
                <w:lang w:eastAsia="es-ES"/>
              </w:rPr>
              <w:t>-</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522075" w:rsidRPr="00522075" w:rsidRDefault="00522075" w:rsidP="00522075">
            <w:pPr>
              <w:spacing w:after="0" w:line="240" w:lineRule="auto"/>
              <w:jc w:val="center"/>
              <w:rPr>
                <w:rFonts w:ascii="Calibri" w:eastAsia="Times New Roman" w:hAnsi="Calibri" w:cs="Calibri"/>
                <w:color w:val="000000"/>
                <w:sz w:val="8"/>
                <w:szCs w:val="8"/>
                <w:lang w:eastAsia="es-ES"/>
              </w:rPr>
            </w:pPr>
            <w:r w:rsidRPr="00522075">
              <w:rPr>
                <w:rFonts w:ascii="Calibri" w:eastAsia="Times New Roman" w:hAnsi="Calibri" w:cs="Calibri"/>
                <w:color w:val="000000"/>
                <w:sz w:val="8"/>
                <w:szCs w:val="8"/>
                <w:lang w:eastAsia="es-ES"/>
              </w:rPr>
              <w:t>-</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522075" w:rsidRPr="00522075" w:rsidRDefault="00522075" w:rsidP="00522075">
            <w:pPr>
              <w:spacing w:after="0" w:line="240" w:lineRule="auto"/>
              <w:jc w:val="center"/>
              <w:rPr>
                <w:rFonts w:ascii="Calibri" w:eastAsia="Times New Roman" w:hAnsi="Calibri" w:cs="Calibri"/>
                <w:color w:val="000000"/>
                <w:sz w:val="8"/>
                <w:szCs w:val="8"/>
                <w:lang w:eastAsia="es-ES"/>
              </w:rPr>
            </w:pPr>
            <w:r w:rsidRPr="00522075">
              <w:rPr>
                <w:rFonts w:ascii="Calibri" w:eastAsia="Times New Roman" w:hAnsi="Calibri" w:cs="Calibri"/>
                <w:color w:val="000000"/>
                <w:sz w:val="8"/>
                <w:szCs w:val="8"/>
                <w:lang w:eastAsia="es-ES"/>
              </w:rPr>
              <w:t>-</w:t>
            </w: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522075" w:rsidRPr="00522075" w:rsidRDefault="00522075" w:rsidP="00522075">
            <w:pPr>
              <w:spacing w:after="0" w:line="240" w:lineRule="auto"/>
              <w:rPr>
                <w:rFonts w:ascii="Calibri" w:eastAsia="Times New Roman" w:hAnsi="Calibri" w:cs="Calibri"/>
                <w:b/>
                <w:bCs/>
                <w:color w:val="000000"/>
                <w:sz w:val="8"/>
                <w:szCs w:val="8"/>
                <w:lang w:eastAsia="es-E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522075" w:rsidRPr="00522075" w:rsidRDefault="00522075" w:rsidP="00522075">
            <w:pPr>
              <w:spacing w:after="0" w:line="240" w:lineRule="auto"/>
              <w:rPr>
                <w:rFonts w:ascii="Calibri" w:eastAsia="Times New Roman" w:hAnsi="Calibri" w:cs="Calibri"/>
                <w:color w:val="000000"/>
                <w:sz w:val="8"/>
                <w:szCs w:val="8"/>
                <w:lang w:eastAsia="es-ES"/>
              </w:rPr>
            </w:pPr>
          </w:p>
        </w:tc>
        <w:tc>
          <w:tcPr>
            <w:tcW w:w="425" w:type="dxa"/>
            <w:vMerge/>
            <w:tcBorders>
              <w:top w:val="nil"/>
              <w:left w:val="single" w:sz="4" w:space="0" w:color="auto"/>
              <w:bottom w:val="single" w:sz="4" w:space="0" w:color="000000"/>
              <w:right w:val="single" w:sz="4" w:space="0" w:color="auto"/>
            </w:tcBorders>
            <w:vAlign w:val="center"/>
            <w:hideMark/>
          </w:tcPr>
          <w:p w:rsidR="00522075" w:rsidRPr="00522075" w:rsidRDefault="00522075" w:rsidP="00522075">
            <w:pPr>
              <w:spacing w:after="0" w:line="240" w:lineRule="auto"/>
              <w:rPr>
                <w:rFonts w:ascii="Calibri" w:eastAsia="Times New Roman" w:hAnsi="Calibri" w:cs="Calibri"/>
                <w:b/>
                <w:bCs/>
                <w:color w:val="000000"/>
                <w:sz w:val="8"/>
                <w:szCs w:val="8"/>
                <w:lang w:eastAsia="es-ES"/>
              </w:rPr>
            </w:pPr>
          </w:p>
        </w:tc>
        <w:tc>
          <w:tcPr>
            <w:tcW w:w="419" w:type="dxa"/>
            <w:vMerge/>
            <w:tcBorders>
              <w:top w:val="nil"/>
              <w:left w:val="single" w:sz="4" w:space="0" w:color="auto"/>
              <w:bottom w:val="single" w:sz="4" w:space="0" w:color="auto"/>
              <w:right w:val="single" w:sz="8" w:space="0" w:color="auto"/>
            </w:tcBorders>
            <w:vAlign w:val="center"/>
            <w:hideMark/>
          </w:tcPr>
          <w:p w:rsidR="00522075" w:rsidRPr="00522075" w:rsidRDefault="00522075" w:rsidP="00522075">
            <w:pPr>
              <w:spacing w:after="0" w:line="240" w:lineRule="auto"/>
              <w:rPr>
                <w:rFonts w:ascii="Calibri" w:eastAsia="Times New Roman" w:hAnsi="Calibri" w:cs="Calibri"/>
                <w:b/>
                <w:bCs/>
                <w:color w:val="000000"/>
                <w:sz w:val="8"/>
                <w:szCs w:val="8"/>
                <w:lang w:eastAsia="es-ES"/>
              </w:rPr>
            </w:pPr>
          </w:p>
        </w:tc>
      </w:tr>
      <w:tr w:rsidR="00522075" w:rsidRPr="00522075" w:rsidTr="00FE67BF">
        <w:trPr>
          <w:gridAfter w:val="1"/>
          <w:wAfter w:w="9" w:type="dxa"/>
          <w:trHeight w:val="205"/>
          <w:jc w:val="right"/>
        </w:trPr>
        <w:tc>
          <w:tcPr>
            <w:tcW w:w="567" w:type="dxa"/>
            <w:vMerge/>
            <w:tcBorders>
              <w:top w:val="single" w:sz="4" w:space="0" w:color="auto"/>
              <w:left w:val="single" w:sz="4" w:space="0" w:color="auto"/>
              <w:bottom w:val="single" w:sz="4" w:space="0" w:color="auto"/>
              <w:right w:val="single" w:sz="4" w:space="0" w:color="auto"/>
            </w:tcBorders>
            <w:vAlign w:val="center"/>
            <w:hideMark/>
          </w:tcPr>
          <w:p w:rsidR="00522075" w:rsidRPr="00522075" w:rsidRDefault="00522075" w:rsidP="00522075">
            <w:pPr>
              <w:spacing w:after="0" w:line="240" w:lineRule="auto"/>
              <w:rPr>
                <w:rFonts w:ascii="Calibri" w:eastAsia="Times New Roman" w:hAnsi="Calibri" w:cs="Calibri"/>
                <w:color w:val="000000"/>
                <w:sz w:val="8"/>
                <w:szCs w:val="8"/>
                <w:lang w:eastAsia="es-ES"/>
              </w:rPr>
            </w:pPr>
          </w:p>
        </w:tc>
        <w:tc>
          <w:tcPr>
            <w:tcW w:w="339" w:type="dxa"/>
            <w:tcBorders>
              <w:top w:val="single" w:sz="4" w:space="0" w:color="auto"/>
              <w:left w:val="nil"/>
              <w:bottom w:val="single" w:sz="4" w:space="0" w:color="auto"/>
              <w:right w:val="single" w:sz="4" w:space="0" w:color="auto"/>
            </w:tcBorders>
            <w:shd w:val="clear" w:color="auto" w:fill="auto"/>
            <w:vAlign w:val="center"/>
            <w:hideMark/>
          </w:tcPr>
          <w:p w:rsidR="00522075" w:rsidRPr="00522075" w:rsidRDefault="00522075" w:rsidP="00522075">
            <w:pPr>
              <w:spacing w:after="0" w:line="240" w:lineRule="auto"/>
              <w:jc w:val="center"/>
              <w:rPr>
                <w:rFonts w:ascii="Calibri" w:eastAsia="Times New Roman" w:hAnsi="Calibri" w:cs="Calibri"/>
                <w:color w:val="000000"/>
                <w:sz w:val="8"/>
                <w:szCs w:val="8"/>
                <w:lang w:eastAsia="es-ES"/>
              </w:rPr>
            </w:pPr>
            <w:r w:rsidRPr="00522075">
              <w:rPr>
                <w:rFonts w:ascii="Calibri" w:eastAsia="Times New Roman" w:hAnsi="Calibri" w:cs="Calibri"/>
                <w:color w:val="000000"/>
                <w:sz w:val="8"/>
                <w:szCs w:val="8"/>
                <w:lang w:eastAsia="es-ES"/>
              </w:rPr>
              <w:t>6</w:t>
            </w:r>
          </w:p>
        </w:tc>
        <w:tc>
          <w:tcPr>
            <w:tcW w:w="435" w:type="dxa"/>
            <w:tcBorders>
              <w:top w:val="single" w:sz="4" w:space="0" w:color="auto"/>
              <w:left w:val="nil"/>
              <w:bottom w:val="single" w:sz="4" w:space="0" w:color="auto"/>
              <w:right w:val="single" w:sz="4" w:space="0" w:color="auto"/>
            </w:tcBorders>
            <w:shd w:val="clear" w:color="auto" w:fill="auto"/>
            <w:noWrap/>
            <w:vAlign w:val="center"/>
            <w:hideMark/>
          </w:tcPr>
          <w:p w:rsidR="00522075" w:rsidRPr="00522075" w:rsidRDefault="00522075" w:rsidP="00522075">
            <w:pPr>
              <w:spacing w:after="0" w:line="240" w:lineRule="auto"/>
              <w:jc w:val="center"/>
              <w:rPr>
                <w:rFonts w:ascii="Calibri" w:eastAsia="Times New Roman" w:hAnsi="Calibri" w:cs="Calibri"/>
                <w:color w:val="000000"/>
                <w:sz w:val="8"/>
                <w:szCs w:val="8"/>
                <w:lang w:eastAsia="es-ES"/>
              </w:rPr>
            </w:pPr>
            <w:r w:rsidRPr="00522075">
              <w:rPr>
                <w:rFonts w:ascii="Calibri" w:eastAsia="Times New Roman" w:hAnsi="Calibri" w:cs="Calibri"/>
                <w:color w:val="000000"/>
                <w:sz w:val="8"/>
                <w:szCs w:val="8"/>
                <w:lang w:eastAsia="es-ES"/>
              </w:rPr>
              <w:t>4</w:t>
            </w:r>
          </w:p>
        </w:tc>
        <w:tc>
          <w:tcPr>
            <w:tcW w:w="373" w:type="dxa"/>
            <w:tcBorders>
              <w:top w:val="single" w:sz="4" w:space="0" w:color="auto"/>
              <w:left w:val="nil"/>
              <w:bottom w:val="single" w:sz="4" w:space="0" w:color="auto"/>
              <w:right w:val="single" w:sz="4" w:space="0" w:color="auto"/>
            </w:tcBorders>
            <w:shd w:val="clear" w:color="auto" w:fill="auto"/>
            <w:vAlign w:val="center"/>
            <w:hideMark/>
          </w:tcPr>
          <w:p w:rsidR="00522075" w:rsidRPr="00522075" w:rsidRDefault="00522075" w:rsidP="00522075">
            <w:pPr>
              <w:spacing w:after="0" w:line="240" w:lineRule="auto"/>
              <w:jc w:val="center"/>
              <w:rPr>
                <w:rFonts w:ascii="Calibri" w:eastAsia="Times New Roman" w:hAnsi="Calibri" w:cs="Calibri"/>
                <w:color w:val="000000"/>
                <w:sz w:val="8"/>
                <w:szCs w:val="8"/>
                <w:lang w:eastAsia="es-ES"/>
              </w:rPr>
            </w:pPr>
            <w:r w:rsidRPr="00522075">
              <w:rPr>
                <w:rFonts w:ascii="Calibri" w:eastAsia="Times New Roman" w:hAnsi="Calibri" w:cs="Calibri"/>
                <w:color w:val="000000"/>
                <w:sz w:val="8"/>
                <w:szCs w:val="8"/>
                <w:lang w:eastAsia="es-ES"/>
              </w:rPr>
              <w:t>ROLLOS</w:t>
            </w:r>
          </w:p>
        </w:tc>
        <w:tc>
          <w:tcPr>
            <w:tcW w:w="554" w:type="dxa"/>
            <w:tcBorders>
              <w:top w:val="single" w:sz="4" w:space="0" w:color="auto"/>
              <w:left w:val="nil"/>
              <w:bottom w:val="single" w:sz="4" w:space="0" w:color="auto"/>
              <w:right w:val="single" w:sz="4" w:space="0" w:color="auto"/>
            </w:tcBorders>
            <w:shd w:val="clear" w:color="auto" w:fill="auto"/>
            <w:vAlign w:val="center"/>
            <w:hideMark/>
          </w:tcPr>
          <w:p w:rsidR="00522075" w:rsidRPr="00522075" w:rsidRDefault="00522075" w:rsidP="00522075">
            <w:pPr>
              <w:spacing w:after="0" w:line="240" w:lineRule="auto"/>
              <w:rPr>
                <w:rFonts w:ascii="Calibri" w:eastAsia="Times New Roman" w:hAnsi="Calibri" w:cs="Calibri"/>
                <w:color w:val="000000"/>
                <w:sz w:val="8"/>
                <w:szCs w:val="8"/>
                <w:lang w:eastAsia="es-ES"/>
              </w:rPr>
            </w:pPr>
            <w:r w:rsidRPr="00522075">
              <w:rPr>
                <w:rFonts w:ascii="Calibri" w:eastAsia="Times New Roman" w:hAnsi="Calibri" w:cs="Calibri"/>
                <w:color w:val="000000"/>
                <w:sz w:val="8"/>
                <w:szCs w:val="8"/>
                <w:lang w:eastAsia="es-ES"/>
              </w:rPr>
              <w:t>ETIQUETA PLASTIFICADA 2X1” DE 1,000 POLIPROPILENO BLANCO</w:t>
            </w:r>
          </w:p>
        </w:tc>
        <w:tc>
          <w:tcPr>
            <w:tcW w:w="709" w:type="dxa"/>
            <w:tcBorders>
              <w:top w:val="single" w:sz="4" w:space="0" w:color="auto"/>
              <w:left w:val="nil"/>
              <w:bottom w:val="single" w:sz="4" w:space="0" w:color="auto"/>
              <w:right w:val="nil"/>
            </w:tcBorders>
            <w:shd w:val="clear" w:color="auto" w:fill="auto"/>
            <w:vAlign w:val="center"/>
            <w:hideMark/>
          </w:tcPr>
          <w:p w:rsidR="00522075" w:rsidRPr="00522075" w:rsidRDefault="00522075" w:rsidP="00522075">
            <w:pPr>
              <w:spacing w:after="0" w:line="240" w:lineRule="auto"/>
              <w:rPr>
                <w:rFonts w:ascii="Calibri" w:eastAsia="Times New Roman" w:hAnsi="Calibri" w:cs="Calibri"/>
                <w:color w:val="000000"/>
                <w:sz w:val="8"/>
                <w:szCs w:val="8"/>
                <w:lang w:eastAsia="es-ES"/>
              </w:rPr>
            </w:pPr>
            <w:r w:rsidRPr="00522075">
              <w:rPr>
                <w:rFonts w:ascii="Calibri" w:eastAsia="Times New Roman" w:hAnsi="Calibri" w:cs="Calibri"/>
                <w:color w:val="000000"/>
                <w:sz w:val="8"/>
                <w:szCs w:val="8"/>
                <w:lang w:eastAsia="es-ES"/>
              </w:rPr>
              <w:t>SUMINISTRO DE VIÑETA PARA CODIGO DE BARRA</w:t>
            </w:r>
          </w:p>
        </w:tc>
        <w:tc>
          <w:tcPr>
            <w:tcW w:w="5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2075" w:rsidRPr="00522075" w:rsidRDefault="00522075" w:rsidP="00522075">
            <w:pPr>
              <w:spacing w:after="0" w:line="240" w:lineRule="auto"/>
              <w:jc w:val="center"/>
              <w:rPr>
                <w:rFonts w:ascii="Calibri" w:eastAsia="Times New Roman" w:hAnsi="Calibri" w:cs="Calibri"/>
                <w:color w:val="000000"/>
                <w:sz w:val="8"/>
                <w:szCs w:val="8"/>
                <w:lang w:eastAsia="es-ES"/>
              </w:rPr>
            </w:pPr>
            <w:r w:rsidRPr="00522075">
              <w:rPr>
                <w:rFonts w:ascii="Calibri" w:eastAsia="Times New Roman" w:hAnsi="Calibri" w:cs="Calibri"/>
                <w:color w:val="000000"/>
                <w:sz w:val="8"/>
                <w:szCs w:val="8"/>
                <w:lang w:eastAsia="es-ES"/>
              </w:rPr>
              <w:t>$4.50</w:t>
            </w:r>
          </w:p>
        </w:tc>
        <w:tc>
          <w:tcPr>
            <w:tcW w:w="601" w:type="dxa"/>
            <w:tcBorders>
              <w:top w:val="single" w:sz="4" w:space="0" w:color="auto"/>
              <w:left w:val="nil"/>
              <w:bottom w:val="single" w:sz="4" w:space="0" w:color="auto"/>
              <w:right w:val="single" w:sz="4" w:space="0" w:color="auto"/>
            </w:tcBorders>
            <w:shd w:val="clear" w:color="000000" w:fill="F4B084"/>
            <w:vAlign w:val="center"/>
            <w:hideMark/>
          </w:tcPr>
          <w:p w:rsidR="00522075" w:rsidRPr="00522075" w:rsidRDefault="00522075" w:rsidP="00522075">
            <w:pPr>
              <w:spacing w:after="0" w:line="240" w:lineRule="auto"/>
              <w:jc w:val="center"/>
              <w:rPr>
                <w:rFonts w:ascii="Calibri" w:eastAsia="Times New Roman" w:hAnsi="Calibri" w:cs="Calibri"/>
                <w:color w:val="000000"/>
                <w:sz w:val="8"/>
                <w:szCs w:val="8"/>
                <w:lang w:eastAsia="es-ES"/>
              </w:rPr>
            </w:pPr>
            <w:r w:rsidRPr="00522075">
              <w:rPr>
                <w:rFonts w:ascii="Calibri" w:eastAsia="Times New Roman" w:hAnsi="Calibri" w:cs="Calibri"/>
                <w:color w:val="000000"/>
                <w:sz w:val="8"/>
                <w:szCs w:val="8"/>
                <w:lang w:eastAsia="es-ES"/>
              </w:rPr>
              <w:t>$18.00</w:t>
            </w:r>
          </w:p>
        </w:tc>
        <w:tc>
          <w:tcPr>
            <w:tcW w:w="469" w:type="dxa"/>
            <w:tcBorders>
              <w:top w:val="single" w:sz="4" w:space="0" w:color="auto"/>
              <w:left w:val="nil"/>
              <w:bottom w:val="single" w:sz="4" w:space="0" w:color="auto"/>
              <w:right w:val="single" w:sz="4" w:space="0" w:color="auto"/>
            </w:tcBorders>
            <w:shd w:val="clear" w:color="auto" w:fill="auto"/>
            <w:vAlign w:val="center"/>
            <w:hideMark/>
          </w:tcPr>
          <w:p w:rsidR="00522075" w:rsidRPr="00522075" w:rsidRDefault="00522075" w:rsidP="00522075">
            <w:pPr>
              <w:spacing w:after="0" w:line="240" w:lineRule="auto"/>
              <w:jc w:val="center"/>
              <w:rPr>
                <w:rFonts w:ascii="Calibri" w:eastAsia="Times New Roman" w:hAnsi="Calibri" w:cs="Calibri"/>
                <w:color w:val="000000"/>
                <w:sz w:val="8"/>
                <w:szCs w:val="8"/>
                <w:lang w:eastAsia="es-ES"/>
              </w:rPr>
            </w:pPr>
            <w:r w:rsidRPr="00522075">
              <w:rPr>
                <w:rFonts w:ascii="Calibri" w:eastAsia="Times New Roman" w:hAnsi="Calibri" w:cs="Calibri"/>
                <w:color w:val="000000"/>
                <w:sz w:val="8"/>
                <w:szCs w:val="8"/>
                <w:lang w:eastAsia="es-ES"/>
              </w:rPr>
              <w:t>-</w:t>
            </w:r>
          </w:p>
        </w:tc>
        <w:tc>
          <w:tcPr>
            <w:tcW w:w="523" w:type="dxa"/>
            <w:gridSpan w:val="2"/>
            <w:tcBorders>
              <w:top w:val="single" w:sz="4" w:space="0" w:color="auto"/>
              <w:left w:val="nil"/>
              <w:bottom w:val="single" w:sz="4" w:space="0" w:color="auto"/>
              <w:right w:val="single" w:sz="4" w:space="0" w:color="auto"/>
            </w:tcBorders>
            <w:shd w:val="clear" w:color="auto" w:fill="auto"/>
            <w:vAlign w:val="center"/>
            <w:hideMark/>
          </w:tcPr>
          <w:p w:rsidR="00522075" w:rsidRPr="00522075" w:rsidRDefault="00522075" w:rsidP="00522075">
            <w:pPr>
              <w:spacing w:after="0" w:line="240" w:lineRule="auto"/>
              <w:jc w:val="center"/>
              <w:rPr>
                <w:rFonts w:ascii="Calibri" w:eastAsia="Times New Roman" w:hAnsi="Calibri" w:cs="Calibri"/>
                <w:color w:val="000000"/>
                <w:sz w:val="8"/>
                <w:szCs w:val="8"/>
                <w:lang w:eastAsia="es-ES"/>
              </w:rPr>
            </w:pPr>
            <w:r w:rsidRPr="00522075">
              <w:rPr>
                <w:rFonts w:ascii="Calibri" w:eastAsia="Times New Roman" w:hAnsi="Calibri" w:cs="Calibri"/>
                <w:color w:val="000000"/>
                <w:sz w:val="8"/>
                <w:szCs w:val="8"/>
                <w:lang w:eastAsia="es-ES"/>
              </w:rPr>
              <w:t>-</w:t>
            </w:r>
          </w:p>
        </w:tc>
        <w:tc>
          <w:tcPr>
            <w:tcW w:w="426" w:type="dxa"/>
            <w:tcBorders>
              <w:top w:val="single" w:sz="4" w:space="0" w:color="auto"/>
              <w:left w:val="nil"/>
              <w:bottom w:val="single" w:sz="4" w:space="0" w:color="auto"/>
              <w:right w:val="single" w:sz="4" w:space="0" w:color="auto"/>
            </w:tcBorders>
            <w:shd w:val="clear" w:color="auto" w:fill="auto"/>
            <w:vAlign w:val="center"/>
            <w:hideMark/>
          </w:tcPr>
          <w:p w:rsidR="00522075" w:rsidRPr="00522075" w:rsidRDefault="00522075" w:rsidP="00522075">
            <w:pPr>
              <w:spacing w:after="0" w:line="240" w:lineRule="auto"/>
              <w:jc w:val="center"/>
              <w:rPr>
                <w:rFonts w:ascii="Calibri" w:eastAsia="Times New Roman" w:hAnsi="Calibri" w:cs="Calibri"/>
                <w:color w:val="000000"/>
                <w:sz w:val="8"/>
                <w:szCs w:val="8"/>
                <w:lang w:eastAsia="es-ES"/>
              </w:rPr>
            </w:pPr>
            <w:r w:rsidRPr="00522075">
              <w:rPr>
                <w:rFonts w:ascii="Calibri" w:eastAsia="Times New Roman" w:hAnsi="Calibri" w:cs="Calibri"/>
                <w:color w:val="000000"/>
                <w:sz w:val="8"/>
                <w:szCs w:val="8"/>
                <w:lang w:eastAsia="es-ES"/>
              </w:rPr>
              <w:t>-</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522075" w:rsidRPr="00522075" w:rsidRDefault="00522075" w:rsidP="00522075">
            <w:pPr>
              <w:spacing w:after="0" w:line="240" w:lineRule="auto"/>
              <w:jc w:val="center"/>
              <w:rPr>
                <w:rFonts w:ascii="Calibri" w:eastAsia="Times New Roman" w:hAnsi="Calibri" w:cs="Calibri"/>
                <w:color w:val="000000"/>
                <w:sz w:val="8"/>
                <w:szCs w:val="8"/>
                <w:lang w:eastAsia="es-ES"/>
              </w:rPr>
            </w:pPr>
            <w:r w:rsidRPr="00522075">
              <w:rPr>
                <w:rFonts w:ascii="Calibri" w:eastAsia="Times New Roman" w:hAnsi="Calibri" w:cs="Calibri"/>
                <w:color w:val="000000"/>
                <w:sz w:val="8"/>
                <w:szCs w:val="8"/>
                <w:lang w:eastAsia="es-ES"/>
              </w:rPr>
              <w:t>-</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522075" w:rsidRPr="00522075" w:rsidRDefault="00522075" w:rsidP="00522075">
            <w:pPr>
              <w:spacing w:after="0" w:line="240" w:lineRule="auto"/>
              <w:jc w:val="center"/>
              <w:rPr>
                <w:rFonts w:ascii="Calibri" w:eastAsia="Times New Roman" w:hAnsi="Calibri" w:cs="Calibri"/>
                <w:color w:val="000000"/>
                <w:sz w:val="8"/>
                <w:szCs w:val="8"/>
                <w:lang w:eastAsia="es-ES"/>
              </w:rPr>
            </w:pPr>
            <w:r w:rsidRPr="00522075">
              <w:rPr>
                <w:rFonts w:ascii="Calibri" w:eastAsia="Times New Roman" w:hAnsi="Calibri" w:cs="Calibri"/>
                <w:color w:val="000000"/>
                <w:sz w:val="8"/>
                <w:szCs w:val="8"/>
                <w:lang w:eastAsia="es-ES"/>
              </w:rPr>
              <w:t>-</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522075" w:rsidRPr="00522075" w:rsidRDefault="00522075" w:rsidP="00522075">
            <w:pPr>
              <w:spacing w:after="0" w:line="240" w:lineRule="auto"/>
              <w:jc w:val="center"/>
              <w:rPr>
                <w:rFonts w:ascii="Calibri" w:eastAsia="Times New Roman" w:hAnsi="Calibri" w:cs="Calibri"/>
                <w:color w:val="000000"/>
                <w:sz w:val="8"/>
                <w:szCs w:val="8"/>
                <w:lang w:eastAsia="es-ES"/>
              </w:rPr>
            </w:pPr>
            <w:r w:rsidRPr="00522075">
              <w:rPr>
                <w:rFonts w:ascii="Calibri" w:eastAsia="Times New Roman" w:hAnsi="Calibri" w:cs="Calibri"/>
                <w:color w:val="000000"/>
                <w:sz w:val="8"/>
                <w:szCs w:val="8"/>
                <w:lang w:eastAsia="es-ES"/>
              </w:rPr>
              <w:t>-</w:t>
            </w: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522075" w:rsidRPr="00522075" w:rsidRDefault="00522075" w:rsidP="00522075">
            <w:pPr>
              <w:spacing w:after="0" w:line="240" w:lineRule="auto"/>
              <w:rPr>
                <w:rFonts w:ascii="Calibri" w:eastAsia="Times New Roman" w:hAnsi="Calibri" w:cs="Calibri"/>
                <w:b/>
                <w:bCs/>
                <w:color w:val="000000"/>
                <w:sz w:val="8"/>
                <w:szCs w:val="8"/>
                <w:lang w:eastAsia="es-E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522075" w:rsidRPr="00522075" w:rsidRDefault="00522075" w:rsidP="00522075">
            <w:pPr>
              <w:spacing w:after="0" w:line="240" w:lineRule="auto"/>
              <w:rPr>
                <w:rFonts w:ascii="Calibri" w:eastAsia="Times New Roman" w:hAnsi="Calibri" w:cs="Calibri"/>
                <w:color w:val="000000"/>
                <w:sz w:val="8"/>
                <w:szCs w:val="8"/>
                <w:lang w:eastAsia="es-ES"/>
              </w:rPr>
            </w:pPr>
          </w:p>
        </w:tc>
        <w:tc>
          <w:tcPr>
            <w:tcW w:w="425" w:type="dxa"/>
            <w:vMerge/>
            <w:tcBorders>
              <w:top w:val="nil"/>
              <w:left w:val="single" w:sz="4" w:space="0" w:color="auto"/>
              <w:bottom w:val="single" w:sz="4" w:space="0" w:color="000000"/>
              <w:right w:val="single" w:sz="4" w:space="0" w:color="auto"/>
            </w:tcBorders>
            <w:vAlign w:val="center"/>
            <w:hideMark/>
          </w:tcPr>
          <w:p w:rsidR="00522075" w:rsidRPr="00522075" w:rsidRDefault="00522075" w:rsidP="00522075">
            <w:pPr>
              <w:spacing w:after="0" w:line="240" w:lineRule="auto"/>
              <w:rPr>
                <w:rFonts w:ascii="Calibri" w:eastAsia="Times New Roman" w:hAnsi="Calibri" w:cs="Calibri"/>
                <w:b/>
                <w:bCs/>
                <w:color w:val="000000"/>
                <w:sz w:val="8"/>
                <w:szCs w:val="8"/>
                <w:lang w:eastAsia="es-ES"/>
              </w:rPr>
            </w:pPr>
          </w:p>
        </w:tc>
        <w:tc>
          <w:tcPr>
            <w:tcW w:w="419" w:type="dxa"/>
            <w:vMerge/>
            <w:tcBorders>
              <w:top w:val="nil"/>
              <w:left w:val="single" w:sz="4" w:space="0" w:color="auto"/>
              <w:bottom w:val="single" w:sz="4" w:space="0" w:color="auto"/>
              <w:right w:val="single" w:sz="8" w:space="0" w:color="auto"/>
            </w:tcBorders>
            <w:vAlign w:val="center"/>
            <w:hideMark/>
          </w:tcPr>
          <w:p w:rsidR="00522075" w:rsidRPr="00522075" w:rsidRDefault="00522075" w:rsidP="00522075">
            <w:pPr>
              <w:spacing w:after="0" w:line="240" w:lineRule="auto"/>
              <w:rPr>
                <w:rFonts w:ascii="Calibri" w:eastAsia="Times New Roman" w:hAnsi="Calibri" w:cs="Calibri"/>
                <w:b/>
                <w:bCs/>
                <w:color w:val="000000"/>
                <w:sz w:val="8"/>
                <w:szCs w:val="8"/>
                <w:lang w:eastAsia="es-ES"/>
              </w:rPr>
            </w:pPr>
          </w:p>
        </w:tc>
      </w:tr>
      <w:tr w:rsidR="00522075" w:rsidRPr="00522075" w:rsidTr="00FE67BF">
        <w:trPr>
          <w:gridAfter w:val="1"/>
          <w:wAfter w:w="9" w:type="dxa"/>
          <w:trHeight w:val="220"/>
          <w:jc w:val="right"/>
        </w:trPr>
        <w:tc>
          <w:tcPr>
            <w:tcW w:w="567" w:type="dxa"/>
            <w:vMerge/>
            <w:tcBorders>
              <w:top w:val="single" w:sz="4" w:space="0" w:color="auto"/>
              <w:left w:val="single" w:sz="4" w:space="0" w:color="auto"/>
              <w:bottom w:val="single" w:sz="4" w:space="0" w:color="auto"/>
              <w:right w:val="single" w:sz="4" w:space="0" w:color="auto"/>
            </w:tcBorders>
            <w:vAlign w:val="center"/>
            <w:hideMark/>
          </w:tcPr>
          <w:p w:rsidR="00522075" w:rsidRPr="00522075" w:rsidRDefault="00522075" w:rsidP="00522075">
            <w:pPr>
              <w:spacing w:after="0" w:line="240" w:lineRule="auto"/>
              <w:rPr>
                <w:rFonts w:ascii="Calibri" w:eastAsia="Times New Roman" w:hAnsi="Calibri" w:cs="Calibri"/>
                <w:color w:val="000000"/>
                <w:sz w:val="8"/>
                <w:szCs w:val="8"/>
                <w:lang w:eastAsia="es-ES"/>
              </w:rPr>
            </w:pPr>
          </w:p>
        </w:tc>
        <w:tc>
          <w:tcPr>
            <w:tcW w:w="339" w:type="dxa"/>
            <w:tcBorders>
              <w:top w:val="single" w:sz="4" w:space="0" w:color="auto"/>
              <w:left w:val="nil"/>
              <w:bottom w:val="single" w:sz="4" w:space="0" w:color="auto"/>
              <w:right w:val="single" w:sz="4" w:space="0" w:color="auto"/>
            </w:tcBorders>
            <w:shd w:val="clear" w:color="auto" w:fill="auto"/>
            <w:vAlign w:val="center"/>
            <w:hideMark/>
          </w:tcPr>
          <w:p w:rsidR="00522075" w:rsidRPr="00522075" w:rsidRDefault="00522075" w:rsidP="00522075">
            <w:pPr>
              <w:spacing w:after="0" w:line="240" w:lineRule="auto"/>
              <w:jc w:val="center"/>
              <w:rPr>
                <w:rFonts w:ascii="Calibri" w:eastAsia="Times New Roman" w:hAnsi="Calibri" w:cs="Calibri"/>
                <w:color w:val="000000"/>
                <w:sz w:val="8"/>
                <w:szCs w:val="8"/>
                <w:lang w:eastAsia="es-ES"/>
              </w:rPr>
            </w:pPr>
            <w:r w:rsidRPr="00522075">
              <w:rPr>
                <w:rFonts w:ascii="Calibri" w:eastAsia="Times New Roman" w:hAnsi="Calibri" w:cs="Calibri"/>
                <w:color w:val="000000"/>
                <w:sz w:val="8"/>
                <w:szCs w:val="8"/>
                <w:lang w:eastAsia="es-ES"/>
              </w:rPr>
              <w:t>7</w:t>
            </w:r>
          </w:p>
        </w:tc>
        <w:tc>
          <w:tcPr>
            <w:tcW w:w="435" w:type="dxa"/>
            <w:tcBorders>
              <w:top w:val="single" w:sz="4" w:space="0" w:color="auto"/>
              <w:left w:val="nil"/>
              <w:bottom w:val="single" w:sz="4" w:space="0" w:color="auto"/>
              <w:right w:val="single" w:sz="4" w:space="0" w:color="auto"/>
            </w:tcBorders>
            <w:shd w:val="clear" w:color="auto" w:fill="auto"/>
            <w:noWrap/>
            <w:vAlign w:val="center"/>
            <w:hideMark/>
          </w:tcPr>
          <w:p w:rsidR="00522075" w:rsidRPr="00522075" w:rsidRDefault="00522075" w:rsidP="00522075">
            <w:pPr>
              <w:spacing w:after="0" w:line="240" w:lineRule="auto"/>
              <w:jc w:val="center"/>
              <w:rPr>
                <w:rFonts w:ascii="Calibri" w:eastAsia="Times New Roman" w:hAnsi="Calibri" w:cs="Calibri"/>
                <w:color w:val="000000"/>
                <w:sz w:val="8"/>
                <w:szCs w:val="8"/>
                <w:lang w:eastAsia="es-ES"/>
              </w:rPr>
            </w:pPr>
            <w:r w:rsidRPr="00522075">
              <w:rPr>
                <w:rFonts w:ascii="Calibri" w:eastAsia="Times New Roman" w:hAnsi="Calibri" w:cs="Calibri"/>
                <w:color w:val="000000"/>
                <w:sz w:val="8"/>
                <w:szCs w:val="8"/>
                <w:lang w:eastAsia="es-ES"/>
              </w:rPr>
              <w:t>8</w:t>
            </w:r>
          </w:p>
        </w:tc>
        <w:tc>
          <w:tcPr>
            <w:tcW w:w="373" w:type="dxa"/>
            <w:tcBorders>
              <w:top w:val="single" w:sz="4" w:space="0" w:color="auto"/>
              <w:left w:val="nil"/>
              <w:bottom w:val="single" w:sz="4" w:space="0" w:color="auto"/>
              <w:right w:val="single" w:sz="4" w:space="0" w:color="auto"/>
            </w:tcBorders>
            <w:shd w:val="clear" w:color="auto" w:fill="auto"/>
            <w:vAlign w:val="center"/>
            <w:hideMark/>
          </w:tcPr>
          <w:p w:rsidR="00522075" w:rsidRPr="00522075" w:rsidRDefault="00522075" w:rsidP="00522075">
            <w:pPr>
              <w:spacing w:after="0" w:line="240" w:lineRule="auto"/>
              <w:jc w:val="center"/>
              <w:rPr>
                <w:rFonts w:ascii="Calibri" w:eastAsia="Times New Roman" w:hAnsi="Calibri" w:cs="Calibri"/>
                <w:color w:val="000000"/>
                <w:sz w:val="8"/>
                <w:szCs w:val="8"/>
                <w:lang w:eastAsia="es-ES"/>
              </w:rPr>
            </w:pPr>
            <w:r w:rsidRPr="00522075">
              <w:rPr>
                <w:rFonts w:ascii="Calibri" w:eastAsia="Times New Roman" w:hAnsi="Calibri" w:cs="Calibri"/>
                <w:color w:val="000000"/>
                <w:sz w:val="8"/>
                <w:szCs w:val="8"/>
                <w:lang w:eastAsia="es-ES"/>
              </w:rPr>
              <w:t>ROLLOS</w:t>
            </w:r>
          </w:p>
        </w:tc>
        <w:tc>
          <w:tcPr>
            <w:tcW w:w="554" w:type="dxa"/>
            <w:tcBorders>
              <w:top w:val="single" w:sz="4" w:space="0" w:color="auto"/>
              <w:left w:val="nil"/>
              <w:bottom w:val="single" w:sz="4" w:space="0" w:color="auto"/>
              <w:right w:val="single" w:sz="4" w:space="0" w:color="auto"/>
            </w:tcBorders>
            <w:shd w:val="clear" w:color="auto" w:fill="auto"/>
            <w:vAlign w:val="center"/>
            <w:hideMark/>
          </w:tcPr>
          <w:p w:rsidR="00522075" w:rsidRPr="00522075" w:rsidRDefault="00522075" w:rsidP="00522075">
            <w:pPr>
              <w:spacing w:after="0" w:line="240" w:lineRule="auto"/>
              <w:rPr>
                <w:rFonts w:ascii="Calibri" w:eastAsia="Times New Roman" w:hAnsi="Calibri" w:cs="Calibri"/>
                <w:color w:val="000000"/>
                <w:sz w:val="8"/>
                <w:szCs w:val="8"/>
                <w:lang w:eastAsia="es-ES"/>
              </w:rPr>
            </w:pPr>
            <w:r w:rsidRPr="00522075">
              <w:rPr>
                <w:rFonts w:ascii="Calibri" w:eastAsia="Times New Roman" w:hAnsi="Calibri" w:cs="Calibri"/>
                <w:color w:val="000000"/>
                <w:sz w:val="8"/>
                <w:szCs w:val="8"/>
                <w:lang w:eastAsia="es-ES"/>
              </w:rPr>
              <w:t>CINTA DE IMPRESIÓN PARA VIÑETAS, ROLLO DE RIBON DE RECINA 110X70 MTS</w:t>
            </w:r>
          </w:p>
        </w:tc>
        <w:tc>
          <w:tcPr>
            <w:tcW w:w="709" w:type="dxa"/>
            <w:tcBorders>
              <w:top w:val="single" w:sz="4" w:space="0" w:color="auto"/>
              <w:left w:val="nil"/>
              <w:bottom w:val="single" w:sz="4" w:space="0" w:color="auto"/>
              <w:right w:val="nil"/>
            </w:tcBorders>
            <w:shd w:val="clear" w:color="auto" w:fill="auto"/>
            <w:vAlign w:val="center"/>
            <w:hideMark/>
          </w:tcPr>
          <w:p w:rsidR="00522075" w:rsidRPr="00522075" w:rsidRDefault="00522075" w:rsidP="00522075">
            <w:pPr>
              <w:spacing w:after="0" w:line="240" w:lineRule="auto"/>
              <w:rPr>
                <w:rFonts w:ascii="Calibri" w:eastAsia="Times New Roman" w:hAnsi="Calibri" w:cs="Calibri"/>
                <w:color w:val="000000"/>
                <w:sz w:val="8"/>
                <w:szCs w:val="8"/>
                <w:lang w:eastAsia="es-ES"/>
              </w:rPr>
            </w:pPr>
            <w:r w:rsidRPr="00522075">
              <w:rPr>
                <w:rFonts w:ascii="Calibri" w:eastAsia="Times New Roman" w:hAnsi="Calibri" w:cs="Calibri"/>
                <w:color w:val="000000"/>
                <w:sz w:val="8"/>
                <w:szCs w:val="8"/>
                <w:lang w:eastAsia="es-ES"/>
              </w:rPr>
              <w:t>CINTA DE IMPRESIÓN PARA VIÑETAS</w:t>
            </w:r>
          </w:p>
        </w:tc>
        <w:tc>
          <w:tcPr>
            <w:tcW w:w="5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2075" w:rsidRPr="00522075" w:rsidRDefault="00522075" w:rsidP="00522075">
            <w:pPr>
              <w:spacing w:after="0" w:line="240" w:lineRule="auto"/>
              <w:jc w:val="center"/>
              <w:rPr>
                <w:rFonts w:ascii="Calibri" w:eastAsia="Times New Roman" w:hAnsi="Calibri" w:cs="Calibri"/>
                <w:color w:val="000000"/>
                <w:sz w:val="8"/>
                <w:szCs w:val="8"/>
                <w:lang w:eastAsia="es-ES"/>
              </w:rPr>
            </w:pPr>
            <w:r w:rsidRPr="00522075">
              <w:rPr>
                <w:rFonts w:ascii="Calibri" w:eastAsia="Times New Roman" w:hAnsi="Calibri" w:cs="Calibri"/>
                <w:color w:val="000000"/>
                <w:sz w:val="8"/>
                <w:szCs w:val="8"/>
                <w:lang w:eastAsia="es-ES"/>
              </w:rPr>
              <w:t>$19.00</w:t>
            </w:r>
          </w:p>
        </w:tc>
        <w:tc>
          <w:tcPr>
            <w:tcW w:w="601" w:type="dxa"/>
            <w:tcBorders>
              <w:top w:val="single" w:sz="4" w:space="0" w:color="auto"/>
              <w:left w:val="nil"/>
              <w:bottom w:val="single" w:sz="4" w:space="0" w:color="auto"/>
              <w:right w:val="single" w:sz="4" w:space="0" w:color="auto"/>
            </w:tcBorders>
            <w:shd w:val="clear" w:color="000000" w:fill="F4B084"/>
            <w:vAlign w:val="center"/>
            <w:hideMark/>
          </w:tcPr>
          <w:p w:rsidR="00522075" w:rsidRPr="00522075" w:rsidRDefault="00522075" w:rsidP="00522075">
            <w:pPr>
              <w:spacing w:after="0" w:line="240" w:lineRule="auto"/>
              <w:jc w:val="center"/>
              <w:rPr>
                <w:rFonts w:ascii="Calibri" w:eastAsia="Times New Roman" w:hAnsi="Calibri" w:cs="Calibri"/>
                <w:color w:val="000000"/>
                <w:sz w:val="8"/>
                <w:szCs w:val="8"/>
                <w:lang w:eastAsia="es-ES"/>
              </w:rPr>
            </w:pPr>
            <w:r w:rsidRPr="00522075">
              <w:rPr>
                <w:rFonts w:ascii="Calibri" w:eastAsia="Times New Roman" w:hAnsi="Calibri" w:cs="Calibri"/>
                <w:color w:val="000000"/>
                <w:sz w:val="8"/>
                <w:szCs w:val="8"/>
                <w:lang w:eastAsia="es-ES"/>
              </w:rPr>
              <w:t>$152.00</w:t>
            </w:r>
          </w:p>
        </w:tc>
        <w:tc>
          <w:tcPr>
            <w:tcW w:w="469" w:type="dxa"/>
            <w:tcBorders>
              <w:top w:val="single" w:sz="4" w:space="0" w:color="auto"/>
              <w:left w:val="nil"/>
              <w:bottom w:val="single" w:sz="4" w:space="0" w:color="auto"/>
              <w:right w:val="single" w:sz="4" w:space="0" w:color="auto"/>
            </w:tcBorders>
            <w:shd w:val="clear" w:color="auto" w:fill="auto"/>
            <w:vAlign w:val="center"/>
            <w:hideMark/>
          </w:tcPr>
          <w:p w:rsidR="00522075" w:rsidRPr="00522075" w:rsidRDefault="00522075" w:rsidP="00522075">
            <w:pPr>
              <w:spacing w:after="0" w:line="240" w:lineRule="auto"/>
              <w:jc w:val="center"/>
              <w:rPr>
                <w:rFonts w:ascii="Calibri" w:eastAsia="Times New Roman" w:hAnsi="Calibri" w:cs="Calibri"/>
                <w:color w:val="000000"/>
                <w:sz w:val="8"/>
                <w:szCs w:val="8"/>
                <w:lang w:eastAsia="es-ES"/>
              </w:rPr>
            </w:pPr>
            <w:r w:rsidRPr="00522075">
              <w:rPr>
                <w:rFonts w:ascii="Calibri" w:eastAsia="Times New Roman" w:hAnsi="Calibri" w:cs="Calibri"/>
                <w:color w:val="000000"/>
                <w:sz w:val="8"/>
                <w:szCs w:val="8"/>
                <w:lang w:eastAsia="es-ES"/>
              </w:rPr>
              <w:t>-</w:t>
            </w:r>
          </w:p>
        </w:tc>
        <w:tc>
          <w:tcPr>
            <w:tcW w:w="523" w:type="dxa"/>
            <w:gridSpan w:val="2"/>
            <w:tcBorders>
              <w:top w:val="single" w:sz="4" w:space="0" w:color="auto"/>
              <w:left w:val="nil"/>
              <w:bottom w:val="single" w:sz="4" w:space="0" w:color="auto"/>
              <w:right w:val="single" w:sz="4" w:space="0" w:color="auto"/>
            </w:tcBorders>
            <w:shd w:val="clear" w:color="auto" w:fill="auto"/>
            <w:vAlign w:val="center"/>
            <w:hideMark/>
          </w:tcPr>
          <w:p w:rsidR="00522075" w:rsidRPr="00522075" w:rsidRDefault="00522075" w:rsidP="00522075">
            <w:pPr>
              <w:spacing w:after="0" w:line="240" w:lineRule="auto"/>
              <w:jc w:val="center"/>
              <w:rPr>
                <w:rFonts w:ascii="Calibri" w:eastAsia="Times New Roman" w:hAnsi="Calibri" w:cs="Calibri"/>
                <w:color w:val="000000"/>
                <w:sz w:val="8"/>
                <w:szCs w:val="8"/>
                <w:lang w:eastAsia="es-ES"/>
              </w:rPr>
            </w:pPr>
            <w:r w:rsidRPr="00522075">
              <w:rPr>
                <w:rFonts w:ascii="Calibri" w:eastAsia="Times New Roman" w:hAnsi="Calibri" w:cs="Calibri"/>
                <w:color w:val="000000"/>
                <w:sz w:val="8"/>
                <w:szCs w:val="8"/>
                <w:lang w:eastAsia="es-ES"/>
              </w:rPr>
              <w:t>-</w:t>
            </w:r>
          </w:p>
        </w:tc>
        <w:tc>
          <w:tcPr>
            <w:tcW w:w="426" w:type="dxa"/>
            <w:tcBorders>
              <w:top w:val="single" w:sz="4" w:space="0" w:color="auto"/>
              <w:left w:val="nil"/>
              <w:bottom w:val="single" w:sz="4" w:space="0" w:color="auto"/>
              <w:right w:val="single" w:sz="4" w:space="0" w:color="auto"/>
            </w:tcBorders>
            <w:shd w:val="clear" w:color="auto" w:fill="auto"/>
            <w:vAlign w:val="center"/>
            <w:hideMark/>
          </w:tcPr>
          <w:p w:rsidR="00522075" w:rsidRPr="00522075" w:rsidRDefault="00522075" w:rsidP="00522075">
            <w:pPr>
              <w:spacing w:after="0" w:line="240" w:lineRule="auto"/>
              <w:jc w:val="center"/>
              <w:rPr>
                <w:rFonts w:ascii="Calibri" w:eastAsia="Times New Roman" w:hAnsi="Calibri" w:cs="Calibri"/>
                <w:color w:val="000000"/>
                <w:sz w:val="8"/>
                <w:szCs w:val="8"/>
                <w:lang w:eastAsia="es-ES"/>
              </w:rPr>
            </w:pPr>
            <w:r w:rsidRPr="00522075">
              <w:rPr>
                <w:rFonts w:ascii="Calibri" w:eastAsia="Times New Roman" w:hAnsi="Calibri" w:cs="Calibri"/>
                <w:color w:val="000000"/>
                <w:sz w:val="8"/>
                <w:szCs w:val="8"/>
                <w:lang w:eastAsia="es-ES"/>
              </w:rPr>
              <w:t>-</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522075" w:rsidRPr="00522075" w:rsidRDefault="00522075" w:rsidP="00522075">
            <w:pPr>
              <w:spacing w:after="0" w:line="240" w:lineRule="auto"/>
              <w:jc w:val="center"/>
              <w:rPr>
                <w:rFonts w:ascii="Calibri" w:eastAsia="Times New Roman" w:hAnsi="Calibri" w:cs="Calibri"/>
                <w:color w:val="000000"/>
                <w:sz w:val="8"/>
                <w:szCs w:val="8"/>
                <w:lang w:eastAsia="es-ES"/>
              </w:rPr>
            </w:pPr>
            <w:r w:rsidRPr="00522075">
              <w:rPr>
                <w:rFonts w:ascii="Calibri" w:eastAsia="Times New Roman" w:hAnsi="Calibri" w:cs="Calibri"/>
                <w:color w:val="000000"/>
                <w:sz w:val="8"/>
                <w:szCs w:val="8"/>
                <w:lang w:eastAsia="es-ES"/>
              </w:rPr>
              <w:t>-</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522075" w:rsidRPr="00522075" w:rsidRDefault="00522075" w:rsidP="00522075">
            <w:pPr>
              <w:spacing w:after="0" w:line="240" w:lineRule="auto"/>
              <w:jc w:val="center"/>
              <w:rPr>
                <w:rFonts w:ascii="Calibri" w:eastAsia="Times New Roman" w:hAnsi="Calibri" w:cs="Calibri"/>
                <w:color w:val="000000"/>
                <w:sz w:val="8"/>
                <w:szCs w:val="8"/>
                <w:lang w:eastAsia="es-ES"/>
              </w:rPr>
            </w:pPr>
            <w:r w:rsidRPr="00522075">
              <w:rPr>
                <w:rFonts w:ascii="Calibri" w:eastAsia="Times New Roman" w:hAnsi="Calibri" w:cs="Calibri"/>
                <w:color w:val="000000"/>
                <w:sz w:val="8"/>
                <w:szCs w:val="8"/>
                <w:lang w:eastAsia="es-ES"/>
              </w:rPr>
              <w:t>-</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522075" w:rsidRPr="00522075" w:rsidRDefault="00522075" w:rsidP="00522075">
            <w:pPr>
              <w:spacing w:after="0" w:line="240" w:lineRule="auto"/>
              <w:jc w:val="center"/>
              <w:rPr>
                <w:rFonts w:ascii="Calibri" w:eastAsia="Times New Roman" w:hAnsi="Calibri" w:cs="Calibri"/>
                <w:color w:val="000000"/>
                <w:sz w:val="8"/>
                <w:szCs w:val="8"/>
                <w:lang w:eastAsia="es-ES"/>
              </w:rPr>
            </w:pPr>
            <w:r w:rsidRPr="00522075">
              <w:rPr>
                <w:rFonts w:ascii="Calibri" w:eastAsia="Times New Roman" w:hAnsi="Calibri" w:cs="Calibri"/>
                <w:color w:val="000000"/>
                <w:sz w:val="8"/>
                <w:szCs w:val="8"/>
                <w:lang w:eastAsia="es-ES"/>
              </w:rPr>
              <w:t>-</w:t>
            </w: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522075" w:rsidRPr="00522075" w:rsidRDefault="00522075" w:rsidP="00522075">
            <w:pPr>
              <w:spacing w:after="0" w:line="240" w:lineRule="auto"/>
              <w:rPr>
                <w:rFonts w:ascii="Calibri" w:eastAsia="Times New Roman" w:hAnsi="Calibri" w:cs="Calibri"/>
                <w:b/>
                <w:bCs/>
                <w:color w:val="000000"/>
                <w:sz w:val="8"/>
                <w:szCs w:val="8"/>
                <w:lang w:eastAsia="es-E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522075" w:rsidRPr="00522075" w:rsidRDefault="00522075" w:rsidP="00522075">
            <w:pPr>
              <w:spacing w:after="0" w:line="240" w:lineRule="auto"/>
              <w:rPr>
                <w:rFonts w:ascii="Calibri" w:eastAsia="Times New Roman" w:hAnsi="Calibri" w:cs="Calibri"/>
                <w:color w:val="000000"/>
                <w:sz w:val="8"/>
                <w:szCs w:val="8"/>
                <w:lang w:eastAsia="es-ES"/>
              </w:rPr>
            </w:pPr>
          </w:p>
        </w:tc>
        <w:tc>
          <w:tcPr>
            <w:tcW w:w="425" w:type="dxa"/>
            <w:vMerge/>
            <w:tcBorders>
              <w:top w:val="nil"/>
              <w:left w:val="single" w:sz="4" w:space="0" w:color="auto"/>
              <w:bottom w:val="single" w:sz="4" w:space="0" w:color="000000"/>
              <w:right w:val="single" w:sz="4" w:space="0" w:color="auto"/>
            </w:tcBorders>
            <w:vAlign w:val="center"/>
            <w:hideMark/>
          </w:tcPr>
          <w:p w:rsidR="00522075" w:rsidRPr="00522075" w:rsidRDefault="00522075" w:rsidP="00522075">
            <w:pPr>
              <w:spacing w:after="0" w:line="240" w:lineRule="auto"/>
              <w:rPr>
                <w:rFonts w:ascii="Calibri" w:eastAsia="Times New Roman" w:hAnsi="Calibri" w:cs="Calibri"/>
                <w:b/>
                <w:bCs/>
                <w:color w:val="000000"/>
                <w:sz w:val="8"/>
                <w:szCs w:val="8"/>
                <w:lang w:eastAsia="es-ES"/>
              </w:rPr>
            </w:pPr>
          </w:p>
        </w:tc>
        <w:tc>
          <w:tcPr>
            <w:tcW w:w="419" w:type="dxa"/>
            <w:vMerge/>
            <w:tcBorders>
              <w:top w:val="nil"/>
              <w:left w:val="single" w:sz="4" w:space="0" w:color="auto"/>
              <w:bottom w:val="single" w:sz="4" w:space="0" w:color="auto"/>
              <w:right w:val="single" w:sz="8" w:space="0" w:color="auto"/>
            </w:tcBorders>
            <w:vAlign w:val="center"/>
            <w:hideMark/>
          </w:tcPr>
          <w:p w:rsidR="00522075" w:rsidRPr="00522075" w:rsidRDefault="00522075" w:rsidP="00522075">
            <w:pPr>
              <w:spacing w:after="0" w:line="240" w:lineRule="auto"/>
              <w:rPr>
                <w:rFonts w:ascii="Calibri" w:eastAsia="Times New Roman" w:hAnsi="Calibri" w:cs="Calibri"/>
                <w:b/>
                <w:bCs/>
                <w:color w:val="000000"/>
                <w:sz w:val="8"/>
                <w:szCs w:val="8"/>
                <w:lang w:eastAsia="es-ES"/>
              </w:rPr>
            </w:pPr>
          </w:p>
        </w:tc>
      </w:tr>
      <w:tr w:rsidR="00522075" w:rsidRPr="00522075" w:rsidTr="00FE67BF">
        <w:trPr>
          <w:gridAfter w:val="1"/>
          <w:wAfter w:w="9" w:type="dxa"/>
          <w:trHeight w:val="166"/>
          <w:jc w:val="right"/>
        </w:trPr>
        <w:tc>
          <w:tcPr>
            <w:tcW w:w="567" w:type="dxa"/>
            <w:vMerge/>
            <w:tcBorders>
              <w:top w:val="single" w:sz="4" w:space="0" w:color="auto"/>
              <w:left w:val="single" w:sz="4" w:space="0" w:color="auto"/>
              <w:bottom w:val="single" w:sz="4" w:space="0" w:color="auto"/>
              <w:right w:val="single" w:sz="4" w:space="0" w:color="auto"/>
            </w:tcBorders>
            <w:vAlign w:val="center"/>
            <w:hideMark/>
          </w:tcPr>
          <w:p w:rsidR="00522075" w:rsidRPr="00522075" w:rsidRDefault="00522075" w:rsidP="00522075">
            <w:pPr>
              <w:spacing w:after="0" w:line="240" w:lineRule="auto"/>
              <w:rPr>
                <w:rFonts w:ascii="Calibri" w:eastAsia="Times New Roman" w:hAnsi="Calibri" w:cs="Calibri"/>
                <w:color w:val="000000"/>
                <w:sz w:val="8"/>
                <w:szCs w:val="8"/>
                <w:lang w:eastAsia="es-ES"/>
              </w:rPr>
            </w:pPr>
          </w:p>
        </w:tc>
        <w:tc>
          <w:tcPr>
            <w:tcW w:w="339" w:type="dxa"/>
            <w:tcBorders>
              <w:top w:val="single" w:sz="4" w:space="0" w:color="auto"/>
              <w:left w:val="nil"/>
              <w:bottom w:val="single" w:sz="4" w:space="0" w:color="auto"/>
              <w:right w:val="single" w:sz="4" w:space="0" w:color="auto"/>
            </w:tcBorders>
            <w:shd w:val="clear" w:color="auto" w:fill="auto"/>
            <w:vAlign w:val="center"/>
            <w:hideMark/>
          </w:tcPr>
          <w:p w:rsidR="00522075" w:rsidRPr="00522075" w:rsidRDefault="00522075" w:rsidP="00522075">
            <w:pPr>
              <w:spacing w:after="0" w:line="240" w:lineRule="auto"/>
              <w:jc w:val="center"/>
              <w:rPr>
                <w:rFonts w:ascii="Calibri" w:eastAsia="Times New Roman" w:hAnsi="Calibri" w:cs="Calibri"/>
                <w:color w:val="000000"/>
                <w:sz w:val="8"/>
                <w:szCs w:val="8"/>
                <w:lang w:eastAsia="es-ES"/>
              </w:rPr>
            </w:pPr>
            <w:r w:rsidRPr="00522075">
              <w:rPr>
                <w:rFonts w:ascii="Calibri" w:eastAsia="Times New Roman" w:hAnsi="Calibri" w:cs="Calibri"/>
                <w:color w:val="000000"/>
                <w:sz w:val="8"/>
                <w:szCs w:val="8"/>
                <w:lang w:eastAsia="es-ES"/>
              </w:rPr>
              <w:t>8</w:t>
            </w:r>
          </w:p>
        </w:tc>
        <w:tc>
          <w:tcPr>
            <w:tcW w:w="435" w:type="dxa"/>
            <w:tcBorders>
              <w:top w:val="single" w:sz="4" w:space="0" w:color="auto"/>
              <w:left w:val="nil"/>
              <w:bottom w:val="single" w:sz="4" w:space="0" w:color="auto"/>
              <w:right w:val="single" w:sz="4" w:space="0" w:color="auto"/>
            </w:tcBorders>
            <w:shd w:val="clear" w:color="auto" w:fill="auto"/>
            <w:noWrap/>
            <w:vAlign w:val="center"/>
            <w:hideMark/>
          </w:tcPr>
          <w:p w:rsidR="00522075" w:rsidRPr="00522075" w:rsidRDefault="00522075" w:rsidP="00522075">
            <w:pPr>
              <w:spacing w:after="0" w:line="240" w:lineRule="auto"/>
              <w:jc w:val="center"/>
              <w:rPr>
                <w:rFonts w:ascii="Calibri" w:eastAsia="Times New Roman" w:hAnsi="Calibri" w:cs="Calibri"/>
                <w:color w:val="000000"/>
                <w:sz w:val="8"/>
                <w:szCs w:val="8"/>
                <w:lang w:eastAsia="es-ES"/>
              </w:rPr>
            </w:pPr>
            <w:r w:rsidRPr="00522075">
              <w:rPr>
                <w:rFonts w:ascii="Calibri" w:eastAsia="Times New Roman" w:hAnsi="Calibri" w:cs="Calibri"/>
                <w:color w:val="000000"/>
                <w:sz w:val="8"/>
                <w:szCs w:val="8"/>
                <w:lang w:eastAsia="es-ES"/>
              </w:rPr>
              <w:t>4</w:t>
            </w:r>
          </w:p>
        </w:tc>
        <w:tc>
          <w:tcPr>
            <w:tcW w:w="373" w:type="dxa"/>
            <w:tcBorders>
              <w:top w:val="single" w:sz="4" w:space="0" w:color="auto"/>
              <w:left w:val="nil"/>
              <w:bottom w:val="single" w:sz="4" w:space="0" w:color="auto"/>
              <w:right w:val="single" w:sz="4" w:space="0" w:color="auto"/>
            </w:tcBorders>
            <w:shd w:val="clear" w:color="auto" w:fill="auto"/>
            <w:vAlign w:val="center"/>
            <w:hideMark/>
          </w:tcPr>
          <w:p w:rsidR="00522075" w:rsidRPr="00522075" w:rsidRDefault="00522075" w:rsidP="00522075">
            <w:pPr>
              <w:spacing w:after="0" w:line="240" w:lineRule="auto"/>
              <w:jc w:val="center"/>
              <w:rPr>
                <w:rFonts w:ascii="Calibri" w:eastAsia="Times New Roman" w:hAnsi="Calibri" w:cs="Calibri"/>
                <w:color w:val="000000"/>
                <w:sz w:val="8"/>
                <w:szCs w:val="8"/>
                <w:lang w:eastAsia="es-ES"/>
              </w:rPr>
            </w:pPr>
            <w:r w:rsidRPr="00522075">
              <w:rPr>
                <w:rFonts w:ascii="Calibri" w:eastAsia="Times New Roman" w:hAnsi="Calibri" w:cs="Calibri"/>
                <w:color w:val="000000"/>
                <w:sz w:val="8"/>
                <w:szCs w:val="8"/>
                <w:lang w:eastAsia="es-ES"/>
              </w:rPr>
              <w:t>ROLLOS</w:t>
            </w:r>
          </w:p>
        </w:tc>
        <w:tc>
          <w:tcPr>
            <w:tcW w:w="554" w:type="dxa"/>
            <w:tcBorders>
              <w:top w:val="single" w:sz="4" w:space="0" w:color="auto"/>
              <w:left w:val="nil"/>
              <w:bottom w:val="single" w:sz="4" w:space="0" w:color="auto"/>
              <w:right w:val="single" w:sz="4" w:space="0" w:color="auto"/>
            </w:tcBorders>
            <w:shd w:val="clear" w:color="auto" w:fill="auto"/>
            <w:vAlign w:val="center"/>
            <w:hideMark/>
          </w:tcPr>
          <w:p w:rsidR="00522075" w:rsidRPr="00522075" w:rsidRDefault="00522075" w:rsidP="00522075">
            <w:pPr>
              <w:spacing w:after="0" w:line="240" w:lineRule="auto"/>
              <w:rPr>
                <w:rFonts w:ascii="Calibri" w:eastAsia="Times New Roman" w:hAnsi="Calibri" w:cs="Calibri"/>
                <w:color w:val="000000"/>
                <w:sz w:val="8"/>
                <w:szCs w:val="8"/>
                <w:lang w:eastAsia="es-ES"/>
              </w:rPr>
            </w:pPr>
            <w:r w:rsidRPr="00522075">
              <w:rPr>
                <w:rFonts w:ascii="Calibri" w:eastAsia="Times New Roman" w:hAnsi="Calibri" w:cs="Calibri"/>
                <w:color w:val="000000"/>
                <w:sz w:val="8"/>
                <w:szCs w:val="8"/>
                <w:lang w:eastAsia="es-ES"/>
              </w:rPr>
              <w:t xml:space="preserve">ETIQUETA DE </w:t>
            </w:r>
            <w:r w:rsidRPr="00522075">
              <w:rPr>
                <w:rFonts w:ascii="Calibri" w:eastAsia="Times New Roman" w:hAnsi="Calibri" w:cs="Calibri"/>
                <w:color w:val="000000"/>
                <w:sz w:val="8"/>
                <w:szCs w:val="8"/>
                <w:lang w:eastAsia="es-ES"/>
              </w:rPr>
              <w:lastRenderedPageBreak/>
              <w:t>SEGURIDAD GRIS 2X1 DE 1,240 UNIDADES</w:t>
            </w:r>
          </w:p>
        </w:tc>
        <w:tc>
          <w:tcPr>
            <w:tcW w:w="709" w:type="dxa"/>
            <w:tcBorders>
              <w:top w:val="single" w:sz="4" w:space="0" w:color="auto"/>
              <w:left w:val="nil"/>
              <w:bottom w:val="single" w:sz="4" w:space="0" w:color="auto"/>
              <w:right w:val="nil"/>
            </w:tcBorders>
            <w:shd w:val="clear" w:color="auto" w:fill="auto"/>
            <w:vAlign w:val="center"/>
            <w:hideMark/>
          </w:tcPr>
          <w:p w:rsidR="00522075" w:rsidRPr="00522075" w:rsidRDefault="00522075" w:rsidP="00522075">
            <w:pPr>
              <w:spacing w:after="0" w:line="240" w:lineRule="auto"/>
              <w:rPr>
                <w:rFonts w:ascii="Calibri" w:eastAsia="Times New Roman" w:hAnsi="Calibri" w:cs="Calibri"/>
                <w:color w:val="000000"/>
                <w:sz w:val="8"/>
                <w:szCs w:val="8"/>
                <w:lang w:eastAsia="es-ES"/>
              </w:rPr>
            </w:pPr>
            <w:r w:rsidRPr="00522075">
              <w:rPr>
                <w:rFonts w:ascii="Calibri" w:eastAsia="Times New Roman" w:hAnsi="Calibri" w:cs="Calibri"/>
                <w:color w:val="000000"/>
                <w:sz w:val="8"/>
                <w:szCs w:val="8"/>
                <w:lang w:eastAsia="es-ES"/>
              </w:rPr>
              <w:lastRenderedPageBreak/>
              <w:t>ETIQUETADE SEGURIDAD</w:t>
            </w:r>
          </w:p>
        </w:tc>
        <w:tc>
          <w:tcPr>
            <w:tcW w:w="5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2075" w:rsidRPr="00522075" w:rsidRDefault="00522075" w:rsidP="00522075">
            <w:pPr>
              <w:spacing w:after="0" w:line="240" w:lineRule="auto"/>
              <w:jc w:val="center"/>
              <w:rPr>
                <w:rFonts w:ascii="Calibri" w:eastAsia="Times New Roman" w:hAnsi="Calibri" w:cs="Calibri"/>
                <w:color w:val="000000"/>
                <w:sz w:val="8"/>
                <w:szCs w:val="8"/>
                <w:lang w:eastAsia="es-ES"/>
              </w:rPr>
            </w:pPr>
            <w:r w:rsidRPr="00522075">
              <w:rPr>
                <w:rFonts w:ascii="Calibri" w:eastAsia="Times New Roman" w:hAnsi="Calibri" w:cs="Calibri"/>
                <w:color w:val="000000"/>
                <w:sz w:val="8"/>
                <w:szCs w:val="8"/>
                <w:lang w:eastAsia="es-ES"/>
              </w:rPr>
              <w:t>$160.00</w:t>
            </w:r>
          </w:p>
        </w:tc>
        <w:tc>
          <w:tcPr>
            <w:tcW w:w="601" w:type="dxa"/>
            <w:tcBorders>
              <w:top w:val="single" w:sz="4" w:space="0" w:color="auto"/>
              <w:left w:val="nil"/>
              <w:bottom w:val="single" w:sz="4" w:space="0" w:color="auto"/>
              <w:right w:val="single" w:sz="4" w:space="0" w:color="auto"/>
            </w:tcBorders>
            <w:shd w:val="clear" w:color="000000" w:fill="F4B084"/>
            <w:vAlign w:val="center"/>
            <w:hideMark/>
          </w:tcPr>
          <w:p w:rsidR="00522075" w:rsidRPr="00522075" w:rsidRDefault="00522075" w:rsidP="00522075">
            <w:pPr>
              <w:spacing w:after="0" w:line="240" w:lineRule="auto"/>
              <w:jc w:val="center"/>
              <w:rPr>
                <w:rFonts w:ascii="Calibri" w:eastAsia="Times New Roman" w:hAnsi="Calibri" w:cs="Calibri"/>
                <w:color w:val="000000"/>
                <w:sz w:val="8"/>
                <w:szCs w:val="8"/>
                <w:lang w:eastAsia="es-ES"/>
              </w:rPr>
            </w:pPr>
            <w:r w:rsidRPr="00522075">
              <w:rPr>
                <w:rFonts w:ascii="Calibri" w:eastAsia="Times New Roman" w:hAnsi="Calibri" w:cs="Calibri"/>
                <w:color w:val="000000"/>
                <w:sz w:val="8"/>
                <w:szCs w:val="8"/>
                <w:lang w:eastAsia="es-ES"/>
              </w:rPr>
              <w:t>$640.00</w:t>
            </w:r>
          </w:p>
        </w:tc>
        <w:tc>
          <w:tcPr>
            <w:tcW w:w="469" w:type="dxa"/>
            <w:tcBorders>
              <w:top w:val="single" w:sz="4" w:space="0" w:color="auto"/>
              <w:left w:val="nil"/>
              <w:bottom w:val="single" w:sz="4" w:space="0" w:color="auto"/>
              <w:right w:val="single" w:sz="4" w:space="0" w:color="auto"/>
            </w:tcBorders>
            <w:shd w:val="clear" w:color="auto" w:fill="auto"/>
            <w:vAlign w:val="center"/>
            <w:hideMark/>
          </w:tcPr>
          <w:p w:rsidR="00522075" w:rsidRPr="00522075" w:rsidRDefault="00522075" w:rsidP="00522075">
            <w:pPr>
              <w:spacing w:after="0" w:line="240" w:lineRule="auto"/>
              <w:jc w:val="center"/>
              <w:rPr>
                <w:rFonts w:ascii="Calibri" w:eastAsia="Times New Roman" w:hAnsi="Calibri" w:cs="Calibri"/>
                <w:color w:val="000000"/>
                <w:sz w:val="8"/>
                <w:szCs w:val="8"/>
                <w:lang w:eastAsia="es-ES"/>
              </w:rPr>
            </w:pPr>
            <w:r w:rsidRPr="00522075">
              <w:rPr>
                <w:rFonts w:ascii="Calibri" w:eastAsia="Times New Roman" w:hAnsi="Calibri" w:cs="Calibri"/>
                <w:color w:val="000000"/>
                <w:sz w:val="8"/>
                <w:szCs w:val="8"/>
                <w:lang w:eastAsia="es-ES"/>
              </w:rPr>
              <w:t>-</w:t>
            </w:r>
          </w:p>
        </w:tc>
        <w:tc>
          <w:tcPr>
            <w:tcW w:w="523" w:type="dxa"/>
            <w:gridSpan w:val="2"/>
            <w:tcBorders>
              <w:top w:val="single" w:sz="4" w:space="0" w:color="auto"/>
              <w:left w:val="nil"/>
              <w:bottom w:val="single" w:sz="4" w:space="0" w:color="auto"/>
              <w:right w:val="single" w:sz="4" w:space="0" w:color="auto"/>
            </w:tcBorders>
            <w:shd w:val="clear" w:color="auto" w:fill="auto"/>
            <w:vAlign w:val="center"/>
            <w:hideMark/>
          </w:tcPr>
          <w:p w:rsidR="00522075" w:rsidRPr="00522075" w:rsidRDefault="00522075" w:rsidP="00522075">
            <w:pPr>
              <w:spacing w:after="0" w:line="240" w:lineRule="auto"/>
              <w:jc w:val="center"/>
              <w:rPr>
                <w:rFonts w:ascii="Calibri" w:eastAsia="Times New Roman" w:hAnsi="Calibri" w:cs="Calibri"/>
                <w:color w:val="000000"/>
                <w:sz w:val="8"/>
                <w:szCs w:val="8"/>
                <w:lang w:eastAsia="es-ES"/>
              </w:rPr>
            </w:pPr>
            <w:r w:rsidRPr="00522075">
              <w:rPr>
                <w:rFonts w:ascii="Calibri" w:eastAsia="Times New Roman" w:hAnsi="Calibri" w:cs="Calibri"/>
                <w:color w:val="000000"/>
                <w:sz w:val="8"/>
                <w:szCs w:val="8"/>
                <w:lang w:eastAsia="es-ES"/>
              </w:rPr>
              <w:t>-</w:t>
            </w:r>
          </w:p>
        </w:tc>
        <w:tc>
          <w:tcPr>
            <w:tcW w:w="426" w:type="dxa"/>
            <w:tcBorders>
              <w:top w:val="single" w:sz="4" w:space="0" w:color="auto"/>
              <w:left w:val="nil"/>
              <w:bottom w:val="single" w:sz="4" w:space="0" w:color="auto"/>
              <w:right w:val="single" w:sz="4" w:space="0" w:color="auto"/>
            </w:tcBorders>
            <w:shd w:val="clear" w:color="auto" w:fill="auto"/>
            <w:vAlign w:val="center"/>
            <w:hideMark/>
          </w:tcPr>
          <w:p w:rsidR="00522075" w:rsidRPr="00522075" w:rsidRDefault="00522075" w:rsidP="00522075">
            <w:pPr>
              <w:spacing w:after="0" w:line="240" w:lineRule="auto"/>
              <w:jc w:val="center"/>
              <w:rPr>
                <w:rFonts w:ascii="Calibri" w:eastAsia="Times New Roman" w:hAnsi="Calibri" w:cs="Calibri"/>
                <w:color w:val="000000"/>
                <w:sz w:val="8"/>
                <w:szCs w:val="8"/>
                <w:lang w:eastAsia="es-ES"/>
              </w:rPr>
            </w:pPr>
            <w:r w:rsidRPr="00522075">
              <w:rPr>
                <w:rFonts w:ascii="Calibri" w:eastAsia="Times New Roman" w:hAnsi="Calibri" w:cs="Calibri"/>
                <w:color w:val="000000"/>
                <w:sz w:val="8"/>
                <w:szCs w:val="8"/>
                <w:lang w:eastAsia="es-ES"/>
              </w:rPr>
              <w:t>-</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522075" w:rsidRPr="00522075" w:rsidRDefault="00522075" w:rsidP="00522075">
            <w:pPr>
              <w:spacing w:after="0" w:line="240" w:lineRule="auto"/>
              <w:jc w:val="center"/>
              <w:rPr>
                <w:rFonts w:ascii="Calibri" w:eastAsia="Times New Roman" w:hAnsi="Calibri" w:cs="Calibri"/>
                <w:color w:val="000000"/>
                <w:sz w:val="8"/>
                <w:szCs w:val="8"/>
                <w:lang w:eastAsia="es-ES"/>
              </w:rPr>
            </w:pPr>
            <w:r w:rsidRPr="00522075">
              <w:rPr>
                <w:rFonts w:ascii="Calibri" w:eastAsia="Times New Roman" w:hAnsi="Calibri" w:cs="Calibri"/>
                <w:color w:val="000000"/>
                <w:sz w:val="8"/>
                <w:szCs w:val="8"/>
                <w:lang w:eastAsia="es-ES"/>
              </w:rPr>
              <w:t>-</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522075" w:rsidRPr="00522075" w:rsidRDefault="00522075" w:rsidP="00522075">
            <w:pPr>
              <w:spacing w:after="0" w:line="240" w:lineRule="auto"/>
              <w:jc w:val="center"/>
              <w:rPr>
                <w:rFonts w:ascii="Calibri" w:eastAsia="Times New Roman" w:hAnsi="Calibri" w:cs="Calibri"/>
                <w:color w:val="000000"/>
                <w:sz w:val="8"/>
                <w:szCs w:val="8"/>
                <w:lang w:eastAsia="es-ES"/>
              </w:rPr>
            </w:pPr>
            <w:r w:rsidRPr="00522075">
              <w:rPr>
                <w:rFonts w:ascii="Calibri" w:eastAsia="Times New Roman" w:hAnsi="Calibri" w:cs="Calibri"/>
                <w:color w:val="000000"/>
                <w:sz w:val="8"/>
                <w:szCs w:val="8"/>
                <w:lang w:eastAsia="es-ES"/>
              </w:rPr>
              <w:t>-</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522075" w:rsidRPr="00522075" w:rsidRDefault="00522075" w:rsidP="00522075">
            <w:pPr>
              <w:spacing w:after="0" w:line="240" w:lineRule="auto"/>
              <w:jc w:val="center"/>
              <w:rPr>
                <w:rFonts w:ascii="Calibri" w:eastAsia="Times New Roman" w:hAnsi="Calibri" w:cs="Calibri"/>
                <w:color w:val="000000"/>
                <w:sz w:val="8"/>
                <w:szCs w:val="8"/>
                <w:lang w:eastAsia="es-ES"/>
              </w:rPr>
            </w:pPr>
            <w:r w:rsidRPr="00522075">
              <w:rPr>
                <w:rFonts w:ascii="Calibri" w:eastAsia="Times New Roman" w:hAnsi="Calibri" w:cs="Calibri"/>
                <w:color w:val="000000"/>
                <w:sz w:val="8"/>
                <w:szCs w:val="8"/>
                <w:lang w:eastAsia="es-ES"/>
              </w:rPr>
              <w:t>-</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22075" w:rsidRPr="00522075" w:rsidRDefault="00522075" w:rsidP="00522075">
            <w:pPr>
              <w:spacing w:after="0" w:line="240" w:lineRule="auto"/>
              <w:jc w:val="center"/>
              <w:rPr>
                <w:rFonts w:ascii="Calibri" w:eastAsia="Times New Roman" w:hAnsi="Calibri" w:cs="Calibri"/>
                <w:b/>
                <w:bCs/>
                <w:color w:val="000000"/>
                <w:sz w:val="8"/>
                <w:szCs w:val="8"/>
                <w:lang w:eastAsia="es-ES"/>
              </w:rPr>
            </w:pPr>
            <w:r w:rsidRPr="00522075">
              <w:rPr>
                <w:rFonts w:ascii="Calibri" w:eastAsia="Times New Roman" w:hAnsi="Calibri" w:cs="Calibri"/>
                <w:b/>
                <w:bCs/>
                <w:color w:val="000000"/>
                <w:sz w:val="8"/>
                <w:szCs w:val="8"/>
                <w:lang w:eastAsia="es-ES"/>
              </w:rPr>
              <w:t xml:space="preserve">RAFAEL CRUZ </w:t>
            </w:r>
            <w:r w:rsidRPr="00522075">
              <w:rPr>
                <w:rFonts w:ascii="Calibri" w:eastAsia="Times New Roman" w:hAnsi="Calibri" w:cs="Calibri"/>
                <w:b/>
                <w:bCs/>
                <w:color w:val="000000"/>
                <w:sz w:val="8"/>
                <w:szCs w:val="8"/>
                <w:lang w:eastAsia="es-ES"/>
              </w:rPr>
              <w:lastRenderedPageBreak/>
              <w:t>AMAYA</w:t>
            </w:r>
            <w:r w:rsidRPr="00522075">
              <w:rPr>
                <w:rFonts w:ascii="Calibri" w:eastAsia="Times New Roman" w:hAnsi="Calibri" w:cs="Calibri"/>
                <w:b/>
                <w:bCs/>
                <w:color w:val="000000"/>
                <w:sz w:val="8"/>
                <w:szCs w:val="8"/>
                <w:lang w:eastAsia="es-ES"/>
              </w:rPr>
              <w:br/>
              <w:t>(3E PRINT TECHNOLOGY)</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22075" w:rsidRPr="00522075" w:rsidRDefault="00522075" w:rsidP="00522075">
            <w:pPr>
              <w:spacing w:after="0" w:line="240" w:lineRule="auto"/>
              <w:jc w:val="center"/>
              <w:rPr>
                <w:rFonts w:ascii="Calibri" w:eastAsia="Times New Roman" w:hAnsi="Calibri" w:cs="Calibri"/>
                <w:color w:val="000000"/>
                <w:sz w:val="8"/>
                <w:szCs w:val="8"/>
                <w:lang w:eastAsia="es-ES"/>
              </w:rPr>
            </w:pPr>
            <w:r w:rsidRPr="00522075">
              <w:rPr>
                <w:rFonts w:ascii="Calibri" w:eastAsia="Times New Roman" w:hAnsi="Calibri" w:cs="Calibri"/>
                <w:color w:val="000000"/>
                <w:sz w:val="8"/>
                <w:szCs w:val="8"/>
                <w:lang w:eastAsia="es-ES"/>
              </w:rPr>
              <w:lastRenderedPageBreak/>
              <w:t xml:space="preserve">SE RECOMIENDA A COMPRAR EL </w:t>
            </w:r>
            <w:r w:rsidRPr="00522075">
              <w:rPr>
                <w:rFonts w:ascii="Calibri" w:eastAsia="Times New Roman" w:hAnsi="Calibri" w:cs="Calibri"/>
                <w:color w:val="000000"/>
                <w:sz w:val="8"/>
                <w:szCs w:val="8"/>
                <w:lang w:eastAsia="es-ES"/>
              </w:rPr>
              <w:lastRenderedPageBreak/>
              <w:t xml:space="preserve">ITEM 1 AL PROVEEDOR RAFAEL CRUZ AMAYA POR MEJOR CALIDAD POR UN MONTO DE  </w:t>
            </w:r>
            <w:r w:rsidRPr="00522075">
              <w:rPr>
                <w:rFonts w:ascii="Calibri" w:eastAsia="Times New Roman" w:hAnsi="Calibri" w:cs="Calibri"/>
                <w:b/>
                <w:bCs/>
                <w:color w:val="000000"/>
                <w:sz w:val="8"/>
                <w:szCs w:val="8"/>
                <w:lang w:eastAsia="es-ES"/>
              </w:rPr>
              <w:t>$1,650</w:t>
            </w:r>
          </w:p>
        </w:tc>
        <w:tc>
          <w:tcPr>
            <w:tcW w:w="425" w:type="dxa"/>
            <w:vMerge/>
            <w:tcBorders>
              <w:top w:val="nil"/>
              <w:left w:val="single" w:sz="4" w:space="0" w:color="auto"/>
              <w:bottom w:val="single" w:sz="4" w:space="0" w:color="000000"/>
              <w:right w:val="single" w:sz="4" w:space="0" w:color="auto"/>
            </w:tcBorders>
            <w:vAlign w:val="center"/>
            <w:hideMark/>
          </w:tcPr>
          <w:p w:rsidR="00522075" w:rsidRPr="00522075" w:rsidRDefault="00522075" w:rsidP="00522075">
            <w:pPr>
              <w:spacing w:after="0" w:line="240" w:lineRule="auto"/>
              <w:rPr>
                <w:rFonts w:ascii="Calibri" w:eastAsia="Times New Roman" w:hAnsi="Calibri" w:cs="Calibri"/>
                <w:b/>
                <w:bCs/>
                <w:color w:val="000000"/>
                <w:sz w:val="8"/>
                <w:szCs w:val="8"/>
                <w:lang w:eastAsia="es-ES"/>
              </w:rPr>
            </w:pPr>
          </w:p>
        </w:tc>
        <w:tc>
          <w:tcPr>
            <w:tcW w:w="419" w:type="dxa"/>
            <w:vMerge/>
            <w:tcBorders>
              <w:top w:val="nil"/>
              <w:left w:val="single" w:sz="4" w:space="0" w:color="auto"/>
              <w:bottom w:val="single" w:sz="4" w:space="0" w:color="auto"/>
              <w:right w:val="single" w:sz="8" w:space="0" w:color="auto"/>
            </w:tcBorders>
            <w:vAlign w:val="center"/>
            <w:hideMark/>
          </w:tcPr>
          <w:p w:rsidR="00522075" w:rsidRPr="00522075" w:rsidRDefault="00522075" w:rsidP="00522075">
            <w:pPr>
              <w:spacing w:after="0" w:line="240" w:lineRule="auto"/>
              <w:rPr>
                <w:rFonts w:ascii="Calibri" w:eastAsia="Times New Roman" w:hAnsi="Calibri" w:cs="Calibri"/>
                <w:b/>
                <w:bCs/>
                <w:color w:val="000000"/>
                <w:sz w:val="8"/>
                <w:szCs w:val="8"/>
                <w:lang w:eastAsia="es-ES"/>
              </w:rPr>
            </w:pPr>
          </w:p>
        </w:tc>
      </w:tr>
      <w:tr w:rsidR="00522075" w:rsidRPr="00522075" w:rsidTr="00FE67BF">
        <w:trPr>
          <w:gridAfter w:val="1"/>
          <w:wAfter w:w="9" w:type="dxa"/>
          <w:trHeight w:val="195"/>
          <w:jc w:val="right"/>
        </w:trPr>
        <w:tc>
          <w:tcPr>
            <w:tcW w:w="567" w:type="dxa"/>
            <w:vMerge/>
            <w:tcBorders>
              <w:top w:val="single" w:sz="4" w:space="0" w:color="auto"/>
              <w:left w:val="single" w:sz="8" w:space="0" w:color="auto"/>
              <w:bottom w:val="single" w:sz="4" w:space="0" w:color="000000"/>
              <w:right w:val="single" w:sz="4" w:space="0" w:color="auto"/>
            </w:tcBorders>
            <w:vAlign w:val="center"/>
            <w:hideMark/>
          </w:tcPr>
          <w:p w:rsidR="00522075" w:rsidRPr="00522075" w:rsidRDefault="00522075" w:rsidP="00522075">
            <w:pPr>
              <w:spacing w:after="0" w:line="240" w:lineRule="auto"/>
              <w:rPr>
                <w:rFonts w:ascii="Calibri" w:eastAsia="Times New Roman" w:hAnsi="Calibri" w:cs="Calibri"/>
                <w:color w:val="000000"/>
                <w:sz w:val="8"/>
                <w:szCs w:val="8"/>
                <w:lang w:eastAsia="es-ES"/>
              </w:rPr>
            </w:pPr>
          </w:p>
        </w:tc>
        <w:tc>
          <w:tcPr>
            <w:tcW w:w="339" w:type="dxa"/>
            <w:tcBorders>
              <w:top w:val="single" w:sz="4" w:space="0" w:color="auto"/>
              <w:left w:val="nil"/>
              <w:bottom w:val="single" w:sz="4" w:space="0" w:color="auto"/>
              <w:right w:val="single" w:sz="4" w:space="0" w:color="auto"/>
            </w:tcBorders>
            <w:shd w:val="clear" w:color="auto" w:fill="auto"/>
            <w:vAlign w:val="center"/>
            <w:hideMark/>
          </w:tcPr>
          <w:p w:rsidR="00522075" w:rsidRPr="00522075" w:rsidRDefault="00522075" w:rsidP="00522075">
            <w:pPr>
              <w:spacing w:after="0" w:line="240" w:lineRule="auto"/>
              <w:jc w:val="center"/>
              <w:rPr>
                <w:rFonts w:ascii="Calibri" w:eastAsia="Times New Roman" w:hAnsi="Calibri" w:cs="Calibri"/>
                <w:color w:val="000000"/>
                <w:sz w:val="8"/>
                <w:szCs w:val="8"/>
                <w:lang w:eastAsia="es-ES"/>
              </w:rPr>
            </w:pPr>
            <w:r w:rsidRPr="00522075">
              <w:rPr>
                <w:rFonts w:ascii="Calibri" w:eastAsia="Times New Roman" w:hAnsi="Calibri" w:cs="Calibri"/>
                <w:color w:val="000000"/>
                <w:sz w:val="8"/>
                <w:szCs w:val="8"/>
                <w:lang w:eastAsia="es-ES"/>
              </w:rPr>
              <w:t>9</w:t>
            </w:r>
          </w:p>
        </w:tc>
        <w:tc>
          <w:tcPr>
            <w:tcW w:w="435" w:type="dxa"/>
            <w:tcBorders>
              <w:top w:val="single" w:sz="4" w:space="0" w:color="auto"/>
              <w:left w:val="nil"/>
              <w:bottom w:val="single" w:sz="4" w:space="0" w:color="auto"/>
              <w:right w:val="single" w:sz="4" w:space="0" w:color="auto"/>
            </w:tcBorders>
            <w:shd w:val="clear" w:color="auto" w:fill="auto"/>
            <w:noWrap/>
            <w:vAlign w:val="center"/>
            <w:hideMark/>
          </w:tcPr>
          <w:p w:rsidR="00522075" w:rsidRPr="00522075" w:rsidRDefault="00522075" w:rsidP="00522075">
            <w:pPr>
              <w:spacing w:after="0" w:line="240" w:lineRule="auto"/>
              <w:jc w:val="center"/>
              <w:rPr>
                <w:rFonts w:ascii="Calibri" w:eastAsia="Times New Roman" w:hAnsi="Calibri" w:cs="Calibri"/>
                <w:color w:val="000000"/>
                <w:sz w:val="8"/>
                <w:szCs w:val="8"/>
                <w:lang w:eastAsia="es-ES"/>
              </w:rPr>
            </w:pPr>
            <w:r w:rsidRPr="00522075">
              <w:rPr>
                <w:rFonts w:ascii="Calibri" w:eastAsia="Times New Roman" w:hAnsi="Calibri" w:cs="Calibri"/>
                <w:color w:val="000000"/>
                <w:sz w:val="8"/>
                <w:szCs w:val="8"/>
                <w:lang w:eastAsia="es-ES"/>
              </w:rPr>
              <w:t>2</w:t>
            </w:r>
          </w:p>
        </w:tc>
        <w:tc>
          <w:tcPr>
            <w:tcW w:w="373" w:type="dxa"/>
            <w:tcBorders>
              <w:top w:val="single" w:sz="4" w:space="0" w:color="auto"/>
              <w:left w:val="nil"/>
              <w:bottom w:val="single" w:sz="4" w:space="0" w:color="auto"/>
              <w:right w:val="single" w:sz="4" w:space="0" w:color="auto"/>
            </w:tcBorders>
            <w:shd w:val="clear" w:color="auto" w:fill="auto"/>
            <w:vAlign w:val="center"/>
            <w:hideMark/>
          </w:tcPr>
          <w:p w:rsidR="00522075" w:rsidRPr="00522075" w:rsidRDefault="00522075" w:rsidP="00522075">
            <w:pPr>
              <w:spacing w:after="0" w:line="240" w:lineRule="auto"/>
              <w:jc w:val="center"/>
              <w:rPr>
                <w:rFonts w:ascii="Calibri" w:eastAsia="Times New Roman" w:hAnsi="Calibri" w:cs="Calibri"/>
                <w:color w:val="000000"/>
                <w:sz w:val="8"/>
                <w:szCs w:val="8"/>
                <w:lang w:eastAsia="es-ES"/>
              </w:rPr>
            </w:pPr>
            <w:r w:rsidRPr="00522075">
              <w:rPr>
                <w:rFonts w:ascii="Calibri" w:eastAsia="Times New Roman" w:hAnsi="Calibri" w:cs="Calibri"/>
                <w:color w:val="000000"/>
                <w:sz w:val="8"/>
                <w:szCs w:val="8"/>
                <w:lang w:eastAsia="es-ES"/>
              </w:rPr>
              <w:t>UNIDAD</w:t>
            </w:r>
          </w:p>
        </w:tc>
        <w:tc>
          <w:tcPr>
            <w:tcW w:w="554" w:type="dxa"/>
            <w:tcBorders>
              <w:top w:val="single" w:sz="4" w:space="0" w:color="auto"/>
              <w:left w:val="nil"/>
              <w:bottom w:val="single" w:sz="4" w:space="0" w:color="auto"/>
              <w:right w:val="single" w:sz="4" w:space="0" w:color="auto"/>
            </w:tcBorders>
            <w:shd w:val="clear" w:color="auto" w:fill="auto"/>
            <w:vAlign w:val="center"/>
            <w:hideMark/>
          </w:tcPr>
          <w:p w:rsidR="00522075" w:rsidRPr="00522075" w:rsidRDefault="00522075" w:rsidP="00522075">
            <w:pPr>
              <w:spacing w:after="0" w:line="240" w:lineRule="auto"/>
              <w:rPr>
                <w:rFonts w:ascii="Calibri" w:eastAsia="Times New Roman" w:hAnsi="Calibri" w:cs="Calibri"/>
                <w:color w:val="000000"/>
                <w:sz w:val="8"/>
                <w:szCs w:val="8"/>
                <w:lang w:eastAsia="es-ES"/>
              </w:rPr>
            </w:pPr>
            <w:r w:rsidRPr="00522075">
              <w:rPr>
                <w:rFonts w:ascii="Calibri" w:eastAsia="Times New Roman" w:hAnsi="Calibri" w:cs="Calibri"/>
                <w:color w:val="000000"/>
                <w:sz w:val="8"/>
                <w:szCs w:val="8"/>
                <w:lang w:eastAsia="es-ES"/>
              </w:rPr>
              <w:t>ESCANER RECOLECTOR CON MEMORIA BT POCKET WIRELESS</w:t>
            </w:r>
          </w:p>
        </w:tc>
        <w:tc>
          <w:tcPr>
            <w:tcW w:w="709" w:type="dxa"/>
            <w:tcBorders>
              <w:top w:val="single" w:sz="4" w:space="0" w:color="auto"/>
              <w:left w:val="nil"/>
              <w:bottom w:val="single" w:sz="4" w:space="0" w:color="auto"/>
              <w:right w:val="nil"/>
            </w:tcBorders>
            <w:shd w:val="clear" w:color="auto" w:fill="auto"/>
            <w:vAlign w:val="center"/>
            <w:hideMark/>
          </w:tcPr>
          <w:p w:rsidR="00522075" w:rsidRPr="00522075" w:rsidRDefault="00522075" w:rsidP="00522075">
            <w:pPr>
              <w:spacing w:after="0" w:line="240" w:lineRule="auto"/>
              <w:rPr>
                <w:rFonts w:ascii="Calibri" w:eastAsia="Times New Roman" w:hAnsi="Calibri" w:cs="Calibri"/>
                <w:color w:val="000000"/>
                <w:sz w:val="8"/>
                <w:szCs w:val="8"/>
                <w:lang w:eastAsia="es-ES"/>
              </w:rPr>
            </w:pPr>
            <w:r w:rsidRPr="00522075">
              <w:rPr>
                <w:rFonts w:ascii="Calibri" w:eastAsia="Times New Roman" w:hAnsi="Calibri" w:cs="Calibri"/>
                <w:color w:val="000000"/>
                <w:sz w:val="8"/>
                <w:szCs w:val="8"/>
                <w:lang w:eastAsia="es-ES"/>
              </w:rPr>
              <w:t>ESCANER COLECTOR CON MEMORIA</w:t>
            </w:r>
          </w:p>
        </w:tc>
        <w:tc>
          <w:tcPr>
            <w:tcW w:w="5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2075" w:rsidRPr="00522075" w:rsidRDefault="00522075" w:rsidP="00522075">
            <w:pPr>
              <w:spacing w:after="0" w:line="240" w:lineRule="auto"/>
              <w:jc w:val="center"/>
              <w:rPr>
                <w:rFonts w:ascii="Calibri" w:eastAsia="Times New Roman" w:hAnsi="Calibri" w:cs="Calibri"/>
                <w:color w:val="000000"/>
                <w:sz w:val="8"/>
                <w:szCs w:val="8"/>
                <w:lang w:eastAsia="es-ES"/>
              </w:rPr>
            </w:pPr>
            <w:r w:rsidRPr="00522075">
              <w:rPr>
                <w:rFonts w:ascii="Calibri" w:eastAsia="Times New Roman" w:hAnsi="Calibri" w:cs="Calibri"/>
                <w:color w:val="000000"/>
                <w:sz w:val="8"/>
                <w:szCs w:val="8"/>
                <w:lang w:eastAsia="es-ES"/>
              </w:rPr>
              <w:t>$255.00</w:t>
            </w:r>
          </w:p>
        </w:tc>
        <w:tc>
          <w:tcPr>
            <w:tcW w:w="601" w:type="dxa"/>
            <w:tcBorders>
              <w:top w:val="single" w:sz="4" w:space="0" w:color="auto"/>
              <w:left w:val="nil"/>
              <w:bottom w:val="nil"/>
              <w:right w:val="single" w:sz="4" w:space="0" w:color="auto"/>
            </w:tcBorders>
            <w:shd w:val="clear" w:color="000000" w:fill="F4B084"/>
            <w:vAlign w:val="center"/>
            <w:hideMark/>
          </w:tcPr>
          <w:p w:rsidR="00522075" w:rsidRPr="00522075" w:rsidRDefault="00522075" w:rsidP="00522075">
            <w:pPr>
              <w:spacing w:after="0" w:line="240" w:lineRule="auto"/>
              <w:jc w:val="center"/>
              <w:rPr>
                <w:rFonts w:ascii="Calibri" w:eastAsia="Times New Roman" w:hAnsi="Calibri" w:cs="Calibri"/>
                <w:color w:val="000000"/>
                <w:sz w:val="8"/>
                <w:szCs w:val="8"/>
                <w:lang w:eastAsia="es-ES"/>
              </w:rPr>
            </w:pPr>
            <w:r w:rsidRPr="00522075">
              <w:rPr>
                <w:rFonts w:ascii="Calibri" w:eastAsia="Times New Roman" w:hAnsi="Calibri" w:cs="Calibri"/>
                <w:color w:val="000000"/>
                <w:sz w:val="8"/>
                <w:szCs w:val="8"/>
                <w:lang w:eastAsia="es-ES"/>
              </w:rPr>
              <w:t>$510.00</w:t>
            </w:r>
          </w:p>
        </w:tc>
        <w:tc>
          <w:tcPr>
            <w:tcW w:w="469" w:type="dxa"/>
            <w:tcBorders>
              <w:top w:val="single" w:sz="4" w:space="0" w:color="auto"/>
              <w:left w:val="nil"/>
              <w:bottom w:val="single" w:sz="4" w:space="0" w:color="auto"/>
              <w:right w:val="single" w:sz="4" w:space="0" w:color="auto"/>
            </w:tcBorders>
            <w:shd w:val="clear" w:color="auto" w:fill="auto"/>
            <w:vAlign w:val="center"/>
            <w:hideMark/>
          </w:tcPr>
          <w:p w:rsidR="00522075" w:rsidRPr="00522075" w:rsidRDefault="00522075" w:rsidP="00522075">
            <w:pPr>
              <w:spacing w:after="0" w:line="240" w:lineRule="auto"/>
              <w:jc w:val="center"/>
              <w:rPr>
                <w:rFonts w:ascii="Calibri" w:eastAsia="Times New Roman" w:hAnsi="Calibri" w:cs="Calibri"/>
                <w:color w:val="000000"/>
                <w:sz w:val="8"/>
                <w:szCs w:val="8"/>
                <w:lang w:eastAsia="es-ES"/>
              </w:rPr>
            </w:pPr>
            <w:r w:rsidRPr="00522075">
              <w:rPr>
                <w:rFonts w:ascii="Calibri" w:eastAsia="Times New Roman" w:hAnsi="Calibri" w:cs="Calibri"/>
                <w:color w:val="000000"/>
                <w:sz w:val="8"/>
                <w:szCs w:val="8"/>
                <w:lang w:eastAsia="es-ES"/>
              </w:rPr>
              <w:t>-</w:t>
            </w:r>
          </w:p>
        </w:tc>
        <w:tc>
          <w:tcPr>
            <w:tcW w:w="523" w:type="dxa"/>
            <w:gridSpan w:val="2"/>
            <w:tcBorders>
              <w:top w:val="single" w:sz="4" w:space="0" w:color="auto"/>
              <w:left w:val="nil"/>
              <w:bottom w:val="single" w:sz="4" w:space="0" w:color="auto"/>
              <w:right w:val="single" w:sz="4" w:space="0" w:color="auto"/>
            </w:tcBorders>
            <w:shd w:val="clear" w:color="auto" w:fill="auto"/>
            <w:vAlign w:val="center"/>
            <w:hideMark/>
          </w:tcPr>
          <w:p w:rsidR="00522075" w:rsidRPr="00522075" w:rsidRDefault="00522075" w:rsidP="00522075">
            <w:pPr>
              <w:spacing w:after="0" w:line="240" w:lineRule="auto"/>
              <w:jc w:val="center"/>
              <w:rPr>
                <w:rFonts w:ascii="Calibri" w:eastAsia="Times New Roman" w:hAnsi="Calibri" w:cs="Calibri"/>
                <w:color w:val="000000"/>
                <w:sz w:val="8"/>
                <w:szCs w:val="8"/>
                <w:lang w:eastAsia="es-ES"/>
              </w:rPr>
            </w:pPr>
            <w:r w:rsidRPr="00522075">
              <w:rPr>
                <w:rFonts w:ascii="Calibri" w:eastAsia="Times New Roman" w:hAnsi="Calibri" w:cs="Calibri"/>
                <w:color w:val="000000"/>
                <w:sz w:val="8"/>
                <w:szCs w:val="8"/>
                <w:lang w:eastAsia="es-ES"/>
              </w:rPr>
              <w:t>-</w:t>
            </w:r>
          </w:p>
        </w:tc>
        <w:tc>
          <w:tcPr>
            <w:tcW w:w="426" w:type="dxa"/>
            <w:tcBorders>
              <w:top w:val="single" w:sz="4" w:space="0" w:color="auto"/>
              <w:left w:val="nil"/>
              <w:bottom w:val="nil"/>
              <w:right w:val="single" w:sz="4" w:space="0" w:color="auto"/>
            </w:tcBorders>
            <w:shd w:val="clear" w:color="auto" w:fill="auto"/>
            <w:vAlign w:val="center"/>
            <w:hideMark/>
          </w:tcPr>
          <w:p w:rsidR="00522075" w:rsidRPr="00522075" w:rsidRDefault="00522075" w:rsidP="00522075">
            <w:pPr>
              <w:spacing w:after="0" w:line="240" w:lineRule="auto"/>
              <w:jc w:val="center"/>
              <w:rPr>
                <w:rFonts w:ascii="Calibri" w:eastAsia="Times New Roman" w:hAnsi="Calibri" w:cs="Calibri"/>
                <w:color w:val="000000"/>
                <w:sz w:val="8"/>
                <w:szCs w:val="8"/>
                <w:lang w:eastAsia="es-ES"/>
              </w:rPr>
            </w:pPr>
            <w:r w:rsidRPr="00522075">
              <w:rPr>
                <w:rFonts w:ascii="Calibri" w:eastAsia="Times New Roman" w:hAnsi="Calibri" w:cs="Calibri"/>
                <w:color w:val="000000"/>
                <w:sz w:val="8"/>
                <w:szCs w:val="8"/>
                <w:lang w:eastAsia="es-ES"/>
              </w:rPr>
              <w:t>-</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522075" w:rsidRPr="00522075" w:rsidRDefault="00522075" w:rsidP="00522075">
            <w:pPr>
              <w:spacing w:after="0" w:line="240" w:lineRule="auto"/>
              <w:jc w:val="center"/>
              <w:rPr>
                <w:rFonts w:ascii="Calibri" w:eastAsia="Times New Roman" w:hAnsi="Calibri" w:cs="Calibri"/>
                <w:color w:val="000000"/>
                <w:sz w:val="8"/>
                <w:szCs w:val="8"/>
                <w:lang w:eastAsia="es-ES"/>
              </w:rPr>
            </w:pPr>
            <w:r w:rsidRPr="00522075">
              <w:rPr>
                <w:rFonts w:ascii="Calibri" w:eastAsia="Times New Roman" w:hAnsi="Calibri" w:cs="Calibri"/>
                <w:color w:val="000000"/>
                <w:sz w:val="8"/>
                <w:szCs w:val="8"/>
                <w:lang w:eastAsia="es-ES"/>
              </w:rPr>
              <w:t>-</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522075" w:rsidRPr="00522075" w:rsidRDefault="00522075" w:rsidP="00522075">
            <w:pPr>
              <w:spacing w:after="0" w:line="240" w:lineRule="auto"/>
              <w:jc w:val="center"/>
              <w:rPr>
                <w:rFonts w:ascii="Calibri" w:eastAsia="Times New Roman" w:hAnsi="Calibri" w:cs="Calibri"/>
                <w:color w:val="000000"/>
                <w:sz w:val="8"/>
                <w:szCs w:val="8"/>
                <w:lang w:eastAsia="es-ES"/>
              </w:rPr>
            </w:pPr>
            <w:r w:rsidRPr="00522075">
              <w:rPr>
                <w:rFonts w:ascii="Calibri" w:eastAsia="Times New Roman" w:hAnsi="Calibri" w:cs="Calibri"/>
                <w:color w:val="000000"/>
                <w:sz w:val="8"/>
                <w:szCs w:val="8"/>
                <w:lang w:eastAsia="es-ES"/>
              </w:rPr>
              <w:t>-</w:t>
            </w:r>
          </w:p>
        </w:tc>
        <w:tc>
          <w:tcPr>
            <w:tcW w:w="425" w:type="dxa"/>
            <w:tcBorders>
              <w:top w:val="single" w:sz="4" w:space="0" w:color="auto"/>
              <w:left w:val="nil"/>
              <w:bottom w:val="nil"/>
              <w:right w:val="single" w:sz="4" w:space="0" w:color="auto"/>
            </w:tcBorders>
            <w:shd w:val="clear" w:color="auto" w:fill="auto"/>
            <w:vAlign w:val="center"/>
            <w:hideMark/>
          </w:tcPr>
          <w:p w:rsidR="00522075" w:rsidRPr="00522075" w:rsidRDefault="00522075" w:rsidP="00522075">
            <w:pPr>
              <w:spacing w:after="0" w:line="240" w:lineRule="auto"/>
              <w:jc w:val="center"/>
              <w:rPr>
                <w:rFonts w:ascii="Calibri" w:eastAsia="Times New Roman" w:hAnsi="Calibri" w:cs="Calibri"/>
                <w:color w:val="000000"/>
                <w:sz w:val="8"/>
                <w:szCs w:val="8"/>
                <w:lang w:eastAsia="es-ES"/>
              </w:rPr>
            </w:pPr>
            <w:r w:rsidRPr="00522075">
              <w:rPr>
                <w:rFonts w:ascii="Calibri" w:eastAsia="Times New Roman" w:hAnsi="Calibri" w:cs="Calibri"/>
                <w:color w:val="000000"/>
                <w:sz w:val="8"/>
                <w:szCs w:val="8"/>
                <w:lang w:eastAsia="es-ES"/>
              </w:rPr>
              <w:t>-</w:t>
            </w:r>
          </w:p>
        </w:tc>
        <w:tc>
          <w:tcPr>
            <w:tcW w:w="567" w:type="dxa"/>
            <w:vMerge/>
            <w:tcBorders>
              <w:top w:val="single" w:sz="4" w:space="0" w:color="auto"/>
              <w:left w:val="single" w:sz="4" w:space="0" w:color="auto"/>
              <w:bottom w:val="single" w:sz="4" w:space="0" w:color="000000"/>
              <w:right w:val="single" w:sz="4" w:space="0" w:color="auto"/>
            </w:tcBorders>
            <w:vAlign w:val="center"/>
            <w:hideMark/>
          </w:tcPr>
          <w:p w:rsidR="00522075" w:rsidRPr="00522075" w:rsidRDefault="00522075" w:rsidP="00522075">
            <w:pPr>
              <w:spacing w:after="0" w:line="240" w:lineRule="auto"/>
              <w:rPr>
                <w:rFonts w:ascii="Calibri" w:eastAsia="Times New Roman" w:hAnsi="Calibri" w:cs="Calibri"/>
                <w:b/>
                <w:bCs/>
                <w:color w:val="000000"/>
                <w:sz w:val="8"/>
                <w:szCs w:val="8"/>
                <w:lang w:eastAsia="es-ES"/>
              </w:rPr>
            </w:pPr>
          </w:p>
        </w:tc>
        <w:tc>
          <w:tcPr>
            <w:tcW w:w="709" w:type="dxa"/>
            <w:vMerge/>
            <w:tcBorders>
              <w:top w:val="single" w:sz="4" w:space="0" w:color="auto"/>
              <w:left w:val="single" w:sz="4" w:space="0" w:color="auto"/>
              <w:bottom w:val="single" w:sz="4" w:space="0" w:color="000000"/>
              <w:right w:val="single" w:sz="4" w:space="0" w:color="auto"/>
            </w:tcBorders>
            <w:vAlign w:val="center"/>
            <w:hideMark/>
          </w:tcPr>
          <w:p w:rsidR="00522075" w:rsidRPr="00522075" w:rsidRDefault="00522075" w:rsidP="00522075">
            <w:pPr>
              <w:spacing w:after="0" w:line="240" w:lineRule="auto"/>
              <w:rPr>
                <w:rFonts w:ascii="Calibri" w:eastAsia="Times New Roman" w:hAnsi="Calibri" w:cs="Calibri"/>
                <w:color w:val="000000"/>
                <w:sz w:val="8"/>
                <w:szCs w:val="8"/>
                <w:lang w:eastAsia="es-ES"/>
              </w:rPr>
            </w:pPr>
          </w:p>
        </w:tc>
        <w:tc>
          <w:tcPr>
            <w:tcW w:w="425" w:type="dxa"/>
            <w:vMerge/>
            <w:tcBorders>
              <w:top w:val="nil"/>
              <w:left w:val="single" w:sz="4" w:space="0" w:color="auto"/>
              <w:bottom w:val="single" w:sz="4" w:space="0" w:color="000000"/>
              <w:right w:val="single" w:sz="4" w:space="0" w:color="auto"/>
            </w:tcBorders>
            <w:vAlign w:val="center"/>
            <w:hideMark/>
          </w:tcPr>
          <w:p w:rsidR="00522075" w:rsidRPr="00522075" w:rsidRDefault="00522075" w:rsidP="00522075">
            <w:pPr>
              <w:spacing w:after="0" w:line="240" w:lineRule="auto"/>
              <w:rPr>
                <w:rFonts w:ascii="Calibri" w:eastAsia="Times New Roman" w:hAnsi="Calibri" w:cs="Calibri"/>
                <w:b/>
                <w:bCs/>
                <w:color w:val="000000"/>
                <w:sz w:val="8"/>
                <w:szCs w:val="8"/>
                <w:lang w:eastAsia="es-ES"/>
              </w:rPr>
            </w:pPr>
          </w:p>
        </w:tc>
        <w:tc>
          <w:tcPr>
            <w:tcW w:w="419" w:type="dxa"/>
            <w:vMerge/>
            <w:tcBorders>
              <w:top w:val="nil"/>
              <w:left w:val="single" w:sz="4" w:space="0" w:color="auto"/>
              <w:bottom w:val="single" w:sz="4" w:space="0" w:color="auto"/>
              <w:right w:val="single" w:sz="8" w:space="0" w:color="auto"/>
            </w:tcBorders>
            <w:vAlign w:val="center"/>
            <w:hideMark/>
          </w:tcPr>
          <w:p w:rsidR="00522075" w:rsidRPr="00522075" w:rsidRDefault="00522075" w:rsidP="00522075">
            <w:pPr>
              <w:spacing w:after="0" w:line="240" w:lineRule="auto"/>
              <w:rPr>
                <w:rFonts w:ascii="Calibri" w:eastAsia="Times New Roman" w:hAnsi="Calibri" w:cs="Calibri"/>
                <w:b/>
                <w:bCs/>
                <w:color w:val="000000"/>
                <w:sz w:val="8"/>
                <w:szCs w:val="8"/>
                <w:lang w:eastAsia="es-ES"/>
              </w:rPr>
            </w:pPr>
          </w:p>
        </w:tc>
      </w:tr>
      <w:tr w:rsidR="00522075" w:rsidRPr="00522075" w:rsidTr="00FE67BF">
        <w:trPr>
          <w:gridAfter w:val="1"/>
          <w:wAfter w:w="9" w:type="dxa"/>
          <w:trHeight w:val="323"/>
          <w:jc w:val="right"/>
        </w:trPr>
        <w:tc>
          <w:tcPr>
            <w:tcW w:w="567" w:type="dxa"/>
            <w:vMerge/>
            <w:tcBorders>
              <w:top w:val="nil"/>
              <w:left w:val="single" w:sz="8" w:space="0" w:color="auto"/>
              <w:bottom w:val="single" w:sz="4" w:space="0" w:color="000000"/>
              <w:right w:val="single" w:sz="4" w:space="0" w:color="auto"/>
            </w:tcBorders>
            <w:vAlign w:val="center"/>
            <w:hideMark/>
          </w:tcPr>
          <w:p w:rsidR="00522075" w:rsidRPr="00522075" w:rsidRDefault="00522075" w:rsidP="00522075">
            <w:pPr>
              <w:spacing w:after="0" w:line="240" w:lineRule="auto"/>
              <w:rPr>
                <w:rFonts w:ascii="Calibri" w:eastAsia="Times New Roman" w:hAnsi="Calibri" w:cs="Calibri"/>
                <w:color w:val="000000"/>
                <w:sz w:val="8"/>
                <w:szCs w:val="8"/>
                <w:lang w:eastAsia="es-ES"/>
              </w:rPr>
            </w:pPr>
          </w:p>
        </w:tc>
        <w:tc>
          <w:tcPr>
            <w:tcW w:w="339" w:type="dxa"/>
            <w:tcBorders>
              <w:top w:val="nil"/>
              <w:left w:val="nil"/>
              <w:bottom w:val="single" w:sz="4" w:space="0" w:color="auto"/>
              <w:right w:val="single" w:sz="4" w:space="0" w:color="auto"/>
            </w:tcBorders>
            <w:shd w:val="clear" w:color="auto" w:fill="auto"/>
            <w:vAlign w:val="center"/>
            <w:hideMark/>
          </w:tcPr>
          <w:p w:rsidR="00522075" w:rsidRPr="00522075" w:rsidRDefault="00522075" w:rsidP="00522075">
            <w:pPr>
              <w:spacing w:after="0" w:line="240" w:lineRule="auto"/>
              <w:jc w:val="center"/>
              <w:rPr>
                <w:rFonts w:ascii="Calibri" w:eastAsia="Times New Roman" w:hAnsi="Calibri" w:cs="Calibri"/>
                <w:color w:val="000000"/>
                <w:sz w:val="8"/>
                <w:szCs w:val="8"/>
                <w:lang w:eastAsia="es-ES"/>
              </w:rPr>
            </w:pPr>
            <w:r w:rsidRPr="00522075">
              <w:rPr>
                <w:rFonts w:ascii="Calibri" w:eastAsia="Times New Roman" w:hAnsi="Calibri" w:cs="Calibri"/>
                <w:color w:val="000000"/>
                <w:sz w:val="8"/>
                <w:szCs w:val="8"/>
                <w:lang w:eastAsia="es-ES"/>
              </w:rPr>
              <w:t>10</w:t>
            </w:r>
          </w:p>
        </w:tc>
        <w:tc>
          <w:tcPr>
            <w:tcW w:w="435" w:type="dxa"/>
            <w:tcBorders>
              <w:top w:val="nil"/>
              <w:left w:val="nil"/>
              <w:bottom w:val="single" w:sz="4" w:space="0" w:color="auto"/>
              <w:right w:val="single" w:sz="4" w:space="0" w:color="auto"/>
            </w:tcBorders>
            <w:shd w:val="clear" w:color="auto" w:fill="auto"/>
            <w:noWrap/>
            <w:vAlign w:val="center"/>
            <w:hideMark/>
          </w:tcPr>
          <w:p w:rsidR="00522075" w:rsidRPr="00522075" w:rsidRDefault="00522075" w:rsidP="00522075">
            <w:pPr>
              <w:spacing w:after="0" w:line="240" w:lineRule="auto"/>
              <w:jc w:val="center"/>
              <w:rPr>
                <w:rFonts w:ascii="Calibri" w:eastAsia="Times New Roman" w:hAnsi="Calibri" w:cs="Calibri"/>
                <w:color w:val="000000"/>
                <w:sz w:val="8"/>
                <w:szCs w:val="8"/>
                <w:lang w:eastAsia="es-ES"/>
              </w:rPr>
            </w:pPr>
            <w:r w:rsidRPr="00522075">
              <w:rPr>
                <w:rFonts w:ascii="Calibri" w:eastAsia="Times New Roman" w:hAnsi="Calibri" w:cs="Calibri"/>
                <w:color w:val="000000"/>
                <w:sz w:val="8"/>
                <w:szCs w:val="8"/>
                <w:lang w:eastAsia="es-ES"/>
              </w:rPr>
              <w:t>2</w:t>
            </w:r>
          </w:p>
        </w:tc>
        <w:tc>
          <w:tcPr>
            <w:tcW w:w="373" w:type="dxa"/>
            <w:tcBorders>
              <w:top w:val="nil"/>
              <w:left w:val="nil"/>
              <w:bottom w:val="single" w:sz="4" w:space="0" w:color="auto"/>
              <w:right w:val="single" w:sz="4" w:space="0" w:color="auto"/>
            </w:tcBorders>
            <w:shd w:val="clear" w:color="auto" w:fill="auto"/>
            <w:vAlign w:val="center"/>
            <w:hideMark/>
          </w:tcPr>
          <w:p w:rsidR="00522075" w:rsidRPr="00522075" w:rsidRDefault="00522075" w:rsidP="00522075">
            <w:pPr>
              <w:spacing w:after="0" w:line="240" w:lineRule="auto"/>
              <w:jc w:val="center"/>
              <w:rPr>
                <w:rFonts w:ascii="Calibri" w:eastAsia="Times New Roman" w:hAnsi="Calibri" w:cs="Calibri"/>
                <w:color w:val="000000"/>
                <w:sz w:val="8"/>
                <w:szCs w:val="8"/>
                <w:lang w:eastAsia="es-ES"/>
              </w:rPr>
            </w:pPr>
            <w:r w:rsidRPr="00522075">
              <w:rPr>
                <w:rFonts w:ascii="Calibri" w:eastAsia="Times New Roman" w:hAnsi="Calibri" w:cs="Calibri"/>
                <w:color w:val="000000"/>
                <w:sz w:val="8"/>
                <w:szCs w:val="8"/>
                <w:lang w:eastAsia="es-ES"/>
              </w:rPr>
              <w:t>UNIDAD</w:t>
            </w:r>
          </w:p>
        </w:tc>
        <w:tc>
          <w:tcPr>
            <w:tcW w:w="554" w:type="dxa"/>
            <w:tcBorders>
              <w:top w:val="nil"/>
              <w:left w:val="nil"/>
              <w:bottom w:val="single" w:sz="4" w:space="0" w:color="auto"/>
              <w:right w:val="single" w:sz="4" w:space="0" w:color="auto"/>
            </w:tcBorders>
            <w:shd w:val="clear" w:color="auto" w:fill="auto"/>
            <w:vAlign w:val="center"/>
            <w:hideMark/>
          </w:tcPr>
          <w:p w:rsidR="00522075" w:rsidRPr="00522075" w:rsidRDefault="00522075" w:rsidP="00522075">
            <w:pPr>
              <w:spacing w:after="0" w:line="240" w:lineRule="auto"/>
              <w:rPr>
                <w:rFonts w:ascii="Calibri" w:eastAsia="Times New Roman" w:hAnsi="Calibri" w:cs="Calibri"/>
                <w:color w:val="000000"/>
                <w:sz w:val="8"/>
                <w:szCs w:val="8"/>
                <w:lang w:eastAsia="es-ES"/>
              </w:rPr>
            </w:pPr>
            <w:r w:rsidRPr="00522075">
              <w:rPr>
                <w:rFonts w:ascii="Calibri" w:eastAsia="Times New Roman" w:hAnsi="Calibri" w:cs="Calibri"/>
                <w:color w:val="000000"/>
                <w:sz w:val="8"/>
                <w:szCs w:val="8"/>
                <w:lang w:eastAsia="es-ES"/>
              </w:rPr>
              <w:t>IMPRESOR DE ETIQUETA DE CODIGO DE BARRA, TRANS. TERMICA</w:t>
            </w:r>
          </w:p>
        </w:tc>
        <w:tc>
          <w:tcPr>
            <w:tcW w:w="709" w:type="dxa"/>
            <w:tcBorders>
              <w:top w:val="nil"/>
              <w:left w:val="nil"/>
              <w:bottom w:val="single" w:sz="4" w:space="0" w:color="auto"/>
              <w:right w:val="nil"/>
            </w:tcBorders>
            <w:shd w:val="clear" w:color="auto" w:fill="auto"/>
            <w:vAlign w:val="center"/>
            <w:hideMark/>
          </w:tcPr>
          <w:p w:rsidR="00522075" w:rsidRPr="00522075" w:rsidRDefault="00522075" w:rsidP="00522075">
            <w:pPr>
              <w:spacing w:after="0" w:line="240" w:lineRule="auto"/>
              <w:rPr>
                <w:rFonts w:ascii="Calibri" w:eastAsia="Times New Roman" w:hAnsi="Calibri" w:cs="Calibri"/>
                <w:color w:val="000000"/>
                <w:sz w:val="8"/>
                <w:szCs w:val="8"/>
                <w:lang w:eastAsia="es-ES"/>
              </w:rPr>
            </w:pPr>
            <w:r w:rsidRPr="00522075">
              <w:rPr>
                <w:rFonts w:ascii="Calibri" w:eastAsia="Times New Roman" w:hAnsi="Calibri" w:cs="Calibri"/>
                <w:color w:val="000000"/>
                <w:sz w:val="8"/>
                <w:szCs w:val="8"/>
                <w:lang w:eastAsia="es-ES"/>
              </w:rPr>
              <w:t>IMPRESOR DE ETIQUETA DE CODIGO DE BARRA</w:t>
            </w:r>
          </w:p>
        </w:tc>
        <w:tc>
          <w:tcPr>
            <w:tcW w:w="533" w:type="dxa"/>
            <w:tcBorders>
              <w:top w:val="nil"/>
              <w:left w:val="single" w:sz="4" w:space="0" w:color="auto"/>
              <w:bottom w:val="single" w:sz="4" w:space="0" w:color="auto"/>
              <w:right w:val="single" w:sz="4" w:space="0" w:color="auto"/>
            </w:tcBorders>
            <w:shd w:val="clear" w:color="auto" w:fill="auto"/>
            <w:vAlign w:val="center"/>
            <w:hideMark/>
          </w:tcPr>
          <w:p w:rsidR="00522075" w:rsidRPr="00522075" w:rsidRDefault="00522075" w:rsidP="00522075">
            <w:pPr>
              <w:spacing w:after="0" w:line="240" w:lineRule="auto"/>
              <w:jc w:val="center"/>
              <w:rPr>
                <w:rFonts w:ascii="Calibri" w:eastAsia="Times New Roman" w:hAnsi="Calibri" w:cs="Calibri"/>
                <w:color w:val="000000"/>
                <w:sz w:val="8"/>
                <w:szCs w:val="8"/>
                <w:lang w:eastAsia="es-ES"/>
              </w:rPr>
            </w:pPr>
            <w:r w:rsidRPr="00522075">
              <w:rPr>
                <w:rFonts w:ascii="Calibri" w:eastAsia="Times New Roman" w:hAnsi="Calibri" w:cs="Calibri"/>
                <w:color w:val="000000"/>
                <w:sz w:val="8"/>
                <w:szCs w:val="8"/>
                <w:lang w:eastAsia="es-ES"/>
              </w:rPr>
              <w:t>$340.00</w:t>
            </w:r>
          </w:p>
        </w:tc>
        <w:tc>
          <w:tcPr>
            <w:tcW w:w="601" w:type="dxa"/>
            <w:tcBorders>
              <w:top w:val="single" w:sz="4" w:space="0" w:color="auto"/>
              <w:left w:val="nil"/>
              <w:bottom w:val="nil"/>
              <w:right w:val="single" w:sz="4" w:space="0" w:color="auto"/>
            </w:tcBorders>
            <w:shd w:val="clear" w:color="000000" w:fill="F4B084"/>
            <w:vAlign w:val="center"/>
            <w:hideMark/>
          </w:tcPr>
          <w:p w:rsidR="00522075" w:rsidRPr="00522075" w:rsidRDefault="00522075" w:rsidP="00522075">
            <w:pPr>
              <w:spacing w:after="0" w:line="240" w:lineRule="auto"/>
              <w:jc w:val="center"/>
              <w:rPr>
                <w:rFonts w:ascii="Calibri" w:eastAsia="Times New Roman" w:hAnsi="Calibri" w:cs="Calibri"/>
                <w:color w:val="000000"/>
                <w:sz w:val="8"/>
                <w:szCs w:val="8"/>
                <w:lang w:eastAsia="es-ES"/>
              </w:rPr>
            </w:pPr>
            <w:r w:rsidRPr="00522075">
              <w:rPr>
                <w:rFonts w:ascii="Calibri" w:eastAsia="Times New Roman" w:hAnsi="Calibri" w:cs="Calibri"/>
                <w:color w:val="000000"/>
                <w:sz w:val="8"/>
                <w:szCs w:val="8"/>
                <w:lang w:eastAsia="es-ES"/>
              </w:rPr>
              <w:t>$680.00</w:t>
            </w:r>
          </w:p>
        </w:tc>
        <w:tc>
          <w:tcPr>
            <w:tcW w:w="469" w:type="dxa"/>
            <w:tcBorders>
              <w:top w:val="nil"/>
              <w:left w:val="nil"/>
              <w:bottom w:val="single" w:sz="4" w:space="0" w:color="auto"/>
              <w:right w:val="single" w:sz="4" w:space="0" w:color="auto"/>
            </w:tcBorders>
            <w:shd w:val="clear" w:color="auto" w:fill="auto"/>
            <w:vAlign w:val="center"/>
            <w:hideMark/>
          </w:tcPr>
          <w:p w:rsidR="00522075" w:rsidRPr="00522075" w:rsidRDefault="00522075" w:rsidP="00522075">
            <w:pPr>
              <w:spacing w:after="0" w:line="240" w:lineRule="auto"/>
              <w:rPr>
                <w:rFonts w:ascii="Calibri" w:eastAsia="Times New Roman" w:hAnsi="Calibri" w:cs="Calibri"/>
                <w:color w:val="000000"/>
                <w:sz w:val="8"/>
                <w:szCs w:val="8"/>
                <w:lang w:eastAsia="es-ES"/>
              </w:rPr>
            </w:pPr>
            <w:r w:rsidRPr="00522075">
              <w:rPr>
                <w:rFonts w:ascii="Calibri" w:eastAsia="Times New Roman" w:hAnsi="Calibri" w:cs="Calibri"/>
                <w:color w:val="000000"/>
                <w:sz w:val="8"/>
                <w:szCs w:val="8"/>
                <w:lang w:eastAsia="es-ES"/>
              </w:rPr>
              <w:t>LOGIC CONTROLS LR2000-IMPRESORA DE RECIBOS-LINEA TERMICA, LOGIC CONTROLS</w:t>
            </w:r>
          </w:p>
        </w:tc>
        <w:tc>
          <w:tcPr>
            <w:tcW w:w="523" w:type="dxa"/>
            <w:gridSpan w:val="2"/>
            <w:tcBorders>
              <w:top w:val="nil"/>
              <w:left w:val="nil"/>
              <w:bottom w:val="single" w:sz="4" w:space="0" w:color="auto"/>
              <w:right w:val="single" w:sz="4" w:space="0" w:color="auto"/>
            </w:tcBorders>
            <w:shd w:val="clear" w:color="auto" w:fill="auto"/>
            <w:vAlign w:val="center"/>
            <w:hideMark/>
          </w:tcPr>
          <w:p w:rsidR="00522075" w:rsidRPr="00522075" w:rsidRDefault="00522075" w:rsidP="00522075">
            <w:pPr>
              <w:spacing w:after="0" w:line="240" w:lineRule="auto"/>
              <w:jc w:val="center"/>
              <w:rPr>
                <w:rFonts w:ascii="Calibri" w:eastAsia="Times New Roman" w:hAnsi="Calibri" w:cs="Calibri"/>
                <w:color w:val="000000"/>
                <w:sz w:val="8"/>
                <w:szCs w:val="8"/>
                <w:lang w:eastAsia="es-ES"/>
              </w:rPr>
            </w:pPr>
            <w:r w:rsidRPr="00522075">
              <w:rPr>
                <w:rFonts w:ascii="Calibri" w:eastAsia="Times New Roman" w:hAnsi="Calibri" w:cs="Calibri"/>
                <w:color w:val="000000"/>
                <w:sz w:val="8"/>
                <w:szCs w:val="8"/>
                <w:lang w:eastAsia="es-ES"/>
              </w:rPr>
              <w:t>$185.00</w:t>
            </w:r>
          </w:p>
        </w:tc>
        <w:tc>
          <w:tcPr>
            <w:tcW w:w="426" w:type="dxa"/>
            <w:tcBorders>
              <w:top w:val="single" w:sz="4" w:space="0" w:color="auto"/>
              <w:left w:val="nil"/>
              <w:bottom w:val="nil"/>
              <w:right w:val="single" w:sz="4" w:space="0" w:color="auto"/>
            </w:tcBorders>
            <w:shd w:val="clear" w:color="auto" w:fill="auto"/>
            <w:vAlign w:val="center"/>
            <w:hideMark/>
          </w:tcPr>
          <w:p w:rsidR="00522075" w:rsidRPr="00522075" w:rsidRDefault="00522075" w:rsidP="00522075">
            <w:pPr>
              <w:spacing w:after="0" w:line="240" w:lineRule="auto"/>
              <w:jc w:val="center"/>
              <w:rPr>
                <w:rFonts w:ascii="Calibri" w:eastAsia="Times New Roman" w:hAnsi="Calibri" w:cs="Calibri"/>
                <w:color w:val="000000"/>
                <w:sz w:val="8"/>
                <w:szCs w:val="8"/>
                <w:lang w:eastAsia="es-ES"/>
              </w:rPr>
            </w:pPr>
            <w:r w:rsidRPr="00522075">
              <w:rPr>
                <w:rFonts w:ascii="Calibri" w:eastAsia="Times New Roman" w:hAnsi="Calibri" w:cs="Calibri"/>
                <w:color w:val="000000"/>
                <w:sz w:val="8"/>
                <w:szCs w:val="8"/>
                <w:lang w:eastAsia="es-ES"/>
              </w:rPr>
              <w:t>$370.00</w:t>
            </w:r>
          </w:p>
        </w:tc>
        <w:tc>
          <w:tcPr>
            <w:tcW w:w="567" w:type="dxa"/>
            <w:tcBorders>
              <w:top w:val="nil"/>
              <w:left w:val="nil"/>
              <w:bottom w:val="single" w:sz="4" w:space="0" w:color="auto"/>
              <w:right w:val="single" w:sz="4" w:space="0" w:color="auto"/>
            </w:tcBorders>
            <w:shd w:val="clear" w:color="auto" w:fill="auto"/>
            <w:vAlign w:val="center"/>
            <w:hideMark/>
          </w:tcPr>
          <w:p w:rsidR="00522075" w:rsidRPr="00522075" w:rsidRDefault="00522075" w:rsidP="00522075">
            <w:pPr>
              <w:spacing w:after="0" w:line="240" w:lineRule="auto"/>
              <w:rPr>
                <w:rFonts w:ascii="Calibri" w:eastAsia="Times New Roman" w:hAnsi="Calibri" w:cs="Calibri"/>
                <w:color w:val="000000"/>
                <w:sz w:val="8"/>
                <w:szCs w:val="8"/>
                <w:lang w:eastAsia="es-ES"/>
              </w:rPr>
            </w:pPr>
            <w:r w:rsidRPr="00522075">
              <w:rPr>
                <w:rFonts w:ascii="Calibri" w:eastAsia="Times New Roman" w:hAnsi="Calibri" w:cs="Calibri"/>
                <w:color w:val="000000"/>
                <w:sz w:val="8"/>
                <w:szCs w:val="8"/>
                <w:lang w:eastAsia="es-ES"/>
              </w:rPr>
              <w:t>IMPRESOR DE ETIQUETAS DE CODIGO DE BARRA, TRANSFERENCIA TÉRMICA. MARCA: GODEX-MODELO GE300</w:t>
            </w:r>
          </w:p>
        </w:tc>
        <w:tc>
          <w:tcPr>
            <w:tcW w:w="425" w:type="dxa"/>
            <w:tcBorders>
              <w:top w:val="nil"/>
              <w:left w:val="nil"/>
              <w:bottom w:val="single" w:sz="4" w:space="0" w:color="auto"/>
              <w:right w:val="single" w:sz="4" w:space="0" w:color="auto"/>
            </w:tcBorders>
            <w:shd w:val="clear" w:color="auto" w:fill="auto"/>
            <w:vAlign w:val="center"/>
            <w:hideMark/>
          </w:tcPr>
          <w:p w:rsidR="00522075" w:rsidRPr="00522075" w:rsidRDefault="00522075" w:rsidP="00522075">
            <w:pPr>
              <w:spacing w:after="0" w:line="240" w:lineRule="auto"/>
              <w:jc w:val="center"/>
              <w:rPr>
                <w:rFonts w:ascii="Calibri" w:eastAsia="Times New Roman" w:hAnsi="Calibri" w:cs="Calibri"/>
                <w:color w:val="000000"/>
                <w:sz w:val="8"/>
                <w:szCs w:val="8"/>
                <w:lang w:eastAsia="es-ES"/>
              </w:rPr>
            </w:pPr>
            <w:r w:rsidRPr="00522075">
              <w:rPr>
                <w:rFonts w:ascii="Calibri" w:eastAsia="Times New Roman" w:hAnsi="Calibri" w:cs="Calibri"/>
                <w:color w:val="000000"/>
                <w:sz w:val="8"/>
                <w:szCs w:val="8"/>
                <w:lang w:eastAsia="es-ES"/>
              </w:rPr>
              <w:t>$456.00</w:t>
            </w:r>
          </w:p>
        </w:tc>
        <w:tc>
          <w:tcPr>
            <w:tcW w:w="425" w:type="dxa"/>
            <w:tcBorders>
              <w:top w:val="single" w:sz="4" w:space="0" w:color="auto"/>
              <w:left w:val="nil"/>
              <w:bottom w:val="nil"/>
              <w:right w:val="single" w:sz="4" w:space="0" w:color="auto"/>
            </w:tcBorders>
            <w:shd w:val="clear" w:color="auto" w:fill="auto"/>
            <w:vAlign w:val="center"/>
            <w:hideMark/>
          </w:tcPr>
          <w:p w:rsidR="00522075" w:rsidRPr="00522075" w:rsidRDefault="00522075" w:rsidP="00522075">
            <w:pPr>
              <w:spacing w:after="0" w:line="240" w:lineRule="auto"/>
              <w:jc w:val="center"/>
              <w:rPr>
                <w:rFonts w:ascii="Calibri" w:eastAsia="Times New Roman" w:hAnsi="Calibri" w:cs="Calibri"/>
                <w:color w:val="000000"/>
                <w:sz w:val="8"/>
                <w:szCs w:val="8"/>
                <w:lang w:eastAsia="es-ES"/>
              </w:rPr>
            </w:pPr>
            <w:r w:rsidRPr="00522075">
              <w:rPr>
                <w:rFonts w:ascii="Calibri" w:eastAsia="Times New Roman" w:hAnsi="Calibri" w:cs="Calibri"/>
                <w:color w:val="000000"/>
                <w:sz w:val="8"/>
                <w:szCs w:val="8"/>
                <w:lang w:eastAsia="es-ES"/>
              </w:rPr>
              <w:t xml:space="preserve"> $                         912.00 </w:t>
            </w:r>
          </w:p>
        </w:tc>
        <w:tc>
          <w:tcPr>
            <w:tcW w:w="567" w:type="dxa"/>
            <w:vMerge/>
            <w:tcBorders>
              <w:top w:val="nil"/>
              <w:left w:val="single" w:sz="4" w:space="0" w:color="auto"/>
              <w:bottom w:val="single" w:sz="4" w:space="0" w:color="000000"/>
              <w:right w:val="single" w:sz="4" w:space="0" w:color="auto"/>
            </w:tcBorders>
            <w:vAlign w:val="center"/>
            <w:hideMark/>
          </w:tcPr>
          <w:p w:rsidR="00522075" w:rsidRPr="00522075" w:rsidRDefault="00522075" w:rsidP="00522075">
            <w:pPr>
              <w:spacing w:after="0" w:line="240" w:lineRule="auto"/>
              <w:rPr>
                <w:rFonts w:ascii="Calibri" w:eastAsia="Times New Roman" w:hAnsi="Calibri" w:cs="Calibri"/>
                <w:b/>
                <w:bCs/>
                <w:color w:val="000000"/>
                <w:sz w:val="8"/>
                <w:szCs w:val="8"/>
                <w:lang w:eastAsia="es-ES"/>
              </w:rPr>
            </w:pPr>
          </w:p>
        </w:tc>
        <w:tc>
          <w:tcPr>
            <w:tcW w:w="709" w:type="dxa"/>
            <w:vMerge/>
            <w:tcBorders>
              <w:top w:val="nil"/>
              <w:left w:val="single" w:sz="4" w:space="0" w:color="auto"/>
              <w:bottom w:val="single" w:sz="4" w:space="0" w:color="000000"/>
              <w:right w:val="single" w:sz="4" w:space="0" w:color="auto"/>
            </w:tcBorders>
            <w:vAlign w:val="center"/>
            <w:hideMark/>
          </w:tcPr>
          <w:p w:rsidR="00522075" w:rsidRPr="00522075" w:rsidRDefault="00522075" w:rsidP="00522075">
            <w:pPr>
              <w:spacing w:after="0" w:line="240" w:lineRule="auto"/>
              <w:rPr>
                <w:rFonts w:ascii="Calibri" w:eastAsia="Times New Roman" w:hAnsi="Calibri" w:cs="Calibri"/>
                <w:color w:val="000000"/>
                <w:sz w:val="8"/>
                <w:szCs w:val="8"/>
                <w:lang w:eastAsia="es-ES"/>
              </w:rPr>
            </w:pPr>
          </w:p>
        </w:tc>
        <w:tc>
          <w:tcPr>
            <w:tcW w:w="425" w:type="dxa"/>
            <w:vMerge/>
            <w:tcBorders>
              <w:top w:val="nil"/>
              <w:left w:val="single" w:sz="4" w:space="0" w:color="auto"/>
              <w:bottom w:val="single" w:sz="4" w:space="0" w:color="000000"/>
              <w:right w:val="single" w:sz="4" w:space="0" w:color="auto"/>
            </w:tcBorders>
            <w:vAlign w:val="center"/>
            <w:hideMark/>
          </w:tcPr>
          <w:p w:rsidR="00522075" w:rsidRPr="00522075" w:rsidRDefault="00522075" w:rsidP="00522075">
            <w:pPr>
              <w:spacing w:after="0" w:line="240" w:lineRule="auto"/>
              <w:rPr>
                <w:rFonts w:ascii="Calibri" w:eastAsia="Times New Roman" w:hAnsi="Calibri" w:cs="Calibri"/>
                <w:b/>
                <w:bCs/>
                <w:color w:val="000000"/>
                <w:sz w:val="8"/>
                <w:szCs w:val="8"/>
                <w:lang w:eastAsia="es-ES"/>
              </w:rPr>
            </w:pPr>
          </w:p>
        </w:tc>
        <w:tc>
          <w:tcPr>
            <w:tcW w:w="419" w:type="dxa"/>
            <w:vMerge/>
            <w:tcBorders>
              <w:top w:val="nil"/>
              <w:left w:val="single" w:sz="4" w:space="0" w:color="auto"/>
              <w:bottom w:val="single" w:sz="4" w:space="0" w:color="auto"/>
              <w:right w:val="single" w:sz="8" w:space="0" w:color="auto"/>
            </w:tcBorders>
            <w:vAlign w:val="center"/>
            <w:hideMark/>
          </w:tcPr>
          <w:p w:rsidR="00522075" w:rsidRPr="00522075" w:rsidRDefault="00522075" w:rsidP="00522075">
            <w:pPr>
              <w:spacing w:after="0" w:line="240" w:lineRule="auto"/>
              <w:rPr>
                <w:rFonts w:ascii="Calibri" w:eastAsia="Times New Roman" w:hAnsi="Calibri" w:cs="Calibri"/>
                <w:b/>
                <w:bCs/>
                <w:color w:val="000000"/>
                <w:sz w:val="8"/>
                <w:szCs w:val="8"/>
                <w:lang w:eastAsia="es-ES"/>
              </w:rPr>
            </w:pPr>
          </w:p>
        </w:tc>
      </w:tr>
      <w:tr w:rsidR="00522075" w:rsidRPr="00522075" w:rsidTr="00FE67BF">
        <w:trPr>
          <w:gridAfter w:val="1"/>
          <w:wAfter w:w="9" w:type="dxa"/>
          <w:trHeight w:val="289"/>
          <w:jc w:val="right"/>
        </w:trPr>
        <w:tc>
          <w:tcPr>
            <w:tcW w:w="567" w:type="dxa"/>
            <w:vMerge/>
            <w:tcBorders>
              <w:top w:val="nil"/>
              <w:left w:val="single" w:sz="8" w:space="0" w:color="auto"/>
              <w:bottom w:val="single" w:sz="4" w:space="0" w:color="000000"/>
              <w:right w:val="single" w:sz="4" w:space="0" w:color="auto"/>
            </w:tcBorders>
            <w:vAlign w:val="center"/>
            <w:hideMark/>
          </w:tcPr>
          <w:p w:rsidR="00522075" w:rsidRPr="00522075" w:rsidRDefault="00522075" w:rsidP="00522075">
            <w:pPr>
              <w:spacing w:after="0" w:line="240" w:lineRule="auto"/>
              <w:rPr>
                <w:rFonts w:ascii="Calibri" w:eastAsia="Times New Roman" w:hAnsi="Calibri" w:cs="Calibri"/>
                <w:color w:val="000000"/>
                <w:sz w:val="8"/>
                <w:szCs w:val="8"/>
                <w:lang w:eastAsia="es-ES"/>
              </w:rPr>
            </w:pPr>
          </w:p>
        </w:tc>
        <w:tc>
          <w:tcPr>
            <w:tcW w:w="339" w:type="dxa"/>
            <w:tcBorders>
              <w:top w:val="nil"/>
              <w:left w:val="nil"/>
              <w:bottom w:val="single" w:sz="4" w:space="0" w:color="auto"/>
              <w:right w:val="single" w:sz="4" w:space="0" w:color="auto"/>
            </w:tcBorders>
            <w:shd w:val="clear" w:color="auto" w:fill="auto"/>
            <w:vAlign w:val="center"/>
            <w:hideMark/>
          </w:tcPr>
          <w:p w:rsidR="00522075" w:rsidRPr="00522075" w:rsidRDefault="00522075" w:rsidP="00522075">
            <w:pPr>
              <w:spacing w:after="0" w:line="240" w:lineRule="auto"/>
              <w:jc w:val="center"/>
              <w:rPr>
                <w:rFonts w:ascii="Calibri" w:eastAsia="Times New Roman" w:hAnsi="Calibri" w:cs="Calibri"/>
                <w:color w:val="000000"/>
                <w:sz w:val="8"/>
                <w:szCs w:val="8"/>
                <w:lang w:eastAsia="es-ES"/>
              </w:rPr>
            </w:pPr>
            <w:r w:rsidRPr="00522075">
              <w:rPr>
                <w:rFonts w:ascii="Calibri" w:eastAsia="Times New Roman" w:hAnsi="Calibri" w:cs="Calibri"/>
                <w:color w:val="000000"/>
                <w:sz w:val="8"/>
                <w:szCs w:val="8"/>
                <w:lang w:eastAsia="es-ES"/>
              </w:rPr>
              <w:t>11</w:t>
            </w:r>
          </w:p>
        </w:tc>
        <w:tc>
          <w:tcPr>
            <w:tcW w:w="435" w:type="dxa"/>
            <w:tcBorders>
              <w:top w:val="nil"/>
              <w:left w:val="nil"/>
              <w:bottom w:val="single" w:sz="4" w:space="0" w:color="auto"/>
              <w:right w:val="single" w:sz="4" w:space="0" w:color="auto"/>
            </w:tcBorders>
            <w:shd w:val="clear" w:color="auto" w:fill="auto"/>
            <w:noWrap/>
            <w:vAlign w:val="center"/>
            <w:hideMark/>
          </w:tcPr>
          <w:p w:rsidR="00522075" w:rsidRPr="00522075" w:rsidRDefault="00522075" w:rsidP="00522075">
            <w:pPr>
              <w:spacing w:after="0" w:line="240" w:lineRule="auto"/>
              <w:jc w:val="center"/>
              <w:rPr>
                <w:rFonts w:ascii="Calibri" w:eastAsia="Times New Roman" w:hAnsi="Calibri" w:cs="Calibri"/>
                <w:color w:val="000000"/>
                <w:sz w:val="8"/>
                <w:szCs w:val="8"/>
                <w:lang w:eastAsia="es-ES"/>
              </w:rPr>
            </w:pPr>
            <w:r w:rsidRPr="00522075">
              <w:rPr>
                <w:rFonts w:ascii="Calibri" w:eastAsia="Times New Roman" w:hAnsi="Calibri" w:cs="Calibri"/>
                <w:color w:val="000000"/>
                <w:sz w:val="8"/>
                <w:szCs w:val="8"/>
                <w:lang w:eastAsia="es-ES"/>
              </w:rPr>
              <w:t>2</w:t>
            </w:r>
          </w:p>
        </w:tc>
        <w:tc>
          <w:tcPr>
            <w:tcW w:w="373" w:type="dxa"/>
            <w:tcBorders>
              <w:top w:val="nil"/>
              <w:left w:val="nil"/>
              <w:bottom w:val="single" w:sz="4" w:space="0" w:color="auto"/>
              <w:right w:val="single" w:sz="4" w:space="0" w:color="auto"/>
            </w:tcBorders>
            <w:shd w:val="clear" w:color="auto" w:fill="auto"/>
            <w:vAlign w:val="center"/>
            <w:hideMark/>
          </w:tcPr>
          <w:p w:rsidR="00522075" w:rsidRPr="00522075" w:rsidRDefault="00522075" w:rsidP="00522075">
            <w:pPr>
              <w:spacing w:after="0" w:line="240" w:lineRule="auto"/>
              <w:jc w:val="center"/>
              <w:rPr>
                <w:rFonts w:ascii="Calibri" w:eastAsia="Times New Roman" w:hAnsi="Calibri" w:cs="Calibri"/>
                <w:color w:val="000000"/>
                <w:sz w:val="8"/>
                <w:szCs w:val="8"/>
                <w:lang w:eastAsia="es-ES"/>
              </w:rPr>
            </w:pPr>
            <w:r w:rsidRPr="00522075">
              <w:rPr>
                <w:rFonts w:ascii="Calibri" w:eastAsia="Times New Roman" w:hAnsi="Calibri" w:cs="Calibri"/>
                <w:color w:val="000000"/>
                <w:sz w:val="8"/>
                <w:szCs w:val="8"/>
                <w:lang w:eastAsia="es-ES"/>
              </w:rPr>
              <w:t>UNIDAD</w:t>
            </w:r>
          </w:p>
        </w:tc>
        <w:tc>
          <w:tcPr>
            <w:tcW w:w="554" w:type="dxa"/>
            <w:tcBorders>
              <w:top w:val="nil"/>
              <w:left w:val="nil"/>
              <w:bottom w:val="single" w:sz="4" w:space="0" w:color="auto"/>
              <w:right w:val="single" w:sz="4" w:space="0" w:color="auto"/>
            </w:tcBorders>
            <w:shd w:val="clear" w:color="auto" w:fill="auto"/>
            <w:vAlign w:val="center"/>
            <w:hideMark/>
          </w:tcPr>
          <w:p w:rsidR="00522075" w:rsidRPr="00522075" w:rsidRDefault="00522075" w:rsidP="00522075">
            <w:pPr>
              <w:spacing w:after="0" w:line="240" w:lineRule="auto"/>
              <w:rPr>
                <w:rFonts w:ascii="Calibri" w:eastAsia="Times New Roman" w:hAnsi="Calibri" w:cs="Calibri"/>
                <w:color w:val="000000"/>
                <w:sz w:val="8"/>
                <w:szCs w:val="8"/>
                <w:lang w:eastAsia="es-ES"/>
              </w:rPr>
            </w:pPr>
            <w:r w:rsidRPr="00522075">
              <w:rPr>
                <w:rFonts w:ascii="Calibri" w:eastAsia="Times New Roman" w:hAnsi="Calibri" w:cs="Calibri"/>
                <w:color w:val="000000"/>
                <w:sz w:val="8"/>
                <w:szCs w:val="8"/>
                <w:lang w:eastAsia="es-ES"/>
              </w:rPr>
              <w:t>MEMORIA MICROSD C10 64GB</w:t>
            </w:r>
          </w:p>
        </w:tc>
        <w:tc>
          <w:tcPr>
            <w:tcW w:w="709" w:type="dxa"/>
            <w:tcBorders>
              <w:top w:val="nil"/>
              <w:left w:val="nil"/>
              <w:bottom w:val="single" w:sz="4" w:space="0" w:color="auto"/>
              <w:right w:val="nil"/>
            </w:tcBorders>
            <w:shd w:val="clear" w:color="auto" w:fill="auto"/>
            <w:vAlign w:val="center"/>
            <w:hideMark/>
          </w:tcPr>
          <w:p w:rsidR="00522075" w:rsidRPr="00522075" w:rsidRDefault="00522075" w:rsidP="00522075">
            <w:pPr>
              <w:spacing w:after="0" w:line="240" w:lineRule="auto"/>
              <w:rPr>
                <w:rFonts w:ascii="Calibri" w:eastAsia="Times New Roman" w:hAnsi="Calibri" w:cs="Calibri"/>
                <w:color w:val="000000"/>
                <w:sz w:val="8"/>
                <w:szCs w:val="8"/>
                <w:lang w:eastAsia="es-ES"/>
              </w:rPr>
            </w:pPr>
            <w:r w:rsidRPr="00522075">
              <w:rPr>
                <w:rFonts w:ascii="Calibri" w:eastAsia="Times New Roman" w:hAnsi="Calibri" w:cs="Calibri"/>
                <w:color w:val="000000"/>
                <w:sz w:val="8"/>
                <w:szCs w:val="8"/>
                <w:lang w:eastAsia="es-ES"/>
              </w:rPr>
              <w:t>MEMORIA MICRO SD - 64GB</w:t>
            </w:r>
          </w:p>
        </w:tc>
        <w:tc>
          <w:tcPr>
            <w:tcW w:w="533" w:type="dxa"/>
            <w:tcBorders>
              <w:top w:val="nil"/>
              <w:left w:val="single" w:sz="4" w:space="0" w:color="auto"/>
              <w:bottom w:val="single" w:sz="4" w:space="0" w:color="auto"/>
              <w:right w:val="single" w:sz="4" w:space="0" w:color="auto"/>
            </w:tcBorders>
            <w:shd w:val="clear" w:color="auto" w:fill="auto"/>
            <w:vAlign w:val="center"/>
            <w:hideMark/>
          </w:tcPr>
          <w:p w:rsidR="00522075" w:rsidRPr="00522075" w:rsidRDefault="00522075" w:rsidP="00522075">
            <w:pPr>
              <w:spacing w:after="0" w:line="240" w:lineRule="auto"/>
              <w:jc w:val="center"/>
              <w:rPr>
                <w:rFonts w:ascii="Calibri" w:eastAsia="Times New Roman" w:hAnsi="Calibri" w:cs="Calibri"/>
                <w:color w:val="000000"/>
                <w:sz w:val="8"/>
                <w:szCs w:val="8"/>
                <w:lang w:eastAsia="es-ES"/>
              </w:rPr>
            </w:pPr>
            <w:r w:rsidRPr="00522075">
              <w:rPr>
                <w:rFonts w:ascii="Calibri" w:eastAsia="Times New Roman" w:hAnsi="Calibri" w:cs="Calibri"/>
                <w:color w:val="000000"/>
                <w:sz w:val="8"/>
                <w:szCs w:val="8"/>
                <w:lang w:eastAsia="es-ES"/>
              </w:rPr>
              <w:t>$9.81</w:t>
            </w:r>
          </w:p>
        </w:tc>
        <w:tc>
          <w:tcPr>
            <w:tcW w:w="601" w:type="dxa"/>
            <w:tcBorders>
              <w:top w:val="single" w:sz="4" w:space="0" w:color="auto"/>
              <w:left w:val="nil"/>
              <w:bottom w:val="nil"/>
              <w:right w:val="single" w:sz="4" w:space="0" w:color="auto"/>
            </w:tcBorders>
            <w:shd w:val="clear" w:color="000000" w:fill="F4B084"/>
            <w:vAlign w:val="center"/>
            <w:hideMark/>
          </w:tcPr>
          <w:p w:rsidR="00522075" w:rsidRPr="00522075" w:rsidRDefault="00522075" w:rsidP="00522075">
            <w:pPr>
              <w:spacing w:after="0" w:line="240" w:lineRule="auto"/>
              <w:jc w:val="center"/>
              <w:rPr>
                <w:rFonts w:ascii="Calibri" w:eastAsia="Times New Roman" w:hAnsi="Calibri" w:cs="Calibri"/>
                <w:color w:val="000000"/>
                <w:sz w:val="8"/>
                <w:szCs w:val="8"/>
                <w:lang w:eastAsia="es-ES"/>
              </w:rPr>
            </w:pPr>
            <w:r w:rsidRPr="00522075">
              <w:rPr>
                <w:rFonts w:ascii="Calibri" w:eastAsia="Times New Roman" w:hAnsi="Calibri" w:cs="Calibri"/>
                <w:color w:val="000000"/>
                <w:sz w:val="8"/>
                <w:szCs w:val="8"/>
                <w:lang w:eastAsia="es-ES"/>
              </w:rPr>
              <w:t>$19.62</w:t>
            </w:r>
          </w:p>
        </w:tc>
        <w:tc>
          <w:tcPr>
            <w:tcW w:w="469" w:type="dxa"/>
            <w:tcBorders>
              <w:top w:val="nil"/>
              <w:left w:val="nil"/>
              <w:bottom w:val="single" w:sz="4" w:space="0" w:color="auto"/>
              <w:right w:val="single" w:sz="4" w:space="0" w:color="auto"/>
            </w:tcBorders>
            <w:shd w:val="clear" w:color="auto" w:fill="auto"/>
            <w:vAlign w:val="center"/>
            <w:hideMark/>
          </w:tcPr>
          <w:p w:rsidR="00522075" w:rsidRPr="00522075" w:rsidRDefault="00522075" w:rsidP="00522075">
            <w:pPr>
              <w:spacing w:after="0" w:line="240" w:lineRule="auto"/>
              <w:rPr>
                <w:rFonts w:ascii="Calibri" w:eastAsia="Times New Roman" w:hAnsi="Calibri" w:cs="Calibri"/>
                <w:color w:val="000000"/>
                <w:sz w:val="8"/>
                <w:szCs w:val="8"/>
                <w:lang w:eastAsia="es-ES"/>
              </w:rPr>
            </w:pPr>
            <w:r w:rsidRPr="00522075">
              <w:rPr>
                <w:rFonts w:ascii="Calibri" w:eastAsia="Times New Roman" w:hAnsi="Calibri" w:cs="Calibri"/>
                <w:color w:val="000000"/>
                <w:sz w:val="8"/>
                <w:szCs w:val="8"/>
                <w:lang w:eastAsia="es-ES"/>
              </w:rPr>
              <w:t>SANDISK ULTRA-TARJETA DE MEMORIA FLASH (ADAPTADOR MICROSDHC A SD INCLUIDO)- 64 GB SANDISK</w:t>
            </w:r>
          </w:p>
        </w:tc>
        <w:tc>
          <w:tcPr>
            <w:tcW w:w="523" w:type="dxa"/>
            <w:gridSpan w:val="2"/>
            <w:tcBorders>
              <w:top w:val="nil"/>
              <w:left w:val="nil"/>
              <w:bottom w:val="single" w:sz="4" w:space="0" w:color="auto"/>
              <w:right w:val="single" w:sz="4" w:space="0" w:color="auto"/>
            </w:tcBorders>
            <w:shd w:val="clear" w:color="auto" w:fill="auto"/>
            <w:vAlign w:val="center"/>
            <w:hideMark/>
          </w:tcPr>
          <w:p w:rsidR="00522075" w:rsidRPr="00522075" w:rsidRDefault="00522075" w:rsidP="00522075">
            <w:pPr>
              <w:spacing w:after="0" w:line="240" w:lineRule="auto"/>
              <w:jc w:val="center"/>
              <w:rPr>
                <w:rFonts w:ascii="Calibri" w:eastAsia="Times New Roman" w:hAnsi="Calibri" w:cs="Calibri"/>
                <w:color w:val="000000"/>
                <w:sz w:val="8"/>
                <w:szCs w:val="8"/>
                <w:lang w:eastAsia="es-ES"/>
              </w:rPr>
            </w:pPr>
            <w:r w:rsidRPr="00522075">
              <w:rPr>
                <w:rFonts w:ascii="Calibri" w:eastAsia="Times New Roman" w:hAnsi="Calibri" w:cs="Calibri"/>
                <w:color w:val="000000"/>
                <w:sz w:val="8"/>
                <w:szCs w:val="8"/>
                <w:lang w:eastAsia="es-ES"/>
              </w:rPr>
              <w:t>$8.20</w:t>
            </w:r>
          </w:p>
        </w:tc>
        <w:tc>
          <w:tcPr>
            <w:tcW w:w="426" w:type="dxa"/>
            <w:tcBorders>
              <w:top w:val="single" w:sz="4" w:space="0" w:color="auto"/>
              <w:left w:val="nil"/>
              <w:bottom w:val="nil"/>
              <w:right w:val="single" w:sz="4" w:space="0" w:color="auto"/>
            </w:tcBorders>
            <w:shd w:val="clear" w:color="auto" w:fill="auto"/>
            <w:vAlign w:val="center"/>
            <w:hideMark/>
          </w:tcPr>
          <w:p w:rsidR="00522075" w:rsidRPr="00522075" w:rsidRDefault="00522075" w:rsidP="00522075">
            <w:pPr>
              <w:spacing w:after="0" w:line="240" w:lineRule="auto"/>
              <w:jc w:val="center"/>
              <w:rPr>
                <w:rFonts w:ascii="Calibri" w:eastAsia="Times New Roman" w:hAnsi="Calibri" w:cs="Calibri"/>
                <w:color w:val="000000"/>
                <w:sz w:val="8"/>
                <w:szCs w:val="8"/>
                <w:lang w:eastAsia="es-ES"/>
              </w:rPr>
            </w:pPr>
            <w:r w:rsidRPr="00522075">
              <w:rPr>
                <w:rFonts w:ascii="Calibri" w:eastAsia="Times New Roman" w:hAnsi="Calibri" w:cs="Calibri"/>
                <w:color w:val="000000"/>
                <w:sz w:val="8"/>
                <w:szCs w:val="8"/>
                <w:lang w:eastAsia="es-ES"/>
              </w:rPr>
              <w:t>$16.40</w:t>
            </w:r>
          </w:p>
        </w:tc>
        <w:tc>
          <w:tcPr>
            <w:tcW w:w="567" w:type="dxa"/>
            <w:tcBorders>
              <w:top w:val="nil"/>
              <w:left w:val="nil"/>
              <w:bottom w:val="single" w:sz="4" w:space="0" w:color="auto"/>
              <w:right w:val="single" w:sz="4" w:space="0" w:color="auto"/>
            </w:tcBorders>
            <w:shd w:val="clear" w:color="auto" w:fill="auto"/>
            <w:vAlign w:val="center"/>
            <w:hideMark/>
          </w:tcPr>
          <w:p w:rsidR="00522075" w:rsidRPr="00522075" w:rsidRDefault="00522075" w:rsidP="00522075">
            <w:pPr>
              <w:spacing w:after="0" w:line="240" w:lineRule="auto"/>
              <w:jc w:val="center"/>
              <w:rPr>
                <w:rFonts w:ascii="Calibri" w:eastAsia="Times New Roman" w:hAnsi="Calibri" w:cs="Calibri"/>
                <w:color w:val="000000"/>
                <w:sz w:val="8"/>
                <w:szCs w:val="8"/>
                <w:lang w:eastAsia="es-ES"/>
              </w:rPr>
            </w:pPr>
            <w:r w:rsidRPr="00522075">
              <w:rPr>
                <w:rFonts w:ascii="Calibri" w:eastAsia="Times New Roman" w:hAnsi="Calibri" w:cs="Calibri"/>
                <w:color w:val="000000"/>
                <w:sz w:val="8"/>
                <w:szCs w:val="8"/>
                <w:lang w:eastAsia="es-ES"/>
              </w:rPr>
              <w:t>-</w:t>
            </w:r>
          </w:p>
        </w:tc>
        <w:tc>
          <w:tcPr>
            <w:tcW w:w="425" w:type="dxa"/>
            <w:tcBorders>
              <w:top w:val="nil"/>
              <w:left w:val="nil"/>
              <w:bottom w:val="single" w:sz="4" w:space="0" w:color="auto"/>
              <w:right w:val="single" w:sz="4" w:space="0" w:color="auto"/>
            </w:tcBorders>
            <w:shd w:val="clear" w:color="auto" w:fill="auto"/>
            <w:vAlign w:val="center"/>
            <w:hideMark/>
          </w:tcPr>
          <w:p w:rsidR="00522075" w:rsidRPr="00522075" w:rsidRDefault="00522075" w:rsidP="00522075">
            <w:pPr>
              <w:spacing w:after="0" w:line="240" w:lineRule="auto"/>
              <w:jc w:val="center"/>
              <w:rPr>
                <w:rFonts w:ascii="Calibri" w:eastAsia="Times New Roman" w:hAnsi="Calibri" w:cs="Calibri"/>
                <w:color w:val="000000"/>
                <w:sz w:val="8"/>
                <w:szCs w:val="8"/>
                <w:lang w:eastAsia="es-ES"/>
              </w:rPr>
            </w:pPr>
            <w:r w:rsidRPr="00522075">
              <w:rPr>
                <w:rFonts w:ascii="Calibri" w:eastAsia="Times New Roman" w:hAnsi="Calibri" w:cs="Calibri"/>
                <w:color w:val="000000"/>
                <w:sz w:val="8"/>
                <w:szCs w:val="8"/>
                <w:lang w:eastAsia="es-ES"/>
              </w:rPr>
              <w:t>-</w:t>
            </w:r>
          </w:p>
        </w:tc>
        <w:tc>
          <w:tcPr>
            <w:tcW w:w="425" w:type="dxa"/>
            <w:tcBorders>
              <w:top w:val="single" w:sz="4" w:space="0" w:color="auto"/>
              <w:left w:val="nil"/>
              <w:bottom w:val="nil"/>
              <w:right w:val="single" w:sz="4" w:space="0" w:color="auto"/>
            </w:tcBorders>
            <w:shd w:val="clear" w:color="auto" w:fill="auto"/>
            <w:vAlign w:val="center"/>
            <w:hideMark/>
          </w:tcPr>
          <w:p w:rsidR="00522075" w:rsidRPr="00522075" w:rsidRDefault="00522075" w:rsidP="00522075">
            <w:pPr>
              <w:spacing w:after="0" w:line="240" w:lineRule="auto"/>
              <w:jc w:val="center"/>
              <w:rPr>
                <w:rFonts w:ascii="Calibri" w:eastAsia="Times New Roman" w:hAnsi="Calibri" w:cs="Calibri"/>
                <w:color w:val="000000"/>
                <w:sz w:val="8"/>
                <w:szCs w:val="8"/>
                <w:lang w:eastAsia="es-ES"/>
              </w:rPr>
            </w:pPr>
            <w:r w:rsidRPr="00522075">
              <w:rPr>
                <w:rFonts w:ascii="Calibri" w:eastAsia="Times New Roman" w:hAnsi="Calibri" w:cs="Calibri"/>
                <w:color w:val="000000"/>
                <w:sz w:val="8"/>
                <w:szCs w:val="8"/>
                <w:lang w:eastAsia="es-ES"/>
              </w:rPr>
              <w:t>-</w:t>
            </w:r>
          </w:p>
        </w:tc>
        <w:tc>
          <w:tcPr>
            <w:tcW w:w="567" w:type="dxa"/>
            <w:vMerge/>
            <w:tcBorders>
              <w:top w:val="nil"/>
              <w:left w:val="single" w:sz="4" w:space="0" w:color="auto"/>
              <w:bottom w:val="single" w:sz="4" w:space="0" w:color="000000"/>
              <w:right w:val="single" w:sz="4" w:space="0" w:color="auto"/>
            </w:tcBorders>
            <w:vAlign w:val="center"/>
            <w:hideMark/>
          </w:tcPr>
          <w:p w:rsidR="00522075" w:rsidRPr="00522075" w:rsidRDefault="00522075" w:rsidP="00522075">
            <w:pPr>
              <w:spacing w:after="0" w:line="240" w:lineRule="auto"/>
              <w:rPr>
                <w:rFonts w:ascii="Calibri" w:eastAsia="Times New Roman" w:hAnsi="Calibri" w:cs="Calibri"/>
                <w:b/>
                <w:bCs/>
                <w:color w:val="000000"/>
                <w:sz w:val="8"/>
                <w:szCs w:val="8"/>
                <w:lang w:eastAsia="es-ES"/>
              </w:rPr>
            </w:pPr>
          </w:p>
        </w:tc>
        <w:tc>
          <w:tcPr>
            <w:tcW w:w="709" w:type="dxa"/>
            <w:vMerge/>
            <w:tcBorders>
              <w:top w:val="nil"/>
              <w:left w:val="single" w:sz="4" w:space="0" w:color="auto"/>
              <w:bottom w:val="single" w:sz="4" w:space="0" w:color="000000"/>
              <w:right w:val="single" w:sz="4" w:space="0" w:color="auto"/>
            </w:tcBorders>
            <w:vAlign w:val="center"/>
            <w:hideMark/>
          </w:tcPr>
          <w:p w:rsidR="00522075" w:rsidRPr="00522075" w:rsidRDefault="00522075" w:rsidP="00522075">
            <w:pPr>
              <w:spacing w:after="0" w:line="240" w:lineRule="auto"/>
              <w:rPr>
                <w:rFonts w:ascii="Calibri" w:eastAsia="Times New Roman" w:hAnsi="Calibri" w:cs="Calibri"/>
                <w:color w:val="000000"/>
                <w:sz w:val="8"/>
                <w:szCs w:val="8"/>
                <w:lang w:eastAsia="es-ES"/>
              </w:rPr>
            </w:pPr>
          </w:p>
        </w:tc>
        <w:tc>
          <w:tcPr>
            <w:tcW w:w="425" w:type="dxa"/>
            <w:vMerge/>
            <w:tcBorders>
              <w:top w:val="nil"/>
              <w:left w:val="single" w:sz="4" w:space="0" w:color="auto"/>
              <w:bottom w:val="single" w:sz="4" w:space="0" w:color="000000"/>
              <w:right w:val="single" w:sz="4" w:space="0" w:color="auto"/>
            </w:tcBorders>
            <w:vAlign w:val="center"/>
            <w:hideMark/>
          </w:tcPr>
          <w:p w:rsidR="00522075" w:rsidRPr="00522075" w:rsidRDefault="00522075" w:rsidP="00522075">
            <w:pPr>
              <w:spacing w:after="0" w:line="240" w:lineRule="auto"/>
              <w:rPr>
                <w:rFonts w:ascii="Calibri" w:eastAsia="Times New Roman" w:hAnsi="Calibri" w:cs="Calibri"/>
                <w:b/>
                <w:bCs/>
                <w:color w:val="000000"/>
                <w:sz w:val="8"/>
                <w:szCs w:val="8"/>
                <w:lang w:eastAsia="es-ES"/>
              </w:rPr>
            </w:pPr>
          </w:p>
        </w:tc>
        <w:tc>
          <w:tcPr>
            <w:tcW w:w="419" w:type="dxa"/>
            <w:vMerge/>
            <w:tcBorders>
              <w:top w:val="nil"/>
              <w:left w:val="single" w:sz="4" w:space="0" w:color="auto"/>
              <w:bottom w:val="single" w:sz="4" w:space="0" w:color="auto"/>
              <w:right w:val="single" w:sz="8" w:space="0" w:color="auto"/>
            </w:tcBorders>
            <w:vAlign w:val="center"/>
            <w:hideMark/>
          </w:tcPr>
          <w:p w:rsidR="00522075" w:rsidRPr="00522075" w:rsidRDefault="00522075" w:rsidP="00522075">
            <w:pPr>
              <w:spacing w:after="0" w:line="240" w:lineRule="auto"/>
              <w:rPr>
                <w:rFonts w:ascii="Calibri" w:eastAsia="Times New Roman" w:hAnsi="Calibri" w:cs="Calibri"/>
                <w:b/>
                <w:bCs/>
                <w:color w:val="000000"/>
                <w:sz w:val="8"/>
                <w:szCs w:val="8"/>
                <w:lang w:eastAsia="es-ES"/>
              </w:rPr>
            </w:pPr>
          </w:p>
        </w:tc>
      </w:tr>
      <w:tr w:rsidR="00522075" w:rsidRPr="00522075" w:rsidTr="00FE67BF">
        <w:trPr>
          <w:gridAfter w:val="1"/>
          <w:wAfter w:w="9" w:type="dxa"/>
          <w:trHeight w:val="195"/>
          <w:jc w:val="right"/>
        </w:trPr>
        <w:tc>
          <w:tcPr>
            <w:tcW w:w="567" w:type="dxa"/>
            <w:vMerge/>
            <w:tcBorders>
              <w:top w:val="nil"/>
              <w:left w:val="single" w:sz="8" w:space="0" w:color="auto"/>
              <w:bottom w:val="single" w:sz="4" w:space="0" w:color="000000"/>
              <w:right w:val="single" w:sz="4" w:space="0" w:color="auto"/>
            </w:tcBorders>
            <w:vAlign w:val="center"/>
            <w:hideMark/>
          </w:tcPr>
          <w:p w:rsidR="00522075" w:rsidRPr="00522075" w:rsidRDefault="00522075" w:rsidP="00522075">
            <w:pPr>
              <w:spacing w:after="0" w:line="240" w:lineRule="auto"/>
              <w:rPr>
                <w:rFonts w:ascii="Calibri" w:eastAsia="Times New Roman" w:hAnsi="Calibri" w:cs="Calibri"/>
                <w:color w:val="000000"/>
                <w:sz w:val="8"/>
                <w:szCs w:val="8"/>
                <w:lang w:eastAsia="es-ES"/>
              </w:rPr>
            </w:pPr>
          </w:p>
        </w:tc>
        <w:tc>
          <w:tcPr>
            <w:tcW w:w="339" w:type="dxa"/>
            <w:tcBorders>
              <w:top w:val="nil"/>
              <w:left w:val="nil"/>
              <w:bottom w:val="single" w:sz="4" w:space="0" w:color="auto"/>
              <w:right w:val="single" w:sz="4" w:space="0" w:color="auto"/>
            </w:tcBorders>
            <w:shd w:val="clear" w:color="auto" w:fill="auto"/>
            <w:vAlign w:val="center"/>
            <w:hideMark/>
          </w:tcPr>
          <w:p w:rsidR="00522075" w:rsidRPr="00522075" w:rsidRDefault="00522075" w:rsidP="00522075">
            <w:pPr>
              <w:spacing w:after="0" w:line="240" w:lineRule="auto"/>
              <w:jc w:val="center"/>
              <w:rPr>
                <w:rFonts w:ascii="Calibri" w:eastAsia="Times New Roman" w:hAnsi="Calibri" w:cs="Calibri"/>
                <w:color w:val="000000"/>
                <w:sz w:val="8"/>
                <w:szCs w:val="8"/>
                <w:lang w:eastAsia="es-ES"/>
              </w:rPr>
            </w:pPr>
            <w:r w:rsidRPr="00522075">
              <w:rPr>
                <w:rFonts w:ascii="Calibri" w:eastAsia="Times New Roman" w:hAnsi="Calibri" w:cs="Calibri"/>
                <w:color w:val="000000"/>
                <w:sz w:val="8"/>
                <w:szCs w:val="8"/>
                <w:lang w:eastAsia="es-ES"/>
              </w:rPr>
              <w:t>12</w:t>
            </w:r>
          </w:p>
        </w:tc>
        <w:tc>
          <w:tcPr>
            <w:tcW w:w="435" w:type="dxa"/>
            <w:tcBorders>
              <w:top w:val="nil"/>
              <w:left w:val="nil"/>
              <w:bottom w:val="single" w:sz="4" w:space="0" w:color="auto"/>
              <w:right w:val="single" w:sz="4" w:space="0" w:color="auto"/>
            </w:tcBorders>
            <w:shd w:val="clear" w:color="auto" w:fill="auto"/>
            <w:noWrap/>
            <w:vAlign w:val="center"/>
            <w:hideMark/>
          </w:tcPr>
          <w:p w:rsidR="00522075" w:rsidRPr="00522075" w:rsidRDefault="00522075" w:rsidP="00522075">
            <w:pPr>
              <w:spacing w:after="0" w:line="240" w:lineRule="auto"/>
              <w:jc w:val="center"/>
              <w:rPr>
                <w:rFonts w:ascii="Calibri" w:eastAsia="Times New Roman" w:hAnsi="Calibri" w:cs="Calibri"/>
                <w:color w:val="000000"/>
                <w:sz w:val="8"/>
                <w:szCs w:val="8"/>
                <w:lang w:eastAsia="es-ES"/>
              </w:rPr>
            </w:pPr>
            <w:r w:rsidRPr="00522075">
              <w:rPr>
                <w:rFonts w:ascii="Calibri" w:eastAsia="Times New Roman" w:hAnsi="Calibri" w:cs="Calibri"/>
                <w:color w:val="000000"/>
                <w:sz w:val="8"/>
                <w:szCs w:val="8"/>
                <w:lang w:eastAsia="es-ES"/>
              </w:rPr>
              <w:t>1</w:t>
            </w:r>
          </w:p>
        </w:tc>
        <w:tc>
          <w:tcPr>
            <w:tcW w:w="373" w:type="dxa"/>
            <w:tcBorders>
              <w:top w:val="nil"/>
              <w:left w:val="nil"/>
              <w:bottom w:val="single" w:sz="4" w:space="0" w:color="auto"/>
              <w:right w:val="single" w:sz="4" w:space="0" w:color="auto"/>
            </w:tcBorders>
            <w:shd w:val="clear" w:color="auto" w:fill="auto"/>
            <w:vAlign w:val="center"/>
            <w:hideMark/>
          </w:tcPr>
          <w:p w:rsidR="00522075" w:rsidRPr="00522075" w:rsidRDefault="00522075" w:rsidP="00522075">
            <w:pPr>
              <w:spacing w:after="0" w:line="240" w:lineRule="auto"/>
              <w:jc w:val="center"/>
              <w:rPr>
                <w:rFonts w:ascii="Calibri" w:eastAsia="Times New Roman" w:hAnsi="Calibri" w:cs="Calibri"/>
                <w:color w:val="000000"/>
                <w:sz w:val="8"/>
                <w:szCs w:val="8"/>
                <w:lang w:eastAsia="es-ES"/>
              </w:rPr>
            </w:pPr>
            <w:r w:rsidRPr="00522075">
              <w:rPr>
                <w:rFonts w:ascii="Calibri" w:eastAsia="Times New Roman" w:hAnsi="Calibri" w:cs="Calibri"/>
                <w:color w:val="000000"/>
                <w:sz w:val="8"/>
                <w:szCs w:val="8"/>
                <w:lang w:eastAsia="es-ES"/>
              </w:rPr>
              <w:t>UNIDAD</w:t>
            </w:r>
          </w:p>
        </w:tc>
        <w:tc>
          <w:tcPr>
            <w:tcW w:w="554" w:type="dxa"/>
            <w:tcBorders>
              <w:top w:val="nil"/>
              <w:left w:val="nil"/>
              <w:bottom w:val="single" w:sz="4" w:space="0" w:color="auto"/>
              <w:right w:val="single" w:sz="4" w:space="0" w:color="auto"/>
            </w:tcBorders>
            <w:shd w:val="clear" w:color="auto" w:fill="auto"/>
            <w:vAlign w:val="center"/>
            <w:hideMark/>
          </w:tcPr>
          <w:p w:rsidR="00522075" w:rsidRPr="00522075" w:rsidRDefault="00522075" w:rsidP="00522075">
            <w:pPr>
              <w:spacing w:after="0" w:line="240" w:lineRule="auto"/>
              <w:rPr>
                <w:rFonts w:ascii="Calibri" w:eastAsia="Times New Roman" w:hAnsi="Calibri" w:cs="Calibri"/>
                <w:color w:val="000000"/>
                <w:sz w:val="8"/>
                <w:szCs w:val="8"/>
                <w:lang w:eastAsia="es-ES"/>
              </w:rPr>
            </w:pPr>
            <w:r w:rsidRPr="00522075">
              <w:rPr>
                <w:rFonts w:ascii="Calibri" w:eastAsia="Times New Roman" w:hAnsi="Calibri" w:cs="Calibri"/>
                <w:color w:val="000000"/>
                <w:sz w:val="8"/>
                <w:szCs w:val="8"/>
                <w:lang w:eastAsia="es-ES"/>
              </w:rPr>
              <w:t>CREDEZA DE UN CUERPO CON LLAVE DE DOS COMPARTIMIENTOS DE APROX. 76X41X81 CMS.</w:t>
            </w:r>
          </w:p>
        </w:tc>
        <w:tc>
          <w:tcPr>
            <w:tcW w:w="709" w:type="dxa"/>
            <w:tcBorders>
              <w:top w:val="nil"/>
              <w:left w:val="nil"/>
              <w:bottom w:val="single" w:sz="4" w:space="0" w:color="auto"/>
              <w:right w:val="nil"/>
            </w:tcBorders>
            <w:shd w:val="clear" w:color="auto" w:fill="auto"/>
            <w:vAlign w:val="center"/>
            <w:hideMark/>
          </w:tcPr>
          <w:p w:rsidR="00522075" w:rsidRPr="00522075" w:rsidRDefault="00522075" w:rsidP="00522075">
            <w:pPr>
              <w:spacing w:after="0" w:line="240" w:lineRule="auto"/>
              <w:jc w:val="center"/>
              <w:rPr>
                <w:rFonts w:ascii="Calibri" w:eastAsia="Times New Roman" w:hAnsi="Calibri" w:cs="Calibri"/>
                <w:color w:val="000000"/>
                <w:sz w:val="8"/>
                <w:szCs w:val="8"/>
                <w:lang w:eastAsia="es-ES"/>
              </w:rPr>
            </w:pPr>
            <w:r w:rsidRPr="00522075">
              <w:rPr>
                <w:rFonts w:ascii="Calibri" w:eastAsia="Times New Roman" w:hAnsi="Calibri" w:cs="Calibri"/>
                <w:color w:val="000000"/>
                <w:sz w:val="8"/>
                <w:szCs w:val="8"/>
                <w:lang w:eastAsia="es-ES"/>
              </w:rPr>
              <w:t>-</w:t>
            </w:r>
          </w:p>
        </w:tc>
        <w:tc>
          <w:tcPr>
            <w:tcW w:w="533" w:type="dxa"/>
            <w:tcBorders>
              <w:top w:val="nil"/>
              <w:left w:val="single" w:sz="4" w:space="0" w:color="auto"/>
              <w:bottom w:val="single" w:sz="4" w:space="0" w:color="auto"/>
              <w:right w:val="single" w:sz="4" w:space="0" w:color="auto"/>
            </w:tcBorders>
            <w:shd w:val="clear" w:color="auto" w:fill="auto"/>
            <w:vAlign w:val="center"/>
            <w:hideMark/>
          </w:tcPr>
          <w:p w:rsidR="00522075" w:rsidRPr="00522075" w:rsidRDefault="00522075" w:rsidP="00522075">
            <w:pPr>
              <w:spacing w:after="0" w:line="240" w:lineRule="auto"/>
              <w:jc w:val="center"/>
              <w:rPr>
                <w:rFonts w:ascii="Calibri" w:eastAsia="Times New Roman" w:hAnsi="Calibri" w:cs="Calibri"/>
                <w:color w:val="000000"/>
                <w:sz w:val="8"/>
                <w:szCs w:val="8"/>
                <w:lang w:eastAsia="es-ES"/>
              </w:rPr>
            </w:pPr>
            <w:r w:rsidRPr="00522075">
              <w:rPr>
                <w:rFonts w:ascii="Calibri" w:eastAsia="Times New Roman" w:hAnsi="Calibri" w:cs="Calibri"/>
                <w:color w:val="000000"/>
                <w:sz w:val="8"/>
                <w:szCs w:val="8"/>
                <w:lang w:eastAsia="es-ES"/>
              </w:rPr>
              <w:t>-</w:t>
            </w:r>
          </w:p>
        </w:tc>
        <w:tc>
          <w:tcPr>
            <w:tcW w:w="601" w:type="dxa"/>
            <w:tcBorders>
              <w:top w:val="single" w:sz="4" w:space="0" w:color="auto"/>
              <w:left w:val="nil"/>
              <w:bottom w:val="nil"/>
              <w:right w:val="single" w:sz="4" w:space="0" w:color="auto"/>
            </w:tcBorders>
            <w:shd w:val="clear" w:color="auto" w:fill="auto"/>
            <w:vAlign w:val="center"/>
            <w:hideMark/>
          </w:tcPr>
          <w:p w:rsidR="00522075" w:rsidRPr="00522075" w:rsidRDefault="00522075" w:rsidP="00522075">
            <w:pPr>
              <w:spacing w:after="0" w:line="240" w:lineRule="auto"/>
              <w:jc w:val="center"/>
              <w:rPr>
                <w:rFonts w:ascii="Calibri" w:eastAsia="Times New Roman" w:hAnsi="Calibri" w:cs="Calibri"/>
                <w:color w:val="000000"/>
                <w:sz w:val="8"/>
                <w:szCs w:val="8"/>
                <w:lang w:eastAsia="es-ES"/>
              </w:rPr>
            </w:pPr>
            <w:r w:rsidRPr="00522075">
              <w:rPr>
                <w:rFonts w:ascii="Calibri" w:eastAsia="Times New Roman" w:hAnsi="Calibri" w:cs="Calibri"/>
                <w:color w:val="000000"/>
                <w:sz w:val="8"/>
                <w:szCs w:val="8"/>
                <w:lang w:eastAsia="es-ES"/>
              </w:rPr>
              <w:t>-</w:t>
            </w:r>
          </w:p>
        </w:tc>
        <w:tc>
          <w:tcPr>
            <w:tcW w:w="469" w:type="dxa"/>
            <w:tcBorders>
              <w:top w:val="nil"/>
              <w:left w:val="nil"/>
              <w:bottom w:val="single" w:sz="4" w:space="0" w:color="auto"/>
              <w:right w:val="single" w:sz="4" w:space="0" w:color="auto"/>
            </w:tcBorders>
            <w:shd w:val="clear" w:color="auto" w:fill="auto"/>
            <w:vAlign w:val="center"/>
            <w:hideMark/>
          </w:tcPr>
          <w:p w:rsidR="00522075" w:rsidRPr="00522075" w:rsidRDefault="00522075" w:rsidP="00522075">
            <w:pPr>
              <w:spacing w:after="0" w:line="240" w:lineRule="auto"/>
              <w:jc w:val="center"/>
              <w:rPr>
                <w:rFonts w:ascii="Calibri" w:eastAsia="Times New Roman" w:hAnsi="Calibri" w:cs="Calibri"/>
                <w:color w:val="000000"/>
                <w:sz w:val="8"/>
                <w:szCs w:val="8"/>
                <w:lang w:eastAsia="es-ES"/>
              </w:rPr>
            </w:pPr>
            <w:r w:rsidRPr="00522075">
              <w:rPr>
                <w:rFonts w:ascii="Calibri" w:eastAsia="Times New Roman" w:hAnsi="Calibri" w:cs="Calibri"/>
                <w:color w:val="000000"/>
                <w:sz w:val="8"/>
                <w:szCs w:val="8"/>
                <w:lang w:eastAsia="es-ES"/>
              </w:rPr>
              <w:t>-</w:t>
            </w:r>
          </w:p>
        </w:tc>
        <w:tc>
          <w:tcPr>
            <w:tcW w:w="523" w:type="dxa"/>
            <w:gridSpan w:val="2"/>
            <w:tcBorders>
              <w:top w:val="nil"/>
              <w:left w:val="nil"/>
              <w:bottom w:val="single" w:sz="4" w:space="0" w:color="auto"/>
              <w:right w:val="single" w:sz="4" w:space="0" w:color="auto"/>
            </w:tcBorders>
            <w:shd w:val="clear" w:color="auto" w:fill="auto"/>
            <w:vAlign w:val="center"/>
            <w:hideMark/>
          </w:tcPr>
          <w:p w:rsidR="00522075" w:rsidRPr="00522075" w:rsidRDefault="00522075" w:rsidP="00522075">
            <w:pPr>
              <w:spacing w:after="0" w:line="240" w:lineRule="auto"/>
              <w:jc w:val="center"/>
              <w:rPr>
                <w:rFonts w:ascii="Calibri" w:eastAsia="Times New Roman" w:hAnsi="Calibri" w:cs="Calibri"/>
                <w:color w:val="000000"/>
                <w:sz w:val="8"/>
                <w:szCs w:val="8"/>
                <w:lang w:eastAsia="es-ES"/>
              </w:rPr>
            </w:pPr>
            <w:r w:rsidRPr="00522075">
              <w:rPr>
                <w:rFonts w:ascii="Calibri" w:eastAsia="Times New Roman" w:hAnsi="Calibri" w:cs="Calibri"/>
                <w:color w:val="000000"/>
                <w:sz w:val="8"/>
                <w:szCs w:val="8"/>
                <w:lang w:eastAsia="es-ES"/>
              </w:rPr>
              <w:t>-</w:t>
            </w:r>
          </w:p>
        </w:tc>
        <w:tc>
          <w:tcPr>
            <w:tcW w:w="426" w:type="dxa"/>
            <w:tcBorders>
              <w:top w:val="single" w:sz="4" w:space="0" w:color="auto"/>
              <w:left w:val="nil"/>
              <w:bottom w:val="nil"/>
              <w:right w:val="single" w:sz="4" w:space="0" w:color="auto"/>
            </w:tcBorders>
            <w:shd w:val="clear" w:color="auto" w:fill="auto"/>
            <w:vAlign w:val="center"/>
            <w:hideMark/>
          </w:tcPr>
          <w:p w:rsidR="00522075" w:rsidRPr="00522075" w:rsidRDefault="00522075" w:rsidP="00522075">
            <w:pPr>
              <w:spacing w:after="0" w:line="240" w:lineRule="auto"/>
              <w:jc w:val="center"/>
              <w:rPr>
                <w:rFonts w:ascii="Calibri" w:eastAsia="Times New Roman" w:hAnsi="Calibri" w:cs="Calibri"/>
                <w:color w:val="000000"/>
                <w:sz w:val="8"/>
                <w:szCs w:val="8"/>
                <w:lang w:eastAsia="es-ES"/>
              </w:rPr>
            </w:pPr>
            <w:r w:rsidRPr="00522075">
              <w:rPr>
                <w:rFonts w:ascii="Calibri" w:eastAsia="Times New Roman" w:hAnsi="Calibri" w:cs="Calibri"/>
                <w:color w:val="000000"/>
                <w:sz w:val="8"/>
                <w:szCs w:val="8"/>
                <w:lang w:eastAsia="es-ES"/>
              </w:rPr>
              <w:t>-</w:t>
            </w:r>
          </w:p>
        </w:tc>
        <w:tc>
          <w:tcPr>
            <w:tcW w:w="567" w:type="dxa"/>
            <w:tcBorders>
              <w:top w:val="nil"/>
              <w:left w:val="nil"/>
              <w:bottom w:val="single" w:sz="4" w:space="0" w:color="auto"/>
              <w:right w:val="single" w:sz="4" w:space="0" w:color="auto"/>
            </w:tcBorders>
            <w:shd w:val="clear" w:color="auto" w:fill="auto"/>
            <w:vAlign w:val="center"/>
            <w:hideMark/>
          </w:tcPr>
          <w:p w:rsidR="00522075" w:rsidRPr="00522075" w:rsidRDefault="00522075" w:rsidP="00522075">
            <w:pPr>
              <w:spacing w:after="0" w:line="240" w:lineRule="auto"/>
              <w:jc w:val="center"/>
              <w:rPr>
                <w:rFonts w:ascii="Calibri" w:eastAsia="Times New Roman" w:hAnsi="Calibri" w:cs="Calibri"/>
                <w:color w:val="000000"/>
                <w:sz w:val="8"/>
                <w:szCs w:val="8"/>
                <w:lang w:eastAsia="es-ES"/>
              </w:rPr>
            </w:pPr>
            <w:r w:rsidRPr="00522075">
              <w:rPr>
                <w:rFonts w:ascii="Calibri" w:eastAsia="Times New Roman" w:hAnsi="Calibri" w:cs="Calibri"/>
                <w:color w:val="000000"/>
                <w:sz w:val="8"/>
                <w:szCs w:val="8"/>
                <w:lang w:eastAsia="es-ES"/>
              </w:rPr>
              <w:t>-</w:t>
            </w:r>
          </w:p>
        </w:tc>
        <w:tc>
          <w:tcPr>
            <w:tcW w:w="425" w:type="dxa"/>
            <w:tcBorders>
              <w:top w:val="nil"/>
              <w:left w:val="nil"/>
              <w:bottom w:val="single" w:sz="4" w:space="0" w:color="auto"/>
              <w:right w:val="single" w:sz="4" w:space="0" w:color="auto"/>
            </w:tcBorders>
            <w:shd w:val="clear" w:color="auto" w:fill="auto"/>
            <w:vAlign w:val="center"/>
            <w:hideMark/>
          </w:tcPr>
          <w:p w:rsidR="00522075" w:rsidRPr="00522075" w:rsidRDefault="00522075" w:rsidP="00522075">
            <w:pPr>
              <w:spacing w:after="0" w:line="240" w:lineRule="auto"/>
              <w:jc w:val="center"/>
              <w:rPr>
                <w:rFonts w:ascii="Calibri" w:eastAsia="Times New Roman" w:hAnsi="Calibri" w:cs="Calibri"/>
                <w:color w:val="000000"/>
                <w:sz w:val="8"/>
                <w:szCs w:val="8"/>
                <w:lang w:eastAsia="es-ES"/>
              </w:rPr>
            </w:pPr>
            <w:r w:rsidRPr="00522075">
              <w:rPr>
                <w:rFonts w:ascii="Calibri" w:eastAsia="Times New Roman" w:hAnsi="Calibri" w:cs="Calibri"/>
                <w:color w:val="000000"/>
                <w:sz w:val="8"/>
                <w:szCs w:val="8"/>
                <w:lang w:eastAsia="es-ES"/>
              </w:rPr>
              <w:t>-</w:t>
            </w:r>
          </w:p>
        </w:tc>
        <w:tc>
          <w:tcPr>
            <w:tcW w:w="425" w:type="dxa"/>
            <w:tcBorders>
              <w:top w:val="single" w:sz="4" w:space="0" w:color="auto"/>
              <w:left w:val="nil"/>
              <w:bottom w:val="nil"/>
              <w:right w:val="single" w:sz="4" w:space="0" w:color="auto"/>
            </w:tcBorders>
            <w:shd w:val="clear" w:color="auto" w:fill="auto"/>
            <w:vAlign w:val="center"/>
            <w:hideMark/>
          </w:tcPr>
          <w:p w:rsidR="00522075" w:rsidRPr="00522075" w:rsidRDefault="00522075" w:rsidP="00522075">
            <w:pPr>
              <w:spacing w:after="0" w:line="240" w:lineRule="auto"/>
              <w:jc w:val="center"/>
              <w:rPr>
                <w:rFonts w:ascii="Calibri" w:eastAsia="Times New Roman" w:hAnsi="Calibri" w:cs="Calibri"/>
                <w:color w:val="000000"/>
                <w:sz w:val="8"/>
                <w:szCs w:val="8"/>
                <w:lang w:eastAsia="es-ES"/>
              </w:rPr>
            </w:pPr>
            <w:r w:rsidRPr="00522075">
              <w:rPr>
                <w:rFonts w:ascii="Calibri" w:eastAsia="Times New Roman" w:hAnsi="Calibri" w:cs="Calibri"/>
                <w:color w:val="000000"/>
                <w:sz w:val="8"/>
                <w:szCs w:val="8"/>
                <w:lang w:eastAsia="es-ES"/>
              </w:rPr>
              <w:t>-</w:t>
            </w:r>
          </w:p>
        </w:tc>
        <w:tc>
          <w:tcPr>
            <w:tcW w:w="567" w:type="dxa"/>
            <w:vMerge/>
            <w:tcBorders>
              <w:top w:val="nil"/>
              <w:left w:val="single" w:sz="4" w:space="0" w:color="auto"/>
              <w:bottom w:val="single" w:sz="4" w:space="0" w:color="000000"/>
              <w:right w:val="single" w:sz="4" w:space="0" w:color="auto"/>
            </w:tcBorders>
            <w:vAlign w:val="center"/>
            <w:hideMark/>
          </w:tcPr>
          <w:p w:rsidR="00522075" w:rsidRPr="00522075" w:rsidRDefault="00522075" w:rsidP="00522075">
            <w:pPr>
              <w:spacing w:after="0" w:line="240" w:lineRule="auto"/>
              <w:rPr>
                <w:rFonts w:ascii="Calibri" w:eastAsia="Times New Roman" w:hAnsi="Calibri" w:cs="Calibri"/>
                <w:b/>
                <w:bCs/>
                <w:color w:val="000000"/>
                <w:sz w:val="8"/>
                <w:szCs w:val="8"/>
                <w:lang w:eastAsia="es-ES"/>
              </w:rPr>
            </w:pPr>
          </w:p>
        </w:tc>
        <w:tc>
          <w:tcPr>
            <w:tcW w:w="709" w:type="dxa"/>
            <w:vMerge/>
            <w:tcBorders>
              <w:top w:val="nil"/>
              <w:left w:val="single" w:sz="4" w:space="0" w:color="auto"/>
              <w:bottom w:val="single" w:sz="4" w:space="0" w:color="000000"/>
              <w:right w:val="single" w:sz="4" w:space="0" w:color="auto"/>
            </w:tcBorders>
            <w:vAlign w:val="center"/>
            <w:hideMark/>
          </w:tcPr>
          <w:p w:rsidR="00522075" w:rsidRPr="00522075" w:rsidRDefault="00522075" w:rsidP="00522075">
            <w:pPr>
              <w:spacing w:after="0" w:line="240" w:lineRule="auto"/>
              <w:rPr>
                <w:rFonts w:ascii="Calibri" w:eastAsia="Times New Roman" w:hAnsi="Calibri" w:cs="Calibri"/>
                <w:color w:val="000000"/>
                <w:sz w:val="8"/>
                <w:szCs w:val="8"/>
                <w:lang w:eastAsia="es-ES"/>
              </w:rPr>
            </w:pPr>
          </w:p>
        </w:tc>
        <w:tc>
          <w:tcPr>
            <w:tcW w:w="425" w:type="dxa"/>
            <w:vMerge/>
            <w:tcBorders>
              <w:top w:val="nil"/>
              <w:left w:val="single" w:sz="4" w:space="0" w:color="auto"/>
              <w:bottom w:val="single" w:sz="4" w:space="0" w:color="000000"/>
              <w:right w:val="single" w:sz="4" w:space="0" w:color="auto"/>
            </w:tcBorders>
            <w:vAlign w:val="center"/>
            <w:hideMark/>
          </w:tcPr>
          <w:p w:rsidR="00522075" w:rsidRPr="00522075" w:rsidRDefault="00522075" w:rsidP="00522075">
            <w:pPr>
              <w:spacing w:after="0" w:line="240" w:lineRule="auto"/>
              <w:rPr>
                <w:rFonts w:ascii="Calibri" w:eastAsia="Times New Roman" w:hAnsi="Calibri" w:cs="Calibri"/>
                <w:b/>
                <w:bCs/>
                <w:color w:val="000000"/>
                <w:sz w:val="8"/>
                <w:szCs w:val="8"/>
                <w:lang w:eastAsia="es-ES"/>
              </w:rPr>
            </w:pPr>
          </w:p>
        </w:tc>
        <w:tc>
          <w:tcPr>
            <w:tcW w:w="419" w:type="dxa"/>
            <w:vMerge/>
            <w:tcBorders>
              <w:top w:val="nil"/>
              <w:left w:val="single" w:sz="4" w:space="0" w:color="auto"/>
              <w:bottom w:val="single" w:sz="4" w:space="0" w:color="auto"/>
              <w:right w:val="single" w:sz="8" w:space="0" w:color="auto"/>
            </w:tcBorders>
            <w:vAlign w:val="center"/>
            <w:hideMark/>
          </w:tcPr>
          <w:p w:rsidR="00522075" w:rsidRPr="00522075" w:rsidRDefault="00522075" w:rsidP="00522075">
            <w:pPr>
              <w:spacing w:after="0" w:line="240" w:lineRule="auto"/>
              <w:rPr>
                <w:rFonts w:ascii="Calibri" w:eastAsia="Times New Roman" w:hAnsi="Calibri" w:cs="Calibri"/>
                <w:b/>
                <w:bCs/>
                <w:color w:val="000000"/>
                <w:sz w:val="8"/>
                <w:szCs w:val="8"/>
                <w:lang w:eastAsia="es-ES"/>
              </w:rPr>
            </w:pPr>
          </w:p>
        </w:tc>
      </w:tr>
      <w:tr w:rsidR="00522075" w:rsidRPr="00522075" w:rsidTr="00FE67BF">
        <w:trPr>
          <w:trHeight w:val="43"/>
          <w:jc w:val="right"/>
        </w:trPr>
        <w:tc>
          <w:tcPr>
            <w:tcW w:w="2270" w:type="dxa"/>
            <w:gridSpan w:val="5"/>
            <w:tcBorders>
              <w:top w:val="single" w:sz="4" w:space="0" w:color="auto"/>
              <w:left w:val="single" w:sz="8" w:space="0" w:color="auto"/>
              <w:bottom w:val="single" w:sz="4" w:space="0" w:color="auto"/>
              <w:right w:val="single" w:sz="4" w:space="0" w:color="auto"/>
            </w:tcBorders>
            <w:shd w:val="clear" w:color="auto" w:fill="auto"/>
            <w:noWrap/>
            <w:vAlign w:val="center"/>
            <w:hideMark/>
          </w:tcPr>
          <w:p w:rsidR="00522075" w:rsidRPr="00522075" w:rsidRDefault="00522075" w:rsidP="00522075">
            <w:pPr>
              <w:spacing w:after="0" w:line="240" w:lineRule="auto"/>
              <w:jc w:val="center"/>
              <w:rPr>
                <w:rFonts w:ascii="Calibri" w:eastAsia="Times New Roman" w:hAnsi="Calibri" w:cs="Calibri"/>
                <w:b/>
                <w:bCs/>
                <w:color w:val="000000"/>
                <w:sz w:val="8"/>
                <w:szCs w:val="8"/>
                <w:lang w:eastAsia="es-ES"/>
              </w:rPr>
            </w:pPr>
            <w:r w:rsidRPr="00522075">
              <w:rPr>
                <w:rFonts w:ascii="Calibri" w:eastAsia="Times New Roman" w:hAnsi="Calibri" w:cs="Calibri"/>
                <w:b/>
                <w:bCs/>
                <w:color w:val="000000"/>
                <w:sz w:val="8"/>
                <w:szCs w:val="8"/>
                <w:lang w:eastAsia="es-ES"/>
              </w:rPr>
              <w:t> </w:t>
            </w:r>
          </w:p>
        </w:tc>
        <w:tc>
          <w:tcPr>
            <w:tcW w:w="1845" w:type="dxa"/>
            <w:gridSpan w:val="3"/>
            <w:tcBorders>
              <w:top w:val="single" w:sz="4" w:space="0" w:color="auto"/>
              <w:left w:val="nil"/>
              <w:bottom w:val="single" w:sz="4" w:space="0" w:color="auto"/>
              <w:right w:val="single" w:sz="4" w:space="0" w:color="000000"/>
            </w:tcBorders>
            <w:shd w:val="clear" w:color="auto" w:fill="auto"/>
            <w:noWrap/>
            <w:vAlign w:val="center"/>
            <w:hideMark/>
          </w:tcPr>
          <w:p w:rsidR="00522075" w:rsidRPr="00522075" w:rsidRDefault="00522075" w:rsidP="00522075">
            <w:pPr>
              <w:spacing w:after="0" w:line="240" w:lineRule="auto"/>
              <w:jc w:val="center"/>
              <w:rPr>
                <w:rFonts w:ascii="Calibri" w:eastAsia="Times New Roman" w:hAnsi="Calibri" w:cs="Calibri"/>
                <w:b/>
                <w:bCs/>
                <w:color w:val="000000"/>
                <w:sz w:val="8"/>
                <w:szCs w:val="8"/>
                <w:lang w:eastAsia="es-ES"/>
              </w:rPr>
            </w:pPr>
            <w:r w:rsidRPr="00522075">
              <w:rPr>
                <w:rFonts w:ascii="Calibri" w:eastAsia="Times New Roman" w:hAnsi="Calibri" w:cs="Calibri"/>
                <w:b/>
                <w:bCs/>
                <w:color w:val="000000"/>
                <w:sz w:val="8"/>
                <w:szCs w:val="8"/>
                <w:lang w:eastAsia="es-ES"/>
              </w:rPr>
              <w:t>$5,837.41</w:t>
            </w:r>
          </w:p>
        </w:tc>
        <w:tc>
          <w:tcPr>
            <w:tcW w:w="1419" w:type="dxa"/>
            <w:gridSpan w:val="4"/>
            <w:tcBorders>
              <w:top w:val="single" w:sz="4" w:space="0" w:color="auto"/>
              <w:left w:val="nil"/>
              <w:bottom w:val="single" w:sz="4" w:space="0" w:color="auto"/>
              <w:right w:val="single" w:sz="4" w:space="0" w:color="000000"/>
            </w:tcBorders>
            <w:shd w:val="clear" w:color="auto" w:fill="auto"/>
            <w:noWrap/>
            <w:vAlign w:val="center"/>
            <w:hideMark/>
          </w:tcPr>
          <w:p w:rsidR="00522075" w:rsidRPr="00522075" w:rsidRDefault="00522075" w:rsidP="00522075">
            <w:pPr>
              <w:spacing w:after="0" w:line="240" w:lineRule="auto"/>
              <w:jc w:val="center"/>
              <w:rPr>
                <w:rFonts w:ascii="Calibri" w:eastAsia="Times New Roman" w:hAnsi="Calibri" w:cs="Calibri"/>
                <w:b/>
                <w:bCs/>
                <w:color w:val="000000"/>
                <w:sz w:val="8"/>
                <w:szCs w:val="8"/>
                <w:lang w:eastAsia="es-ES"/>
              </w:rPr>
            </w:pPr>
            <w:r w:rsidRPr="00522075">
              <w:rPr>
                <w:rFonts w:ascii="Calibri" w:eastAsia="Times New Roman" w:hAnsi="Calibri" w:cs="Calibri"/>
                <w:b/>
                <w:bCs/>
                <w:color w:val="000000"/>
                <w:sz w:val="8"/>
                <w:szCs w:val="8"/>
                <w:lang w:eastAsia="es-ES"/>
              </w:rPr>
              <w:t>$3,023.40</w:t>
            </w:r>
          </w:p>
        </w:tc>
        <w:tc>
          <w:tcPr>
            <w:tcW w:w="1418" w:type="dxa"/>
            <w:gridSpan w:val="3"/>
            <w:tcBorders>
              <w:top w:val="single" w:sz="4" w:space="0" w:color="auto"/>
              <w:left w:val="nil"/>
              <w:bottom w:val="single" w:sz="4" w:space="0" w:color="auto"/>
              <w:right w:val="single" w:sz="4" w:space="0" w:color="000000"/>
            </w:tcBorders>
            <w:shd w:val="clear" w:color="auto" w:fill="auto"/>
            <w:noWrap/>
            <w:vAlign w:val="center"/>
            <w:hideMark/>
          </w:tcPr>
          <w:p w:rsidR="00522075" w:rsidRPr="00522075" w:rsidRDefault="00522075" w:rsidP="00522075">
            <w:pPr>
              <w:spacing w:after="0" w:line="240" w:lineRule="auto"/>
              <w:jc w:val="center"/>
              <w:rPr>
                <w:rFonts w:ascii="Calibri" w:eastAsia="Times New Roman" w:hAnsi="Calibri" w:cs="Calibri"/>
                <w:b/>
                <w:bCs/>
                <w:color w:val="000000"/>
                <w:sz w:val="8"/>
                <w:szCs w:val="8"/>
                <w:lang w:eastAsia="es-ES"/>
              </w:rPr>
            </w:pPr>
            <w:r w:rsidRPr="00522075">
              <w:rPr>
                <w:rFonts w:ascii="Calibri" w:eastAsia="Times New Roman" w:hAnsi="Calibri" w:cs="Calibri"/>
                <w:b/>
                <w:bCs/>
                <w:color w:val="000000"/>
                <w:sz w:val="8"/>
                <w:szCs w:val="8"/>
                <w:lang w:eastAsia="es-ES"/>
              </w:rPr>
              <w:t>$912.00</w:t>
            </w:r>
          </w:p>
        </w:tc>
        <w:tc>
          <w:tcPr>
            <w:tcW w:w="567" w:type="dxa"/>
            <w:vMerge/>
            <w:tcBorders>
              <w:top w:val="nil"/>
              <w:left w:val="single" w:sz="4" w:space="0" w:color="auto"/>
              <w:bottom w:val="single" w:sz="4" w:space="0" w:color="000000"/>
              <w:right w:val="single" w:sz="4" w:space="0" w:color="auto"/>
            </w:tcBorders>
            <w:vAlign w:val="center"/>
            <w:hideMark/>
          </w:tcPr>
          <w:p w:rsidR="00522075" w:rsidRPr="00522075" w:rsidRDefault="00522075" w:rsidP="00522075">
            <w:pPr>
              <w:spacing w:after="0" w:line="240" w:lineRule="auto"/>
              <w:rPr>
                <w:rFonts w:ascii="Calibri" w:eastAsia="Times New Roman" w:hAnsi="Calibri" w:cs="Calibri"/>
                <w:b/>
                <w:bCs/>
                <w:color w:val="000000"/>
                <w:sz w:val="8"/>
                <w:szCs w:val="8"/>
                <w:lang w:eastAsia="es-ES"/>
              </w:rPr>
            </w:pPr>
          </w:p>
        </w:tc>
        <w:tc>
          <w:tcPr>
            <w:tcW w:w="709" w:type="dxa"/>
            <w:vMerge/>
            <w:tcBorders>
              <w:top w:val="nil"/>
              <w:left w:val="single" w:sz="4" w:space="0" w:color="auto"/>
              <w:bottom w:val="single" w:sz="4" w:space="0" w:color="000000"/>
              <w:right w:val="single" w:sz="4" w:space="0" w:color="auto"/>
            </w:tcBorders>
            <w:vAlign w:val="center"/>
            <w:hideMark/>
          </w:tcPr>
          <w:p w:rsidR="00522075" w:rsidRPr="00522075" w:rsidRDefault="00522075" w:rsidP="00522075">
            <w:pPr>
              <w:spacing w:after="0" w:line="240" w:lineRule="auto"/>
              <w:rPr>
                <w:rFonts w:ascii="Calibri" w:eastAsia="Times New Roman" w:hAnsi="Calibri" w:cs="Calibri"/>
                <w:color w:val="000000"/>
                <w:sz w:val="8"/>
                <w:szCs w:val="8"/>
                <w:lang w:eastAsia="es-ES"/>
              </w:rPr>
            </w:pPr>
          </w:p>
        </w:tc>
        <w:tc>
          <w:tcPr>
            <w:tcW w:w="425" w:type="dxa"/>
            <w:vMerge/>
            <w:tcBorders>
              <w:top w:val="nil"/>
              <w:left w:val="single" w:sz="4" w:space="0" w:color="auto"/>
              <w:bottom w:val="single" w:sz="4" w:space="0" w:color="000000"/>
              <w:right w:val="single" w:sz="4" w:space="0" w:color="auto"/>
            </w:tcBorders>
            <w:vAlign w:val="center"/>
            <w:hideMark/>
          </w:tcPr>
          <w:p w:rsidR="00522075" w:rsidRPr="00522075" w:rsidRDefault="00522075" w:rsidP="00522075">
            <w:pPr>
              <w:spacing w:after="0" w:line="240" w:lineRule="auto"/>
              <w:rPr>
                <w:rFonts w:ascii="Calibri" w:eastAsia="Times New Roman" w:hAnsi="Calibri" w:cs="Calibri"/>
                <w:b/>
                <w:bCs/>
                <w:color w:val="000000"/>
                <w:sz w:val="8"/>
                <w:szCs w:val="8"/>
                <w:lang w:eastAsia="es-ES"/>
              </w:rPr>
            </w:pPr>
          </w:p>
        </w:tc>
        <w:tc>
          <w:tcPr>
            <w:tcW w:w="419" w:type="dxa"/>
            <w:gridSpan w:val="2"/>
            <w:vMerge/>
            <w:tcBorders>
              <w:top w:val="nil"/>
              <w:left w:val="single" w:sz="4" w:space="0" w:color="auto"/>
              <w:bottom w:val="single" w:sz="4" w:space="0" w:color="auto"/>
              <w:right w:val="single" w:sz="8" w:space="0" w:color="auto"/>
            </w:tcBorders>
            <w:vAlign w:val="center"/>
            <w:hideMark/>
          </w:tcPr>
          <w:p w:rsidR="00522075" w:rsidRPr="00522075" w:rsidRDefault="00522075" w:rsidP="00522075">
            <w:pPr>
              <w:spacing w:after="0" w:line="240" w:lineRule="auto"/>
              <w:rPr>
                <w:rFonts w:ascii="Calibri" w:eastAsia="Times New Roman" w:hAnsi="Calibri" w:cs="Calibri"/>
                <w:b/>
                <w:bCs/>
                <w:color w:val="000000"/>
                <w:sz w:val="8"/>
                <w:szCs w:val="8"/>
                <w:lang w:eastAsia="es-ES"/>
              </w:rPr>
            </w:pPr>
          </w:p>
        </w:tc>
      </w:tr>
      <w:tr w:rsidR="00522075" w:rsidRPr="00522075" w:rsidTr="00FE67BF">
        <w:trPr>
          <w:trHeight w:val="43"/>
          <w:jc w:val="right"/>
        </w:trPr>
        <w:tc>
          <w:tcPr>
            <w:tcW w:w="9075" w:type="dxa"/>
            <w:gridSpan w:val="20"/>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522075" w:rsidRPr="00522075" w:rsidRDefault="00522075" w:rsidP="00522075">
            <w:pPr>
              <w:spacing w:after="0" w:line="240" w:lineRule="auto"/>
              <w:jc w:val="center"/>
              <w:rPr>
                <w:rFonts w:ascii="Calibri" w:eastAsia="Times New Roman" w:hAnsi="Calibri" w:cs="Calibri"/>
                <w:b/>
                <w:bCs/>
                <w:color w:val="000000"/>
                <w:sz w:val="8"/>
                <w:szCs w:val="8"/>
                <w:lang w:eastAsia="es-ES"/>
              </w:rPr>
            </w:pPr>
            <w:r w:rsidRPr="00522075">
              <w:rPr>
                <w:rFonts w:ascii="Calibri" w:eastAsia="Times New Roman" w:hAnsi="Calibri" w:cs="Calibri"/>
                <w:b/>
                <w:bCs/>
                <w:color w:val="000000"/>
                <w:sz w:val="8"/>
                <w:szCs w:val="8"/>
                <w:lang w:eastAsia="es-ES"/>
              </w:rPr>
              <w:t>TOTAL DEL REQUERIMIENTO $5,178.07</w:t>
            </w:r>
          </w:p>
        </w:tc>
      </w:tr>
      <w:tr w:rsidR="00522075" w:rsidRPr="00522075" w:rsidTr="00FE67BF">
        <w:trPr>
          <w:trHeight w:val="43"/>
          <w:jc w:val="right"/>
        </w:trPr>
        <w:tc>
          <w:tcPr>
            <w:tcW w:w="9075" w:type="dxa"/>
            <w:gridSpan w:val="20"/>
            <w:tcBorders>
              <w:top w:val="single" w:sz="4" w:space="0" w:color="auto"/>
              <w:left w:val="single" w:sz="8" w:space="0" w:color="auto"/>
              <w:bottom w:val="nil"/>
              <w:right w:val="single" w:sz="8" w:space="0" w:color="000000"/>
            </w:tcBorders>
            <w:shd w:val="clear" w:color="auto" w:fill="auto"/>
            <w:noWrap/>
            <w:vAlign w:val="bottom"/>
            <w:hideMark/>
          </w:tcPr>
          <w:p w:rsidR="00522075" w:rsidRPr="00522075" w:rsidRDefault="00522075" w:rsidP="00522075">
            <w:pPr>
              <w:spacing w:after="0" w:line="240" w:lineRule="auto"/>
              <w:rPr>
                <w:rFonts w:ascii="Calibri" w:eastAsia="Times New Roman" w:hAnsi="Calibri" w:cs="Calibri"/>
                <w:b/>
                <w:bCs/>
                <w:color w:val="000000"/>
                <w:sz w:val="8"/>
                <w:szCs w:val="8"/>
                <w:lang w:eastAsia="es-ES"/>
              </w:rPr>
            </w:pPr>
            <w:r w:rsidRPr="00522075">
              <w:rPr>
                <w:rFonts w:ascii="Calibri" w:eastAsia="Times New Roman" w:hAnsi="Calibri" w:cs="Calibri"/>
                <w:b/>
                <w:bCs/>
                <w:color w:val="000000"/>
                <w:sz w:val="8"/>
                <w:szCs w:val="8"/>
                <w:lang w:eastAsia="es-ES"/>
              </w:rPr>
              <w:t xml:space="preserve">OBSERVACIÓN 1: EL PROVEEDOR HSA, S.A. DE C.V. NO CUMPLE CON LA ESPECIFICACIÓN TECNICA SOLICITADA PARA EL ITEM 1 SERIA EN EL CASO DEL MICROPROCESADOR </w:t>
            </w:r>
          </w:p>
        </w:tc>
      </w:tr>
      <w:tr w:rsidR="00522075" w:rsidRPr="00522075" w:rsidTr="00FE67BF">
        <w:trPr>
          <w:trHeight w:val="48"/>
          <w:jc w:val="right"/>
        </w:trPr>
        <w:tc>
          <w:tcPr>
            <w:tcW w:w="9075" w:type="dxa"/>
            <w:gridSpan w:val="20"/>
            <w:tcBorders>
              <w:top w:val="single" w:sz="4" w:space="0" w:color="auto"/>
              <w:left w:val="single" w:sz="8" w:space="0" w:color="auto"/>
              <w:bottom w:val="single" w:sz="8" w:space="0" w:color="auto"/>
              <w:right w:val="single" w:sz="8" w:space="0" w:color="000000"/>
            </w:tcBorders>
            <w:shd w:val="clear" w:color="auto" w:fill="auto"/>
            <w:noWrap/>
            <w:vAlign w:val="bottom"/>
            <w:hideMark/>
          </w:tcPr>
          <w:p w:rsidR="00522075" w:rsidRPr="00522075" w:rsidRDefault="00522075" w:rsidP="00522075">
            <w:pPr>
              <w:spacing w:after="0" w:line="240" w:lineRule="auto"/>
              <w:rPr>
                <w:rFonts w:ascii="Calibri" w:eastAsia="Times New Roman" w:hAnsi="Calibri" w:cs="Calibri"/>
                <w:b/>
                <w:bCs/>
                <w:color w:val="000000"/>
                <w:sz w:val="8"/>
                <w:szCs w:val="8"/>
                <w:lang w:eastAsia="es-ES"/>
              </w:rPr>
            </w:pPr>
            <w:r w:rsidRPr="00522075">
              <w:rPr>
                <w:rFonts w:ascii="Calibri" w:eastAsia="Times New Roman" w:hAnsi="Calibri" w:cs="Calibri"/>
                <w:b/>
                <w:bCs/>
                <w:color w:val="000000"/>
                <w:sz w:val="8"/>
                <w:szCs w:val="8"/>
                <w:lang w:eastAsia="es-ES"/>
              </w:rPr>
              <w:t>OBSERVACIÓN 2: PARA EL ITEM 12 NO SE RECIBIO OFERTA.</w:t>
            </w:r>
          </w:p>
        </w:tc>
      </w:tr>
      <w:tr w:rsidR="00522075" w:rsidRPr="00522075" w:rsidTr="00FE67BF">
        <w:trPr>
          <w:gridAfter w:val="1"/>
          <w:wAfter w:w="8" w:type="dxa"/>
          <w:trHeight w:val="43"/>
          <w:jc w:val="right"/>
        </w:trPr>
        <w:tc>
          <w:tcPr>
            <w:tcW w:w="1715" w:type="dxa"/>
            <w:gridSpan w:val="4"/>
            <w:tcBorders>
              <w:top w:val="nil"/>
              <w:left w:val="nil"/>
              <w:bottom w:val="nil"/>
              <w:right w:val="nil"/>
            </w:tcBorders>
            <w:shd w:val="clear" w:color="auto" w:fill="auto"/>
            <w:noWrap/>
            <w:vAlign w:val="bottom"/>
            <w:hideMark/>
          </w:tcPr>
          <w:p w:rsidR="00522075" w:rsidRPr="00522075" w:rsidRDefault="00522075" w:rsidP="00522075">
            <w:pPr>
              <w:spacing w:after="0" w:line="240" w:lineRule="auto"/>
              <w:rPr>
                <w:rFonts w:ascii="Calibri" w:eastAsia="Times New Roman" w:hAnsi="Calibri" w:cs="Calibri"/>
                <w:b/>
                <w:bCs/>
                <w:color w:val="000000"/>
                <w:sz w:val="8"/>
                <w:szCs w:val="8"/>
                <w:lang w:eastAsia="es-ES"/>
              </w:rPr>
            </w:pPr>
            <w:r w:rsidRPr="00522075">
              <w:rPr>
                <w:rFonts w:ascii="Calibri" w:eastAsia="Times New Roman" w:hAnsi="Calibri" w:cs="Calibri"/>
                <w:b/>
                <w:bCs/>
                <w:color w:val="000000"/>
                <w:sz w:val="8"/>
                <w:szCs w:val="8"/>
                <w:lang w:eastAsia="es-ES"/>
              </w:rPr>
              <w:t>TOTAL ADJUDICADO PARA GERENCIA GENERAL $5,178.07</w:t>
            </w:r>
          </w:p>
        </w:tc>
        <w:tc>
          <w:tcPr>
            <w:tcW w:w="554" w:type="dxa"/>
            <w:tcBorders>
              <w:top w:val="nil"/>
              <w:left w:val="nil"/>
              <w:bottom w:val="nil"/>
              <w:right w:val="nil"/>
            </w:tcBorders>
            <w:shd w:val="clear" w:color="auto" w:fill="auto"/>
            <w:noWrap/>
            <w:vAlign w:val="bottom"/>
            <w:hideMark/>
          </w:tcPr>
          <w:p w:rsidR="00522075" w:rsidRPr="00522075" w:rsidRDefault="00522075" w:rsidP="00522075">
            <w:pPr>
              <w:spacing w:after="0" w:line="240" w:lineRule="auto"/>
              <w:rPr>
                <w:rFonts w:ascii="Calibri" w:eastAsia="Times New Roman" w:hAnsi="Calibri" w:cs="Calibri"/>
                <w:b/>
                <w:bCs/>
                <w:color w:val="000000"/>
                <w:sz w:val="8"/>
                <w:szCs w:val="8"/>
                <w:lang w:eastAsia="es-ES"/>
              </w:rPr>
            </w:pPr>
          </w:p>
        </w:tc>
        <w:tc>
          <w:tcPr>
            <w:tcW w:w="709" w:type="dxa"/>
            <w:tcBorders>
              <w:top w:val="nil"/>
              <w:left w:val="nil"/>
              <w:bottom w:val="nil"/>
              <w:right w:val="nil"/>
            </w:tcBorders>
            <w:shd w:val="clear" w:color="auto" w:fill="auto"/>
            <w:noWrap/>
            <w:vAlign w:val="bottom"/>
            <w:hideMark/>
          </w:tcPr>
          <w:p w:rsidR="00522075" w:rsidRPr="00522075" w:rsidRDefault="00522075" w:rsidP="00522075">
            <w:pPr>
              <w:spacing w:after="0" w:line="240" w:lineRule="auto"/>
              <w:rPr>
                <w:rFonts w:ascii="Times New Roman" w:eastAsia="Times New Roman" w:hAnsi="Times New Roman" w:cs="Times New Roman"/>
                <w:sz w:val="8"/>
                <w:szCs w:val="8"/>
                <w:lang w:eastAsia="es-ES"/>
              </w:rPr>
            </w:pPr>
          </w:p>
        </w:tc>
        <w:tc>
          <w:tcPr>
            <w:tcW w:w="533" w:type="dxa"/>
            <w:tcBorders>
              <w:top w:val="nil"/>
              <w:left w:val="nil"/>
              <w:bottom w:val="nil"/>
              <w:right w:val="nil"/>
            </w:tcBorders>
            <w:shd w:val="clear" w:color="auto" w:fill="auto"/>
            <w:noWrap/>
            <w:vAlign w:val="bottom"/>
            <w:hideMark/>
          </w:tcPr>
          <w:p w:rsidR="00522075" w:rsidRPr="00522075" w:rsidRDefault="00522075" w:rsidP="00522075">
            <w:pPr>
              <w:spacing w:after="0" w:line="240" w:lineRule="auto"/>
              <w:rPr>
                <w:rFonts w:ascii="Times New Roman" w:eastAsia="Times New Roman" w:hAnsi="Times New Roman" w:cs="Times New Roman"/>
                <w:sz w:val="8"/>
                <w:szCs w:val="8"/>
                <w:lang w:eastAsia="es-ES"/>
              </w:rPr>
            </w:pPr>
          </w:p>
        </w:tc>
        <w:tc>
          <w:tcPr>
            <w:tcW w:w="601" w:type="dxa"/>
            <w:tcBorders>
              <w:top w:val="nil"/>
              <w:left w:val="nil"/>
              <w:bottom w:val="nil"/>
              <w:right w:val="nil"/>
            </w:tcBorders>
            <w:shd w:val="clear" w:color="auto" w:fill="auto"/>
            <w:noWrap/>
            <w:vAlign w:val="bottom"/>
            <w:hideMark/>
          </w:tcPr>
          <w:p w:rsidR="00522075" w:rsidRPr="00522075" w:rsidRDefault="00522075" w:rsidP="00522075">
            <w:pPr>
              <w:spacing w:after="0" w:line="240" w:lineRule="auto"/>
              <w:rPr>
                <w:rFonts w:ascii="Times New Roman" w:eastAsia="Times New Roman" w:hAnsi="Times New Roman" w:cs="Times New Roman"/>
                <w:sz w:val="8"/>
                <w:szCs w:val="8"/>
                <w:lang w:eastAsia="es-ES"/>
              </w:rPr>
            </w:pPr>
          </w:p>
        </w:tc>
        <w:tc>
          <w:tcPr>
            <w:tcW w:w="469" w:type="dxa"/>
            <w:tcBorders>
              <w:top w:val="nil"/>
              <w:left w:val="nil"/>
              <w:bottom w:val="nil"/>
              <w:right w:val="nil"/>
            </w:tcBorders>
            <w:shd w:val="clear" w:color="auto" w:fill="auto"/>
            <w:noWrap/>
            <w:vAlign w:val="bottom"/>
            <w:hideMark/>
          </w:tcPr>
          <w:p w:rsidR="00522075" w:rsidRPr="00522075" w:rsidRDefault="00522075" w:rsidP="00522075">
            <w:pPr>
              <w:spacing w:after="0" w:line="240" w:lineRule="auto"/>
              <w:rPr>
                <w:rFonts w:ascii="Times New Roman" w:eastAsia="Times New Roman" w:hAnsi="Times New Roman" w:cs="Times New Roman"/>
                <w:sz w:val="8"/>
                <w:szCs w:val="8"/>
                <w:lang w:eastAsia="es-ES"/>
              </w:rPr>
            </w:pPr>
          </w:p>
        </w:tc>
        <w:tc>
          <w:tcPr>
            <w:tcW w:w="418" w:type="dxa"/>
            <w:tcBorders>
              <w:top w:val="nil"/>
              <w:left w:val="nil"/>
              <w:bottom w:val="nil"/>
              <w:right w:val="nil"/>
            </w:tcBorders>
            <w:shd w:val="clear" w:color="auto" w:fill="auto"/>
            <w:noWrap/>
            <w:vAlign w:val="bottom"/>
            <w:hideMark/>
          </w:tcPr>
          <w:p w:rsidR="00522075" w:rsidRPr="00522075" w:rsidRDefault="00522075" w:rsidP="00522075">
            <w:pPr>
              <w:spacing w:after="0" w:line="240" w:lineRule="auto"/>
              <w:rPr>
                <w:rFonts w:ascii="Times New Roman" w:eastAsia="Times New Roman" w:hAnsi="Times New Roman" w:cs="Times New Roman"/>
                <w:sz w:val="8"/>
                <w:szCs w:val="8"/>
                <w:lang w:eastAsia="es-ES"/>
              </w:rPr>
            </w:pPr>
          </w:p>
        </w:tc>
        <w:tc>
          <w:tcPr>
            <w:tcW w:w="531" w:type="dxa"/>
            <w:gridSpan w:val="2"/>
            <w:tcBorders>
              <w:top w:val="nil"/>
              <w:left w:val="nil"/>
              <w:bottom w:val="nil"/>
              <w:right w:val="nil"/>
            </w:tcBorders>
            <w:shd w:val="clear" w:color="auto" w:fill="auto"/>
            <w:noWrap/>
            <w:vAlign w:val="bottom"/>
            <w:hideMark/>
          </w:tcPr>
          <w:p w:rsidR="00522075" w:rsidRPr="00522075" w:rsidRDefault="00522075" w:rsidP="00522075">
            <w:pPr>
              <w:spacing w:after="0" w:line="240" w:lineRule="auto"/>
              <w:rPr>
                <w:rFonts w:ascii="Times New Roman" w:eastAsia="Times New Roman" w:hAnsi="Times New Roman" w:cs="Times New Roman"/>
                <w:sz w:val="8"/>
                <w:szCs w:val="8"/>
                <w:lang w:eastAsia="es-ES"/>
              </w:rPr>
            </w:pPr>
          </w:p>
        </w:tc>
        <w:tc>
          <w:tcPr>
            <w:tcW w:w="567" w:type="dxa"/>
            <w:tcBorders>
              <w:top w:val="nil"/>
              <w:left w:val="nil"/>
              <w:bottom w:val="nil"/>
              <w:right w:val="nil"/>
            </w:tcBorders>
            <w:shd w:val="clear" w:color="auto" w:fill="auto"/>
            <w:noWrap/>
            <w:vAlign w:val="bottom"/>
            <w:hideMark/>
          </w:tcPr>
          <w:p w:rsidR="00522075" w:rsidRPr="00522075" w:rsidRDefault="00522075" w:rsidP="00522075">
            <w:pPr>
              <w:spacing w:after="0" w:line="240" w:lineRule="auto"/>
              <w:rPr>
                <w:rFonts w:ascii="Times New Roman" w:eastAsia="Times New Roman" w:hAnsi="Times New Roman" w:cs="Times New Roman"/>
                <w:sz w:val="8"/>
                <w:szCs w:val="8"/>
                <w:lang w:eastAsia="es-ES"/>
              </w:rPr>
            </w:pPr>
          </w:p>
        </w:tc>
        <w:tc>
          <w:tcPr>
            <w:tcW w:w="425" w:type="dxa"/>
            <w:tcBorders>
              <w:top w:val="nil"/>
              <w:left w:val="nil"/>
              <w:bottom w:val="nil"/>
              <w:right w:val="nil"/>
            </w:tcBorders>
            <w:shd w:val="clear" w:color="auto" w:fill="auto"/>
            <w:noWrap/>
            <w:vAlign w:val="bottom"/>
            <w:hideMark/>
          </w:tcPr>
          <w:p w:rsidR="00522075" w:rsidRPr="00522075" w:rsidRDefault="00522075" w:rsidP="00522075">
            <w:pPr>
              <w:spacing w:after="0" w:line="240" w:lineRule="auto"/>
              <w:rPr>
                <w:rFonts w:ascii="Times New Roman" w:eastAsia="Times New Roman" w:hAnsi="Times New Roman" w:cs="Times New Roman"/>
                <w:sz w:val="8"/>
                <w:szCs w:val="8"/>
                <w:lang w:eastAsia="es-ES"/>
              </w:rPr>
            </w:pPr>
          </w:p>
        </w:tc>
        <w:tc>
          <w:tcPr>
            <w:tcW w:w="425" w:type="dxa"/>
            <w:tcBorders>
              <w:top w:val="nil"/>
              <w:left w:val="nil"/>
              <w:bottom w:val="nil"/>
              <w:right w:val="nil"/>
            </w:tcBorders>
            <w:shd w:val="clear" w:color="auto" w:fill="auto"/>
            <w:noWrap/>
            <w:vAlign w:val="bottom"/>
            <w:hideMark/>
          </w:tcPr>
          <w:p w:rsidR="00522075" w:rsidRPr="00522075" w:rsidRDefault="00522075" w:rsidP="00522075">
            <w:pPr>
              <w:spacing w:after="0" w:line="240" w:lineRule="auto"/>
              <w:rPr>
                <w:rFonts w:ascii="Times New Roman" w:eastAsia="Times New Roman" w:hAnsi="Times New Roman" w:cs="Times New Roman"/>
                <w:sz w:val="8"/>
                <w:szCs w:val="8"/>
                <w:lang w:eastAsia="es-ES"/>
              </w:rPr>
            </w:pPr>
          </w:p>
        </w:tc>
        <w:tc>
          <w:tcPr>
            <w:tcW w:w="567" w:type="dxa"/>
            <w:tcBorders>
              <w:top w:val="nil"/>
              <w:left w:val="nil"/>
              <w:bottom w:val="nil"/>
              <w:right w:val="nil"/>
            </w:tcBorders>
            <w:shd w:val="clear" w:color="auto" w:fill="auto"/>
            <w:noWrap/>
            <w:vAlign w:val="bottom"/>
            <w:hideMark/>
          </w:tcPr>
          <w:p w:rsidR="00522075" w:rsidRPr="00522075" w:rsidRDefault="00522075" w:rsidP="00522075">
            <w:pPr>
              <w:spacing w:after="0" w:line="240" w:lineRule="auto"/>
              <w:rPr>
                <w:rFonts w:ascii="Times New Roman" w:eastAsia="Times New Roman" w:hAnsi="Times New Roman" w:cs="Times New Roman"/>
                <w:sz w:val="8"/>
                <w:szCs w:val="8"/>
                <w:lang w:eastAsia="es-ES"/>
              </w:rPr>
            </w:pPr>
          </w:p>
        </w:tc>
        <w:tc>
          <w:tcPr>
            <w:tcW w:w="709" w:type="dxa"/>
            <w:tcBorders>
              <w:top w:val="nil"/>
              <w:left w:val="nil"/>
              <w:bottom w:val="nil"/>
              <w:right w:val="nil"/>
            </w:tcBorders>
            <w:shd w:val="clear" w:color="auto" w:fill="auto"/>
            <w:noWrap/>
            <w:vAlign w:val="bottom"/>
            <w:hideMark/>
          </w:tcPr>
          <w:p w:rsidR="00522075" w:rsidRPr="00522075" w:rsidRDefault="00522075" w:rsidP="00522075">
            <w:pPr>
              <w:spacing w:after="0" w:line="240" w:lineRule="auto"/>
              <w:rPr>
                <w:rFonts w:ascii="Times New Roman" w:eastAsia="Times New Roman" w:hAnsi="Times New Roman" w:cs="Times New Roman"/>
                <w:sz w:val="8"/>
                <w:szCs w:val="8"/>
                <w:lang w:eastAsia="es-ES"/>
              </w:rPr>
            </w:pPr>
          </w:p>
        </w:tc>
        <w:tc>
          <w:tcPr>
            <w:tcW w:w="425" w:type="dxa"/>
            <w:tcBorders>
              <w:top w:val="nil"/>
              <w:left w:val="nil"/>
              <w:bottom w:val="nil"/>
              <w:right w:val="nil"/>
            </w:tcBorders>
            <w:shd w:val="clear" w:color="auto" w:fill="auto"/>
            <w:noWrap/>
            <w:vAlign w:val="bottom"/>
            <w:hideMark/>
          </w:tcPr>
          <w:p w:rsidR="00522075" w:rsidRPr="00522075" w:rsidRDefault="00522075" w:rsidP="00522075">
            <w:pPr>
              <w:spacing w:after="0" w:line="240" w:lineRule="auto"/>
              <w:rPr>
                <w:rFonts w:ascii="Times New Roman" w:eastAsia="Times New Roman" w:hAnsi="Times New Roman" w:cs="Times New Roman"/>
                <w:sz w:val="8"/>
                <w:szCs w:val="8"/>
                <w:lang w:eastAsia="es-ES"/>
              </w:rPr>
            </w:pPr>
          </w:p>
        </w:tc>
        <w:tc>
          <w:tcPr>
            <w:tcW w:w="419" w:type="dxa"/>
            <w:tcBorders>
              <w:top w:val="nil"/>
              <w:left w:val="nil"/>
              <w:bottom w:val="nil"/>
              <w:right w:val="nil"/>
            </w:tcBorders>
            <w:shd w:val="clear" w:color="auto" w:fill="auto"/>
            <w:noWrap/>
            <w:vAlign w:val="bottom"/>
            <w:hideMark/>
          </w:tcPr>
          <w:p w:rsidR="00522075" w:rsidRPr="00522075" w:rsidRDefault="00522075" w:rsidP="00522075">
            <w:pPr>
              <w:spacing w:after="0" w:line="240" w:lineRule="auto"/>
              <w:rPr>
                <w:rFonts w:ascii="Times New Roman" w:eastAsia="Times New Roman" w:hAnsi="Times New Roman" w:cs="Times New Roman"/>
                <w:sz w:val="8"/>
                <w:szCs w:val="8"/>
                <w:lang w:eastAsia="es-ES"/>
              </w:rPr>
            </w:pPr>
          </w:p>
        </w:tc>
      </w:tr>
      <w:tr w:rsidR="00522075" w:rsidRPr="00522075" w:rsidTr="00FE67BF">
        <w:trPr>
          <w:gridAfter w:val="1"/>
          <w:wAfter w:w="9" w:type="dxa"/>
          <w:trHeight w:val="43"/>
          <w:jc w:val="right"/>
        </w:trPr>
        <w:tc>
          <w:tcPr>
            <w:tcW w:w="567" w:type="dxa"/>
            <w:tcBorders>
              <w:top w:val="nil"/>
              <w:left w:val="nil"/>
              <w:bottom w:val="nil"/>
              <w:right w:val="nil"/>
            </w:tcBorders>
            <w:shd w:val="clear" w:color="auto" w:fill="auto"/>
            <w:noWrap/>
            <w:vAlign w:val="bottom"/>
            <w:hideMark/>
          </w:tcPr>
          <w:p w:rsidR="00522075" w:rsidRPr="00522075" w:rsidRDefault="00522075" w:rsidP="00522075">
            <w:pPr>
              <w:spacing w:after="0" w:line="240" w:lineRule="auto"/>
              <w:rPr>
                <w:rFonts w:ascii="Times New Roman" w:eastAsia="Times New Roman" w:hAnsi="Times New Roman" w:cs="Times New Roman"/>
                <w:sz w:val="8"/>
                <w:szCs w:val="8"/>
                <w:lang w:eastAsia="es-ES"/>
              </w:rPr>
            </w:pPr>
          </w:p>
        </w:tc>
        <w:tc>
          <w:tcPr>
            <w:tcW w:w="339" w:type="dxa"/>
            <w:tcBorders>
              <w:top w:val="nil"/>
              <w:left w:val="nil"/>
              <w:bottom w:val="nil"/>
              <w:right w:val="nil"/>
            </w:tcBorders>
            <w:shd w:val="clear" w:color="auto" w:fill="auto"/>
            <w:noWrap/>
            <w:vAlign w:val="bottom"/>
            <w:hideMark/>
          </w:tcPr>
          <w:p w:rsidR="00522075" w:rsidRPr="00522075" w:rsidRDefault="00522075" w:rsidP="00522075">
            <w:pPr>
              <w:spacing w:after="0" w:line="240" w:lineRule="auto"/>
              <w:rPr>
                <w:rFonts w:ascii="Times New Roman" w:eastAsia="Times New Roman" w:hAnsi="Times New Roman" w:cs="Times New Roman"/>
                <w:sz w:val="8"/>
                <w:szCs w:val="8"/>
                <w:lang w:eastAsia="es-ES"/>
              </w:rPr>
            </w:pPr>
          </w:p>
        </w:tc>
        <w:tc>
          <w:tcPr>
            <w:tcW w:w="435" w:type="dxa"/>
            <w:tcBorders>
              <w:top w:val="nil"/>
              <w:left w:val="nil"/>
              <w:bottom w:val="nil"/>
              <w:right w:val="nil"/>
            </w:tcBorders>
            <w:shd w:val="clear" w:color="auto" w:fill="auto"/>
            <w:noWrap/>
            <w:vAlign w:val="bottom"/>
            <w:hideMark/>
          </w:tcPr>
          <w:p w:rsidR="00522075" w:rsidRPr="00522075" w:rsidRDefault="00522075" w:rsidP="00522075">
            <w:pPr>
              <w:spacing w:after="0" w:line="240" w:lineRule="auto"/>
              <w:rPr>
                <w:rFonts w:ascii="Times New Roman" w:eastAsia="Times New Roman" w:hAnsi="Times New Roman" w:cs="Times New Roman"/>
                <w:sz w:val="8"/>
                <w:szCs w:val="8"/>
                <w:lang w:eastAsia="es-ES"/>
              </w:rPr>
            </w:pPr>
          </w:p>
        </w:tc>
        <w:tc>
          <w:tcPr>
            <w:tcW w:w="373" w:type="dxa"/>
            <w:tcBorders>
              <w:top w:val="nil"/>
              <w:left w:val="nil"/>
              <w:bottom w:val="nil"/>
              <w:right w:val="nil"/>
            </w:tcBorders>
            <w:shd w:val="clear" w:color="auto" w:fill="auto"/>
            <w:noWrap/>
            <w:vAlign w:val="bottom"/>
            <w:hideMark/>
          </w:tcPr>
          <w:p w:rsidR="00522075" w:rsidRPr="00522075" w:rsidRDefault="00522075" w:rsidP="00522075">
            <w:pPr>
              <w:spacing w:after="0" w:line="240" w:lineRule="auto"/>
              <w:rPr>
                <w:rFonts w:ascii="Times New Roman" w:eastAsia="Times New Roman" w:hAnsi="Times New Roman" w:cs="Times New Roman"/>
                <w:sz w:val="8"/>
                <w:szCs w:val="8"/>
                <w:lang w:eastAsia="es-ES"/>
              </w:rPr>
            </w:pPr>
          </w:p>
        </w:tc>
        <w:tc>
          <w:tcPr>
            <w:tcW w:w="554" w:type="dxa"/>
            <w:tcBorders>
              <w:top w:val="nil"/>
              <w:left w:val="nil"/>
              <w:bottom w:val="nil"/>
              <w:right w:val="nil"/>
            </w:tcBorders>
            <w:shd w:val="clear" w:color="auto" w:fill="auto"/>
            <w:noWrap/>
            <w:vAlign w:val="bottom"/>
            <w:hideMark/>
          </w:tcPr>
          <w:p w:rsidR="00522075" w:rsidRPr="00522075" w:rsidRDefault="00522075" w:rsidP="00522075">
            <w:pPr>
              <w:spacing w:after="0" w:line="240" w:lineRule="auto"/>
              <w:rPr>
                <w:rFonts w:ascii="Times New Roman" w:eastAsia="Times New Roman" w:hAnsi="Times New Roman" w:cs="Times New Roman"/>
                <w:sz w:val="8"/>
                <w:szCs w:val="8"/>
                <w:lang w:eastAsia="es-ES"/>
              </w:rPr>
            </w:pPr>
          </w:p>
        </w:tc>
        <w:tc>
          <w:tcPr>
            <w:tcW w:w="709" w:type="dxa"/>
            <w:tcBorders>
              <w:top w:val="nil"/>
              <w:left w:val="nil"/>
              <w:bottom w:val="nil"/>
              <w:right w:val="nil"/>
            </w:tcBorders>
            <w:shd w:val="clear" w:color="auto" w:fill="auto"/>
            <w:noWrap/>
            <w:vAlign w:val="bottom"/>
            <w:hideMark/>
          </w:tcPr>
          <w:p w:rsidR="00522075" w:rsidRPr="00522075" w:rsidRDefault="00522075" w:rsidP="00522075">
            <w:pPr>
              <w:spacing w:after="0" w:line="240" w:lineRule="auto"/>
              <w:rPr>
                <w:rFonts w:ascii="Times New Roman" w:eastAsia="Times New Roman" w:hAnsi="Times New Roman" w:cs="Times New Roman"/>
                <w:sz w:val="8"/>
                <w:szCs w:val="8"/>
                <w:lang w:eastAsia="es-ES"/>
              </w:rPr>
            </w:pPr>
          </w:p>
        </w:tc>
        <w:tc>
          <w:tcPr>
            <w:tcW w:w="533" w:type="dxa"/>
            <w:tcBorders>
              <w:top w:val="nil"/>
              <w:left w:val="nil"/>
              <w:bottom w:val="nil"/>
              <w:right w:val="nil"/>
            </w:tcBorders>
            <w:shd w:val="clear" w:color="auto" w:fill="auto"/>
            <w:noWrap/>
            <w:vAlign w:val="bottom"/>
            <w:hideMark/>
          </w:tcPr>
          <w:p w:rsidR="00522075" w:rsidRPr="00522075" w:rsidRDefault="00522075" w:rsidP="00522075">
            <w:pPr>
              <w:spacing w:after="0" w:line="240" w:lineRule="auto"/>
              <w:rPr>
                <w:rFonts w:ascii="Times New Roman" w:eastAsia="Times New Roman" w:hAnsi="Times New Roman" w:cs="Times New Roman"/>
                <w:sz w:val="8"/>
                <w:szCs w:val="8"/>
                <w:lang w:eastAsia="es-ES"/>
              </w:rPr>
            </w:pPr>
          </w:p>
        </w:tc>
        <w:tc>
          <w:tcPr>
            <w:tcW w:w="601" w:type="dxa"/>
            <w:tcBorders>
              <w:top w:val="nil"/>
              <w:left w:val="nil"/>
              <w:bottom w:val="nil"/>
              <w:right w:val="nil"/>
            </w:tcBorders>
            <w:shd w:val="clear" w:color="auto" w:fill="auto"/>
            <w:noWrap/>
            <w:vAlign w:val="bottom"/>
            <w:hideMark/>
          </w:tcPr>
          <w:p w:rsidR="00522075" w:rsidRPr="00522075" w:rsidRDefault="00522075" w:rsidP="00522075">
            <w:pPr>
              <w:spacing w:after="0" w:line="240" w:lineRule="auto"/>
              <w:rPr>
                <w:rFonts w:ascii="Times New Roman" w:eastAsia="Times New Roman" w:hAnsi="Times New Roman" w:cs="Times New Roman"/>
                <w:sz w:val="8"/>
                <w:szCs w:val="8"/>
                <w:lang w:eastAsia="es-ES"/>
              </w:rPr>
            </w:pPr>
          </w:p>
        </w:tc>
        <w:tc>
          <w:tcPr>
            <w:tcW w:w="469" w:type="dxa"/>
            <w:tcBorders>
              <w:top w:val="nil"/>
              <w:left w:val="nil"/>
              <w:bottom w:val="nil"/>
              <w:right w:val="nil"/>
            </w:tcBorders>
            <w:shd w:val="clear" w:color="auto" w:fill="auto"/>
            <w:noWrap/>
            <w:vAlign w:val="bottom"/>
            <w:hideMark/>
          </w:tcPr>
          <w:p w:rsidR="00522075" w:rsidRPr="00522075" w:rsidRDefault="00522075" w:rsidP="00522075">
            <w:pPr>
              <w:spacing w:after="0" w:line="240" w:lineRule="auto"/>
              <w:rPr>
                <w:rFonts w:ascii="Times New Roman" w:eastAsia="Times New Roman" w:hAnsi="Times New Roman" w:cs="Times New Roman"/>
                <w:sz w:val="8"/>
                <w:szCs w:val="8"/>
                <w:lang w:eastAsia="es-ES"/>
              </w:rPr>
            </w:pPr>
          </w:p>
        </w:tc>
        <w:tc>
          <w:tcPr>
            <w:tcW w:w="418" w:type="dxa"/>
            <w:tcBorders>
              <w:top w:val="nil"/>
              <w:left w:val="nil"/>
              <w:bottom w:val="nil"/>
              <w:right w:val="nil"/>
            </w:tcBorders>
            <w:shd w:val="clear" w:color="auto" w:fill="auto"/>
            <w:noWrap/>
            <w:vAlign w:val="bottom"/>
            <w:hideMark/>
          </w:tcPr>
          <w:p w:rsidR="00522075" w:rsidRPr="00522075" w:rsidRDefault="00522075" w:rsidP="00522075">
            <w:pPr>
              <w:spacing w:after="0" w:line="240" w:lineRule="auto"/>
              <w:rPr>
                <w:rFonts w:ascii="Times New Roman" w:eastAsia="Times New Roman" w:hAnsi="Times New Roman" w:cs="Times New Roman"/>
                <w:sz w:val="8"/>
                <w:szCs w:val="8"/>
                <w:lang w:eastAsia="es-ES"/>
              </w:rPr>
            </w:pPr>
          </w:p>
        </w:tc>
        <w:tc>
          <w:tcPr>
            <w:tcW w:w="531" w:type="dxa"/>
            <w:gridSpan w:val="2"/>
            <w:tcBorders>
              <w:top w:val="nil"/>
              <w:left w:val="nil"/>
              <w:bottom w:val="nil"/>
              <w:right w:val="nil"/>
            </w:tcBorders>
            <w:shd w:val="clear" w:color="auto" w:fill="auto"/>
            <w:noWrap/>
            <w:vAlign w:val="bottom"/>
            <w:hideMark/>
          </w:tcPr>
          <w:p w:rsidR="00522075" w:rsidRPr="00522075" w:rsidRDefault="00522075" w:rsidP="00522075">
            <w:pPr>
              <w:spacing w:after="0" w:line="240" w:lineRule="auto"/>
              <w:rPr>
                <w:rFonts w:ascii="Times New Roman" w:eastAsia="Times New Roman" w:hAnsi="Times New Roman" w:cs="Times New Roman"/>
                <w:sz w:val="8"/>
                <w:szCs w:val="8"/>
                <w:lang w:eastAsia="es-ES"/>
              </w:rPr>
            </w:pPr>
          </w:p>
        </w:tc>
        <w:tc>
          <w:tcPr>
            <w:tcW w:w="567" w:type="dxa"/>
            <w:tcBorders>
              <w:top w:val="nil"/>
              <w:left w:val="nil"/>
              <w:bottom w:val="nil"/>
              <w:right w:val="nil"/>
            </w:tcBorders>
            <w:shd w:val="clear" w:color="auto" w:fill="auto"/>
            <w:noWrap/>
            <w:vAlign w:val="bottom"/>
            <w:hideMark/>
          </w:tcPr>
          <w:p w:rsidR="00522075" w:rsidRPr="00522075" w:rsidRDefault="00522075" w:rsidP="00522075">
            <w:pPr>
              <w:spacing w:after="0" w:line="240" w:lineRule="auto"/>
              <w:rPr>
                <w:rFonts w:ascii="Times New Roman" w:eastAsia="Times New Roman" w:hAnsi="Times New Roman" w:cs="Times New Roman"/>
                <w:sz w:val="8"/>
                <w:szCs w:val="8"/>
                <w:lang w:eastAsia="es-ES"/>
              </w:rPr>
            </w:pPr>
          </w:p>
        </w:tc>
        <w:tc>
          <w:tcPr>
            <w:tcW w:w="425" w:type="dxa"/>
            <w:tcBorders>
              <w:top w:val="nil"/>
              <w:left w:val="nil"/>
              <w:bottom w:val="nil"/>
              <w:right w:val="nil"/>
            </w:tcBorders>
            <w:shd w:val="clear" w:color="auto" w:fill="auto"/>
            <w:noWrap/>
            <w:vAlign w:val="bottom"/>
            <w:hideMark/>
          </w:tcPr>
          <w:p w:rsidR="00522075" w:rsidRPr="00522075" w:rsidRDefault="00522075" w:rsidP="00522075">
            <w:pPr>
              <w:spacing w:after="0" w:line="240" w:lineRule="auto"/>
              <w:rPr>
                <w:rFonts w:ascii="Times New Roman" w:eastAsia="Times New Roman" w:hAnsi="Times New Roman" w:cs="Times New Roman"/>
                <w:sz w:val="8"/>
                <w:szCs w:val="8"/>
                <w:lang w:eastAsia="es-ES"/>
              </w:rPr>
            </w:pPr>
          </w:p>
        </w:tc>
        <w:tc>
          <w:tcPr>
            <w:tcW w:w="425" w:type="dxa"/>
            <w:tcBorders>
              <w:top w:val="nil"/>
              <w:left w:val="nil"/>
              <w:bottom w:val="nil"/>
              <w:right w:val="nil"/>
            </w:tcBorders>
            <w:shd w:val="clear" w:color="auto" w:fill="auto"/>
            <w:noWrap/>
            <w:vAlign w:val="bottom"/>
            <w:hideMark/>
          </w:tcPr>
          <w:p w:rsidR="00522075" w:rsidRPr="00522075" w:rsidRDefault="00522075" w:rsidP="00522075">
            <w:pPr>
              <w:spacing w:after="0" w:line="240" w:lineRule="auto"/>
              <w:rPr>
                <w:rFonts w:ascii="Times New Roman" w:eastAsia="Times New Roman" w:hAnsi="Times New Roman" w:cs="Times New Roman"/>
                <w:sz w:val="8"/>
                <w:szCs w:val="8"/>
                <w:lang w:eastAsia="es-ES"/>
              </w:rPr>
            </w:pPr>
          </w:p>
        </w:tc>
        <w:tc>
          <w:tcPr>
            <w:tcW w:w="567" w:type="dxa"/>
            <w:tcBorders>
              <w:top w:val="nil"/>
              <w:left w:val="nil"/>
              <w:bottom w:val="nil"/>
              <w:right w:val="nil"/>
            </w:tcBorders>
            <w:shd w:val="clear" w:color="auto" w:fill="auto"/>
            <w:noWrap/>
            <w:vAlign w:val="bottom"/>
            <w:hideMark/>
          </w:tcPr>
          <w:p w:rsidR="00522075" w:rsidRPr="00522075" w:rsidRDefault="00522075" w:rsidP="00522075">
            <w:pPr>
              <w:spacing w:after="0" w:line="240" w:lineRule="auto"/>
              <w:rPr>
                <w:rFonts w:ascii="Times New Roman" w:eastAsia="Times New Roman" w:hAnsi="Times New Roman" w:cs="Times New Roman"/>
                <w:sz w:val="8"/>
                <w:szCs w:val="8"/>
                <w:lang w:eastAsia="es-ES"/>
              </w:rPr>
            </w:pPr>
          </w:p>
        </w:tc>
        <w:tc>
          <w:tcPr>
            <w:tcW w:w="709" w:type="dxa"/>
            <w:tcBorders>
              <w:top w:val="nil"/>
              <w:left w:val="nil"/>
              <w:bottom w:val="nil"/>
              <w:right w:val="nil"/>
            </w:tcBorders>
            <w:shd w:val="clear" w:color="auto" w:fill="auto"/>
            <w:noWrap/>
            <w:vAlign w:val="bottom"/>
            <w:hideMark/>
          </w:tcPr>
          <w:p w:rsidR="00522075" w:rsidRPr="00522075" w:rsidRDefault="00522075" w:rsidP="00522075">
            <w:pPr>
              <w:spacing w:after="0" w:line="240" w:lineRule="auto"/>
              <w:rPr>
                <w:rFonts w:ascii="Times New Roman" w:eastAsia="Times New Roman" w:hAnsi="Times New Roman" w:cs="Times New Roman"/>
                <w:sz w:val="8"/>
                <w:szCs w:val="8"/>
                <w:lang w:eastAsia="es-ES"/>
              </w:rPr>
            </w:pPr>
          </w:p>
        </w:tc>
        <w:tc>
          <w:tcPr>
            <w:tcW w:w="425" w:type="dxa"/>
            <w:tcBorders>
              <w:top w:val="nil"/>
              <w:left w:val="nil"/>
              <w:bottom w:val="nil"/>
              <w:right w:val="nil"/>
            </w:tcBorders>
            <w:shd w:val="clear" w:color="auto" w:fill="auto"/>
            <w:noWrap/>
            <w:vAlign w:val="bottom"/>
            <w:hideMark/>
          </w:tcPr>
          <w:p w:rsidR="00522075" w:rsidRPr="00522075" w:rsidRDefault="00522075" w:rsidP="00522075">
            <w:pPr>
              <w:spacing w:after="0" w:line="240" w:lineRule="auto"/>
              <w:rPr>
                <w:rFonts w:ascii="Times New Roman" w:eastAsia="Times New Roman" w:hAnsi="Times New Roman" w:cs="Times New Roman"/>
                <w:sz w:val="8"/>
                <w:szCs w:val="8"/>
                <w:lang w:eastAsia="es-ES"/>
              </w:rPr>
            </w:pPr>
          </w:p>
        </w:tc>
        <w:tc>
          <w:tcPr>
            <w:tcW w:w="419" w:type="dxa"/>
            <w:tcBorders>
              <w:top w:val="nil"/>
              <w:left w:val="nil"/>
              <w:bottom w:val="nil"/>
              <w:right w:val="nil"/>
            </w:tcBorders>
            <w:shd w:val="clear" w:color="auto" w:fill="auto"/>
            <w:noWrap/>
            <w:vAlign w:val="bottom"/>
            <w:hideMark/>
          </w:tcPr>
          <w:p w:rsidR="00522075" w:rsidRPr="00522075" w:rsidRDefault="00522075" w:rsidP="00522075">
            <w:pPr>
              <w:spacing w:after="0" w:line="240" w:lineRule="auto"/>
              <w:rPr>
                <w:rFonts w:ascii="Times New Roman" w:eastAsia="Times New Roman" w:hAnsi="Times New Roman" w:cs="Times New Roman"/>
                <w:sz w:val="8"/>
                <w:szCs w:val="8"/>
                <w:lang w:eastAsia="es-ES"/>
              </w:rPr>
            </w:pPr>
          </w:p>
        </w:tc>
      </w:tr>
    </w:tbl>
    <w:p w:rsidR="00522075" w:rsidRPr="00522075" w:rsidRDefault="00522075" w:rsidP="00522075">
      <w:pPr>
        <w:shd w:val="clear" w:color="auto" w:fill="FFFFFF"/>
        <w:tabs>
          <w:tab w:val="left" w:pos="1244"/>
          <w:tab w:val="left" w:pos="1365"/>
          <w:tab w:val="left" w:pos="2055"/>
          <w:tab w:val="left" w:pos="2265"/>
          <w:tab w:val="left" w:pos="2355"/>
          <w:tab w:val="center" w:pos="4129"/>
          <w:tab w:val="left" w:pos="4800"/>
          <w:tab w:val="left" w:pos="7227"/>
        </w:tabs>
        <w:spacing w:after="0" w:line="276" w:lineRule="auto"/>
        <w:jc w:val="center"/>
        <w:outlineLvl w:val="0"/>
        <w:rPr>
          <w:rFonts w:ascii="Times New Roman" w:eastAsia="Calibri" w:hAnsi="Times New Roman" w:cs="Times New Roman"/>
          <w:bCs/>
          <w:sz w:val="22"/>
          <w:szCs w:val="22"/>
        </w:rPr>
      </w:pPr>
    </w:p>
    <w:p w:rsidR="00E752C8" w:rsidRPr="00E752C8" w:rsidRDefault="00522075" w:rsidP="00E752C8">
      <w:pPr>
        <w:jc w:val="both"/>
        <w:rPr>
          <w:rFonts w:ascii="Times New Roman" w:eastAsia="Calibri" w:hAnsi="Times New Roman" w:cs="Times New Roman"/>
          <w:sz w:val="28"/>
          <w:szCs w:val="28"/>
        </w:rPr>
      </w:pPr>
      <w:r w:rsidRPr="00522075">
        <w:rPr>
          <w:rFonts w:ascii="Times New Roman" w:eastAsia="Calibri" w:hAnsi="Times New Roman" w:cs="Times New Roman"/>
          <w:b/>
          <w:color w:val="000000"/>
          <w:sz w:val="28"/>
          <w:szCs w:val="28"/>
          <w:u w:val="single"/>
        </w:rPr>
        <w:t>Tercero:</w:t>
      </w:r>
      <w:r w:rsidRPr="00522075">
        <w:rPr>
          <w:rFonts w:ascii="Times New Roman" w:eastAsia="Calibri" w:hAnsi="Times New Roman" w:cs="Times New Roman"/>
          <w:color w:val="000000"/>
          <w:sz w:val="28"/>
          <w:szCs w:val="28"/>
        </w:rPr>
        <w:t xml:space="preserve"> Nombrar al administrador de la orden de compra o contrato al  </w:t>
      </w:r>
      <w:r w:rsidR="00A6535D">
        <w:rPr>
          <w:rFonts w:ascii="Times New Roman" w:eastAsia="Calibri" w:hAnsi="Times New Roman" w:cs="Times New Roman"/>
          <w:sz w:val="28"/>
          <w:szCs w:val="28"/>
        </w:rPr>
        <w:t>XXXXXX</w:t>
      </w:r>
      <w:r w:rsidRPr="00522075">
        <w:rPr>
          <w:rFonts w:ascii="Times New Roman" w:eastAsia="Calibri" w:hAnsi="Times New Roman" w:cs="Times New Roman"/>
          <w:b/>
          <w:sz w:val="28"/>
          <w:szCs w:val="28"/>
        </w:rPr>
        <w:t>,</w:t>
      </w:r>
      <w:r w:rsidRPr="00522075">
        <w:rPr>
          <w:rFonts w:ascii="Times New Roman" w:eastAsia="Calibri" w:hAnsi="Times New Roman" w:cs="Times New Roman"/>
          <w:sz w:val="28"/>
          <w:szCs w:val="28"/>
        </w:rPr>
        <w:t xml:space="preserve"> Quedado autorizada la Jefa de Presupuesto para que realice la reprogramación presupuestaria si fuera necesaria. Fondos con aplicación al específico y expresión  presupuestaria</w:t>
      </w:r>
      <w:r w:rsidRPr="00522075">
        <w:rPr>
          <w:rFonts w:ascii="Times New Roman" w:eastAsia="Calibri" w:hAnsi="Times New Roman" w:cs="Times New Roman"/>
        </w:rPr>
        <w:t xml:space="preserve">  vigente  que  se comprobara como lo establece el Art.78 del Código Municipal. </w:t>
      </w:r>
      <w:r w:rsidRPr="00522075">
        <w:rPr>
          <w:rFonts w:ascii="Times New Roman" w:eastAsia="Calibri" w:hAnsi="Times New Roman" w:cs="Times New Roman"/>
          <w:b/>
          <w:bCs/>
        </w:rPr>
        <w:t xml:space="preserve">CERTIFÍQUESE Y COMUNÍQUESE. </w:t>
      </w:r>
      <w:r w:rsidR="00E752C8" w:rsidRPr="00E752C8">
        <w:rPr>
          <w:rFonts w:ascii="Times New Roman" w:eastAsia="Calibri" w:hAnsi="Times New Roman" w:cs="Times New Roman"/>
          <w:b/>
          <w:bCs/>
          <w:sz w:val="24"/>
          <w:szCs w:val="24"/>
        </w:rPr>
        <w:t xml:space="preserve">“ACUERDO MUNICIPAL </w:t>
      </w:r>
      <w:r w:rsidR="00E752C8" w:rsidRPr="00E752C8">
        <w:rPr>
          <w:rFonts w:ascii="Times New Roman" w:eastAsia="Calibri" w:hAnsi="Times New Roman" w:cs="Times New Roman"/>
          <w:b/>
          <w:bCs/>
          <w:sz w:val="28"/>
          <w:szCs w:val="28"/>
        </w:rPr>
        <w:t xml:space="preserve">NÚMERO CUATRO”. </w:t>
      </w:r>
      <w:r w:rsidR="00E752C8" w:rsidRPr="00E752C8">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el art. 91 del Código Municipal. Expuesto en el punto número </w:t>
      </w:r>
      <w:r w:rsidR="00E752C8" w:rsidRPr="00E752C8">
        <w:rPr>
          <w:rFonts w:ascii="Times New Roman" w:eastAsia="Calibri" w:hAnsi="Times New Roman" w:cs="Times New Roman"/>
          <w:b/>
          <w:sz w:val="28"/>
          <w:szCs w:val="28"/>
        </w:rPr>
        <w:t xml:space="preserve">cinco, </w:t>
      </w:r>
      <w:r w:rsidR="00E752C8" w:rsidRPr="00E752C8">
        <w:rPr>
          <w:rFonts w:ascii="Times New Roman" w:eastAsia="Calibri" w:hAnsi="Times New Roman" w:cs="Times New Roman"/>
          <w:sz w:val="28"/>
          <w:szCs w:val="28"/>
        </w:rPr>
        <w:t xml:space="preserve">que consiste en </w:t>
      </w:r>
      <w:r w:rsidR="00E752C8" w:rsidRPr="00E752C8">
        <w:rPr>
          <w:rFonts w:ascii="Times New Roman" w:eastAsia="Calibri" w:hAnsi="Times New Roman" w:cs="Times New Roman"/>
          <w:b/>
          <w:sz w:val="28"/>
          <w:szCs w:val="28"/>
        </w:rPr>
        <w:t xml:space="preserve">participación del </w:t>
      </w:r>
      <w:r w:rsidR="00751999">
        <w:rPr>
          <w:rFonts w:ascii="Times New Roman" w:eastAsia="Calibri" w:hAnsi="Times New Roman" w:cs="Times New Roman"/>
          <w:b/>
          <w:sz w:val="28"/>
          <w:szCs w:val="28"/>
        </w:rPr>
        <w:t>XXXXXXX</w:t>
      </w:r>
      <w:r w:rsidR="00E752C8" w:rsidRPr="00E752C8">
        <w:rPr>
          <w:rFonts w:ascii="Times New Roman" w:eastAsia="Calibri" w:hAnsi="Times New Roman" w:cs="Times New Roman"/>
          <w:b/>
          <w:sz w:val="28"/>
          <w:szCs w:val="28"/>
        </w:rPr>
        <w:t xml:space="preserve"> Jefe de UACI,</w:t>
      </w:r>
      <w:r w:rsidR="00E752C8" w:rsidRPr="00E752C8">
        <w:rPr>
          <w:rFonts w:ascii="Times New Roman" w:eastAsia="Calibri" w:hAnsi="Times New Roman" w:cs="Times New Roman"/>
          <w:sz w:val="28"/>
          <w:szCs w:val="28"/>
        </w:rPr>
        <w:t xml:space="preserve"> solicitando al Honorable Concejo Municipal Plural, aprobación de adjudicaciones de requerimientos correspondientes al </w:t>
      </w:r>
      <w:r w:rsidR="00E752C8" w:rsidRPr="00E752C8">
        <w:rPr>
          <w:rFonts w:ascii="Times New Roman" w:eastAsia="Times New Roman" w:hAnsi="Times New Roman" w:cs="Times New Roman"/>
          <w:b/>
          <w:color w:val="000000"/>
          <w:sz w:val="28"/>
          <w:szCs w:val="28"/>
          <w:lang w:eastAsia="es-ES"/>
        </w:rPr>
        <w:t>DEPARTAMENTO MUNICIPAL DE LOS DEPORTES (CARGADO A CONCEJO),</w:t>
      </w:r>
      <w:r w:rsidR="00E752C8" w:rsidRPr="00E752C8">
        <w:rPr>
          <w:rFonts w:ascii="Times New Roman" w:eastAsia="Calibri" w:hAnsi="Times New Roman" w:cs="Times New Roman"/>
          <w:b/>
          <w:sz w:val="28"/>
          <w:szCs w:val="28"/>
        </w:rPr>
        <w:t xml:space="preserve"> </w:t>
      </w:r>
      <w:r w:rsidR="00E752C8" w:rsidRPr="00E752C8">
        <w:rPr>
          <w:rFonts w:ascii="Times New Roman" w:eastAsia="Calibri" w:hAnsi="Times New Roman" w:cs="Times New Roman"/>
          <w:sz w:val="28"/>
          <w:szCs w:val="28"/>
        </w:rPr>
        <w:t xml:space="preserve">por un monto total </w:t>
      </w:r>
      <w:r w:rsidR="00E752C8" w:rsidRPr="00E752C8">
        <w:rPr>
          <w:rFonts w:ascii="Times New Roman" w:eastAsia="Times New Roman" w:hAnsi="Times New Roman" w:cs="Times New Roman"/>
          <w:b/>
          <w:bCs/>
          <w:color w:val="000000"/>
          <w:sz w:val="28"/>
          <w:szCs w:val="28"/>
          <w:lang w:eastAsia="es-ES"/>
        </w:rPr>
        <w:t>$1,725.00</w:t>
      </w:r>
      <w:r w:rsidR="00E752C8" w:rsidRPr="00E752C8">
        <w:rPr>
          <w:rFonts w:ascii="Times New Roman" w:eastAsia="Calibri" w:hAnsi="Times New Roman" w:cs="Times New Roman"/>
          <w:b/>
          <w:sz w:val="28"/>
          <w:szCs w:val="28"/>
        </w:rPr>
        <w:t xml:space="preserve">, </w:t>
      </w:r>
      <w:r w:rsidR="00E752C8" w:rsidRPr="00E752C8">
        <w:rPr>
          <w:rFonts w:ascii="Times New Roman" w:eastAsia="Calibri" w:hAnsi="Times New Roman" w:cs="Times New Roman"/>
          <w:sz w:val="28"/>
          <w:szCs w:val="28"/>
        </w:rPr>
        <w:t xml:space="preserve">y proponiendo al administrador de la orden de compra o contrato a </w:t>
      </w:r>
      <w:r w:rsidR="00751999">
        <w:rPr>
          <w:rFonts w:ascii="Times New Roman" w:eastAsia="Calibri" w:hAnsi="Times New Roman" w:cs="Times New Roman"/>
          <w:sz w:val="28"/>
          <w:szCs w:val="28"/>
        </w:rPr>
        <w:t>XXXXXXXXXXXXX</w:t>
      </w:r>
      <w:r w:rsidR="00E752C8" w:rsidRPr="00E752C8">
        <w:rPr>
          <w:rFonts w:ascii="Times New Roman" w:eastAsia="Calibri" w:hAnsi="Times New Roman" w:cs="Times New Roman"/>
          <w:b/>
          <w:sz w:val="28"/>
          <w:szCs w:val="28"/>
        </w:rPr>
        <w:t xml:space="preserve">, </w:t>
      </w:r>
      <w:r w:rsidR="00E752C8" w:rsidRPr="00E752C8">
        <w:rPr>
          <w:rFonts w:ascii="Times New Roman" w:eastAsia="Calibri" w:hAnsi="Times New Roman" w:cs="Times New Roman"/>
          <w:sz w:val="28"/>
          <w:szCs w:val="28"/>
        </w:rPr>
        <w:t xml:space="preserve">con fuente de financiamiento: </w:t>
      </w:r>
      <w:r w:rsidR="00E752C8" w:rsidRPr="00E752C8">
        <w:rPr>
          <w:rFonts w:ascii="Times New Roman" w:eastAsia="Times New Roman" w:hAnsi="Times New Roman" w:cs="Times New Roman"/>
          <w:b/>
          <w:bCs/>
          <w:color w:val="000000"/>
          <w:sz w:val="28"/>
          <w:szCs w:val="28"/>
          <w:lang w:eastAsia="es-ES"/>
        </w:rPr>
        <w:t xml:space="preserve">FONDOS PROPIOS. </w:t>
      </w:r>
      <w:r w:rsidR="00E752C8" w:rsidRPr="00E752C8">
        <w:rPr>
          <w:rFonts w:ascii="Times New Roman" w:eastAsia="Calibri" w:hAnsi="Times New Roman" w:cs="Times New Roman"/>
          <w:sz w:val="28"/>
          <w:szCs w:val="28"/>
        </w:rPr>
        <w:t xml:space="preserve">Este Concejo Municipal  Plural, en uso de sus facultades legales y habiendo deliberado el punto por </w:t>
      </w:r>
      <w:r w:rsidR="00E752C8" w:rsidRPr="00E752C8">
        <w:rPr>
          <w:rFonts w:ascii="Times New Roman" w:eastAsia="Calibri" w:hAnsi="Times New Roman" w:cs="Times New Roman"/>
          <w:b/>
          <w:sz w:val="28"/>
          <w:szCs w:val="28"/>
        </w:rPr>
        <w:t xml:space="preserve">mayoría de nueve votos a favor </w:t>
      </w:r>
      <w:r w:rsidR="00E752C8" w:rsidRPr="00E752C8">
        <w:rPr>
          <w:rFonts w:ascii="Times New Roman" w:eastAsia="Calibri" w:hAnsi="Times New Roman" w:cs="Times New Roman"/>
          <w:sz w:val="28"/>
          <w:szCs w:val="28"/>
        </w:rPr>
        <w:t xml:space="preserve">y </w:t>
      </w:r>
      <w:r w:rsidR="00E752C8" w:rsidRPr="00E752C8">
        <w:rPr>
          <w:rFonts w:ascii="Times New Roman" w:eastAsia="Calibri" w:hAnsi="Times New Roman" w:cs="Times New Roman"/>
          <w:b/>
          <w:sz w:val="28"/>
          <w:szCs w:val="28"/>
        </w:rPr>
        <w:t>tres</w:t>
      </w:r>
      <w:r w:rsidR="00E752C8" w:rsidRPr="00E752C8">
        <w:rPr>
          <w:rFonts w:ascii="Times New Roman" w:eastAsia="Calibri" w:hAnsi="Times New Roman" w:cs="Times New Roman"/>
          <w:sz w:val="28"/>
          <w:szCs w:val="28"/>
        </w:rPr>
        <w:t xml:space="preserve"> </w:t>
      </w:r>
      <w:r w:rsidR="00E752C8" w:rsidRPr="00E752C8">
        <w:rPr>
          <w:rFonts w:ascii="Times New Roman" w:eastAsia="Calibri" w:hAnsi="Times New Roman" w:cs="Times New Roman"/>
          <w:b/>
          <w:sz w:val="28"/>
          <w:szCs w:val="28"/>
        </w:rPr>
        <w:t>ausencias al momento</w:t>
      </w:r>
      <w:r w:rsidR="00E752C8" w:rsidRPr="00E752C8">
        <w:rPr>
          <w:rFonts w:ascii="Times New Roman" w:eastAsia="Calibri" w:hAnsi="Times New Roman" w:cs="Times New Roman"/>
          <w:sz w:val="28"/>
          <w:szCs w:val="28"/>
        </w:rPr>
        <w:t xml:space="preserve"> de esta votación del Licenciado Sergio Noel Monroy Martínez, Síndico Municipal; Dra. Yany Xiomara Fuentes Rivas, Cuarta Regidora Propietaria; y Susana Yamileth Hernández Cardoza, Séptima Regidora Propietaria; y </w:t>
      </w:r>
      <w:r w:rsidR="00E752C8" w:rsidRPr="00E752C8">
        <w:rPr>
          <w:rFonts w:ascii="Times New Roman" w:eastAsia="Calibri" w:hAnsi="Times New Roman" w:cs="Times New Roman"/>
          <w:b/>
          <w:sz w:val="28"/>
          <w:szCs w:val="28"/>
        </w:rPr>
        <w:t>dos en ausencias en esta acta</w:t>
      </w:r>
      <w:r w:rsidR="00E752C8" w:rsidRPr="00E752C8">
        <w:rPr>
          <w:rFonts w:ascii="Times New Roman" w:eastAsia="Calibri" w:hAnsi="Times New Roman" w:cs="Times New Roman"/>
          <w:sz w:val="28"/>
          <w:szCs w:val="28"/>
        </w:rPr>
        <w:t xml:space="preserve"> del Ing. Gilberto Antonio Amador Medrano, Decimo Regidor Propietario y del señor Osmin de </w:t>
      </w:r>
      <w:r w:rsidR="00E752C8" w:rsidRPr="00E752C8">
        <w:rPr>
          <w:rFonts w:ascii="Times New Roman" w:eastAsia="Calibri" w:hAnsi="Times New Roman" w:cs="Times New Roman"/>
          <w:sz w:val="28"/>
          <w:szCs w:val="28"/>
        </w:rPr>
        <w:lastRenderedPageBreak/>
        <w:t xml:space="preserve">Jesús Menjivar González, Décimo Segundo Regidor Propietario. </w:t>
      </w:r>
      <w:r w:rsidR="00E752C8" w:rsidRPr="00E752C8">
        <w:rPr>
          <w:rFonts w:ascii="Times New Roman" w:eastAsia="Calibri" w:hAnsi="Times New Roman" w:cs="Times New Roman"/>
          <w:b/>
          <w:bCs/>
          <w:sz w:val="28"/>
          <w:szCs w:val="28"/>
        </w:rPr>
        <w:t>ACUERDA</w:t>
      </w:r>
      <w:r w:rsidR="00E752C8" w:rsidRPr="00E752C8">
        <w:rPr>
          <w:rFonts w:ascii="Times New Roman" w:eastAsia="Calibri" w:hAnsi="Times New Roman" w:cs="Times New Roman"/>
          <w:bCs/>
          <w:sz w:val="28"/>
          <w:szCs w:val="28"/>
        </w:rPr>
        <w:t>:</w:t>
      </w:r>
      <w:r w:rsidR="00E752C8" w:rsidRPr="00E752C8">
        <w:rPr>
          <w:rFonts w:ascii="Times New Roman" w:eastAsia="Calibri" w:hAnsi="Times New Roman" w:cs="Times New Roman"/>
          <w:b/>
          <w:sz w:val="28"/>
          <w:szCs w:val="28"/>
        </w:rPr>
        <w:t xml:space="preserve"> </w:t>
      </w:r>
      <w:r w:rsidR="00E752C8" w:rsidRPr="00E752C8">
        <w:rPr>
          <w:rFonts w:ascii="Times New Roman" w:eastAsia="Calibri" w:hAnsi="Times New Roman" w:cs="Times New Roman"/>
          <w:b/>
          <w:sz w:val="28"/>
          <w:szCs w:val="28"/>
          <w:u w:val="single"/>
        </w:rPr>
        <w:t>Primero:</w:t>
      </w:r>
      <w:r w:rsidR="00E752C8" w:rsidRPr="00E752C8">
        <w:rPr>
          <w:rFonts w:ascii="Times New Roman" w:eastAsia="Calibri" w:hAnsi="Times New Roman" w:cs="Times New Roman"/>
          <w:b/>
          <w:sz w:val="28"/>
          <w:szCs w:val="28"/>
        </w:rPr>
        <w:t xml:space="preserve"> APROBAR</w:t>
      </w:r>
      <w:r w:rsidR="00E752C8" w:rsidRPr="00E752C8">
        <w:rPr>
          <w:rFonts w:ascii="Times New Roman" w:eastAsia="Calibri" w:hAnsi="Times New Roman" w:cs="Times New Roman"/>
          <w:sz w:val="28"/>
          <w:szCs w:val="28"/>
        </w:rPr>
        <w:t xml:space="preserve"> adjudicación correspondiente al </w:t>
      </w:r>
      <w:r w:rsidR="00E752C8" w:rsidRPr="00E752C8">
        <w:rPr>
          <w:rFonts w:ascii="Times New Roman" w:eastAsia="Times New Roman" w:hAnsi="Times New Roman" w:cs="Times New Roman"/>
          <w:b/>
          <w:color w:val="000000"/>
          <w:sz w:val="28"/>
          <w:szCs w:val="28"/>
          <w:lang w:eastAsia="es-ES"/>
        </w:rPr>
        <w:t xml:space="preserve"> DEPARTAMENTO MUNICIPAL DE LOS DEPORTES (CARGADO A CONCEJO),</w:t>
      </w:r>
      <w:r w:rsidR="00E752C8" w:rsidRPr="00E752C8">
        <w:rPr>
          <w:rFonts w:ascii="Times New Roman" w:eastAsia="Calibri" w:hAnsi="Times New Roman" w:cs="Times New Roman"/>
          <w:b/>
          <w:sz w:val="28"/>
          <w:szCs w:val="28"/>
        </w:rPr>
        <w:t xml:space="preserve"> </w:t>
      </w:r>
      <w:r w:rsidR="00E752C8" w:rsidRPr="00E752C8">
        <w:rPr>
          <w:rFonts w:ascii="Times New Roman" w:eastAsia="Calibri" w:hAnsi="Times New Roman" w:cs="Times New Roman"/>
          <w:sz w:val="28"/>
          <w:szCs w:val="28"/>
        </w:rPr>
        <w:t xml:space="preserve">por un monto total </w:t>
      </w:r>
      <w:r w:rsidR="00E752C8" w:rsidRPr="00E752C8">
        <w:rPr>
          <w:rFonts w:ascii="Times New Roman" w:eastAsia="Times New Roman" w:hAnsi="Times New Roman" w:cs="Times New Roman"/>
          <w:b/>
          <w:bCs/>
          <w:color w:val="000000"/>
          <w:sz w:val="28"/>
          <w:szCs w:val="28"/>
          <w:lang w:eastAsia="es-ES"/>
        </w:rPr>
        <w:t>$1,725.00</w:t>
      </w:r>
      <w:r w:rsidR="00E752C8" w:rsidRPr="00E752C8">
        <w:rPr>
          <w:rFonts w:ascii="Times New Roman" w:eastAsia="Calibri" w:hAnsi="Times New Roman" w:cs="Times New Roman"/>
          <w:b/>
          <w:sz w:val="28"/>
          <w:szCs w:val="28"/>
        </w:rPr>
        <w:t xml:space="preserve">, </w:t>
      </w:r>
      <w:r w:rsidR="00E752C8" w:rsidRPr="00E752C8">
        <w:rPr>
          <w:rFonts w:ascii="Times New Roman" w:eastAsia="Calibri" w:hAnsi="Times New Roman" w:cs="Times New Roman"/>
          <w:sz w:val="28"/>
          <w:szCs w:val="28"/>
        </w:rPr>
        <w:t xml:space="preserve">con </w:t>
      </w:r>
      <w:r w:rsidR="00E752C8" w:rsidRPr="00E752C8">
        <w:rPr>
          <w:rFonts w:ascii="Times New Roman" w:eastAsia="Times New Roman" w:hAnsi="Times New Roman" w:cs="Times New Roman"/>
          <w:bCs/>
          <w:color w:val="000000"/>
          <w:sz w:val="28"/>
          <w:szCs w:val="28"/>
          <w:lang w:eastAsia="es-ES"/>
        </w:rPr>
        <w:t>fuente de financiamiento:</w:t>
      </w:r>
      <w:r w:rsidR="00E752C8" w:rsidRPr="00E752C8">
        <w:rPr>
          <w:rFonts w:ascii="Times New Roman" w:eastAsia="Times New Roman" w:hAnsi="Times New Roman" w:cs="Times New Roman"/>
          <w:b/>
          <w:bCs/>
          <w:color w:val="000000"/>
          <w:sz w:val="28"/>
          <w:szCs w:val="28"/>
          <w:lang w:eastAsia="es-ES"/>
        </w:rPr>
        <w:t xml:space="preserve"> FONDOS PROPIOS. </w:t>
      </w:r>
      <w:r w:rsidR="00E752C8" w:rsidRPr="00E752C8">
        <w:rPr>
          <w:rFonts w:ascii="Times New Roman" w:eastAsia="Calibri" w:hAnsi="Times New Roman" w:cs="Times New Roman"/>
          <w:b/>
          <w:sz w:val="28"/>
          <w:szCs w:val="28"/>
          <w:u w:val="single"/>
        </w:rPr>
        <w:t>Segundo:</w:t>
      </w:r>
      <w:r w:rsidR="00E752C8" w:rsidRPr="00E752C8">
        <w:rPr>
          <w:rFonts w:ascii="Times New Roman" w:eastAsia="Calibri" w:hAnsi="Times New Roman" w:cs="Times New Roman"/>
          <w:sz w:val="28"/>
          <w:szCs w:val="28"/>
        </w:rPr>
        <w:t xml:space="preserve"> Autorizar al Tesorero Municipal para que erogue la cantidad de: </w:t>
      </w:r>
      <w:r w:rsidR="00E752C8" w:rsidRPr="00E752C8">
        <w:rPr>
          <w:rFonts w:ascii="Times New Roman" w:eastAsia="Calibri" w:hAnsi="Times New Roman" w:cs="Times New Roman"/>
          <w:b/>
          <w:sz w:val="28"/>
          <w:szCs w:val="28"/>
        </w:rPr>
        <w:t>UN MIL SETECIENTOS VEINTICINCO DÓLARES EXACTOS DE ESTADOS UNIDOS DE NORTEAMÉRICA  (</w:t>
      </w:r>
      <w:r w:rsidR="00E752C8" w:rsidRPr="00E752C8">
        <w:rPr>
          <w:rFonts w:ascii="Times New Roman" w:eastAsia="Times New Roman" w:hAnsi="Times New Roman" w:cs="Times New Roman"/>
          <w:b/>
          <w:bCs/>
          <w:color w:val="000000"/>
          <w:sz w:val="28"/>
          <w:szCs w:val="28"/>
          <w:lang w:eastAsia="es-ES"/>
        </w:rPr>
        <w:t>$1,725.00</w:t>
      </w:r>
      <w:r w:rsidR="00E752C8" w:rsidRPr="00E752C8">
        <w:rPr>
          <w:rFonts w:ascii="Times New Roman" w:eastAsia="Calibri" w:hAnsi="Times New Roman" w:cs="Times New Roman"/>
          <w:b/>
          <w:sz w:val="28"/>
          <w:szCs w:val="28"/>
          <w:shd w:val="clear" w:color="auto" w:fill="FFFFFF"/>
        </w:rPr>
        <w:t>),</w:t>
      </w:r>
      <w:r w:rsidR="00E752C8" w:rsidRPr="00E752C8">
        <w:rPr>
          <w:rFonts w:ascii="Times New Roman" w:eastAsia="Calibri" w:hAnsi="Times New Roman" w:cs="Times New Roman"/>
          <w:sz w:val="28"/>
          <w:szCs w:val="28"/>
          <w:lang w:val="es-SV" w:eastAsia="es-ES"/>
        </w:rPr>
        <w:t xml:space="preserve"> de la Cuenta Corriente Numero </w:t>
      </w:r>
      <w:r w:rsidR="00E752C8" w:rsidRPr="00E752C8">
        <w:rPr>
          <w:rFonts w:ascii="Times New Roman" w:eastAsia="Calibri" w:hAnsi="Times New Roman" w:cs="Times New Roman"/>
          <w:b/>
          <w:sz w:val="28"/>
          <w:szCs w:val="28"/>
          <w:lang w:val="es-SV" w:eastAsia="es-ES"/>
        </w:rPr>
        <w:t>480005924 MUNICIPALIDAD DE APOPA, RECURSOS PROPIOS,</w:t>
      </w:r>
      <w:r w:rsidR="00E752C8" w:rsidRPr="00E752C8">
        <w:rPr>
          <w:rFonts w:ascii="Times New Roman" w:eastAsia="Calibri" w:hAnsi="Times New Roman" w:cs="Times New Roman"/>
          <w:sz w:val="28"/>
          <w:szCs w:val="28"/>
          <w:lang w:val="es-SV" w:eastAsia="es-ES"/>
        </w:rPr>
        <w:t xml:space="preserve"> Banco Hipotecario de El Salvador, S.A</w:t>
      </w:r>
      <w:r w:rsidR="00E752C8" w:rsidRPr="00E752C8">
        <w:rPr>
          <w:rFonts w:ascii="Times New Roman" w:eastAsia="Calibri" w:hAnsi="Times New Roman" w:cs="Times New Roman"/>
          <w:b/>
          <w:sz w:val="28"/>
          <w:szCs w:val="28"/>
          <w:lang w:val="es-SV" w:eastAsia="es-ES"/>
        </w:rPr>
        <w:t>.</w:t>
      </w:r>
      <w:r w:rsidR="00E752C8" w:rsidRPr="00E752C8">
        <w:rPr>
          <w:rFonts w:ascii="Times New Roman" w:eastAsia="Times New Roman" w:hAnsi="Times New Roman" w:cs="Times New Roman"/>
          <w:b/>
          <w:bCs/>
          <w:color w:val="000000"/>
          <w:sz w:val="28"/>
          <w:szCs w:val="28"/>
          <w:lang w:eastAsia="es-ES"/>
        </w:rPr>
        <w:t xml:space="preserve">, </w:t>
      </w:r>
      <w:r w:rsidR="00E752C8" w:rsidRPr="00E752C8">
        <w:rPr>
          <w:rFonts w:ascii="Times New Roman" w:eastAsia="Times New Roman" w:hAnsi="Times New Roman" w:cs="Times New Roman"/>
          <w:bCs/>
          <w:color w:val="000000"/>
          <w:sz w:val="28"/>
          <w:szCs w:val="28"/>
          <w:lang w:eastAsia="es-ES"/>
        </w:rPr>
        <w:t>cargado al Concejo Municipal</w:t>
      </w:r>
      <w:r w:rsidR="00E752C8" w:rsidRPr="00E752C8">
        <w:rPr>
          <w:rFonts w:ascii="Times New Roman" w:eastAsia="Times New Roman" w:hAnsi="Times New Roman" w:cs="Times New Roman"/>
          <w:b/>
          <w:bCs/>
          <w:color w:val="000000"/>
          <w:sz w:val="28"/>
          <w:szCs w:val="28"/>
          <w:lang w:eastAsia="es-ES"/>
        </w:rPr>
        <w:t xml:space="preserve"> </w:t>
      </w:r>
      <w:r w:rsidR="00E752C8" w:rsidRPr="00E752C8">
        <w:rPr>
          <w:rFonts w:ascii="Times New Roman" w:eastAsia="Calibri" w:hAnsi="Times New Roman" w:cs="Times New Roman"/>
          <w:sz w:val="28"/>
          <w:szCs w:val="28"/>
          <w:lang w:val="es-SV"/>
        </w:rPr>
        <w:t>y</w:t>
      </w:r>
      <w:r w:rsidR="00E752C8" w:rsidRPr="00E752C8">
        <w:rPr>
          <w:rFonts w:ascii="Times New Roman" w:eastAsia="Calibri" w:hAnsi="Times New Roman" w:cs="Times New Roman"/>
          <w:sz w:val="28"/>
          <w:szCs w:val="28"/>
        </w:rPr>
        <w:t xml:space="preserve"> emita cheque</w:t>
      </w:r>
      <w:r w:rsidR="00E752C8" w:rsidRPr="00E752C8">
        <w:rPr>
          <w:rFonts w:ascii="Times New Roman" w:eastAsia="Calibri" w:hAnsi="Times New Roman" w:cs="Times New Roman"/>
          <w:b/>
          <w:sz w:val="28"/>
          <w:szCs w:val="28"/>
        </w:rPr>
        <w:t xml:space="preserve"> </w:t>
      </w:r>
      <w:r w:rsidR="00E752C8" w:rsidRPr="00E752C8">
        <w:rPr>
          <w:rFonts w:ascii="Times New Roman" w:eastAsia="Calibri" w:hAnsi="Times New Roman" w:cs="Times New Roman"/>
          <w:sz w:val="28"/>
          <w:szCs w:val="28"/>
        </w:rPr>
        <w:t>a nombre  de los proveedores según se detallan en los cuadros siguientes:</w:t>
      </w:r>
    </w:p>
    <w:tbl>
      <w:tblPr>
        <w:tblW w:w="8863" w:type="dxa"/>
        <w:jc w:val="right"/>
        <w:tblCellMar>
          <w:left w:w="70" w:type="dxa"/>
          <w:right w:w="70" w:type="dxa"/>
        </w:tblCellMar>
        <w:tblLook w:val="04A0" w:firstRow="1" w:lastRow="0" w:firstColumn="1" w:lastColumn="0" w:noHBand="0" w:noVBand="1"/>
      </w:tblPr>
      <w:tblGrid>
        <w:gridCol w:w="707"/>
        <w:gridCol w:w="307"/>
        <w:gridCol w:w="533"/>
        <w:gridCol w:w="533"/>
        <w:gridCol w:w="1644"/>
        <w:gridCol w:w="1160"/>
        <w:gridCol w:w="465"/>
        <w:gridCol w:w="464"/>
        <w:gridCol w:w="934"/>
        <w:gridCol w:w="763"/>
        <w:gridCol w:w="708"/>
        <w:gridCol w:w="648"/>
        <w:gridCol w:w="14"/>
      </w:tblGrid>
      <w:tr w:rsidR="00E752C8" w:rsidRPr="00E752C8" w:rsidTr="00FE67BF">
        <w:trPr>
          <w:trHeight w:val="79"/>
          <w:jc w:val="right"/>
        </w:trPr>
        <w:tc>
          <w:tcPr>
            <w:tcW w:w="8863" w:type="dxa"/>
            <w:gridSpan w:val="13"/>
            <w:tcBorders>
              <w:top w:val="single" w:sz="8" w:space="0" w:color="auto"/>
              <w:left w:val="single" w:sz="8" w:space="0" w:color="auto"/>
              <w:bottom w:val="single" w:sz="4" w:space="0" w:color="auto"/>
              <w:right w:val="single" w:sz="8" w:space="0" w:color="000000"/>
            </w:tcBorders>
            <w:shd w:val="clear" w:color="auto" w:fill="auto"/>
            <w:noWrap/>
            <w:vAlign w:val="center"/>
            <w:hideMark/>
          </w:tcPr>
          <w:p w:rsidR="00E752C8" w:rsidRPr="00E752C8" w:rsidRDefault="00E752C8" w:rsidP="00E752C8">
            <w:pPr>
              <w:spacing w:after="0" w:line="240" w:lineRule="auto"/>
              <w:jc w:val="center"/>
              <w:rPr>
                <w:rFonts w:ascii="Calibri" w:eastAsia="Times New Roman" w:hAnsi="Calibri" w:cs="Calibri"/>
                <w:color w:val="000000"/>
                <w:sz w:val="8"/>
                <w:szCs w:val="8"/>
                <w:lang w:eastAsia="es-ES"/>
              </w:rPr>
            </w:pPr>
            <w:r w:rsidRPr="00E752C8">
              <w:rPr>
                <w:rFonts w:ascii="Calibri" w:eastAsia="Times New Roman" w:hAnsi="Calibri" w:cs="Calibri"/>
                <w:color w:val="000000"/>
                <w:sz w:val="8"/>
                <w:szCs w:val="8"/>
                <w:lang w:eastAsia="es-ES"/>
              </w:rPr>
              <w:t>REQUERIMIENTO 04</w:t>
            </w:r>
          </w:p>
        </w:tc>
      </w:tr>
      <w:tr w:rsidR="00E752C8" w:rsidRPr="00E752C8" w:rsidTr="00FE67BF">
        <w:trPr>
          <w:trHeight w:val="79"/>
          <w:jc w:val="right"/>
        </w:trPr>
        <w:tc>
          <w:tcPr>
            <w:tcW w:w="8863" w:type="dxa"/>
            <w:gridSpan w:val="13"/>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E752C8" w:rsidRPr="00E752C8" w:rsidRDefault="00E752C8" w:rsidP="00E752C8">
            <w:pPr>
              <w:spacing w:after="0" w:line="240" w:lineRule="auto"/>
              <w:jc w:val="center"/>
              <w:rPr>
                <w:rFonts w:ascii="Calibri" w:eastAsia="Times New Roman" w:hAnsi="Calibri" w:cs="Calibri"/>
                <w:color w:val="000000"/>
                <w:sz w:val="8"/>
                <w:szCs w:val="8"/>
                <w:lang w:eastAsia="es-ES"/>
              </w:rPr>
            </w:pPr>
            <w:r w:rsidRPr="00E752C8">
              <w:rPr>
                <w:rFonts w:ascii="Calibri" w:eastAsia="Times New Roman" w:hAnsi="Calibri" w:cs="Calibri"/>
                <w:color w:val="000000"/>
                <w:sz w:val="8"/>
                <w:szCs w:val="8"/>
                <w:lang w:eastAsia="es-ES"/>
              </w:rPr>
              <w:t xml:space="preserve">DEPARTAMENTO MUNICIPAL DE LOS DEPORTES (CARGADO A CONCEJO) </w:t>
            </w:r>
          </w:p>
        </w:tc>
      </w:tr>
      <w:tr w:rsidR="00E752C8" w:rsidRPr="00E752C8" w:rsidTr="00FE67BF">
        <w:trPr>
          <w:trHeight w:val="79"/>
          <w:jc w:val="right"/>
        </w:trPr>
        <w:tc>
          <w:tcPr>
            <w:tcW w:w="8863" w:type="dxa"/>
            <w:gridSpan w:val="13"/>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E752C8" w:rsidRPr="00E752C8" w:rsidRDefault="00E752C8" w:rsidP="00E752C8">
            <w:pPr>
              <w:spacing w:after="0" w:line="240" w:lineRule="auto"/>
              <w:jc w:val="center"/>
              <w:rPr>
                <w:rFonts w:ascii="Calibri" w:eastAsia="Times New Roman" w:hAnsi="Calibri" w:cs="Calibri"/>
                <w:b/>
                <w:bCs/>
                <w:color w:val="000000"/>
                <w:sz w:val="8"/>
                <w:szCs w:val="8"/>
                <w:lang w:eastAsia="es-ES"/>
              </w:rPr>
            </w:pPr>
            <w:r w:rsidRPr="00E752C8">
              <w:rPr>
                <w:rFonts w:ascii="Calibri" w:eastAsia="Times New Roman" w:hAnsi="Calibri" w:cs="Calibri"/>
                <w:b/>
                <w:bCs/>
                <w:color w:val="000000"/>
                <w:sz w:val="8"/>
                <w:szCs w:val="8"/>
                <w:lang w:eastAsia="es-ES"/>
              </w:rPr>
              <w:t>FUENTE DE FINANCIAMIENTO: FONDOS PROPIOS</w:t>
            </w:r>
          </w:p>
        </w:tc>
      </w:tr>
      <w:tr w:rsidR="00E752C8" w:rsidRPr="00E752C8" w:rsidTr="00FE67BF">
        <w:trPr>
          <w:trHeight w:val="79"/>
          <w:jc w:val="right"/>
        </w:trPr>
        <w:tc>
          <w:tcPr>
            <w:tcW w:w="8863" w:type="dxa"/>
            <w:gridSpan w:val="13"/>
            <w:tcBorders>
              <w:top w:val="single" w:sz="4" w:space="0" w:color="auto"/>
              <w:left w:val="single" w:sz="8" w:space="0" w:color="auto"/>
              <w:bottom w:val="single" w:sz="4" w:space="0" w:color="auto"/>
              <w:right w:val="single" w:sz="8" w:space="0" w:color="000000"/>
            </w:tcBorders>
            <w:shd w:val="clear" w:color="auto" w:fill="auto"/>
            <w:vAlign w:val="center"/>
            <w:hideMark/>
          </w:tcPr>
          <w:p w:rsidR="00E752C8" w:rsidRPr="00E752C8" w:rsidRDefault="00E752C8" w:rsidP="00E752C8">
            <w:pPr>
              <w:spacing w:after="0" w:line="240" w:lineRule="auto"/>
              <w:jc w:val="center"/>
              <w:rPr>
                <w:rFonts w:ascii="Calibri" w:eastAsia="Times New Roman" w:hAnsi="Calibri" w:cs="Calibri"/>
                <w:b/>
                <w:bCs/>
                <w:color w:val="000000"/>
                <w:sz w:val="8"/>
                <w:szCs w:val="8"/>
                <w:lang w:eastAsia="es-ES"/>
              </w:rPr>
            </w:pPr>
            <w:r w:rsidRPr="00E752C8">
              <w:rPr>
                <w:rFonts w:ascii="Calibri" w:eastAsia="Times New Roman" w:hAnsi="Calibri" w:cs="Calibri"/>
                <w:b/>
                <w:bCs/>
                <w:color w:val="000000"/>
                <w:sz w:val="8"/>
                <w:szCs w:val="8"/>
                <w:lang w:eastAsia="es-ES"/>
              </w:rPr>
              <w:t>PARA EL TORNEO DE TAEKWONDO-DO I.T.F. ALCADIA MUNICIPAL DE APOPA ACADEMIA JOSEPH GARCIA, CONSTRUYENDO UN MUNDO MAS PACIFICO</w:t>
            </w:r>
          </w:p>
        </w:tc>
      </w:tr>
      <w:tr w:rsidR="00E752C8" w:rsidRPr="00E752C8" w:rsidTr="00FE67BF">
        <w:trPr>
          <w:gridAfter w:val="1"/>
          <w:wAfter w:w="13" w:type="dxa"/>
          <w:trHeight w:val="290"/>
          <w:jc w:val="right"/>
        </w:trPr>
        <w:tc>
          <w:tcPr>
            <w:tcW w:w="707" w:type="dxa"/>
            <w:vMerge w:val="restart"/>
            <w:tcBorders>
              <w:top w:val="nil"/>
              <w:left w:val="single" w:sz="8" w:space="0" w:color="auto"/>
              <w:bottom w:val="single" w:sz="4" w:space="0" w:color="auto"/>
              <w:right w:val="single" w:sz="4" w:space="0" w:color="auto"/>
            </w:tcBorders>
            <w:shd w:val="clear" w:color="auto" w:fill="auto"/>
            <w:vAlign w:val="center"/>
            <w:hideMark/>
          </w:tcPr>
          <w:p w:rsidR="00E752C8" w:rsidRPr="00E752C8" w:rsidRDefault="00E752C8" w:rsidP="00E752C8">
            <w:pPr>
              <w:spacing w:after="0" w:line="240" w:lineRule="auto"/>
              <w:jc w:val="center"/>
              <w:rPr>
                <w:rFonts w:ascii="Calibri" w:eastAsia="Times New Roman" w:hAnsi="Calibri" w:cs="Calibri"/>
                <w:color w:val="000000"/>
                <w:sz w:val="8"/>
                <w:szCs w:val="8"/>
                <w:lang w:eastAsia="es-ES"/>
              </w:rPr>
            </w:pPr>
            <w:r w:rsidRPr="00E752C8">
              <w:rPr>
                <w:rFonts w:ascii="Calibri" w:eastAsia="Times New Roman" w:hAnsi="Calibri" w:cs="Calibri"/>
                <w:color w:val="000000"/>
                <w:sz w:val="8"/>
                <w:szCs w:val="8"/>
                <w:lang w:eastAsia="es-ES"/>
              </w:rPr>
              <w:t>ADMINISTRADOR DE ORDEN DE COMPRA O CONTRATO</w:t>
            </w:r>
          </w:p>
        </w:tc>
        <w:tc>
          <w:tcPr>
            <w:tcW w:w="300" w:type="dxa"/>
            <w:vMerge w:val="restart"/>
            <w:tcBorders>
              <w:top w:val="nil"/>
              <w:left w:val="single" w:sz="4" w:space="0" w:color="auto"/>
              <w:bottom w:val="single" w:sz="4" w:space="0" w:color="auto"/>
              <w:right w:val="single" w:sz="4" w:space="0" w:color="auto"/>
            </w:tcBorders>
            <w:shd w:val="clear" w:color="auto" w:fill="auto"/>
            <w:vAlign w:val="center"/>
            <w:hideMark/>
          </w:tcPr>
          <w:p w:rsidR="00E752C8" w:rsidRPr="00E752C8" w:rsidRDefault="00E752C8" w:rsidP="00E752C8">
            <w:pPr>
              <w:spacing w:after="0" w:line="240" w:lineRule="auto"/>
              <w:jc w:val="center"/>
              <w:rPr>
                <w:rFonts w:ascii="Calibri" w:eastAsia="Times New Roman" w:hAnsi="Calibri" w:cs="Calibri"/>
                <w:color w:val="000000"/>
                <w:sz w:val="8"/>
                <w:szCs w:val="8"/>
                <w:lang w:eastAsia="es-ES"/>
              </w:rPr>
            </w:pPr>
            <w:r w:rsidRPr="00E752C8">
              <w:rPr>
                <w:rFonts w:ascii="Calibri" w:eastAsia="Times New Roman" w:hAnsi="Calibri" w:cs="Calibri"/>
                <w:color w:val="000000"/>
                <w:sz w:val="8"/>
                <w:szCs w:val="8"/>
                <w:lang w:eastAsia="es-ES"/>
              </w:rPr>
              <w:t>ITEM</w:t>
            </w:r>
          </w:p>
        </w:tc>
        <w:tc>
          <w:tcPr>
            <w:tcW w:w="533" w:type="dxa"/>
            <w:vMerge w:val="restart"/>
            <w:tcBorders>
              <w:top w:val="nil"/>
              <w:left w:val="single" w:sz="4" w:space="0" w:color="auto"/>
              <w:bottom w:val="single" w:sz="4" w:space="0" w:color="auto"/>
              <w:right w:val="single" w:sz="4" w:space="0" w:color="auto"/>
            </w:tcBorders>
            <w:shd w:val="clear" w:color="auto" w:fill="auto"/>
            <w:vAlign w:val="center"/>
            <w:hideMark/>
          </w:tcPr>
          <w:p w:rsidR="00E752C8" w:rsidRPr="00E752C8" w:rsidRDefault="00E752C8" w:rsidP="00E752C8">
            <w:pPr>
              <w:spacing w:after="0" w:line="240" w:lineRule="auto"/>
              <w:jc w:val="center"/>
              <w:rPr>
                <w:rFonts w:ascii="Calibri" w:eastAsia="Times New Roman" w:hAnsi="Calibri" w:cs="Calibri"/>
                <w:color w:val="000000"/>
                <w:sz w:val="8"/>
                <w:szCs w:val="8"/>
                <w:lang w:eastAsia="es-ES"/>
              </w:rPr>
            </w:pPr>
            <w:r w:rsidRPr="00E752C8">
              <w:rPr>
                <w:rFonts w:ascii="Calibri" w:eastAsia="Times New Roman" w:hAnsi="Calibri" w:cs="Calibri"/>
                <w:color w:val="000000"/>
                <w:sz w:val="8"/>
                <w:szCs w:val="8"/>
                <w:lang w:eastAsia="es-ES"/>
              </w:rPr>
              <w:t>CANTIDAD</w:t>
            </w:r>
          </w:p>
        </w:tc>
        <w:tc>
          <w:tcPr>
            <w:tcW w:w="533" w:type="dxa"/>
            <w:vMerge w:val="restart"/>
            <w:tcBorders>
              <w:top w:val="nil"/>
              <w:left w:val="single" w:sz="4" w:space="0" w:color="auto"/>
              <w:bottom w:val="single" w:sz="4" w:space="0" w:color="auto"/>
              <w:right w:val="single" w:sz="4" w:space="0" w:color="auto"/>
            </w:tcBorders>
            <w:shd w:val="clear" w:color="auto" w:fill="auto"/>
            <w:vAlign w:val="center"/>
            <w:hideMark/>
          </w:tcPr>
          <w:p w:rsidR="00E752C8" w:rsidRPr="00E752C8" w:rsidRDefault="00E752C8" w:rsidP="00E752C8">
            <w:pPr>
              <w:spacing w:after="0" w:line="240" w:lineRule="auto"/>
              <w:jc w:val="center"/>
              <w:rPr>
                <w:rFonts w:ascii="Calibri" w:eastAsia="Times New Roman" w:hAnsi="Calibri" w:cs="Calibri"/>
                <w:color w:val="000000"/>
                <w:sz w:val="8"/>
                <w:szCs w:val="8"/>
                <w:lang w:eastAsia="es-ES"/>
              </w:rPr>
            </w:pPr>
            <w:r w:rsidRPr="00E752C8">
              <w:rPr>
                <w:rFonts w:ascii="Calibri" w:eastAsia="Times New Roman" w:hAnsi="Calibri" w:cs="Calibri"/>
                <w:color w:val="000000"/>
                <w:sz w:val="8"/>
                <w:szCs w:val="8"/>
                <w:lang w:eastAsia="es-ES"/>
              </w:rPr>
              <w:t>UNIDAD DE MEDIDA</w:t>
            </w:r>
          </w:p>
        </w:tc>
        <w:tc>
          <w:tcPr>
            <w:tcW w:w="1647" w:type="dxa"/>
            <w:vMerge w:val="restart"/>
            <w:tcBorders>
              <w:top w:val="nil"/>
              <w:left w:val="single" w:sz="4" w:space="0" w:color="auto"/>
              <w:bottom w:val="single" w:sz="4" w:space="0" w:color="auto"/>
              <w:right w:val="single" w:sz="4" w:space="0" w:color="auto"/>
            </w:tcBorders>
            <w:shd w:val="clear" w:color="auto" w:fill="auto"/>
            <w:vAlign w:val="center"/>
            <w:hideMark/>
          </w:tcPr>
          <w:p w:rsidR="00E752C8" w:rsidRPr="00E752C8" w:rsidRDefault="00E752C8" w:rsidP="00E752C8">
            <w:pPr>
              <w:spacing w:after="0" w:line="240" w:lineRule="auto"/>
              <w:jc w:val="center"/>
              <w:rPr>
                <w:rFonts w:ascii="Calibri" w:eastAsia="Times New Roman" w:hAnsi="Calibri" w:cs="Calibri"/>
                <w:color w:val="000000"/>
                <w:sz w:val="8"/>
                <w:szCs w:val="8"/>
                <w:lang w:eastAsia="es-ES"/>
              </w:rPr>
            </w:pPr>
            <w:r w:rsidRPr="00E752C8">
              <w:rPr>
                <w:rFonts w:ascii="Calibri" w:eastAsia="Times New Roman" w:hAnsi="Calibri" w:cs="Calibri"/>
                <w:color w:val="000000"/>
                <w:sz w:val="8"/>
                <w:szCs w:val="8"/>
                <w:lang w:eastAsia="es-ES"/>
              </w:rPr>
              <w:t xml:space="preserve">DESCRIPCIÓN </w:t>
            </w:r>
          </w:p>
        </w:tc>
        <w:tc>
          <w:tcPr>
            <w:tcW w:w="2089" w:type="dxa"/>
            <w:gridSpan w:val="3"/>
            <w:tcBorders>
              <w:top w:val="single" w:sz="4" w:space="0" w:color="auto"/>
              <w:left w:val="nil"/>
              <w:bottom w:val="single" w:sz="4" w:space="0" w:color="auto"/>
              <w:right w:val="single" w:sz="4" w:space="0" w:color="auto"/>
            </w:tcBorders>
            <w:shd w:val="clear" w:color="auto" w:fill="auto"/>
            <w:vAlign w:val="center"/>
            <w:hideMark/>
          </w:tcPr>
          <w:p w:rsidR="00E752C8" w:rsidRPr="00E752C8" w:rsidRDefault="00E752C8" w:rsidP="00E752C8">
            <w:pPr>
              <w:spacing w:after="0" w:line="240" w:lineRule="auto"/>
              <w:jc w:val="center"/>
              <w:rPr>
                <w:rFonts w:ascii="Calibri" w:eastAsia="Times New Roman" w:hAnsi="Calibri" w:cs="Calibri"/>
                <w:b/>
                <w:bCs/>
                <w:color w:val="000000"/>
                <w:sz w:val="8"/>
                <w:szCs w:val="8"/>
                <w:lang w:eastAsia="es-ES"/>
              </w:rPr>
            </w:pPr>
            <w:r w:rsidRPr="00E752C8">
              <w:rPr>
                <w:rFonts w:ascii="Calibri" w:eastAsia="Times New Roman" w:hAnsi="Calibri" w:cs="Calibri"/>
                <w:b/>
                <w:bCs/>
                <w:color w:val="000000"/>
                <w:sz w:val="8"/>
                <w:szCs w:val="8"/>
                <w:lang w:eastAsia="es-ES"/>
              </w:rPr>
              <w:t xml:space="preserve">OFERTAS RECIBIDAS </w:t>
            </w:r>
          </w:p>
        </w:tc>
        <w:tc>
          <w:tcPr>
            <w:tcW w:w="934" w:type="dxa"/>
            <w:vMerge w:val="restart"/>
            <w:tcBorders>
              <w:top w:val="nil"/>
              <w:left w:val="single" w:sz="4" w:space="0" w:color="auto"/>
              <w:bottom w:val="single" w:sz="4" w:space="0" w:color="auto"/>
              <w:right w:val="single" w:sz="4" w:space="0" w:color="auto"/>
            </w:tcBorders>
            <w:shd w:val="clear" w:color="auto" w:fill="auto"/>
            <w:vAlign w:val="center"/>
            <w:hideMark/>
          </w:tcPr>
          <w:p w:rsidR="00E752C8" w:rsidRPr="00E752C8" w:rsidRDefault="00E752C8" w:rsidP="00E752C8">
            <w:pPr>
              <w:spacing w:after="0" w:line="240" w:lineRule="auto"/>
              <w:jc w:val="center"/>
              <w:rPr>
                <w:rFonts w:ascii="Calibri" w:eastAsia="Times New Roman" w:hAnsi="Calibri" w:cs="Calibri"/>
                <w:color w:val="000000"/>
                <w:sz w:val="8"/>
                <w:szCs w:val="8"/>
                <w:lang w:eastAsia="es-ES"/>
              </w:rPr>
            </w:pPr>
            <w:r w:rsidRPr="00E752C8">
              <w:rPr>
                <w:rFonts w:ascii="Calibri" w:eastAsia="Times New Roman" w:hAnsi="Calibri" w:cs="Calibri"/>
                <w:color w:val="000000"/>
                <w:sz w:val="8"/>
                <w:szCs w:val="8"/>
                <w:lang w:eastAsia="es-ES"/>
              </w:rPr>
              <w:t>OFERTA ECONOMICA RECOMENDADA POR LA UNIDAD SOLICITANTE</w:t>
            </w:r>
          </w:p>
        </w:tc>
        <w:tc>
          <w:tcPr>
            <w:tcW w:w="763" w:type="dxa"/>
            <w:vMerge w:val="restart"/>
            <w:tcBorders>
              <w:top w:val="nil"/>
              <w:left w:val="single" w:sz="4" w:space="0" w:color="auto"/>
              <w:bottom w:val="single" w:sz="4" w:space="0" w:color="auto"/>
              <w:right w:val="single" w:sz="4" w:space="0" w:color="auto"/>
            </w:tcBorders>
            <w:shd w:val="clear" w:color="auto" w:fill="auto"/>
            <w:vAlign w:val="center"/>
            <w:hideMark/>
          </w:tcPr>
          <w:p w:rsidR="00E752C8" w:rsidRPr="00E752C8" w:rsidRDefault="00E752C8" w:rsidP="00E752C8">
            <w:pPr>
              <w:spacing w:after="0" w:line="240" w:lineRule="auto"/>
              <w:jc w:val="center"/>
              <w:rPr>
                <w:rFonts w:ascii="Calibri" w:eastAsia="Times New Roman" w:hAnsi="Calibri" w:cs="Calibri"/>
                <w:color w:val="000000"/>
                <w:sz w:val="8"/>
                <w:szCs w:val="8"/>
                <w:lang w:eastAsia="es-ES"/>
              </w:rPr>
            </w:pPr>
            <w:r w:rsidRPr="00E752C8">
              <w:rPr>
                <w:rFonts w:ascii="Calibri" w:eastAsia="Times New Roman" w:hAnsi="Calibri" w:cs="Calibri"/>
                <w:color w:val="000000"/>
                <w:sz w:val="8"/>
                <w:szCs w:val="8"/>
                <w:lang w:eastAsia="es-ES"/>
              </w:rPr>
              <w:t xml:space="preserve">JUSTIFICACION DE LA RECOMENDACIÓN </w:t>
            </w:r>
          </w:p>
        </w:tc>
        <w:tc>
          <w:tcPr>
            <w:tcW w:w="69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752C8" w:rsidRPr="00E752C8" w:rsidRDefault="00E752C8" w:rsidP="00E752C8">
            <w:pPr>
              <w:spacing w:after="0" w:line="240" w:lineRule="auto"/>
              <w:jc w:val="center"/>
              <w:rPr>
                <w:rFonts w:ascii="Calibri" w:eastAsia="Times New Roman" w:hAnsi="Calibri" w:cs="Calibri"/>
                <w:color w:val="000000"/>
                <w:sz w:val="8"/>
                <w:szCs w:val="8"/>
                <w:lang w:eastAsia="es-ES"/>
              </w:rPr>
            </w:pPr>
            <w:r w:rsidRPr="00E752C8">
              <w:rPr>
                <w:rFonts w:ascii="Calibri" w:eastAsia="Times New Roman" w:hAnsi="Calibri" w:cs="Calibri"/>
                <w:color w:val="000000"/>
                <w:sz w:val="8"/>
                <w:szCs w:val="8"/>
                <w:lang w:eastAsia="es-ES"/>
              </w:rPr>
              <w:t>PRESUPUESTADO</w:t>
            </w:r>
          </w:p>
        </w:tc>
        <w:tc>
          <w:tcPr>
            <w:tcW w:w="648" w:type="dxa"/>
            <w:vMerge w:val="restart"/>
            <w:tcBorders>
              <w:top w:val="nil"/>
              <w:left w:val="single" w:sz="4" w:space="0" w:color="auto"/>
              <w:bottom w:val="single" w:sz="4" w:space="0" w:color="auto"/>
              <w:right w:val="single" w:sz="8" w:space="0" w:color="auto"/>
            </w:tcBorders>
            <w:shd w:val="clear" w:color="auto" w:fill="auto"/>
            <w:vAlign w:val="center"/>
            <w:hideMark/>
          </w:tcPr>
          <w:p w:rsidR="00E752C8" w:rsidRPr="00E752C8" w:rsidRDefault="00E752C8" w:rsidP="00E752C8">
            <w:pPr>
              <w:spacing w:after="0" w:line="240" w:lineRule="auto"/>
              <w:jc w:val="center"/>
              <w:rPr>
                <w:rFonts w:ascii="Calibri" w:eastAsia="Times New Roman" w:hAnsi="Calibri" w:cs="Calibri"/>
                <w:color w:val="000000"/>
                <w:sz w:val="8"/>
                <w:szCs w:val="8"/>
                <w:lang w:eastAsia="es-ES"/>
              </w:rPr>
            </w:pPr>
            <w:r w:rsidRPr="00E752C8">
              <w:rPr>
                <w:rFonts w:ascii="Calibri" w:eastAsia="Times New Roman" w:hAnsi="Calibri" w:cs="Calibri"/>
                <w:color w:val="000000"/>
                <w:sz w:val="8"/>
                <w:szCs w:val="8"/>
                <w:lang w:eastAsia="es-ES"/>
              </w:rPr>
              <w:t>FORMA DE PAGO</w:t>
            </w:r>
          </w:p>
        </w:tc>
      </w:tr>
      <w:tr w:rsidR="00E752C8" w:rsidRPr="00E752C8" w:rsidTr="00FE67BF">
        <w:trPr>
          <w:gridAfter w:val="1"/>
          <w:wAfter w:w="13" w:type="dxa"/>
          <w:trHeight w:val="290"/>
          <w:jc w:val="right"/>
        </w:trPr>
        <w:tc>
          <w:tcPr>
            <w:tcW w:w="707" w:type="dxa"/>
            <w:vMerge/>
            <w:tcBorders>
              <w:top w:val="nil"/>
              <w:left w:val="single" w:sz="8" w:space="0" w:color="auto"/>
              <w:bottom w:val="single" w:sz="4" w:space="0" w:color="auto"/>
              <w:right w:val="single" w:sz="4" w:space="0" w:color="auto"/>
            </w:tcBorders>
            <w:vAlign w:val="center"/>
            <w:hideMark/>
          </w:tcPr>
          <w:p w:rsidR="00E752C8" w:rsidRPr="00E752C8" w:rsidRDefault="00E752C8" w:rsidP="00E752C8">
            <w:pPr>
              <w:spacing w:after="0" w:line="240" w:lineRule="auto"/>
              <w:rPr>
                <w:rFonts w:ascii="Calibri" w:eastAsia="Times New Roman" w:hAnsi="Calibri" w:cs="Calibri"/>
                <w:color w:val="000000"/>
                <w:sz w:val="8"/>
                <w:szCs w:val="8"/>
                <w:lang w:eastAsia="es-ES"/>
              </w:rPr>
            </w:pPr>
          </w:p>
        </w:tc>
        <w:tc>
          <w:tcPr>
            <w:tcW w:w="300" w:type="dxa"/>
            <w:vMerge/>
            <w:tcBorders>
              <w:top w:val="nil"/>
              <w:left w:val="single" w:sz="4" w:space="0" w:color="auto"/>
              <w:bottom w:val="single" w:sz="4" w:space="0" w:color="auto"/>
              <w:right w:val="single" w:sz="4" w:space="0" w:color="auto"/>
            </w:tcBorders>
            <w:vAlign w:val="center"/>
            <w:hideMark/>
          </w:tcPr>
          <w:p w:rsidR="00E752C8" w:rsidRPr="00E752C8" w:rsidRDefault="00E752C8" w:rsidP="00E752C8">
            <w:pPr>
              <w:spacing w:after="0" w:line="240" w:lineRule="auto"/>
              <w:rPr>
                <w:rFonts w:ascii="Calibri" w:eastAsia="Times New Roman" w:hAnsi="Calibri" w:cs="Calibri"/>
                <w:color w:val="000000"/>
                <w:sz w:val="8"/>
                <w:szCs w:val="8"/>
                <w:lang w:eastAsia="es-ES"/>
              </w:rPr>
            </w:pPr>
          </w:p>
        </w:tc>
        <w:tc>
          <w:tcPr>
            <w:tcW w:w="533" w:type="dxa"/>
            <w:vMerge/>
            <w:tcBorders>
              <w:top w:val="nil"/>
              <w:left w:val="single" w:sz="4" w:space="0" w:color="auto"/>
              <w:bottom w:val="single" w:sz="4" w:space="0" w:color="auto"/>
              <w:right w:val="single" w:sz="4" w:space="0" w:color="auto"/>
            </w:tcBorders>
            <w:vAlign w:val="center"/>
            <w:hideMark/>
          </w:tcPr>
          <w:p w:rsidR="00E752C8" w:rsidRPr="00E752C8" w:rsidRDefault="00E752C8" w:rsidP="00E752C8">
            <w:pPr>
              <w:spacing w:after="0" w:line="240" w:lineRule="auto"/>
              <w:rPr>
                <w:rFonts w:ascii="Calibri" w:eastAsia="Times New Roman" w:hAnsi="Calibri" w:cs="Calibri"/>
                <w:color w:val="000000"/>
                <w:sz w:val="8"/>
                <w:szCs w:val="8"/>
                <w:lang w:eastAsia="es-ES"/>
              </w:rPr>
            </w:pPr>
          </w:p>
        </w:tc>
        <w:tc>
          <w:tcPr>
            <w:tcW w:w="533" w:type="dxa"/>
            <w:vMerge/>
            <w:tcBorders>
              <w:top w:val="nil"/>
              <w:left w:val="single" w:sz="4" w:space="0" w:color="auto"/>
              <w:bottom w:val="single" w:sz="4" w:space="0" w:color="auto"/>
              <w:right w:val="single" w:sz="4" w:space="0" w:color="auto"/>
            </w:tcBorders>
            <w:vAlign w:val="center"/>
            <w:hideMark/>
          </w:tcPr>
          <w:p w:rsidR="00E752C8" w:rsidRPr="00E752C8" w:rsidRDefault="00E752C8" w:rsidP="00E752C8">
            <w:pPr>
              <w:spacing w:after="0" w:line="240" w:lineRule="auto"/>
              <w:rPr>
                <w:rFonts w:ascii="Calibri" w:eastAsia="Times New Roman" w:hAnsi="Calibri" w:cs="Calibri"/>
                <w:color w:val="000000"/>
                <w:sz w:val="8"/>
                <w:szCs w:val="8"/>
                <w:lang w:eastAsia="es-ES"/>
              </w:rPr>
            </w:pPr>
          </w:p>
        </w:tc>
        <w:tc>
          <w:tcPr>
            <w:tcW w:w="1647" w:type="dxa"/>
            <w:vMerge/>
            <w:tcBorders>
              <w:top w:val="nil"/>
              <w:left w:val="single" w:sz="4" w:space="0" w:color="auto"/>
              <w:bottom w:val="single" w:sz="4" w:space="0" w:color="auto"/>
              <w:right w:val="single" w:sz="4" w:space="0" w:color="auto"/>
            </w:tcBorders>
            <w:vAlign w:val="center"/>
            <w:hideMark/>
          </w:tcPr>
          <w:p w:rsidR="00E752C8" w:rsidRPr="00E752C8" w:rsidRDefault="00E752C8" w:rsidP="00E752C8">
            <w:pPr>
              <w:spacing w:after="0" w:line="240" w:lineRule="auto"/>
              <w:rPr>
                <w:rFonts w:ascii="Calibri" w:eastAsia="Times New Roman" w:hAnsi="Calibri" w:cs="Calibri"/>
                <w:color w:val="000000"/>
                <w:sz w:val="8"/>
                <w:szCs w:val="8"/>
                <w:lang w:eastAsia="es-ES"/>
              </w:rPr>
            </w:pPr>
          </w:p>
        </w:tc>
        <w:tc>
          <w:tcPr>
            <w:tcW w:w="2089"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E752C8" w:rsidRPr="00E752C8" w:rsidRDefault="00E752C8" w:rsidP="00E752C8">
            <w:pPr>
              <w:spacing w:after="0" w:line="240" w:lineRule="auto"/>
              <w:jc w:val="center"/>
              <w:rPr>
                <w:rFonts w:ascii="Calibri" w:eastAsia="Times New Roman" w:hAnsi="Calibri" w:cs="Calibri"/>
                <w:b/>
                <w:bCs/>
                <w:color w:val="000000"/>
                <w:sz w:val="8"/>
                <w:szCs w:val="8"/>
                <w:lang w:eastAsia="es-ES"/>
              </w:rPr>
            </w:pPr>
            <w:r w:rsidRPr="00E752C8">
              <w:rPr>
                <w:rFonts w:ascii="Calibri" w:eastAsia="Times New Roman" w:hAnsi="Calibri" w:cs="Calibri"/>
                <w:b/>
                <w:bCs/>
                <w:color w:val="000000"/>
                <w:sz w:val="8"/>
                <w:szCs w:val="8"/>
                <w:lang w:eastAsia="es-ES"/>
              </w:rPr>
              <w:t>JOSE SIGFREDO SORIANO RIVERA</w:t>
            </w:r>
          </w:p>
        </w:tc>
        <w:tc>
          <w:tcPr>
            <w:tcW w:w="934" w:type="dxa"/>
            <w:vMerge/>
            <w:tcBorders>
              <w:top w:val="nil"/>
              <w:left w:val="single" w:sz="4" w:space="0" w:color="auto"/>
              <w:bottom w:val="single" w:sz="4" w:space="0" w:color="auto"/>
              <w:right w:val="single" w:sz="4" w:space="0" w:color="auto"/>
            </w:tcBorders>
            <w:vAlign w:val="center"/>
            <w:hideMark/>
          </w:tcPr>
          <w:p w:rsidR="00E752C8" w:rsidRPr="00E752C8" w:rsidRDefault="00E752C8" w:rsidP="00E752C8">
            <w:pPr>
              <w:spacing w:after="0" w:line="240" w:lineRule="auto"/>
              <w:rPr>
                <w:rFonts w:ascii="Calibri" w:eastAsia="Times New Roman" w:hAnsi="Calibri" w:cs="Calibri"/>
                <w:color w:val="000000"/>
                <w:sz w:val="8"/>
                <w:szCs w:val="8"/>
                <w:lang w:eastAsia="es-ES"/>
              </w:rPr>
            </w:pPr>
          </w:p>
        </w:tc>
        <w:tc>
          <w:tcPr>
            <w:tcW w:w="763" w:type="dxa"/>
            <w:vMerge/>
            <w:tcBorders>
              <w:top w:val="nil"/>
              <w:left w:val="single" w:sz="4" w:space="0" w:color="auto"/>
              <w:bottom w:val="single" w:sz="4" w:space="0" w:color="auto"/>
              <w:right w:val="single" w:sz="4" w:space="0" w:color="auto"/>
            </w:tcBorders>
            <w:vAlign w:val="center"/>
            <w:hideMark/>
          </w:tcPr>
          <w:p w:rsidR="00E752C8" w:rsidRPr="00E752C8" w:rsidRDefault="00E752C8" w:rsidP="00E752C8">
            <w:pPr>
              <w:spacing w:after="0" w:line="240" w:lineRule="auto"/>
              <w:rPr>
                <w:rFonts w:ascii="Calibri" w:eastAsia="Times New Roman" w:hAnsi="Calibri" w:cs="Calibri"/>
                <w:color w:val="000000"/>
                <w:sz w:val="8"/>
                <w:szCs w:val="8"/>
                <w:lang w:eastAsia="es-ES"/>
              </w:rPr>
            </w:pPr>
          </w:p>
        </w:tc>
        <w:tc>
          <w:tcPr>
            <w:tcW w:w="696" w:type="dxa"/>
            <w:vMerge/>
            <w:tcBorders>
              <w:top w:val="nil"/>
              <w:left w:val="single" w:sz="4" w:space="0" w:color="auto"/>
              <w:bottom w:val="single" w:sz="4" w:space="0" w:color="auto"/>
              <w:right w:val="single" w:sz="4" w:space="0" w:color="auto"/>
            </w:tcBorders>
            <w:vAlign w:val="center"/>
            <w:hideMark/>
          </w:tcPr>
          <w:p w:rsidR="00E752C8" w:rsidRPr="00E752C8" w:rsidRDefault="00E752C8" w:rsidP="00E752C8">
            <w:pPr>
              <w:spacing w:after="0" w:line="240" w:lineRule="auto"/>
              <w:rPr>
                <w:rFonts w:ascii="Calibri" w:eastAsia="Times New Roman" w:hAnsi="Calibri" w:cs="Calibri"/>
                <w:color w:val="000000"/>
                <w:sz w:val="8"/>
                <w:szCs w:val="8"/>
                <w:lang w:eastAsia="es-ES"/>
              </w:rPr>
            </w:pPr>
          </w:p>
        </w:tc>
        <w:tc>
          <w:tcPr>
            <w:tcW w:w="648" w:type="dxa"/>
            <w:vMerge/>
            <w:tcBorders>
              <w:top w:val="nil"/>
              <w:left w:val="single" w:sz="4" w:space="0" w:color="auto"/>
              <w:bottom w:val="single" w:sz="4" w:space="0" w:color="auto"/>
              <w:right w:val="single" w:sz="8" w:space="0" w:color="auto"/>
            </w:tcBorders>
            <w:vAlign w:val="center"/>
            <w:hideMark/>
          </w:tcPr>
          <w:p w:rsidR="00E752C8" w:rsidRPr="00E752C8" w:rsidRDefault="00E752C8" w:rsidP="00E752C8">
            <w:pPr>
              <w:spacing w:after="0" w:line="240" w:lineRule="auto"/>
              <w:rPr>
                <w:rFonts w:ascii="Calibri" w:eastAsia="Times New Roman" w:hAnsi="Calibri" w:cs="Calibri"/>
                <w:color w:val="000000"/>
                <w:sz w:val="8"/>
                <w:szCs w:val="8"/>
                <w:lang w:eastAsia="es-ES"/>
              </w:rPr>
            </w:pPr>
          </w:p>
        </w:tc>
      </w:tr>
      <w:tr w:rsidR="00E752C8" w:rsidRPr="00E752C8" w:rsidTr="00FE67BF">
        <w:trPr>
          <w:gridAfter w:val="1"/>
          <w:wAfter w:w="14" w:type="dxa"/>
          <w:trHeight w:val="423"/>
          <w:jc w:val="right"/>
        </w:trPr>
        <w:tc>
          <w:tcPr>
            <w:tcW w:w="707" w:type="dxa"/>
            <w:vMerge/>
            <w:tcBorders>
              <w:top w:val="nil"/>
              <w:left w:val="single" w:sz="8" w:space="0" w:color="auto"/>
              <w:bottom w:val="single" w:sz="4" w:space="0" w:color="auto"/>
              <w:right w:val="single" w:sz="4" w:space="0" w:color="auto"/>
            </w:tcBorders>
            <w:vAlign w:val="center"/>
            <w:hideMark/>
          </w:tcPr>
          <w:p w:rsidR="00E752C8" w:rsidRPr="00E752C8" w:rsidRDefault="00E752C8" w:rsidP="00E752C8">
            <w:pPr>
              <w:spacing w:after="0" w:line="240" w:lineRule="auto"/>
              <w:rPr>
                <w:rFonts w:ascii="Calibri" w:eastAsia="Times New Roman" w:hAnsi="Calibri" w:cs="Calibri"/>
                <w:color w:val="000000"/>
                <w:sz w:val="8"/>
                <w:szCs w:val="8"/>
                <w:lang w:eastAsia="es-ES"/>
              </w:rPr>
            </w:pPr>
          </w:p>
        </w:tc>
        <w:tc>
          <w:tcPr>
            <w:tcW w:w="300" w:type="dxa"/>
            <w:vMerge/>
            <w:tcBorders>
              <w:top w:val="nil"/>
              <w:left w:val="single" w:sz="4" w:space="0" w:color="auto"/>
              <w:bottom w:val="single" w:sz="4" w:space="0" w:color="auto"/>
              <w:right w:val="single" w:sz="4" w:space="0" w:color="auto"/>
            </w:tcBorders>
            <w:vAlign w:val="center"/>
            <w:hideMark/>
          </w:tcPr>
          <w:p w:rsidR="00E752C8" w:rsidRPr="00E752C8" w:rsidRDefault="00E752C8" w:rsidP="00E752C8">
            <w:pPr>
              <w:spacing w:after="0" w:line="240" w:lineRule="auto"/>
              <w:rPr>
                <w:rFonts w:ascii="Calibri" w:eastAsia="Times New Roman" w:hAnsi="Calibri" w:cs="Calibri"/>
                <w:color w:val="000000"/>
                <w:sz w:val="8"/>
                <w:szCs w:val="8"/>
                <w:lang w:eastAsia="es-ES"/>
              </w:rPr>
            </w:pPr>
          </w:p>
        </w:tc>
        <w:tc>
          <w:tcPr>
            <w:tcW w:w="533" w:type="dxa"/>
            <w:vMerge/>
            <w:tcBorders>
              <w:top w:val="nil"/>
              <w:left w:val="single" w:sz="4" w:space="0" w:color="auto"/>
              <w:bottom w:val="single" w:sz="4" w:space="0" w:color="auto"/>
              <w:right w:val="single" w:sz="4" w:space="0" w:color="auto"/>
            </w:tcBorders>
            <w:vAlign w:val="center"/>
            <w:hideMark/>
          </w:tcPr>
          <w:p w:rsidR="00E752C8" w:rsidRPr="00E752C8" w:rsidRDefault="00E752C8" w:rsidP="00E752C8">
            <w:pPr>
              <w:spacing w:after="0" w:line="240" w:lineRule="auto"/>
              <w:rPr>
                <w:rFonts w:ascii="Calibri" w:eastAsia="Times New Roman" w:hAnsi="Calibri" w:cs="Calibri"/>
                <w:color w:val="000000"/>
                <w:sz w:val="8"/>
                <w:szCs w:val="8"/>
                <w:lang w:eastAsia="es-ES"/>
              </w:rPr>
            </w:pPr>
          </w:p>
        </w:tc>
        <w:tc>
          <w:tcPr>
            <w:tcW w:w="533" w:type="dxa"/>
            <w:vMerge/>
            <w:tcBorders>
              <w:top w:val="nil"/>
              <w:left w:val="single" w:sz="4" w:space="0" w:color="auto"/>
              <w:bottom w:val="single" w:sz="4" w:space="0" w:color="auto"/>
              <w:right w:val="single" w:sz="4" w:space="0" w:color="auto"/>
            </w:tcBorders>
            <w:vAlign w:val="center"/>
            <w:hideMark/>
          </w:tcPr>
          <w:p w:rsidR="00E752C8" w:rsidRPr="00E752C8" w:rsidRDefault="00E752C8" w:rsidP="00E752C8">
            <w:pPr>
              <w:spacing w:after="0" w:line="240" w:lineRule="auto"/>
              <w:rPr>
                <w:rFonts w:ascii="Calibri" w:eastAsia="Times New Roman" w:hAnsi="Calibri" w:cs="Calibri"/>
                <w:color w:val="000000"/>
                <w:sz w:val="8"/>
                <w:szCs w:val="8"/>
                <w:lang w:eastAsia="es-ES"/>
              </w:rPr>
            </w:pPr>
          </w:p>
        </w:tc>
        <w:tc>
          <w:tcPr>
            <w:tcW w:w="1647" w:type="dxa"/>
            <w:vMerge/>
            <w:tcBorders>
              <w:top w:val="nil"/>
              <w:left w:val="single" w:sz="4" w:space="0" w:color="auto"/>
              <w:bottom w:val="single" w:sz="4" w:space="0" w:color="auto"/>
              <w:right w:val="single" w:sz="4" w:space="0" w:color="auto"/>
            </w:tcBorders>
            <w:vAlign w:val="center"/>
            <w:hideMark/>
          </w:tcPr>
          <w:p w:rsidR="00E752C8" w:rsidRPr="00E752C8" w:rsidRDefault="00E752C8" w:rsidP="00E752C8">
            <w:pPr>
              <w:spacing w:after="0" w:line="240" w:lineRule="auto"/>
              <w:rPr>
                <w:rFonts w:ascii="Calibri" w:eastAsia="Times New Roman" w:hAnsi="Calibri" w:cs="Calibri"/>
                <w:color w:val="000000"/>
                <w:sz w:val="8"/>
                <w:szCs w:val="8"/>
                <w:lang w:eastAsia="es-ES"/>
              </w:rPr>
            </w:pPr>
          </w:p>
        </w:tc>
        <w:tc>
          <w:tcPr>
            <w:tcW w:w="1181" w:type="dxa"/>
            <w:tcBorders>
              <w:top w:val="nil"/>
              <w:left w:val="nil"/>
              <w:bottom w:val="single" w:sz="4" w:space="0" w:color="auto"/>
              <w:right w:val="single" w:sz="4" w:space="0" w:color="auto"/>
            </w:tcBorders>
            <w:shd w:val="clear" w:color="000000" w:fill="FFFFFF"/>
            <w:vAlign w:val="center"/>
            <w:hideMark/>
          </w:tcPr>
          <w:p w:rsidR="00E752C8" w:rsidRPr="00E752C8" w:rsidRDefault="00E752C8" w:rsidP="00E752C8">
            <w:pPr>
              <w:spacing w:after="0" w:line="240" w:lineRule="auto"/>
              <w:jc w:val="center"/>
              <w:rPr>
                <w:rFonts w:ascii="Calibri" w:eastAsia="Times New Roman" w:hAnsi="Calibri" w:cs="Calibri"/>
                <w:color w:val="000000"/>
                <w:sz w:val="8"/>
                <w:szCs w:val="8"/>
                <w:lang w:eastAsia="es-ES"/>
              </w:rPr>
            </w:pPr>
            <w:r w:rsidRPr="00E752C8">
              <w:rPr>
                <w:rFonts w:ascii="Calibri" w:eastAsia="Times New Roman" w:hAnsi="Calibri" w:cs="Calibri"/>
                <w:color w:val="000000"/>
                <w:sz w:val="8"/>
                <w:szCs w:val="8"/>
                <w:lang w:eastAsia="es-ES"/>
              </w:rPr>
              <w:t>DESCRIPCION</w:t>
            </w:r>
          </w:p>
        </w:tc>
        <w:tc>
          <w:tcPr>
            <w:tcW w:w="454" w:type="dxa"/>
            <w:tcBorders>
              <w:top w:val="nil"/>
              <w:left w:val="nil"/>
              <w:bottom w:val="single" w:sz="4" w:space="0" w:color="auto"/>
              <w:right w:val="single" w:sz="4" w:space="0" w:color="auto"/>
            </w:tcBorders>
            <w:shd w:val="clear" w:color="000000" w:fill="FFFFFF"/>
            <w:vAlign w:val="center"/>
            <w:hideMark/>
          </w:tcPr>
          <w:p w:rsidR="00E752C8" w:rsidRPr="00E752C8" w:rsidRDefault="00E752C8" w:rsidP="00E752C8">
            <w:pPr>
              <w:spacing w:after="0" w:line="240" w:lineRule="auto"/>
              <w:jc w:val="center"/>
              <w:rPr>
                <w:rFonts w:ascii="Calibri" w:eastAsia="Times New Roman" w:hAnsi="Calibri" w:cs="Calibri"/>
                <w:color w:val="000000"/>
                <w:sz w:val="8"/>
                <w:szCs w:val="8"/>
                <w:lang w:eastAsia="es-ES"/>
              </w:rPr>
            </w:pPr>
            <w:r w:rsidRPr="00E752C8">
              <w:rPr>
                <w:rFonts w:ascii="Calibri" w:eastAsia="Times New Roman" w:hAnsi="Calibri" w:cs="Calibri"/>
                <w:color w:val="000000"/>
                <w:sz w:val="8"/>
                <w:szCs w:val="8"/>
                <w:lang w:eastAsia="es-ES"/>
              </w:rPr>
              <w:t>PRECIO UNITARIO</w:t>
            </w:r>
          </w:p>
        </w:tc>
        <w:tc>
          <w:tcPr>
            <w:tcW w:w="453" w:type="dxa"/>
            <w:tcBorders>
              <w:top w:val="nil"/>
              <w:left w:val="nil"/>
              <w:bottom w:val="single" w:sz="4" w:space="0" w:color="auto"/>
              <w:right w:val="single" w:sz="4" w:space="0" w:color="auto"/>
            </w:tcBorders>
            <w:shd w:val="clear" w:color="000000" w:fill="FFFFFF"/>
            <w:noWrap/>
            <w:vAlign w:val="center"/>
            <w:hideMark/>
          </w:tcPr>
          <w:p w:rsidR="00E752C8" w:rsidRPr="00E752C8" w:rsidRDefault="00E752C8" w:rsidP="00E752C8">
            <w:pPr>
              <w:spacing w:after="0" w:line="240" w:lineRule="auto"/>
              <w:jc w:val="center"/>
              <w:rPr>
                <w:rFonts w:ascii="Calibri" w:eastAsia="Times New Roman" w:hAnsi="Calibri" w:cs="Calibri"/>
                <w:color w:val="000000"/>
                <w:sz w:val="8"/>
                <w:szCs w:val="8"/>
                <w:lang w:eastAsia="es-ES"/>
              </w:rPr>
            </w:pPr>
            <w:r w:rsidRPr="00E752C8">
              <w:rPr>
                <w:rFonts w:ascii="Calibri" w:eastAsia="Times New Roman" w:hAnsi="Calibri" w:cs="Calibri"/>
                <w:color w:val="000000"/>
                <w:sz w:val="8"/>
                <w:szCs w:val="8"/>
                <w:lang w:eastAsia="es-ES"/>
              </w:rPr>
              <w:t>TOTAL</w:t>
            </w:r>
          </w:p>
        </w:tc>
        <w:tc>
          <w:tcPr>
            <w:tcW w:w="934" w:type="dxa"/>
            <w:vMerge w:val="restart"/>
            <w:tcBorders>
              <w:top w:val="nil"/>
              <w:left w:val="single" w:sz="4" w:space="0" w:color="auto"/>
              <w:bottom w:val="single" w:sz="8" w:space="0" w:color="000000"/>
              <w:right w:val="single" w:sz="4" w:space="0" w:color="auto"/>
            </w:tcBorders>
            <w:shd w:val="clear" w:color="auto" w:fill="auto"/>
            <w:vAlign w:val="center"/>
            <w:hideMark/>
          </w:tcPr>
          <w:p w:rsidR="00E752C8" w:rsidRPr="00E752C8" w:rsidRDefault="00E752C8" w:rsidP="00E752C8">
            <w:pPr>
              <w:spacing w:after="0" w:line="240" w:lineRule="auto"/>
              <w:jc w:val="center"/>
              <w:rPr>
                <w:rFonts w:ascii="Calibri" w:eastAsia="Times New Roman" w:hAnsi="Calibri" w:cs="Calibri"/>
                <w:b/>
                <w:bCs/>
                <w:color w:val="000000"/>
                <w:sz w:val="8"/>
                <w:szCs w:val="8"/>
                <w:lang w:eastAsia="es-ES"/>
              </w:rPr>
            </w:pPr>
            <w:r w:rsidRPr="00E752C8">
              <w:rPr>
                <w:rFonts w:ascii="Calibri" w:eastAsia="Times New Roman" w:hAnsi="Calibri" w:cs="Calibri"/>
                <w:b/>
                <w:bCs/>
                <w:color w:val="000000"/>
                <w:sz w:val="8"/>
                <w:szCs w:val="8"/>
                <w:lang w:eastAsia="es-ES"/>
              </w:rPr>
              <w:t>JOSE SIGFREDO SORIANO RIVERA</w:t>
            </w:r>
          </w:p>
        </w:tc>
        <w:tc>
          <w:tcPr>
            <w:tcW w:w="763" w:type="dxa"/>
            <w:vMerge w:val="restart"/>
            <w:tcBorders>
              <w:top w:val="nil"/>
              <w:left w:val="single" w:sz="4" w:space="0" w:color="auto"/>
              <w:bottom w:val="single" w:sz="8" w:space="0" w:color="000000"/>
              <w:right w:val="single" w:sz="4" w:space="0" w:color="auto"/>
            </w:tcBorders>
            <w:shd w:val="clear" w:color="auto" w:fill="auto"/>
            <w:vAlign w:val="center"/>
            <w:hideMark/>
          </w:tcPr>
          <w:p w:rsidR="00E752C8" w:rsidRPr="00E752C8" w:rsidRDefault="00E752C8" w:rsidP="00E752C8">
            <w:pPr>
              <w:spacing w:after="0" w:line="240" w:lineRule="auto"/>
              <w:jc w:val="center"/>
              <w:rPr>
                <w:rFonts w:ascii="Calibri" w:eastAsia="Times New Roman" w:hAnsi="Calibri" w:cs="Calibri"/>
                <w:color w:val="000000"/>
                <w:sz w:val="8"/>
                <w:szCs w:val="8"/>
                <w:lang w:eastAsia="es-ES"/>
              </w:rPr>
            </w:pPr>
            <w:r w:rsidRPr="00E752C8">
              <w:rPr>
                <w:rFonts w:ascii="Calibri" w:eastAsia="Times New Roman" w:hAnsi="Calibri" w:cs="Calibri"/>
                <w:color w:val="000000"/>
                <w:sz w:val="8"/>
                <w:szCs w:val="8"/>
                <w:lang w:eastAsia="es-ES"/>
              </w:rPr>
              <w:t>SE RECOMIENDA POR SER OFERTA  UNICA</w:t>
            </w:r>
          </w:p>
        </w:tc>
        <w:tc>
          <w:tcPr>
            <w:tcW w:w="696" w:type="dxa"/>
            <w:vMerge w:val="restart"/>
            <w:tcBorders>
              <w:top w:val="nil"/>
              <w:left w:val="single" w:sz="4" w:space="0" w:color="auto"/>
              <w:bottom w:val="single" w:sz="8" w:space="0" w:color="000000"/>
              <w:right w:val="single" w:sz="4" w:space="0" w:color="auto"/>
            </w:tcBorders>
            <w:shd w:val="clear" w:color="auto" w:fill="auto"/>
            <w:vAlign w:val="center"/>
            <w:hideMark/>
          </w:tcPr>
          <w:p w:rsidR="00E752C8" w:rsidRPr="00E752C8" w:rsidRDefault="00E752C8" w:rsidP="00E752C8">
            <w:pPr>
              <w:spacing w:after="0" w:line="240" w:lineRule="auto"/>
              <w:jc w:val="center"/>
              <w:rPr>
                <w:rFonts w:ascii="Calibri" w:eastAsia="Times New Roman" w:hAnsi="Calibri" w:cs="Calibri"/>
                <w:color w:val="000000"/>
                <w:sz w:val="8"/>
                <w:szCs w:val="8"/>
                <w:lang w:eastAsia="es-ES"/>
              </w:rPr>
            </w:pPr>
            <w:r w:rsidRPr="00E752C8">
              <w:rPr>
                <w:rFonts w:ascii="Calibri" w:eastAsia="Times New Roman" w:hAnsi="Calibri" w:cs="Calibri"/>
                <w:color w:val="000000"/>
                <w:sz w:val="8"/>
                <w:szCs w:val="8"/>
                <w:lang w:eastAsia="es-ES"/>
              </w:rPr>
              <w:t>$1,200.00</w:t>
            </w:r>
          </w:p>
        </w:tc>
        <w:tc>
          <w:tcPr>
            <w:tcW w:w="648" w:type="dxa"/>
            <w:vMerge w:val="restart"/>
            <w:tcBorders>
              <w:top w:val="nil"/>
              <w:left w:val="single" w:sz="4" w:space="0" w:color="auto"/>
              <w:bottom w:val="single" w:sz="8" w:space="0" w:color="000000"/>
              <w:right w:val="single" w:sz="8" w:space="0" w:color="auto"/>
            </w:tcBorders>
            <w:shd w:val="clear" w:color="auto" w:fill="auto"/>
            <w:vAlign w:val="center"/>
            <w:hideMark/>
          </w:tcPr>
          <w:p w:rsidR="00E752C8" w:rsidRPr="00E752C8" w:rsidRDefault="00E752C8" w:rsidP="00E752C8">
            <w:pPr>
              <w:spacing w:after="0" w:line="240" w:lineRule="auto"/>
              <w:jc w:val="center"/>
              <w:rPr>
                <w:rFonts w:ascii="Calibri" w:eastAsia="Times New Roman" w:hAnsi="Calibri" w:cs="Calibri"/>
                <w:color w:val="000000"/>
                <w:sz w:val="8"/>
                <w:szCs w:val="8"/>
                <w:lang w:eastAsia="es-ES"/>
              </w:rPr>
            </w:pPr>
            <w:r w:rsidRPr="00E752C8">
              <w:rPr>
                <w:rFonts w:ascii="Calibri" w:eastAsia="Times New Roman" w:hAnsi="Calibri" w:cs="Calibri"/>
                <w:color w:val="000000"/>
                <w:sz w:val="8"/>
                <w:szCs w:val="8"/>
                <w:lang w:eastAsia="es-ES"/>
              </w:rPr>
              <w:t>CREDITO 30 DIAS HABILES</w:t>
            </w:r>
          </w:p>
        </w:tc>
      </w:tr>
      <w:tr w:rsidR="00E752C8" w:rsidRPr="00E752C8" w:rsidTr="00FE67BF">
        <w:trPr>
          <w:gridAfter w:val="1"/>
          <w:wAfter w:w="14" w:type="dxa"/>
          <w:trHeight w:val="740"/>
          <w:jc w:val="right"/>
        </w:trPr>
        <w:tc>
          <w:tcPr>
            <w:tcW w:w="707" w:type="dxa"/>
            <w:tcBorders>
              <w:top w:val="nil"/>
              <w:left w:val="single" w:sz="8" w:space="0" w:color="auto"/>
              <w:bottom w:val="single" w:sz="4" w:space="0" w:color="auto"/>
              <w:right w:val="single" w:sz="4" w:space="0" w:color="auto"/>
            </w:tcBorders>
            <w:shd w:val="clear" w:color="auto" w:fill="auto"/>
            <w:vAlign w:val="center"/>
            <w:hideMark/>
          </w:tcPr>
          <w:p w:rsidR="00E752C8" w:rsidRPr="00E752C8" w:rsidRDefault="00751999" w:rsidP="00E752C8">
            <w:pPr>
              <w:spacing w:after="0" w:line="240" w:lineRule="auto"/>
              <w:jc w:val="center"/>
              <w:rPr>
                <w:rFonts w:ascii="Calibri" w:eastAsia="Times New Roman" w:hAnsi="Calibri" w:cs="Calibri"/>
                <w:color w:val="000000"/>
                <w:sz w:val="8"/>
                <w:szCs w:val="8"/>
                <w:lang w:eastAsia="es-ES"/>
              </w:rPr>
            </w:pPr>
            <w:r>
              <w:rPr>
                <w:rFonts w:ascii="Calibri" w:eastAsia="Times New Roman" w:hAnsi="Calibri" w:cs="Calibri"/>
                <w:color w:val="000000"/>
                <w:sz w:val="8"/>
                <w:szCs w:val="8"/>
                <w:lang w:eastAsia="es-ES"/>
              </w:rPr>
              <w:t>XXXXXX</w:t>
            </w:r>
          </w:p>
        </w:tc>
        <w:tc>
          <w:tcPr>
            <w:tcW w:w="300" w:type="dxa"/>
            <w:tcBorders>
              <w:top w:val="nil"/>
              <w:left w:val="nil"/>
              <w:bottom w:val="single" w:sz="4" w:space="0" w:color="auto"/>
              <w:right w:val="single" w:sz="4" w:space="0" w:color="auto"/>
            </w:tcBorders>
            <w:shd w:val="clear" w:color="auto" w:fill="auto"/>
            <w:vAlign w:val="center"/>
            <w:hideMark/>
          </w:tcPr>
          <w:p w:rsidR="00E752C8" w:rsidRPr="00E752C8" w:rsidRDefault="00E752C8" w:rsidP="00E752C8">
            <w:pPr>
              <w:spacing w:after="0" w:line="240" w:lineRule="auto"/>
              <w:jc w:val="center"/>
              <w:rPr>
                <w:rFonts w:ascii="Calibri" w:eastAsia="Times New Roman" w:hAnsi="Calibri" w:cs="Calibri"/>
                <w:color w:val="000000"/>
                <w:sz w:val="8"/>
                <w:szCs w:val="8"/>
                <w:lang w:eastAsia="es-ES"/>
              </w:rPr>
            </w:pPr>
            <w:r w:rsidRPr="00E752C8">
              <w:rPr>
                <w:rFonts w:ascii="Calibri" w:eastAsia="Times New Roman" w:hAnsi="Calibri" w:cs="Calibri"/>
                <w:color w:val="000000"/>
                <w:sz w:val="8"/>
                <w:szCs w:val="8"/>
                <w:lang w:eastAsia="es-ES"/>
              </w:rPr>
              <w:t>1</w:t>
            </w:r>
          </w:p>
        </w:tc>
        <w:tc>
          <w:tcPr>
            <w:tcW w:w="533" w:type="dxa"/>
            <w:tcBorders>
              <w:top w:val="nil"/>
              <w:left w:val="nil"/>
              <w:bottom w:val="single" w:sz="4" w:space="0" w:color="auto"/>
              <w:right w:val="single" w:sz="4" w:space="0" w:color="auto"/>
            </w:tcBorders>
            <w:shd w:val="clear" w:color="000000" w:fill="FFFFFF"/>
            <w:noWrap/>
            <w:vAlign w:val="center"/>
            <w:hideMark/>
          </w:tcPr>
          <w:p w:rsidR="00E752C8" w:rsidRPr="00E752C8" w:rsidRDefault="00E752C8" w:rsidP="00E752C8">
            <w:pPr>
              <w:spacing w:after="0" w:line="240" w:lineRule="auto"/>
              <w:jc w:val="center"/>
              <w:rPr>
                <w:rFonts w:ascii="Calibri" w:eastAsia="Times New Roman" w:hAnsi="Calibri" w:cs="Calibri"/>
                <w:color w:val="000000"/>
                <w:sz w:val="8"/>
                <w:szCs w:val="8"/>
                <w:lang w:eastAsia="es-ES"/>
              </w:rPr>
            </w:pPr>
            <w:r w:rsidRPr="00E752C8">
              <w:rPr>
                <w:rFonts w:ascii="Calibri" w:eastAsia="Times New Roman" w:hAnsi="Calibri" w:cs="Calibri"/>
                <w:color w:val="000000"/>
                <w:sz w:val="8"/>
                <w:szCs w:val="8"/>
                <w:lang w:eastAsia="es-ES"/>
              </w:rPr>
              <w:t>300</w:t>
            </w:r>
          </w:p>
        </w:tc>
        <w:tc>
          <w:tcPr>
            <w:tcW w:w="533" w:type="dxa"/>
            <w:tcBorders>
              <w:top w:val="nil"/>
              <w:left w:val="nil"/>
              <w:bottom w:val="single" w:sz="4" w:space="0" w:color="auto"/>
              <w:right w:val="single" w:sz="4" w:space="0" w:color="auto"/>
            </w:tcBorders>
            <w:shd w:val="clear" w:color="000000" w:fill="FFFFFF"/>
            <w:vAlign w:val="center"/>
            <w:hideMark/>
          </w:tcPr>
          <w:p w:rsidR="00E752C8" w:rsidRPr="00E752C8" w:rsidRDefault="00E752C8" w:rsidP="00E752C8">
            <w:pPr>
              <w:spacing w:after="0" w:line="240" w:lineRule="auto"/>
              <w:jc w:val="center"/>
              <w:rPr>
                <w:rFonts w:ascii="Calibri" w:eastAsia="Times New Roman" w:hAnsi="Calibri" w:cs="Calibri"/>
                <w:color w:val="000000"/>
                <w:sz w:val="8"/>
                <w:szCs w:val="8"/>
                <w:lang w:eastAsia="es-ES"/>
              </w:rPr>
            </w:pPr>
            <w:r w:rsidRPr="00E752C8">
              <w:rPr>
                <w:rFonts w:ascii="Calibri" w:eastAsia="Times New Roman" w:hAnsi="Calibri" w:cs="Calibri"/>
                <w:color w:val="000000"/>
                <w:sz w:val="8"/>
                <w:szCs w:val="8"/>
                <w:lang w:eastAsia="es-ES"/>
              </w:rPr>
              <w:t>UNIDAD</w:t>
            </w:r>
          </w:p>
        </w:tc>
        <w:tc>
          <w:tcPr>
            <w:tcW w:w="1647" w:type="dxa"/>
            <w:tcBorders>
              <w:top w:val="nil"/>
              <w:left w:val="nil"/>
              <w:bottom w:val="single" w:sz="4" w:space="0" w:color="auto"/>
              <w:right w:val="single" w:sz="4" w:space="0" w:color="auto"/>
            </w:tcBorders>
            <w:shd w:val="clear" w:color="000000" w:fill="FFFFFF"/>
            <w:vAlign w:val="center"/>
            <w:hideMark/>
          </w:tcPr>
          <w:p w:rsidR="00E752C8" w:rsidRPr="00E752C8" w:rsidRDefault="00E752C8" w:rsidP="00E752C8">
            <w:pPr>
              <w:spacing w:after="0" w:line="240" w:lineRule="auto"/>
              <w:rPr>
                <w:rFonts w:ascii="Calibri" w:eastAsia="Times New Roman" w:hAnsi="Calibri" w:cs="Calibri"/>
                <w:color w:val="000000"/>
                <w:sz w:val="8"/>
                <w:szCs w:val="8"/>
                <w:lang w:eastAsia="es-ES"/>
              </w:rPr>
            </w:pPr>
            <w:r w:rsidRPr="00E752C8">
              <w:rPr>
                <w:rFonts w:ascii="Calibri" w:eastAsia="Times New Roman" w:hAnsi="Calibri" w:cs="Calibri"/>
                <w:color w:val="000000"/>
                <w:sz w:val="8"/>
                <w:szCs w:val="8"/>
                <w:lang w:eastAsia="es-ES"/>
              </w:rPr>
              <w:t>MEDALLAS PARA COLGAR DE ARTES  MARCIALES  PERSONALISADAS, DE ACUERDO A DISEÑO ADJUNTO</w:t>
            </w:r>
          </w:p>
        </w:tc>
        <w:tc>
          <w:tcPr>
            <w:tcW w:w="1181" w:type="dxa"/>
            <w:tcBorders>
              <w:top w:val="nil"/>
              <w:left w:val="nil"/>
              <w:bottom w:val="single" w:sz="4" w:space="0" w:color="auto"/>
              <w:right w:val="single" w:sz="4" w:space="0" w:color="auto"/>
            </w:tcBorders>
            <w:shd w:val="clear" w:color="000000" w:fill="FFFFFF"/>
            <w:vAlign w:val="center"/>
            <w:hideMark/>
          </w:tcPr>
          <w:p w:rsidR="00E752C8" w:rsidRPr="00E752C8" w:rsidRDefault="00E752C8" w:rsidP="00E752C8">
            <w:pPr>
              <w:spacing w:after="0" w:line="240" w:lineRule="auto"/>
              <w:rPr>
                <w:rFonts w:ascii="Calibri" w:eastAsia="Times New Roman" w:hAnsi="Calibri" w:cs="Calibri"/>
                <w:color w:val="000000"/>
                <w:sz w:val="8"/>
                <w:szCs w:val="8"/>
                <w:lang w:eastAsia="es-ES"/>
              </w:rPr>
            </w:pPr>
            <w:r w:rsidRPr="00E752C8">
              <w:rPr>
                <w:rFonts w:ascii="Calibri" w:eastAsia="Times New Roman" w:hAnsi="Calibri" w:cs="Calibri"/>
                <w:color w:val="000000"/>
                <w:sz w:val="8"/>
                <w:szCs w:val="8"/>
                <w:lang w:eastAsia="es-ES"/>
              </w:rPr>
              <w:t>300  MEDALLAS PARA ARTES MARCIALES</w:t>
            </w:r>
          </w:p>
        </w:tc>
        <w:tc>
          <w:tcPr>
            <w:tcW w:w="454" w:type="dxa"/>
            <w:tcBorders>
              <w:top w:val="nil"/>
              <w:left w:val="nil"/>
              <w:bottom w:val="single" w:sz="4" w:space="0" w:color="auto"/>
              <w:right w:val="single" w:sz="4" w:space="0" w:color="auto"/>
            </w:tcBorders>
            <w:shd w:val="clear" w:color="000000" w:fill="FFFFFF"/>
            <w:vAlign w:val="center"/>
            <w:hideMark/>
          </w:tcPr>
          <w:p w:rsidR="00E752C8" w:rsidRPr="00E752C8" w:rsidRDefault="00E752C8" w:rsidP="00E752C8">
            <w:pPr>
              <w:spacing w:after="0" w:line="240" w:lineRule="auto"/>
              <w:jc w:val="center"/>
              <w:rPr>
                <w:rFonts w:ascii="Calibri" w:eastAsia="Times New Roman" w:hAnsi="Calibri" w:cs="Calibri"/>
                <w:color w:val="000000"/>
                <w:sz w:val="8"/>
                <w:szCs w:val="8"/>
                <w:lang w:eastAsia="es-ES"/>
              </w:rPr>
            </w:pPr>
            <w:r w:rsidRPr="00E752C8">
              <w:rPr>
                <w:rFonts w:ascii="Calibri" w:eastAsia="Times New Roman" w:hAnsi="Calibri" w:cs="Calibri"/>
                <w:color w:val="000000"/>
                <w:sz w:val="8"/>
                <w:szCs w:val="8"/>
                <w:lang w:eastAsia="es-ES"/>
              </w:rPr>
              <w:t>$4.00</w:t>
            </w:r>
          </w:p>
        </w:tc>
        <w:tc>
          <w:tcPr>
            <w:tcW w:w="453" w:type="dxa"/>
            <w:tcBorders>
              <w:top w:val="nil"/>
              <w:left w:val="nil"/>
              <w:bottom w:val="single" w:sz="4" w:space="0" w:color="auto"/>
              <w:right w:val="single" w:sz="4" w:space="0" w:color="auto"/>
            </w:tcBorders>
            <w:shd w:val="clear" w:color="000000" w:fill="FFFFFF"/>
            <w:noWrap/>
            <w:vAlign w:val="center"/>
            <w:hideMark/>
          </w:tcPr>
          <w:p w:rsidR="00E752C8" w:rsidRPr="00E752C8" w:rsidRDefault="00E752C8" w:rsidP="00E752C8">
            <w:pPr>
              <w:spacing w:after="0" w:line="240" w:lineRule="auto"/>
              <w:jc w:val="right"/>
              <w:rPr>
                <w:rFonts w:ascii="Calibri" w:eastAsia="Times New Roman" w:hAnsi="Calibri" w:cs="Calibri"/>
                <w:color w:val="000000"/>
                <w:sz w:val="8"/>
                <w:szCs w:val="8"/>
                <w:lang w:eastAsia="es-ES"/>
              </w:rPr>
            </w:pPr>
            <w:r w:rsidRPr="00E752C8">
              <w:rPr>
                <w:rFonts w:ascii="Calibri" w:eastAsia="Times New Roman" w:hAnsi="Calibri" w:cs="Calibri"/>
                <w:color w:val="000000"/>
                <w:sz w:val="8"/>
                <w:szCs w:val="8"/>
                <w:lang w:eastAsia="es-ES"/>
              </w:rPr>
              <w:t>$1,200.00</w:t>
            </w:r>
          </w:p>
        </w:tc>
        <w:tc>
          <w:tcPr>
            <w:tcW w:w="934" w:type="dxa"/>
            <w:vMerge/>
            <w:tcBorders>
              <w:top w:val="nil"/>
              <w:left w:val="single" w:sz="4" w:space="0" w:color="auto"/>
              <w:bottom w:val="single" w:sz="8" w:space="0" w:color="000000"/>
              <w:right w:val="single" w:sz="4" w:space="0" w:color="auto"/>
            </w:tcBorders>
            <w:vAlign w:val="center"/>
            <w:hideMark/>
          </w:tcPr>
          <w:p w:rsidR="00E752C8" w:rsidRPr="00E752C8" w:rsidRDefault="00E752C8" w:rsidP="00E752C8">
            <w:pPr>
              <w:spacing w:after="0" w:line="240" w:lineRule="auto"/>
              <w:rPr>
                <w:rFonts w:ascii="Calibri" w:eastAsia="Times New Roman" w:hAnsi="Calibri" w:cs="Calibri"/>
                <w:b/>
                <w:bCs/>
                <w:color w:val="000000"/>
                <w:sz w:val="8"/>
                <w:szCs w:val="8"/>
                <w:lang w:eastAsia="es-ES"/>
              </w:rPr>
            </w:pPr>
          </w:p>
        </w:tc>
        <w:tc>
          <w:tcPr>
            <w:tcW w:w="763" w:type="dxa"/>
            <w:vMerge/>
            <w:tcBorders>
              <w:top w:val="nil"/>
              <w:left w:val="single" w:sz="4" w:space="0" w:color="auto"/>
              <w:bottom w:val="single" w:sz="8" w:space="0" w:color="000000"/>
              <w:right w:val="single" w:sz="4" w:space="0" w:color="auto"/>
            </w:tcBorders>
            <w:vAlign w:val="center"/>
            <w:hideMark/>
          </w:tcPr>
          <w:p w:rsidR="00E752C8" w:rsidRPr="00E752C8" w:rsidRDefault="00E752C8" w:rsidP="00E752C8">
            <w:pPr>
              <w:spacing w:after="0" w:line="240" w:lineRule="auto"/>
              <w:rPr>
                <w:rFonts w:ascii="Calibri" w:eastAsia="Times New Roman" w:hAnsi="Calibri" w:cs="Calibri"/>
                <w:color w:val="000000"/>
                <w:sz w:val="8"/>
                <w:szCs w:val="8"/>
                <w:lang w:eastAsia="es-ES"/>
              </w:rPr>
            </w:pPr>
          </w:p>
        </w:tc>
        <w:tc>
          <w:tcPr>
            <w:tcW w:w="696" w:type="dxa"/>
            <w:vMerge/>
            <w:tcBorders>
              <w:top w:val="nil"/>
              <w:left w:val="single" w:sz="4" w:space="0" w:color="auto"/>
              <w:bottom w:val="single" w:sz="8" w:space="0" w:color="000000"/>
              <w:right w:val="single" w:sz="4" w:space="0" w:color="auto"/>
            </w:tcBorders>
            <w:vAlign w:val="center"/>
            <w:hideMark/>
          </w:tcPr>
          <w:p w:rsidR="00E752C8" w:rsidRPr="00E752C8" w:rsidRDefault="00E752C8" w:rsidP="00E752C8">
            <w:pPr>
              <w:spacing w:after="0" w:line="240" w:lineRule="auto"/>
              <w:rPr>
                <w:rFonts w:ascii="Calibri" w:eastAsia="Times New Roman" w:hAnsi="Calibri" w:cs="Calibri"/>
                <w:color w:val="000000"/>
                <w:sz w:val="8"/>
                <w:szCs w:val="8"/>
                <w:lang w:eastAsia="es-ES"/>
              </w:rPr>
            </w:pPr>
          </w:p>
        </w:tc>
        <w:tc>
          <w:tcPr>
            <w:tcW w:w="648" w:type="dxa"/>
            <w:vMerge/>
            <w:tcBorders>
              <w:top w:val="nil"/>
              <w:left w:val="single" w:sz="4" w:space="0" w:color="auto"/>
              <w:bottom w:val="single" w:sz="8" w:space="0" w:color="000000"/>
              <w:right w:val="single" w:sz="8" w:space="0" w:color="auto"/>
            </w:tcBorders>
            <w:vAlign w:val="center"/>
            <w:hideMark/>
          </w:tcPr>
          <w:p w:rsidR="00E752C8" w:rsidRPr="00E752C8" w:rsidRDefault="00E752C8" w:rsidP="00E752C8">
            <w:pPr>
              <w:spacing w:after="0" w:line="240" w:lineRule="auto"/>
              <w:rPr>
                <w:rFonts w:ascii="Calibri" w:eastAsia="Times New Roman" w:hAnsi="Calibri" w:cs="Calibri"/>
                <w:color w:val="000000"/>
                <w:sz w:val="8"/>
                <w:szCs w:val="8"/>
                <w:lang w:eastAsia="es-ES"/>
              </w:rPr>
            </w:pPr>
          </w:p>
        </w:tc>
      </w:tr>
      <w:tr w:rsidR="00E752C8" w:rsidRPr="00E752C8" w:rsidTr="00FE67BF">
        <w:trPr>
          <w:gridAfter w:val="1"/>
          <w:wAfter w:w="9" w:type="dxa"/>
          <w:trHeight w:val="87"/>
          <w:jc w:val="right"/>
        </w:trPr>
        <w:tc>
          <w:tcPr>
            <w:tcW w:w="3724" w:type="dxa"/>
            <w:gridSpan w:val="5"/>
            <w:tcBorders>
              <w:top w:val="single" w:sz="4" w:space="0" w:color="auto"/>
              <w:left w:val="single" w:sz="8" w:space="0" w:color="auto"/>
              <w:bottom w:val="single" w:sz="8" w:space="0" w:color="auto"/>
              <w:right w:val="single" w:sz="4" w:space="0" w:color="auto"/>
            </w:tcBorders>
            <w:shd w:val="clear" w:color="auto" w:fill="auto"/>
            <w:noWrap/>
            <w:vAlign w:val="center"/>
            <w:hideMark/>
          </w:tcPr>
          <w:p w:rsidR="00E752C8" w:rsidRPr="00E752C8" w:rsidRDefault="00E752C8" w:rsidP="00E752C8">
            <w:pPr>
              <w:spacing w:after="0" w:line="240" w:lineRule="auto"/>
              <w:jc w:val="center"/>
              <w:rPr>
                <w:rFonts w:ascii="Calibri" w:eastAsia="Times New Roman" w:hAnsi="Calibri" w:cs="Calibri"/>
                <w:b/>
                <w:bCs/>
                <w:color w:val="000000"/>
                <w:sz w:val="8"/>
                <w:szCs w:val="8"/>
                <w:lang w:eastAsia="es-ES"/>
              </w:rPr>
            </w:pPr>
            <w:r w:rsidRPr="00E752C8">
              <w:rPr>
                <w:rFonts w:ascii="Calibri" w:eastAsia="Times New Roman" w:hAnsi="Calibri" w:cs="Calibri"/>
                <w:b/>
                <w:bCs/>
                <w:color w:val="000000"/>
                <w:sz w:val="8"/>
                <w:szCs w:val="8"/>
                <w:lang w:eastAsia="es-ES"/>
              </w:rPr>
              <w:t>TOTAL DE LA OFERTA</w:t>
            </w:r>
          </w:p>
        </w:tc>
        <w:tc>
          <w:tcPr>
            <w:tcW w:w="2089" w:type="dxa"/>
            <w:gridSpan w:val="3"/>
            <w:tcBorders>
              <w:top w:val="single" w:sz="4" w:space="0" w:color="auto"/>
              <w:left w:val="nil"/>
              <w:bottom w:val="single" w:sz="8" w:space="0" w:color="auto"/>
              <w:right w:val="single" w:sz="4" w:space="0" w:color="auto"/>
            </w:tcBorders>
            <w:shd w:val="clear" w:color="000000" w:fill="F4B084"/>
            <w:noWrap/>
            <w:vAlign w:val="center"/>
            <w:hideMark/>
          </w:tcPr>
          <w:p w:rsidR="00E752C8" w:rsidRPr="00E752C8" w:rsidRDefault="00E752C8" w:rsidP="00E752C8">
            <w:pPr>
              <w:spacing w:after="0" w:line="240" w:lineRule="auto"/>
              <w:jc w:val="center"/>
              <w:rPr>
                <w:rFonts w:ascii="Calibri" w:eastAsia="Times New Roman" w:hAnsi="Calibri" w:cs="Calibri"/>
                <w:b/>
                <w:bCs/>
                <w:color w:val="000000"/>
                <w:sz w:val="8"/>
                <w:szCs w:val="8"/>
                <w:lang w:eastAsia="es-ES"/>
              </w:rPr>
            </w:pPr>
            <w:r w:rsidRPr="00E752C8">
              <w:rPr>
                <w:rFonts w:ascii="Calibri" w:eastAsia="Times New Roman" w:hAnsi="Calibri" w:cs="Calibri"/>
                <w:b/>
                <w:bCs/>
                <w:color w:val="000000"/>
                <w:sz w:val="8"/>
                <w:szCs w:val="8"/>
                <w:lang w:eastAsia="es-ES"/>
              </w:rPr>
              <w:t>$1,200.00</w:t>
            </w:r>
          </w:p>
        </w:tc>
        <w:tc>
          <w:tcPr>
            <w:tcW w:w="934" w:type="dxa"/>
            <w:vMerge/>
            <w:tcBorders>
              <w:top w:val="nil"/>
              <w:left w:val="single" w:sz="4" w:space="0" w:color="auto"/>
              <w:bottom w:val="single" w:sz="8" w:space="0" w:color="000000"/>
              <w:right w:val="single" w:sz="4" w:space="0" w:color="auto"/>
            </w:tcBorders>
            <w:vAlign w:val="center"/>
            <w:hideMark/>
          </w:tcPr>
          <w:p w:rsidR="00E752C8" w:rsidRPr="00E752C8" w:rsidRDefault="00E752C8" w:rsidP="00E752C8">
            <w:pPr>
              <w:spacing w:after="0" w:line="240" w:lineRule="auto"/>
              <w:rPr>
                <w:rFonts w:ascii="Calibri" w:eastAsia="Times New Roman" w:hAnsi="Calibri" w:cs="Calibri"/>
                <w:b/>
                <w:bCs/>
                <w:color w:val="000000"/>
                <w:sz w:val="8"/>
                <w:szCs w:val="8"/>
                <w:lang w:eastAsia="es-ES"/>
              </w:rPr>
            </w:pPr>
          </w:p>
        </w:tc>
        <w:tc>
          <w:tcPr>
            <w:tcW w:w="763" w:type="dxa"/>
            <w:vMerge/>
            <w:tcBorders>
              <w:top w:val="nil"/>
              <w:left w:val="single" w:sz="4" w:space="0" w:color="auto"/>
              <w:bottom w:val="single" w:sz="8" w:space="0" w:color="000000"/>
              <w:right w:val="single" w:sz="4" w:space="0" w:color="auto"/>
            </w:tcBorders>
            <w:vAlign w:val="center"/>
            <w:hideMark/>
          </w:tcPr>
          <w:p w:rsidR="00E752C8" w:rsidRPr="00E752C8" w:rsidRDefault="00E752C8" w:rsidP="00E752C8">
            <w:pPr>
              <w:spacing w:after="0" w:line="240" w:lineRule="auto"/>
              <w:rPr>
                <w:rFonts w:ascii="Calibri" w:eastAsia="Times New Roman" w:hAnsi="Calibri" w:cs="Calibri"/>
                <w:color w:val="000000"/>
                <w:sz w:val="8"/>
                <w:szCs w:val="8"/>
                <w:lang w:eastAsia="es-ES"/>
              </w:rPr>
            </w:pPr>
          </w:p>
        </w:tc>
        <w:tc>
          <w:tcPr>
            <w:tcW w:w="696" w:type="dxa"/>
            <w:vMerge/>
            <w:tcBorders>
              <w:top w:val="nil"/>
              <w:left w:val="single" w:sz="4" w:space="0" w:color="auto"/>
              <w:bottom w:val="single" w:sz="8" w:space="0" w:color="000000"/>
              <w:right w:val="single" w:sz="4" w:space="0" w:color="auto"/>
            </w:tcBorders>
            <w:vAlign w:val="center"/>
            <w:hideMark/>
          </w:tcPr>
          <w:p w:rsidR="00E752C8" w:rsidRPr="00E752C8" w:rsidRDefault="00E752C8" w:rsidP="00E752C8">
            <w:pPr>
              <w:spacing w:after="0" w:line="240" w:lineRule="auto"/>
              <w:rPr>
                <w:rFonts w:ascii="Calibri" w:eastAsia="Times New Roman" w:hAnsi="Calibri" w:cs="Calibri"/>
                <w:color w:val="000000"/>
                <w:sz w:val="8"/>
                <w:szCs w:val="8"/>
                <w:lang w:eastAsia="es-ES"/>
              </w:rPr>
            </w:pPr>
          </w:p>
        </w:tc>
        <w:tc>
          <w:tcPr>
            <w:tcW w:w="648" w:type="dxa"/>
            <w:vMerge/>
            <w:tcBorders>
              <w:top w:val="nil"/>
              <w:left w:val="single" w:sz="4" w:space="0" w:color="auto"/>
              <w:bottom w:val="single" w:sz="8" w:space="0" w:color="000000"/>
              <w:right w:val="single" w:sz="8" w:space="0" w:color="auto"/>
            </w:tcBorders>
            <w:vAlign w:val="center"/>
            <w:hideMark/>
          </w:tcPr>
          <w:p w:rsidR="00E752C8" w:rsidRPr="00E752C8" w:rsidRDefault="00E752C8" w:rsidP="00E752C8">
            <w:pPr>
              <w:spacing w:after="0" w:line="240" w:lineRule="auto"/>
              <w:rPr>
                <w:rFonts w:ascii="Calibri" w:eastAsia="Times New Roman" w:hAnsi="Calibri" w:cs="Calibri"/>
                <w:color w:val="000000"/>
                <w:sz w:val="8"/>
                <w:szCs w:val="8"/>
                <w:lang w:eastAsia="es-ES"/>
              </w:rPr>
            </w:pPr>
          </w:p>
        </w:tc>
      </w:tr>
    </w:tbl>
    <w:p w:rsidR="00E752C8" w:rsidRPr="00E752C8" w:rsidRDefault="00E752C8" w:rsidP="00E752C8">
      <w:pPr>
        <w:spacing w:after="200" w:line="276" w:lineRule="auto"/>
        <w:jc w:val="both"/>
        <w:rPr>
          <w:rFonts w:ascii="Times New Roman" w:eastAsia="Calibri" w:hAnsi="Times New Roman" w:cs="Times New Roman"/>
        </w:rPr>
      </w:pPr>
    </w:p>
    <w:tbl>
      <w:tblPr>
        <w:tblW w:w="8702" w:type="dxa"/>
        <w:jc w:val="right"/>
        <w:tblCellMar>
          <w:left w:w="70" w:type="dxa"/>
          <w:right w:w="70" w:type="dxa"/>
        </w:tblCellMar>
        <w:tblLook w:val="04A0" w:firstRow="1" w:lastRow="0" w:firstColumn="1" w:lastColumn="0" w:noHBand="0" w:noVBand="1"/>
      </w:tblPr>
      <w:tblGrid>
        <w:gridCol w:w="707"/>
        <w:gridCol w:w="307"/>
        <w:gridCol w:w="526"/>
        <w:gridCol w:w="471"/>
        <w:gridCol w:w="1635"/>
        <w:gridCol w:w="1174"/>
        <w:gridCol w:w="465"/>
        <w:gridCol w:w="442"/>
        <w:gridCol w:w="920"/>
        <w:gridCol w:w="751"/>
        <w:gridCol w:w="708"/>
        <w:gridCol w:w="641"/>
      </w:tblGrid>
      <w:tr w:rsidR="00E752C8" w:rsidRPr="00E752C8" w:rsidTr="00FE67BF">
        <w:trPr>
          <w:trHeight w:val="68"/>
          <w:jc w:val="right"/>
        </w:trPr>
        <w:tc>
          <w:tcPr>
            <w:tcW w:w="8702" w:type="dxa"/>
            <w:gridSpan w:val="12"/>
            <w:tcBorders>
              <w:top w:val="single" w:sz="8" w:space="0" w:color="auto"/>
              <w:left w:val="single" w:sz="8" w:space="0" w:color="auto"/>
              <w:bottom w:val="single" w:sz="4" w:space="0" w:color="auto"/>
              <w:right w:val="single" w:sz="8" w:space="0" w:color="000000"/>
            </w:tcBorders>
            <w:shd w:val="clear" w:color="auto" w:fill="auto"/>
            <w:noWrap/>
            <w:vAlign w:val="center"/>
            <w:hideMark/>
          </w:tcPr>
          <w:p w:rsidR="00E752C8" w:rsidRPr="00E752C8" w:rsidRDefault="00E752C8" w:rsidP="00E752C8">
            <w:pPr>
              <w:spacing w:after="0" w:line="240" w:lineRule="auto"/>
              <w:jc w:val="center"/>
              <w:rPr>
                <w:rFonts w:ascii="Calibri" w:eastAsia="Times New Roman" w:hAnsi="Calibri" w:cs="Calibri"/>
                <w:color w:val="000000"/>
                <w:sz w:val="8"/>
                <w:szCs w:val="8"/>
                <w:lang w:eastAsia="es-ES"/>
              </w:rPr>
            </w:pPr>
            <w:r w:rsidRPr="00E752C8">
              <w:rPr>
                <w:rFonts w:ascii="Calibri" w:eastAsia="Times New Roman" w:hAnsi="Calibri" w:cs="Calibri"/>
                <w:color w:val="000000"/>
                <w:sz w:val="8"/>
                <w:szCs w:val="8"/>
                <w:lang w:eastAsia="es-ES"/>
              </w:rPr>
              <w:t>REQUERIMIENTO: 03</w:t>
            </w:r>
          </w:p>
        </w:tc>
      </w:tr>
      <w:tr w:rsidR="00E752C8" w:rsidRPr="00E752C8" w:rsidTr="00FE67BF">
        <w:trPr>
          <w:trHeight w:val="68"/>
          <w:jc w:val="right"/>
        </w:trPr>
        <w:tc>
          <w:tcPr>
            <w:tcW w:w="8702" w:type="dxa"/>
            <w:gridSpan w:val="12"/>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E752C8" w:rsidRPr="00E752C8" w:rsidRDefault="00E752C8" w:rsidP="00E752C8">
            <w:pPr>
              <w:spacing w:after="0" w:line="240" w:lineRule="auto"/>
              <w:jc w:val="center"/>
              <w:rPr>
                <w:rFonts w:ascii="Calibri" w:eastAsia="Times New Roman" w:hAnsi="Calibri" w:cs="Calibri"/>
                <w:color w:val="000000"/>
                <w:sz w:val="8"/>
                <w:szCs w:val="8"/>
                <w:lang w:eastAsia="es-ES"/>
              </w:rPr>
            </w:pPr>
            <w:r w:rsidRPr="00E752C8">
              <w:rPr>
                <w:rFonts w:ascii="Calibri" w:eastAsia="Times New Roman" w:hAnsi="Calibri" w:cs="Calibri"/>
                <w:color w:val="000000"/>
                <w:sz w:val="8"/>
                <w:szCs w:val="8"/>
                <w:lang w:eastAsia="es-ES"/>
              </w:rPr>
              <w:t xml:space="preserve">DEPARTAMENTO MUNICIPAL DE LOS DEPORTES (CARGADO A CONCEJO) </w:t>
            </w:r>
          </w:p>
        </w:tc>
      </w:tr>
      <w:tr w:rsidR="00E752C8" w:rsidRPr="00E752C8" w:rsidTr="00FE67BF">
        <w:trPr>
          <w:trHeight w:val="68"/>
          <w:jc w:val="right"/>
        </w:trPr>
        <w:tc>
          <w:tcPr>
            <w:tcW w:w="8702" w:type="dxa"/>
            <w:gridSpan w:val="12"/>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E752C8" w:rsidRPr="00E752C8" w:rsidRDefault="00E752C8" w:rsidP="00E752C8">
            <w:pPr>
              <w:spacing w:after="0" w:line="240" w:lineRule="auto"/>
              <w:jc w:val="center"/>
              <w:rPr>
                <w:rFonts w:ascii="Calibri" w:eastAsia="Times New Roman" w:hAnsi="Calibri" w:cs="Calibri"/>
                <w:b/>
                <w:bCs/>
                <w:color w:val="000000"/>
                <w:sz w:val="8"/>
                <w:szCs w:val="8"/>
                <w:lang w:eastAsia="es-ES"/>
              </w:rPr>
            </w:pPr>
            <w:r w:rsidRPr="00E752C8">
              <w:rPr>
                <w:rFonts w:ascii="Calibri" w:eastAsia="Times New Roman" w:hAnsi="Calibri" w:cs="Calibri"/>
                <w:b/>
                <w:bCs/>
                <w:color w:val="000000"/>
                <w:sz w:val="8"/>
                <w:szCs w:val="8"/>
                <w:lang w:eastAsia="es-ES"/>
              </w:rPr>
              <w:t>FUENTE DE FINANCIAMIENTO: FONDOS PROPIOS</w:t>
            </w:r>
          </w:p>
        </w:tc>
      </w:tr>
      <w:tr w:rsidR="00E752C8" w:rsidRPr="00E752C8" w:rsidTr="00FE67BF">
        <w:trPr>
          <w:trHeight w:val="68"/>
          <w:jc w:val="right"/>
        </w:trPr>
        <w:tc>
          <w:tcPr>
            <w:tcW w:w="8702" w:type="dxa"/>
            <w:gridSpan w:val="12"/>
            <w:tcBorders>
              <w:top w:val="single" w:sz="4" w:space="0" w:color="auto"/>
              <w:left w:val="single" w:sz="8" w:space="0" w:color="auto"/>
              <w:bottom w:val="single" w:sz="4" w:space="0" w:color="auto"/>
              <w:right w:val="single" w:sz="8" w:space="0" w:color="000000"/>
            </w:tcBorders>
            <w:shd w:val="clear" w:color="auto" w:fill="auto"/>
            <w:vAlign w:val="center"/>
            <w:hideMark/>
          </w:tcPr>
          <w:p w:rsidR="00E752C8" w:rsidRPr="00E752C8" w:rsidRDefault="00E752C8" w:rsidP="00E752C8">
            <w:pPr>
              <w:spacing w:after="0" w:line="240" w:lineRule="auto"/>
              <w:jc w:val="center"/>
              <w:rPr>
                <w:rFonts w:ascii="Calibri" w:eastAsia="Times New Roman" w:hAnsi="Calibri" w:cs="Calibri"/>
                <w:b/>
                <w:bCs/>
                <w:color w:val="000000"/>
                <w:sz w:val="8"/>
                <w:szCs w:val="8"/>
                <w:lang w:eastAsia="es-ES"/>
              </w:rPr>
            </w:pPr>
            <w:r w:rsidRPr="00E752C8">
              <w:rPr>
                <w:rFonts w:ascii="Calibri" w:eastAsia="Times New Roman" w:hAnsi="Calibri" w:cs="Calibri"/>
                <w:b/>
                <w:bCs/>
                <w:color w:val="000000"/>
                <w:sz w:val="8"/>
                <w:szCs w:val="8"/>
                <w:lang w:eastAsia="es-ES"/>
              </w:rPr>
              <w:t>PARA EL TORNEO DE TAEKWONDO-DO I.T.F. ALCADIA MUNICIPAL DE APOPA ACADEMIA JOSEPH GARCIA, CONSTRUYENDO UN MUNDO MAS PACIFICO</w:t>
            </w:r>
          </w:p>
        </w:tc>
      </w:tr>
      <w:tr w:rsidR="00E752C8" w:rsidRPr="00E752C8" w:rsidTr="00FE67BF">
        <w:trPr>
          <w:trHeight w:val="276"/>
          <w:jc w:val="right"/>
        </w:trPr>
        <w:tc>
          <w:tcPr>
            <w:tcW w:w="694" w:type="dxa"/>
            <w:vMerge w:val="restart"/>
            <w:tcBorders>
              <w:top w:val="nil"/>
              <w:left w:val="single" w:sz="8" w:space="0" w:color="auto"/>
              <w:bottom w:val="single" w:sz="4" w:space="0" w:color="auto"/>
              <w:right w:val="single" w:sz="4" w:space="0" w:color="auto"/>
            </w:tcBorders>
            <w:shd w:val="clear" w:color="auto" w:fill="auto"/>
            <w:vAlign w:val="center"/>
            <w:hideMark/>
          </w:tcPr>
          <w:p w:rsidR="00E752C8" w:rsidRPr="00E752C8" w:rsidRDefault="00E752C8" w:rsidP="00E752C8">
            <w:pPr>
              <w:spacing w:after="0" w:line="240" w:lineRule="auto"/>
              <w:jc w:val="center"/>
              <w:rPr>
                <w:rFonts w:ascii="Calibri" w:eastAsia="Times New Roman" w:hAnsi="Calibri" w:cs="Calibri"/>
                <w:color w:val="000000"/>
                <w:sz w:val="8"/>
                <w:szCs w:val="8"/>
                <w:lang w:eastAsia="es-ES"/>
              </w:rPr>
            </w:pPr>
            <w:r w:rsidRPr="00E752C8">
              <w:rPr>
                <w:rFonts w:ascii="Calibri" w:eastAsia="Times New Roman" w:hAnsi="Calibri" w:cs="Calibri"/>
                <w:color w:val="000000"/>
                <w:sz w:val="8"/>
                <w:szCs w:val="8"/>
                <w:lang w:eastAsia="es-ES"/>
              </w:rPr>
              <w:t>ADMINISTRADOR DE ORDEN DE COMPRA O CONTRATO</w:t>
            </w:r>
          </w:p>
        </w:tc>
        <w:tc>
          <w:tcPr>
            <w:tcW w:w="289" w:type="dxa"/>
            <w:vMerge w:val="restart"/>
            <w:tcBorders>
              <w:top w:val="nil"/>
              <w:left w:val="single" w:sz="4" w:space="0" w:color="auto"/>
              <w:bottom w:val="single" w:sz="4" w:space="0" w:color="auto"/>
              <w:right w:val="single" w:sz="4" w:space="0" w:color="auto"/>
            </w:tcBorders>
            <w:shd w:val="clear" w:color="auto" w:fill="auto"/>
            <w:vAlign w:val="center"/>
            <w:hideMark/>
          </w:tcPr>
          <w:p w:rsidR="00E752C8" w:rsidRPr="00E752C8" w:rsidRDefault="00E752C8" w:rsidP="00E752C8">
            <w:pPr>
              <w:spacing w:after="0" w:line="240" w:lineRule="auto"/>
              <w:jc w:val="center"/>
              <w:rPr>
                <w:rFonts w:ascii="Calibri" w:eastAsia="Times New Roman" w:hAnsi="Calibri" w:cs="Calibri"/>
                <w:color w:val="000000"/>
                <w:sz w:val="8"/>
                <w:szCs w:val="8"/>
                <w:lang w:eastAsia="es-ES"/>
              </w:rPr>
            </w:pPr>
            <w:r w:rsidRPr="00E752C8">
              <w:rPr>
                <w:rFonts w:ascii="Calibri" w:eastAsia="Times New Roman" w:hAnsi="Calibri" w:cs="Calibri"/>
                <w:color w:val="000000"/>
                <w:sz w:val="8"/>
                <w:szCs w:val="8"/>
                <w:lang w:eastAsia="es-ES"/>
              </w:rPr>
              <w:t>ITEM</w:t>
            </w:r>
          </w:p>
        </w:tc>
        <w:tc>
          <w:tcPr>
            <w:tcW w:w="526" w:type="dxa"/>
            <w:vMerge w:val="restart"/>
            <w:tcBorders>
              <w:top w:val="nil"/>
              <w:left w:val="single" w:sz="4" w:space="0" w:color="auto"/>
              <w:bottom w:val="single" w:sz="4" w:space="0" w:color="auto"/>
              <w:right w:val="single" w:sz="4" w:space="0" w:color="auto"/>
            </w:tcBorders>
            <w:shd w:val="clear" w:color="auto" w:fill="auto"/>
            <w:vAlign w:val="center"/>
            <w:hideMark/>
          </w:tcPr>
          <w:p w:rsidR="00E752C8" w:rsidRPr="00E752C8" w:rsidRDefault="00E752C8" w:rsidP="00E752C8">
            <w:pPr>
              <w:spacing w:after="0" w:line="240" w:lineRule="auto"/>
              <w:jc w:val="center"/>
              <w:rPr>
                <w:rFonts w:ascii="Calibri" w:eastAsia="Times New Roman" w:hAnsi="Calibri" w:cs="Calibri"/>
                <w:color w:val="000000"/>
                <w:sz w:val="8"/>
                <w:szCs w:val="8"/>
                <w:lang w:eastAsia="es-ES"/>
              </w:rPr>
            </w:pPr>
            <w:r w:rsidRPr="00E752C8">
              <w:rPr>
                <w:rFonts w:ascii="Calibri" w:eastAsia="Times New Roman" w:hAnsi="Calibri" w:cs="Calibri"/>
                <w:color w:val="000000"/>
                <w:sz w:val="8"/>
                <w:szCs w:val="8"/>
                <w:lang w:eastAsia="es-ES"/>
              </w:rPr>
              <w:t>CANTIDAD</w:t>
            </w:r>
          </w:p>
        </w:tc>
        <w:tc>
          <w:tcPr>
            <w:tcW w:w="500" w:type="dxa"/>
            <w:vMerge w:val="restart"/>
            <w:tcBorders>
              <w:top w:val="nil"/>
              <w:left w:val="single" w:sz="4" w:space="0" w:color="auto"/>
              <w:bottom w:val="single" w:sz="4" w:space="0" w:color="auto"/>
              <w:right w:val="single" w:sz="4" w:space="0" w:color="auto"/>
            </w:tcBorders>
            <w:shd w:val="clear" w:color="auto" w:fill="auto"/>
            <w:vAlign w:val="center"/>
            <w:hideMark/>
          </w:tcPr>
          <w:p w:rsidR="00E752C8" w:rsidRPr="00E752C8" w:rsidRDefault="00E752C8" w:rsidP="00E752C8">
            <w:pPr>
              <w:spacing w:after="0" w:line="240" w:lineRule="auto"/>
              <w:jc w:val="center"/>
              <w:rPr>
                <w:rFonts w:ascii="Calibri" w:eastAsia="Times New Roman" w:hAnsi="Calibri" w:cs="Calibri"/>
                <w:color w:val="000000"/>
                <w:sz w:val="8"/>
                <w:szCs w:val="8"/>
                <w:lang w:eastAsia="es-ES"/>
              </w:rPr>
            </w:pPr>
            <w:r w:rsidRPr="00E752C8">
              <w:rPr>
                <w:rFonts w:ascii="Calibri" w:eastAsia="Times New Roman" w:hAnsi="Calibri" w:cs="Calibri"/>
                <w:color w:val="000000"/>
                <w:sz w:val="8"/>
                <w:szCs w:val="8"/>
                <w:lang w:eastAsia="es-ES"/>
              </w:rPr>
              <w:t>UNIDAD DE MEDIDA</w:t>
            </w:r>
          </w:p>
        </w:tc>
        <w:tc>
          <w:tcPr>
            <w:tcW w:w="1634" w:type="dxa"/>
            <w:vMerge w:val="restart"/>
            <w:tcBorders>
              <w:top w:val="nil"/>
              <w:left w:val="single" w:sz="4" w:space="0" w:color="auto"/>
              <w:bottom w:val="single" w:sz="4" w:space="0" w:color="auto"/>
              <w:right w:val="single" w:sz="4" w:space="0" w:color="auto"/>
            </w:tcBorders>
            <w:shd w:val="clear" w:color="auto" w:fill="auto"/>
            <w:vAlign w:val="center"/>
            <w:hideMark/>
          </w:tcPr>
          <w:p w:rsidR="00E752C8" w:rsidRPr="00E752C8" w:rsidRDefault="00E752C8" w:rsidP="00E752C8">
            <w:pPr>
              <w:spacing w:after="0" w:line="240" w:lineRule="auto"/>
              <w:jc w:val="center"/>
              <w:rPr>
                <w:rFonts w:ascii="Calibri" w:eastAsia="Times New Roman" w:hAnsi="Calibri" w:cs="Calibri"/>
                <w:color w:val="000000"/>
                <w:sz w:val="8"/>
                <w:szCs w:val="8"/>
                <w:lang w:eastAsia="es-ES"/>
              </w:rPr>
            </w:pPr>
            <w:r w:rsidRPr="00E752C8">
              <w:rPr>
                <w:rFonts w:ascii="Calibri" w:eastAsia="Times New Roman" w:hAnsi="Calibri" w:cs="Calibri"/>
                <w:color w:val="000000"/>
                <w:sz w:val="8"/>
                <w:szCs w:val="8"/>
                <w:lang w:eastAsia="es-ES"/>
              </w:rPr>
              <w:t xml:space="preserve">DESCRIPCIÓN </w:t>
            </w:r>
          </w:p>
        </w:tc>
        <w:tc>
          <w:tcPr>
            <w:tcW w:w="2058" w:type="dxa"/>
            <w:gridSpan w:val="3"/>
            <w:tcBorders>
              <w:top w:val="single" w:sz="4" w:space="0" w:color="auto"/>
              <w:left w:val="nil"/>
              <w:bottom w:val="single" w:sz="4" w:space="0" w:color="auto"/>
              <w:right w:val="single" w:sz="4" w:space="0" w:color="000000"/>
            </w:tcBorders>
            <w:shd w:val="clear" w:color="auto" w:fill="auto"/>
            <w:vAlign w:val="center"/>
            <w:hideMark/>
          </w:tcPr>
          <w:p w:rsidR="00E752C8" w:rsidRPr="00E752C8" w:rsidRDefault="00E752C8" w:rsidP="00E752C8">
            <w:pPr>
              <w:spacing w:after="0" w:line="240" w:lineRule="auto"/>
              <w:jc w:val="center"/>
              <w:rPr>
                <w:rFonts w:ascii="Calibri" w:eastAsia="Times New Roman" w:hAnsi="Calibri" w:cs="Calibri"/>
                <w:b/>
                <w:bCs/>
                <w:color w:val="000000"/>
                <w:sz w:val="8"/>
                <w:szCs w:val="8"/>
                <w:lang w:eastAsia="es-ES"/>
              </w:rPr>
            </w:pPr>
            <w:r w:rsidRPr="00E752C8">
              <w:rPr>
                <w:rFonts w:ascii="Calibri" w:eastAsia="Times New Roman" w:hAnsi="Calibri" w:cs="Calibri"/>
                <w:b/>
                <w:bCs/>
                <w:color w:val="000000"/>
                <w:sz w:val="8"/>
                <w:szCs w:val="8"/>
                <w:lang w:eastAsia="es-ES"/>
              </w:rPr>
              <w:t xml:space="preserve">OFERTAS RECIBIDAS </w:t>
            </w:r>
          </w:p>
        </w:tc>
        <w:tc>
          <w:tcPr>
            <w:tcW w:w="920" w:type="dxa"/>
            <w:vMerge w:val="restart"/>
            <w:tcBorders>
              <w:top w:val="nil"/>
              <w:left w:val="single" w:sz="4" w:space="0" w:color="auto"/>
              <w:bottom w:val="single" w:sz="4" w:space="0" w:color="auto"/>
              <w:right w:val="single" w:sz="4" w:space="0" w:color="auto"/>
            </w:tcBorders>
            <w:shd w:val="clear" w:color="auto" w:fill="auto"/>
            <w:vAlign w:val="center"/>
            <w:hideMark/>
          </w:tcPr>
          <w:p w:rsidR="00E752C8" w:rsidRPr="00E752C8" w:rsidRDefault="00E752C8" w:rsidP="00E752C8">
            <w:pPr>
              <w:spacing w:after="0" w:line="240" w:lineRule="auto"/>
              <w:jc w:val="center"/>
              <w:rPr>
                <w:rFonts w:ascii="Calibri" w:eastAsia="Times New Roman" w:hAnsi="Calibri" w:cs="Calibri"/>
                <w:color w:val="000000"/>
                <w:sz w:val="8"/>
                <w:szCs w:val="8"/>
                <w:lang w:eastAsia="es-ES"/>
              </w:rPr>
            </w:pPr>
            <w:r w:rsidRPr="00E752C8">
              <w:rPr>
                <w:rFonts w:ascii="Calibri" w:eastAsia="Times New Roman" w:hAnsi="Calibri" w:cs="Calibri"/>
                <w:color w:val="000000"/>
                <w:sz w:val="8"/>
                <w:szCs w:val="8"/>
                <w:lang w:eastAsia="es-ES"/>
              </w:rPr>
              <w:t>OFERTA ECONOMICA RECOMENDADA POR LA UNIDAD SOLICITANTE</w:t>
            </w:r>
          </w:p>
        </w:tc>
        <w:tc>
          <w:tcPr>
            <w:tcW w:w="751" w:type="dxa"/>
            <w:vMerge w:val="restart"/>
            <w:tcBorders>
              <w:top w:val="nil"/>
              <w:left w:val="single" w:sz="4" w:space="0" w:color="auto"/>
              <w:bottom w:val="single" w:sz="4" w:space="0" w:color="auto"/>
              <w:right w:val="single" w:sz="4" w:space="0" w:color="auto"/>
            </w:tcBorders>
            <w:shd w:val="clear" w:color="auto" w:fill="auto"/>
            <w:vAlign w:val="center"/>
            <w:hideMark/>
          </w:tcPr>
          <w:p w:rsidR="00E752C8" w:rsidRPr="00E752C8" w:rsidRDefault="00E752C8" w:rsidP="00E752C8">
            <w:pPr>
              <w:spacing w:after="0" w:line="240" w:lineRule="auto"/>
              <w:jc w:val="center"/>
              <w:rPr>
                <w:rFonts w:ascii="Calibri" w:eastAsia="Times New Roman" w:hAnsi="Calibri" w:cs="Calibri"/>
                <w:color w:val="000000"/>
                <w:sz w:val="8"/>
                <w:szCs w:val="8"/>
                <w:lang w:eastAsia="es-ES"/>
              </w:rPr>
            </w:pPr>
            <w:r w:rsidRPr="00E752C8">
              <w:rPr>
                <w:rFonts w:ascii="Calibri" w:eastAsia="Times New Roman" w:hAnsi="Calibri" w:cs="Calibri"/>
                <w:color w:val="000000"/>
                <w:sz w:val="8"/>
                <w:szCs w:val="8"/>
                <w:lang w:eastAsia="es-ES"/>
              </w:rPr>
              <w:t xml:space="preserve">JUSTIFICACION DE LA RECOMENDACIÓN </w:t>
            </w:r>
          </w:p>
        </w:tc>
        <w:tc>
          <w:tcPr>
            <w:tcW w:w="68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752C8" w:rsidRPr="00E752C8" w:rsidRDefault="00E752C8" w:rsidP="00E752C8">
            <w:pPr>
              <w:spacing w:after="0" w:line="240" w:lineRule="auto"/>
              <w:jc w:val="center"/>
              <w:rPr>
                <w:rFonts w:ascii="Calibri" w:eastAsia="Times New Roman" w:hAnsi="Calibri" w:cs="Calibri"/>
                <w:color w:val="000000"/>
                <w:sz w:val="8"/>
                <w:szCs w:val="8"/>
                <w:lang w:eastAsia="es-ES"/>
              </w:rPr>
            </w:pPr>
            <w:r w:rsidRPr="00E752C8">
              <w:rPr>
                <w:rFonts w:ascii="Calibri" w:eastAsia="Times New Roman" w:hAnsi="Calibri" w:cs="Calibri"/>
                <w:color w:val="000000"/>
                <w:sz w:val="8"/>
                <w:szCs w:val="8"/>
                <w:lang w:eastAsia="es-ES"/>
              </w:rPr>
              <w:t>PRESUPUESTADO</w:t>
            </w:r>
          </w:p>
        </w:tc>
        <w:tc>
          <w:tcPr>
            <w:tcW w:w="641" w:type="dxa"/>
            <w:vMerge w:val="restart"/>
            <w:tcBorders>
              <w:top w:val="nil"/>
              <w:left w:val="single" w:sz="4" w:space="0" w:color="auto"/>
              <w:bottom w:val="single" w:sz="4" w:space="0" w:color="auto"/>
              <w:right w:val="single" w:sz="8" w:space="0" w:color="auto"/>
            </w:tcBorders>
            <w:shd w:val="clear" w:color="auto" w:fill="auto"/>
            <w:vAlign w:val="center"/>
            <w:hideMark/>
          </w:tcPr>
          <w:p w:rsidR="00E752C8" w:rsidRPr="00E752C8" w:rsidRDefault="00E752C8" w:rsidP="00E752C8">
            <w:pPr>
              <w:spacing w:after="0" w:line="240" w:lineRule="auto"/>
              <w:jc w:val="center"/>
              <w:rPr>
                <w:rFonts w:ascii="Calibri" w:eastAsia="Times New Roman" w:hAnsi="Calibri" w:cs="Calibri"/>
                <w:color w:val="000000"/>
                <w:sz w:val="8"/>
                <w:szCs w:val="8"/>
                <w:lang w:eastAsia="es-ES"/>
              </w:rPr>
            </w:pPr>
            <w:r w:rsidRPr="00E752C8">
              <w:rPr>
                <w:rFonts w:ascii="Calibri" w:eastAsia="Times New Roman" w:hAnsi="Calibri" w:cs="Calibri"/>
                <w:color w:val="000000"/>
                <w:sz w:val="8"/>
                <w:szCs w:val="8"/>
                <w:lang w:eastAsia="es-ES"/>
              </w:rPr>
              <w:t>FORMA DE PAGO</w:t>
            </w:r>
          </w:p>
        </w:tc>
      </w:tr>
      <w:tr w:rsidR="00E752C8" w:rsidRPr="00E752C8" w:rsidTr="00FE67BF">
        <w:trPr>
          <w:trHeight w:val="276"/>
          <w:jc w:val="right"/>
        </w:trPr>
        <w:tc>
          <w:tcPr>
            <w:tcW w:w="694" w:type="dxa"/>
            <w:vMerge/>
            <w:tcBorders>
              <w:top w:val="nil"/>
              <w:left w:val="single" w:sz="8" w:space="0" w:color="auto"/>
              <w:bottom w:val="single" w:sz="4" w:space="0" w:color="auto"/>
              <w:right w:val="single" w:sz="4" w:space="0" w:color="auto"/>
            </w:tcBorders>
            <w:vAlign w:val="center"/>
            <w:hideMark/>
          </w:tcPr>
          <w:p w:rsidR="00E752C8" w:rsidRPr="00E752C8" w:rsidRDefault="00E752C8" w:rsidP="00E752C8">
            <w:pPr>
              <w:spacing w:after="0" w:line="240" w:lineRule="auto"/>
              <w:rPr>
                <w:rFonts w:ascii="Calibri" w:eastAsia="Times New Roman" w:hAnsi="Calibri" w:cs="Calibri"/>
                <w:color w:val="000000"/>
                <w:sz w:val="8"/>
                <w:szCs w:val="8"/>
                <w:lang w:eastAsia="es-ES"/>
              </w:rPr>
            </w:pPr>
          </w:p>
        </w:tc>
        <w:tc>
          <w:tcPr>
            <w:tcW w:w="289" w:type="dxa"/>
            <w:vMerge/>
            <w:tcBorders>
              <w:top w:val="nil"/>
              <w:left w:val="single" w:sz="4" w:space="0" w:color="auto"/>
              <w:bottom w:val="single" w:sz="4" w:space="0" w:color="auto"/>
              <w:right w:val="single" w:sz="4" w:space="0" w:color="auto"/>
            </w:tcBorders>
            <w:vAlign w:val="center"/>
            <w:hideMark/>
          </w:tcPr>
          <w:p w:rsidR="00E752C8" w:rsidRPr="00E752C8" w:rsidRDefault="00E752C8" w:rsidP="00E752C8">
            <w:pPr>
              <w:spacing w:after="0" w:line="240" w:lineRule="auto"/>
              <w:rPr>
                <w:rFonts w:ascii="Calibri" w:eastAsia="Times New Roman" w:hAnsi="Calibri" w:cs="Calibri"/>
                <w:color w:val="000000"/>
                <w:sz w:val="8"/>
                <w:szCs w:val="8"/>
                <w:lang w:eastAsia="es-ES"/>
              </w:rPr>
            </w:pPr>
          </w:p>
        </w:tc>
        <w:tc>
          <w:tcPr>
            <w:tcW w:w="526" w:type="dxa"/>
            <w:vMerge/>
            <w:tcBorders>
              <w:top w:val="nil"/>
              <w:left w:val="single" w:sz="4" w:space="0" w:color="auto"/>
              <w:bottom w:val="single" w:sz="4" w:space="0" w:color="auto"/>
              <w:right w:val="single" w:sz="4" w:space="0" w:color="auto"/>
            </w:tcBorders>
            <w:vAlign w:val="center"/>
            <w:hideMark/>
          </w:tcPr>
          <w:p w:rsidR="00E752C8" w:rsidRPr="00E752C8" w:rsidRDefault="00E752C8" w:rsidP="00E752C8">
            <w:pPr>
              <w:spacing w:after="0" w:line="240" w:lineRule="auto"/>
              <w:rPr>
                <w:rFonts w:ascii="Calibri" w:eastAsia="Times New Roman" w:hAnsi="Calibri" w:cs="Calibri"/>
                <w:color w:val="000000"/>
                <w:sz w:val="8"/>
                <w:szCs w:val="8"/>
                <w:lang w:eastAsia="es-ES"/>
              </w:rPr>
            </w:pPr>
          </w:p>
        </w:tc>
        <w:tc>
          <w:tcPr>
            <w:tcW w:w="500" w:type="dxa"/>
            <w:vMerge/>
            <w:tcBorders>
              <w:top w:val="nil"/>
              <w:left w:val="single" w:sz="4" w:space="0" w:color="auto"/>
              <w:bottom w:val="single" w:sz="4" w:space="0" w:color="auto"/>
              <w:right w:val="single" w:sz="4" w:space="0" w:color="auto"/>
            </w:tcBorders>
            <w:vAlign w:val="center"/>
            <w:hideMark/>
          </w:tcPr>
          <w:p w:rsidR="00E752C8" w:rsidRPr="00E752C8" w:rsidRDefault="00E752C8" w:rsidP="00E752C8">
            <w:pPr>
              <w:spacing w:after="0" w:line="240" w:lineRule="auto"/>
              <w:rPr>
                <w:rFonts w:ascii="Calibri" w:eastAsia="Times New Roman" w:hAnsi="Calibri" w:cs="Calibri"/>
                <w:color w:val="000000"/>
                <w:sz w:val="8"/>
                <w:szCs w:val="8"/>
                <w:lang w:eastAsia="es-ES"/>
              </w:rPr>
            </w:pPr>
          </w:p>
        </w:tc>
        <w:tc>
          <w:tcPr>
            <w:tcW w:w="1634" w:type="dxa"/>
            <w:vMerge/>
            <w:tcBorders>
              <w:top w:val="nil"/>
              <w:left w:val="single" w:sz="4" w:space="0" w:color="auto"/>
              <w:bottom w:val="single" w:sz="4" w:space="0" w:color="auto"/>
              <w:right w:val="single" w:sz="4" w:space="0" w:color="auto"/>
            </w:tcBorders>
            <w:vAlign w:val="center"/>
            <w:hideMark/>
          </w:tcPr>
          <w:p w:rsidR="00E752C8" w:rsidRPr="00E752C8" w:rsidRDefault="00E752C8" w:rsidP="00E752C8">
            <w:pPr>
              <w:spacing w:after="0" w:line="240" w:lineRule="auto"/>
              <w:rPr>
                <w:rFonts w:ascii="Calibri" w:eastAsia="Times New Roman" w:hAnsi="Calibri" w:cs="Calibri"/>
                <w:color w:val="000000"/>
                <w:sz w:val="8"/>
                <w:szCs w:val="8"/>
                <w:lang w:eastAsia="es-ES"/>
              </w:rPr>
            </w:pPr>
          </w:p>
        </w:tc>
        <w:tc>
          <w:tcPr>
            <w:tcW w:w="2058" w:type="dxa"/>
            <w:gridSpan w:val="3"/>
            <w:tcBorders>
              <w:top w:val="single" w:sz="4" w:space="0" w:color="auto"/>
              <w:left w:val="nil"/>
              <w:bottom w:val="single" w:sz="4" w:space="0" w:color="auto"/>
              <w:right w:val="single" w:sz="4" w:space="0" w:color="000000"/>
            </w:tcBorders>
            <w:shd w:val="clear" w:color="000000" w:fill="FFFFFF"/>
            <w:noWrap/>
            <w:vAlign w:val="center"/>
            <w:hideMark/>
          </w:tcPr>
          <w:p w:rsidR="00E752C8" w:rsidRPr="00E752C8" w:rsidRDefault="00E752C8" w:rsidP="00E752C8">
            <w:pPr>
              <w:spacing w:after="0" w:line="240" w:lineRule="auto"/>
              <w:jc w:val="center"/>
              <w:rPr>
                <w:rFonts w:ascii="Calibri" w:eastAsia="Times New Roman" w:hAnsi="Calibri" w:cs="Calibri"/>
                <w:b/>
                <w:bCs/>
                <w:color w:val="000000"/>
                <w:sz w:val="8"/>
                <w:szCs w:val="8"/>
                <w:lang w:eastAsia="es-ES"/>
              </w:rPr>
            </w:pPr>
            <w:r w:rsidRPr="00E752C8">
              <w:rPr>
                <w:rFonts w:ascii="Calibri" w:eastAsia="Times New Roman" w:hAnsi="Calibri" w:cs="Calibri"/>
                <w:b/>
                <w:bCs/>
                <w:color w:val="000000"/>
                <w:sz w:val="8"/>
                <w:szCs w:val="8"/>
                <w:lang w:eastAsia="es-ES"/>
              </w:rPr>
              <w:t>JOSE SIGFREDO SORIANO RIVERA</w:t>
            </w:r>
          </w:p>
        </w:tc>
        <w:tc>
          <w:tcPr>
            <w:tcW w:w="920" w:type="dxa"/>
            <w:vMerge/>
            <w:tcBorders>
              <w:top w:val="nil"/>
              <w:left w:val="single" w:sz="4" w:space="0" w:color="auto"/>
              <w:bottom w:val="single" w:sz="4" w:space="0" w:color="auto"/>
              <w:right w:val="single" w:sz="4" w:space="0" w:color="auto"/>
            </w:tcBorders>
            <w:vAlign w:val="center"/>
            <w:hideMark/>
          </w:tcPr>
          <w:p w:rsidR="00E752C8" w:rsidRPr="00E752C8" w:rsidRDefault="00E752C8" w:rsidP="00E752C8">
            <w:pPr>
              <w:spacing w:after="0" w:line="240" w:lineRule="auto"/>
              <w:rPr>
                <w:rFonts w:ascii="Calibri" w:eastAsia="Times New Roman" w:hAnsi="Calibri" w:cs="Calibri"/>
                <w:color w:val="000000"/>
                <w:sz w:val="8"/>
                <w:szCs w:val="8"/>
                <w:lang w:eastAsia="es-ES"/>
              </w:rPr>
            </w:pPr>
          </w:p>
        </w:tc>
        <w:tc>
          <w:tcPr>
            <w:tcW w:w="751" w:type="dxa"/>
            <w:vMerge/>
            <w:tcBorders>
              <w:top w:val="nil"/>
              <w:left w:val="single" w:sz="4" w:space="0" w:color="auto"/>
              <w:bottom w:val="single" w:sz="4" w:space="0" w:color="auto"/>
              <w:right w:val="single" w:sz="4" w:space="0" w:color="auto"/>
            </w:tcBorders>
            <w:vAlign w:val="center"/>
            <w:hideMark/>
          </w:tcPr>
          <w:p w:rsidR="00E752C8" w:rsidRPr="00E752C8" w:rsidRDefault="00E752C8" w:rsidP="00E752C8">
            <w:pPr>
              <w:spacing w:after="0" w:line="240" w:lineRule="auto"/>
              <w:rPr>
                <w:rFonts w:ascii="Calibri" w:eastAsia="Times New Roman" w:hAnsi="Calibri" w:cs="Calibri"/>
                <w:color w:val="000000"/>
                <w:sz w:val="8"/>
                <w:szCs w:val="8"/>
                <w:lang w:eastAsia="es-ES"/>
              </w:rPr>
            </w:pPr>
          </w:p>
        </w:tc>
        <w:tc>
          <w:tcPr>
            <w:tcW w:w="685" w:type="dxa"/>
            <w:vMerge/>
            <w:tcBorders>
              <w:top w:val="nil"/>
              <w:left w:val="single" w:sz="4" w:space="0" w:color="auto"/>
              <w:bottom w:val="single" w:sz="4" w:space="0" w:color="auto"/>
              <w:right w:val="single" w:sz="4" w:space="0" w:color="auto"/>
            </w:tcBorders>
            <w:vAlign w:val="center"/>
            <w:hideMark/>
          </w:tcPr>
          <w:p w:rsidR="00E752C8" w:rsidRPr="00E752C8" w:rsidRDefault="00E752C8" w:rsidP="00E752C8">
            <w:pPr>
              <w:spacing w:after="0" w:line="240" w:lineRule="auto"/>
              <w:rPr>
                <w:rFonts w:ascii="Calibri" w:eastAsia="Times New Roman" w:hAnsi="Calibri" w:cs="Calibri"/>
                <w:color w:val="000000"/>
                <w:sz w:val="8"/>
                <w:szCs w:val="8"/>
                <w:lang w:eastAsia="es-ES"/>
              </w:rPr>
            </w:pPr>
          </w:p>
        </w:tc>
        <w:tc>
          <w:tcPr>
            <w:tcW w:w="641" w:type="dxa"/>
            <w:vMerge/>
            <w:tcBorders>
              <w:top w:val="nil"/>
              <w:left w:val="single" w:sz="4" w:space="0" w:color="auto"/>
              <w:bottom w:val="single" w:sz="4" w:space="0" w:color="auto"/>
              <w:right w:val="single" w:sz="8" w:space="0" w:color="auto"/>
            </w:tcBorders>
            <w:vAlign w:val="center"/>
            <w:hideMark/>
          </w:tcPr>
          <w:p w:rsidR="00E752C8" w:rsidRPr="00E752C8" w:rsidRDefault="00E752C8" w:rsidP="00E752C8">
            <w:pPr>
              <w:spacing w:after="0" w:line="240" w:lineRule="auto"/>
              <w:rPr>
                <w:rFonts w:ascii="Calibri" w:eastAsia="Times New Roman" w:hAnsi="Calibri" w:cs="Calibri"/>
                <w:color w:val="000000"/>
                <w:sz w:val="8"/>
                <w:szCs w:val="8"/>
                <w:lang w:eastAsia="es-ES"/>
              </w:rPr>
            </w:pPr>
          </w:p>
        </w:tc>
      </w:tr>
      <w:tr w:rsidR="00E752C8" w:rsidRPr="00E752C8" w:rsidTr="00FE67BF">
        <w:trPr>
          <w:trHeight w:val="546"/>
          <w:jc w:val="right"/>
        </w:trPr>
        <w:tc>
          <w:tcPr>
            <w:tcW w:w="694" w:type="dxa"/>
            <w:vMerge/>
            <w:tcBorders>
              <w:top w:val="nil"/>
              <w:left w:val="single" w:sz="8" w:space="0" w:color="auto"/>
              <w:bottom w:val="single" w:sz="4" w:space="0" w:color="auto"/>
              <w:right w:val="single" w:sz="4" w:space="0" w:color="auto"/>
            </w:tcBorders>
            <w:vAlign w:val="center"/>
            <w:hideMark/>
          </w:tcPr>
          <w:p w:rsidR="00E752C8" w:rsidRPr="00E752C8" w:rsidRDefault="00E752C8" w:rsidP="00E752C8">
            <w:pPr>
              <w:spacing w:after="0" w:line="240" w:lineRule="auto"/>
              <w:rPr>
                <w:rFonts w:ascii="Calibri" w:eastAsia="Times New Roman" w:hAnsi="Calibri" w:cs="Calibri"/>
                <w:color w:val="000000"/>
                <w:sz w:val="8"/>
                <w:szCs w:val="8"/>
                <w:lang w:eastAsia="es-ES"/>
              </w:rPr>
            </w:pPr>
          </w:p>
        </w:tc>
        <w:tc>
          <w:tcPr>
            <w:tcW w:w="289" w:type="dxa"/>
            <w:vMerge/>
            <w:tcBorders>
              <w:top w:val="nil"/>
              <w:left w:val="single" w:sz="4" w:space="0" w:color="auto"/>
              <w:bottom w:val="single" w:sz="4" w:space="0" w:color="auto"/>
              <w:right w:val="single" w:sz="4" w:space="0" w:color="auto"/>
            </w:tcBorders>
            <w:vAlign w:val="center"/>
            <w:hideMark/>
          </w:tcPr>
          <w:p w:rsidR="00E752C8" w:rsidRPr="00E752C8" w:rsidRDefault="00E752C8" w:rsidP="00E752C8">
            <w:pPr>
              <w:spacing w:after="0" w:line="240" w:lineRule="auto"/>
              <w:rPr>
                <w:rFonts w:ascii="Calibri" w:eastAsia="Times New Roman" w:hAnsi="Calibri" w:cs="Calibri"/>
                <w:color w:val="000000"/>
                <w:sz w:val="8"/>
                <w:szCs w:val="8"/>
                <w:lang w:eastAsia="es-ES"/>
              </w:rPr>
            </w:pPr>
          </w:p>
        </w:tc>
        <w:tc>
          <w:tcPr>
            <w:tcW w:w="526" w:type="dxa"/>
            <w:vMerge/>
            <w:tcBorders>
              <w:top w:val="nil"/>
              <w:left w:val="single" w:sz="4" w:space="0" w:color="auto"/>
              <w:bottom w:val="single" w:sz="4" w:space="0" w:color="auto"/>
              <w:right w:val="single" w:sz="4" w:space="0" w:color="auto"/>
            </w:tcBorders>
            <w:vAlign w:val="center"/>
            <w:hideMark/>
          </w:tcPr>
          <w:p w:rsidR="00E752C8" w:rsidRPr="00E752C8" w:rsidRDefault="00E752C8" w:rsidP="00E752C8">
            <w:pPr>
              <w:spacing w:after="0" w:line="240" w:lineRule="auto"/>
              <w:rPr>
                <w:rFonts w:ascii="Calibri" w:eastAsia="Times New Roman" w:hAnsi="Calibri" w:cs="Calibri"/>
                <w:color w:val="000000"/>
                <w:sz w:val="8"/>
                <w:szCs w:val="8"/>
                <w:lang w:eastAsia="es-ES"/>
              </w:rPr>
            </w:pPr>
          </w:p>
        </w:tc>
        <w:tc>
          <w:tcPr>
            <w:tcW w:w="500" w:type="dxa"/>
            <w:vMerge/>
            <w:tcBorders>
              <w:top w:val="nil"/>
              <w:left w:val="single" w:sz="4" w:space="0" w:color="auto"/>
              <w:bottom w:val="single" w:sz="4" w:space="0" w:color="auto"/>
              <w:right w:val="single" w:sz="4" w:space="0" w:color="auto"/>
            </w:tcBorders>
            <w:vAlign w:val="center"/>
            <w:hideMark/>
          </w:tcPr>
          <w:p w:rsidR="00E752C8" w:rsidRPr="00E752C8" w:rsidRDefault="00E752C8" w:rsidP="00E752C8">
            <w:pPr>
              <w:spacing w:after="0" w:line="240" w:lineRule="auto"/>
              <w:rPr>
                <w:rFonts w:ascii="Calibri" w:eastAsia="Times New Roman" w:hAnsi="Calibri" w:cs="Calibri"/>
                <w:color w:val="000000"/>
                <w:sz w:val="8"/>
                <w:szCs w:val="8"/>
                <w:lang w:eastAsia="es-ES"/>
              </w:rPr>
            </w:pPr>
          </w:p>
        </w:tc>
        <w:tc>
          <w:tcPr>
            <w:tcW w:w="1634" w:type="dxa"/>
            <w:vMerge/>
            <w:tcBorders>
              <w:top w:val="nil"/>
              <w:left w:val="single" w:sz="4" w:space="0" w:color="auto"/>
              <w:bottom w:val="single" w:sz="4" w:space="0" w:color="auto"/>
              <w:right w:val="single" w:sz="4" w:space="0" w:color="auto"/>
            </w:tcBorders>
            <w:vAlign w:val="center"/>
            <w:hideMark/>
          </w:tcPr>
          <w:p w:rsidR="00E752C8" w:rsidRPr="00E752C8" w:rsidRDefault="00E752C8" w:rsidP="00E752C8">
            <w:pPr>
              <w:spacing w:after="0" w:line="240" w:lineRule="auto"/>
              <w:rPr>
                <w:rFonts w:ascii="Calibri" w:eastAsia="Times New Roman" w:hAnsi="Calibri" w:cs="Calibri"/>
                <w:color w:val="000000"/>
                <w:sz w:val="8"/>
                <w:szCs w:val="8"/>
                <w:lang w:eastAsia="es-ES"/>
              </w:rPr>
            </w:pPr>
          </w:p>
        </w:tc>
        <w:tc>
          <w:tcPr>
            <w:tcW w:w="1174" w:type="dxa"/>
            <w:tcBorders>
              <w:top w:val="nil"/>
              <w:left w:val="nil"/>
              <w:bottom w:val="single" w:sz="4" w:space="0" w:color="auto"/>
              <w:right w:val="single" w:sz="4" w:space="0" w:color="auto"/>
            </w:tcBorders>
            <w:shd w:val="clear" w:color="000000" w:fill="FFFFFF"/>
            <w:vAlign w:val="center"/>
            <w:hideMark/>
          </w:tcPr>
          <w:p w:rsidR="00E752C8" w:rsidRPr="00E752C8" w:rsidRDefault="00E752C8" w:rsidP="00E752C8">
            <w:pPr>
              <w:spacing w:after="0" w:line="240" w:lineRule="auto"/>
              <w:jc w:val="center"/>
              <w:rPr>
                <w:rFonts w:ascii="Calibri" w:eastAsia="Times New Roman" w:hAnsi="Calibri" w:cs="Calibri"/>
                <w:color w:val="000000"/>
                <w:sz w:val="8"/>
                <w:szCs w:val="8"/>
                <w:lang w:eastAsia="es-ES"/>
              </w:rPr>
            </w:pPr>
            <w:r w:rsidRPr="00E752C8">
              <w:rPr>
                <w:rFonts w:ascii="Calibri" w:eastAsia="Times New Roman" w:hAnsi="Calibri" w:cs="Calibri"/>
                <w:color w:val="000000"/>
                <w:sz w:val="8"/>
                <w:szCs w:val="8"/>
                <w:lang w:eastAsia="es-ES"/>
              </w:rPr>
              <w:t>DESCRIPCION</w:t>
            </w:r>
          </w:p>
        </w:tc>
        <w:tc>
          <w:tcPr>
            <w:tcW w:w="441" w:type="dxa"/>
            <w:tcBorders>
              <w:top w:val="nil"/>
              <w:left w:val="nil"/>
              <w:bottom w:val="single" w:sz="4" w:space="0" w:color="auto"/>
              <w:right w:val="single" w:sz="4" w:space="0" w:color="auto"/>
            </w:tcBorders>
            <w:shd w:val="clear" w:color="000000" w:fill="FFFFFF"/>
            <w:vAlign w:val="center"/>
            <w:hideMark/>
          </w:tcPr>
          <w:p w:rsidR="00E752C8" w:rsidRPr="00E752C8" w:rsidRDefault="00E752C8" w:rsidP="00E752C8">
            <w:pPr>
              <w:spacing w:after="0" w:line="240" w:lineRule="auto"/>
              <w:jc w:val="center"/>
              <w:rPr>
                <w:rFonts w:ascii="Calibri" w:eastAsia="Times New Roman" w:hAnsi="Calibri" w:cs="Calibri"/>
                <w:color w:val="000000"/>
                <w:sz w:val="8"/>
                <w:szCs w:val="8"/>
                <w:lang w:eastAsia="es-ES"/>
              </w:rPr>
            </w:pPr>
            <w:r w:rsidRPr="00E752C8">
              <w:rPr>
                <w:rFonts w:ascii="Calibri" w:eastAsia="Times New Roman" w:hAnsi="Calibri" w:cs="Calibri"/>
                <w:color w:val="000000"/>
                <w:sz w:val="8"/>
                <w:szCs w:val="8"/>
                <w:lang w:eastAsia="es-ES"/>
              </w:rPr>
              <w:t>PRECIO UNITARIO</w:t>
            </w:r>
          </w:p>
        </w:tc>
        <w:tc>
          <w:tcPr>
            <w:tcW w:w="442" w:type="dxa"/>
            <w:tcBorders>
              <w:top w:val="nil"/>
              <w:left w:val="nil"/>
              <w:bottom w:val="single" w:sz="4" w:space="0" w:color="auto"/>
              <w:right w:val="single" w:sz="4" w:space="0" w:color="auto"/>
            </w:tcBorders>
            <w:shd w:val="clear" w:color="000000" w:fill="FFFFFF"/>
            <w:noWrap/>
            <w:vAlign w:val="center"/>
            <w:hideMark/>
          </w:tcPr>
          <w:p w:rsidR="00E752C8" w:rsidRPr="00E752C8" w:rsidRDefault="00E752C8" w:rsidP="00E752C8">
            <w:pPr>
              <w:spacing w:after="0" w:line="240" w:lineRule="auto"/>
              <w:jc w:val="center"/>
              <w:rPr>
                <w:rFonts w:ascii="Calibri" w:eastAsia="Times New Roman" w:hAnsi="Calibri" w:cs="Calibri"/>
                <w:color w:val="000000"/>
                <w:sz w:val="8"/>
                <w:szCs w:val="8"/>
                <w:lang w:eastAsia="es-ES"/>
              </w:rPr>
            </w:pPr>
            <w:r w:rsidRPr="00E752C8">
              <w:rPr>
                <w:rFonts w:ascii="Calibri" w:eastAsia="Times New Roman" w:hAnsi="Calibri" w:cs="Calibri"/>
                <w:color w:val="000000"/>
                <w:sz w:val="8"/>
                <w:szCs w:val="8"/>
                <w:lang w:eastAsia="es-ES"/>
              </w:rPr>
              <w:t>TOTAL</w:t>
            </w:r>
          </w:p>
        </w:tc>
        <w:tc>
          <w:tcPr>
            <w:tcW w:w="920" w:type="dxa"/>
            <w:vMerge w:val="restart"/>
            <w:tcBorders>
              <w:top w:val="nil"/>
              <w:left w:val="single" w:sz="4" w:space="0" w:color="auto"/>
              <w:bottom w:val="single" w:sz="8" w:space="0" w:color="000000"/>
              <w:right w:val="single" w:sz="4" w:space="0" w:color="auto"/>
            </w:tcBorders>
            <w:shd w:val="clear" w:color="auto" w:fill="auto"/>
            <w:vAlign w:val="center"/>
            <w:hideMark/>
          </w:tcPr>
          <w:p w:rsidR="00E752C8" w:rsidRPr="00E752C8" w:rsidRDefault="00E752C8" w:rsidP="00E752C8">
            <w:pPr>
              <w:spacing w:after="0" w:line="240" w:lineRule="auto"/>
              <w:jc w:val="center"/>
              <w:rPr>
                <w:rFonts w:ascii="Calibri" w:eastAsia="Times New Roman" w:hAnsi="Calibri" w:cs="Calibri"/>
                <w:b/>
                <w:bCs/>
                <w:color w:val="000000"/>
                <w:sz w:val="8"/>
                <w:szCs w:val="8"/>
                <w:lang w:eastAsia="es-ES"/>
              </w:rPr>
            </w:pPr>
            <w:r w:rsidRPr="00E752C8">
              <w:rPr>
                <w:rFonts w:ascii="Calibri" w:eastAsia="Times New Roman" w:hAnsi="Calibri" w:cs="Calibri"/>
                <w:b/>
                <w:bCs/>
                <w:color w:val="000000"/>
                <w:sz w:val="8"/>
                <w:szCs w:val="8"/>
                <w:lang w:eastAsia="es-ES"/>
              </w:rPr>
              <w:t>JOSE SIGFREDO SORIANO RIVERA</w:t>
            </w:r>
          </w:p>
        </w:tc>
        <w:tc>
          <w:tcPr>
            <w:tcW w:w="751" w:type="dxa"/>
            <w:vMerge w:val="restart"/>
            <w:tcBorders>
              <w:top w:val="nil"/>
              <w:left w:val="single" w:sz="4" w:space="0" w:color="auto"/>
              <w:bottom w:val="single" w:sz="8" w:space="0" w:color="000000"/>
              <w:right w:val="single" w:sz="4" w:space="0" w:color="auto"/>
            </w:tcBorders>
            <w:shd w:val="clear" w:color="auto" w:fill="auto"/>
            <w:vAlign w:val="center"/>
            <w:hideMark/>
          </w:tcPr>
          <w:p w:rsidR="00E752C8" w:rsidRPr="00E752C8" w:rsidRDefault="00E752C8" w:rsidP="00E752C8">
            <w:pPr>
              <w:spacing w:after="0" w:line="240" w:lineRule="auto"/>
              <w:jc w:val="center"/>
              <w:rPr>
                <w:rFonts w:ascii="Calibri" w:eastAsia="Times New Roman" w:hAnsi="Calibri" w:cs="Calibri"/>
                <w:color w:val="000000"/>
                <w:sz w:val="8"/>
                <w:szCs w:val="8"/>
                <w:lang w:eastAsia="es-ES"/>
              </w:rPr>
            </w:pPr>
            <w:r w:rsidRPr="00E752C8">
              <w:rPr>
                <w:rFonts w:ascii="Calibri" w:eastAsia="Times New Roman" w:hAnsi="Calibri" w:cs="Calibri"/>
                <w:color w:val="000000"/>
                <w:sz w:val="8"/>
                <w:szCs w:val="8"/>
                <w:lang w:eastAsia="es-ES"/>
              </w:rPr>
              <w:t>SE RECOMIENDA POR SER OFERTA  UNICA</w:t>
            </w:r>
          </w:p>
        </w:tc>
        <w:tc>
          <w:tcPr>
            <w:tcW w:w="685" w:type="dxa"/>
            <w:vMerge w:val="restart"/>
            <w:tcBorders>
              <w:top w:val="nil"/>
              <w:left w:val="single" w:sz="4" w:space="0" w:color="auto"/>
              <w:bottom w:val="single" w:sz="8" w:space="0" w:color="000000"/>
              <w:right w:val="single" w:sz="4" w:space="0" w:color="auto"/>
            </w:tcBorders>
            <w:shd w:val="clear" w:color="auto" w:fill="auto"/>
            <w:vAlign w:val="center"/>
            <w:hideMark/>
          </w:tcPr>
          <w:p w:rsidR="00E752C8" w:rsidRPr="00E752C8" w:rsidRDefault="00E752C8" w:rsidP="00E752C8">
            <w:pPr>
              <w:spacing w:after="0" w:line="240" w:lineRule="auto"/>
              <w:jc w:val="center"/>
              <w:rPr>
                <w:rFonts w:ascii="Calibri" w:eastAsia="Times New Roman" w:hAnsi="Calibri" w:cs="Calibri"/>
                <w:color w:val="000000"/>
                <w:sz w:val="8"/>
                <w:szCs w:val="8"/>
                <w:lang w:eastAsia="es-ES"/>
              </w:rPr>
            </w:pPr>
            <w:r w:rsidRPr="00E752C8">
              <w:rPr>
                <w:rFonts w:ascii="Calibri" w:eastAsia="Times New Roman" w:hAnsi="Calibri" w:cs="Calibri"/>
                <w:color w:val="000000"/>
                <w:sz w:val="8"/>
                <w:szCs w:val="8"/>
                <w:lang w:eastAsia="es-ES"/>
              </w:rPr>
              <w:t>$525.00</w:t>
            </w:r>
          </w:p>
        </w:tc>
        <w:tc>
          <w:tcPr>
            <w:tcW w:w="641" w:type="dxa"/>
            <w:vMerge w:val="restart"/>
            <w:tcBorders>
              <w:top w:val="nil"/>
              <w:left w:val="single" w:sz="4" w:space="0" w:color="auto"/>
              <w:bottom w:val="single" w:sz="8" w:space="0" w:color="000000"/>
              <w:right w:val="single" w:sz="8" w:space="0" w:color="auto"/>
            </w:tcBorders>
            <w:shd w:val="clear" w:color="auto" w:fill="auto"/>
            <w:vAlign w:val="center"/>
            <w:hideMark/>
          </w:tcPr>
          <w:p w:rsidR="00E752C8" w:rsidRPr="00E752C8" w:rsidRDefault="00E752C8" w:rsidP="00E752C8">
            <w:pPr>
              <w:spacing w:after="0" w:line="240" w:lineRule="auto"/>
              <w:jc w:val="center"/>
              <w:rPr>
                <w:rFonts w:ascii="Calibri" w:eastAsia="Times New Roman" w:hAnsi="Calibri" w:cs="Calibri"/>
                <w:color w:val="000000"/>
                <w:sz w:val="8"/>
                <w:szCs w:val="8"/>
                <w:lang w:eastAsia="es-ES"/>
              </w:rPr>
            </w:pPr>
            <w:r w:rsidRPr="00E752C8">
              <w:rPr>
                <w:rFonts w:ascii="Calibri" w:eastAsia="Times New Roman" w:hAnsi="Calibri" w:cs="Calibri"/>
                <w:color w:val="000000"/>
                <w:sz w:val="8"/>
                <w:szCs w:val="8"/>
                <w:lang w:eastAsia="es-ES"/>
              </w:rPr>
              <w:t>CREDITO 30 DIAS HABILES</w:t>
            </w:r>
          </w:p>
        </w:tc>
      </w:tr>
      <w:tr w:rsidR="00E752C8" w:rsidRPr="00E752C8" w:rsidTr="00FE67BF">
        <w:trPr>
          <w:trHeight w:val="622"/>
          <w:jc w:val="right"/>
        </w:trPr>
        <w:tc>
          <w:tcPr>
            <w:tcW w:w="694" w:type="dxa"/>
            <w:tcBorders>
              <w:top w:val="nil"/>
              <w:left w:val="single" w:sz="8" w:space="0" w:color="auto"/>
              <w:bottom w:val="nil"/>
              <w:right w:val="single" w:sz="4" w:space="0" w:color="auto"/>
            </w:tcBorders>
            <w:shd w:val="clear" w:color="auto" w:fill="auto"/>
            <w:vAlign w:val="center"/>
            <w:hideMark/>
          </w:tcPr>
          <w:p w:rsidR="00E752C8" w:rsidRPr="00E752C8" w:rsidRDefault="00751999" w:rsidP="00E752C8">
            <w:pPr>
              <w:spacing w:after="0" w:line="240" w:lineRule="auto"/>
              <w:jc w:val="center"/>
              <w:rPr>
                <w:rFonts w:ascii="Calibri" w:eastAsia="Times New Roman" w:hAnsi="Calibri" w:cs="Calibri"/>
                <w:color w:val="000000"/>
                <w:sz w:val="8"/>
                <w:szCs w:val="8"/>
                <w:lang w:eastAsia="es-ES"/>
              </w:rPr>
            </w:pPr>
            <w:r>
              <w:rPr>
                <w:rFonts w:ascii="Calibri" w:eastAsia="Times New Roman" w:hAnsi="Calibri" w:cs="Calibri"/>
                <w:color w:val="000000"/>
                <w:sz w:val="8"/>
                <w:szCs w:val="8"/>
                <w:lang w:eastAsia="es-ES"/>
              </w:rPr>
              <w:t>XXXXX</w:t>
            </w:r>
          </w:p>
        </w:tc>
        <w:tc>
          <w:tcPr>
            <w:tcW w:w="289" w:type="dxa"/>
            <w:tcBorders>
              <w:top w:val="nil"/>
              <w:left w:val="nil"/>
              <w:bottom w:val="single" w:sz="4" w:space="0" w:color="auto"/>
              <w:right w:val="single" w:sz="4" w:space="0" w:color="auto"/>
            </w:tcBorders>
            <w:shd w:val="clear" w:color="auto" w:fill="auto"/>
            <w:vAlign w:val="center"/>
            <w:hideMark/>
          </w:tcPr>
          <w:p w:rsidR="00E752C8" w:rsidRPr="00E752C8" w:rsidRDefault="00E752C8" w:rsidP="00E752C8">
            <w:pPr>
              <w:spacing w:after="0" w:line="240" w:lineRule="auto"/>
              <w:jc w:val="center"/>
              <w:rPr>
                <w:rFonts w:ascii="Calibri" w:eastAsia="Times New Roman" w:hAnsi="Calibri" w:cs="Calibri"/>
                <w:color w:val="000000"/>
                <w:sz w:val="8"/>
                <w:szCs w:val="8"/>
                <w:lang w:eastAsia="es-ES"/>
              </w:rPr>
            </w:pPr>
            <w:r w:rsidRPr="00E752C8">
              <w:rPr>
                <w:rFonts w:ascii="Calibri" w:eastAsia="Times New Roman" w:hAnsi="Calibri" w:cs="Calibri"/>
                <w:color w:val="000000"/>
                <w:sz w:val="8"/>
                <w:szCs w:val="8"/>
                <w:lang w:eastAsia="es-ES"/>
              </w:rPr>
              <w:t>1</w:t>
            </w:r>
          </w:p>
        </w:tc>
        <w:tc>
          <w:tcPr>
            <w:tcW w:w="526" w:type="dxa"/>
            <w:tcBorders>
              <w:top w:val="nil"/>
              <w:left w:val="nil"/>
              <w:bottom w:val="single" w:sz="4" w:space="0" w:color="auto"/>
              <w:right w:val="single" w:sz="4" w:space="0" w:color="auto"/>
            </w:tcBorders>
            <w:shd w:val="clear" w:color="000000" w:fill="FFFFFF"/>
            <w:noWrap/>
            <w:vAlign w:val="center"/>
            <w:hideMark/>
          </w:tcPr>
          <w:p w:rsidR="00E752C8" w:rsidRPr="00E752C8" w:rsidRDefault="00E752C8" w:rsidP="00E752C8">
            <w:pPr>
              <w:spacing w:after="0" w:line="240" w:lineRule="auto"/>
              <w:jc w:val="center"/>
              <w:rPr>
                <w:rFonts w:ascii="Calibri" w:eastAsia="Times New Roman" w:hAnsi="Calibri" w:cs="Calibri"/>
                <w:color w:val="000000"/>
                <w:sz w:val="8"/>
                <w:szCs w:val="8"/>
                <w:lang w:eastAsia="es-ES"/>
              </w:rPr>
            </w:pPr>
            <w:r w:rsidRPr="00E752C8">
              <w:rPr>
                <w:rFonts w:ascii="Calibri" w:eastAsia="Times New Roman" w:hAnsi="Calibri" w:cs="Calibri"/>
                <w:color w:val="000000"/>
                <w:sz w:val="8"/>
                <w:szCs w:val="8"/>
                <w:lang w:eastAsia="es-ES"/>
              </w:rPr>
              <w:t>1</w:t>
            </w:r>
          </w:p>
        </w:tc>
        <w:tc>
          <w:tcPr>
            <w:tcW w:w="500" w:type="dxa"/>
            <w:tcBorders>
              <w:top w:val="nil"/>
              <w:left w:val="nil"/>
              <w:bottom w:val="single" w:sz="4" w:space="0" w:color="auto"/>
              <w:right w:val="single" w:sz="4" w:space="0" w:color="auto"/>
            </w:tcBorders>
            <w:shd w:val="clear" w:color="000000" w:fill="FFFFFF"/>
            <w:vAlign w:val="center"/>
            <w:hideMark/>
          </w:tcPr>
          <w:p w:rsidR="00E752C8" w:rsidRPr="00E752C8" w:rsidRDefault="00E752C8" w:rsidP="00E752C8">
            <w:pPr>
              <w:spacing w:after="0" w:line="240" w:lineRule="auto"/>
              <w:jc w:val="center"/>
              <w:rPr>
                <w:rFonts w:ascii="Calibri" w:eastAsia="Times New Roman" w:hAnsi="Calibri" w:cs="Calibri"/>
                <w:color w:val="000000"/>
                <w:sz w:val="8"/>
                <w:szCs w:val="8"/>
                <w:lang w:eastAsia="es-ES"/>
              </w:rPr>
            </w:pPr>
            <w:r w:rsidRPr="00E752C8">
              <w:rPr>
                <w:rFonts w:ascii="Calibri" w:eastAsia="Times New Roman" w:hAnsi="Calibri" w:cs="Calibri"/>
                <w:color w:val="000000"/>
                <w:sz w:val="8"/>
                <w:szCs w:val="8"/>
                <w:lang w:eastAsia="es-ES"/>
              </w:rPr>
              <w:t>SERVICIO</w:t>
            </w:r>
          </w:p>
        </w:tc>
        <w:tc>
          <w:tcPr>
            <w:tcW w:w="1634" w:type="dxa"/>
            <w:tcBorders>
              <w:top w:val="nil"/>
              <w:left w:val="nil"/>
              <w:bottom w:val="single" w:sz="4" w:space="0" w:color="auto"/>
              <w:right w:val="single" w:sz="4" w:space="0" w:color="auto"/>
            </w:tcBorders>
            <w:shd w:val="clear" w:color="000000" w:fill="FFFFFF"/>
            <w:vAlign w:val="center"/>
            <w:hideMark/>
          </w:tcPr>
          <w:p w:rsidR="00E752C8" w:rsidRPr="00E752C8" w:rsidRDefault="00E752C8" w:rsidP="00E752C8">
            <w:pPr>
              <w:spacing w:after="0" w:line="240" w:lineRule="auto"/>
              <w:rPr>
                <w:rFonts w:ascii="Calibri" w:eastAsia="Times New Roman" w:hAnsi="Calibri" w:cs="Calibri"/>
                <w:color w:val="000000"/>
                <w:sz w:val="8"/>
                <w:szCs w:val="8"/>
                <w:lang w:eastAsia="es-ES"/>
              </w:rPr>
            </w:pPr>
            <w:r w:rsidRPr="00E752C8">
              <w:rPr>
                <w:rFonts w:ascii="Calibri" w:eastAsia="Times New Roman" w:hAnsi="Calibri" w:cs="Calibri"/>
                <w:color w:val="000000"/>
                <w:sz w:val="8"/>
                <w:szCs w:val="8"/>
                <w:lang w:eastAsia="es-ES"/>
              </w:rPr>
              <w:t>AQUILER DE TATAMI PARA EVENTO DE TAEKWONDO. 150 PIEZAS LAS MEDIDAS DE 1 METRO DE ANCHO X 1. METRO DE LARGO</w:t>
            </w:r>
          </w:p>
        </w:tc>
        <w:tc>
          <w:tcPr>
            <w:tcW w:w="1174" w:type="dxa"/>
            <w:tcBorders>
              <w:top w:val="nil"/>
              <w:left w:val="nil"/>
              <w:bottom w:val="nil"/>
              <w:right w:val="single" w:sz="4" w:space="0" w:color="auto"/>
            </w:tcBorders>
            <w:shd w:val="clear" w:color="000000" w:fill="FFFFFF"/>
            <w:vAlign w:val="center"/>
            <w:hideMark/>
          </w:tcPr>
          <w:p w:rsidR="00E752C8" w:rsidRPr="00E752C8" w:rsidRDefault="00E752C8" w:rsidP="00E752C8">
            <w:pPr>
              <w:spacing w:after="0" w:line="240" w:lineRule="auto"/>
              <w:rPr>
                <w:rFonts w:ascii="Calibri" w:eastAsia="Times New Roman" w:hAnsi="Calibri" w:cs="Calibri"/>
                <w:color w:val="000000"/>
                <w:sz w:val="8"/>
                <w:szCs w:val="8"/>
                <w:lang w:eastAsia="es-ES"/>
              </w:rPr>
            </w:pPr>
            <w:r w:rsidRPr="00E752C8">
              <w:rPr>
                <w:rFonts w:ascii="Calibri" w:eastAsia="Times New Roman" w:hAnsi="Calibri" w:cs="Calibri"/>
                <w:color w:val="000000"/>
                <w:sz w:val="8"/>
                <w:szCs w:val="8"/>
                <w:lang w:eastAsia="es-ES"/>
              </w:rPr>
              <w:t>150 PIEZAS TATAMI PARA TKD. COLOR ROJO ROJO/AZUL DE LMXLMX2.5CM.</w:t>
            </w:r>
          </w:p>
        </w:tc>
        <w:tc>
          <w:tcPr>
            <w:tcW w:w="441" w:type="dxa"/>
            <w:tcBorders>
              <w:top w:val="nil"/>
              <w:left w:val="nil"/>
              <w:bottom w:val="nil"/>
              <w:right w:val="single" w:sz="4" w:space="0" w:color="auto"/>
            </w:tcBorders>
            <w:shd w:val="clear" w:color="000000" w:fill="FFFFFF"/>
            <w:vAlign w:val="center"/>
            <w:hideMark/>
          </w:tcPr>
          <w:p w:rsidR="00E752C8" w:rsidRPr="00E752C8" w:rsidRDefault="00E752C8" w:rsidP="00E752C8">
            <w:pPr>
              <w:spacing w:after="0" w:line="240" w:lineRule="auto"/>
              <w:jc w:val="center"/>
              <w:rPr>
                <w:rFonts w:ascii="Calibri" w:eastAsia="Times New Roman" w:hAnsi="Calibri" w:cs="Calibri"/>
                <w:color w:val="000000"/>
                <w:sz w:val="8"/>
                <w:szCs w:val="8"/>
                <w:lang w:eastAsia="es-ES"/>
              </w:rPr>
            </w:pPr>
            <w:r w:rsidRPr="00E752C8">
              <w:rPr>
                <w:rFonts w:ascii="Calibri" w:eastAsia="Times New Roman" w:hAnsi="Calibri" w:cs="Calibri"/>
                <w:color w:val="000000"/>
                <w:sz w:val="8"/>
                <w:szCs w:val="8"/>
                <w:lang w:eastAsia="es-ES"/>
              </w:rPr>
              <w:t>$3.50</w:t>
            </w:r>
          </w:p>
        </w:tc>
        <w:tc>
          <w:tcPr>
            <w:tcW w:w="442" w:type="dxa"/>
            <w:tcBorders>
              <w:top w:val="nil"/>
              <w:left w:val="nil"/>
              <w:bottom w:val="single" w:sz="4" w:space="0" w:color="auto"/>
              <w:right w:val="single" w:sz="4" w:space="0" w:color="auto"/>
            </w:tcBorders>
            <w:shd w:val="clear" w:color="000000" w:fill="FFFFFF"/>
            <w:noWrap/>
            <w:vAlign w:val="center"/>
            <w:hideMark/>
          </w:tcPr>
          <w:p w:rsidR="00E752C8" w:rsidRPr="00E752C8" w:rsidRDefault="00E752C8" w:rsidP="00E752C8">
            <w:pPr>
              <w:spacing w:after="0" w:line="240" w:lineRule="auto"/>
              <w:jc w:val="right"/>
              <w:rPr>
                <w:rFonts w:ascii="Calibri" w:eastAsia="Times New Roman" w:hAnsi="Calibri" w:cs="Calibri"/>
                <w:color w:val="000000"/>
                <w:sz w:val="8"/>
                <w:szCs w:val="8"/>
                <w:lang w:eastAsia="es-ES"/>
              </w:rPr>
            </w:pPr>
            <w:r w:rsidRPr="00E752C8">
              <w:rPr>
                <w:rFonts w:ascii="Calibri" w:eastAsia="Times New Roman" w:hAnsi="Calibri" w:cs="Calibri"/>
                <w:color w:val="000000"/>
                <w:sz w:val="8"/>
                <w:szCs w:val="8"/>
                <w:lang w:eastAsia="es-ES"/>
              </w:rPr>
              <w:t>$525.00</w:t>
            </w:r>
          </w:p>
        </w:tc>
        <w:tc>
          <w:tcPr>
            <w:tcW w:w="920" w:type="dxa"/>
            <w:vMerge/>
            <w:tcBorders>
              <w:top w:val="nil"/>
              <w:left w:val="single" w:sz="4" w:space="0" w:color="auto"/>
              <w:bottom w:val="single" w:sz="8" w:space="0" w:color="000000"/>
              <w:right w:val="single" w:sz="4" w:space="0" w:color="auto"/>
            </w:tcBorders>
            <w:vAlign w:val="center"/>
            <w:hideMark/>
          </w:tcPr>
          <w:p w:rsidR="00E752C8" w:rsidRPr="00E752C8" w:rsidRDefault="00E752C8" w:rsidP="00E752C8">
            <w:pPr>
              <w:spacing w:after="0" w:line="240" w:lineRule="auto"/>
              <w:rPr>
                <w:rFonts w:ascii="Calibri" w:eastAsia="Times New Roman" w:hAnsi="Calibri" w:cs="Calibri"/>
                <w:b/>
                <w:bCs/>
                <w:color w:val="000000"/>
                <w:sz w:val="8"/>
                <w:szCs w:val="8"/>
                <w:lang w:eastAsia="es-ES"/>
              </w:rPr>
            </w:pPr>
          </w:p>
        </w:tc>
        <w:tc>
          <w:tcPr>
            <w:tcW w:w="751" w:type="dxa"/>
            <w:vMerge/>
            <w:tcBorders>
              <w:top w:val="nil"/>
              <w:left w:val="single" w:sz="4" w:space="0" w:color="auto"/>
              <w:bottom w:val="single" w:sz="8" w:space="0" w:color="000000"/>
              <w:right w:val="single" w:sz="4" w:space="0" w:color="auto"/>
            </w:tcBorders>
            <w:vAlign w:val="center"/>
            <w:hideMark/>
          </w:tcPr>
          <w:p w:rsidR="00E752C8" w:rsidRPr="00E752C8" w:rsidRDefault="00E752C8" w:rsidP="00E752C8">
            <w:pPr>
              <w:spacing w:after="0" w:line="240" w:lineRule="auto"/>
              <w:rPr>
                <w:rFonts w:ascii="Calibri" w:eastAsia="Times New Roman" w:hAnsi="Calibri" w:cs="Calibri"/>
                <w:color w:val="000000"/>
                <w:sz w:val="8"/>
                <w:szCs w:val="8"/>
                <w:lang w:eastAsia="es-ES"/>
              </w:rPr>
            </w:pPr>
          </w:p>
        </w:tc>
        <w:tc>
          <w:tcPr>
            <w:tcW w:w="685" w:type="dxa"/>
            <w:vMerge/>
            <w:tcBorders>
              <w:top w:val="nil"/>
              <w:left w:val="single" w:sz="4" w:space="0" w:color="auto"/>
              <w:bottom w:val="single" w:sz="8" w:space="0" w:color="000000"/>
              <w:right w:val="single" w:sz="4" w:space="0" w:color="auto"/>
            </w:tcBorders>
            <w:vAlign w:val="center"/>
            <w:hideMark/>
          </w:tcPr>
          <w:p w:rsidR="00E752C8" w:rsidRPr="00E752C8" w:rsidRDefault="00E752C8" w:rsidP="00E752C8">
            <w:pPr>
              <w:spacing w:after="0" w:line="240" w:lineRule="auto"/>
              <w:rPr>
                <w:rFonts w:ascii="Calibri" w:eastAsia="Times New Roman" w:hAnsi="Calibri" w:cs="Calibri"/>
                <w:color w:val="000000"/>
                <w:sz w:val="8"/>
                <w:szCs w:val="8"/>
                <w:lang w:eastAsia="es-ES"/>
              </w:rPr>
            </w:pPr>
          </w:p>
        </w:tc>
        <w:tc>
          <w:tcPr>
            <w:tcW w:w="641" w:type="dxa"/>
            <w:vMerge/>
            <w:tcBorders>
              <w:top w:val="nil"/>
              <w:left w:val="single" w:sz="4" w:space="0" w:color="auto"/>
              <w:bottom w:val="single" w:sz="8" w:space="0" w:color="000000"/>
              <w:right w:val="single" w:sz="8" w:space="0" w:color="auto"/>
            </w:tcBorders>
            <w:vAlign w:val="center"/>
            <w:hideMark/>
          </w:tcPr>
          <w:p w:rsidR="00E752C8" w:rsidRPr="00E752C8" w:rsidRDefault="00E752C8" w:rsidP="00E752C8">
            <w:pPr>
              <w:spacing w:after="0" w:line="240" w:lineRule="auto"/>
              <w:rPr>
                <w:rFonts w:ascii="Calibri" w:eastAsia="Times New Roman" w:hAnsi="Calibri" w:cs="Calibri"/>
                <w:color w:val="000000"/>
                <w:sz w:val="8"/>
                <w:szCs w:val="8"/>
                <w:lang w:eastAsia="es-ES"/>
              </w:rPr>
            </w:pPr>
          </w:p>
        </w:tc>
      </w:tr>
      <w:tr w:rsidR="00E752C8" w:rsidRPr="00E752C8" w:rsidTr="00FE67BF">
        <w:trPr>
          <w:trHeight w:val="76"/>
          <w:jc w:val="right"/>
        </w:trPr>
        <w:tc>
          <w:tcPr>
            <w:tcW w:w="3645" w:type="dxa"/>
            <w:gridSpan w:val="5"/>
            <w:tcBorders>
              <w:top w:val="single" w:sz="4" w:space="0" w:color="auto"/>
              <w:left w:val="single" w:sz="8" w:space="0" w:color="auto"/>
              <w:bottom w:val="single" w:sz="8" w:space="0" w:color="auto"/>
              <w:right w:val="single" w:sz="4" w:space="0" w:color="auto"/>
            </w:tcBorders>
            <w:shd w:val="clear" w:color="auto" w:fill="auto"/>
            <w:noWrap/>
            <w:vAlign w:val="center"/>
            <w:hideMark/>
          </w:tcPr>
          <w:p w:rsidR="00E752C8" w:rsidRPr="00E752C8" w:rsidRDefault="00E752C8" w:rsidP="00E752C8">
            <w:pPr>
              <w:spacing w:after="0" w:line="240" w:lineRule="auto"/>
              <w:jc w:val="center"/>
              <w:rPr>
                <w:rFonts w:ascii="Calibri" w:eastAsia="Times New Roman" w:hAnsi="Calibri" w:cs="Calibri"/>
                <w:b/>
                <w:bCs/>
                <w:color w:val="000000"/>
                <w:sz w:val="8"/>
                <w:szCs w:val="8"/>
                <w:lang w:eastAsia="es-ES"/>
              </w:rPr>
            </w:pPr>
            <w:r w:rsidRPr="00E752C8">
              <w:rPr>
                <w:rFonts w:ascii="Calibri" w:eastAsia="Times New Roman" w:hAnsi="Calibri" w:cs="Calibri"/>
                <w:b/>
                <w:bCs/>
                <w:color w:val="000000"/>
                <w:sz w:val="8"/>
                <w:szCs w:val="8"/>
                <w:lang w:eastAsia="es-ES"/>
              </w:rPr>
              <w:t>TOTAL DE LA OFERTA</w:t>
            </w:r>
          </w:p>
        </w:tc>
        <w:tc>
          <w:tcPr>
            <w:tcW w:w="2058" w:type="dxa"/>
            <w:gridSpan w:val="3"/>
            <w:tcBorders>
              <w:top w:val="single" w:sz="4" w:space="0" w:color="auto"/>
              <w:left w:val="nil"/>
              <w:bottom w:val="single" w:sz="8" w:space="0" w:color="auto"/>
              <w:right w:val="single" w:sz="4" w:space="0" w:color="auto"/>
            </w:tcBorders>
            <w:shd w:val="clear" w:color="000000" w:fill="F4B084"/>
            <w:noWrap/>
            <w:vAlign w:val="center"/>
            <w:hideMark/>
          </w:tcPr>
          <w:p w:rsidR="00E752C8" w:rsidRPr="00E752C8" w:rsidRDefault="00E752C8" w:rsidP="00E752C8">
            <w:pPr>
              <w:spacing w:after="0" w:line="240" w:lineRule="auto"/>
              <w:jc w:val="center"/>
              <w:rPr>
                <w:rFonts w:ascii="Calibri" w:eastAsia="Times New Roman" w:hAnsi="Calibri" w:cs="Calibri"/>
                <w:b/>
                <w:bCs/>
                <w:color w:val="000000"/>
                <w:sz w:val="8"/>
                <w:szCs w:val="8"/>
                <w:lang w:eastAsia="es-ES"/>
              </w:rPr>
            </w:pPr>
            <w:r w:rsidRPr="00E752C8">
              <w:rPr>
                <w:rFonts w:ascii="Calibri" w:eastAsia="Times New Roman" w:hAnsi="Calibri" w:cs="Calibri"/>
                <w:b/>
                <w:bCs/>
                <w:color w:val="000000"/>
                <w:sz w:val="8"/>
                <w:szCs w:val="8"/>
                <w:lang w:eastAsia="es-ES"/>
              </w:rPr>
              <w:t>$525.00</w:t>
            </w:r>
          </w:p>
        </w:tc>
        <w:tc>
          <w:tcPr>
            <w:tcW w:w="920" w:type="dxa"/>
            <w:vMerge/>
            <w:tcBorders>
              <w:top w:val="nil"/>
              <w:left w:val="single" w:sz="4" w:space="0" w:color="auto"/>
              <w:bottom w:val="single" w:sz="8" w:space="0" w:color="000000"/>
              <w:right w:val="single" w:sz="4" w:space="0" w:color="auto"/>
            </w:tcBorders>
            <w:vAlign w:val="center"/>
            <w:hideMark/>
          </w:tcPr>
          <w:p w:rsidR="00E752C8" w:rsidRPr="00E752C8" w:rsidRDefault="00E752C8" w:rsidP="00E752C8">
            <w:pPr>
              <w:spacing w:after="0" w:line="240" w:lineRule="auto"/>
              <w:rPr>
                <w:rFonts w:ascii="Calibri" w:eastAsia="Times New Roman" w:hAnsi="Calibri" w:cs="Calibri"/>
                <w:b/>
                <w:bCs/>
                <w:color w:val="000000"/>
                <w:sz w:val="8"/>
                <w:szCs w:val="8"/>
                <w:lang w:eastAsia="es-ES"/>
              </w:rPr>
            </w:pPr>
          </w:p>
        </w:tc>
        <w:tc>
          <w:tcPr>
            <w:tcW w:w="751" w:type="dxa"/>
            <w:vMerge/>
            <w:tcBorders>
              <w:top w:val="nil"/>
              <w:left w:val="single" w:sz="4" w:space="0" w:color="auto"/>
              <w:bottom w:val="single" w:sz="8" w:space="0" w:color="000000"/>
              <w:right w:val="single" w:sz="4" w:space="0" w:color="auto"/>
            </w:tcBorders>
            <w:vAlign w:val="center"/>
            <w:hideMark/>
          </w:tcPr>
          <w:p w:rsidR="00E752C8" w:rsidRPr="00E752C8" w:rsidRDefault="00E752C8" w:rsidP="00E752C8">
            <w:pPr>
              <w:spacing w:after="0" w:line="240" w:lineRule="auto"/>
              <w:rPr>
                <w:rFonts w:ascii="Calibri" w:eastAsia="Times New Roman" w:hAnsi="Calibri" w:cs="Calibri"/>
                <w:color w:val="000000"/>
                <w:sz w:val="8"/>
                <w:szCs w:val="8"/>
                <w:lang w:eastAsia="es-ES"/>
              </w:rPr>
            </w:pPr>
          </w:p>
        </w:tc>
        <w:tc>
          <w:tcPr>
            <w:tcW w:w="685" w:type="dxa"/>
            <w:vMerge/>
            <w:tcBorders>
              <w:top w:val="nil"/>
              <w:left w:val="single" w:sz="4" w:space="0" w:color="auto"/>
              <w:bottom w:val="single" w:sz="8" w:space="0" w:color="000000"/>
              <w:right w:val="single" w:sz="4" w:space="0" w:color="auto"/>
            </w:tcBorders>
            <w:vAlign w:val="center"/>
            <w:hideMark/>
          </w:tcPr>
          <w:p w:rsidR="00E752C8" w:rsidRPr="00E752C8" w:rsidRDefault="00E752C8" w:rsidP="00E752C8">
            <w:pPr>
              <w:spacing w:after="0" w:line="240" w:lineRule="auto"/>
              <w:rPr>
                <w:rFonts w:ascii="Calibri" w:eastAsia="Times New Roman" w:hAnsi="Calibri" w:cs="Calibri"/>
                <w:color w:val="000000"/>
                <w:sz w:val="8"/>
                <w:szCs w:val="8"/>
                <w:lang w:eastAsia="es-ES"/>
              </w:rPr>
            </w:pPr>
          </w:p>
        </w:tc>
        <w:tc>
          <w:tcPr>
            <w:tcW w:w="641" w:type="dxa"/>
            <w:vMerge/>
            <w:tcBorders>
              <w:top w:val="nil"/>
              <w:left w:val="single" w:sz="4" w:space="0" w:color="auto"/>
              <w:bottom w:val="single" w:sz="8" w:space="0" w:color="000000"/>
              <w:right w:val="single" w:sz="8" w:space="0" w:color="auto"/>
            </w:tcBorders>
            <w:vAlign w:val="center"/>
            <w:hideMark/>
          </w:tcPr>
          <w:p w:rsidR="00E752C8" w:rsidRPr="00E752C8" w:rsidRDefault="00E752C8" w:rsidP="00E752C8">
            <w:pPr>
              <w:spacing w:after="0" w:line="240" w:lineRule="auto"/>
              <w:rPr>
                <w:rFonts w:ascii="Calibri" w:eastAsia="Times New Roman" w:hAnsi="Calibri" w:cs="Calibri"/>
                <w:color w:val="000000"/>
                <w:sz w:val="8"/>
                <w:szCs w:val="8"/>
                <w:lang w:eastAsia="es-ES"/>
              </w:rPr>
            </w:pPr>
          </w:p>
        </w:tc>
      </w:tr>
      <w:tr w:rsidR="00E752C8" w:rsidRPr="00E752C8" w:rsidTr="00FE67BF">
        <w:trPr>
          <w:trHeight w:val="68"/>
          <w:jc w:val="right"/>
        </w:trPr>
        <w:tc>
          <w:tcPr>
            <w:tcW w:w="2010" w:type="dxa"/>
            <w:gridSpan w:val="4"/>
            <w:tcBorders>
              <w:top w:val="nil"/>
              <w:left w:val="nil"/>
              <w:bottom w:val="nil"/>
              <w:right w:val="nil"/>
            </w:tcBorders>
            <w:shd w:val="clear" w:color="auto" w:fill="auto"/>
            <w:noWrap/>
            <w:vAlign w:val="bottom"/>
            <w:hideMark/>
          </w:tcPr>
          <w:p w:rsidR="00E752C8" w:rsidRPr="00E752C8" w:rsidRDefault="00E752C8" w:rsidP="00E752C8">
            <w:pPr>
              <w:spacing w:after="0" w:line="240" w:lineRule="auto"/>
              <w:rPr>
                <w:rFonts w:ascii="Calibri" w:eastAsia="Times New Roman" w:hAnsi="Calibri" w:cs="Calibri"/>
                <w:b/>
                <w:bCs/>
                <w:color w:val="000000"/>
                <w:sz w:val="8"/>
                <w:szCs w:val="8"/>
                <w:lang w:eastAsia="es-ES"/>
              </w:rPr>
            </w:pPr>
            <w:r w:rsidRPr="00E752C8">
              <w:rPr>
                <w:rFonts w:ascii="Calibri" w:eastAsia="Times New Roman" w:hAnsi="Calibri" w:cs="Calibri"/>
                <w:b/>
                <w:bCs/>
                <w:color w:val="000000"/>
                <w:sz w:val="8"/>
                <w:szCs w:val="8"/>
                <w:lang w:eastAsia="es-ES"/>
              </w:rPr>
              <w:t>TOTAL ADJUDICADO PARA CONCEJO MUNICIPAL $1,725.00</w:t>
            </w:r>
          </w:p>
        </w:tc>
        <w:tc>
          <w:tcPr>
            <w:tcW w:w="1634" w:type="dxa"/>
            <w:tcBorders>
              <w:top w:val="nil"/>
              <w:left w:val="nil"/>
              <w:bottom w:val="nil"/>
              <w:right w:val="nil"/>
            </w:tcBorders>
            <w:shd w:val="clear" w:color="auto" w:fill="auto"/>
            <w:noWrap/>
            <w:vAlign w:val="bottom"/>
            <w:hideMark/>
          </w:tcPr>
          <w:p w:rsidR="00E752C8" w:rsidRPr="00E752C8" w:rsidRDefault="00E752C8" w:rsidP="00E752C8">
            <w:pPr>
              <w:spacing w:after="0" w:line="240" w:lineRule="auto"/>
              <w:rPr>
                <w:rFonts w:ascii="Calibri" w:eastAsia="Times New Roman" w:hAnsi="Calibri" w:cs="Calibri"/>
                <w:b/>
                <w:bCs/>
                <w:color w:val="000000"/>
                <w:sz w:val="8"/>
                <w:szCs w:val="8"/>
                <w:lang w:eastAsia="es-ES"/>
              </w:rPr>
            </w:pPr>
          </w:p>
        </w:tc>
        <w:tc>
          <w:tcPr>
            <w:tcW w:w="1174" w:type="dxa"/>
            <w:tcBorders>
              <w:top w:val="nil"/>
              <w:left w:val="nil"/>
              <w:bottom w:val="nil"/>
              <w:right w:val="nil"/>
            </w:tcBorders>
            <w:shd w:val="clear" w:color="auto" w:fill="auto"/>
            <w:noWrap/>
            <w:vAlign w:val="bottom"/>
            <w:hideMark/>
          </w:tcPr>
          <w:p w:rsidR="00E752C8" w:rsidRPr="00E752C8" w:rsidRDefault="00E752C8" w:rsidP="00E752C8">
            <w:pPr>
              <w:spacing w:after="0" w:line="240" w:lineRule="auto"/>
              <w:rPr>
                <w:rFonts w:ascii="Times New Roman" w:eastAsia="Times New Roman" w:hAnsi="Times New Roman" w:cs="Times New Roman"/>
                <w:lang w:eastAsia="es-ES"/>
              </w:rPr>
            </w:pPr>
          </w:p>
        </w:tc>
        <w:tc>
          <w:tcPr>
            <w:tcW w:w="441" w:type="dxa"/>
            <w:tcBorders>
              <w:top w:val="nil"/>
              <w:left w:val="nil"/>
              <w:bottom w:val="nil"/>
              <w:right w:val="nil"/>
            </w:tcBorders>
            <w:shd w:val="clear" w:color="auto" w:fill="auto"/>
            <w:noWrap/>
            <w:vAlign w:val="bottom"/>
            <w:hideMark/>
          </w:tcPr>
          <w:p w:rsidR="00E752C8" w:rsidRPr="00E752C8" w:rsidRDefault="00E752C8" w:rsidP="00E752C8">
            <w:pPr>
              <w:spacing w:after="0" w:line="240" w:lineRule="auto"/>
              <w:rPr>
                <w:rFonts w:ascii="Times New Roman" w:eastAsia="Times New Roman" w:hAnsi="Times New Roman" w:cs="Times New Roman"/>
                <w:lang w:eastAsia="es-ES"/>
              </w:rPr>
            </w:pPr>
          </w:p>
        </w:tc>
        <w:tc>
          <w:tcPr>
            <w:tcW w:w="442" w:type="dxa"/>
            <w:tcBorders>
              <w:top w:val="nil"/>
              <w:left w:val="nil"/>
              <w:bottom w:val="nil"/>
              <w:right w:val="nil"/>
            </w:tcBorders>
            <w:shd w:val="clear" w:color="auto" w:fill="auto"/>
            <w:noWrap/>
            <w:vAlign w:val="bottom"/>
            <w:hideMark/>
          </w:tcPr>
          <w:p w:rsidR="00E752C8" w:rsidRPr="00E752C8" w:rsidRDefault="00E752C8" w:rsidP="00E752C8">
            <w:pPr>
              <w:spacing w:after="0" w:line="240" w:lineRule="auto"/>
              <w:rPr>
                <w:rFonts w:ascii="Times New Roman" w:eastAsia="Times New Roman" w:hAnsi="Times New Roman" w:cs="Times New Roman"/>
                <w:lang w:eastAsia="es-ES"/>
              </w:rPr>
            </w:pPr>
          </w:p>
        </w:tc>
        <w:tc>
          <w:tcPr>
            <w:tcW w:w="920" w:type="dxa"/>
            <w:tcBorders>
              <w:top w:val="nil"/>
              <w:left w:val="nil"/>
              <w:bottom w:val="nil"/>
              <w:right w:val="nil"/>
            </w:tcBorders>
            <w:shd w:val="clear" w:color="auto" w:fill="auto"/>
            <w:noWrap/>
            <w:vAlign w:val="bottom"/>
            <w:hideMark/>
          </w:tcPr>
          <w:p w:rsidR="00E752C8" w:rsidRPr="00E752C8" w:rsidRDefault="00E752C8" w:rsidP="00E752C8">
            <w:pPr>
              <w:spacing w:after="0" w:line="240" w:lineRule="auto"/>
              <w:rPr>
                <w:rFonts w:ascii="Times New Roman" w:eastAsia="Times New Roman" w:hAnsi="Times New Roman" w:cs="Times New Roman"/>
                <w:lang w:eastAsia="es-ES"/>
              </w:rPr>
            </w:pPr>
          </w:p>
        </w:tc>
        <w:tc>
          <w:tcPr>
            <w:tcW w:w="751" w:type="dxa"/>
            <w:tcBorders>
              <w:top w:val="nil"/>
              <w:left w:val="nil"/>
              <w:bottom w:val="nil"/>
              <w:right w:val="nil"/>
            </w:tcBorders>
            <w:shd w:val="clear" w:color="auto" w:fill="auto"/>
            <w:noWrap/>
            <w:vAlign w:val="bottom"/>
            <w:hideMark/>
          </w:tcPr>
          <w:p w:rsidR="00E752C8" w:rsidRPr="00E752C8" w:rsidRDefault="00E752C8" w:rsidP="00E752C8">
            <w:pPr>
              <w:spacing w:after="0" w:line="240" w:lineRule="auto"/>
              <w:rPr>
                <w:rFonts w:ascii="Times New Roman" w:eastAsia="Times New Roman" w:hAnsi="Times New Roman" w:cs="Times New Roman"/>
                <w:lang w:eastAsia="es-ES"/>
              </w:rPr>
            </w:pPr>
          </w:p>
        </w:tc>
        <w:tc>
          <w:tcPr>
            <w:tcW w:w="685" w:type="dxa"/>
            <w:tcBorders>
              <w:top w:val="nil"/>
              <w:left w:val="nil"/>
              <w:bottom w:val="nil"/>
              <w:right w:val="nil"/>
            </w:tcBorders>
            <w:shd w:val="clear" w:color="auto" w:fill="auto"/>
            <w:noWrap/>
            <w:vAlign w:val="bottom"/>
            <w:hideMark/>
          </w:tcPr>
          <w:p w:rsidR="00E752C8" w:rsidRPr="00E752C8" w:rsidRDefault="00E752C8" w:rsidP="00E752C8">
            <w:pPr>
              <w:spacing w:after="0" w:line="240" w:lineRule="auto"/>
              <w:rPr>
                <w:rFonts w:ascii="Times New Roman" w:eastAsia="Times New Roman" w:hAnsi="Times New Roman" w:cs="Times New Roman"/>
                <w:lang w:eastAsia="es-ES"/>
              </w:rPr>
            </w:pPr>
          </w:p>
        </w:tc>
        <w:tc>
          <w:tcPr>
            <w:tcW w:w="641" w:type="dxa"/>
            <w:tcBorders>
              <w:top w:val="nil"/>
              <w:left w:val="nil"/>
              <w:bottom w:val="nil"/>
              <w:right w:val="nil"/>
            </w:tcBorders>
            <w:shd w:val="clear" w:color="auto" w:fill="auto"/>
            <w:noWrap/>
            <w:vAlign w:val="bottom"/>
            <w:hideMark/>
          </w:tcPr>
          <w:p w:rsidR="00E752C8" w:rsidRPr="00E752C8" w:rsidRDefault="00E752C8" w:rsidP="00E752C8">
            <w:pPr>
              <w:spacing w:after="0" w:line="240" w:lineRule="auto"/>
              <w:rPr>
                <w:rFonts w:ascii="Times New Roman" w:eastAsia="Times New Roman" w:hAnsi="Times New Roman" w:cs="Times New Roman"/>
                <w:lang w:eastAsia="es-ES"/>
              </w:rPr>
            </w:pPr>
          </w:p>
        </w:tc>
      </w:tr>
    </w:tbl>
    <w:p w:rsidR="00E752C8" w:rsidRPr="00E752C8" w:rsidRDefault="00E752C8" w:rsidP="00E752C8">
      <w:pPr>
        <w:jc w:val="both"/>
        <w:rPr>
          <w:rFonts w:ascii="Times New Roman" w:eastAsia="Calibri" w:hAnsi="Times New Roman" w:cs="Times New Roman"/>
          <w:sz w:val="28"/>
          <w:szCs w:val="28"/>
        </w:rPr>
      </w:pPr>
      <w:r w:rsidRPr="00E752C8">
        <w:rPr>
          <w:rFonts w:ascii="Times New Roman" w:eastAsia="Calibri" w:hAnsi="Times New Roman" w:cs="Times New Roman"/>
          <w:b/>
          <w:color w:val="000000"/>
          <w:sz w:val="28"/>
          <w:szCs w:val="28"/>
          <w:u w:val="single"/>
        </w:rPr>
        <w:t>Tercero:</w:t>
      </w:r>
      <w:r w:rsidRPr="00E752C8">
        <w:rPr>
          <w:rFonts w:ascii="Times New Roman" w:eastAsia="Calibri" w:hAnsi="Times New Roman" w:cs="Times New Roman"/>
          <w:color w:val="000000"/>
          <w:sz w:val="28"/>
          <w:szCs w:val="28"/>
        </w:rPr>
        <w:t xml:space="preserve"> Nombrar al administrador de la orden de compra o contrato a </w:t>
      </w:r>
      <w:r w:rsidR="00751999">
        <w:rPr>
          <w:rFonts w:ascii="Times New Roman" w:eastAsia="Calibri" w:hAnsi="Times New Roman" w:cs="Times New Roman"/>
          <w:color w:val="000000"/>
          <w:sz w:val="28"/>
          <w:szCs w:val="28"/>
        </w:rPr>
        <w:t>XXXXXX</w:t>
      </w:r>
      <w:r w:rsidRPr="00E752C8">
        <w:rPr>
          <w:rFonts w:ascii="Times New Roman" w:eastAsia="Calibri" w:hAnsi="Times New Roman" w:cs="Times New Roman"/>
          <w:b/>
          <w:sz w:val="28"/>
          <w:szCs w:val="28"/>
        </w:rPr>
        <w:t>,</w:t>
      </w:r>
      <w:r w:rsidRPr="00E752C8">
        <w:rPr>
          <w:rFonts w:ascii="Times New Roman" w:eastAsia="Calibri" w:hAnsi="Times New Roman" w:cs="Times New Roman"/>
          <w:sz w:val="28"/>
          <w:szCs w:val="28"/>
        </w:rPr>
        <w:t xml:space="preserve"> Quedado autorizada la Jefa de Presupuesto para que realice la reprogramación presupuestaria si fuera necesaria. Fondos con aplicación al específico y expresión  presupuestaria  vigente  que  se comprobara como lo establece el Art.78 del Código Municipal. </w:t>
      </w:r>
      <w:r w:rsidRPr="00E752C8">
        <w:rPr>
          <w:rFonts w:ascii="Times New Roman" w:eastAsia="Calibri" w:hAnsi="Times New Roman" w:cs="Times New Roman"/>
          <w:b/>
          <w:bCs/>
          <w:sz w:val="28"/>
          <w:szCs w:val="28"/>
        </w:rPr>
        <w:t>CERTIFÍQUESE Y COMUNÍQUESE.</w:t>
      </w:r>
      <w:r w:rsidRPr="00E752C8">
        <w:rPr>
          <w:rFonts w:ascii="Times New Roman" w:eastAsia="Calibri" w:hAnsi="Times New Roman" w:cs="Times New Roman"/>
          <w:sz w:val="28"/>
          <w:szCs w:val="28"/>
        </w:rPr>
        <w:t xml:space="preserve"> : </w:t>
      </w:r>
      <w:r w:rsidRPr="00E752C8">
        <w:rPr>
          <w:rFonts w:ascii="Times New Roman" w:eastAsia="Calibri" w:hAnsi="Times New Roman" w:cs="Times New Roman"/>
          <w:b/>
          <w:bCs/>
          <w:sz w:val="28"/>
          <w:szCs w:val="28"/>
        </w:rPr>
        <w:t xml:space="preserve">“ACUERDO MUNICIPAL NÚMERO CINCO”. </w:t>
      </w:r>
      <w:r w:rsidRPr="00E752C8">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el art. 91 del Código Municipal. Expuesto en el punto número </w:t>
      </w:r>
      <w:r w:rsidRPr="00E752C8">
        <w:rPr>
          <w:rFonts w:ascii="Times New Roman" w:eastAsia="Calibri" w:hAnsi="Times New Roman" w:cs="Times New Roman"/>
          <w:b/>
          <w:sz w:val="28"/>
          <w:szCs w:val="28"/>
        </w:rPr>
        <w:t xml:space="preserve">cinco, </w:t>
      </w:r>
      <w:r w:rsidRPr="00E752C8">
        <w:rPr>
          <w:rFonts w:ascii="Times New Roman" w:eastAsia="Calibri" w:hAnsi="Times New Roman" w:cs="Times New Roman"/>
          <w:sz w:val="28"/>
          <w:szCs w:val="28"/>
        </w:rPr>
        <w:t xml:space="preserve">que consiste en </w:t>
      </w:r>
      <w:r w:rsidRPr="00E752C8">
        <w:rPr>
          <w:rFonts w:ascii="Times New Roman" w:eastAsia="Calibri" w:hAnsi="Times New Roman" w:cs="Times New Roman"/>
          <w:b/>
          <w:sz w:val="28"/>
          <w:szCs w:val="28"/>
        </w:rPr>
        <w:t xml:space="preserve">participación del </w:t>
      </w:r>
      <w:r w:rsidR="006416FF">
        <w:rPr>
          <w:rFonts w:ascii="Times New Roman" w:eastAsia="Calibri" w:hAnsi="Times New Roman" w:cs="Times New Roman"/>
          <w:b/>
          <w:sz w:val="28"/>
          <w:szCs w:val="28"/>
        </w:rPr>
        <w:t>XXXXXXX</w:t>
      </w:r>
      <w:r w:rsidRPr="00E752C8">
        <w:rPr>
          <w:rFonts w:ascii="Times New Roman" w:eastAsia="Calibri" w:hAnsi="Times New Roman" w:cs="Times New Roman"/>
          <w:b/>
          <w:sz w:val="28"/>
          <w:szCs w:val="28"/>
        </w:rPr>
        <w:t>; Jefe de UACI,</w:t>
      </w:r>
      <w:r w:rsidRPr="00E752C8">
        <w:rPr>
          <w:rFonts w:ascii="Times New Roman" w:eastAsia="Calibri" w:hAnsi="Times New Roman" w:cs="Times New Roman"/>
          <w:sz w:val="28"/>
          <w:szCs w:val="28"/>
        </w:rPr>
        <w:t xml:space="preserve"> </w:t>
      </w:r>
      <w:r w:rsidRPr="00E752C8">
        <w:rPr>
          <w:rFonts w:ascii="Times New Roman" w:eastAsia="Calibri" w:hAnsi="Times New Roman" w:cs="Times New Roman"/>
          <w:sz w:val="28"/>
          <w:szCs w:val="28"/>
        </w:rPr>
        <w:lastRenderedPageBreak/>
        <w:t xml:space="preserve">solicitando al Honorable Concejo Municipal Plural, aprobación de adjudicaciones de requerimientos correspondientes al </w:t>
      </w:r>
      <w:r w:rsidRPr="00E752C8">
        <w:rPr>
          <w:rFonts w:ascii="Times New Roman" w:eastAsia="Times New Roman" w:hAnsi="Times New Roman" w:cs="Times New Roman"/>
          <w:b/>
          <w:color w:val="000000"/>
          <w:sz w:val="28"/>
          <w:szCs w:val="28"/>
          <w:lang w:eastAsia="es-ES"/>
        </w:rPr>
        <w:t>DEPARTAMENTO DEL ADULTO MAYOR,</w:t>
      </w:r>
      <w:r w:rsidRPr="00E752C8">
        <w:rPr>
          <w:rFonts w:ascii="Times New Roman" w:eastAsia="Calibri" w:hAnsi="Times New Roman" w:cs="Times New Roman"/>
          <w:b/>
          <w:sz w:val="28"/>
          <w:szCs w:val="28"/>
        </w:rPr>
        <w:t xml:space="preserve"> </w:t>
      </w:r>
      <w:r w:rsidRPr="00E752C8">
        <w:rPr>
          <w:rFonts w:ascii="Times New Roman" w:eastAsia="Calibri" w:hAnsi="Times New Roman" w:cs="Times New Roman"/>
          <w:sz w:val="28"/>
          <w:szCs w:val="28"/>
        </w:rPr>
        <w:t xml:space="preserve">por un monto total de </w:t>
      </w:r>
      <w:r w:rsidRPr="00E752C8">
        <w:rPr>
          <w:rFonts w:ascii="Times New Roman" w:eastAsia="Times New Roman" w:hAnsi="Times New Roman" w:cs="Times New Roman"/>
          <w:b/>
          <w:bCs/>
          <w:color w:val="000000"/>
          <w:sz w:val="28"/>
          <w:szCs w:val="28"/>
          <w:lang w:eastAsia="es-ES"/>
        </w:rPr>
        <w:t>$175.93</w:t>
      </w:r>
      <w:r w:rsidRPr="00E752C8">
        <w:rPr>
          <w:rFonts w:ascii="Times New Roman" w:eastAsia="Calibri" w:hAnsi="Times New Roman" w:cs="Times New Roman"/>
          <w:b/>
          <w:sz w:val="28"/>
          <w:szCs w:val="28"/>
        </w:rPr>
        <w:t xml:space="preserve">, </w:t>
      </w:r>
      <w:r w:rsidRPr="00E752C8">
        <w:rPr>
          <w:rFonts w:ascii="Times New Roman" w:eastAsia="Calibri" w:hAnsi="Times New Roman" w:cs="Times New Roman"/>
          <w:sz w:val="28"/>
          <w:szCs w:val="28"/>
        </w:rPr>
        <w:t xml:space="preserve">y proponiendo al administrador de la orden de compra o contrato a </w:t>
      </w:r>
      <w:r w:rsidR="006416FF">
        <w:rPr>
          <w:rFonts w:ascii="Times New Roman" w:eastAsia="Calibri" w:hAnsi="Times New Roman" w:cs="Times New Roman"/>
          <w:sz w:val="28"/>
          <w:szCs w:val="28"/>
        </w:rPr>
        <w:t>XXXXXXXX</w:t>
      </w:r>
      <w:r w:rsidRPr="00E752C8">
        <w:rPr>
          <w:rFonts w:ascii="Times New Roman" w:eastAsia="Calibri" w:hAnsi="Times New Roman" w:cs="Times New Roman"/>
          <w:b/>
          <w:sz w:val="28"/>
          <w:szCs w:val="28"/>
        </w:rPr>
        <w:t xml:space="preserve">, </w:t>
      </w:r>
      <w:r w:rsidRPr="00E752C8">
        <w:rPr>
          <w:rFonts w:ascii="Times New Roman" w:eastAsia="Calibri" w:hAnsi="Times New Roman" w:cs="Times New Roman"/>
          <w:sz w:val="28"/>
          <w:szCs w:val="28"/>
        </w:rPr>
        <w:t xml:space="preserve">con fuente de financiamiento: </w:t>
      </w:r>
      <w:r w:rsidRPr="00E752C8">
        <w:rPr>
          <w:rFonts w:ascii="Times New Roman" w:eastAsia="Times New Roman" w:hAnsi="Times New Roman" w:cs="Times New Roman"/>
          <w:b/>
          <w:bCs/>
          <w:color w:val="000000"/>
          <w:sz w:val="28"/>
          <w:szCs w:val="28"/>
          <w:lang w:eastAsia="es-ES"/>
        </w:rPr>
        <w:t xml:space="preserve">FONDOS PROPIOS. </w:t>
      </w:r>
      <w:r w:rsidRPr="00E752C8">
        <w:rPr>
          <w:rFonts w:ascii="Times New Roman" w:eastAsia="Calibri" w:hAnsi="Times New Roman" w:cs="Times New Roman"/>
          <w:sz w:val="28"/>
          <w:szCs w:val="28"/>
        </w:rPr>
        <w:t xml:space="preserve">Este Concejo Municipal  Plural, en uso de sus facultaPdes legales y habiendo deliberado el punto por </w:t>
      </w:r>
      <w:r w:rsidRPr="00E752C8">
        <w:rPr>
          <w:rFonts w:ascii="Times New Roman" w:eastAsia="Calibri" w:hAnsi="Times New Roman" w:cs="Times New Roman"/>
          <w:b/>
          <w:sz w:val="28"/>
          <w:szCs w:val="28"/>
        </w:rPr>
        <w:t xml:space="preserve">mayoría de nueve votos a favor </w:t>
      </w:r>
      <w:r w:rsidRPr="00E752C8">
        <w:rPr>
          <w:rFonts w:ascii="Times New Roman" w:eastAsia="Calibri" w:hAnsi="Times New Roman" w:cs="Times New Roman"/>
          <w:sz w:val="28"/>
          <w:szCs w:val="28"/>
        </w:rPr>
        <w:t xml:space="preserve">y </w:t>
      </w:r>
      <w:r w:rsidRPr="00E752C8">
        <w:rPr>
          <w:rFonts w:ascii="Times New Roman" w:eastAsia="Calibri" w:hAnsi="Times New Roman" w:cs="Times New Roman"/>
          <w:b/>
          <w:sz w:val="28"/>
          <w:szCs w:val="28"/>
        </w:rPr>
        <w:t>tres</w:t>
      </w:r>
      <w:r w:rsidRPr="00E752C8">
        <w:rPr>
          <w:rFonts w:ascii="Times New Roman" w:eastAsia="Calibri" w:hAnsi="Times New Roman" w:cs="Times New Roman"/>
          <w:sz w:val="28"/>
          <w:szCs w:val="28"/>
        </w:rPr>
        <w:t xml:space="preserve"> </w:t>
      </w:r>
      <w:r w:rsidRPr="00E752C8">
        <w:rPr>
          <w:rFonts w:ascii="Times New Roman" w:eastAsia="Calibri" w:hAnsi="Times New Roman" w:cs="Times New Roman"/>
          <w:b/>
          <w:sz w:val="28"/>
          <w:szCs w:val="28"/>
        </w:rPr>
        <w:t>ausencias al momento</w:t>
      </w:r>
      <w:r w:rsidRPr="00E752C8">
        <w:rPr>
          <w:rFonts w:ascii="Times New Roman" w:eastAsia="Calibri" w:hAnsi="Times New Roman" w:cs="Times New Roman"/>
          <w:sz w:val="28"/>
          <w:szCs w:val="28"/>
        </w:rPr>
        <w:t xml:space="preserve"> de esta votación del Licenciado Sergio Noel Monroy Martínez, Síndico Municipal; Dra. Yany Xiomara Fuentes Rivas, Cuarta Regidora Propietaria; y Susana Yamileth Hernández Cardoza, Séptima Regidora Propietaria; y </w:t>
      </w:r>
      <w:r w:rsidRPr="00E752C8">
        <w:rPr>
          <w:rFonts w:ascii="Times New Roman" w:eastAsia="Calibri" w:hAnsi="Times New Roman" w:cs="Times New Roman"/>
          <w:b/>
          <w:sz w:val="28"/>
          <w:szCs w:val="28"/>
        </w:rPr>
        <w:t>dos en ausencias en esta acta</w:t>
      </w:r>
      <w:r w:rsidRPr="00E752C8">
        <w:rPr>
          <w:rFonts w:ascii="Times New Roman" w:eastAsia="Calibri" w:hAnsi="Times New Roman" w:cs="Times New Roman"/>
          <w:sz w:val="28"/>
          <w:szCs w:val="28"/>
        </w:rPr>
        <w:t xml:space="preserve"> del Ing. Gilberto Antonio Amador Medrano, Decimo Regidor Propietario y del señor Osmin de Jesús Menjivar González, Décimo Segundo Regidor Propietario. </w:t>
      </w:r>
      <w:r w:rsidRPr="00E752C8">
        <w:rPr>
          <w:rFonts w:ascii="Times New Roman" w:eastAsia="Calibri" w:hAnsi="Times New Roman" w:cs="Times New Roman"/>
          <w:b/>
          <w:bCs/>
          <w:sz w:val="28"/>
          <w:szCs w:val="28"/>
        </w:rPr>
        <w:t>ACUERDA</w:t>
      </w:r>
      <w:r w:rsidRPr="00E752C8">
        <w:rPr>
          <w:rFonts w:ascii="Times New Roman" w:eastAsia="Calibri" w:hAnsi="Times New Roman" w:cs="Times New Roman"/>
          <w:bCs/>
          <w:sz w:val="28"/>
          <w:szCs w:val="28"/>
        </w:rPr>
        <w:t>:</w:t>
      </w:r>
      <w:r w:rsidRPr="00E752C8">
        <w:rPr>
          <w:rFonts w:ascii="Times New Roman" w:eastAsia="Calibri" w:hAnsi="Times New Roman" w:cs="Times New Roman"/>
          <w:b/>
          <w:sz w:val="28"/>
          <w:szCs w:val="28"/>
        </w:rPr>
        <w:t xml:space="preserve"> </w:t>
      </w:r>
      <w:r w:rsidRPr="00E752C8">
        <w:rPr>
          <w:rFonts w:ascii="Times New Roman" w:eastAsia="Calibri" w:hAnsi="Times New Roman" w:cs="Times New Roman"/>
          <w:b/>
          <w:sz w:val="28"/>
          <w:szCs w:val="28"/>
          <w:u w:val="single"/>
        </w:rPr>
        <w:t>Primero:</w:t>
      </w:r>
      <w:r w:rsidRPr="00E752C8">
        <w:rPr>
          <w:rFonts w:ascii="Times New Roman" w:eastAsia="Calibri" w:hAnsi="Times New Roman" w:cs="Times New Roman"/>
          <w:b/>
          <w:sz w:val="28"/>
          <w:szCs w:val="28"/>
        </w:rPr>
        <w:t xml:space="preserve"> APROBAR</w:t>
      </w:r>
      <w:r w:rsidRPr="00E752C8">
        <w:rPr>
          <w:rFonts w:ascii="Times New Roman" w:eastAsia="Calibri" w:hAnsi="Times New Roman" w:cs="Times New Roman"/>
          <w:sz w:val="28"/>
          <w:szCs w:val="28"/>
        </w:rPr>
        <w:t xml:space="preserve"> adjudicación correspondiente al </w:t>
      </w:r>
      <w:r w:rsidRPr="00E752C8">
        <w:rPr>
          <w:rFonts w:ascii="Times New Roman" w:eastAsia="Times New Roman" w:hAnsi="Times New Roman" w:cs="Times New Roman"/>
          <w:b/>
          <w:color w:val="000000"/>
          <w:sz w:val="28"/>
          <w:szCs w:val="28"/>
          <w:lang w:eastAsia="es-ES"/>
        </w:rPr>
        <w:t>DEPARTAMENTO DEL ADULTO MAYOR,</w:t>
      </w:r>
      <w:r w:rsidRPr="00E752C8">
        <w:rPr>
          <w:rFonts w:ascii="Times New Roman" w:eastAsia="Calibri" w:hAnsi="Times New Roman" w:cs="Times New Roman"/>
          <w:b/>
          <w:sz w:val="28"/>
          <w:szCs w:val="28"/>
        </w:rPr>
        <w:t xml:space="preserve"> </w:t>
      </w:r>
      <w:r w:rsidRPr="00E752C8">
        <w:rPr>
          <w:rFonts w:ascii="Times New Roman" w:eastAsia="Calibri" w:hAnsi="Times New Roman" w:cs="Times New Roman"/>
          <w:sz w:val="28"/>
          <w:szCs w:val="28"/>
        </w:rPr>
        <w:t xml:space="preserve">por un monto total de </w:t>
      </w:r>
      <w:r w:rsidRPr="00E752C8">
        <w:rPr>
          <w:rFonts w:ascii="Times New Roman" w:eastAsia="Times New Roman" w:hAnsi="Times New Roman" w:cs="Times New Roman"/>
          <w:b/>
          <w:bCs/>
          <w:color w:val="000000"/>
          <w:sz w:val="28"/>
          <w:szCs w:val="28"/>
          <w:lang w:eastAsia="es-ES"/>
        </w:rPr>
        <w:t>$175.93</w:t>
      </w:r>
      <w:r w:rsidRPr="00E752C8">
        <w:rPr>
          <w:rFonts w:ascii="Times New Roman" w:eastAsia="Calibri" w:hAnsi="Times New Roman" w:cs="Times New Roman"/>
          <w:b/>
          <w:sz w:val="28"/>
          <w:szCs w:val="28"/>
        </w:rPr>
        <w:t xml:space="preserve">, </w:t>
      </w:r>
      <w:r w:rsidRPr="00E752C8">
        <w:rPr>
          <w:rFonts w:ascii="Times New Roman" w:eastAsia="Calibri" w:hAnsi="Times New Roman" w:cs="Times New Roman"/>
          <w:sz w:val="28"/>
          <w:szCs w:val="28"/>
        </w:rPr>
        <w:t xml:space="preserve">con </w:t>
      </w:r>
      <w:r w:rsidRPr="00E752C8">
        <w:rPr>
          <w:rFonts w:ascii="Times New Roman" w:eastAsia="Times New Roman" w:hAnsi="Times New Roman" w:cs="Times New Roman"/>
          <w:bCs/>
          <w:color w:val="000000"/>
          <w:sz w:val="28"/>
          <w:szCs w:val="28"/>
          <w:lang w:eastAsia="es-ES"/>
        </w:rPr>
        <w:t>fuente de financiamiento:</w:t>
      </w:r>
      <w:r w:rsidRPr="00E752C8">
        <w:rPr>
          <w:rFonts w:ascii="Times New Roman" w:eastAsia="Times New Roman" w:hAnsi="Times New Roman" w:cs="Times New Roman"/>
          <w:b/>
          <w:bCs/>
          <w:color w:val="000000"/>
          <w:sz w:val="28"/>
          <w:szCs w:val="28"/>
          <w:lang w:eastAsia="es-ES"/>
        </w:rPr>
        <w:t xml:space="preserve"> FONDOS PROPIOS. </w:t>
      </w:r>
      <w:r w:rsidRPr="00E752C8">
        <w:rPr>
          <w:rFonts w:ascii="Times New Roman" w:eastAsia="Calibri" w:hAnsi="Times New Roman" w:cs="Times New Roman"/>
          <w:b/>
          <w:sz w:val="28"/>
          <w:szCs w:val="28"/>
          <w:u w:val="single"/>
        </w:rPr>
        <w:t>Segundo:</w:t>
      </w:r>
      <w:r w:rsidRPr="00E752C8">
        <w:rPr>
          <w:rFonts w:ascii="Times New Roman" w:eastAsia="Calibri" w:hAnsi="Times New Roman" w:cs="Times New Roman"/>
          <w:sz w:val="28"/>
          <w:szCs w:val="28"/>
        </w:rPr>
        <w:t xml:space="preserve"> Autorizar al Tesorero Municipal para que erogue la cantidad de: </w:t>
      </w:r>
      <w:r w:rsidRPr="00E752C8">
        <w:rPr>
          <w:rFonts w:ascii="Times New Roman" w:eastAsia="Calibri" w:hAnsi="Times New Roman" w:cs="Times New Roman"/>
          <w:b/>
          <w:sz w:val="28"/>
          <w:szCs w:val="28"/>
        </w:rPr>
        <w:t>CIENTO SETENTA Y CINCO DOLARES CON NOVENTA Y TRES CENTAVOS DE ESTADOS UNIDOS DE NORTEAMÉRICA  (</w:t>
      </w:r>
      <w:r w:rsidRPr="00E752C8">
        <w:rPr>
          <w:rFonts w:ascii="Times New Roman" w:eastAsia="Times New Roman" w:hAnsi="Times New Roman" w:cs="Times New Roman"/>
          <w:b/>
          <w:bCs/>
          <w:color w:val="000000"/>
          <w:sz w:val="28"/>
          <w:szCs w:val="28"/>
          <w:lang w:eastAsia="es-ES"/>
        </w:rPr>
        <w:t>$175.93</w:t>
      </w:r>
      <w:r w:rsidRPr="00E752C8">
        <w:rPr>
          <w:rFonts w:ascii="Times New Roman" w:eastAsia="Calibri" w:hAnsi="Times New Roman" w:cs="Times New Roman"/>
          <w:b/>
          <w:sz w:val="28"/>
          <w:szCs w:val="28"/>
          <w:shd w:val="clear" w:color="auto" w:fill="FFFFFF"/>
        </w:rPr>
        <w:t>),</w:t>
      </w:r>
      <w:r w:rsidRPr="00E752C8">
        <w:rPr>
          <w:rFonts w:ascii="Times New Roman" w:eastAsia="Calibri" w:hAnsi="Times New Roman" w:cs="Times New Roman"/>
          <w:sz w:val="28"/>
          <w:szCs w:val="28"/>
          <w:lang w:val="es-SV" w:eastAsia="es-ES"/>
        </w:rPr>
        <w:t xml:space="preserve"> de la Cuenta Corriente Numero </w:t>
      </w:r>
      <w:r w:rsidRPr="00E752C8">
        <w:rPr>
          <w:rFonts w:ascii="Times New Roman" w:eastAsia="Calibri" w:hAnsi="Times New Roman" w:cs="Times New Roman"/>
          <w:b/>
          <w:sz w:val="28"/>
          <w:szCs w:val="28"/>
          <w:lang w:val="es-SV" w:eastAsia="es-ES"/>
        </w:rPr>
        <w:t>480005924 MUNICIPALIDAD DE APOPA, RECURSOS PROPIOS,</w:t>
      </w:r>
      <w:r w:rsidRPr="00E752C8">
        <w:rPr>
          <w:rFonts w:ascii="Times New Roman" w:eastAsia="Calibri" w:hAnsi="Times New Roman" w:cs="Times New Roman"/>
          <w:sz w:val="28"/>
          <w:szCs w:val="28"/>
          <w:lang w:val="es-SV" w:eastAsia="es-ES"/>
        </w:rPr>
        <w:t xml:space="preserve"> Banco Hipotecario de El Salvador, S.A</w:t>
      </w:r>
      <w:r w:rsidRPr="00E752C8">
        <w:rPr>
          <w:rFonts w:ascii="Times New Roman" w:eastAsia="Calibri" w:hAnsi="Times New Roman" w:cs="Times New Roman"/>
          <w:b/>
          <w:sz w:val="28"/>
          <w:szCs w:val="28"/>
          <w:lang w:val="es-SV" w:eastAsia="es-ES"/>
        </w:rPr>
        <w:t>.</w:t>
      </w:r>
      <w:r w:rsidRPr="00E752C8">
        <w:rPr>
          <w:rFonts w:ascii="Times New Roman" w:eastAsia="Times New Roman" w:hAnsi="Times New Roman" w:cs="Times New Roman"/>
          <w:b/>
          <w:bCs/>
          <w:color w:val="000000"/>
          <w:sz w:val="28"/>
          <w:szCs w:val="28"/>
          <w:lang w:eastAsia="es-ES"/>
        </w:rPr>
        <w:t xml:space="preserve">, </w:t>
      </w:r>
      <w:r w:rsidRPr="00E752C8">
        <w:rPr>
          <w:rFonts w:ascii="Times New Roman" w:eastAsia="Calibri" w:hAnsi="Times New Roman" w:cs="Times New Roman"/>
          <w:sz w:val="28"/>
          <w:szCs w:val="28"/>
          <w:lang w:val="es-SV"/>
        </w:rPr>
        <w:t>y</w:t>
      </w:r>
      <w:r w:rsidRPr="00E752C8">
        <w:rPr>
          <w:rFonts w:ascii="Times New Roman" w:eastAsia="Calibri" w:hAnsi="Times New Roman" w:cs="Times New Roman"/>
          <w:sz w:val="28"/>
          <w:szCs w:val="28"/>
        </w:rPr>
        <w:t xml:space="preserve"> emita cheque</w:t>
      </w:r>
      <w:r w:rsidRPr="00E752C8">
        <w:rPr>
          <w:rFonts w:ascii="Times New Roman" w:eastAsia="Calibri" w:hAnsi="Times New Roman" w:cs="Times New Roman"/>
          <w:b/>
          <w:sz w:val="28"/>
          <w:szCs w:val="28"/>
        </w:rPr>
        <w:t xml:space="preserve"> </w:t>
      </w:r>
      <w:r w:rsidRPr="00E752C8">
        <w:rPr>
          <w:rFonts w:ascii="Times New Roman" w:eastAsia="Calibri" w:hAnsi="Times New Roman" w:cs="Times New Roman"/>
          <w:sz w:val="28"/>
          <w:szCs w:val="28"/>
        </w:rPr>
        <w:t>a nombre  del proveedor según se detalla en el cuadro siguiente:</w:t>
      </w:r>
    </w:p>
    <w:tbl>
      <w:tblPr>
        <w:tblW w:w="8756" w:type="dxa"/>
        <w:jc w:val="right"/>
        <w:tblCellMar>
          <w:left w:w="70" w:type="dxa"/>
          <w:right w:w="70" w:type="dxa"/>
        </w:tblCellMar>
        <w:tblLook w:val="04A0" w:firstRow="1" w:lastRow="0" w:firstColumn="1" w:lastColumn="0" w:noHBand="0" w:noVBand="1"/>
      </w:tblPr>
      <w:tblGrid>
        <w:gridCol w:w="819"/>
        <w:gridCol w:w="356"/>
        <w:gridCol w:w="562"/>
        <w:gridCol w:w="562"/>
        <w:gridCol w:w="1364"/>
        <w:gridCol w:w="1554"/>
        <w:gridCol w:w="539"/>
        <w:gridCol w:w="532"/>
        <w:gridCol w:w="775"/>
        <w:gridCol w:w="859"/>
        <w:gridCol w:w="834"/>
      </w:tblGrid>
      <w:tr w:rsidR="00E752C8" w:rsidRPr="00E752C8" w:rsidTr="00FE67BF">
        <w:trPr>
          <w:trHeight w:val="37"/>
          <w:jc w:val="right"/>
        </w:trPr>
        <w:tc>
          <w:tcPr>
            <w:tcW w:w="8756" w:type="dxa"/>
            <w:gridSpan w:val="11"/>
            <w:tcBorders>
              <w:top w:val="single" w:sz="8" w:space="0" w:color="auto"/>
              <w:left w:val="single" w:sz="8" w:space="0" w:color="auto"/>
              <w:bottom w:val="single" w:sz="4" w:space="0" w:color="auto"/>
              <w:right w:val="single" w:sz="4" w:space="0" w:color="000000"/>
            </w:tcBorders>
            <w:shd w:val="clear" w:color="auto" w:fill="auto"/>
            <w:noWrap/>
            <w:vAlign w:val="center"/>
            <w:hideMark/>
          </w:tcPr>
          <w:p w:rsidR="00E752C8" w:rsidRPr="00E752C8" w:rsidRDefault="00E752C8" w:rsidP="00E752C8">
            <w:pPr>
              <w:spacing w:after="0" w:line="240" w:lineRule="auto"/>
              <w:jc w:val="center"/>
              <w:rPr>
                <w:rFonts w:ascii="Calibri" w:eastAsia="Times New Roman" w:hAnsi="Calibri" w:cs="Calibri"/>
                <w:color w:val="000000"/>
                <w:sz w:val="8"/>
                <w:szCs w:val="8"/>
                <w:lang w:eastAsia="es-ES"/>
              </w:rPr>
            </w:pPr>
            <w:r w:rsidRPr="00E752C8">
              <w:rPr>
                <w:rFonts w:ascii="Calibri" w:eastAsia="Times New Roman" w:hAnsi="Calibri" w:cs="Calibri"/>
                <w:color w:val="000000"/>
                <w:sz w:val="8"/>
                <w:szCs w:val="8"/>
                <w:lang w:eastAsia="es-ES"/>
              </w:rPr>
              <w:t>REQUERIMIENTO 2</w:t>
            </w:r>
          </w:p>
        </w:tc>
      </w:tr>
      <w:tr w:rsidR="00E752C8" w:rsidRPr="00E752C8" w:rsidTr="00FE67BF">
        <w:trPr>
          <w:trHeight w:val="37"/>
          <w:jc w:val="right"/>
        </w:trPr>
        <w:tc>
          <w:tcPr>
            <w:tcW w:w="8756" w:type="dxa"/>
            <w:gridSpan w:val="11"/>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E752C8" w:rsidRPr="00E752C8" w:rsidRDefault="00E752C8" w:rsidP="00E752C8">
            <w:pPr>
              <w:spacing w:after="0" w:line="240" w:lineRule="auto"/>
              <w:jc w:val="center"/>
              <w:rPr>
                <w:rFonts w:ascii="Calibri" w:eastAsia="Times New Roman" w:hAnsi="Calibri" w:cs="Calibri"/>
                <w:color w:val="000000"/>
                <w:sz w:val="8"/>
                <w:szCs w:val="8"/>
                <w:lang w:eastAsia="es-ES"/>
              </w:rPr>
            </w:pPr>
            <w:r w:rsidRPr="00E752C8">
              <w:rPr>
                <w:rFonts w:ascii="Calibri" w:eastAsia="Times New Roman" w:hAnsi="Calibri" w:cs="Calibri"/>
                <w:color w:val="000000"/>
                <w:sz w:val="8"/>
                <w:szCs w:val="8"/>
                <w:lang w:eastAsia="es-ES"/>
              </w:rPr>
              <w:t>DEPARTAMENTO DEL ADULTO MAYOR</w:t>
            </w:r>
          </w:p>
        </w:tc>
      </w:tr>
      <w:tr w:rsidR="00E752C8" w:rsidRPr="00E752C8" w:rsidTr="00FE67BF">
        <w:trPr>
          <w:trHeight w:val="37"/>
          <w:jc w:val="right"/>
        </w:trPr>
        <w:tc>
          <w:tcPr>
            <w:tcW w:w="8756" w:type="dxa"/>
            <w:gridSpan w:val="11"/>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E752C8" w:rsidRPr="00E752C8" w:rsidRDefault="00E752C8" w:rsidP="00E752C8">
            <w:pPr>
              <w:spacing w:after="0" w:line="240" w:lineRule="auto"/>
              <w:jc w:val="center"/>
              <w:rPr>
                <w:rFonts w:ascii="Calibri" w:eastAsia="Times New Roman" w:hAnsi="Calibri" w:cs="Calibri"/>
                <w:b/>
                <w:bCs/>
                <w:color w:val="000000"/>
                <w:sz w:val="8"/>
                <w:szCs w:val="8"/>
                <w:lang w:eastAsia="es-ES"/>
              </w:rPr>
            </w:pPr>
            <w:r w:rsidRPr="00E752C8">
              <w:rPr>
                <w:rFonts w:ascii="Calibri" w:eastAsia="Times New Roman" w:hAnsi="Calibri" w:cs="Calibri"/>
                <w:b/>
                <w:bCs/>
                <w:color w:val="000000"/>
                <w:sz w:val="8"/>
                <w:szCs w:val="8"/>
                <w:lang w:eastAsia="es-ES"/>
              </w:rPr>
              <w:t>FUENTE DE FINANCIAMIENTO: FONDOS PROPIOS</w:t>
            </w:r>
          </w:p>
        </w:tc>
      </w:tr>
      <w:tr w:rsidR="00E752C8" w:rsidRPr="00E752C8" w:rsidTr="00FE67BF">
        <w:trPr>
          <w:trHeight w:val="37"/>
          <w:jc w:val="right"/>
        </w:trPr>
        <w:tc>
          <w:tcPr>
            <w:tcW w:w="8756" w:type="dxa"/>
            <w:gridSpan w:val="11"/>
            <w:tcBorders>
              <w:top w:val="single" w:sz="4" w:space="0" w:color="auto"/>
              <w:left w:val="single" w:sz="8" w:space="0" w:color="auto"/>
              <w:bottom w:val="single" w:sz="4" w:space="0" w:color="auto"/>
              <w:right w:val="single" w:sz="4" w:space="0" w:color="000000"/>
            </w:tcBorders>
            <w:shd w:val="clear" w:color="auto" w:fill="auto"/>
            <w:vAlign w:val="center"/>
            <w:hideMark/>
          </w:tcPr>
          <w:p w:rsidR="00E752C8" w:rsidRPr="00E752C8" w:rsidRDefault="00E752C8" w:rsidP="00E752C8">
            <w:pPr>
              <w:spacing w:after="0" w:line="240" w:lineRule="auto"/>
              <w:jc w:val="center"/>
              <w:rPr>
                <w:rFonts w:ascii="Calibri" w:eastAsia="Times New Roman" w:hAnsi="Calibri" w:cs="Calibri"/>
                <w:b/>
                <w:bCs/>
                <w:color w:val="000000"/>
                <w:sz w:val="8"/>
                <w:szCs w:val="8"/>
                <w:lang w:eastAsia="es-ES"/>
              </w:rPr>
            </w:pPr>
            <w:r w:rsidRPr="00E752C8">
              <w:rPr>
                <w:rFonts w:ascii="Calibri" w:eastAsia="Times New Roman" w:hAnsi="Calibri" w:cs="Calibri"/>
                <w:b/>
                <w:bCs/>
                <w:color w:val="000000"/>
                <w:sz w:val="8"/>
                <w:szCs w:val="8"/>
                <w:lang w:eastAsia="es-ES"/>
              </w:rPr>
              <w:t>SUMINISTROS VARIOS PARA ELABORACION DE MANUALIDADES CON ADULTOS MAYORES DE ESTE MUNICIPIO</w:t>
            </w:r>
          </w:p>
        </w:tc>
      </w:tr>
      <w:tr w:rsidR="00E752C8" w:rsidRPr="00E752C8" w:rsidTr="00FE67BF">
        <w:trPr>
          <w:trHeight w:val="154"/>
          <w:jc w:val="right"/>
        </w:trPr>
        <w:tc>
          <w:tcPr>
            <w:tcW w:w="819" w:type="dxa"/>
            <w:vMerge w:val="restart"/>
            <w:tcBorders>
              <w:top w:val="nil"/>
              <w:left w:val="single" w:sz="8" w:space="0" w:color="auto"/>
              <w:bottom w:val="single" w:sz="4" w:space="0" w:color="auto"/>
              <w:right w:val="single" w:sz="4" w:space="0" w:color="auto"/>
            </w:tcBorders>
            <w:shd w:val="clear" w:color="auto" w:fill="auto"/>
            <w:vAlign w:val="center"/>
            <w:hideMark/>
          </w:tcPr>
          <w:p w:rsidR="00E752C8" w:rsidRPr="00E752C8" w:rsidRDefault="00E752C8" w:rsidP="00E752C8">
            <w:pPr>
              <w:spacing w:after="0" w:line="240" w:lineRule="auto"/>
              <w:jc w:val="center"/>
              <w:rPr>
                <w:rFonts w:ascii="Calibri" w:eastAsia="Times New Roman" w:hAnsi="Calibri" w:cs="Calibri"/>
                <w:color w:val="000000"/>
                <w:sz w:val="8"/>
                <w:szCs w:val="8"/>
                <w:lang w:eastAsia="es-ES"/>
              </w:rPr>
            </w:pPr>
            <w:r w:rsidRPr="00E752C8">
              <w:rPr>
                <w:rFonts w:ascii="Calibri" w:eastAsia="Times New Roman" w:hAnsi="Calibri" w:cs="Calibri"/>
                <w:color w:val="000000"/>
                <w:sz w:val="8"/>
                <w:szCs w:val="8"/>
                <w:lang w:eastAsia="es-ES"/>
              </w:rPr>
              <w:t>ADMINISTRADOR DE ORDEN DE COMPRA O CONTRATO</w:t>
            </w:r>
          </w:p>
        </w:tc>
        <w:tc>
          <w:tcPr>
            <w:tcW w:w="356" w:type="dxa"/>
            <w:vMerge w:val="restart"/>
            <w:tcBorders>
              <w:top w:val="nil"/>
              <w:left w:val="single" w:sz="4" w:space="0" w:color="auto"/>
              <w:bottom w:val="single" w:sz="4" w:space="0" w:color="auto"/>
              <w:right w:val="single" w:sz="4" w:space="0" w:color="auto"/>
            </w:tcBorders>
            <w:shd w:val="clear" w:color="auto" w:fill="auto"/>
            <w:vAlign w:val="center"/>
            <w:hideMark/>
          </w:tcPr>
          <w:p w:rsidR="00E752C8" w:rsidRPr="00E752C8" w:rsidRDefault="00E752C8" w:rsidP="00E752C8">
            <w:pPr>
              <w:spacing w:after="0" w:line="240" w:lineRule="auto"/>
              <w:jc w:val="center"/>
              <w:rPr>
                <w:rFonts w:ascii="Calibri" w:eastAsia="Times New Roman" w:hAnsi="Calibri" w:cs="Calibri"/>
                <w:color w:val="000000"/>
                <w:sz w:val="8"/>
                <w:szCs w:val="8"/>
                <w:lang w:eastAsia="es-ES"/>
              </w:rPr>
            </w:pPr>
            <w:r w:rsidRPr="00E752C8">
              <w:rPr>
                <w:rFonts w:ascii="Calibri" w:eastAsia="Times New Roman" w:hAnsi="Calibri" w:cs="Calibri"/>
                <w:color w:val="000000"/>
                <w:sz w:val="8"/>
                <w:szCs w:val="8"/>
                <w:lang w:eastAsia="es-ES"/>
              </w:rPr>
              <w:t>ITEM</w:t>
            </w:r>
          </w:p>
        </w:tc>
        <w:tc>
          <w:tcPr>
            <w:tcW w:w="562" w:type="dxa"/>
            <w:vMerge w:val="restart"/>
            <w:tcBorders>
              <w:top w:val="nil"/>
              <w:left w:val="single" w:sz="4" w:space="0" w:color="auto"/>
              <w:bottom w:val="single" w:sz="4" w:space="0" w:color="auto"/>
              <w:right w:val="single" w:sz="4" w:space="0" w:color="auto"/>
            </w:tcBorders>
            <w:shd w:val="clear" w:color="auto" w:fill="auto"/>
            <w:vAlign w:val="center"/>
            <w:hideMark/>
          </w:tcPr>
          <w:p w:rsidR="00E752C8" w:rsidRPr="00E752C8" w:rsidRDefault="00E752C8" w:rsidP="00E752C8">
            <w:pPr>
              <w:spacing w:after="0" w:line="240" w:lineRule="auto"/>
              <w:jc w:val="center"/>
              <w:rPr>
                <w:rFonts w:ascii="Calibri" w:eastAsia="Times New Roman" w:hAnsi="Calibri" w:cs="Calibri"/>
                <w:color w:val="000000"/>
                <w:sz w:val="8"/>
                <w:szCs w:val="8"/>
                <w:lang w:eastAsia="es-ES"/>
              </w:rPr>
            </w:pPr>
            <w:r w:rsidRPr="00E752C8">
              <w:rPr>
                <w:rFonts w:ascii="Calibri" w:eastAsia="Times New Roman" w:hAnsi="Calibri" w:cs="Calibri"/>
                <w:color w:val="000000"/>
                <w:sz w:val="8"/>
                <w:szCs w:val="8"/>
                <w:lang w:eastAsia="es-ES"/>
              </w:rPr>
              <w:t>CANTIDAD</w:t>
            </w:r>
          </w:p>
        </w:tc>
        <w:tc>
          <w:tcPr>
            <w:tcW w:w="561" w:type="dxa"/>
            <w:vMerge w:val="restart"/>
            <w:tcBorders>
              <w:top w:val="nil"/>
              <w:left w:val="single" w:sz="4" w:space="0" w:color="auto"/>
              <w:bottom w:val="single" w:sz="4" w:space="0" w:color="auto"/>
              <w:right w:val="single" w:sz="4" w:space="0" w:color="auto"/>
            </w:tcBorders>
            <w:shd w:val="clear" w:color="auto" w:fill="auto"/>
            <w:vAlign w:val="center"/>
            <w:hideMark/>
          </w:tcPr>
          <w:p w:rsidR="00E752C8" w:rsidRPr="00E752C8" w:rsidRDefault="00E752C8" w:rsidP="00E752C8">
            <w:pPr>
              <w:spacing w:after="0" w:line="240" w:lineRule="auto"/>
              <w:jc w:val="center"/>
              <w:rPr>
                <w:rFonts w:ascii="Calibri" w:eastAsia="Times New Roman" w:hAnsi="Calibri" w:cs="Calibri"/>
                <w:color w:val="000000"/>
                <w:sz w:val="8"/>
                <w:szCs w:val="8"/>
                <w:lang w:eastAsia="es-ES"/>
              </w:rPr>
            </w:pPr>
            <w:r w:rsidRPr="00E752C8">
              <w:rPr>
                <w:rFonts w:ascii="Calibri" w:eastAsia="Times New Roman" w:hAnsi="Calibri" w:cs="Calibri"/>
                <w:color w:val="000000"/>
                <w:sz w:val="8"/>
                <w:szCs w:val="8"/>
                <w:lang w:eastAsia="es-ES"/>
              </w:rPr>
              <w:t>UNIDAD DE MEDIDA</w:t>
            </w:r>
          </w:p>
        </w:tc>
        <w:tc>
          <w:tcPr>
            <w:tcW w:w="1363" w:type="dxa"/>
            <w:vMerge w:val="restart"/>
            <w:tcBorders>
              <w:top w:val="nil"/>
              <w:left w:val="single" w:sz="4" w:space="0" w:color="auto"/>
              <w:bottom w:val="single" w:sz="4" w:space="0" w:color="auto"/>
              <w:right w:val="single" w:sz="4" w:space="0" w:color="auto"/>
            </w:tcBorders>
            <w:shd w:val="clear" w:color="auto" w:fill="auto"/>
            <w:vAlign w:val="center"/>
            <w:hideMark/>
          </w:tcPr>
          <w:p w:rsidR="00E752C8" w:rsidRPr="00E752C8" w:rsidRDefault="00E752C8" w:rsidP="00E752C8">
            <w:pPr>
              <w:spacing w:after="0" w:line="240" w:lineRule="auto"/>
              <w:jc w:val="center"/>
              <w:rPr>
                <w:rFonts w:ascii="Calibri" w:eastAsia="Times New Roman" w:hAnsi="Calibri" w:cs="Calibri"/>
                <w:color w:val="000000"/>
                <w:sz w:val="8"/>
                <w:szCs w:val="8"/>
                <w:lang w:eastAsia="es-ES"/>
              </w:rPr>
            </w:pPr>
            <w:r w:rsidRPr="00E752C8">
              <w:rPr>
                <w:rFonts w:ascii="Calibri" w:eastAsia="Times New Roman" w:hAnsi="Calibri" w:cs="Calibri"/>
                <w:color w:val="000000"/>
                <w:sz w:val="8"/>
                <w:szCs w:val="8"/>
                <w:lang w:eastAsia="es-ES"/>
              </w:rPr>
              <w:t xml:space="preserve">DESCRIPCIÓN </w:t>
            </w:r>
          </w:p>
        </w:tc>
        <w:tc>
          <w:tcPr>
            <w:tcW w:w="2625" w:type="dxa"/>
            <w:gridSpan w:val="3"/>
            <w:tcBorders>
              <w:top w:val="single" w:sz="4" w:space="0" w:color="auto"/>
              <w:left w:val="nil"/>
              <w:bottom w:val="single" w:sz="4" w:space="0" w:color="auto"/>
              <w:right w:val="nil"/>
            </w:tcBorders>
            <w:shd w:val="clear" w:color="auto" w:fill="auto"/>
            <w:vAlign w:val="center"/>
            <w:hideMark/>
          </w:tcPr>
          <w:p w:rsidR="00E752C8" w:rsidRPr="00E752C8" w:rsidRDefault="00E752C8" w:rsidP="00E752C8">
            <w:pPr>
              <w:spacing w:after="0" w:line="240" w:lineRule="auto"/>
              <w:jc w:val="center"/>
              <w:rPr>
                <w:rFonts w:ascii="Calibri" w:eastAsia="Times New Roman" w:hAnsi="Calibri" w:cs="Calibri"/>
                <w:b/>
                <w:bCs/>
                <w:color w:val="000000"/>
                <w:sz w:val="8"/>
                <w:szCs w:val="8"/>
                <w:lang w:eastAsia="es-ES"/>
              </w:rPr>
            </w:pPr>
            <w:r w:rsidRPr="00E752C8">
              <w:rPr>
                <w:rFonts w:ascii="Calibri" w:eastAsia="Times New Roman" w:hAnsi="Calibri" w:cs="Calibri"/>
                <w:b/>
                <w:bCs/>
                <w:color w:val="000000"/>
                <w:sz w:val="8"/>
                <w:szCs w:val="8"/>
                <w:lang w:eastAsia="es-ES"/>
              </w:rPr>
              <w:t>OFERTAS RECIBIDAS</w:t>
            </w:r>
          </w:p>
        </w:tc>
        <w:tc>
          <w:tcPr>
            <w:tcW w:w="775" w:type="dxa"/>
            <w:vMerge w:val="restart"/>
            <w:tcBorders>
              <w:top w:val="nil"/>
              <w:left w:val="single" w:sz="4" w:space="0" w:color="auto"/>
              <w:bottom w:val="single" w:sz="4" w:space="0" w:color="auto"/>
              <w:right w:val="single" w:sz="4" w:space="0" w:color="auto"/>
            </w:tcBorders>
            <w:shd w:val="clear" w:color="auto" w:fill="auto"/>
            <w:vAlign w:val="center"/>
            <w:hideMark/>
          </w:tcPr>
          <w:p w:rsidR="00E752C8" w:rsidRPr="00E752C8" w:rsidRDefault="00E752C8" w:rsidP="00E752C8">
            <w:pPr>
              <w:spacing w:after="0" w:line="240" w:lineRule="auto"/>
              <w:jc w:val="center"/>
              <w:rPr>
                <w:rFonts w:ascii="Calibri" w:eastAsia="Times New Roman" w:hAnsi="Calibri" w:cs="Calibri"/>
                <w:color w:val="000000"/>
                <w:sz w:val="8"/>
                <w:szCs w:val="8"/>
                <w:lang w:eastAsia="es-ES"/>
              </w:rPr>
            </w:pPr>
            <w:r w:rsidRPr="00E752C8">
              <w:rPr>
                <w:rFonts w:ascii="Calibri" w:eastAsia="Times New Roman" w:hAnsi="Calibri" w:cs="Calibri"/>
                <w:color w:val="000000"/>
                <w:sz w:val="8"/>
                <w:szCs w:val="8"/>
                <w:lang w:eastAsia="es-ES"/>
              </w:rPr>
              <w:t>OFERTA ECONOMICA RECOMENDADA POR LA UNIDAD SOLICITANTE</w:t>
            </w:r>
          </w:p>
        </w:tc>
        <w:tc>
          <w:tcPr>
            <w:tcW w:w="859" w:type="dxa"/>
            <w:vMerge w:val="restart"/>
            <w:tcBorders>
              <w:top w:val="nil"/>
              <w:left w:val="single" w:sz="4" w:space="0" w:color="auto"/>
              <w:bottom w:val="single" w:sz="4" w:space="0" w:color="auto"/>
              <w:right w:val="single" w:sz="4" w:space="0" w:color="auto"/>
            </w:tcBorders>
            <w:shd w:val="clear" w:color="auto" w:fill="auto"/>
            <w:vAlign w:val="center"/>
            <w:hideMark/>
          </w:tcPr>
          <w:p w:rsidR="00E752C8" w:rsidRPr="00E752C8" w:rsidRDefault="00E752C8" w:rsidP="00E752C8">
            <w:pPr>
              <w:spacing w:after="0" w:line="240" w:lineRule="auto"/>
              <w:jc w:val="center"/>
              <w:rPr>
                <w:rFonts w:ascii="Calibri" w:eastAsia="Times New Roman" w:hAnsi="Calibri" w:cs="Calibri"/>
                <w:color w:val="000000"/>
                <w:sz w:val="8"/>
                <w:szCs w:val="8"/>
                <w:lang w:eastAsia="es-ES"/>
              </w:rPr>
            </w:pPr>
            <w:r w:rsidRPr="00E752C8">
              <w:rPr>
                <w:rFonts w:ascii="Calibri" w:eastAsia="Times New Roman" w:hAnsi="Calibri" w:cs="Calibri"/>
                <w:color w:val="000000"/>
                <w:sz w:val="8"/>
                <w:szCs w:val="8"/>
                <w:lang w:eastAsia="es-ES"/>
              </w:rPr>
              <w:t xml:space="preserve">JUSTIFICACION DE LA RECOMENDACIÓN </w:t>
            </w:r>
          </w:p>
        </w:tc>
        <w:tc>
          <w:tcPr>
            <w:tcW w:w="83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752C8" w:rsidRPr="00E752C8" w:rsidRDefault="00E752C8" w:rsidP="00E752C8">
            <w:pPr>
              <w:spacing w:after="0" w:line="240" w:lineRule="auto"/>
              <w:jc w:val="center"/>
              <w:rPr>
                <w:rFonts w:ascii="Calibri" w:eastAsia="Times New Roman" w:hAnsi="Calibri" w:cs="Calibri"/>
                <w:color w:val="000000"/>
                <w:sz w:val="8"/>
                <w:szCs w:val="8"/>
                <w:lang w:eastAsia="es-ES"/>
              </w:rPr>
            </w:pPr>
            <w:r w:rsidRPr="00E752C8">
              <w:rPr>
                <w:rFonts w:ascii="Calibri" w:eastAsia="Times New Roman" w:hAnsi="Calibri" w:cs="Calibri"/>
                <w:color w:val="000000"/>
                <w:sz w:val="8"/>
                <w:szCs w:val="8"/>
                <w:lang w:eastAsia="es-ES"/>
              </w:rPr>
              <w:t>PRESUPUESTADO</w:t>
            </w:r>
          </w:p>
        </w:tc>
      </w:tr>
      <w:tr w:rsidR="00E752C8" w:rsidRPr="00E752C8" w:rsidTr="00FE67BF">
        <w:trPr>
          <w:trHeight w:val="154"/>
          <w:jc w:val="right"/>
        </w:trPr>
        <w:tc>
          <w:tcPr>
            <w:tcW w:w="819" w:type="dxa"/>
            <w:vMerge/>
            <w:tcBorders>
              <w:top w:val="nil"/>
              <w:left w:val="single" w:sz="8" w:space="0" w:color="auto"/>
              <w:bottom w:val="single" w:sz="4" w:space="0" w:color="auto"/>
              <w:right w:val="single" w:sz="4" w:space="0" w:color="auto"/>
            </w:tcBorders>
            <w:vAlign w:val="center"/>
            <w:hideMark/>
          </w:tcPr>
          <w:p w:rsidR="00E752C8" w:rsidRPr="00E752C8" w:rsidRDefault="00E752C8" w:rsidP="00E752C8">
            <w:pPr>
              <w:spacing w:after="0" w:line="240" w:lineRule="auto"/>
              <w:rPr>
                <w:rFonts w:ascii="Calibri" w:eastAsia="Times New Roman" w:hAnsi="Calibri" w:cs="Calibri"/>
                <w:color w:val="000000"/>
                <w:sz w:val="8"/>
                <w:szCs w:val="8"/>
                <w:lang w:eastAsia="es-ES"/>
              </w:rPr>
            </w:pPr>
          </w:p>
        </w:tc>
        <w:tc>
          <w:tcPr>
            <w:tcW w:w="356" w:type="dxa"/>
            <w:vMerge/>
            <w:tcBorders>
              <w:top w:val="nil"/>
              <w:left w:val="single" w:sz="4" w:space="0" w:color="auto"/>
              <w:bottom w:val="single" w:sz="4" w:space="0" w:color="auto"/>
              <w:right w:val="single" w:sz="4" w:space="0" w:color="auto"/>
            </w:tcBorders>
            <w:vAlign w:val="center"/>
            <w:hideMark/>
          </w:tcPr>
          <w:p w:rsidR="00E752C8" w:rsidRPr="00E752C8" w:rsidRDefault="00E752C8" w:rsidP="00E752C8">
            <w:pPr>
              <w:spacing w:after="0" w:line="240" w:lineRule="auto"/>
              <w:rPr>
                <w:rFonts w:ascii="Calibri" w:eastAsia="Times New Roman" w:hAnsi="Calibri" w:cs="Calibri"/>
                <w:color w:val="000000"/>
                <w:sz w:val="8"/>
                <w:szCs w:val="8"/>
                <w:lang w:eastAsia="es-ES"/>
              </w:rPr>
            </w:pPr>
          </w:p>
        </w:tc>
        <w:tc>
          <w:tcPr>
            <w:tcW w:w="562" w:type="dxa"/>
            <w:vMerge/>
            <w:tcBorders>
              <w:top w:val="nil"/>
              <w:left w:val="single" w:sz="4" w:space="0" w:color="auto"/>
              <w:bottom w:val="single" w:sz="4" w:space="0" w:color="auto"/>
              <w:right w:val="single" w:sz="4" w:space="0" w:color="auto"/>
            </w:tcBorders>
            <w:vAlign w:val="center"/>
            <w:hideMark/>
          </w:tcPr>
          <w:p w:rsidR="00E752C8" w:rsidRPr="00E752C8" w:rsidRDefault="00E752C8" w:rsidP="00E752C8">
            <w:pPr>
              <w:spacing w:after="0" w:line="240" w:lineRule="auto"/>
              <w:rPr>
                <w:rFonts w:ascii="Calibri" w:eastAsia="Times New Roman" w:hAnsi="Calibri" w:cs="Calibri"/>
                <w:color w:val="000000"/>
                <w:sz w:val="8"/>
                <w:szCs w:val="8"/>
                <w:lang w:eastAsia="es-ES"/>
              </w:rPr>
            </w:pPr>
          </w:p>
        </w:tc>
        <w:tc>
          <w:tcPr>
            <w:tcW w:w="561" w:type="dxa"/>
            <w:vMerge/>
            <w:tcBorders>
              <w:top w:val="nil"/>
              <w:left w:val="single" w:sz="4" w:space="0" w:color="auto"/>
              <w:bottom w:val="single" w:sz="4" w:space="0" w:color="auto"/>
              <w:right w:val="single" w:sz="4" w:space="0" w:color="auto"/>
            </w:tcBorders>
            <w:vAlign w:val="center"/>
            <w:hideMark/>
          </w:tcPr>
          <w:p w:rsidR="00E752C8" w:rsidRPr="00E752C8" w:rsidRDefault="00E752C8" w:rsidP="00E752C8">
            <w:pPr>
              <w:spacing w:after="0" w:line="240" w:lineRule="auto"/>
              <w:rPr>
                <w:rFonts w:ascii="Calibri" w:eastAsia="Times New Roman" w:hAnsi="Calibri" w:cs="Calibri"/>
                <w:color w:val="000000"/>
                <w:sz w:val="8"/>
                <w:szCs w:val="8"/>
                <w:lang w:eastAsia="es-ES"/>
              </w:rPr>
            </w:pPr>
          </w:p>
        </w:tc>
        <w:tc>
          <w:tcPr>
            <w:tcW w:w="1363" w:type="dxa"/>
            <w:vMerge/>
            <w:tcBorders>
              <w:top w:val="nil"/>
              <w:left w:val="single" w:sz="4" w:space="0" w:color="auto"/>
              <w:bottom w:val="single" w:sz="4" w:space="0" w:color="auto"/>
              <w:right w:val="single" w:sz="4" w:space="0" w:color="auto"/>
            </w:tcBorders>
            <w:vAlign w:val="center"/>
            <w:hideMark/>
          </w:tcPr>
          <w:p w:rsidR="00E752C8" w:rsidRPr="00E752C8" w:rsidRDefault="00E752C8" w:rsidP="00E752C8">
            <w:pPr>
              <w:spacing w:after="0" w:line="240" w:lineRule="auto"/>
              <w:rPr>
                <w:rFonts w:ascii="Calibri" w:eastAsia="Times New Roman" w:hAnsi="Calibri" w:cs="Calibri"/>
                <w:color w:val="000000"/>
                <w:sz w:val="8"/>
                <w:szCs w:val="8"/>
                <w:lang w:eastAsia="es-ES"/>
              </w:rPr>
            </w:pPr>
          </w:p>
        </w:tc>
        <w:tc>
          <w:tcPr>
            <w:tcW w:w="2625" w:type="dxa"/>
            <w:gridSpan w:val="3"/>
            <w:tcBorders>
              <w:top w:val="single" w:sz="4" w:space="0" w:color="auto"/>
              <w:left w:val="nil"/>
              <w:bottom w:val="single" w:sz="4" w:space="0" w:color="auto"/>
              <w:right w:val="single" w:sz="4" w:space="0" w:color="000000"/>
            </w:tcBorders>
            <w:shd w:val="clear" w:color="auto" w:fill="auto"/>
            <w:vAlign w:val="center"/>
            <w:hideMark/>
          </w:tcPr>
          <w:p w:rsidR="00E752C8" w:rsidRPr="00E752C8" w:rsidRDefault="00E752C8" w:rsidP="00E752C8">
            <w:pPr>
              <w:spacing w:after="0" w:line="240" w:lineRule="auto"/>
              <w:jc w:val="center"/>
              <w:rPr>
                <w:rFonts w:ascii="Calibri" w:eastAsia="Times New Roman" w:hAnsi="Calibri" w:cs="Calibri"/>
                <w:b/>
                <w:bCs/>
                <w:color w:val="000000"/>
                <w:sz w:val="8"/>
                <w:szCs w:val="8"/>
                <w:lang w:eastAsia="es-ES"/>
              </w:rPr>
            </w:pPr>
            <w:r w:rsidRPr="00E752C8">
              <w:rPr>
                <w:rFonts w:ascii="Calibri" w:eastAsia="Times New Roman" w:hAnsi="Calibri" w:cs="Calibri"/>
                <w:b/>
                <w:bCs/>
                <w:color w:val="000000"/>
                <w:sz w:val="8"/>
                <w:szCs w:val="8"/>
                <w:lang w:eastAsia="es-ES"/>
              </w:rPr>
              <w:t>BLANCA ELIZABETH MOLINA FLORES</w:t>
            </w:r>
          </w:p>
        </w:tc>
        <w:tc>
          <w:tcPr>
            <w:tcW w:w="775" w:type="dxa"/>
            <w:vMerge/>
            <w:tcBorders>
              <w:top w:val="nil"/>
              <w:left w:val="single" w:sz="4" w:space="0" w:color="auto"/>
              <w:bottom w:val="single" w:sz="4" w:space="0" w:color="auto"/>
              <w:right w:val="single" w:sz="4" w:space="0" w:color="auto"/>
            </w:tcBorders>
            <w:vAlign w:val="center"/>
            <w:hideMark/>
          </w:tcPr>
          <w:p w:rsidR="00E752C8" w:rsidRPr="00E752C8" w:rsidRDefault="00E752C8" w:rsidP="00E752C8">
            <w:pPr>
              <w:spacing w:after="0" w:line="240" w:lineRule="auto"/>
              <w:rPr>
                <w:rFonts w:ascii="Calibri" w:eastAsia="Times New Roman" w:hAnsi="Calibri" w:cs="Calibri"/>
                <w:color w:val="000000"/>
                <w:sz w:val="8"/>
                <w:szCs w:val="8"/>
                <w:lang w:eastAsia="es-ES"/>
              </w:rPr>
            </w:pPr>
          </w:p>
        </w:tc>
        <w:tc>
          <w:tcPr>
            <w:tcW w:w="859" w:type="dxa"/>
            <w:vMerge/>
            <w:tcBorders>
              <w:top w:val="nil"/>
              <w:left w:val="single" w:sz="4" w:space="0" w:color="auto"/>
              <w:bottom w:val="single" w:sz="4" w:space="0" w:color="auto"/>
              <w:right w:val="single" w:sz="4" w:space="0" w:color="auto"/>
            </w:tcBorders>
            <w:vAlign w:val="center"/>
            <w:hideMark/>
          </w:tcPr>
          <w:p w:rsidR="00E752C8" w:rsidRPr="00E752C8" w:rsidRDefault="00E752C8" w:rsidP="00E752C8">
            <w:pPr>
              <w:spacing w:after="0" w:line="240" w:lineRule="auto"/>
              <w:rPr>
                <w:rFonts w:ascii="Calibri" w:eastAsia="Times New Roman" w:hAnsi="Calibri" w:cs="Calibri"/>
                <w:color w:val="000000"/>
                <w:sz w:val="8"/>
                <w:szCs w:val="8"/>
                <w:lang w:eastAsia="es-ES"/>
              </w:rPr>
            </w:pPr>
          </w:p>
        </w:tc>
        <w:tc>
          <w:tcPr>
            <w:tcW w:w="831" w:type="dxa"/>
            <w:vMerge/>
            <w:tcBorders>
              <w:top w:val="nil"/>
              <w:left w:val="single" w:sz="4" w:space="0" w:color="auto"/>
              <w:bottom w:val="single" w:sz="4" w:space="0" w:color="auto"/>
              <w:right w:val="single" w:sz="4" w:space="0" w:color="auto"/>
            </w:tcBorders>
            <w:vAlign w:val="center"/>
            <w:hideMark/>
          </w:tcPr>
          <w:p w:rsidR="00E752C8" w:rsidRPr="00E752C8" w:rsidRDefault="00E752C8" w:rsidP="00E752C8">
            <w:pPr>
              <w:spacing w:after="0" w:line="240" w:lineRule="auto"/>
              <w:rPr>
                <w:rFonts w:ascii="Calibri" w:eastAsia="Times New Roman" w:hAnsi="Calibri" w:cs="Calibri"/>
                <w:color w:val="000000"/>
                <w:sz w:val="8"/>
                <w:szCs w:val="8"/>
                <w:lang w:eastAsia="es-ES"/>
              </w:rPr>
            </w:pPr>
          </w:p>
        </w:tc>
      </w:tr>
      <w:tr w:rsidR="00E752C8" w:rsidRPr="00E752C8" w:rsidTr="00FE67BF">
        <w:trPr>
          <w:trHeight w:val="158"/>
          <w:jc w:val="right"/>
        </w:trPr>
        <w:tc>
          <w:tcPr>
            <w:tcW w:w="819" w:type="dxa"/>
            <w:vMerge/>
            <w:tcBorders>
              <w:top w:val="nil"/>
              <w:left w:val="single" w:sz="8" w:space="0" w:color="auto"/>
              <w:bottom w:val="single" w:sz="4" w:space="0" w:color="auto"/>
              <w:right w:val="single" w:sz="4" w:space="0" w:color="auto"/>
            </w:tcBorders>
            <w:vAlign w:val="center"/>
            <w:hideMark/>
          </w:tcPr>
          <w:p w:rsidR="00E752C8" w:rsidRPr="00E752C8" w:rsidRDefault="00E752C8" w:rsidP="00E752C8">
            <w:pPr>
              <w:spacing w:after="0" w:line="240" w:lineRule="auto"/>
              <w:rPr>
                <w:rFonts w:ascii="Calibri" w:eastAsia="Times New Roman" w:hAnsi="Calibri" w:cs="Calibri"/>
                <w:color w:val="000000"/>
                <w:sz w:val="8"/>
                <w:szCs w:val="8"/>
                <w:lang w:eastAsia="es-ES"/>
              </w:rPr>
            </w:pPr>
          </w:p>
        </w:tc>
        <w:tc>
          <w:tcPr>
            <w:tcW w:w="356" w:type="dxa"/>
            <w:vMerge/>
            <w:tcBorders>
              <w:top w:val="nil"/>
              <w:left w:val="single" w:sz="4" w:space="0" w:color="auto"/>
              <w:bottom w:val="single" w:sz="4" w:space="0" w:color="auto"/>
              <w:right w:val="single" w:sz="4" w:space="0" w:color="auto"/>
            </w:tcBorders>
            <w:vAlign w:val="center"/>
            <w:hideMark/>
          </w:tcPr>
          <w:p w:rsidR="00E752C8" w:rsidRPr="00E752C8" w:rsidRDefault="00E752C8" w:rsidP="00E752C8">
            <w:pPr>
              <w:spacing w:after="0" w:line="240" w:lineRule="auto"/>
              <w:rPr>
                <w:rFonts w:ascii="Calibri" w:eastAsia="Times New Roman" w:hAnsi="Calibri" w:cs="Calibri"/>
                <w:color w:val="000000"/>
                <w:sz w:val="8"/>
                <w:szCs w:val="8"/>
                <w:lang w:eastAsia="es-ES"/>
              </w:rPr>
            </w:pPr>
          </w:p>
        </w:tc>
        <w:tc>
          <w:tcPr>
            <w:tcW w:w="562" w:type="dxa"/>
            <w:vMerge/>
            <w:tcBorders>
              <w:top w:val="nil"/>
              <w:left w:val="single" w:sz="4" w:space="0" w:color="auto"/>
              <w:bottom w:val="single" w:sz="4" w:space="0" w:color="auto"/>
              <w:right w:val="single" w:sz="4" w:space="0" w:color="auto"/>
            </w:tcBorders>
            <w:vAlign w:val="center"/>
            <w:hideMark/>
          </w:tcPr>
          <w:p w:rsidR="00E752C8" w:rsidRPr="00E752C8" w:rsidRDefault="00E752C8" w:rsidP="00E752C8">
            <w:pPr>
              <w:spacing w:after="0" w:line="240" w:lineRule="auto"/>
              <w:rPr>
                <w:rFonts w:ascii="Calibri" w:eastAsia="Times New Roman" w:hAnsi="Calibri" w:cs="Calibri"/>
                <w:color w:val="000000"/>
                <w:sz w:val="8"/>
                <w:szCs w:val="8"/>
                <w:lang w:eastAsia="es-ES"/>
              </w:rPr>
            </w:pPr>
          </w:p>
        </w:tc>
        <w:tc>
          <w:tcPr>
            <w:tcW w:w="561" w:type="dxa"/>
            <w:vMerge/>
            <w:tcBorders>
              <w:top w:val="nil"/>
              <w:left w:val="single" w:sz="4" w:space="0" w:color="auto"/>
              <w:bottom w:val="single" w:sz="4" w:space="0" w:color="auto"/>
              <w:right w:val="single" w:sz="4" w:space="0" w:color="auto"/>
            </w:tcBorders>
            <w:vAlign w:val="center"/>
            <w:hideMark/>
          </w:tcPr>
          <w:p w:rsidR="00E752C8" w:rsidRPr="00E752C8" w:rsidRDefault="00E752C8" w:rsidP="00E752C8">
            <w:pPr>
              <w:spacing w:after="0" w:line="240" w:lineRule="auto"/>
              <w:rPr>
                <w:rFonts w:ascii="Calibri" w:eastAsia="Times New Roman" w:hAnsi="Calibri" w:cs="Calibri"/>
                <w:color w:val="000000"/>
                <w:sz w:val="8"/>
                <w:szCs w:val="8"/>
                <w:lang w:eastAsia="es-ES"/>
              </w:rPr>
            </w:pPr>
          </w:p>
        </w:tc>
        <w:tc>
          <w:tcPr>
            <w:tcW w:w="1363" w:type="dxa"/>
            <w:vMerge/>
            <w:tcBorders>
              <w:top w:val="nil"/>
              <w:left w:val="single" w:sz="4" w:space="0" w:color="auto"/>
              <w:bottom w:val="single" w:sz="4" w:space="0" w:color="auto"/>
              <w:right w:val="single" w:sz="4" w:space="0" w:color="auto"/>
            </w:tcBorders>
            <w:vAlign w:val="center"/>
            <w:hideMark/>
          </w:tcPr>
          <w:p w:rsidR="00E752C8" w:rsidRPr="00E752C8" w:rsidRDefault="00E752C8" w:rsidP="00E752C8">
            <w:pPr>
              <w:spacing w:after="0" w:line="240" w:lineRule="auto"/>
              <w:rPr>
                <w:rFonts w:ascii="Calibri" w:eastAsia="Times New Roman" w:hAnsi="Calibri" w:cs="Calibri"/>
                <w:color w:val="000000"/>
                <w:sz w:val="8"/>
                <w:szCs w:val="8"/>
                <w:lang w:eastAsia="es-ES"/>
              </w:rPr>
            </w:pPr>
          </w:p>
        </w:tc>
        <w:tc>
          <w:tcPr>
            <w:tcW w:w="1554" w:type="dxa"/>
            <w:tcBorders>
              <w:top w:val="nil"/>
              <w:left w:val="nil"/>
              <w:bottom w:val="single" w:sz="4" w:space="0" w:color="auto"/>
              <w:right w:val="single" w:sz="4" w:space="0" w:color="auto"/>
            </w:tcBorders>
            <w:shd w:val="clear" w:color="auto" w:fill="auto"/>
            <w:vAlign w:val="center"/>
            <w:hideMark/>
          </w:tcPr>
          <w:p w:rsidR="00E752C8" w:rsidRPr="00E752C8" w:rsidRDefault="00E752C8" w:rsidP="00E752C8">
            <w:pPr>
              <w:spacing w:after="0" w:line="240" w:lineRule="auto"/>
              <w:jc w:val="center"/>
              <w:rPr>
                <w:rFonts w:ascii="Calibri" w:eastAsia="Times New Roman" w:hAnsi="Calibri" w:cs="Calibri"/>
                <w:color w:val="000000"/>
                <w:sz w:val="8"/>
                <w:szCs w:val="8"/>
                <w:lang w:eastAsia="es-ES"/>
              </w:rPr>
            </w:pPr>
            <w:r w:rsidRPr="00E752C8">
              <w:rPr>
                <w:rFonts w:ascii="Calibri" w:eastAsia="Times New Roman" w:hAnsi="Calibri" w:cs="Calibri"/>
                <w:color w:val="000000"/>
                <w:sz w:val="8"/>
                <w:szCs w:val="8"/>
                <w:lang w:eastAsia="es-ES"/>
              </w:rPr>
              <w:t>DESCRIPCION</w:t>
            </w:r>
          </w:p>
        </w:tc>
        <w:tc>
          <w:tcPr>
            <w:tcW w:w="539" w:type="dxa"/>
            <w:tcBorders>
              <w:top w:val="nil"/>
              <w:left w:val="nil"/>
              <w:bottom w:val="single" w:sz="4" w:space="0" w:color="auto"/>
              <w:right w:val="single" w:sz="4" w:space="0" w:color="auto"/>
            </w:tcBorders>
            <w:shd w:val="clear" w:color="auto" w:fill="auto"/>
            <w:vAlign w:val="center"/>
            <w:hideMark/>
          </w:tcPr>
          <w:p w:rsidR="00E752C8" w:rsidRPr="00E752C8" w:rsidRDefault="00E752C8" w:rsidP="00E752C8">
            <w:pPr>
              <w:spacing w:after="0" w:line="240" w:lineRule="auto"/>
              <w:jc w:val="center"/>
              <w:rPr>
                <w:rFonts w:ascii="Calibri" w:eastAsia="Times New Roman" w:hAnsi="Calibri" w:cs="Calibri"/>
                <w:color w:val="000000"/>
                <w:sz w:val="8"/>
                <w:szCs w:val="8"/>
                <w:lang w:eastAsia="es-ES"/>
              </w:rPr>
            </w:pPr>
            <w:r w:rsidRPr="00E752C8">
              <w:rPr>
                <w:rFonts w:ascii="Calibri" w:eastAsia="Times New Roman" w:hAnsi="Calibri" w:cs="Calibri"/>
                <w:color w:val="000000"/>
                <w:sz w:val="8"/>
                <w:szCs w:val="8"/>
                <w:lang w:eastAsia="es-ES"/>
              </w:rPr>
              <w:t>PRECIO UNITARIO</w:t>
            </w:r>
          </w:p>
        </w:tc>
        <w:tc>
          <w:tcPr>
            <w:tcW w:w="532" w:type="dxa"/>
            <w:tcBorders>
              <w:top w:val="nil"/>
              <w:left w:val="nil"/>
              <w:bottom w:val="single" w:sz="4" w:space="0" w:color="auto"/>
              <w:right w:val="single" w:sz="4" w:space="0" w:color="auto"/>
            </w:tcBorders>
            <w:shd w:val="clear" w:color="auto" w:fill="auto"/>
            <w:noWrap/>
            <w:vAlign w:val="center"/>
            <w:hideMark/>
          </w:tcPr>
          <w:p w:rsidR="00E752C8" w:rsidRPr="00E752C8" w:rsidRDefault="00E752C8" w:rsidP="00E752C8">
            <w:pPr>
              <w:spacing w:after="0" w:line="240" w:lineRule="auto"/>
              <w:jc w:val="center"/>
              <w:rPr>
                <w:rFonts w:ascii="Calibri" w:eastAsia="Times New Roman" w:hAnsi="Calibri" w:cs="Calibri"/>
                <w:color w:val="000000"/>
                <w:sz w:val="8"/>
                <w:szCs w:val="8"/>
                <w:lang w:eastAsia="es-ES"/>
              </w:rPr>
            </w:pPr>
            <w:r w:rsidRPr="00E752C8">
              <w:rPr>
                <w:rFonts w:ascii="Calibri" w:eastAsia="Times New Roman" w:hAnsi="Calibri" w:cs="Calibri"/>
                <w:color w:val="000000"/>
                <w:sz w:val="8"/>
                <w:szCs w:val="8"/>
                <w:lang w:eastAsia="es-ES"/>
              </w:rPr>
              <w:t>TOTAL</w:t>
            </w:r>
          </w:p>
        </w:tc>
        <w:tc>
          <w:tcPr>
            <w:tcW w:w="775" w:type="dxa"/>
            <w:vMerge w:val="restart"/>
            <w:tcBorders>
              <w:top w:val="nil"/>
              <w:left w:val="single" w:sz="4" w:space="0" w:color="auto"/>
              <w:bottom w:val="single" w:sz="4" w:space="0" w:color="auto"/>
              <w:right w:val="single" w:sz="4" w:space="0" w:color="auto"/>
            </w:tcBorders>
            <w:shd w:val="clear" w:color="auto" w:fill="auto"/>
            <w:vAlign w:val="center"/>
            <w:hideMark/>
          </w:tcPr>
          <w:p w:rsidR="00E752C8" w:rsidRPr="00E752C8" w:rsidRDefault="00E752C8" w:rsidP="00E752C8">
            <w:pPr>
              <w:spacing w:after="0" w:line="240" w:lineRule="auto"/>
              <w:jc w:val="center"/>
              <w:rPr>
                <w:rFonts w:ascii="Calibri" w:eastAsia="Times New Roman" w:hAnsi="Calibri" w:cs="Calibri"/>
                <w:b/>
                <w:bCs/>
                <w:color w:val="000000"/>
                <w:sz w:val="8"/>
                <w:szCs w:val="8"/>
                <w:lang w:eastAsia="es-ES"/>
              </w:rPr>
            </w:pPr>
            <w:r w:rsidRPr="00E752C8">
              <w:rPr>
                <w:rFonts w:ascii="Calibri" w:eastAsia="Times New Roman" w:hAnsi="Calibri" w:cs="Calibri"/>
                <w:b/>
                <w:bCs/>
                <w:color w:val="000000"/>
                <w:sz w:val="8"/>
                <w:szCs w:val="8"/>
                <w:lang w:eastAsia="es-ES"/>
              </w:rPr>
              <w:t>BLANCA ELIZABETH MOLINA FLORES</w:t>
            </w:r>
          </w:p>
        </w:tc>
        <w:tc>
          <w:tcPr>
            <w:tcW w:w="859" w:type="dxa"/>
            <w:vMerge w:val="restart"/>
            <w:tcBorders>
              <w:top w:val="nil"/>
              <w:left w:val="single" w:sz="4" w:space="0" w:color="auto"/>
              <w:bottom w:val="single" w:sz="4" w:space="0" w:color="auto"/>
              <w:right w:val="single" w:sz="4" w:space="0" w:color="auto"/>
            </w:tcBorders>
            <w:shd w:val="clear" w:color="auto" w:fill="auto"/>
            <w:vAlign w:val="center"/>
            <w:hideMark/>
          </w:tcPr>
          <w:p w:rsidR="00E752C8" w:rsidRPr="00E752C8" w:rsidRDefault="00E752C8" w:rsidP="00E752C8">
            <w:pPr>
              <w:spacing w:after="0" w:line="240" w:lineRule="auto"/>
              <w:jc w:val="center"/>
              <w:rPr>
                <w:rFonts w:ascii="Calibri" w:eastAsia="Times New Roman" w:hAnsi="Calibri" w:cs="Calibri"/>
                <w:color w:val="000000"/>
                <w:sz w:val="8"/>
                <w:szCs w:val="8"/>
                <w:lang w:eastAsia="es-ES"/>
              </w:rPr>
            </w:pPr>
            <w:r w:rsidRPr="00E752C8">
              <w:rPr>
                <w:rFonts w:ascii="Calibri" w:eastAsia="Times New Roman" w:hAnsi="Calibri" w:cs="Calibri"/>
                <w:color w:val="000000"/>
                <w:sz w:val="8"/>
                <w:szCs w:val="8"/>
                <w:lang w:eastAsia="es-ES"/>
              </w:rPr>
              <w:t>SE RECOMIENDA POR SER UNICA OFERTA RECIBIDA POR UN MONTO DE $175.93</w:t>
            </w:r>
          </w:p>
        </w:tc>
        <w:tc>
          <w:tcPr>
            <w:tcW w:w="831" w:type="dxa"/>
            <w:vMerge w:val="restart"/>
            <w:tcBorders>
              <w:top w:val="nil"/>
              <w:left w:val="single" w:sz="4" w:space="0" w:color="auto"/>
              <w:bottom w:val="single" w:sz="4" w:space="0" w:color="auto"/>
              <w:right w:val="single" w:sz="4" w:space="0" w:color="auto"/>
            </w:tcBorders>
            <w:shd w:val="clear" w:color="auto" w:fill="auto"/>
            <w:vAlign w:val="center"/>
            <w:hideMark/>
          </w:tcPr>
          <w:p w:rsidR="00E752C8" w:rsidRPr="00E752C8" w:rsidRDefault="00E752C8" w:rsidP="00E752C8">
            <w:pPr>
              <w:spacing w:after="0" w:line="240" w:lineRule="auto"/>
              <w:jc w:val="center"/>
              <w:rPr>
                <w:rFonts w:ascii="Calibri" w:eastAsia="Times New Roman" w:hAnsi="Calibri" w:cs="Calibri"/>
                <w:b/>
                <w:bCs/>
                <w:color w:val="000000"/>
                <w:sz w:val="8"/>
                <w:szCs w:val="8"/>
                <w:lang w:eastAsia="es-ES"/>
              </w:rPr>
            </w:pPr>
            <w:r w:rsidRPr="00E752C8">
              <w:rPr>
                <w:rFonts w:ascii="Calibri" w:eastAsia="Times New Roman" w:hAnsi="Calibri" w:cs="Calibri"/>
                <w:b/>
                <w:bCs/>
                <w:color w:val="000000"/>
                <w:sz w:val="8"/>
                <w:szCs w:val="8"/>
                <w:lang w:eastAsia="es-ES"/>
              </w:rPr>
              <w:t>$124.14</w:t>
            </w:r>
          </w:p>
        </w:tc>
      </w:tr>
      <w:tr w:rsidR="00E752C8" w:rsidRPr="00E752C8" w:rsidTr="00FE67BF">
        <w:trPr>
          <w:trHeight w:val="115"/>
          <w:jc w:val="right"/>
        </w:trPr>
        <w:tc>
          <w:tcPr>
            <w:tcW w:w="8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752C8" w:rsidRPr="00E752C8" w:rsidRDefault="006416FF" w:rsidP="00E752C8">
            <w:pPr>
              <w:spacing w:after="0" w:line="240" w:lineRule="auto"/>
              <w:jc w:val="center"/>
              <w:rPr>
                <w:rFonts w:ascii="Calibri" w:eastAsia="Times New Roman" w:hAnsi="Calibri" w:cs="Calibri"/>
                <w:color w:val="000000"/>
                <w:sz w:val="8"/>
                <w:szCs w:val="8"/>
                <w:lang w:eastAsia="es-ES"/>
              </w:rPr>
            </w:pPr>
            <w:r>
              <w:rPr>
                <w:rFonts w:ascii="Calibri" w:eastAsia="Times New Roman" w:hAnsi="Calibri" w:cs="Calibri"/>
                <w:color w:val="000000"/>
                <w:sz w:val="8"/>
                <w:szCs w:val="8"/>
                <w:lang w:eastAsia="es-ES"/>
              </w:rPr>
              <w:t>XXXXXX</w:t>
            </w:r>
          </w:p>
        </w:tc>
        <w:tc>
          <w:tcPr>
            <w:tcW w:w="356" w:type="dxa"/>
            <w:tcBorders>
              <w:top w:val="single" w:sz="4" w:space="0" w:color="auto"/>
              <w:left w:val="nil"/>
              <w:bottom w:val="single" w:sz="4" w:space="0" w:color="auto"/>
              <w:right w:val="single" w:sz="4" w:space="0" w:color="auto"/>
            </w:tcBorders>
            <w:shd w:val="clear" w:color="auto" w:fill="auto"/>
            <w:vAlign w:val="center"/>
            <w:hideMark/>
          </w:tcPr>
          <w:p w:rsidR="00E752C8" w:rsidRPr="00E752C8" w:rsidRDefault="00E752C8" w:rsidP="00E752C8">
            <w:pPr>
              <w:spacing w:after="0" w:line="240" w:lineRule="auto"/>
              <w:jc w:val="center"/>
              <w:rPr>
                <w:rFonts w:ascii="Calibri" w:eastAsia="Times New Roman" w:hAnsi="Calibri" w:cs="Calibri"/>
                <w:color w:val="000000"/>
                <w:sz w:val="8"/>
                <w:szCs w:val="8"/>
                <w:lang w:eastAsia="es-ES"/>
              </w:rPr>
            </w:pPr>
            <w:r w:rsidRPr="00E752C8">
              <w:rPr>
                <w:rFonts w:ascii="Calibri" w:eastAsia="Times New Roman" w:hAnsi="Calibri" w:cs="Calibri"/>
                <w:color w:val="000000"/>
                <w:sz w:val="8"/>
                <w:szCs w:val="8"/>
                <w:lang w:eastAsia="es-ES"/>
              </w:rPr>
              <w:t>1</w:t>
            </w:r>
          </w:p>
        </w:tc>
        <w:tc>
          <w:tcPr>
            <w:tcW w:w="562" w:type="dxa"/>
            <w:tcBorders>
              <w:top w:val="single" w:sz="4" w:space="0" w:color="auto"/>
              <w:left w:val="nil"/>
              <w:bottom w:val="single" w:sz="4" w:space="0" w:color="auto"/>
              <w:right w:val="single" w:sz="4" w:space="0" w:color="auto"/>
            </w:tcBorders>
            <w:shd w:val="clear" w:color="auto" w:fill="auto"/>
            <w:vAlign w:val="center"/>
            <w:hideMark/>
          </w:tcPr>
          <w:p w:rsidR="00E752C8" w:rsidRPr="00E752C8" w:rsidRDefault="00E752C8" w:rsidP="00E752C8">
            <w:pPr>
              <w:spacing w:after="0" w:line="240" w:lineRule="auto"/>
              <w:jc w:val="center"/>
              <w:rPr>
                <w:rFonts w:ascii="Calibri" w:eastAsia="Times New Roman" w:hAnsi="Calibri" w:cs="Calibri"/>
                <w:color w:val="000000"/>
                <w:sz w:val="8"/>
                <w:szCs w:val="8"/>
                <w:lang w:eastAsia="es-ES"/>
              </w:rPr>
            </w:pPr>
            <w:r w:rsidRPr="00E752C8">
              <w:rPr>
                <w:rFonts w:ascii="Calibri" w:eastAsia="Times New Roman" w:hAnsi="Calibri" w:cs="Calibri"/>
                <w:color w:val="000000"/>
                <w:sz w:val="8"/>
                <w:szCs w:val="8"/>
                <w:lang w:eastAsia="es-ES"/>
              </w:rPr>
              <w:t>5</w:t>
            </w:r>
          </w:p>
        </w:tc>
        <w:tc>
          <w:tcPr>
            <w:tcW w:w="561" w:type="dxa"/>
            <w:tcBorders>
              <w:top w:val="single" w:sz="4" w:space="0" w:color="auto"/>
              <w:left w:val="nil"/>
              <w:bottom w:val="single" w:sz="4" w:space="0" w:color="auto"/>
              <w:right w:val="single" w:sz="4" w:space="0" w:color="auto"/>
            </w:tcBorders>
            <w:shd w:val="clear" w:color="auto" w:fill="auto"/>
            <w:vAlign w:val="center"/>
            <w:hideMark/>
          </w:tcPr>
          <w:p w:rsidR="00E752C8" w:rsidRPr="00E752C8" w:rsidRDefault="00E752C8" w:rsidP="00E752C8">
            <w:pPr>
              <w:spacing w:after="0" w:line="240" w:lineRule="auto"/>
              <w:jc w:val="center"/>
              <w:rPr>
                <w:rFonts w:ascii="Calibri" w:eastAsia="Times New Roman" w:hAnsi="Calibri" w:cs="Calibri"/>
                <w:color w:val="000000"/>
                <w:sz w:val="8"/>
                <w:szCs w:val="8"/>
                <w:lang w:eastAsia="es-ES"/>
              </w:rPr>
            </w:pPr>
            <w:r w:rsidRPr="00E752C8">
              <w:rPr>
                <w:rFonts w:ascii="Calibri" w:eastAsia="Times New Roman" w:hAnsi="Calibri" w:cs="Calibri"/>
                <w:color w:val="000000"/>
                <w:sz w:val="8"/>
                <w:szCs w:val="8"/>
                <w:lang w:eastAsia="es-ES"/>
              </w:rPr>
              <w:t>PLIEGOS</w:t>
            </w:r>
          </w:p>
        </w:tc>
        <w:tc>
          <w:tcPr>
            <w:tcW w:w="1363" w:type="dxa"/>
            <w:tcBorders>
              <w:top w:val="single" w:sz="4" w:space="0" w:color="auto"/>
              <w:left w:val="nil"/>
              <w:bottom w:val="single" w:sz="4" w:space="0" w:color="auto"/>
              <w:right w:val="single" w:sz="4" w:space="0" w:color="auto"/>
            </w:tcBorders>
            <w:shd w:val="clear" w:color="auto" w:fill="auto"/>
            <w:vAlign w:val="center"/>
            <w:hideMark/>
          </w:tcPr>
          <w:p w:rsidR="00E752C8" w:rsidRPr="00E752C8" w:rsidRDefault="00E752C8" w:rsidP="00E752C8">
            <w:pPr>
              <w:spacing w:after="0" w:line="240" w:lineRule="auto"/>
              <w:rPr>
                <w:rFonts w:ascii="Calibri" w:eastAsia="Times New Roman" w:hAnsi="Calibri" w:cs="Calibri"/>
                <w:color w:val="000000"/>
                <w:sz w:val="8"/>
                <w:szCs w:val="8"/>
                <w:lang w:eastAsia="es-ES"/>
              </w:rPr>
            </w:pPr>
            <w:r w:rsidRPr="00E752C8">
              <w:rPr>
                <w:rFonts w:ascii="Calibri" w:eastAsia="Times New Roman" w:hAnsi="Calibri" w:cs="Calibri"/>
                <w:color w:val="000000"/>
                <w:sz w:val="8"/>
                <w:szCs w:val="8"/>
                <w:lang w:eastAsia="es-ES"/>
              </w:rPr>
              <w:t>CARTONCILLO 30X40</w:t>
            </w:r>
          </w:p>
        </w:tc>
        <w:tc>
          <w:tcPr>
            <w:tcW w:w="1554" w:type="dxa"/>
            <w:tcBorders>
              <w:top w:val="single" w:sz="4" w:space="0" w:color="auto"/>
              <w:left w:val="nil"/>
              <w:bottom w:val="single" w:sz="4" w:space="0" w:color="auto"/>
              <w:right w:val="single" w:sz="4" w:space="0" w:color="auto"/>
            </w:tcBorders>
            <w:shd w:val="clear" w:color="auto" w:fill="auto"/>
            <w:vAlign w:val="center"/>
            <w:hideMark/>
          </w:tcPr>
          <w:p w:rsidR="00E752C8" w:rsidRPr="00E752C8" w:rsidRDefault="00E752C8" w:rsidP="00E752C8">
            <w:pPr>
              <w:spacing w:after="0" w:line="240" w:lineRule="auto"/>
              <w:rPr>
                <w:rFonts w:ascii="Calibri" w:eastAsia="Times New Roman" w:hAnsi="Calibri" w:cs="Calibri"/>
                <w:color w:val="000000"/>
                <w:sz w:val="8"/>
                <w:szCs w:val="8"/>
                <w:lang w:eastAsia="es-ES"/>
              </w:rPr>
            </w:pPr>
            <w:r w:rsidRPr="00E752C8">
              <w:rPr>
                <w:rFonts w:ascii="Calibri" w:eastAsia="Times New Roman" w:hAnsi="Calibri" w:cs="Calibri"/>
                <w:color w:val="000000"/>
                <w:sz w:val="8"/>
                <w:szCs w:val="8"/>
                <w:lang w:eastAsia="es-ES"/>
              </w:rPr>
              <w:t>CARTONCILLO 30X40"</w:t>
            </w:r>
          </w:p>
        </w:tc>
        <w:tc>
          <w:tcPr>
            <w:tcW w:w="539" w:type="dxa"/>
            <w:tcBorders>
              <w:top w:val="single" w:sz="4" w:space="0" w:color="auto"/>
              <w:left w:val="nil"/>
              <w:bottom w:val="single" w:sz="4" w:space="0" w:color="auto"/>
              <w:right w:val="single" w:sz="4" w:space="0" w:color="auto"/>
            </w:tcBorders>
            <w:shd w:val="clear" w:color="auto" w:fill="auto"/>
            <w:vAlign w:val="center"/>
            <w:hideMark/>
          </w:tcPr>
          <w:p w:rsidR="00E752C8" w:rsidRPr="00E752C8" w:rsidRDefault="00E752C8" w:rsidP="00E752C8">
            <w:pPr>
              <w:spacing w:after="0" w:line="240" w:lineRule="auto"/>
              <w:jc w:val="center"/>
              <w:rPr>
                <w:rFonts w:ascii="Calibri" w:eastAsia="Times New Roman" w:hAnsi="Calibri" w:cs="Calibri"/>
                <w:color w:val="000000"/>
                <w:sz w:val="8"/>
                <w:szCs w:val="8"/>
                <w:lang w:eastAsia="es-ES"/>
              </w:rPr>
            </w:pPr>
            <w:r w:rsidRPr="00E752C8">
              <w:rPr>
                <w:rFonts w:ascii="Calibri" w:eastAsia="Times New Roman" w:hAnsi="Calibri" w:cs="Calibri"/>
                <w:color w:val="000000"/>
                <w:sz w:val="8"/>
                <w:szCs w:val="8"/>
                <w:lang w:eastAsia="es-ES"/>
              </w:rPr>
              <w:t>$0.50</w:t>
            </w:r>
          </w:p>
        </w:tc>
        <w:tc>
          <w:tcPr>
            <w:tcW w:w="532" w:type="dxa"/>
            <w:tcBorders>
              <w:top w:val="single" w:sz="4" w:space="0" w:color="auto"/>
              <w:left w:val="nil"/>
              <w:bottom w:val="single" w:sz="4" w:space="0" w:color="auto"/>
              <w:right w:val="single" w:sz="4" w:space="0" w:color="auto"/>
            </w:tcBorders>
            <w:shd w:val="clear" w:color="auto" w:fill="auto"/>
            <w:noWrap/>
            <w:vAlign w:val="center"/>
            <w:hideMark/>
          </w:tcPr>
          <w:p w:rsidR="00E752C8" w:rsidRPr="00E752C8" w:rsidRDefault="00E752C8" w:rsidP="00E752C8">
            <w:pPr>
              <w:spacing w:after="0" w:line="240" w:lineRule="auto"/>
              <w:jc w:val="center"/>
              <w:rPr>
                <w:rFonts w:ascii="Calibri" w:eastAsia="Times New Roman" w:hAnsi="Calibri" w:cs="Calibri"/>
                <w:color w:val="000000"/>
                <w:sz w:val="8"/>
                <w:szCs w:val="8"/>
                <w:lang w:eastAsia="es-ES"/>
              </w:rPr>
            </w:pPr>
            <w:r w:rsidRPr="00E752C8">
              <w:rPr>
                <w:rFonts w:ascii="Calibri" w:eastAsia="Times New Roman" w:hAnsi="Calibri" w:cs="Calibri"/>
                <w:color w:val="000000"/>
                <w:sz w:val="8"/>
                <w:szCs w:val="8"/>
                <w:lang w:eastAsia="es-ES"/>
              </w:rPr>
              <w:t>$2.50</w:t>
            </w:r>
          </w:p>
        </w:tc>
        <w:tc>
          <w:tcPr>
            <w:tcW w:w="775" w:type="dxa"/>
            <w:vMerge/>
            <w:tcBorders>
              <w:top w:val="single" w:sz="4" w:space="0" w:color="auto"/>
              <w:left w:val="single" w:sz="4" w:space="0" w:color="auto"/>
              <w:bottom w:val="single" w:sz="4" w:space="0" w:color="auto"/>
              <w:right w:val="single" w:sz="4" w:space="0" w:color="auto"/>
            </w:tcBorders>
            <w:vAlign w:val="center"/>
            <w:hideMark/>
          </w:tcPr>
          <w:p w:rsidR="00E752C8" w:rsidRPr="00E752C8" w:rsidRDefault="00E752C8" w:rsidP="00E752C8">
            <w:pPr>
              <w:spacing w:after="0" w:line="240" w:lineRule="auto"/>
              <w:rPr>
                <w:rFonts w:ascii="Calibri" w:eastAsia="Times New Roman" w:hAnsi="Calibri" w:cs="Calibri"/>
                <w:b/>
                <w:bCs/>
                <w:color w:val="000000"/>
                <w:sz w:val="8"/>
                <w:szCs w:val="8"/>
                <w:lang w:eastAsia="es-ES"/>
              </w:rPr>
            </w:pPr>
          </w:p>
        </w:tc>
        <w:tc>
          <w:tcPr>
            <w:tcW w:w="859" w:type="dxa"/>
            <w:vMerge/>
            <w:tcBorders>
              <w:top w:val="single" w:sz="4" w:space="0" w:color="auto"/>
              <w:left w:val="single" w:sz="4" w:space="0" w:color="auto"/>
              <w:bottom w:val="single" w:sz="4" w:space="0" w:color="auto"/>
              <w:right w:val="single" w:sz="4" w:space="0" w:color="auto"/>
            </w:tcBorders>
            <w:vAlign w:val="center"/>
            <w:hideMark/>
          </w:tcPr>
          <w:p w:rsidR="00E752C8" w:rsidRPr="00E752C8" w:rsidRDefault="00E752C8" w:rsidP="00E752C8">
            <w:pPr>
              <w:spacing w:after="0" w:line="240" w:lineRule="auto"/>
              <w:rPr>
                <w:rFonts w:ascii="Calibri" w:eastAsia="Times New Roman" w:hAnsi="Calibri" w:cs="Calibri"/>
                <w:color w:val="000000"/>
                <w:sz w:val="8"/>
                <w:szCs w:val="8"/>
                <w:lang w:eastAsia="es-ES"/>
              </w:rPr>
            </w:pPr>
          </w:p>
        </w:tc>
        <w:tc>
          <w:tcPr>
            <w:tcW w:w="831" w:type="dxa"/>
            <w:vMerge/>
            <w:tcBorders>
              <w:top w:val="single" w:sz="4" w:space="0" w:color="auto"/>
              <w:left w:val="single" w:sz="4" w:space="0" w:color="auto"/>
              <w:bottom w:val="single" w:sz="4" w:space="0" w:color="auto"/>
              <w:right w:val="single" w:sz="4" w:space="0" w:color="auto"/>
            </w:tcBorders>
            <w:vAlign w:val="center"/>
            <w:hideMark/>
          </w:tcPr>
          <w:p w:rsidR="00E752C8" w:rsidRPr="00E752C8" w:rsidRDefault="00E752C8" w:rsidP="00E752C8">
            <w:pPr>
              <w:spacing w:after="0" w:line="240" w:lineRule="auto"/>
              <w:rPr>
                <w:rFonts w:ascii="Calibri" w:eastAsia="Times New Roman" w:hAnsi="Calibri" w:cs="Calibri"/>
                <w:b/>
                <w:bCs/>
                <w:color w:val="000000"/>
                <w:sz w:val="8"/>
                <w:szCs w:val="8"/>
                <w:lang w:eastAsia="es-ES"/>
              </w:rPr>
            </w:pPr>
          </w:p>
        </w:tc>
      </w:tr>
      <w:tr w:rsidR="00E752C8" w:rsidRPr="00E752C8" w:rsidTr="00FE67BF">
        <w:trPr>
          <w:trHeight w:val="163"/>
          <w:jc w:val="right"/>
        </w:trPr>
        <w:tc>
          <w:tcPr>
            <w:tcW w:w="819" w:type="dxa"/>
            <w:vMerge/>
            <w:tcBorders>
              <w:top w:val="single" w:sz="4" w:space="0" w:color="auto"/>
              <w:left w:val="single" w:sz="4" w:space="0" w:color="auto"/>
              <w:bottom w:val="single" w:sz="4" w:space="0" w:color="auto"/>
              <w:right w:val="single" w:sz="4" w:space="0" w:color="auto"/>
            </w:tcBorders>
            <w:vAlign w:val="center"/>
            <w:hideMark/>
          </w:tcPr>
          <w:p w:rsidR="00E752C8" w:rsidRPr="00E752C8" w:rsidRDefault="00E752C8" w:rsidP="00E752C8">
            <w:pPr>
              <w:spacing w:after="0" w:line="240" w:lineRule="auto"/>
              <w:rPr>
                <w:rFonts w:ascii="Calibri" w:eastAsia="Times New Roman" w:hAnsi="Calibri" w:cs="Calibri"/>
                <w:color w:val="000000"/>
                <w:sz w:val="8"/>
                <w:szCs w:val="8"/>
                <w:lang w:eastAsia="es-ES"/>
              </w:rPr>
            </w:pPr>
          </w:p>
        </w:tc>
        <w:tc>
          <w:tcPr>
            <w:tcW w:w="356" w:type="dxa"/>
            <w:tcBorders>
              <w:top w:val="single" w:sz="4" w:space="0" w:color="auto"/>
              <w:left w:val="nil"/>
              <w:bottom w:val="single" w:sz="4" w:space="0" w:color="auto"/>
              <w:right w:val="single" w:sz="4" w:space="0" w:color="auto"/>
            </w:tcBorders>
            <w:shd w:val="clear" w:color="auto" w:fill="auto"/>
            <w:vAlign w:val="center"/>
            <w:hideMark/>
          </w:tcPr>
          <w:p w:rsidR="00E752C8" w:rsidRPr="00E752C8" w:rsidRDefault="00E752C8" w:rsidP="00E752C8">
            <w:pPr>
              <w:spacing w:after="0" w:line="240" w:lineRule="auto"/>
              <w:jc w:val="center"/>
              <w:rPr>
                <w:rFonts w:ascii="Calibri" w:eastAsia="Times New Roman" w:hAnsi="Calibri" w:cs="Calibri"/>
                <w:color w:val="000000"/>
                <w:sz w:val="8"/>
                <w:szCs w:val="8"/>
                <w:lang w:eastAsia="es-ES"/>
              </w:rPr>
            </w:pPr>
            <w:r w:rsidRPr="00E752C8">
              <w:rPr>
                <w:rFonts w:ascii="Calibri" w:eastAsia="Times New Roman" w:hAnsi="Calibri" w:cs="Calibri"/>
                <w:color w:val="000000"/>
                <w:sz w:val="8"/>
                <w:szCs w:val="8"/>
                <w:lang w:eastAsia="es-ES"/>
              </w:rPr>
              <w:t>2</w:t>
            </w:r>
          </w:p>
        </w:tc>
        <w:tc>
          <w:tcPr>
            <w:tcW w:w="562" w:type="dxa"/>
            <w:tcBorders>
              <w:top w:val="single" w:sz="4" w:space="0" w:color="auto"/>
              <w:left w:val="nil"/>
              <w:bottom w:val="single" w:sz="4" w:space="0" w:color="auto"/>
              <w:right w:val="single" w:sz="4" w:space="0" w:color="auto"/>
            </w:tcBorders>
            <w:shd w:val="clear" w:color="auto" w:fill="auto"/>
            <w:vAlign w:val="center"/>
            <w:hideMark/>
          </w:tcPr>
          <w:p w:rsidR="00E752C8" w:rsidRPr="00E752C8" w:rsidRDefault="00E752C8" w:rsidP="00E752C8">
            <w:pPr>
              <w:spacing w:after="0" w:line="240" w:lineRule="auto"/>
              <w:jc w:val="center"/>
              <w:rPr>
                <w:rFonts w:ascii="Calibri" w:eastAsia="Times New Roman" w:hAnsi="Calibri" w:cs="Calibri"/>
                <w:color w:val="000000"/>
                <w:sz w:val="8"/>
                <w:szCs w:val="8"/>
                <w:lang w:eastAsia="es-ES"/>
              </w:rPr>
            </w:pPr>
            <w:r w:rsidRPr="00E752C8">
              <w:rPr>
                <w:rFonts w:ascii="Calibri" w:eastAsia="Times New Roman" w:hAnsi="Calibri" w:cs="Calibri"/>
                <w:color w:val="000000"/>
                <w:sz w:val="8"/>
                <w:szCs w:val="8"/>
                <w:lang w:eastAsia="es-ES"/>
              </w:rPr>
              <w:t>7</w:t>
            </w:r>
          </w:p>
        </w:tc>
        <w:tc>
          <w:tcPr>
            <w:tcW w:w="561" w:type="dxa"/>
            <w:tcBorders>
              <w:top w:val="single" w:sz="4" w:space="0" w:color="auto"/>
              <w:left w:val="nil"/>
              <w:bottom w:val="single" w:sz="4" w:space="0" w:color="auto"/>
              <w:right w:val="single" w:sz="4" w:space="0" w:color="auto"/>
            </w:tcBorders>
            <w:shd w:val="clear" w:color="auto" w:fill="auto"/>
            <w:vAlign w:val="center"/>
            <w:hideMark/>
          </w:tcPr>
          <w:p w:rsidR="00E752C8" w:rsidRPr="00E752C8" w:rsidRDefault="00E752C8" w:rsidP="00E752C8">
            <w:pPr>
              <w:spacing w:after="0" w:line="240" w:lineRule="auto"/>
              <w:jc w:val="center"/>
              <w:rPr>
                <w:rFonts w:ascii="Calibri" w:eastAsia="Times New Roman" w:hAnsi="Calibri" w:cs="Calibri"/>
                <w:color w:val="000000"/>
                <w:sz w:val="8"/>
                <w:szCs w:val="8"/>
                <w:lang w:eastAsia="es-ES"/>
              </w:rPr>
            </w:pPr>
            <w:r w:rsidRPr="00E752C8">
              <w:rPr>
                <w:rFonts w:ascii="Calibri" w:eastAsia="Times New Roman" w:hAnsi="Calibri" w:cs="Calibri"/>
                <w:color w:val="000000"/>
                <w:sz w:val="8"/>
                <w:szCs w:val="8"/>
                <w:lang w:eastAsia="es-ES"/>
              </w:rPr>
              <w:t>PLIEGOS</w:t>
            </w:r>
          </w:p>
        </w:tc>
        <w:tc>
          <w:tcPr>
            <w:tcW w:w="1363" w:type="dxa"/>
            <w:tcBorders>
              <w:top w:val="single" w:sz="4" w:space="0" w:color="auto"/>
              <w:left w:val="nil"/>
              <w:bottom w:val="single" w:sz="4" w:space="0" w:color="auto"/>
              <w:right w:val="single" w:sz="4" w:space="0" w:color="auto"/>
            </w:tcBorders>
            <w:shd w:val="clear" w:color="auto" w:fill="auto"/>
            <w:vAlign w:val="center"/>
            <w:hideMark/>
          </w:tcPr>
          <w:p w:rsidR="00E752C8" w:rsidRPr="00E752C8" w:rsidRDefault="00E752C8" w:rsidP="00E752C8">
            <w:pPr>
              <w:spacing w:after="0" w:line="240" w:lineRule="auto"/>
              <w:rPr>
                <w:rFonts w:ascii="Calibri" w:eastAsia="Times New Roman" w:hAnsi="Calibri" w:cs="Calibri"/>
                <w:color w:val="000000"/>
                <w:sz w:val="8"/>
                <w:szCs w:val="8"/>
                <w:lang w:eastAsia="es-ES"/>
              </w:rPr>
            </w:pPr>
            <w:r w:rsidRPr="00E752C8">
              <w:rPr>
                <w:rFonts w:ascii="Calibri" w:eastAsia="Times New Roman" w:hAnsi="Calibri" w:cs="Calibri"/>
                <w:color w:val="000000"/>
                <w:sz w:val="8"/>
                <w:szCs w:val="8"/>
                <w:lang w:eastAsia="es-ES"/>
              </w:rPr>
              <w:t>CARTULINA (2 BLANCO, 2 CELESTES, 2 AMARILLOS Y 1 ROSADO)</w:t>
            </w:r>
          </w:p>
        </w:tc>
        <w:tc>
          <w:tcPr>
            <w:tcW w:w="1554" w:type="dxa"/>
            <w:tcBorders>
              <w:top w:val="single" w:sz="4" w:space="0" w:color="auto"/>
              <w:left w:val="nil"/>
              <w:bottom w:val="single" w:sz="4" w:space="0" w:color="auto"/>
              <w:right w:val="single" w:sz="4" w:space="0" w:color="auto"/>
            </w:tcBorders>
            <w:shd w:val="clear" w:color="auto" w:fill="auto"/>
            <w:vAlign w:val="center"/>
            <w:hideMark/>
          </w:tcPr>
          <w:p w:rsidR="00E752C8" w:rsidRPr="00E752C8" w:rsidRDefault="00E752C8" w:rsidP="00E752C8">
            <w:pPr>
              <w:spacing w:after="0" w:line="240" w:lineRule="auto"/>
              <w:rPr>
                <w:rFonts w:ascii="Calibri" w:eastAsia="Times New Roman" w:hAnsi="Calibri" w:cs="Calibri"/>
                <w:color w:val="000000"/>
                <w:sz w:val="8"/>
                <w:szCs w:val="8"/>
                <w:lang w:eastAsia="es-ES"/>
              </w:rPr>
            </w:pPr>
            <w:r w:rsidRPr="00E752C8">
              <w:rPr>
                <w:rFonts w:ascii="Calibri" w:eastAsia="Times New Roman" w:hAnsi="Calibri" w:cs="Calibri"/>
                <w:color w:val="000000"/>
                <w:sz w:val="8"/>
                <w:szCs w:val="8"/>
                <w:lang w:eastAsia="es-ES"/>
              </w:rPr>
              <w:t>CARTULINA CORRIENTE</w:t>
            </w:r>
          </w:p>
        </w:tc>
        <w:tc>
          <w:tcPr>
            <w:tcW w:w="539" w:type="dxa"/>
            <w:tcBorders>
              <w:top w:val="single" w:sz="4" w:space="0" w:color="auto"/>
              <w:left w:val="nil"/>
              <w:bottom w:val="single" w:sz="4" w:space="0" w:color="auto"/>
              <w:right w:val="single" w:sz="4" w:space="0" w:color="auto"/>
            </w:tcBorders>
            <w:shd w:val="clear" w:color="auto" w:fill="auto"/>
            <w:vAlign w:val="center"/>
            <w:hideMark/>
          </w:tcPr>
          <w:p w:rsidR="00E752C8" w:rsidRPr="00E752C8" w:rsidRDefault="00E752C8" w:rsidP="00E752C8">
            <w:pPr>
              <w:spacing w:after="0" w:line="240" w:lineRule="auto"/>
              <w:jc w:val="center"/>
              <w:rPr>
                <w:rFonts w:ascii="Calibri" w:eastAsia="Times New Roman" w:hAnsi="Calibri" w:cs="Calibri"/>
                <w:color w:val="000000"/>
                <w:sz w:val="8"/>
                <w:szCs w:val="8"/>
                <w:lang w:eastAsia="es-ES"/>
              </w:rPr>
            </w:pPr>
            <w:r w:rsidRPr="00E752C8">
              <w:rPr>
                <w:rFonts w:ascii="Calibri" w:eastAsia="Times New Roman" w:hAnsi="Calibri" w:cs="Calibri"/>
                <w:color w:val="000000"/>
                <w:sz w:val="8"/>
                <w:szCs w:val="8"/>
                <w:lang w:eastAsia="es-ES"/>
              </w:rPr>
              <w:t>$0.28</w:t>
            </w:r>
          </w:p>
        </w:tc>
        <w:tc>
          <w:tcPr>
            <w:tcW w:w="532" w:type="dxa"/>
            <w:tcBorders>
              <w:top w:val="single" w:sz="4" w:space="0" w:color="auto"/>
              <w:left w:val="nil"/>
              <w:bottom w:val="single" w:sz="4" w:space="0" w:color="auto"/>
              <w:right w:val="single" w:sz="4" w:space="0" w:color="auto"/>
            </w:tcBorders>
            <w:shd w:val="clear" w:color="auto" w:fill="auto"/>
            <w:noWrap/>
            <w:vAlign w:val="center"/>
            <w:hideMark/>
          </w:tcPr>
          <w:p w:rsidR="00E752C8" w:rsidRPr="00E752C8" w:rsidRDefault="00E752C8" w:rsidP="00E752C8">
            <w:pPr>
              <w:spacing w:after="0" w:line="240" w:lineRule="auto"/>
              <w:jc w:val="center"/>
              <w:rPr>
                <w:rFonts w:ascii="Calibri" w:eastAsia="Times New Roman" w:hAnsi="Calibri" w:cs="Calibri"/>
                <w:color w:val="000000"/>
                <w:sz w:val="8"/>
                <w:szCs w:val="8"/>
                <w:lang w:eastAsia="es-ES"/>
              </w:rPr>
            </w:pPr>
            <w:r w:rsidRPr="00E752C8">
              <w:rPr>
                <w:rFonts w:ascii="Calibri" w:eastAsia="Times New Roman" w:hAnsi="Calibri" w:cs="Calibri"/>
                <w:color w:val="000000"/>
                <w:sz w:val="8"/>
                <w:szCs w:val="8"/>
                <w:lang w:eastAsia="es-ES"/>
              </w:rPr>
              <w:t>$1.96</w:t>
            </w:r>
          </w:p>
        </w:tc>
        <w:tc>
          <w:tcPr>
            <w:tcW w:w="775" w:type="dxa"/>
            <w:vMerge/>
            <w:tcBorders>
              <w:top w:val="single" w:sz="4" w:space="0" w:color="auto"/>
              <w:left w:val="single" w:sz="4" w:space="0" w:color="auto"/>
              <w:bottom w:val="single" w:sz="4" w:space="0" w:color="auto"/>
              <w:right w:val="single" w:sz="4" w:space="0" w:color="auto"/>
            </w:tcBorders>
            <w:vAlign w:val="center"/>
            <w:hideMark/>
          </w:tcPr>
          <w:p w:rsidR="00E752C8" w:rsidRPr="00E752C8" w:rsidRDefault="00E752C8" w:rsidP="00E752C8">
            <w:pPr>
              <w:spacing w:after="0" w:line="240" w:lineRule="auto"/>
              <w:rPr>
                <w:rFonts w:ascii="Calibri" w:eastAsia="Times New Roman" w:hAnsi="Calibri" w:cs="Calibri"/>
                <w:b/>
                <w:bCs/>
                <w:color w:val="000000"/>
                <w:sz w:val="8"/>
                <w:szCs w:val="8"/>
                <w:lang w:eastAsia="es-ES"/>
              </w:rPr>
            </w:pPr>
          </w:p>
        </w:tc>
        <w:tc>
          <w:tcPr>
            <w:tcW w:w="859" w:type="dxa"/>
            <w:vMerge/>
            <w:tcBorders>
              <w:top w:val="single" w:sz="4" w:space="0" w:color="auto"/>
              <w:left w:val="single" w:sz="4" w:space="0" w:color="auto"/>
              <w:bottom w:val="single" w:sz="4" w:space="0" w:color="auto"/>
              <w:right w:val="single" w:sz="4" w:space="0" w:color="auto"/>
            </w:tcBorders>
            <w:vAlign w:val="center"/>
            <w:hideMark/>
          </w:tcPr>
          <w:p w:rsidR="00E752C8" w:rsidRPr="00E752C8" w:rsidRDefault="00E752C8" w:rsidP="00E752C8">
            <w:pPr>
              <w:spacing w:after="0" w:line="240" w:lineRule="auto"/>
              <w:rPr>
                <w:rFonts w:ascii="Calibri" w:eastAsia="Times New Roman" w:hAnsi="Calibri" w:cs="Calibri"/>
                <w:color w:val="000000"/>
                <w:sz w:val="8"/>
                <w:szCs w:val="8"/>
                <w:lang w:eastAsia="es-ES"/>
              </w:rPr>
            </w:pPr>
          </w:p>
        </w:tc>
        <w:tc>
          <w:tcPr>
            <w:tcW w:w="831" w:type="dxa"/>
            <w:vMerge/>
            <w:tcBorders>
              <w:top w:val="single" w:sz="4" w:space="0" w:color="auto"/>
              <w:left w:val="single" w:sz="4" w:space="0" w:color="auto"/>
              <w:bottom w:val="single" w:sz="4" w:space="0" w:color="auto"/>
              <w:right w:val="single" w:sz="4" w:space="0" w:color="auto"/>
            </w:tcBorders>
            <w:vAlign w:val="center"/>
            <w:hideMark/>
          </w:tcPr>
          <w:p w:rsidR="00E752C8" w:rsidRPr="00E752C8" w:rsidRDefault="00E752C8" w:rsidP="00E752C8">
            <w:pPr>
              <w:spacing w:after="0" w:line="240" w:lineRule="auto"/>
              <w:rPr>
                <w:rFonts w:ascii="Calibri" w:eastAsia="Times New Roman" w:hAnsi="Calibri" w:cs="Calibri"/>
                <w:b/>
                <w:bCs/>
                <w:color w:val="000000"/>
                <w:sz w:val="8"/>
                <w:szCs w:val="8"/>
                <w:lang w:eastAsia="es-ES"/>
              </w:rPr>
            </w:pPr>
          </w:p>
        </w:tc>
      </w:tr>
      <w:tr w:rsidR="00E752C8" w:rsidRPr="00E752C8" w:rsidTr="00FE67BF">
        <w:trPr>
          <w:trHeight w:val="163"/>
          <w:jc w:val="right"/>
        </w:trPr>
        <w:tc>
          <w:tcPr>
            <w:tcW w:w="819" w:type="dxa"/>
            <w:vMerge/>
            <w:tcBorders>
              <w:top w:val="single" w:sz="4" w:space="0" w:color="auto"/>
              <w:left w:val="single" w:sz="4" w:space="0" w:color="auto"/>
              <w:bottom w:val="single" w:sz="4" w:space="0" w:color="auto"/>
              <w:right w:val="single" w:sz="4" w:space="0" w:color="auto"/>
            </w:tcBorders>
            <w:vAlign w:val="center"/>
            <w:hideMark/>
          </w:tcPr>
          <w:p w:rsidR="00E752C8" w:rsidRPr="00E752C8" w:rsidRDefault="00E752C8" w:rsidP="00E752C8">
            <w:pPr>
              <w:spacing w:after="0" w:line="240" w:lineRule="auto"/>
              <w:rPr>
                <w:rFonts w:ascii="Calibri" w:eastAsia="Times New Roman" w:hAnsi="Calibri" w:cs="Calibri"/>
                <w:color w:val="000000"/>
                <w:sz w:val="8"/>
                <w:szCs w:val="8"/>
                <w:lang w:eastAsia="es-ES"/>
              </w:rPr>
            </w:pPr>
          </w:p>
        </w:tc>
        <w:tc>
          <w:tcPr>
            <w:tcW w:w="356" w:type="dxa"/>
            <w:tcBorders>
              <w:top w:val="single" w:sz="4" w:space="0" w:color="auto"/>
              <w:left w:val="nil"/>
              <w:bottom w:val="single" w:sz="4" w:space="0" w:color="auto"/>
              <w:right w:val="single" w:sz="4" w:space="0" w:color="auto"/>
            </w:tcBorders>
            <w:shd w:val="clear" w:color="auto" w:fill="auto"/>
            <w:vAlign w:val="center"/>
            <w:hideMark/>
          </w:tcPr>
          <w:p w:rsidR="00E752C8" w:rsidRPr="00E752C8" w:rsidRDefault="00E752C8" w:rsidP="00E752C8">
            <w:pPr>
              <w:spacing w:after="0" w:line="240" w:lineRule="auto"/>
              <w:jc w:val="center"/>
              <w:rPr>
                <w:rFonts w:ascii="Calibri" w:eastAsia="Times New Roman" w:hAnsi="Calibri" w:cs="Calibri"/>
                <w:color w:val="000000"/>
                <w:sz w:val="8"/>
                <w:szCs w:val="8"/>
                <w:lang w:eastAsia="es-ES"/>
              </w:rPr>
            </w:pPr>
            <w:r w:rsidRPr="00E752C8">
              <w:rPr>
                <w:rFonts w:ascii="Calibri" w:eastAsia="Times New Roman" w:hAnsi="Calibri" w:cs="Calibri"/>
                <w:color w:val="000000"/>
                <w:sz w:val="8"/>
                <w:szCs w:val="8"/>
                <w:lang w:eastAsia="es-ES"/>
              </w:rPr>
              <w:t>3</w:t>
            </w:r>
          </w:p>
        </w:tc>
        <w:tc>
          <w:tcPr>
            <w:tcW w:w="562" w:type="dxa"/>
            <w:tcBorders>
              <w:top w:val="single" w:sz="4" w:space="0" w:color="auto"/>
              <w:left w:val="nil"/>
              <w:bottom w:val="single" w:sz="4" w:space="0" w:color="auto"/>
              <w:right w:val="single" w:sz="4" w:space="0" w:color="auto"/>
            </w:tcBorders>
            <w:shd w:val="clear" w:color="auto" w:fill="auto"/>
            <w:vAlign w:val="center"/>
            <w:hideMark/>
          </w:tcPr>
          <w:p w:rsidR="00E752C8" w:rsidRPr="00E752C8" w:rsidRDefault="00E752C8" w:rsidP="00E752C8">
            <w:pPr>
              <w:spacing w:after="0" w:line="240" w:lineRule="auto"/>
              <w:jc w:val="center"/>
              <w:rPr>
                <w:rFonts w:ascii="Calibri" w:eastAsia="Times New Roman" w:hAnsi="Calibri" w:cs="Calibri"/>
                <w:color w:val="000000"/>
                <w:sz w:val="8"/>
                <w:szCs w:val="8"/>
                <w:lang w:eastAsia="es-ES"/>
              </w:rPr>
            </w:pPr>
            <w:r w:rsidRPr="00E752C8">
              <w:rPr>
                <w:rFonts w:ascii="Calibri" w:eastAsia="Times New Roman" w:hAnsi="Calibri" w:cs="Calibri"/>
                <w:color w:val="000000"/>
                <w:sz w:val="8"/>
                <w:szCs w:val="8"/>
                <w:lang w:eastAsia="es-ES"/>
              </w:rPr>
              <w:t>100</w:t>
            </w:r>
          </w:p>
        </w:tc>
        <w:tc>
          <w:tcPr>
            <w:tcW w:w="561" w:type="dxa"/>
            <w:tcBorders>
              <w:top w:val="single" w:sz="4" w:space="0" w:color="auto"/>
              <w:left w:val="nil"/>
              <w:bottom w:val="single" w:sz="4" w:space="0" w:color="auto"/>
              <w:right w:val="single" w:sz="4" w:space="0" w:color="auto"/>
            </w:tcBorders>
            <w:shd w:val="clear" w:color="auto" w:fill="auto"/>
            <w:vAlign w:val="center"/>
            <w:hideMark/>
          </w:tcPr>
          <w:p w:rsidR="00E752C8" w:rsidRPr="00E752C8" w:rsidRDefault="00E752C8" w:rsidP="00E752C8">
            <w:pPr>
              <w:spacing w:after="0" w:line="240" w:lineRule="auto"/>
              <w:jc w:val="center"/>
              <w:rPr>
                <w:rFonts w:ascii="Calibri" w:eastAsia="Times New Roman" w:hAnsi="Calibri" w:cs="Calibri"/>
                <w:color w:val="000000"/>
                <w:sz w:val="8"/>
                <w:szCs w:val="8"/>
                <w:lang w:eastAsia="es-ES"/>
              </w:rPr>
            </w:pPr>
            <w:r w:rsidRPr="00E752C8">
              <w:rPr>
                <w:rFonts w:ascii="Calibri" w:eastAsia="Times New Roman" w:hAnsi="Calibri" w:cs="Calibri"/>
                <w:color w:val="000000"/>
                <w:sz w:val="8"/>
                <w:szCs w:val="8"/>
                <w:lang w:eastAsia="es-ES"/>
              </w:rPr>
              <w:t>PLIEGOS</w:t>
            </w:r>
          </w:p>
        </w:tc>
        <w:tc>
          <w:tcPr>
            <w:tcW w:w="1363" w:type="dxa"/>
            <w:tcBorders>
              <w:top w:val="single" w:sz="4" w:space="0" w:color="auto"/>
              <w:left w:val="nil"/>
              <w:bottom w:val="single" w:sz="4" w:space="0" w:color="auto"/>
              <w:right w:val="single" w:sz="4" w:space="0" w:color="auto"/>
            </w:tcBorders>
            <w:shd w:val="clear" w:color="auto" w:fill="auto"/>
            <w:vAlign w:val="center"/>
            <w:hideMark/>
          </w:tcPr>
          <w:p w:rsidR="00E752C8" w:rsidRPr="00E752C8" w:rsidRDefault="00E752C8" w:rsidP="00E752C8">
            <w:pPr>
              <w:spacing w:after="0" w:line="240" w:lineRule="auto"/>
              <w:rPr>
                <w:rFonts w:ascii="Calibri" w:eastAsia="Times New Roman" w:hAnsi="Calibri" w:cs="Calibri"/>
                <w:color w:val="000000"/>
                <w:sz w:val="8"/>
                <w:szCs w:val="8"/>
                <w:lang w:eastAsia="es-ES"/>
              </w:rPr>
            </w:pPr>
            <w:r w:rsidRPr="00E752C8">
              <w:rPr>
                <w:rFonts w:ascii="Calibri" w:eastAsia="Times New Roman" w:hAnsi="Calibri" w:cs="Calibri"/>
                <w:color w:val="000000"/>
                <w:sz w:val="8"/>
                <w:szCs w:val="8"/>
                <w:lang w:eastAsia="es-ES"/>
              </w:rPr>
              <w:t>PAPEL CRESPON (20 VERDE LIMON,20 ROJOS, 20 AMARILLOS, 20 ROSADO Y 20 VERDE OSCURO)</w:t>
            </w:r>
          </w:p>
        </w:tc>
        <w:tc>
          <w:tcPr>
            <w:tcW w:w="1554" w:type="dxa"/>
            <w:tcBorders>
              <w:top w:val="single" w:sz="4" w:space="0" w:color="auto"/>
              <w:left w:val="nil"/>
              <w:bottom w:val="single" w:sz="4" w:space="0" w:color="auto"/>
              <w:right w:val="single" w:sz="4" w:space="0" w:color="auto"/>
            </w:tcBorders>
            <w:shd w:val="clear" w:color="auto" w:fill="auto"/>
            <w:vAlign w:val="center"/>
            <w:hideMark/>
          </w:tcPr>
          <w:p w:rsidR="00E752C8" w:rsidRPr="00E752C8" w:rsidRDefault="00E752C8" w:rsidP="00E752C8">
            <w:pPr>
              <w:spacing w:after="0" w:line="240" w:lineRule="auto"/>
              <w:rPr>
                <w:rFonts w:ascii="Calibri" w:eastAsia="Times New Roman" w:hAnsi="Calibri" w:cs="Calibri"/>
                <w:color w:val="000000"/>
                <w:sz w:val="8"/>
                <w:szCs w:val="8"/>
                <w:lang w:eastAsia="es-ES"/>
              </w:rPr>
            </w:pPr>
            <w:r w:rsidRPr="00E752C8">
              <w:rPr>
                <w:rFonts w:ascii="Calibri" w:eastAsia="Times New Roman" w:hAnsi="Calibri" w:cs="Calibri"/>
                <w:color w:val="000000"/>
                <w:sz w:val="8"/>
                <w:szCs w:val="8"/>
                <w:lang w:eastAsia="es-ES"/>
              </w:rPr>
              <w:t>PAPEL CRESPON DE DIFERENTES COLORES</w:t>
            </w:r>
          </w:p>
        </w:tc>
        <w:tc>
          <w:tcPr>
            <w:tcW w:w="539" w:type="dxa"/>
            <w:tcBorders>
              <w:top w:val="single" w:sz="4" w:space="0" w:color="auto"/>
              <w:left w:val="nil"/>
              <w:bottom w:val="single" w:sz="4" w:space="0" w:color="auto"/>
              <w:right w:val="single" w:sz="4" w:space="0" w:color="auto"/>
            </w:tcBorders>
            <w:shd w:val="clear" w:color="auto" w:fill="auto"/>
            <w:vAlign w:val="center"/>
            <w:hideMark/>
          </w:tcPr>
          <w:p w:rsidR="00E752C8" w:rsidRPr="00E752C8" w:rsidRDefault="00E752C8" w:rsidP="00E752C8">
            <w:pPr>
              <w:spacing w:after="0" w:line="240" w:lineRule="auto"/>
              <w:jc w:val="center"/>
              <w:rPr>
                <w:rFonts w:ascii="Calibri" w:eastAsia="Times New Roman" w:hAnsi="Calibri" w:cs="Calibri"/>
                <w:color w:val="000000"/>
                <w:sz w:val="8"/>
                <w:szCs w:val="8"/>
                <w:lang w:eastAsia="es-ES"/>
              </w:rPr>
            </w:pPr>
            <w:r w:rsidRPr="00E752C8">
              <w:rPr>
                <w:rFonts w:ascii="Calibri" w:eastAsia="Times New Roman" w:hAnsi="Calibri" w:cs="Calibri"/>
                <w:color w:val="000000"/>
                <w:sz w:val="8"/>
                <w:szCs w:val="8"/>
                <w:lang w:eastAsia="es-ES"/>
              </w:rPr>
              <w:t>$0.22</w:t>
            </w:r>
          </w:p>
        </w:tc>
        <w:tc>
          <w:tcPr>
            <w:tcW w:w="532" w:type="dxa"/>
            <w:tcBorders>
              <w:top w:val="single" w:sz="4" w:space="0" w:color="auto"/>
              <w:left w:val="nil"/>
              <w:bottom w:val="single" w:sz="4" w:space="0" w:color="auto"/>
              <w:right w:val="single" w:sz="4" w:space="0" w:color="auto"/>
            </w:tcBorders>
            <w:shd w:val="clear" w:color="auto" w:fill="auto"/>
            <w:noWrap/>
            <w:vAlign w:val="center"/>
            <w:hideMark/>
          </w:tcPr>
          <w:p w:rsidR="00E752C8" w:rsidRPr="00E752C8" w:rsidRDefault="00E752C8" w:rsidP="00E752C8">
            <w:pPr>
              <w:spacing w:after="0" w:line="240" w:lineRule="auto"/>
              <w:jc w:val="center"/>
              <w:rPr>
                <w:rFonts w:ascii="Calibri" w:eastAsia="Times New Roman" w:hAnsi="Calibri" w:cs="Calibri"/>
                <w:color w:val="000000"/>
                <w:sz w:val="8"/>
                <w:szCs w:val="8"/>
                <w:lang w:eastAsia="es-ES"/>
              </w:rPr>
            </w:pPr>
            <w:r w:rsidRPr="00E752C8">
              <w:rPr>
                <w:rFonts w:ascii="Calibri" w:eastAsia="Times New Roman" w:hAnsi="Calibri" w:cs="Calibri"/>
                <w:color w:val="000000"/>
                <w:sz w:val="8"/>
                <w:szCs w:val="8"/>
                <w:lang w:eastAsia="es-ES"/>
              </w:rPr>
              <w:t>$22.00</w:t>
            </w:r>
          </w:p>
        </w:tc>
        <w:tc>
          <w:tcPr>
            <w:tcW w:w="775" w:type="dxa"/>
            <w:vMerge/>
            <w:tcBorders>
              <w:top w:val="single" w:sz="4" w:space="0" w:color="auto"/>
              <w:left w:val="single" w:sz="4" w:space="0" w:color="auto"/>
              <w:bottom w:val="single" w:sz="4" w:space="0" w:color="auto"/>
              <w:right w:val="single" w:sz="4" w:space="0" w:color="auto"/>
            </w:tcBorders>
            <w:vAlign w:val="center"/>
            <w:hideMark/>
          </w:tcPr>
          <w:p w:rsidR="00E752C8" w:rsidRPr="00E752C8" w:rsidRDefault="00E752C8" w:rsidP="00E752C8">
            <w:pPr>
              <w:spacing w:after="0" w:line="240" w:lineRule="auto"/>
              <w:rPr>
                <w:rFonts w:ascii="Calibri" w:eastAsia="Times New Roman" w:hAnsi="Calibri" w:cs="Calibri"/>
                <w:b/>
                <w:bCs/>
                <w:color w:val="000000"/>
                <w:sz w:val="8"/>
                <w:szCs w:val="8"/>
                <w:lang w:eastAsia="es-ES"/>
              </w:rPr>
            </w:pPr>
          </w:p>
        </w:tc>
        <w:tc>
          <w:tcPr>
            <w:tcW w:w="859" w:type="dxa"/>
            <w:vMerge/>
            <w:tcBorders>
              <w:top w:val="single" w:sz="4" w:space="0" w:color="auto"/>
              <w:left w:val="single" w:sz="4" w:space="0" w:color="auto"/>
              <w:bottom w:val="single" w:sz="4" w:space="0" w:color="auto"/>
              <w:right w:val="single" w:sz="4" w:space="0" w:color="auto"/>
            </w:tcBorders>
            <w:vAlign w:val="center"/>
            <w:hideMark/>
          </w:tcPr>
          <w:p w:rsidR="00E752C8" w:rsidRPr="00E752C8" w:rsidRDefault="00E752C8" w:rsidP="00E752C8">
            <w:pPr>
              <w:spacing w:after="0" w:line="240" w:lineRule="auto"/>
              <w:rPr>
                <w:rFonts w:ascii="Calibri" w:eastAsia="Times New Roman" w:hAnsi="Calibri" w:cs="Calibri"/>
                <w:color w:val="000000"/>
                <w:sz w:val="8"/>
                <w:szCs w:val="8"/>
                <w:lang w:eastAsia="es-ES"/>
              </w:rPr>
            </w:pPr>
          </w:p>
        </w:tc>
        <w:tc>
          <w:tcPr>
            <w:tcW w:w="831" w:type="dxa"/>
            <w:vMerge/>
            <w:tcBorders>
              <w:top w:val="single" w:sz="4" w:space="0" w:color="auto"/>
              <w:left w:val="single" w:sz="4" w:space="0" w:color="auto"/>
              <w:bottom w:val="single" w:sz="4" w:space="0" w:color="auto"/>
              <w:right w:val="single" w:sz="4" w:space="0" w:color="auto"/>
            </w:tcBorders>
            <w:vAlign w:val="center"/>
            <w:hideMark/>
          </w:tcPr>
          <w:p w:rsidR="00E752C8" w:rsidRPr="00E752C8" w:rsidRDefault="00E752C8" w:rsidP="00E752C8">
            <w:pPr>
              <w:spacing w:after="0" w:line="240" w:lineRule="auto"/>
              <w:rPr>
                <w:rFonts w:ascii="Calibri" w:eastAsia="Times New Roman" w:hAnsi="Calibri" w:cs="Calibri"/>
                <w:b/>
                <w:bCs/>
                <w:color w:val="000000"/>
                <w:sz w:val="8"/>
                <w:szCs w:val="8"/>
                <w:lang w:eastAsia="es-ES"/>
              </w:rPr>
            </w:pPr>
          </w:p>
        </w:tc>
      </w:tr>
      <w:tr w:rsidR="00E752C8" w:rsidRPr="00E752C8" w:rsidTr="00FE67BF">
        <w:trPr>
          <w:trHeight w:val="163"/>
          <w:jc w:val="right"/>
        </w:trPr>
        <w:tc>
          <w:tcPr>
            <w:tcW w:w="819" w:type="dxa"/>
            <w:vMerge/>
            <w:tcBorders>
              <w:top w:val="single" w:sz="4" w:space="0" w:color="auto"/>
              <w:left w:val="single" w:sz="4" w:space="0" w:color="auto"/>
              <w:bottom w:val="single" w:sz="4" w:space="0" w:color="auto"/>
              <w:right w:val="single" w:sz="4" w:space="0" w:color="auto"/>
            </w:tcBorders>
            <w:vAlign w:val="center"/>
            <w:hideMark/>
          </w:tcPr>
          <w:p w:rsidR="00E752C8" w:rsidRPr="00E752C8" w:rsidRDefault="00E752C8" w:rsidP="00E752C8">
            <w:pPr>
              <w:spacing w:after="0" w:line="240" w:lineRule="auto"/>
              <w:rPr>
                <w:rFonts w:ascii="Calibri" w:eastAsia="Times New Roman" w:hAnsi="Calibri" w:cs="Calibri"/>
                <w:color w:val="000000"/>
                <w:sz w:val="8"/>
                <w:szCs w:val="8"/>
                <w:lang w:eastAsia="es-ES"/>
              </w:rPr>
            </w:pPr>
          </w:p>
        </w:tc>
        <w:tc>
          <w:tcPr>
            <w:tcW w:w="356" w:type="dxa"/>
            <w:tcBorders>
              <w:top w:val="single" w:sz="4" w:space="0" w:color="auto"/>
              <w:left w:val="nil"/>
              <w:bottom w:val="single" w:sz="4" w:space="0" w:color="auto"/>
              <w:right w:val="single" w:sz="4" w:space="0" w:color="auto"/>
            </w:tcBorders>
            <w:shd w:val="clear" w:color="auto" w:fill="auto"/>
            <w:vAlign w:val="center"/>
            <w:hideMark/>
          </w:tcPr>
          <w:p w:rsidR="00E752C8" w:rsidRPr="00E752C8" w:rsidRDefault="00E752C8" w:rsidP="00E752C8">
            <w:pPr>
              <w:spacing w:after="0" w:line="240" w:lineRule="auto"/>
              <w:jc w:val="center"/>
              <w:rPr>
                <w:rFonts w:ascii="Calibri" w:eastAsia="Times New Roman" w:hAnsi="Calibri" w:cs="Calibri"/>
                <w:color w:val="000000"/>
                <w:sz w:val="8"/>
                <w:szCs w:val="8"/>
                <w:lang w:eastAsia="es-ES"/>
              </w:rPr>
            </w:pPr>
            <w:r w:rsidRPr="00E752C8">
              <w:rPr>
                <w:rFonts w:ascii="Calibri" w:eastAsia="Times New Roman" w:hAnsi="Calibri" w:cs="Calibri"/>
                <w:color w:val="000000"/>
                <w:sz w:val="8"/>
                <w:szCs w:val="8"/>
                <w:lang w:eastAsia="es-ES"/>
              </w:rPr>
              <w:t>4</w:t>
            </w:r>
          </w:p>
        </w:tc>
        <w:tc>
          <w:tcPr>
            <w:tcW w:w="562" w:type="dxa"/>
            <w:tcBorders>
              <w:top w:val="single" w:sz="4" w:space="0" w:color="auto"/>
              <w:left w:val="nil"/>
              <w:bottom w:val="single" w:sz="4" w:space="0" w:color="auto"/>
              <w:right w:val="single" w:sz="4" w:space="0" w:color="auto"/>
            </w:tcBorders>
            <w:shd w:val="clear" w:color="auto" w:fill="auto"/>
            <w:vAlign w:val="center"/>
            <w:hideMark/>
          </w:tcPr>
          <w:p w:rsidR="00E752C8" w:rsidRPr="00E752C8" w:rsidRDefault="00E752C8" w:rsidP="00E752C8">
            <w:pPr>
              <w:spacing w:after="0" w:line="240" w:lineRule="auto"/>
              <w:jc w:val="center"/>
              <w:rPr>
                <w:rFonts w:ascii="Calibri" w:eastAsia="Times New Roman" w:hAnsi="Calibri" w:cs="Calibri"/>
                <w:color w:val="000000"/>
                <w:sz w:val="8"/>
                <w:szCs w:val="8"/>
                <w:lang w:eastAsia="es-ES"/>
              </w:rPr>
            </w:pPr>
            <w:r w:rsidRPr="00E752C8">
              <w:rPr>
                <w:rFonts w:ascii="Calibri" w:eastAsia="Times New Roman" w:hAnsi="Calibri" w:cs="Calibri"/>
                <w:color w:val="000000"/>
                <w:sz w:val="8"/>
                <w:szCs w:val="8"/>
                <w:lang w:eastAsia="es-ES"/>
              </w:rPr>
              <w:t>30</w:t>
            </w:r>
          </w:p>
        </w:tc>
        <w:tc>
          <w:tcPr>
            <w:tcW w:w="561" w:type="dxa"/>
            <w:tcBorders>
              <w:top w:val="single" w:sz="4" w:space="0" w:color="auto"/>
              <w:left w:val="nil"/>
              <w:bottom w:val="single" w:sz="4" w:space="0" w:color="auto"/>
              <w:right w:val="single" w:sz="4" w:space="0" w:color="auto"/>
            </w:tcBorders>
            <w:shd w:val="clear" w:color="auto" w:fill="auto"/>
            <w:vAlign w:val="center"/>
            <w:hideMark/>
          </w:tcPr>
          <w:p w:rsidR="00E752C8" w:rsidRPr="00E752C8" w:rsidRDefault="00E752C8" w:rsidP="00E752C8">
            <w:pPr>
              <w:spacing w:after="0" w:line="240" w:lineRule="auto"/>
              <w:jc w:val="center"/>
              <w:rPr>
                <w:rFonts w:ascii="Calibri" w:eastAsia="Times New Roman" w:hAnsi="Calibri" w:cs="Calibri"/>
                <w:color w:val="000000"/>
                <w:sz w:val="8"/>
                <w:szCs w:val="8"/>
                <w:lang w:eastAsia="es-ES"/>
              </w:rPr>
            </w:pPr>
            <w:r w:rsidRPr="00E752C8">
              <w:rPr>
                <w:rFonts w:ascii="Calibri" w:eastAsia="Times New Roman" w:hAnsi="Calibri" w:cs="Calibri"/>
                <w:color w:val="000000"/>
                <w:sz w:val="8"/>
                <w:szCs w:val="8"/>
                <w:lang w:eastAsia="es-ES"/>
              </w:rPr>
              <w:t>PLIEGOS</w:t>
            </w:r>
          </w:p>
        </w:tc>
        <w:tc>
          <w:tcPr>
            <w:tcW w:w="1363" w:type="dxa"/>
            <w:tcBorders>
              <w:top w:val="single" w:sz="4" w:space="0" w:color="auto"/>
              <w:left w:val="nil"/>
              <w:bottom w:val="single" w:sz="4" w:space="0" w:color="auto"/>
              <w:right w:val="single" w:sz="4" w:space="0" w:color="auto"/>
            </w:tcBorders>
            <w:shd w:val="clear" w:color="auto" w:fill="auto"/>
            <w:vAlign w:val="center"/>
            <w:hideMark/>
          </w:tcPr>
          <w:p w:rsidR="00E752C8" w:rsidRPr="00E752C8" w:rsidRDefault="00E752C8" w:rsidP="00E752C8">
            <w:pPr>
              <w:spacing w:after="0" w:line="240" w:lineRule="auto"/>
              <w:rPr>
                <w:rFonts w:ascii="Calibri" w:eastAsia="Times New Roman" w:hAnsi="Calibri" w:cs="Calibri"/>
                <w:color w:val="000000"/>
                <w:sz w:val="8"/>
                <w:szCs w:val="8"/>
                <w:lang w:eastAsia="es-ES"/>
              </w:rPr>
            </w:pPr>
            <w:r w:rsidRPr="00E752C8">
              <w:rPr>
                <w:rFonts w:ascii="Calibri" w:eastAsia="Times New Roman" w:hAnsi="Calibri" w:cs="Calibri"/>
                <w:color w:val="000000"/>
                <w:sz w:val="8"/>
                <w:szCs w:val="8"/>
                <w:lang w:eastAsia="es-ES"/>
              </w:rPr>
              <w:t>PAPEL LUSTRE (5 VERDE OSCURO, 5 ROJOS,5 AMARILLO,5 NARANJA, 5 VERDE LIMON Y 5 ROSADOS)</w:t>
            </w:r>
          </w:p>
        </w:tc>
        <w:tc>
          <w:tcPr>
            <w:tcW w:w="1554" w:type="dxa"/>
            <w:tcBorders>
              <w:top w:val="single" w:sz="4" w:space="0" w:color="auto"/>
              <w:left w:val="nil"/>
              <w:bottom w:val="single" w:sz="4" w:space="0" w:color="auto"/>
              <w:right w:val="single" w:sz="4" w:space="0" w:color="auto"/>
            </w:tcBorders>
            <w:shd w:val="clear" w:color="auto" w:fill="auto"/>
            <w:vAlign w:val="center"/>
            <w:hideMark/>
          </w:tcPr>
          <w:p w:rsidR="00E752C8" w:rsidRPr="00E752C8" w:rsidRDefault="00E752C8" w:rsidP="00E752C8">
            <w:pPr>
              <w:spacing w:after="0" w:line="240" w:lineRule="auto"/>
              <w:rPr>
                <w:rFonts w:ascii="Calibri" w:eastAsia="Times New Roman" w:hAnsi="Calibri" w:cs="Calibri"/>
                <w:color w:val="000000"/>
                <w:sz w:val="8"/>
                <w:szCs w:val="8"/>
                <w:lang w:eastAsia="es-ES"/>
              </w:rPr>
            </w:pPr>
            <w:r w:rsidRPr="00E752C8">
              <w:rPr>
                <w:rFonts w:ascii="Calibri" w:eastAsia="Times New Roman" w:hAnsi="Calibri" w:cs="Calibri"/>
                <w:color w:val="000000"/>
                <w:sz w:val="8"/>
                <w:szCs w:val="8"/>
                <w:lang w:eastAsia="es-ES"/>
              </w:rPr>
              <w:t>PAPEL LUSTRE DE DIFERENTES COLORES</w:t>
            </w:r>
          </w:p>
        </w:tc>
        <w:tc>
          <w:tcPr>
            <w:tcW w:w="539" w:type="dxa"/>
            <w:tcBorders>
              <w:top w:val="single" w:sz="4" w:space="0" w:color="auto"/>
              <w:left w:val="nil"/>
              <w:bottom w:val="single" w:sz="4" w:space="0" w:color="auto"/>
              <w:right w:val="single" w:sz="4" w:space="0" w:color="auto"/>
            </w:tcBorders>
            <w:shd w:val="clear" w:color="auto" w:fill="auto"/>
            <w:vAlign w:val="center"/>
            <w:hideMark/>
          </w:tcPr>
          <w:p w:rsidR="00E752C8" w:rsidRPr="00E752C8" w:rsidRDefault="00E752C8" w:rsidP="00E752C8">
            <w:pPr>
              <w:spacing w:after="0" w:line="240" w:lineRule="auto"/>
              <w:jc w:val="center"/>
              <w:rPr>
                <w:rFonts w:ascii="Calibri" w:eastAsia="Times New Roman" w:hAnsi="Calibri" w:cs="Calibri"/>
                <w:color w:val="000000"/>
                <w:sz w:val="8"/>
                <w:szCs w:val="8"/>
                <w:lang w:eastAsia="es-ES"/>
              </w:rPr>
            </w:pPr>
            <w:r w:rsidRPr="00E752C8">
              <w:rPr>
                <w:rFonts w:ascii="Calibri" w:eastAsia="Times New Roman" w:hAnsi="Calibri" w:cs="Calibri"/>
                <w:color w:val="000000"/>
                <w:sz w:val="8"/>
                <w:szCs w:val="8"/>
                <w:lang w:eastAsia="es-ES"/>
              </w:rPr>
              <w:t>$0.16</w:t>
            </w:r>
          </w:p>
        </w:tc>
        <w:tc>
          <w:tcPr>
            <w:tcW w:w="532" w:type="dxa"/>
            <w:tcBorders>
              <w:top w:val="single" w:sz="4" w:space="0" w:color="auto"/>
              <w:left w:val="nil"/>
              <w:bottom w:val="single" w:sz="4" w:space="0" w:color="auto"/>
              <w:right w:val="single" w:sz="4" w:space="0" w:color="auto"/>
            </w:tcBorders>
            <w:shd w:val="clear" w:color="auto" w:fill="auto"/>
            <w:noWrap/>
            <w:vAlign w:val="center"/>
            <w:hideMark/>
          </w:tcPr>
          <w:p w:rsidR="00E752C8" w:rsidRPr="00E752C8" w:rsidRDefault="00E752C8" w:rsidP="00E752C8">
            <w:pPr>
              <w:spacing w:after="0" w:line="240" w:lineRule="auto"/>
              <w:jc w:val="center"/>
              <w:rPr>
                <w:rFonts w:ascii="Calibri" w:eastAsia="Times New Roman" w:hAnsi="Calibri" w:cs="Calibri"/>
                <w:color w:val="000000"/>
                <w:sz w:val="8"/>
                <w:szCs w:val="8"/>
                <w:lang w:eastAsia="es-ES"/>
              </w:rPr>
            </w:pPr>
            <w:r w:rsidRPr="00E752C8">
              <w:rPr>
                <w:rFonts w:ascii="Calibri" w:eastAsia="Times New Roman" w:hAnsi="Calibri" w:cs="Calibri"/>
                <w:color w:val="000000"/>
                <w:sz w:val="8"/>
                <w:szCs w:val="8"/>
                <w:lang w:eastAsia="es-ES"/>
              </w:rPr>
              <w:t>$4.80</w:t>
            </w:r>
          </w:p>
        </w:tc>
        <w:tc>
          <w:tcPr>
            <w:tcW w:w="775" w:type="dxa"/>
            <w:vMerge/>
            <w:tcBorders>
              <w:top w:val="single" w:sz="4" w:space="0" w:color="auto"/>
              <w:left w:val="single" w:sz="4" w:space="0" w:color="auto"/>
              <w:bottom w:val="single" w:sz="4" w:space="0" w:color="auto"/>
              <w:right w:val="single" w:sz="4" w:space="0" w:color="auto"/>
            </w:tcBorders>
            <w:vAlign w:val="center"/>
            <w:hideMark/>
          </w:tcPr>
          <w:p w:rsidR="00E752C8" w:rsidRPr="00E752C8" w:rsidRDefault="00E752C8" w:rsidP="00E752C8">
            <w:pPr>
              <w:spacing w:after="0" w:line="240" w:lineRule="auto"/>
              <w:rPr>
                <w:rFonts w:ascii="Calibri" w:eastAsia="Times New Roman" w:hAnsi="Calibri" w:cs="Calibri"/>
                <w:b/>
                <w:bCs/>
                <w:color w:val="000000"/>
                <w:sz w:val="8"/>
                <w:szCs w:val="8"/>
                <w:lang w:eastAsia="es-ES"/>
              </w:rPr>
            </w:pPr>
          </w:p>
        </w:tc>
        <w:tc>
          <w:tcPr>
            <w:tcW w:w="859" w:type="dxa"/>
            <w:vMerge/>
            <w:tcBorders>
              <w:top w:val="single" w:sz="4" w:space="0" w:color="auto"/>
              <w:left w:val="single" w:sz="4" w:space="0" w:color="auto"/>
              <w:bottom w:val="single" w:sz="4" w:space="0" w:color="auto"/>
              <w:right w:val="single" w:sz="4" w:space="0" w:color="auto"/>
            </w:tcBorders>
            <w:vAlign w:val="center"/>
            <w:hideMark/>
          </w:tcPr>
          <w:p w:rsidR="00E752C8" w:rsidRPr="00E752C8" w:rsidRDefault="00E752C8" w:rsidP="00E752C8">
            <w:pPr>
              <w:spacing w:after="0" w:line="240" w:lineRule="auto"/>
              <w:rPr>
                <w:rFonts w:ascii="Calibri" w:eastAsia="Times New Roman" w:hAnsi="Calibri" w:cs="Calibri"/>
                <w:color w:val="000000"/>
                <w:sz w:val="8"/>
                <w:szCs w:val="8"/>
                <w:lang w:eastAsia="es-ES"/>
              </w:rPr>
            </w:pPr>
          </w:p>
        </w:tc>
        <w:tc>
          <w:tcPr>
            <w:tcW w:w="831" w:type="dxa"/>
            <w:vMerge/>
            <w:tcBorders>
              <w:top w:val="single" w:sz="4" w:space="0" w:color="auto"/>
              <w:left w:val="single" w:sz="4" w:space="0" w:color="auto"/>
              <w:bottom w:val="single" w:sz="4" w:space="0" w:color="auto"/>
              <w:right w:val="single" w:sz="4" w:space="0" w:color="auto"/>
            </w:tcBorders>
            <w:vAlign w:val="center"/>
            <w:hideMark/>
          </w:tcPr>
          <w:p w:rsidR="00E752C8" w:rsidRPr="00E752C8" w:rsidRDefault="00E752C8" w:rsidP="00E752C8">
            <w:pPr>
              <w:spacing w:after="0" w:line="240" w:lineRule="auto"/>
              <w:rPr>
                <w:rFonts w:ascii="Calibri" w:eastAsia="Times New Roman" w:hAnsi="Calibri" w:cs="Calibri"/>
                <w:b/>
                <w:bCs/>
                <w:color w:val="000000"/>
                <w:sz w:val="8"/>
                <w:szCs w:val="8"/>
                <w:lang w:eastAsia="es-ES"/>
              </w:rPr>
            </w:pPr>
          </w:p>
        </w:tc>
      </w:tr>
      <w:tr w:rsidR="00E752C8" w:rsidRPr="00E752C8" w:rsidTr="00FE67BF">
        <w:trPr>
          <w:trHeight w:val="98"/>
          <w:jc w:val="right"/>
        </w:trPr>
        <w:tc>
          <w:tcPr>
            <w:tcW w:w="819" w:type="dxa"/>
            <w:vMerge/>
            <w:tcBorders>
              <w:top w:val="single" w:sz="4" w:space="0" w:color="auto"/>
              <w:left w:val="single" w:sz="4" w:space="0" w:color="auto"/>
              <w:bottom w:val="single" w:sz="4" w:space="0" w:color="auto"/>
              <w:right w:val="single" w:sz="4" w:space="0" w:color="auto"/>
            </w:tcBorders>
            <w:vAlign w:val="center"/>
            <w:hideMark/>
          </w:tcPr>
          <w:p w:rsidR="00E752C8" w:rsidRPr="00E752C8" w:rsidRDefault="00E752C8" w:rsidP="00E752C8">
            <w:pPr>
              <w:spacing w:after="0" w:line="240" w:lineRule="auto"/>
              <w:rPr>
                <w:rFonts w:ascii="Calibri" w:eastAsia="Times New Roman" w:hAnsi="Calibri" w:cs="Calibri"/>
                <w:color w:val="000000"/>
                <w:sz w:val="8"/>
                <w:szCs w:val="8"/>
                <w:lang w:eastAsia="es-ES"/>
              </w:rPr>
            </w:pPr>
          </w:p>
        </w:tc>
        <w:tc>
          <w:tcPr>
            <w:tcW w:w="356" w:type="dxa"/>
            <w:tcBorders>
              <w:top w:val="single" w:sz="4" w:space="0" w:color="auto"/>
              <w:left w:val="nil"/>
              <w:bottom w:val="single" w:sz="4" w:space="0" w:color="auto"/>
              <w:right w:val="single" w:sz="4" w:space="0" w:color="auto"/>
            </w:tcBorders>
            <w:shd w:val="clear" w:color="auto" w:fill="auto"/>
            <w:vAlign w:val="center"/>
            <w:hideMark/>
          </w:tcPr>
          <w:p w:rsidR="00E752C8" w:rsidRPr="00E752C8" w:rsidRDefault="00E752C8" w:rsidP="00E752C8">
            <w:pPr>
              <w:spacing w:after="0" w:line="240" w:lineRule="auto"/>
              <w:jc w:val="center"/>
              <w:rPr>
                <w:rFonts w:ascii="Calibri" w:eastAsia="Times New Roman" w:hAnsi="Calibri" w:cs="Calibri"/>
                <w:color w:val="000000"/>
                <w:sz w:val="8"/>
                <w:szCs w:val="8"/>
                <w:lang w:eastAsia="es-ES"/>
              </w:rPr>
            </w:pPr>
            <w:r w:rsidRPr="00E752C8">
              <w:rPr>
                <w:rFonts w:ascii="Calibri" w:eastAsia="Times New Roman" w:hAnsi="Calibri" w:cs="Calibri"/>
                <w:color w:val="000000"/>
                <w:sz w:val="8"/>
                <w:szCs w:val="8"/>
                <w:lang w:eastAsia="es-ES"/>
              </w:rPr>
              <w:t>5</w:t>
            </w:r>
          </w:p>
        </w:tc>
        <w:tc>
          <w:tcPr>
            <w:tcW w:w="562" w:type="dxa"/>
            <w:tcBorders>
              <w:top w:val="single" w:sz="4" w:space="0" w:color="auto"/>
              <w:left w:val="nil"/>
              <w:bottom w:val="single" w:sz="4" w:space="0" w:color="auto"/>
              <w:right w:val="single" w:sz="4" w:space="0" w:color="auto"/>
            </w:tcBorders>
            <w:shd w:val="clear" w:color="auto" w:fill="auto"/>
            <w:vAlign w:val="center"/>
            <w:hideMark/>
          </w:tcPr>
          <w:p w:rsidR="00E752C8" w:rsidRPr="00E752C8" w:rsidRDefault="00E752C8" w:rsidP="00E752C8">
            <w:pPr>
              <w:spacing w:after="0" w:line="240" w:lineRule="auto"/>
              <w:jc w:val="center"/>
              <w:rPr>
                <w:rFonts w:ascii="Calibri" w:eastAsia="Times New Roman" w:hAnsi="Calibri" w:cs="Calibri"/>
                <w:color w:val="000000"/>
                <w:sz w:val="8"/>
                <w:szCs w:val="8"/>
                <w:lang w:eastAsia="es-ES"/>
              </w:rPr>
            </w:pPr>
            <w:r w:rsidRPr="00E752C8">
              <w:rPr>
                <w:rFonts w:ascii="Calibri" w:eastAsia="Times New Roman" w:hAnsi="Calibri" w:cs="Calibri"/>
                <w:color w:val="000000"/>
                <w:sz w:val="8"/>
                <w:szCs w:val="8"/>
                <w:lang w:eastAsia="es-ES"/>
              </w:rPr>
              <w:t>15</w:t>
            </w:r>
          </w:p>
        </w:tc>
        <w:tc>
          <w:tcPr>
            <w:tcW w:w="561" w:type="dxa"/>
            <w:tcBorders>
              <w:top w:val="single" w:sz="4" w:space="0" w:color="auto"/>
              <w:left w:val="nil"/>
              <w:bottom w:val="single" w:sz="4" w:space="0" w:color="auto"/>
              <w:right w:val="single" w:sz="4" w:space="0" w:color="auto"/>
            </w:tcBorders>
            <w:shd w:val="clear" w:color="auto" w:fill="auto"/>
            <w:vAlign w:val="center"/>
            <w:hideMark/>
          </w:tcPr>
          <w:p w:rsidR="00E752C8" w:rsidRPr="00E752C8" w:rsidRDefault="00E752C8" w:rsidP="00E752C8">
            <w:pPr>
              <w:spacing w:after="0" w:line="240" w:lineRule="auto"/>
              <w:jc w:val="center"/>
              <w:rPr>
                <w:rFonts w:ascii="Calibri" w:eastAsia="Times New Roman" w:hAnsi="Calibri" w:cs="Calibri"/>
                <w:color w:val="000000"/>
                <w:sz w:val="8"/>
                <w:szCs w:val="8"/>
                <w:lang w:eastAsia="es-ES"/>
              </w:rPr>
            </w:pPr>
            <w:r w:rsidRPr="00E752C8">
              <w:rPr>
                <w:rFonts w:ascii="Calibri" w:eastAsia="Times New Roman" w:hAnsi="Calibri" w:cs="Calibri"/>
                <w:color w:val="000000"/>
                <w:sz w:val="8"/>
                <w:szCs w:val="8"/>
                <w:lang w:eastAsia="es-ES"/>
              </w:rPr>
              <w:t>PLIEGOS</w:t>
            </w:r>
          </w:p>
        </w:tc>
        <w:tc>
          <w:tcPr>
            <w:tcW w:w="1363" w:type="dxa"/>
            <w:tcBorders>
              <w:top w:val="single" w:sz="4" w:space="0" w:color="auto"/>
              <w:left w:val="nil"/>
              <w:bottom w:val="single" w:sz="4" w:space="0" w:color="auto"/>
              <w:right w:val="single" w:sz="4" w:space="0" w:color="auto"/>
            </w:tcBorders>
            <w:shd w:val="clear" w:color="auto" w:fill="auto"/>
            <w:vAlign w:val="center"/>
            <w:hideMark/>
          </w:tcPr>
          <w:p w:rsidR="00E752C8" w:rsidRPr="00E752C8" w:rsidRDefault="00E752C8" w:rsidP="00E752C8">
            <w:pPr>
              <w:spacing w:after="0" w:line="240" w:lineRule="auto"/>
              <w:rPr>
                <w:rFonts w:ascii="Calibri" w:eastAsia="Times New Roman" w:hAnsi="Calibri" w:cs="Calibri"/>
                <w:color w:val="000000"/>
                <w:sz w:val="8"/>
                <w:szCs w:val="8"/>
                <w:lang w:eastAsia="es-ES"/>
              </w:rPr>
            </w:pPr>
            <w:r w:rsidRPr="00E752C8">
              <w:rPr>
                <w:rFonts w:ascii="Calibri" w:eastAsia="Times New Roman" w:hAnsi="Calibri" w:cs="Calibri"/>
                <w:color w:val="000000"/>
                <w:sz w:val="8"/>
                <w:szCs w:val="8"/>
                <w:lang w:eastAsia="es-ES"/>
              </w:rPr>
              <w:t>PAPEL ESTAÑO</w:t>
            </w:r>
          </w:p>
        </w:tc>
        <w:tc>
          <w:tcPr>
            <w:tcW w:w="1554" w:type="dxa"/>
            <w:tcBorders>
              <w:top w:val="single" w:sz="4" w:space="0" w:color="auto"/>
              <w:left w:val="nil"/>
              <w:bottom w:val="single" w:sz="4" w:space="0" w:color="auto"/>
              <w:right w:val="nil"/>
            </w:tcBorders>
            <w:shd w:val="clear" w:color="auto" w:fill="auto"/>
            <w:noWrap/>
            <w:vAlign w:val="center"/>
            <w:hideMark/>
          </w:tcPr>
          <w:p w:rsidR="00E752C8" w:rsidRPr="00E752C8" w:rsidRDefault="00E752C8" w:rsidP="00E752C8">
            <w:pPr>
              <w:spacing w:after="0" w:line="240" w:lineRule="auto"/>
              <w:jc w:val="center"/>
              <w:rPr>
                <w:rFonts w:ascii="Calibri" w:eastAsia="Times New Roman" w:hAnsi="Calibri" w:cs="Calibri"/>
                <w:color w:val="000000"/>
                <w:sz w:val="8"/>
                <w:szCs w:val="8"/>
                <w:lang w:eastAsia="es-ES"/>
              </w:rPr>
            </w:pPr>
            <w:r w:rsidRPr="00E752C8">
              <w:rPr>
                <w:rFonts w:ascii="Calibri" w:eastAsia="Times New Roman" w:hAnsi="Calibri" w:cs="Calibri"/>
                <w:color w:val="000000"/>
                <w:sz w:val="8"/>
                <w:szCs w:val="8"/>
                <w:lang w:eastAsia="es-ES"/>
              </w:rPr>
              <w:t xml:space="preserve"> - </w:t>
            </w:r>
          </w:p>
        </w:tc>
        <w:tc>
          <w:tcPr>
            <w:tcW w:w="539" w:type="dxa"/>
            <w:tcBorders>
              <w:top w:val="single" w:sz="4" w:space="0" w:color="auto"/>
              <w:left w:val="single" w:sz="4" w:space="0" w:color="auto"/>
              <w:bottom w:val="single" w:sz="4" w:space="0" w:color="auto"/>
              <w:right w:val="nil"/>
            </w:tcBorders>
            <w:shd w:val="clear" w:color="auto" w:fill="auto"/>
            <w:noWrap/>
            <w:vAlign w:val="center"/>
            <w:hideMark/>
          </w:tcPr>
          <w:p w:rsidR="00E752C8" w:rsidRPr="00E752C8" w:rsidRDefault="00E752C8" w:rsidP="00E752C8">
            <w:pPr>
              <w:spacing w:after="0" w:line="240" w:lineRule="auto"/>
              <w:jc w:val="center"/>
              <w:rPr>
                <w:rFonts w:ascii="Calibri" w:eastAsia="Times New Roman" w:hAnsi="Calibri" w:cs="Calibri"/>
                <w:color w:val="000000"/>
                <w:sz w:val="8"/>
                <w:szCs w:val="8"/>
                <w:lang w:eastAsia="es-ES"/>
              </w:rPr>
            </w:pPr>
            <w:r w:rsidRPr="00E752C8">
              <w:rPr>
                <w:rFonts w:ascii="Calibri" w:eastAsia="Times New Roman" w:hAnsi="Calibri" w:cs="Calibri"/>
                <w:color w:val="000000"/>
                <w:sz w:val="8"/>
                <w:szCs w:val="8"/>
                <w:lang w:eastAsia="es-ES"/>
              </w:rPr>
              <w:t xml:space="preserve"> - </w:t>
            </w:r>
          </w:p>
        </w:tc>
        <w:tc>
          <w:tcPr>
            <w:tcW w:w="532" w:type="dxa"/>
            <w:tcBorders>
              <w:top w:val="single" w:sz="4" w:space="0" w:color="auto"/>
              <w:left w:val="single" w:sz="4" w:space="0" w:color="auto"/>
              <w:bottom w:val="single" w:sz="4" w:space="0" w:color="auto"/>
              <w:right w:val="nil"/>
            </w:tcBorders>
            <w:shd w:val="clear" w:color="auto" w:fill="auto"/>
            <w:noWrap/>
            <w:vAlign w:val="center"/>
            <w:hideMark/>
          </w:tcPr>
          <w:p w:rsidR="00E752C8" w:rsidRPr="00E752C8" w:rsidRDefault="00E752C8" w:rsidP="00E752C8">
            <w:pPr>
              <w:spacing w:after="0" w:line="240" w:lineRule="auto"/>
              <w:jc w:val="center"/>
              <w:rPr>
                <w:rFonts w:ascii="Calibri" w:eastAsia="Times New Roman" w:hAnsi="Calibri" w:cs="Calibri"/>
                <w:color w:val="000000"/>
                <w:sz w:val="8"/>
                <w:szCs w:val="8"/>
                <w:lang w:eastAsia="es-ES"/>
              </w:rPr>
            </w:pPr>
            <w:r w:rsidRPr="00E752C8">
              <w:rPr>
                <w:rFonts w:ascii="Calibri" w:eastAsia="Times New Roman" w:hAnsi="Calibri" w:cs="Calibri"/>
                <w:color w:val="000000"/>
                <w:sz w:val="8"/>
                <w:szCs w:val="8"/>
                <w:lang w:eastAsia="es-ES"/>
              </w:rPr>
              <w:t xml:space="preserve"> - </w:t>
            </w:r>
          </w:p>
        </w:tc>
        <w:tc>
          <w:tcPr>
            <w:tcW w:w="775" w:type="dxa"/>
            <w:vMerge/>
            <w:tcBorders>
              <w:top w:val="single" w:sz="4" w:space="0" w:color="auto"/>
              <w:left w:val="single" w:sz="4" w:space="0" w:color="auto"/>
              <w:bottom w:val="single" w:sz="4" w:space="0" w:color="auto"/>
              <w:right w:val="single" w:sz="4" w:space="0" w:color="auto"/>
            </w:tcBorders>
            <w:vAlign w:val="center"/>
            <w:hideMark/>
          </w:tcPr>
          <w:p w:rsidR="00E752C8" w:rsidRPr="00E752C8" w:rsidRDefault="00E752C8" w:rsidP="00E752C8">
            <w:pPr>
              <w:spacing w:after="0" w:line="240" w:lineRule="auto"/>
              <w:rPr>
                <w:rFonts w:ascii="Calibri" w:eastAsia="Times New Roman" w:hAnsi="Calibri" w:cs="Calibri"/>
                <w:b/>
                <w:bCs/>
                <w:color w:val="000000"/>
                <w:sz w:val="8"/>
                <w:szCs w:val="8"/>
                <w:lang w:eastAsia="es-ES"/>
              </w:rPr>
            </w:pPr>
          </w:p>
        </w:tc>
        <w:tc>
          <w:tcPr>
            <w:tcW w:w="859" w:type="dxa"/>
            <w:vMerge/>
            <w:tcBorders>
              <w:top w:val="single" w:sz="4" w:space="0" w:color="auto"/>
              <w:left w:val="single" w:sz="4" w:space="0" w:color="auto"/>
              <w:bottom w:val="single" w:sz="4" w:space="0" w:color="auto"/>
              <w:right w:val="single" w:sz="4" w:space="0" w:color="auto"/>
            </w:tcBorders>
            <w:vAlign w:val="center"/>
            <w:hideMark/>
          </w:tcPr>
          <w:p w:rsidR="00E752C8" w:rsidRPr="00E752C8" w:rsidRDefault="00E752C8" w:rsidP="00E752C8">
            <w:pPr>
              <w:spacing w:after="0" w:line="240" w:lineRule="auto"/>
              <w:rPr>
                <w:rFonts w:ascii="Calibri" w:eastAsia="Times New Roman" w:hAnsi="Calibri" w:cs="Calibri"/>
                <w:color w:val="000000"/>
                <w:sz w:val="8"/>
                <w:szCs w:val="8"/>
                <w:lang w:eastAsia="es-ES"/>
              </w:rPr>
            </w:pPr>
          </w:p>
        </w:tc>
        <w:tc>
          <w:tcPr>
            <w:tcW w:w="831" w:type="dxa"/>
            <w:vMerge/>
            <w:tcBorders>
              <w:top w:val="single" w:sz="4" w:space="0" w:color="auto"/>
              <w:left w:val="single" w:sz="4" w:space="0" w:color="auto"/>
              <w:bottom w:val="single" w:sz="4" w:space="0" w:color="auto"/>
              <w:right w:val="single" w:sz="4" w:space="0" w:color="auto"/>
            </w:tcBorders>
            <w:vAlign w:val="center"/>
            <w:hideMark/>
          </w:tcPr>
          <w:p w:rsidR="00E752C8" w:rsidRPr="00E752C8" w:rsidRDefault="00E752C8" w:rsidP="00E752C8">
            <w:pPr>
              <w:spacing w:after="0" w:line="240" w:lineRule="auto"/>
              <w:rPr>
                <w:rFonts w:ascii="Calibri" w:eastAsia="Times New Roman" w:hAnsi="Calibri" w:cs="Calibri"/>
                <w:b/>
                <w:bCs/>
                <w:color w:val="000000"/>
                <w:sz w:val="8"/>
                <w:szCs w:val="8"/>
                <w:lang w:eastAsia="es-ES"/>
              </w:rPr>
            </w:pPr>
          </w:p>
        </w:tc>
      </w:tr>
      <w:tr w:rsidR="00E752C8" w:rsidRPr="00E752C8" w:rsidTr="00FE67BF">
        <w:trPr>
          <w:trHeight w:val="215"/>
          <w:jc w:val="right"/>
        </w:trPr>
        <w:tc>
          <w:tcPr>
            <w:tcW w:w="819" w:type="dxa"/>
            <w:vMerge/>
            <w:tcBorders>
              <w:top w:val="single" w:sz="4" w:space="0" w:color="auto"/>
              <w:left w:val="single" w:sz="4" w:space="0" w:color="auto"/>
              <w:bottom w:val="single" w:sz="4" w:space="0" w:color="auto"/>
              <w:right w:val="single" w:sz="4" w:space="0" w:color="auto"/>
            </w:tcBorders>
            <w:vAlign w:val="center"/>
            <w:hideMark/>
          </w:tcPr>
          <w:p w:rsidR="00E752C8" w:rsidRPr="00E752C8" w:rsidRDefault="00E752C8" w:rsidP="00E752C8">
            <w:pPr>
              <w:spacing w:after="0" w:line="240" w:lineRule="auto"/>
              <w:rPr>
                <w:rFonts w:ascii="Calibri" w:eastAsia="Times New Roman" w:hAnsi="Calibri" w:cs="Calibri"/>
                <w:color w:val="000000"/>
                <w:sz w:val="8"/>
                <w:szCs w:val="8"/>
                <w:lang w:eastAsia="es-ES"/>
              </w:rPr>
            </w:pPr>
          </w:p>
        </w:tc>
        <w:tc>
          <w:tcPr>
            <w:tcW w:w="356" w:type="dxa"/>
            <w:tcBorders>
              <w:top w:val="single" w:sz="4" w:space="0" w:color="auto"/>
              <w:left w:val="nil"/>
              <w:bottom w:val="single" w:sz="4" w:space="0" w:color="auto"/>
              <w:right w:val="single" w:sz="4" w:space="0" w:color="auto"/>
            </w:tcBorders>
            <w:shd w:val="clear" w:color="auto" w:fill="auto"/>
            <w:vAlign w:val="center"/>
            <w:hideMark/>
          </w:tcPr>
          <w:p w:rsidR="00E752C8" w:rsidRPr="00E752C8" w:rsidRDefault="00E752C8" w:rsidP="00E752C8">
            <w:pPr>
              <w:spacing w:after="0" w:line="240" w:lineRule="auto"/>
              <w:jc w:val="center"/>
              <w:rPr>
                <w:rFonts w:ascii="Calibri" w:eastAsia="Times New Roman" w:hAnsi="Calibri" w:cs="Calibri"/>
                <w:color w:val="000000"/>
                <w:sz w:val="8"/>
                <w:szCs w:val="8"/>
                <w:lang w:eastAsia="es-ES"/>
              </w:rPr>
            </w:pPr>
            <w:r w:rsidRPr="00E752C8">
              <w:rPr>
                <w:rFonts w:ascii="Calibri" w:eastAsia="Times New Roman" w:hAnsi="Calibri" w:cs="Calibri"/>
                <w:color w:val="000000"/>
                <w:sz w:val="8"/>
                <w:szCs w:val="8"/>
                <w:lang w:eastAsia="es-ES"/>
              </w:rPr>
              <w:t>6</w:t>
            </w:r>
          </w:p>
        </w:tc>
        <w:tc>
          <w:tcPr>
            <w:tcW w:w="562" w:type="dxa"/>
            <w:tcBorders>
              <w:top w:val="single" w:sz="4" w:space="0" w:color="auto"/>
              <w:left w:val="nil"/>
              <w:bottom w:val="single" w:sz="4" w:space="0" w:color="auto"/>
              <w:right w:val="single" w:sz="4" w:space="0" w:color="auto"/>
            </w:tcBorders>
            <w:shd w:val="clear" w:color="auto" w:fill="auto"/>
            <w:vAlign w:val="center"/>
            <w:hideMark/>
          </w:tcPr>
          <w:p w:rsidR="00E752C8" w:rsidRPr="00E752C8" w:rsidRDefault="00E752C8" w:rsidP="00E752C8">
            <w:pPr>
              <w:spacing w:after="0" w:line="240" w:lineRule="auto"/>
              <w:jc w:val="center"/>
              <w:rPr>
                <w:rFonts w:ascii="Calibri" w:eastAsia="Times New Roman" w:hAnsi="Calibri" w:cs="Calibri"/>
                <w:color w:val="000000"/>
                <w:sz w:val="8"/>
                <w:szCs w:val="8"/>
                <w:lang w:eastAsia="es-ES"/>
              </w:rPr>
            </w:pPr>
            <w:r w:rsidRPr="00E752C8">
              <w:rPr>
                <w:rFonts w:ascii="Calibri" w:eastAsia="Times New Roman" w:hAnsi="Calibri" w:cs="Calibri"/>
                <w:color w:val="000000"/>
                <w:sz w:val="8"/>
                <w:szCs w:val="8"/>
                <w:lang w:eastAsia="es-ES"/>
              </w:rPr>
              <w:t>48</w:t>
            </w:r>
          </w:p>
        </w:tc>
        <w:tc>
          <w:tcPr>
            <w:tcW w:w="561" w:type="dxa"/>
            <w:tcBorders>
              <w:top w:val="single" w:sz="4" w:space="0" w:color="auto"/>
              <w:left w:val="nil"/>
              <w:bottom w:val="single" w:sz="4" w:space="0" w:color="auto"/>
              <w:right w:val="single" w:sz="4" w:space="0" w:color="auto"/>
            </w:tcBorders>
            <w:shd w:val="clear" w:color="auto" w:fill="auto"/>
            <w:vAlign w:val="center"/>
            <w:hideMark/>
          </w:tcPr>
          <w:p w:rsidR="00E752C8" w:rsidRPr="00E752C8" w:rsidRDefault="00E752C8" w:rsidP="00E752C8">
            <w:pPr>
              <w:spacing w:after="0" w:line="240" w:lineRule="auto"/>
              <w:jc w:val="center"/>
              <w:rPr>
                <w:rFonts w:ascii="Calibri" w:eastAsia="Times New Roman" w:hAnsi="Calibri" w:cs="Calibri"/>
                <w:color w:val="000000"/>
                <w:sz w:val="8"/>
                <w:szCs w:val="8"/>
                <w:lang w:eastAsia="es-ES"/>
              </w:rPr>
            </w:pPr>
            <w:r w:rsidRPr="00E752C8">
              <w:rPr>
                <w:rFonts w:ascii="Calibri" w:eastAsia="Times New Roman" w:hAnsi="Calibri" w:cs="Calibri"/>
                <w:color w:val="000000"/>
                <w:sz w:val="8"/>
                <w:szCs w:val="8"/>
                <w:lang w:eastAsia="es-ES"/>
              </w:rPr>
              <w:t>UNIDADES</w:t>
            </w:r>
          </w:p>
        </w:tc>
        <w:tc>
          <w:tcPr>
            <w:tcW w:w="1363" w:type="dxa"/>
            <w:tcBorders>
              <w:top w:val="single" w:sz="4" w:space="0" w:color="auto"/>
              <w:left w:val="nil"/>
              <w:bottom w:val="single" w:sz="4" w:space="0" w:color="auto"/>
              <w:right w:val="single" w:sz="4" w:space="0" w:color="auto"/>
            </w:tcBorders>
            <w:shd w:val="clear" w:color="auto" w:fill="auto"/>
            <w:vAlign w:val="center"/>
            <w:hideMark/>
          </w:tcPr>
          <w:p w:rsidR="00E752C8" w:rsidRPr="00E752C8" w:rsidRDefault="00E752C8" w:rsidP="00E752C8">
            <w:pPr>
              <w:spacing w:after="0" w:line="240" w:lineRule="auto"/>
              <w:rPr>
                <w:rFonts w:ascii="Calibri" w:eastAsia="Times New Roman" w:hAnsi="Calibri" w:cs="Calibri"/>
                <w:color w:val="000000"/>
                <w:sz w:val="8"/>
                <w:szCs w:val="8"/>
                <w:lang w:eastAsia="es-ES"/>
              </w:rPr>
            </w:pPr>
            <w:r w:rsidRPr="00E752C8">
              <w:rPr>
                <w:rFonts w:ascii="Calibri" w:eastAsia="Times New Roman" w:hAnsi="Calibri" w:cs="Calibri"/>
                <w:color w:val="000000"/>
                <w:sz w:val="8"/>
                <w:szCs w:val="8"/>
                <w:lang w:eastAsia="es-ES"/>
              </w:rPr>
              <w:t>FOAMY TAMAÑO CARTA (10 NEGROS, 6 BLANCOS, 8 ROJOS, 6 ROSADOS, 6 VERDE LIMON, 6 AMARILLO, 6 VERDE OSCURO)</w:t>
            </w:r>
          </w:p>
        </w:tc>
        <w:tc>
          <w:tcPr>
            <w:tcW w:w="1554" w:type="dxa"/>
            <w:tcBorders>
              <w:top w:val="single" w:sz="4" w:space="0" w:color="auto"/>
              <w:left w:val="nil"/>
              <w:bottom w:val="single" w:sz="4" w:space="0" w:color="auto"/>
              <w:right w:val="single" w:sz="4" w:space="0" w:color="auto"/>
            </w:tcBorders>
            <w:shd w:val="clear" w:color="auto" w:fill="auto"/>
            <w:vAlign w:val="center"/>
            <w:hideMark/>
          </w:tcPr>
          <w:p w:rsidR="00E752C8" w:rsidRPr="00E752C8" w:rsidRDefault="00E752C8" w:rsidP="00E752C8">
            <w:pPr>
              <w:spacing w:after="0" w:line="240" w:lineRule="auto"/>
              <w:rPr>
                <w:rFonts w:ascii="Calibri" w:eastAsia="Times New Roman" w:hAnsi="Calibri" w:cs="Calibri"/>
                <w:color w:val="000000"/>
                <w:sz w:val="8"/>
                <w:szCs w:val="8"/>
                <w:lang w:eastAsia="es-ES"/>
              </w:rPr>
            </w:pPr>
            <w:r w:rsidRPr="00E752C8">
              <w:rPr>
                <w:rFonts w:ascii="Calibri" w:eastAsia="Times New Roman" w:hAnsi="Calibri" w:cs="Calibri"/>
                <w:color w:val="000000"/>
                <w:sz w:val="8"/>
                <w:szCs w:val="8"/>
                <w:lang w:eastAsia="es-ES"/>
              </w:rPr>
              <w:t>FOAMY TAMAÑO CARTA DE DIFERENTES COLORES</w:t>
            </w:r>
          </w:p>
        </w:tc>
        <w:tc>
          <w:tcPr>
            <w:tcW w:w="539" w:type="dxa"/>
            <w:tcBorders>
              <w:top w:val="single" w:sz="4" w:space="0" w:color="auto"/>
              <w:left w:val="nil"/>
              <w:bottom w:val="single" w:sz="4" w:space="0" w:color="auto"/>
              <w:right w:val="single" w:sz="4" w:space="0" w:color="auto"/>
            </w:tcBorders>
            <w:shd w:val="clear" w:color="auto" w:fill="auto"/>
            <w:vAlign w:val="center"/>
            <w:hideMark/>
          </w:tcPr>
          <w:p w:rsidR="00E752C8" w:rsidRPr="00E752C8" w:rsidRDefault="00E752C8" w:rsidP="00E752C8">
            <w:pPr>
              <w:spacing w:after="0" w:line="240" w:lineRule="auto"/>
              <w:jc w:val="center"/>
              <w:rPr>
                <w:rFonts w:ascii="Calibri" w:eastAsia="Times New Roman" w:hAnsi="Calibri" w:cs="Calibri"/>
                <w:color w:val="000000"/>
                <w:sz w:val="8"/>
                <w:szCs w:val="8"/>
                <w:lang w:eastAsia="es-ES"/>
              </w:rPr>
            </w:pPr>
            <w:r w:rsidRPr="00E752C8">
              <w:rPr>
                <w:rFonts w:ascii="Calibri" w:eastAsia="Times New Roman" w:hAnsi="Calibri" w:cs="Calibri"/>
                <w:color w:val="000000"/>
                <w:sz w:val="8"/>
                <w:szCs w:val="8"/>
                <w:lang w:eastAsia="es-ES"/>
              </w:rPr>
              <w:t>$0.45</w:t>
            </w:r>
          </w:p>
        </w:tc>
        <w:tc>
          <w:tcPr>
            <w:tcW w:w="532" w:type="dxa"/>
            <w:tcBorders>
              <w:top w:val="single" w:sz="4" w:space="0" w:color="auto"/>
              <w:left w:val="nil"/>
              <w:bottom w:val="single" w:sz="4" w:space="0" w:color="auto"/>
              <w:right w:val="single" w:sz="4" w:space="0" w:color="auto"/>
            </w:tcBorders>
            <w:shd w:val="clear" w:color="auto" w:fill="auto"/>
            <w:noWrap/>
            <w:vAlign w:val="center"/>
            <w:hideMark/>
          </w:tcPr>
          <w:p w:rsidR="00E752C8" w:rsidRPr="00E752C8" w:rsidRDefault="00E752C8" w:rsidP="00E752C8">
            <w:pPr>
              <w:spacing w:after="0" w:line="240" w:lineRule="auto"/>
              <w:jc w:val="center"/>
              <w:rPr>
                <w:rFonts w:ascii="Calibri" w:eastAsia="Times New Roman" w:hAnsi="Calibri" w:cs="Calibri"/>
                <w:color w:val="000000"/>
                <w:sz w:val="8"/>
                <w:szCs w:val="8"/>
                <w:lang w:eastAsia="es-ES"/>
              </w:rPr>
            </w:pPr>
            <w:r w:rsidRPr="00E752C8">
              <w:rPr>
                <w:rFonts w:ascii="Calibri" w:eastAsia="Times New Roman" w:hAnsi="Calibri" w:cs="Calibri"/>
                <w:color w:val="000000"/>
                <w:sz w:val="8"/>
                <w:szCs w:val="8"/>
                <w:lang w:eastAsia="es-ES"/>
              </w:rPr>
              <w:t>$21.60</w:t>
            </w:r>
          </w:p>
        </w:tc>
        <w:tc>
          <w:tcPr>
            <w:tcW w:w="775" w:type="dxa"/>
            <w:vMerge/>
            <w:tcBorders>
              <w:top w:val="single" w:sz="4" w:space="0" w:color="auto"/>
              <w:left w:val="single" w:sz="4" w:space="0" w:color="auto"/>
              <w:bottom w:val="single" w:sz="4" w:space="0" w:color="auto"/>
              <w:right w:val="single" w:sz="4" w:space="0" w:color="auto"/>
            </w:tcBorders>
            <w:vAlign w:val="center"/>
            <w:hideMark/>
          </w:tcPr>
          <w:p w:rsidR="00E752C8" w:rsidRPr="00E752C8" w:rsidRDefault="00E752C8" w:rsidP="00E752C8">
            <w:pPr>
              <w:spacing w:after="0" w:line="240" w:lineRule="auto"/>
              <w:rPr>
                <w:rFonts w:ascii="Calibri" w:eastAsia="Times New Roman" w:hAnsi="Calibri" w:cs="Calibri"/>
                <w:b/>
                <w:bCs/>
                <w:color w:val="000000"/>
                <w:sz w:val="8"/>
                <w:szCs w:val="8"/>
                <w:lang w:eastAsia="es-ES"/>
              </w:rPr>
            </w:pPr>
          </w:p>
        </w:tc>
        <w:tc>
          <w:tcPr>
            <w:tcW w:w="859" w:type="dxa"/>
            <w:vMerge/>
            <w:tcBorders>
              <w:top w:val="single" w:sz="4" w:space="0" w:color="auto"/>
              <w:left w:val="single" w:sz="4" w:space="0" w:color="auto"/>
              <w:bottom w:val="single" w:sz="4" w:space="0" w:color="auto"/>
              <w:right w:val="single" w:sz="4" w:space="0" w:color="auto"/>
            </w:tcBorders>
            <w:vAlign w:val="center"/>
            <w:hideMark/>
          </w:tcPr>
          <w:p w:rsidR="00E752C8" w:rsidRPr="00E752C8" w:rsidRDefault="00E752C8" w:rsidP="00E752C8">
            <w:pPr>
              <w:spacing w:after="0" w:line="240" w:lineRule="auto"/>
              <w:rPr>
                <w:rFonts w:ascii="Calibri" w:eastAsia="Times New Roman" w:hAnsi="Calibri" w:cs="Calibri"/>
                <w:color w:val="000000"/>
                <w:sz w:val="8"/>
                <w:szCs w:val="8"/>
                <w:lang w:eastAsia="es-ES"/>
              </w:rPr>
            </w:pPr>
          </w:p>
        </w:tc>
        <w:tc>
          <w:tcPr>
            <w:tcW w:w="831" w:type="dxa"/>
            <w:vMerge/>
            <w:tcBorders>
              <w:top w:val="single" w:sz="4" w:space="0" w:color="auto"/>
              <w:left w:val="single" w:sz="4" w:space="0" w:color="auto"/>
              <w:bottom w:val="single" w:sz="4" w:space="0" w:color="auto"/>
              <w:right w:val="single" w:sz="4" w:space="0" w:color="auto"/>
            </w:tcBorders>
            <w:vAlign w:val="center"/>
            <w:hideMark/>
          </w:tcPr>
          <w:p w:rsidR="00E752C8" w:rsidRPr="00E752C8" w:rsidRDefault="00E752C8" w:rsidP="00E752C8">
            <w:pPr>
              <w:spacing w:after="0" w:line="240" w:lineRule="auto"/>
              <w:rPr>
                <w:rFonts w:ascii="Calibri" w:eastAsia="Times New Roman" w:hAnsi="Calibri" w:cs="Calibri"/>
                <w:b/>
                <w:bCs/>
                <w:color w:val="000000"/>
                <w:sz w:val="8"/>
                <w:szCs w:val="8"/>
                <w:lang w:eastAsia="es-ES"/>
              </w:rPr>
            </w:pPr>
          </w:p>
        </w:tc>
      </w:tr>
      <w:tr w:rsidR="00E752C8" w:rsidRPr="00E752C8" w:rsidTr="00FE67BF">
        <w:trPr>
          <w:trHeight w:val="163"/>
          <w:jc w:val="right"/>
        </w:trPr>
        <w:tc>
          <w:tcPr>
            <w:tcW w:w="819" w:type="dxa"/>
            <w:vMerge/>
            <w:tcBorders>
              <w:top w:val="single" w:sz="4" w:space="0" w:color="auto"/>
              <w:left w:val="single" w:sz="4" w:space="0" w:color="auto"/>
              <w:bottom w:val="single" w:sz="4" w:space="0" w:color="auto"/>
              <w:right w:val="single" w:sz="4" w:space="0" w:color="auto"/>
            </w:tcBorders>
            <w:vAlign w:val="center"/>
            <w:hideMark/>
          </w:tcPr>
          <w:p w:rsidR="00E752C8" w:rsidRPr="00E752C8" w:rsidRDefault="00E752C8" w:rsidP="00E752C8">
            <w:pPr>
              <w:spacing w:after="0" w:line="240" w:lineRule="auto"/>
              <w:rPr>
                <w:rFonts w:ascii="Calibri" w:eastAsia="Times New Roman" w:hAnsi="Calibri" w:cs="Calibri"/>
                <w:color w:val="000000"/>
                <w:sz w:val="8"/>
                <w:szCs w:val="8"/>
                <w:lang w:eastAsia="es-ES"/>
              </w:rPr>
            </w:pPr>
          </w:p>
        </w:tc>
        <w:tc>
          <w:tcPr>
            <w:tcW w:w="356" w:type="dxa"/>
            <w:tcBorders>
              <w:top w:val="single" w:sz="4" w:space="0" w:color="auto"/>
              <w:left w:val="nil"/>
              <w:bottom w:val="single" w:sz="4" w:space="0" w:color="auto"/>
              <w:right w:val="single" w:sz="4" w:space="0" w:color="auto"/>
            </w:tcBorders>
            <w:shd w:val="clear" w:color="auto" w:fill="auto"/>
            <w:vAlign w:val="center"/>
            <w:hideMark/>
          </w:tcPr>
          <w:p w:rsidR="00E752C8" w:rsidRPr="00E752C8" w:rsidRDefault="00E752C8" w:rsidP="00E752C8">
            <w:pPr>
              <w:spacing w:after="0" w:line="240" w:lineRule="auto"/>
              <w:jc w:val="center"/>
              <w:rPr>
                <w:rFonts w:ascii="Calibri" w:eastAsia="Times New Roman" w:hAnsi="Calibri" w:cs="Calibri"/>
                <w:color w:val="000000"/>
                <w:sz w:val="8"/>
                <w:szCs w:val="8"/>
                <w:lang w:eastAsia="es-ES"/>
              </w:rPr>
            </w:pPr>
            <w:r w:rsidRPr="00E752C8">
              <w:rPr>
                <w:rFonts w:ascii="Calibri" w:eastAsia="Times New Roman" w:hAnsi="Calibri" w:cs="Calibri"/>
                <w:color w:val="000000"/>
                <w:sz w:val="8"/>
                <w:szCs w:val="8"/>
                <w:lang w:eastAsia="es-ES"/>
              </w:rPr>
              <w:t>7</w:t>
            </w:r>
          </w:p>
        </w:tc>
        <w:tc>
          <w:tcPr>
            <w:tcW w:w="562" w:type="dxa"/>
            <w:tcBorders>
              <w:top w:val="single" w:sz="4" w:space="0" w:color="auto"/>
              <w:left w:val="nil"/>
              <w:bottom w:val="single" w:sz="4" w:space="0" w:color="auto"/>
              <w:right w:val="single" w:sz="4" w:space="0" w:color="auto"/>
            </w:tcBorders>
            <w:shd w:val="clear" w:color="auto" w:fill="auto"/>
            <w:vAlign w:val="center"/>
            <w:hideMark/>
          </w:tcPr>
          <w:p w:rsidR="00E752C8" w:rsidRPr="00E752C8" w:rsidRDefault="00E752C8" w:rsidP="00E752C8">
            <w:pPr>
              <w:spacing w:after="0" w:line="240" w:lineRule="auto"/>
              <w:jc w:val="center"/>
              <w:rPr>
                <w:rFonts w:ascii="Calibri" w:eastAsia="Times New Roman" w:hAnsi="Calibri" w:cs="Calibri"/>
                <w:color w:val="000000"/>
                <w:sz w:val="8"/>
                <w:szCs w:val="8"/>
                <w:lang w:eastAsia="es-ES"/>
              </w:rPr>
            </w:pPr>
            <w:r w:rsidRPr="00E752C8">
              <w:rPr>
                <w:rFonts w:ascii="Calibri" w:eastAsia="Times New Roman" w:hAnsi="Calibri" w:cs="Calibri"/>
                <w:color w:val="000000"/>
                <w:sz w:val="8"/>
                <w:szCs w:val="8"/>
                <w:lang w:eastAsia="es-ES"/>
              </w:rPr>
              <w:t>20</w:t>
            </w:r>
          </w:p>
        </w:tc>
        <w:tc>
          <w:tcPr>
            <w:tcW w:w="561" w:type="dxa"/>
            <w:tcBorders>
              <w:top w:val="single" w:sz="4" w:space="0" w:color="auto"/>
              <w:left w:val="nil"/>
              <w:bottom w:val="single" w:sz="4" w:space="0" w:color="auto"/>
              <w:right w:val="single" w:sz="4" w:space="0" w:color="auto"/>
            </w:tcBorders>
            <w:shd w:val="clear" w:color="auto" w:fill="auto"/>
            <w:vAlign w:val="center"/>
            <w:hideMark/>
          </w:tcPr>
          <w:p w:rsidR="00E752C8" w:rsidRPr="00E752C8" w:rsidRDefault="00E752C8" w:rsidP="00E752C8">
            <w:pPr>
              <w:spacing w:after="0" w:line="240" w:lineRule="auto"/>
              <w:jc w:val="center"/>
              <w:rPr>
                <w:rFonts w:ascii="Calibri" w:eastAsia="Times New Roman" w:hAnsi="Calibri" w:cs="Calibri"/>
                <w:color w:val="000000"/>
                <w:sz w:val="8"/>
                <w:szCs w:val="8"/>
                <w:lang w:eastAsia="es-ES"/>
              </w:rPr>
            </w:pPr>
            <w:r w:rsidRPr="00E752C8">
              <w:rPr>
                <w:rFonts w:ascii="Calibri" w:eastAsia="Times New Roman" w:hAnsi="Calibri" w:cs="Calibri"/>
                <w:color w:val="000000"/>
                <w:sz w:val="8"/>
                <w:szCs w:val="8"/>
                <w:lang w:eastAsia="es-ES"/>
              </w:rPr>
              <w:t>PLIEGOS</w:t>
            </w:r>
          </w:p>
        </w:tc>
        <w:tc>
          <w:tcPr>
            <w:tcW w:w="1363" w:type="dxa"/>
            <w:tcBorders>
              <w:top w:val="single" w:sz="4" w:space="0" w:color="auto"/>
              <w:left w:val="nil"/>
              <w:bottom w:val="single" w:sz="4" w:space="0" w:color="auto"/>
              <w:right w:val="single" w:sz="4" w:space="0" w:color="auto"/>
            </w:tcBorders>
            <w:shd w:val="clear" w:color="auto" w:fill="auto"/>
            <w:vAlign w:val="center"/>
            <w:hideMark/>
          </w:tcPr>
          <w:p w:rsidR="00E752C8" w:rsidRPr="00E752C8" w:rsidRDefault="00E752C8" w:rsidP="00E752C8">
            <w:pPr>
              <w:spacing w:after="0" w:line="240" w:lineRule="auto"/>
              <w:rPr>
                <w:rFonts w:ascii="Calibri" w:eastAsia="Times New Roman" w:hAnsi="Calibri" w:cs="Calibri"/>
                <w:color w:val="000000"/>
                <w:sz w:val="8"/>
                <w:szCs w:val="8"/>
                <w:lang w:eastAsia="es-ES"/>
              </w:rPr>
            </w:pPr>
            <w:r w:rsidRPr="00E752C8">
              <w:rPr>
                <w:rFonts w:ascii="Calibri" w:eastAsia="Times New Roman" w:hAnsi="Calibri" w:cs="Calibri"/>
                <w:color w:val="000000"/>
                <w:sz w:val="8"/>
                <w:szCs w:val="8"/>
                <w:lang w:eastAsia="es-ES"/>
              </w:rPr>
              <w:t>FOAMY (4 NEGROS, 4 BLANCOS, 4 ROJOS, 4 ROSADOS, 2 VERDE OSCURO, 2 VERDE LIMON)</w:t>
            </w:r>
          </w:p>
        </w:tc>
        <w:tc>
          <w:tcPr>
            <w:tcW w:w="1554" w:type="dxa"/>
            <w:tcBorders>
              <w:top w:val="single" w:sz="4" w:space="0" w:color="auto"/>
              <w:left w:val="nil"/>
              <w:bottom w:val="single" w:sz="4" w:space="0" w:color="auto"/>
              <w:right w:val="single" w:sz="4" w:space="0" w:color="auto"/>
            </w:tcBorders>
            <w:shd w:val="clear" w:color="auto" w:fill="auto"/>
            <w:vAlign w:val="center"/>
            <w:hideMark/>
          </w:tcPr>
          <w:p w:rsidR="00E752C8" w:rsidRPr="00E752C8" w:rsidRDefault="00E752C8" w:rsidP="00E752C8">
            <w:pPr>
              <w:spacing w:after="0" w:line="240" w:lineRule="auto"/>
              <w:rPr>
                <w:rFonts w:ascii="Calibri" w:eastAsia="Times New Roman" w:hAnsi="Calibri" w:cs="Calibri"/>
                <w:color w:val="000000"/>
                <w:sz w:val="8"/>
                <w:szCs w:val="8"/>
                <w:lang w:eastAsia="es-ES"/>
              </w:rPr>
            </w:pPr>
            <w:r w:rsidRPr="00E752C8">
              <w:rPr>
                <w:rFonts w:ascii="Calibri" w:eastAsia="Times New Roman" w:hAnsi="Calibri" w:cs="Calibri"/>
                <w:color w:val="000000"/>
                <w:sz w:val="8"/>
                <w:szCs w:val="8"/>
                <w:lang w:eastAsia="es-ES"/>
              </w:rPr>
              <w:t>FOAMY DE DIFERENTES COLORES</w:t>
            </w:r>
          </w:p>
        </w:tc>
        <w:tc>
          <w:tcPr>
            <w:tcW w:w="539" w:type="dxa"/>
            <w:tcBorders>
              <w:top w:val="single" w:sz="4" w:space="0" w:color="auto"/>
              <w:left w:val="nil"/>
              <w:bottom w:val="single" w:sz="4" w:space="0" w:color="auto"/>
              <w:right w:val="single" w:sz="4" w:space="0" w:color="auto"/>
            </w:tcBorders>
            <w:shd w:val="clear" w:color="auto" w:fill="auto"/>
            <w:vAlign w:val="center"/>
            <w:hideMark/>
          </w:tcPr>
          <w:p w:rsidR="00E752C8" w:rsidRPr="00E752C8" w:rsidRDefault="00E752C8" w:rsidP="00E752C8">
            <w:pPr>
              <w:spacing w:after="0" w:line="240" w:lineRule="auto"/>
              <w:jc w:val="center"/>
              <w:rPr>
                <w:rFonts w:ascii="Calibri" w:eastAsia="Times New Roman" w:hAnsi="Calibri" w:cs="Calibri"/>
                <w:color w:val="000000"/>
                <w:sz w:val="8"/>
                <w:szCs w:val="8"/>
                <w:lang w:eastAsia="es-ES"/>
              </w:rPr>
            </w:pPr>
            <w:r w:rsidRPr="00E752C8">
              <w:rPr>
                <w:rFonts w:ascii="Calibri" w:eastAsia="Times New Roman" w:hAnsi="Calibri" w:cs="Calibri"/>
                <w:color w:val="000000"/>
                <w:sz w:val="8"/>
                <w:szCs w:val="8"/>
                <w:lang w:eastAsia="es-ES"/>
              </w:rPr>
              <w:t>$2.60</w:t>
            </w:r>
          </w:p>
        </w:tc>
        <w:tc>
          <w:tcPr>
            <w:tcW w:w="532" w:type="dxa"/>
            <w:tcBorders>
              <w:top w:val="single" w:sz="4" w:space="0" w:color="auto"/>
              <w:left w:val="nil"/>
              <w:bottom w:val="single" w:sz="4" w:space="0" w:color="auto"/>
              <w:right w:val="single" w:sz="4" w:space="0" w:color="auto"/>
            </w:tcBorders>
            <w:shd w:val="clear" w:color="auto" w:fill="auto"/>
            <w:noWrap/>
            <w:vAlign w:val="center"/>
            <w:hideMark/>
          </w:tcPr>
          <w:p w:rsidR="00E752C8" w:rsidRPr="00E752C8" w:rsidRDefault="00E752C8" w:rsidP="00E752C8">
            <w:pPr>
              <w:spacing w:after="0" w:line="240" w:lineRule="auto"/>
              <w:jc w:val="center"/>
              <w:rPr>
                <w:rFonts w:ascii="Calibri" w:eastAsia="Times New Roman" w:hAnsi="Calibri" w:cs="Calibri"/>
                <w:color w:val="000000"/>
                <w:sz w:val="8"/>
                <w:szCs w:val="8"/>
                <w:lang w:eastAsia="es-ES"/>
              </w:rPr>
            </w:pPr>
            <w:r w:rsidRPr="00E752C8">
              <w:rPr>
                <w:rFonts w:ascii="Calibri" w:eastAsia="Times New Roman" w:hAnsi="Calibri" w:cs="Calibri"/>
                <w:color w:val="000000"/>
                <w:sz w:val="8"/>
                <w:szCs w:val="8"/>
                <w:lang w:eastAsia="es-ES"/>
              </w:rPr>
              <w:t>$52.00</w:t>
            </w:r>
          </w:p>
        </w:tc>
        <w:tc>
          <w:tcPr>
            <w:tcW w:w="775" w:type="dxa"/>
            <w:vMerge/>
            <w:tcBorders>
              <w:top w:val="single" w:sz="4" w:space="0" w:color="auto"/>
              <w:left w:val="single" w:sz="4" w:space="0" w:color="auto"/>
              <w:bottom w:val="single" w:sz="4" w:space="0" w:color="auto"/>
              <w:right w:val="single" w:sz="4" w:space="0" w:color="auto"/>
            </w:tcBorders>
            <w:vAlign w:val="center"/>
            <w:hideMark/>
          </w:tcPr>
          <w:p w:rsidR="00E752C8" w:rsidRPr="00E752C8" w:rsidRDefault="00E752C8" w:rsidP="00E752C8">
            <w:pPr>
              <w:spacing w:after="0" w:line="240" w:lineRule="auto"/>
              <w:rPr>
                <w:rFonts w:ascii="Calibri" w:eastAsia="Times New Roman" w:hAnsi="Calibri" w:cs="Calibri"/>
                <w:b/>
                <w:bCs/>
                <w:color w:val="000000"/>
                <w:sz w:val="8"/>
                <w:szCs w:val="8"/>
                <w:lang w:eastAsia="es-ES"/>
              </w:rPr>
            </w:pPr>
          </w:p>
        </w:tc>
        <w:tc>
          <w:tcPr>
            <w:tcW w:w="859" w:type="dxa"/>
            <w:vMerge/>
            <w:tcBorders>
              <w:top w:val="single" w:sz="4" w:space="0" w:color="auto"/>
              <w:left w:val="single" w:sz="4" w:space="0" w:color="auto"/>
              <w:bottom w:val="single" w:sz="4" w:space="0" w:color="auto"/>
              <w:right w:val="single" w:sz="4" w:space="0" w:color="auto"/>
            </w:tcBorders>
            <w:vAlign w:val="center"/>
            <w:hideMark/>
          </w:tcPr>
          <w:p w:rsidR="00E752C8" w:rsidRPr="00E752C8" w:rsidRDefault="00E752C8" w:rsidP="00E752C8">
            <w:pPr>
              <w:spacing w:after="0" w:line="240" w:lineRule="auto"/>
              <w:rPr>
                <w:rFonts w:ascii="Calibri" w:eastAsia="Times New Roman" w:hAnsi="Calibri" w:cs="Calibri"/>
                <w:color w:val="000000"/>
                <w:sz w:val="8"/>
                <w:szCs w:val="8"/>
                <w:lang w:eastAsia="es-ES"/>
              </w:rPr>
            </w:pPr>
          </w:p>
        </w:tc>
        <w:tc>
          <w:tcPr>
            <w:tcW w:w="831" w:type="dxa"/>
            <w:vMerge/>
            <w:tcBorders>
              <w:top w:val="single" w:sz="4" w:space="0" w:color="auto"/>
              <w:left w:val="single" w:sz="4" w:space="0" w:color="auto"/>
              <w:bottom w:val="single" w:sz="4" w:space="0" w:color="auto"/>
              <w:right w:val="single" w:sz="4" w:space="0" w:color="auto"/>
            </w:tcBorders>
            <w:vAlign w:val="center"/>
            <w:hideMark/>
          </w:tcPr>
          <w:p w:rsidR="00E752C8" w:rsidRPr="00E752C8" w:rsidRDefault="00E752C8" w:rsidP="00E752C8">
            <w:pPr>
              <w:spacing w:after="0" w:line="240" w:lineRule="auto"/>
              <w:rPr>
                <w:rFonts w:ascii="Calibri" w:eastAsia="Times New Roman" w:hAnsi="Calibri" w:cs="Calibri"/>
                <w:b/>
                <w:bCs/>
                <w:color w:val="000000"/>
                <w:sz w:val="8"/>
                <w:szCs w:val="8"/>
                <w:lang w:eastAsia="es-ES"/>
              </w:rPr>
            </w:pPr>
          </w:p>
        </w:tc>
      </w:tr>
      <w:tr w:rsidR="00E752C8" w:rsidRPr="00E752C8" w:rsidTr="00FE67BF">
        <w:trPr>
          <w:trHeight w:val="149"/>
          <w:jc w:val="right"/>
        </w:trPr>
        <w:tc>
          <w:tcPr>
            <w:tcW w:w="819" w:type="dxa"/>
            <w:vMerge/>
            <w:tcBorders>
              <w:top w:val="single" w:sz="4" w:space="0" w:color="auto"/>
              <w:left w:val="single" w:sz="4" w:space="0" w:color="auto"/>
              <w:bottom w:val="single" w:sz="4" w:space="0" w:color="auto"/>
              <w:right w:val="single" w:sz="4" w:space="0" w:color="auto"/>
            </w:tcBorders>
            <w:vAlign w:val="center"/>
            <w:hideMark/>
          </w:tcPr>
          <w:p w:rsidR="00E752C8" w:rsidRPr="00E752C8" w:rsidRDefault="00E752C8" w:rsidP="00E752C8">
            <w:pPr>
              <w:spacing w:after="0" w:line="240" w:lineRule="auto"/>
              <w:rPr>
                <w:rFonts w:ascii="Calibri" w:eastAsia="Times New Roman" w:hAnsi="Calibri" w:cs="Calibri"/>
                <w:color w:val="000000"/>
                <w:sz w:val="8"/>
                <w:szCs w:val="8"/>
                <w:lang w:eastAsia="es-ES"/>
              </w:rPr>
            </w:pPr>
          </w:p>
        </w:tc>
        <w:tc>
          <w:tcPr>
            <w:tcW w:w="356" w:type="dxa"/>
            <w:tcBorders>
              <w:top w:val="single" w:sz="4" w:space="0" w:color="auto"/>
              <w:left w:val="nil"/>
              <w:bottom w:val="single" w:sz="4" w:space="0" w:color="auto"/>
              <w:right w:val="single" w:sz="4" w:space="0" w:color="auto"/>
            </w:tcBorders>
            <w:shd w:val="clear" w:color="auto" w:fill="auto"/>
            <w:vAlign w:val="center"/>
            <w:hideMark/>
          </w:tcPr>
          <w:p w:rsidR="00E752C8" w:rsidRPr="00E752C8" w:rsidRDefault="00E752C8" w:rsidP="00E752C8">
            <w:pPr>
              <w:spacing w:after="0" w:line="240" w:lineRule="auto"/>
              <w:jc w:val="center"/>
              <w:rPr>
                <w:rFonts w:ascii="Calibri" w:eastAsia="Times New Roman" w:hAnsi="Calibri" w:cs="Calibri"/>
                <w:color w:val="000000"/>
                <w:sz w:val="8"/>
                <w:szCs w:val="8"/>
                <w:lang w:eastAsia="es-ES"/>
              </w:rPr>
            </w:pPr>
            <w:r w:rsidRPr="00E752C8">
              <w:rPr>
                <w:rFonts w:ascii="Calibri" w:eastAsia="Times New Roman" w:hAnsi="Calibri" w:cs="Calibri"/>
                <w:color w:val="000000"/>
                <w:sz w:val="8"/>
                <w:szCs w:val="8"/>
                <w:lang w:eastAsia="es-ES"/>
              </w:rPr>
              <w:t>8</w:t>
            </w:r>
          </w:p>
        </w:tc>
        <w:tc>
          <w:tcPr>
            <w:tcW w:w="562" w:type="dxa"/>
            <w:tcBorders>
              <w:top w:val="single" w:sz="4" w:space="0" w:color="auto"/>
              <w:left w:val="nil"/>
              <w:bottom w:val="single" w:sz="4" w:space="0" w:color="auto"/>
              <w:right w:val="single" w:sz="4" w:space="0" w:color="auto"/>
            </w:tcBorders>
            <w:shd w:val="clear" w:color="auto" w:fill="auto"/>
            <w:vAlign w:val="center"/>
            <w:hideMark/>
          </w:tcPr>
          <w:p w:rsidR="00E752C8" w:rsidRPr="00E752C8" w:rsidRDefault="00E752C8" w:rsidP="00E752C8">
            <w:pPr>
              <w:spacing w:after="0" w:line="240" w:lineRule="auto"/>
              <w:jc w:val="center"/>
              <w:rPr>
                <w:rFonts w:ascii="Calibri" w:eastAsia="Times New Roman" w:hAnsi="Calibri" w:cs="Calibri"/>
                <w:color w:val="000000"/>
                <w:sz w:val="8"/>
                <w:szCs w:val="8"/>
                <w:lang w:eastAsia="es-ES"/>
              </w:rPr>
            </w:pPr>
            <w:r w:rsidRPr="00E752C8">
              <w:rPr>
                <w:rFonts w:ascii="Calibri" w:eastAsia="Times New Roman" w:hAnsi="Calibri" w:cs="Calibri"/>
                <w:color w:val="000000"/>
                <w:sz w:val="8"/>
                <w:szCs w:val="8"/>
                <w:lang w:eastAsia="es-ES"/>
              </w:rPr>
              <w:t>2</w:t>
            </w:r>
          </w:p>
        </w:tc>
        <w:tc>
          <w:tcPr>
            <w:tcW w:w="561" w:type="dxa"/>
            <w:tcBorders>
              <w:top w:val="single" w:sz="4" w:space="0" w:color="auto"/>
              <w:left w:val="nil"/>
              <w:bottom w:val="single" w:sz="4" w:space="0" w:color="auto"/>
              <w:right w:val="single" w:sz="4" w:space="0" w:color="auto"/>
            </w:tcBorders>
            <w:shd w:val="clear" w:color="auto" w:fill="auto"/>
            <w:vAlign w:val="center"/>
            <w:hideMark/>
          </w:tcPr>
          <w:p w:rsidR="00E752C8" w:rsidRPr="00E752C8" w:rsidRDefault="00E752C8" w:rsidP="00E752C8">
            <w:pPr>
              <w:spacing w:after="0" w:line="240" w:lineRule="auto"/>
              <w:jc w:val="center"/>
              <w:rPr>
                <w:rFonts w:ascii="Calibri" w:eastAsia="Times New Roman" w:hAnsi="Calibri" w:cs="Calibri"/>
                <w:color w:val="000000"/>
                <w:sz w:val="8"/>
                <w:szCs w:val="8"/>
                <w:lang w:eastAsia="es-ES"/>
              </w:rPr>
            </w:pPr>
            <w:r w:rsidRPr="00E752C8">
              <w:rPr>
                <w:rFonts w:ascii="Calibri" w:eastAsia="Times New Roman" w:hAnsi="Calibri" w:cs="Calibri"/>
                <w:color w:val="000000"/>
                <w:sz w:val="8"/>
                <w:szCs w:val="8"/>
                <w:lang w:eastAsia="es-ES"/>
              </w:rPr>
              <w:t>CAJAS</w:t>
            </w:r>
          </w:p>
        </w:tc>
        <w:tc>
          <w:tcPr>
            <w:tcW w:w="1363" w:type="dxa"/>
            <w:tcBorders>
              <w:top w:val="single" w:sz="4" w:space="0" w:color="auto"/>
              <w:left w:val="nil"/>
              <w:bottom w:val="single" w:sz="4" w:space="0" w:color="auto"/>
              <w:right w:val="single" w:sz="4" w:space="0" w:color="auto"/>
            </w:tcBorders>
            <w:shd w:val="clear" w:color="auto" w:fill="auto"/>
            <w:vAlign w:val="center"/>
            <w:hideMark/>
          </w:tcPr>
          <w:p w:rsidR="00E752C8" w:rsidRPr="00E752C8" w:rsidRDefault="00E752C8" w:rsidP="00E752C8">
            <w:pPr>
              <w:spacing w:after="0" w:line="240" w:lineRule="auto"/>
              <w:rPr>
                <w:rFonts w:ascii="Calibri" w:eastAsia="Times New Roman" w:hAnsi="Calibri" w:cs="Calibri"/>
                <w:color w:val="000000"/>
                <w:sz w:val="8"/>
                <w:szCs w:val="8"/>
                <w:lang w:eastAsia="es-ES"/>
              </w:rPr>
            </w:pPr>
            <w:r w:rsidRPr="00E752C8">
              <w:rPr>
                <w:rFonts w:ascii="Calibri" w:eastAsia="Times New Roman" w:hAnsi="Calibri" w:cs="Calibri"/>
                <w:color w:val="000000"/>
                <w:sz w:val="8"/>
                <w:szCs w:val="8"/>
                <w:lang w:eastAsia="es-ES"/>
              </w:rPr>
              <w:t>BOLIGRAFOS CORRIENTES (1 AZUL Y 1 NEGRO)</w:t>
            </w:r>
          </w:p>
        </w:tc>
        <w:tc>
          <w:tcPr>
            <w:tcW w:w="1554" w:type="dxa"/>
            <w:tcBorders>
              <w:top w:val="single" w:sz="4" w:space="0" w:color="auto"/>
              <w:left w:val="nil"/>
              <w:bottom w:val="single" w:sz="4" w:space="0" w:color="auto"/>
              <w:right w:val="single" w:sz="4" w:space="0" w:color="auto"/>
            </w:tcBorders>
            <w:shd w:val="clear" w:color="auto" w:fill="auto"/>
            <w:vAlign w:val="center"/>
            <w:hideMark/>
          </w:tcPr>
          <w:p w:rsidR="00E752C8" w:rsidRPr="00E752C8" w:rsidRDefault="00E752C8" w:rsidP="00E752C8">
            <w:pPr>
              <w:spacing w:after="0" w:line="240" w:lineRule="auto"/>
              <w:rPr>
                <w:rFonts w:ascii="Calibri" w:eastAsia="Times New Roman" w:hAnsi="Calibri" w:cs="Calibri"/>
                <w:color w:val="000000"/>
                <w:sz w:val="8"/>
                <w:szCs w:val="8"/>
                <w:lang w:eastAsia="es-ES"/>
              </w:rPr>
            </w:pPr>
            <w:r w:rsidRPr="00E752C8">
              <w:rPr>
                <w:rFonts w:ascii="Calibri" w:eastAsia="Times New Roman" w:hAnsi="Calibri" w:cs="Calibri"/>
                <w:color w:val="000000"/>
                <w:sz w:val="8"/>
                <w:szCs w:val="8"/>
                <w:lang w:eastAsia="es-ES"/>
              </w:rPr>
              <w:t>BOLIGRAFO CORRIENTE COLOR AZUL Y NEGRO A-INK</w:t>
            </w:r>
          </w:p>
        </w:tc>
        <w:tc>
          <w:tcPr>
            <w:tcW w:w="539" w:type="dxa"/>
            <w:tcBorders>
              <w:top w:val="single" w:sz="4" w:space="0" w:color="auto"/>
              <w:left w:val="nil"/>
              <w:bottom w:val="single" w:sz="4" w:space="0" w:color="auto"/>
              <w:right w:val="single" w:sz="4" w:space="0" w:color="auto"/>
            </w:tcBorders>
            <w:shd w:val="clear" w:color="auto" w:fill="auto"/>
            <w:vAlign w:val="center"/>
            <w:hideMark/>
          </w:tcPr>
          <w:p w:rsidR="00E752C8" w:rsidRPr="00E752C8" w:rsidRDefault="00E752C8" w:rsidP="00E752C8">
            <w:pPr>
              <w:spacing w:after="0" w:line="240" w:lineRule="auto"/>
              <w:jc w:val="center"/>
              <w:rPr>
                <w:rFonts w:ascii="Calibri" w:eastAsia="Times New Roman" w:hAnsi="Calibri" w:cs="Calibri"/>
                <w:color w:val="000000"/>
                <w:sz w:val="8"/>
                <w:szCs w:val="8"/>
                <w:lang w:eastAsia="es-ES"/>
              </w:rPr>
            </w:pPr>
            <w:r w:rsidRPr="00E752C8">
              <w:rPr>
                <w:rFonts w:ascii="Calibri" w:eastAsia="Times New Roman" w:hAnsi="Calibri" w:cs="Calibri"/>
                <w:color w:val="000000"/>
                <w:sz w:val="8"/>
                <w:szCs w:val="8"/>
                <w:lang w:eastAsia="es-ES"/>
              </w:rPr>
              <w:t>$2.04</w:t>
            </w:r>
          </w:p>
        </w:tc>
        <w:tc>
          <w:tcPr>
            <w:tcW w:w="532" w:type="dxa"/>
            <w:tcBorders>
              <w:top w:val="single" w:sz="4" w:space="0" w:color="auto"/>
              <w:left w:val="nil"/>
              <w:bottom w:val="single" w:sz="4" w:space="0" w:color="auto"/>
              <w:right w:val="single" w:sz="4" w:space="0" w:color="auto"/>
            </w:tcBorders>
            <w:shd w:val="clear" w:color="auto" w:fill="auto"/>
            <w:noWrap/>
            <w:vAlign w:val="center"/>
            <w:hideMark/>
          </w:tcPr>
          <w:p w:rsidR="00E752C8" w:rsidRPr="00E752C8" w:rsidRDefault="00E752C8" w:rsidP="00E752C8">
            <w:pPr>
              <w:spacing w:after="0" w:line="240" w:lineRule="auto"/>
              <w:jc w:val="center"/>
              <w:rPr>
                <w:rFonts w:ascii="Calibri" w:eastAsia="Times New Roman" w:hAnsi="Calibri" w:cs="Calibri"/>
                <w:color w:val="000000"/>
                <w:sz w:val="8"/>
                <w:szCs w:val="8"/>
                <w:lang w:eastAsia="es-ES"/>
              </w:rPr>
            </w:pPr>
            <w:r w:rsidRPr="00E752C8">
              <w:rPr>
                <w:rFonts w:ascii="Calibri" w:eastAsia="Times New Roman" w:hAnsi="Calibri" w:cs="Calibri"/>
                <w:color w:val="000000"/>
                <w:sz w:val="8"/>
                <w:szCs w:val="8"/>
                <w:lang w:eastAsia="es-ES"/>
              </w:rPr>
              <w:t>$4.08</w:t>
            </w:r>
          </w:p>
        </w:tc>
        <w:tc>
          <w:tcPr>
            <w:tcW w:w="775" w:type="dxa"/>
            <w:vMerge/>
            <w:tcBorders>
              <w:top w:val="single" w:sz="4" w:space="0" w:color="auto"/>
              <w:left w:val="single" w:sz="4" w:space="0" w:color="auto"/>
              <w:bottom w:val="single" w:sz="4" w:space="0" w:color="auto"/>
              <w:right w:val="single" w:sz="4" w:space="0" w:color="auto"/>
            </w:tcBorders>
            <w:vAlign w:val="center"/>
            <w:hideMark/>
          </w:tcPr>
          <w:p w:rsidR="00E752C8" w:rsidRPr="00E752C8" w:rsidRDefault="00E752C8" w:rsidP="00E752C8">
            <w:pPr>
              <w:spacing w:after="0" w:line="240" w:lineRule="auto"/>
              <w:rPr>
                <w:rFonts w:ascii="Calibri" w:eastAsia="Times New Roman" w:hAnsi="Calibri" w:cs="Calibri"/>
                <w:b/>
                <w:bCs/>
                <w:color w:val="000000"/>
                <w:sz w:val="8"/>
                <w:szCs w:val="8"/>
                <w:lang w:eastAsia="es-ES"/>
              </w:rPr>
            </w:pPr>
          </w:p>
        </w:tc>
        <w:tc>
          <w:tcPr>
            <w:tcW w:w="859" w:type="dxa"/>
            <w:vMerge/>
            <w:tcBorders>
              <w:top w:val="single" w:sz="4" w:space="0" w:color="auto"/>
              <w:left w:val="single" w:sz="4" w:space="0" w:color="auto"/>
              <w:bottom w:val="single" w:sz="4" w:space="0" w:color="auto"/>
              <w:right w:val="single" w:sz="4" w:space="0" w:color="auto"/>
            </w:tcBorders>
            <w:vAlign w:val="center"/>
            <w:hideMark/>
          </w:tcPr>
          <w:p w:rsidR="00E752C8" w:rsidRPr="00E752C8" w:rsidRDefault="00E752C8" w:rsidP="00E752C8">
            <w:pPr>
              <w:spacing w:after="0" w:line="240" w:lineRule="auto"/>
              <w:rPr>
                <w:rFonts w:ascii="Calibri" w:eastAsia="Times New Roman" w:hAnsi="Calibri" w:cs="Calibri"/>
                <w:color w:val="000000"/>
                <w:sz w:val="8"/>
                <w:szCs w:val="8"/>
                <w:lang w:eastAsia="es-ES"/>
              </w:rPr>
            </w:pPr>
          </w:p>
        </w:tc>
        <w:tc>
          <w:tcPr>
            <w:tcW w:w="831" w:type="dxa"/>
            <w:vMerge/>
            <w:tcBorders>
              <w:top w:val="single" w:sz="4" w:space="0" w:color="auto"/>
              <w:left w:val="single" w:sz="4" w:space="0" w:color="auto"/>
              <w:bottom w:val="single" w:sz="4" w:space="0" w:color="auto"/>
              <w:right w:val="single" w:sz="4" w:space="0" w:color="auto"/>
            </w:tcBorders>
            <w:vAlign w:val="center"/>
            <w:hideMark/>
          </w:tcPr>
          <w:p w:rsidR="00E752C8" w:rsidRPr="00E752C8" w:rsidRDefault="00E752C8" w:rsidP="00E752C8">
            <w:pPr>
              <w:spacing w:after="0" w:line="240" w:lineRule="auto"/>
              <w:rPr>
                <w:rFonts w:ascii="Calibri" w:eastAsia="Times New Roman" w:hAnsi="Calibri" w:cs="Calibri"/>
                <w:b/>
                <w:bCs/>
                <w:color w:val="000000"/>
                <w:sz w:val="8"/>
                <w:szCs w:val="8"/>
                <w:lang w:eastAsia="es-ES"/>
              </w:rPr>
            </w:pPr>
          </w:p>
        </w:tc>
      </w:tr>
      <w:tr w:rsidR="00E752C8" w:rsidRPr="00E752C8" w:rsidTr="00FE67BF">
        <w:trPr>
          <w:trHeight w:val="89"/>
          <w:jc w:val="right"/>
        </w:trPr>
        <w:tc>
          <w:tcPr>
            <w:tcW w:w="819" w:type="dxa"/>
            <w:vMerge/>
            <w:tcBorders>
              <w:top w:val="single" w:sz="4" w:space="0" w:color="auto"/>
              <w:left w:val="single" w:sz="4" w:space="0" w:color="auto"/>
              <w:bottom w:val="single" w:sz="4" w:space="0" w:color="auto"/>
              <w:right w:val="single" w:sz="4" w:space="0" w:color="auto"/>
            </w:tcBorders>
            <w:vAlign w:val="center"/>
            <w:hideMark/>
          </w:tcPr>
          <w:p w:rsidR="00E752C8" w:rsidRPr="00E752C8" w:rsidRDefault="00E752C8" w:rsidP="00E752C8">
            <w:pPr>
              <w:spacing w:after="0" w:line="240" w:lineRule="auto"/>
              <w:rPr>
                <w:rFonts w:ascii="Calibri" w:eastAsia="Times New Roman" w:hAnsi="Calibri" w:cs="Calibri"/>
                <w:color w:val="000000"/>
                <w:sz w:val="8"/>
                <w:szCs w:val="8"/>
                <w:lang w:eastAsia="es-ES"/>
              </w:rPr>
            </w:pPr>
          </w:p>
        </w:tc>
        <w:tc>
          <w:tcPr>
            <w:tcW w:w="356" w:type="dxa"/>
            <w:tcBorders>
              <w:top w:val="single" w:sz="4" w:space="0" w:color="auto"/>
              <w:left w:val="nil"/>
              <w:bottom w:val="single" w:sz="4" w:space="0" w:color="auto"/>
              <w:right w:val="single" w:sz="4" w:space="0" w:color="auto"/>
            </w:tcBorders>
            <w:shd w:val="clear" w:color="auto" w:fill="auto"/>
            <w:vAlign w:val="center"/>
            <w:hideMark/>
          </w:tcPr>
          <w:p w:rsidR="00E752C8" w:rsidRPr="00E752C8" w:rsidRDefault="00E752C8" w:rsidP="00E752C8">
            <w:pPr>
              <w:spacing w:after="0" w:line="240" w:lineRule="auto"/>
              <w:jc w:val="center"/>
              <w:rPr>
                <w:rFonts w:ascii="Calibri" w:eastAsia="Times New Roman" w:hAnsi="Calibri" w:cs="Calibri"/>
                <w:color w:val="000000"/>
                <w:sz w:val="8"/>
                <w:szCs w:val="8"/>
                <w:lang w:eastAsia="es-ES"/>
              </w:rPr>
            </w:pPr>
            <w:r w:rsidRPr="00E752C8">
              <w:rPr>
                <w:rFonts w:ascii="Calibri" w:eastAsia="Times New Roman" w:hAnsi="Calibri" w:cs="Calibri"/>
                <w:color w:val="000000"/>
                <w:sz w:val="8"/>
                <w:szCs w:val="8"/>
                <w:lang w:eastAsia="es-ES"/>
              </w:rPr>
              <w:t>9</w:t>
            </w:r>
          </w:p>
        </w:tc>
        <w:tc>
          <w:tcPr>
            <w:tcW w:w="562" w:type="dxa"/>
            <w:tcBorders>
              <w:top w:val="single" w:sz="4" w:space="0" w:color="auto"/>
              <w:left w:val="nil"/>
              <w:bottom w:val="single" w:sz="4" w:space="0" w:color="auto"/>
              <w:right w:val="single" w:sz="4" w:space="0" w:color="auto"/>
            </w:tcBorders>
            <w:shd w:val="clear" w:color="auto" w:fill="auto"/>
            <w:vAlign w:val="center"/>
            <w:hideMark/>
          </w:tcPr>
          <w:p w:rsidR="00E752C8" w:rsidRPr="00E752C8" w:rsidRDefault="00E752C8" w:rsidP="00E752C8">
            <w:pPr>
              <w:spacing w:after="0" w:line="240" w:lineRule="auto"/>
              <w:jc w:val="center"/>
              <w:rPr>
                <w:rFonts w:ascii="Calibri" w:eastAsia="Times New Roman" w:hAnsi="Calibri" w:cs="Calibri"/>
                <w:color w:val="000000"/>
                <w:sz w:val="8"/>
                <w:szCs w:val="8"/>
                <w:lang w:eastAsia="es-ES"/>
              </w:rPr>
            </w:pPr>
            <w:r w:rsidRPr="00E752C8">
              <w:rPr>
                <w:rFonts w:ascii="Calibri" w:eastAsia="Times New Roman" w:hAnsi="Calibri" w:cs="Calibri"/>
                <w:color w:val="000000"/>
                <w:sz w:val="8"/>
                <w:szCs w:val="8"/>
                <w:lang w:eastAsia="es-ES"/>
              </w:rPr>
              <w:t>3</w:t>
            </w:r>
          </w:p>
        </w:tc>
        <w:tc>
          <w:tcPr>
            <w:tcW w:w="561" w:type="dxa"/>
            <w:tcBorders>
              <w:top w:val="single" w:sz="4" w:space="0" w:color="auto"/>
              <w:left w:val="nil"/>
              <w:bottom w:val="single" w:sz="4" w:space="0" w:color="auto"/>
              <w:right w:val="single" w:sz="4" w:space="0" w:color="auto"/>
            </w:tcBorders>
            <w:shd w:val="clear" w:color="auto" w:fill="auto"/>
            <w:vAlign w:val="center"/>
            <w:hideMark/>
          </w:tcPr>
          <w:p w:rsidR="00E752C8" w:rsidRPr="00E752C8" w:rsidRDefault="00E752C8" w:rsidP="00E752C8">
            <w:pPr>
              <w:spacing w:after="0" w:line="240" w:lineRule="auto"/>
              <w:jc w:val="center"/>
              <w:rPr>
                <w:rFonts w:ascii="Calibri" w:eastAsia="Times New Roman" w:hAnsi="Calibri" w:cs="Calibri"/>
                <w:color w:val="000000"/>
                <w:sz w:val="8"/>
                <w:szCs w:val="8"/>
                <w:lang w:eastAsia="es-ES"/>
              </w:rPr>
            </w:pPr>
            <w:r w:rsidRPr="00E752C8">
              <w:rPr>
                <w:rFonts w:ascii="Calibri" w:eastAsia="Times New Roman" w:hAnsi="Calibri" w:cs="Calibri"/>
                <w:color w:val="000000"/>
                <w:sz w:val="8"/>
                <w:szCs w:val="8"/>
                <w:lang w:eastAsia="es-ES"/>
              </w:rPr>
              <w:t>UNIDADES</w:t>
            </w:r>
          </w:p>
        </w:tc>
        <w:tc>
          <w:tcPr>
            <w:tcW w:w="1363" w:type="dxa"/>
            <w:tcBorders>
              <w:top w:val="single" w:sz="4" w:space="0" w:color="auto"/>
              <w:left w:val="nil"/>
              <w:bottom w:val="single" w:sz="4" w:space="0" w:color="auto"/>
              <w:right w:val="single" w:sz="4" w:space="0" w:color="auto"/>
            </w:tcBorders>
            <w:shd w:val="clear" w:color="auto" w:fill="auto"/>
            <w:vAlign w:val="center"/>
            <w:hideMark/>
          </w:tcPr>
          <w:p w:rsidR="00E752C8" w:rsidRPr="00E752C8" w:rsidRDefault="00E752C8" w:rsidP="00E752C8">
            <w:pPr>
              <w:spacing w:after="0" w:line="240" w:lineRule="auto"/>
              <w:rPr>
                <w:rFonts w:ascii="Calibri" w:eastAsia="Times New Roman" w:hAnsi="Calibri" w:cs="Calibri"/>
                <w:color w:val="000000"/>
                <w:sz w:val="8"/>
                <w:szCs w:val="8"/>
                <w:lang w:eastAsia="es-ES"/>
              </w:rPr>
            </w:pPr>
            <w:r w:rsidRPr="00E752C8">
              <w:rPr>
                <w:rFonts w:ascii="Calibri" w:eastAsia="Times New Roman" w:hAnsi="Calibri" w:cs="Calibri"/>
                <w:color w:val="000000"/>
                <w:sz w:val="8"/>
                <w:szCs w:val="8"/>
                <w:lang w:eastAsia="es-ES"/>
              </w:rPr>
              <w:t xml:space="preserve">CINTA ADHESIVA </w:t>
            </w:r>
          </w:p>
        </w:tc>
        <w:tc>
          <w:tcPr>
            <w:tcW w:w="1554" w:type="dxa"/>
            <w:tcBorders>
              <w:top w:val="single" w:sz="4" w:space="0" w:color="auto"/>
              <w:left w:val="nil"/>
              <w:bottom w:val="single" w:sz="4" w:space="0" w:color="auto"/>
              <w:right w:val="single" w:sz="4" w:space="0" w:color="auto"/>
            </w:tcBorders>
            <w:shd w:val="clear" w:color="auto" w:fill="auto"/>
            <w:noWrap/>
            <w:vAlign w:val="center"/>
            <w:hideMark/>
          </w:tcPr>
          <w:p w:rsidR="00E752C8" w:rsidRPr="00E752C8" w:rsidRDefault="00E752C8" w:rsidP="00E752C8">
            <w:pPr>
              <w:spacing w:after="0" w:line="240" w:lineRule="auto"/>
              <w:rPr>
                <w:rFonts w:ascii="Calibri" w:eastAsia="Times New Roman" w:hAnsi="Calibri" w:cs="Calibri"/>
                <w:color w:val="000000"/>
                <w:sz w:val="8"/>
                <w:szCs w:val="8"/>
                <w:lang w:eastAsia="es-ES"/>
              </w:rPr>
            </w:pPr>
            <w:r w:rsidRPr="00E752C8">
              <w:rPr>
                <w:rFonts w:ascii="Calibri" w:eastAsia="Times New Roman" w:hAnsi="Calibri" w:cs="Calibri"/>
                <w:color w:val="000000"/>
                <w:sz w:val="8"/>
                <w:szCs w:val="8"/>
                <w:lang w:eastAsia="es-ES"/>
              </w:rPr>
              <w:t>CINTA ADHESIVA DE 3/4" 3M</w:t>
            </w:r>
          </w:p>
        </w:tc>
        <w:tc>
          <w:tcPr>
            <w:tcW w:w="539" w:type="dxa"/>
            <w:tcBorders>
              <w:top w:val="single" w:sz="4" w:space="0" w:color="auto"/>
              <w:left w:val="nil"/>
              <w:bottom w:val="single" w:sz="4" w:space="0" w:color="auto"/>
              <w:right w:val="single" w:sz="4" w:space="0" w:color="auto"/>
            </w:tcBorders>
            <w:shd w:val="clear" w:color="auto" w:fill="auto"/>
            <w:vAlign w:val="center"/>
            <w:hideMark/>
          </w:tcPr>
          <w:p w:rsidR="00E752C8" w:rsidRPr="00E752C8" w:rsidRDefault="00E752C8" w:rsidP="00E752C8">
            <w:pPr>
              <w:spacing w:after="0" w:line="240" w:lineRule="auto"/>
              <w:jc w:val="center"/>
              <w:rPr>
                <w:rFonts w:ascii="Calibri" w:eastAsia="Times New Roman" w:hAnsi="Calibri" w:cs="Calibri"/>
                <w:color w:val="000000"/>
                <w:sz w:val="8"/>
                <w:szCs w:val="8"/>
                <w:lang w:eastAsia="es-ES"/>
              </w:rPr>
            </w:pPr>
            <w:r w:rsidRPr="00E752C8">
              <w:rPr>
                <w:rFonts w:ascii="Calibri" w:eastAsia="Times New Roman" w:hAnsi="Calibri" w:cs="Calibri"/>
                <w:color w:val="000000"/>
                <w:sz w:val="8"/>
                <w:szCs w:val="8"/>
                <w:lang w:eastAsia="es-ES"/>
              </w:rPr>
              <w:t>$0.98</w:t>
            </w:r>
          </w:p>
        </w:tc>
        <w:tc>
          <w:tcPr>
            <w:tcW w:w="532" w:type="dxa"/>
            <w:tcBorders>
              <w:top w:val="single" w:sz="4" w:space="0" w:color="auto"/>
              <w:left w:val="nil"/>
              <w:bottom w:val="single" w:sz="4" w:space="0" w:color="auto"/>
              <w:right w:val="single" w:sz="4" w:space="0" w:color="auto"/>
            </w:tcBorders>
            <w:shd w:val="clear" w:color="auto" w:fill="auto"/>
            <w:noWrap/>
            <w:vAlign w:val="center"/>
            <w:hideMark/>
          </w:tcPr>
          <w:p w:rsidR="00E752C8" w:rsidRPr="00E752C8" w:rsidRDefault="00E752C8" w:rsidP="00E752C8">
            <w:pPr>
              <w:spacing w:after="0" w:line="240" w:lineRule="auto"/>
              <w:jc w:val="center"/>
              <w:rPr>
                <w:rFonts w:ascii="Calibri" w:eastAsia="Times New Roman" w:hAnsi="Calibri" w:cs="Calibri"/>
                <w:color w:val="000000"/>
                <w:sz w:val="8"/>
                <w:szCs w:val="8"/>
                <w:lang w:eastAsia="es-ES"/>
              </w:rPr>
            </w:pPr>
            <w:r w:rsidRPr="00E752C8">
              <w:rPr>
                <w:rFonts w:ascii="Calibri" w:eastAsia="Times New Roman" w:hAnsi="Calibri" w:cs="Calibri"/>
                <w:color w:val="000000"/>
                <w:sz w:val="8"/>
                <w:szCs w:val="8"/>
                <w:lang w:eastAsia="es-ES"/>
              </w:rPr>
              <w:t>$2.94</w:t>
            </w:r>
          </w:p>
        </w:tc>
        <w:tc>
          <w:tcPr>
            <w:tcW w:w="775" w:type="dxa"/>
            <w:vMerge/>
            <w:tcBorders>
              <w:top w:val="single" w:sz="4" w:space="0" w:color="auto"/>
              <w:left w:val="single" w:sz="4" w:space="0" w:color="auto"/>
              <w:bottom w:val="single" w:sz="4" w:space="0" w:color="auto"/>
              <w:right w:val="single" w:sz="4" w:space="0" w:color="auto"/>
            </w:tcBorders>
            <w:vAlign w:val="center"/>
            <w:hideMark/>
          </w:tcPr>
          <w:p w:rsidR="00E752C8" w:rsidRPr="00E752C8" w:rsidRDefault="00E752C8" w:rsidP="00E752C8">
            <w:pPr>
              <w:spacing w:after="0" w:line="240" w:lineRule="auto"/>
              <w:rPr>
                <w:rFonts w:ascii="Calibri" w:eastAsia="Times New Roman" w:hAnsi="Calibri" w:cs="Calibri"/>
                <w:b/>
                <w:bCs/>
                <w:color w:val="000000"/>
                <w:sz w:val="8"/>
                <w:szCs w:val="8"/>
                <w:lang w:eastAsia="es-ES"/>
              </w:rPr>
            </w:pPr>
          </w:p>
        </w:tc>
        <w:tc>
          <w:tcPr>
            <w:tcW w:w="859" w:type="dxa"/>
            <w:vMerge/>
            <w:tcBorders>
              <w:top w:val="single" w:sz="4" w:space="0" w:color="auto"/>
              <w:left w:val="single" w:sz="4" w:space="0" w:color="auto"/>
              <w:bottom w:val="single" w:sz="4" w:space="0" w:color="auto"/>
              <w:right w:val="single" w:sz="4" w:space="0" w:color="auto"/>
            </w:tcBorders>
            <w:vAlign w:val="center"/>
            <w:hideMark/>
          </w:tcPr>
          <w:p w:rsidR="00E752C8" w:rsidRPr="00E752C8" w:rsidRDefault="00E752C8" w:rsidP="00E752C8">
            <w:pPr>
              <w:spacing w:after="0" w:line="240" w:lineRule="auto"/>
              <w:rPr>
                <w:rFonts w:ascii="Calibri" w:eastAsia="Times New Roman" w:hAnsi="Calibri" w:cs="Calibri"/>
                <w:color w:val="000000"/>
                <w:sz w:val="8"/>
                <w:szCs w:val="8"/>
                <w:lang w:eastAsia="es-ES"/>
              </w:rPr>
            </w:pPr>
          </w:p>
        </w:tc>
        <w:tc>
          <w:tcPr>
            <w:tcW w:w="831" w:type="dxa"/>
            <w:vMerge/>
            <w:tcBorders>
              <w:top w:val="single" w:sz="4" w:space="0" w:color="auto"/>
              <w:left w:val="single" w:sz="4" w:space="0" w:color="auto"/>
              <w:bottom w:val="single" w:sz="4" w:space="0" w:color="auto"/>
              <w:right w:val="single" w:sz="4" w:space="0" w:color="auto"/>
            </w:tcBorders>
            <w:vAlign w:val="center"/>
            <w:hideMark/>
          </w:tcPr>
          <w:p w:rsidR="00E752C8" w:rsidRPr="00E752C8" w:rsidRDefault="00E752C8" w:rsidP="00E752C8">
            <w:pPr>
              <w:spacing w:after="0" w:line="240" w:lineRule="auto"/>
              <w:rPr>
                <w:rFonts w:ascii="Calibri" w:eastAsia="Times New Roman" w:hAnsi="Calibri" w:cs="Calibri"/>
                <w:b/>
                <w:bCs/>
                <w:color w:val="000000"/>
                <w:sz w:val="8"/>
                <w:szCs w:val="8"/>
                <w:lang w:eastAsia="es-ES"/>
              </w:rPr>
            </w:pPr>
          </w:p>
        </w:tc>
      </w:tr>
      <w:tr w:rsidR="00E752C8" w:rsidRPr="00E752C8" w:rsidTr="00FE67BF">
        <w:trPr>
          <w:trHeight w:val="158"/>
          <w:jc w:val="right"/>
        </w:trPr>
        <w:tc>
          <w:tcPr>
            <w:tcW w:w="819" w:type="dxa"/>
            <w:vMerge/>
            <w:tcBorders>
              <w:top w:val="single" w:sz="4" w:space="0" w:color="auto"/>
              <w:left w:val="single" w:sz="4" w:space="0" w:color="auto"/>
              <w:bottom w:val="single" w:sz="4" w:space="0" w:color="auto"/>
              <w:right w:val="single" w:sz="4" w:space="0" w:color="auto"/>
            </w:tcBorders>
            <w:vAlign w:val="center"/>
            <w:hideMark/>
          </w:tcPr>
          <w:p w:rsidR="00E752C8" w:rsidRPr="00E752C8" w:rsidRDefault="00E752C8" w:rsidP="00E752C8">
            <w:pPr>
              <w:spacing w:after="0" w:line="240" w:lineRule="auto"/>
              <w:rPr>
                <w:rFonts w:ascii="Calibri" w:eastAsia="Times New Roman" w:hAnsi="Calibri" w:cs="Calibri"/>
                <w:color w:val="000000"/>
                <w:sz w:val="8"/>
                <w:szCs w:val="8"/>
                <w:lang w:eastAsia="es-ES"/>
              </w:rPr>
            </w:pPr>
          </w:p>
        </w:tc>
        <w:tc>
          <w:tcPr>
            <w:tcW w:w="356" w:type="dxa"/>
            <w:tcBorders>
              <w:top w:val="single" w:sz="4" w:space="0" w:color="auto"/>
              <w:left w:val="nil"/>
              <w:bottom w:val="single" w:sz="4" w:space="0" w:color="auto"/>
              <w:right w:val="single" w:sz="4" w:space="0" w:color="auto"/>
            </w:tcBorders>
            <w:shd w:val="clear" w:color="auto" w:fill="auto"/>
            <w:vAlign w:val="center"/>
            <w:hideMark/>
          </w:tcPr>
          <w:p w:rsidR="00E752C8" w:rsidRPr="00E752C8" w:rsidRDefault="00E752C8" w:rsidP="00E752C8">
            <w:pPr>
              <w:spacing w:after="0" w:line="240" w:lineRule="auto"/>
              <w:jc w:val="center"/>
              <w:rPr>
                <w:rFonts w:ascii="Calibri" w:eastAsia="Times New Roman" w:hAnsi="Calibri" w:cs="Calibri"/>
                <w:color w:val="000000"/>
                <w:sz w:val="8"/>
                <w:szCs w:val="8"/>
                <w:lang w:eastAsia="es-ES"/>
              </w:rPr>
            </w:pPr>
            <w:r w:rsidRPr="00E752C8">
              <w:rPr>
                <w:rFonts w:ascii="Calibri" w:eastAsia="Times New Roman" w:hAnsi="Calibri" w:cs="Calibri"/>
                <w:color w:val="000000"/>
                <w:sz w:val="8"/>
                <w:szCs w:val="8"/>
                <w:lang w:eastAsia="es-ES"/>
              </w:rPr>
              <w:t>10</w:t>
            </w:r>
          </w:p>
        </w:tc>
        <w:tc>
          <w:tcPr>
            <w:tcW w:w="562" w:type="dxa"/>
            <w:tcBorders>
              <w:top w:val="single" w:sz="4" w:space="0" w:color="auto"/>
              <w:left w:val="nil"/>
              <w:bottom w:val="single" w:sz="4" w:space="0" w:color="auto"/>
              <w:right w:val="single" w:sz="4" w:space="0" w:color="auto"/>
            </w:tcBorders>
            <w:shd w:val="clear" w:color="auto" w:fill="auto"/>
            <w:vAlign w:val="center"/>
            <w:hideMark/>
          </w:tcPr>
          <w:p w:rsidR="00E752C8" w:rsidRPr="00E752C8" w:rsidRDefault="00E752C8" w:rsidP="00E752C8">
            <w:pPr>
              <w:spacing w:after="0" w:line="240" w:lineRule="auto"/>
              <w:jc w:val="center"/>
              <w:rPr>
                <w:rFonts w:ascii="Calibri" w:eastAsia="Times New Roman" w:hAnsi="Calibri" w:cs="Calibri"/>
                <w:color w:val="000000"/>
                <w:sz w:val="8"/>
                <w:szCs w:val="8"/>
                <w:lang w:eastAsia="es-ES"/>
              </w:rPr>
            </w:pPr>
            <w:r w:rsidRPr="00E752C8">
              <w:rPr>
                <w:rFonts w:ascii="Calibri" w:eastAsia="Times New Roman" w:hAnsi="Calibri" w:cs="Calibri"/>
                <w:color w:val="000000"/>
                <w:sz w:val="8"/>
                <w:szCs w:val="8"/>
                <w:lang w:eastAsia="es-ES"/>
              </w:rPr>
              <w:t>7</w:t>
            </w:r>
          </w:p>
        </w:tc>
        <w:tc>
          <w:tcPr>
            <w:tcW w:w="561" w:type="dxa"/>
            <w:tcBorders>
              <w:top w:val="single" w:sz="4" w:space="0" w:color="auto"/>
              <w:left w:val="nil"/>
              <w:bottom w:val="single" w:sz="4" w:space="0" w:color="auto"/>
              <w:right w:val="single" w:sz="4" w:space="0" w:color="auto"/>
            </w:tcBorders>
            <w:shd w:val="clear" w:color="auto" w:fill="auto"/>
            <w:vAlign w:val="center"/>
            <w:hideMark/>
          </w:tcPr>
          <w:p w:rsidR="00E752C8" w:rsidRPr="00E752C8" w:rsidRDefault="00E752C8" w:rsidP="00E752C8">
            <w:pPr>
              <w:spacing w:after="0" w:line="240" w:lineRule="auto"/>
              <w:jc w:val="center"/>
              <w:rPr>
                <w:rFonts w:ascii="Calibri" w:eastAsia="Times New Roman" w:hAnsi="Calibri" w:cs="Calibri"/>
                <w:color w:val="000000"/>
                <w:sz w:val="8"/>
                <w:szCs w:val="8"/>
                <w:lang w:eastAsia="es-ES"/>
              </w:rPr>
            </w:pPr>
            <w:r w:rsidRPr="00E752C8">
              <w:rPr>
                <w:rFonts w:ascii="Calibri" w:eastAsia="Times New Roman" w:hAnsi="Calibri" w:cs="Calibri"/>
                <w:color w:val="000000"/>
                <w:sz w:val="8"/>
                <w:szCs w:val="8"/>
                <w:lang w:eastAsia="es-ES"/>
              </w:rPr>
              <w:t>UNIDADES</w:t>
            </w:r>
          </w:p>
        </w:tc>
        <w:tc>
          <w:tcPr>
            <w:tcW w:w="1363" w:type="dxa"/>
            <w:tcBorders>
              <w:top w:val="single" w:sz="4" w:space="0" w:color="auto"/>
              <w:left w:val="nil"/>
              <w:bottom w:val="single" w:sz="4" w:space="0" w:color="auto"/>
              <w:right w:val="single" w:sz="4" w:space="0" w:color="auto"/>
            </w:tcBorders>
            <w:shd w:val="clear" w:color="auto" w:fill="auto"/>
            <w:vAlign w:val="center"/>
            <w:hideMark/>
          </w:tcPr>
          <w:p w:rsidR="00E752C8" w:rsidRPr="00E752C8" w:rsidRDefault="00E752C8" w:rsidP="00E752C8">
            <w:pPr>
              <w:spacing w:after="0" w:line="240" w:lineRule="auto"/>
              <w:rPr>
                <w:rFonts w:ascii="Calibri" w:eastAsia="Times New Roman" w:hAnsi="Calibri" w:cs="Calibri"/>
                <w:color w:val="000000"/>
                <w:sz w:val="8"/>
                <w:szCs w:val="8"/>
                <w:lang w:eastAsia="es-ES"/>
              </w:rPr>
            </w:pPr>
            <w:r w:rsidRPr="00E752C8">
              <w:rPr>
                <w:rFonts w:ascii="Calibri" w:eastAsia="Times New Roman" w:hAnsi="Calibri" w:cs="Calibri"/>
                <w:color w:val="000000"/>
                <w:sz w:val="8"/>
                <w:szCs w:val="8"/>
                <w:lang w:eastAsia="es-ES"/>
              </w:rPr>
              <w:t>PLUMON PARA PIZARRA PUNTO GRUESO Y REDONDO(7 NEGROS)</w:t>
            </w:r>
          </w:p>
        </w:tc>
        <w:tc>
          <w:tcPr>
            <w:tcW w:w="1554" w:type="dxa"/>
            <w:tcBorders>
              <w:top w:val="single" w:sz="4" w:space="0" w:color="auto"/>
              <w:left w:val="nil"/>
              <w:bottom w:val="single" w:sz="4" w:space="0" w:color="auto"/>
              <w:right w:val="single" w:sz="4" w:space="0" w:color="auto"/>
            </w:tcBorders>
            <w:shd w:val="clear" w:color="auto" w:fill="auto"/>
            <w:vAlign w:val="center"/>
            <w:hideMark/>
          </w:tcPr>
          <w:p w:rsidR="00E752C8" w:rsidRPr="00E752C8" w:rsidRDefault="00E752C8" w:rsidP="00E752C8">
            <w:pPr>
              <w:spacing w:after="0" w:line="240" w:lineRule="auto"/>
              <w:rPr>
                <w:rFonts w:ascii="Calibri" w:eastAsia="Times New Roman" w:hAnsi="Calibri" w:cs="Calibri"/>
                <w:color w:val="000000"/>
                <w:sz w:val="8"/>
                <w:szCs w:val="8"/>
                <w:lang w:eastAsia="es-ES"/>
              </w:rPr>
            </w:pPr>
            <w:r w:rsidRPr="00E752C8">
              <w:rPr>
                <w:rFonts w:ascii="Calibri" w:eastAsia="Times New Roman" w:hAnsi="Calibri" w:cs="Calibri"/>
                <w:color w:val="000000"/>
                <w:sz w:val="8"/>
                <w:szCs w:val="8"/>
                <w:lang w:eastAsia="es-ES"/>
              </w:rPr>
              <w:t>PLUMON 500 PARA PÍZARRA NEGRO Y AZUL</w:t>
            </w:r>
          </w:p>
        </w:tc>
        <w:tc>
          <w:tcPr>
            <w:tcW w:w="539" w:type="dxa"/>
            <w:tcBorders>
              <w:top w:val="single" w:sz="4" w:space="0" w:color="auto"/>
              <w:left w:val="nil"/>
              <w:bottom w:val="single" w:sz="4" w:space="0" w:color="auto"/>
              <w:right w:val="single" w:sz="4" w:space="0" w:color="auto"/>
            </w:tcBorders>
            <w:shd w:val="clear" w:color="auto" w:fill="auto"/>
            <w:vAlign w:val="center"/>
            <w:hideMark/>
          </w:tcPr>
          <w:p w:rsidR="00E752C8" w:rsidRPr="00E752C8" w:rsidRDefault="00E752C8" w:rsidP="00E752C8">
            <w:pPr>
              <w:spacing w:after="0" w:line="240" w:lineRule="auto"/>
              <w:jc w:val="center"/>
              <w:rPr>
                <w:rFonts w:ascii="Calibri" w:eastAsia="Times New Roman" w:hAnsi="Calibri" w:cs="Calibri"/>
                <w:color w:val="000000"/>
                <w:sz w:val="8"/>
                <w:szCs w:val="8"/>
                <w:lang w:eastAsia="es-ES"/>
              </w:rPr>
            </w:pPr>
            <w:r w:rsidRPr="00E752C8">
              <w:rPr>
                <w:rFonts w:ascii="Calibri" w:eastAsia="Times New Roman" w:hAnsi="Calibri" w:cs="Calibri"/>
                <w:color w:val="000000"/>
                <w:sz w:val="8"/>
                <w:szCs w:val="8"/>
                <w:lang w:eastAsia="es-ES"/>
              </w:rPr>
              <w:t>$1.20</w:t>
            </w:r>
          </w:p>
        </w:tc>
        <w:tc>
          <w:tcPr>
            <w:tcW w:w="532" w:type="dxa"/>
            <w:tcBorders>
              <w:top w:val="single" w:sz="4" w:space="0" w:color="auto"/>
              <w:left w:val="nil"/>
              <w:bottom w:val="single" w:sz="4" w:space="0" w:color="auto"/>
              <w:right w:val="single" w:sz="4" w:space="0" w:color="auto"/>
            </w:tcBorders>
            <w:shd w:val="clear" w:color="auto" w:fill="auto"/>
            <w:noWrap/>
            <w:vAlign w:val="center"/>
            <w:hideMark/>
          </w:tcPr>
          <w:p w:rsidR="00E752C8" w:rsidRPr="00E752C8" w:rsidRDefault="00E752C8" w:rsidP="00E752C8">
            <w:pPr>
              <w:spacing w:after="0" w:line="240" w:lineRule="auto"/>
              <w:jc w:val="center"/>
              <w:rPr>
                <w:rFonts w:ascii="Calibri" w:eastAsia="Times New Roman" w:hAnsi="Calibri" w:cs="Calibri"/>
                <w:color w:val="000000"/>
                <w:sz w:val="8"/>
                <w:szCs w:val="8"/>
                <w:lang w:eastAsia="es-ES"/>
              </w:rPr>
            </w:pPr>
            <w:r w:rsidRPr="00E752C8">
              <w:rPr>
                <w:rFonts w:ascii="Calibri" w:eastAsia="Times New Roman" w:hAnsi="Calibri" w:cs="Calibri"/>
                <w:color w:val="000000"/>
                <w:sz w:val="8"/>
                <w:szCs w:val="8"/>
                <w:lang w:eastAsia="es-ES"/>
              </w:rPr>
              <w:t>$8.40</w:t>
            </w:r>
          </w:p>
        </w:tc>
        <w:tc>
          <w:tcPr>
            <w:tcW w:w="775" w:type="dxa"/>
            <w:vMerge/>
            <w:tcBorders>
              <w:top w:val="single" w:sz="4" w:space="0" w:color="auto"/>
              <w:left w:val="single" w:sz="4" w:space="0" w:color="auto"/>
              <w:bottom w:val="single" w:sz="4" w:space="0" w:color="auto"/>
              <w:right w:val="single" w:sz="4" w:space="0" w:color="auto"/>
            </w:tcBorders>
            <w:vAlign w:val="center"/>
            <w:hideMark/>
          </w:tcPr>
          <w:p w:rsidR="00E752C8" w:rsidRPr="00E752C8" w:rsidRDefault="00E752C8" w:rsidP="00E752C8">
            <w:pPr>
              <w:spacing w:after="0" w:line="240" w:lineRule="auto"/>
              <w:rPr>
                <w:rFonts w:ascii="Calibri" w:eastAsia="Times New Roman" w:hAnsi="Calibri" w:cs="Calibri"/>
                <w:b/>
                <w:bCs/>
                <w:color w:val="000000"/>
                <w:sz w:val="8"/>
                <w:szCs w:val="8"/>
                <w:lang w:eastAsia="es-ES"/>
              </w:rPr>
            </w:pPr>
          </w:p>
        </w:tc>
        <w:tc>
          <w:tcPr>
            <w:tcW w:w="859" w:type="dxa"/>
            <w:vMerge/>
            <w:tcBorders>
              <w:top w:val="single" w:sz="4" w:space="0" w:color="auto"/>
              <w:left w:val="single" w:sz="4" w:space="0" w:color="auto"/>
              <w:bottom w:val="single" w:sz="4" w:space="0" w:color="auto"/>
              <w:right w:val="single" w:sz="4" w:space="0" w:color="auto"/>
            </w:tcBorders>
            <w:vAlign w:val="center"/>
            <w:hideMark/>
          </w:tcPr>
          <w:p w:rsidR="00E752C8" w:rsidRPr="00E752C8" w:rsidRDefault="00E752C8" w:rsidP="00E752C8">
            <w:pPr>
              <w:spacing w:after="0" w:line="240" w:lineRule="auto"/>
              <w:rPr>
                <w:rFonts w:ascii="Calibri" w:eastAsia="Times New Roman" w:hAnsi="Calibri" w:cs="Calibri"/>
                <w:color w:val="000000"/>
                <w:sz w:val="8"/>
                <w:szCs w:val="8"/>
                <w:lang w:eastAsia="es-ES"/>
              </w:rPr>
            </w:pPr>
          </w:p>
        </w:tc>
        <w:tc>
          <w:tcPr>
            <w:tcW w:w="831" w:type="dxa"/>
            <w:vMerge/>
            <w:tcBorders>
              <w:top w:val="single" w:sz="4" w:space="0" w:color="auto"/>
              <w:left w:val="single" w:sz="4" w:space="0" w:color="auto"/>
              <w:bottom w:val="single" w:sz="4" w:space="0" w:color="auto"/>
              <w:right w:val="single" w:sz="4" w:space="0" w:color="auto"/>
            </w:tcBorders>
            <w:vAlign w:val="center"/>
            <w:hideMark/>
          </w:tcPr>
          <w:p w:rsidR="00E752C8" w:rsidRPr="00E752C8" w:rsidRDefault="00E752C8" w:rsidP="00E752C8">
            <w:pPr>
              <w:spacing w:after="0" w:line="240" w:lineRule="auto"/>
              <w:rPr>
                <w:rFonts w:ascii="Calibri" w:eastAsia="Times New Roman" w:hAnsi="Calibri" w:cs="Calibri"/>
                <w:b/>
                <w:bCs/>
                <w:color w:val="000000"/>
                <w:sz w:val="8"/>
                <w:szCs w:val="8"/>
                <w:lang w:eastAsia="es-ES"/>
              </w:rPr>
            </w:pPr>
          </w:p>
        </w:tc>
      </w:tr>
      <w:tr w:rsidR="00E752C8" w:rsidRPr="00E752C8" w:rsidTr="00FE67BF">
        <w:trPr>
          <w:trHeight w:val="89"/>
          <w:jc w:val="right"/>
        </w:trPr>
        <w:tc>
          <w:tcPr>
            <w:tcW w:w="819" w:type="dxa"/>
            <w:vMerge/>
            <w:tcBorders>
              <w:top w:val="single" w:sz="4" w:space="0" w:color="auto"/>
              <w:left w:val="single" w:sz="4" w:space="0" w:color="auto"/>
              <w:bottom w:val="single" w:sz="4" w:space="0" w:color="auto"/>
              <w:right w:val="single" w:sz="4" w:space="0" w:color="auto"/>
            </w:tcBorders>
            <w:vAlign w:val="center"/>
            <w:hideMark/>
          </w:tcPr>
          <w:p w:rsidR="00E752C8" w:rsidRPr="00E752C8" w:rsidRDefault="00E752C8" w:rsidP="00E752C8">
            <w:pPr>
              <w:spacing w:after="0" w:line="240" w:lineRule="auto"/>
              <w:rPr>
                <w:rFonts w:ascii="Calibri" w:eastAsia="Times New Roman" w:hAnsi="Calibri" w:cs="Calibri"/>
                <w:color w:val="000000"/>
                <w:sz w:val="8"/>
                <w:szCs w:val="8"/>
                <w:lang w:eastAsia="es-ES"/>
              </w:rPr>
            </w:pPr>
          </w:p>
        </w:tc>
        <w:tc>
          <w:tcPr>
            <w:tcW w:w="356" w:type="dxa"/>
            <w:tcBorders>
              <w:top w:val="single" w:sz="4" w:space="0" w:color="auto"/>
              <w:left w:val="nil"/>
              <w:bottom w:val="single" w:sz="4" w:space="0" w:color="auto"/>
              <w:right w:val="single" w:sz="4" w:space="0" w:color="auto"/>
            </w:tcBorders>
            <w:shd w:val="clear" w:color="auto" w:fill="auto"/>
            <w:vAlign w:val="center"/>
            <w:hideMark/>
          </w:tcPr>
          <w:p w:rsidR="00E752C8" w:rsidRPr="00E752C8" w:rsidRDefault="00E752C8" w:rsidP="00E752C8">
            <w:pPr>
              <w:spacing w:after="0" w:line="240" w:lineRule="auto"/>
              <w:jc w:val="center"/>
              <w:rPr>
                <w:rFonts w:ascii="Calibri" w:eastAsia="Times New Roman" w:hAnsi="Calibri" w:cs="Calibri"/>
                <w:color w:val="000000"/>
                <w:sz w:val="8"/>
                <w:szCs w:val="8"/>
                <w:lang w:eastAsia="es-ES"/>
              </w:rPr>
            </w:pPr>
            <w:r w:rsidRPr="00E752C8">
              <w:rPr>
                <w:rFonts w:ascii="Calibri" w:eastAsia="Times New Roman" w:hAnsi="Calibri" w:cs="Calibri"/>
                <w:color w:val="000000"/>
                <w:sz w:val="8"/>
                <w:szCs w:val="8"/>
                <w:lang w:eastAsia="es-ES"/>
              </w:rPr>
              <w:t>11</w:t>
            </w:r>
          </w:p>
        </w:tc>
        <w:tc>
          <w:tcPr>
            <w:tcW w:w="562" w:type="dxa"/>
            <w:tcBorders>
              <w:top w:val="single" w:sz="4" w:space="0" w:color="auto"/>
              <w:left w:val="nil"/>
              <w:bottom w:val="single" w:sz="4" w:space="0" w:color="auto"/>
              <w:right w:val="single" w:sz="4" w:space="0" w:color="auto"/>
            </w:tcBorders>
            <w:shd w:val="clear" w:color="auto" w:fill="auto"/>
            <w:vAlign w:val="center"/>
            <w:hideMark/>
          </w:tcPr>
          <w:p w:rsidR="00E752C8" w:rsidRPr="00E752C8" w:rsidRDefault="00E752C8" w:rsidP="00E752C8">
            <w:pPr>
              <w:spacing w:after="0" w:line="240" w:lineRule="auto"/>
              <w:jc w:val="center"/>
              <w:rPr>
                <w:rFonts w:ascii="Calibri" w:eastAsia="Times New Roman" w:hAnsi="Calibri" w:cs="Calibri"/>
                <w:color w:val="000000"/>
                <w:sz w:val="8"/>
                <w:szCs w:val="8"/>
                <w:lang w:eastAsia="es-ES"/>
              </w:rPr>
            </w:pPr>
            <w:r w:rsidRPr="00E752C8">
              <w:rPr>
                <w:rFonts w:ascii="Calibri" w:eastAsia="Times New Roman" w:hAnsi="Calibri" w:cs="Calibri"/>
                <w:color w:val="000000"/>
                <w:sz w:val="8"/>
                <w:szCs w:val="8"/>
                <w:lang w:eastAsia="es-ES"/>
              </w:rPr>
              <w:t>3</w:t>
            </w:r>
          </w:p>
        </w:tc>
        <w:tc>
          <w:tcPr>
            <w:tcW w:w="561" w:type="dxa"/>
            <w:tcBorders>
              <w:top w:val="single" w:sz="4" w:space="0" w:color="auto"/>
              <w:left w:val="nil"/>
              <w:bottom w:val="single" w:sz="4" w:space="0" w:color="auto"/>
              <w:right w:val="single" w:sz="4" w:space="0" w:color="auto"/>
            </w:tcBorders>
            <w:shd w:val="clear" w:color="auto" w:fill="auto"/>
            <w:vAlign w:val="center"/>
            <w:hideMark/>
          </w:tcPr>
          <w:p w:rsidR="00E752C8" w:rsidRPr="00E752C8" w:rsidRDefault="00E752C8" w:rsidP="00E752C8">
            <w:pPr>
              <w:spacing w:after="0" w:line="240" w:lineRule="auto"/>
              <w:jc w:val="center"/>
              <w:rPr>
                <w:rFonts w:ascii="Calibri" w:eastAsia="Times New Roman" w:hAnsi="Calibri" w:cs="Calibri"/>
                <w:color w:val="000000"/>
                <w:sz w:val="8"/>
                <w:szCs w:val="8"/>
                <w:lang w:eastAsia="es-ES"/>
              </w:rPr>
            </w:pPr>
            <w:r w:rsidRPr="00E752C8">
              <w:rPr>
                <w:rFonts w:ascii="Calibri" w:eastAsia="Times New Roman" w:hAnsi="Calibri" w:cs="Calibri"/>
                <w:color w:val="000000"/>
                <w:sz w:val="8"/>
                <w:szCs w:val="8"/>
                <w:lang w:eastAsia="es-ES"/>
              </w:rPr>
              <w:t>UNIDADES</w:t>
            </w:r>
          </w:p>
        </w:tc>
        <w:tc>
          <w:tcPr>
            <w:tcW w:w="1363" w:type="dxa"/>
            <w:tcBorders>
              <w:top w:val="single" w:sz="4" w:space="0" w:color="auto"/>
              <w:left w:val="nil"/>
              <w:bottom w:val="single" w:sz="4" w:space="0" w:color="auto"/>
              <w:right w:val="single" w:sz="4" w:space="0" w:color="auto"/>
            </w:tcBorders>
            <w:shd w:val="clear" w:color="auto" w:fill="auto"/>
            <w:vAlign w:val="center"/>
            <w:hideMark/>
          </w:tcPr>
          <w:p w:rsidR="00E752C8" w:rsidRPr="00E752C8" w:rsidRDefault="00E752C8" w:rsidP="00E752C8">
            <w:pPr>
              <w:spacing w:after="0" w:line="240" w:lineRule="auto"/>
              <w:rPr>
                <w:rFonts w:ascii="Calibri" w:eastAsia="Times New Roman" w:hAnsi="Calibri" w:cs="Calibri"/>
                <w:color w:val="000000"/>
                <w:sz w:val="8"/>
                <w:szCs w:val="8"/>
                <w:lang w:eastAsia="es-ES"/>
              </w:rPr>
            </w:pPr>
            <w:r w:rsidRPr="00E752C8">
              <w:rPr>
                <w:rFonts w:ascii="Calibri" w:eastAsia="Times New Roman" w:hAnsi="Calibri" w:cs="Calibri"/>
                <w:color w:val="000000"/>
                <w:sz w:val="8"/>
                <w:szCs w:val="8"/>
                <w:lang w:eastAsia="es-ES"/>
              </w:rPr>
              <w:t>TIRRO 2”</w:t>
            </w:r>
          </w:p>
        </w:tc>
        <w:tc>
          <w:tcPr>
            <w:tcW w:w="1554" w:type="dxa"/>
            <w:tcBorders>
              <w:top w:val="single" w:sz="4" w:space="0" w:color="auto"/>
              <w:left w:val="nil"/>
              <w:bottom w:val="single" w:sz="4" w:space="0" w:color="auto"/>
              <w:right w:val="single" w:sz="4" w:space="0" w:color="auto"/>
            </w:tcBorders>
            <w:shd w:val="clear" w:color="auto" w:fill="auto"/>
            <w:vAlign w:val="center"/>
            <w:hideMark/>
          </w:tcPr>
          <w:p w:rsidR="00E752C8" w:rsidRPr="00E752C8" w:rsidRDefault="00E752C8" w:rsidP="00E752C8">
            <w:pPr>
              <w:spacing w:after="0" w:line="240" w:lineRule="auto"/>
              <w:rPr>
                <w:rFonts w:ascii="Calibri" w:eastAsia="Times New Roman" w:hAnsi="Calibri" w:cs="Calibri"/>
                <w:color w:val="000000"/>
                <w:sz w:val="8"/>
                <w:szCs w:val="8"/>
                <w:lang w:eastAsia="es-ES"/>
              </w:rPr>
            </w:pPr>
            <w:r w:rsidRPr="00E752C8">
              <w:rPr>
                <w:rFonts w:ascii="Calibri" w:eastAsia="Times New Roman" w:hAnsi="Calibri" w:cs="Calibri"/>
                <w:color w:val="000000"/>
                <w:sz w:val="8"/>
                <w:szCs w:val="8"/>
                <w:lang w:eastAsia="es-ES"/>
              </w:rPr>
              <w:t>TIRRO DE 2" AMERICAN TAPE</w:t>
            </w:r>
          </w:p>
        </w:tc>
        <w:tc>
          <w:tcPr>
            <w:tcW w:w="539" w:type="dxa"/>
            <w:tcBorders>
              <w:top w:val="single" w:sz="4" w:space="0" w:color="auto"/>
              <w:left w:val="nil"/>
              <w:bottom w:val="single" w:sz="4" w:space="0" w:color="auto"/>
              <w:right w:val="single" w:sz="4" w:space="0" w:color="auto"/>
            </w:tcBorders>
            <w:shd w:val="clear" w:color="auto" w:fill="auto"/>
            <w:vAlign w:val="center"/>
            <w:hideMark/>
          </w:tcPr>
          <w:p w:rsidR="00E752C8" w:rsidRPr="00E752C8" w:rsidRDefault="00E752C8" w:rsidP="00E752C8">
            <w:pPr>
              <w:spacing w:after="0" w:line="240" w:lineRule="auto"/>
              <w:jc w:val="center"/>
              <w:rPr>
                <w:rFonts w:ascii="Calibri" w:eastAsia="Times New Roman" w:hAnsi="Calibri" w:cs="Calibri"/>
                <w:color w:val="000000"/>
                <w:sz w:val="8"/>
                <w:szCs w:val="8"/>
                <w:lang w:eastAsia="es-ES"/>
              </w:rPr>
            </w:pPr>
            <w:r w:rsidRPr="00E752C8">
              <w:rPr>
                <w:rFonts w:ascii="Calibri" w:eastAsia="Times New Roman" w:hAnsi="Calibri" w:cs="Calibri"/>
                <w:color w:val="000000"/>
                <w:sz w:val="8"/>
                <w:szCs w:val="8"/>
                <w:lang w:eastAsia="es-ES"/>
              </w:rPr>
              <w:t>$1.65</w:t>
            </w:r>
          </w:p>
        </w:tc>
        <w:tc>
          <w:tcPr>
            <w:tcW w:w="532" w:type="dxa"/>
            <w:tcBorders>
              <w:top w:val="single" w:sz="4" w:space="0" w:color="auto"/>
              <w:left w:val="nil"/>
              <w:bottom w:val="single" w:sz="4" w:space="0" w:color="auto"/>
              <w:right w:val="single" w:sz="4" w:space="0" w:color="auto"/>
            </w:tcBorders>
            <w:shd w:val="clear" w:color="auto" w:fill="auto"/>
            <w:noWrap/>
            <w:vAlign w:val="center"/>
            <w:hideMark/>
          </w:tcPr>
          <w:p w:rsidR="00E752C8" w:rsidRPr="00E752C8" w:rsidRDefault="00E752C8" w:rsidP="00E752C8">
            <w:pPr>
              <w:spacing w:after="0" w:line="240" w:lineRule="auto"/>
              <w:jc w:val="center"/>
              <w:rPr>
                <w:rFonts w:ascii="Calibri" w:eastAsia="Times New Roman" w:hAnsi="Calibri" w:cs="Calibri"/>
                <w:color w:val="000000"/>
                <w:sz w:val="8"/>
                <w:szCs w:val="8"/>
                <w:lang w:eastAsia="es-ES"/>
              </w:rPr>
            </w:pPr>
            <w:r w:rsidRPr="00E752C8">
              <w:rPr>
                <w:rFonts w:ascii="Calibri" w:eastAsia="Times New Roman" w:hAnsi="Calibri" w:cs="Calibri"/>
                <w:color w:val="000000"/>
                <w:sz w:val="8"/>
                <w:szCs w:val="8"/>
                <w:lang w:eastAsia="es-ES"/>
              </w:rPr>
              <w:t>$4.95</w:t>
            </w:r>
          </w:p>
        </w:tc>
        <w:tc>
          <w:tcPr>
            <w:tcW w:w="775" w:type="dxa"/>
            <w:vMerge/>
            <w:tcBorders>
              <w:top w:val="single" w:sz="4" w:space="0" w:color="auto"/>
              <w:left w:val="single" w:sz="4" w:space="0" w:color="auto"/>
              <w:bottom w:val="single" w:sz="4" w:space="0" w:color="auto"/>
              <w:right w:val="single" w:sz="4" w:space="0" w:color="auto"/>
            </w:tcBorders>
            <w:vAlign w:val="center"/>
            <w:hideMark/>
          </w:tcPr>
          <w:p w:rsidR="00E752C8" w:rsidRPr="00E752C8" w:rsidRDefault="00E752C8" w:rsidP="00E752C8">
            <w:pPr>
              <w:spacing w:after="0" w:line="240" w:lineRule="auto"/>
              <w:rPr>
                <w:rFonts w:ascii="Calibri" w:eastAsia="Times New Roman" w:hAnsi="Calibri" w:cs="Calibri"/>
                <w:b/>
                <w:bCs/>
                <w:color w:val="000000"/>
                <w:sz w:val="8"/>
                <w:szCs w:val="8"/>
                <w:lang w:eastAsia="es-ES"/>
              </w:rPr>
            </w:pPr>
          </w:p>
        </w:tc>
        <w:tc>
          <w:tcPr>
            <w:tcW w:w="859" w:type="dxa"/>
            <w:vMerge/>
            <w:tcBorders>
              <w:top w:val="single" w:sz="4" w:space="0" w:color="auto"/>
              <w:left w:val="single" w:sz="4" w:space="0" w:color="auto"/>
              <w:bottom w:val="single" w:sz="4" w:space="0" w:color="auto"/>
              <w:right w:val="single" w:sz="4" w:space="0" w:color="auto"/>
            </w:tcBorders>
            <w:vAlign w:val="center"/>
            <w:hideMark/>
          </w:tcPr>
          <w:p w:rsidR="00E752C8" w:rsidRPr="00E752C8" w:rsidRDefault="00E752C8" w:rsidP="00E752C8">
            <w:pPr>
              <w:spacing w:after="0" w:line="240" w:lineRule="auto"/>
              <w:rPr>
                <w:rFonts w:ascii="Calibri" w:eastAsia="Times New Roman" w:hAnsi="Calibri" w:cs="Calibri"/>
                <w:color w:val="000000"/>
                <w:sz w:val="8"/>
                <w:szCs w:val="8"/>
                <w:lang w:eastAsia="es-ES"/>
              </w:rPr>
            </w:pPr>
          </w:p>
        </w:tc>
        <w:tc>
          <w:tcPr>
            <w:tcW w:w="831" w:type="dxa"/>
            <w:vMerge/>
            <w:tcBorders>
              <w:top w:val="single" w:sz="4" w:space="0" w:color="auto"/>
              <w:left w:val="single" w:sz="4" w:space="0" w:color="auto"/>
              <w:bottom w:val="single" w:sz="4" w:space="0" w:color="auto"/>
              <w:right w:val="single" w:sz="4" w:space="0" w:color="auto"/>
            </w:tcBorders>
            <w:vAlign w:val="center"/>
            <w:hideMark/>
          </w:tcPr>
          <w:p w:rsidR="00E752C8" w:rsidRPr="00E752C8" w:rsidRDefault="00E752C8" w:rsidP="00E752C8">
            <w:pPr>
              <w:spacing w:after="0" w:line="240" w:lineRule="auto"/>
              <w:rPr>
                <w:rFonts w:ascii="Calibri" w:eastAsia="Times New Roman" w:hAnsi="Calibri" w:cs="Calibri"/>
                <w:b/>
                <w:bCs/>
                <w:color w:val="000000"/>
                <w:sz w:val="8"/>
                <w:szCs w:val="8"/>
                <w:lang w:eastAsia="es-ES"/>
              </w:rPr>
            </w:pPr>
          </w:p>
        </w:tc>
      </w:tr>
      <w:tr w:rsidR="00E752C8" w:rsidRPr="00E752C8" w:rsidTr="00FE67BF">
        <w:trPr>
          <w:trHeight w:val="102"/>
          <w:jc w:val="right"/>
        </w:trPr>
        <w:tc>
          <w:tcPr>
            <w:tcW w:w="819" w:type="dxa"/>
            <w:vMerge/>
            <w:tcBorders>
              <w:top w:val="single" w:sz="4" w:space="0" w:color="auto"/>
              <w:left w:val="single" w:sz="4" w:space="0" w:color="auto"/>
              <w:bottom w:val="single" w:sz="4" w:space="0" w:color="auto"/>
              <w:right w:val="single" w:sz="4" w:space="0" w:color="auto"/>
            </w:tcBorders>
            <w:vAlign w:val="center"/>
            <w:hideMark/>
          </w:tcPr>
          <w:p w:rsidR="00E752C8" w:rsidRPr="00E752C8" w:rsidRDefault="00E752C8" w:rsidP="00E752C8">
            <w:pPr>
              <w:spacing w:after="0" w:line="240" w:lineRule="auto"/>
              <w:rPr>
                <w:rFonts w:ascii="Calibri" w:eastAsia="Times New Roman" w:hAnsi="Calibri" w:cs="Calibri"/>
                <w:color w:val="000000"/>
                <w:sz w:val="8"/>
                <w:szCs w:val="8"/>
                <w:lang w:eastAsia="es-ES"/>
              </w:rPr>
            </w:pPr>
          </w:p>
        </w:tc>
        <w:tc>
          <w:tcPr>
            <w:tcW w:w="356" w:type="dxa"/>
            <w:tcBorders>
              <w:top w:val="single" w:sz="4" w:space="0" w:color="auto"/>
              <w:left w:val="nil"/>
              <w:bottom w:val="single" w:sz="4" w:space="0" w:color="auto"/>
              <w:right w:val="single" w:sz="4" w:space="0" w:color="auto"/>
            </w:tcBorders>
            <w:shd w:val="clear" w:color="auto" w:fill="auto"/>
            <w:vAlign w:val="center"/>
            <w:hideMark/>
          </w:tcPr>
          <w:p w:rsidR="00E752C8" w:rsidRPr="00E752C8" w:rsidRDefault="00E752C8" w:rsidP="00E752C8">
            <w:pPr>
              <w:spacing w:after="0" w:line="240" w:lineRule="auto"/>
              <w:jc w:val="center"/>
              <w:rPr>
                <w:rFonts w:ascii="Calibri" w:eastAsia="Times New Roman" w:hAnsi="Calibri" w:cs="Calibri"/>
                <w:color w:val="000000"/>
                <w:sz w:val="8"/>
                <w:szCs w:val="8"/>
                <w:lang w:eastAsia="es-ES"/>
              </w:rPr>
            </w:pPr>
            <w:r w:rsidRPr="00E752C8">
              <w:rPr>
                <w:rFonts w:ascii="Calibri" w:eastAsia="Times New Roman" w:hAnsi="Calibri" w:cs="Calibri"/>
                <w:color w:val="000000"/>
                <w:sz w:val="8"/>
                <w:szCs w:val="8"/>
                <w:lang w:eastAsia="es-ES"/>
              </w:rPr>
              <w:t>12</w:t>
            </w:r>
          </w:p>
        </w:tc>
        <w:tc>
          <w:tcPr>
            <w:tcW w:w="562" w:type="dxa"/>
            <w:tcBorders>
              <w:top w:val="single" w:sz="4" w:space="0" w:color="auto"/>
              <w:left w:val="nil"/>
              <w:bottom w:val="single" w:sz="4" w:space="0" w:color="auto"/>
              <w:right w:val="single" w:sz="4" w:space="0" w:color="auto"/>
            </w:tcBorders>
            <w:shd w:val="clear" w:color="auto" w:fill="auto"/>
            <w:vAlign w:val="center"/>
            <w:hideMark/>
          </w:tcPr>
          <w:p w:rsidR="00E752C8" w:rsidRPr="00E752C8" w:rsidRDefault="00E752C8" w:rsidP="00E752C8">
            <w:pPr>
              <w:spacing w:after="0" w:line="240" w:lineRule="auto"/>
              <w:jc w:val="center"/>
              <w:rPr>
                <w:rFonts w:ascii="Calibri" w:eastAsia="Times New Roman" w:hAnsi="Calibri" w:cs="Calibri"/>
                <w:color w:val="000000"/>
                <w:sz w:val="8"/>
                <w:szCs w:val="8"/>
                <w:lang w:eastAsia="es-ES"/>
              </w:rPr>
            </w:pPr>
            <w:r w:rsidRPr="00E752C8">
              <w:rPr>
                <w:rFonts w:ascii="Calibri" w:eastAsia="Times New Roman" w:hAnsi="Calibri" w:cs="Calibri"/>
                <w:color w:val="000000"/>
                <w:sz w:val="8"/>
                <w:szCs w:val="8"/>
                <w:lang w:eastAsia="es-ES"/>
              </w:rPr>
              <w:t>1</w:t>
            </w:r>
          </w:p>
        </w:tc>
        <w:tc>
          <w:tcPr>
            <w:tcW w:w="561" w:type="dxa"/>
            <w:tcBorders>
              <w:top w:val="single" w:sz="4" w:space="0" w:color="auto"/>
              <w:left w:val="nil"/>
              <w:bottom w:val="single" w:sz="4" w:space="0" w:color="auto"/>
              <w:right w:val="single" w:sz="4" w:space="0" w:color="auto"/>
            </w:tcBorders>
            <w:shd w:val="clear" w:color="auto" w:fill="auto"/>
            <w:vAlign w:val="center"/>
            <w:hideMark/>
          </w:tcPr>
          <w:p w:rsidR="00E752C8" w:rsidRPr="00E752C8" w:rsidRDefault="00E752C8" w:rsidP="00E752C8">
            <w:pPr>
              <w:spacing w:after="0" w:line="240" w:lineRule="auto"/>
              <w:jc w:val="center"/>
              <w:rPr>
                <w:rFonts w:ascii="Calibri" w:eastAsia="Times New Roman" w:hAnsi="Calibri" w:cs="Calibri"/>
                <w:color w:val="000000"/>
                <w:sz w:val="8"/>
                <w:szCs w:val="8"/>
                <w:lang w:eastAsia="es-ES"/>
              </w:rPr>
            </w:pPr>
            <w:r w:rsidRPr="00E752C8">
              <w:rPr>
                <w:rFonts w:ascii="Calibri" w:eastAsia="Times New Roman" w:hAnsi="Calibri" w:cs="Calibri"/>
                <w:color w:val="000000"/>
                <w:sz w:val="8"/>
                <w:szCs w:val="8"/>
                <w:lang w:eastAsia="es-ES"/>
              </w:rPr>
              <w:t>BOTE</w:t>
            </w:r>
          </w:p>
        </w:tc>
        <w:tc>
          <w:tcPr>
            <w:tcW w:w="1363" w:type="dxa"/>
            <w:tcBorders>
              <w:top w:val="single" w:sz="4" w:space="0" w:color="auto"/>
              <w:left w:val="nil"/>
              <w:bottom w:val="single" w:sz="4" w:space="0" w:color="auto"/>
              <w:right w:val="single" w:sz="4" w:space="0" w:color="auto"/>
            </w:tcBorders>
            <w:shd w:val="clear" w:color="auto" w:fill="auto"/>
            <w:vAlign w:val="center"/>
            <w:hideMark/>
          </w:tcPr>
          <w:p w:rsidR="00E752C8" w:rsidRPr="00E752C8" w:rsidRDefault="00E752C8" w:rsidP="00E752C8">
            <w:pPr>
              <w:spacing w:after="0" w:line="240" w:lineRule="auto"/>
              <w:rPr>
                <w:rFonts w:ascii="Calibri" w:eastAsia="Times New Roman" w:hAnsi="Calibri" w:cs="Calibri"/>
                <w:color w:val="000000"/>
                <w:sz w:val="8"/>
                <w:szCs w:val="8"/>
                <w:lang w:eastAsia="es-ES"/>
              </w:rPr>
            </w:pPr>
            <w:r w:rsidRPr="00E752C8">
              <w:rPr>
                <w:rFonts w:ascii="Calibri" w:eastAsia="Times New Roman" w:hAnsi="Calibri" w:cs="Calibri"/>
                <w:color w:val="000000"/>
                <w:sz w:val="8"/>
                <w:szCs w:val="8"/>
                <w:lang w:eastAsia="es-ES"/>
              </w:rPr>
              <w:t>TINTA COLOR YELLOW (1/2 LITRO)</w:t>
            </w:r>
          </w:p>
        </w:tc>
        <w:tc>
          <w:tcPr>
            <w:tcW w:w="1554" w:type="dxa"/>
            <w:tcBorders>
              <w:top w:val="single" w:sz="4" w:space="0" w:color="auto"/>
              <w:left w:val="nil"/>
              <w:bottom w:val="single" w:sz="4" w:space="0" w:color="auto"/>
              <w:right w:val="single" w:sz="4" w:space="0" w:color="auto"/>
            </w:tcBorders>
            <w:shd w:val="clear" w:color="auto" w:fill="auto"/>
            <w:vAlign w:val="center"/>
            <w:hideMark/>
          </w:tcPr>
          <w:p w:rsidR="00E752C8" w:rsidRPr="00E752C8" w:rsidRDefault="00E752C8" w:rsidP="00E752C8">
            <w:pPr>
              <w:spacing w:after="0" w:line="240" w:lineRule="auto"/>
              <w:rPr>
                <w:rFonts w:ascii="Calibri" w:eastAsia="Times New Roman" w:hAnsi="Calibri" w:cs="Calibri"/>
                <w:color w:val="000000"/>
                <w:sz w:val="8"/>
                <w:szCs w:val="8"/>
                <w:lang w:eastAsia="es-ES"/>
              </w:rPr>
            </w:pPr>
            <w:r w:rsidRPr="00E752C8">
              <w:rPr>
                <w:rFonts w:ascii="Calibri" w:eastAsia="Times New Roman" w:hAnsi="Calibri" w:cs="Calibri"/>
                <w:color w:val="000000"/>
                <w:sz w:val="8"/>
                <w:szCs w:val="8"/>
                <w:lang w:eastAsia="es-ES"/>
              </w:rPr>
              <w:t>TINTA COLOR YELLOW (1/2 LITRO)</w:t>
            </w:r>
          </w:p>
        </w:tc>
        <w:tc>
          <w:tcPr>
            <w:tcW w:w="539" w:type="dxa"/>
            <w:tcBorders>
              <w:top w:val="single" w:sz="4" w:space="0" w:color="auto"/>
              <w:left w:val="nil"/>
              <w:bottom w:val="single" w:sz="4" w:space="0" w:color="auto"/>
              <w:right w:val="single" w:sz="4" w:space="0" w:color="auto"/>
            </w:tcBorders>
            <w:shd w:val="clear" w:color="auto" w:fill="auto"/>
            <w:vAlign w:val="center"/>
            <w:hideMark/>
          </w:tcPr>
          <w:p w:rsidR="00E752C8" w:rsidRPr="00E752C8" w:rsidRDefault="00E752C8" w:rsidP="00E752C8">
            <w:pPr>
              <w:spacing w:after="0" w:line="240" w:lineRule="auto"/>
              <w:jc w:val="center"/>
              <w:rPr>
                <w:rFonts w:ascii="Calibri" w:eastAsia="Times New Roman" w:hAnsi="Calibri" w:cs="Calibri"/>
                <w:color w:val="000000"/>
                <w:sz w:val="8"/>
                <w:szCs w:val="8"/>
                <w:lang w:eastAsia="es-ES"/>
              </w:rPr>
            </w:pPr>
            <w:r w:rsidRPr="00E752C8">
              <w:rPr>
                <w:rFonts w:ascii="Calibri" w:eastAsia="Times New Roman" w:hAnsi="Calibri" w:cs="Calibri"/>
                <w:color w:val="000000"/>
                <w:sz w:val="8"/>
                <w:szCs w:val="8"/>
                <w:lang w:eastAsia="es-ES"/>
              </w:rPr>
              <w:t>$7.20</w:t>
            </w:r>
          </w:p>
        </w:tc>
        <w:tc>
          <w:tcPr>
            <w:tcW w:w="532" w:type="dxa"/>
            <w:tcBorders>
              <w:top w:val="single" w:sz="4" w:space="0" w:color="auto"/>
              <w:left w:val="nil"/>
              <w:bottom w:val="single" w:sz="4" w:space="0" w:color="auto"/>
              <w:right w:val="single" w:sz="4" w:space="0" w:color="auto"/>
            </w:tcBorders>
            <w:shd w:val="clear" w:color="auto" w:fill="auto"/>
            <w:noWrap/>
            <w:vAlign w:val="center"/>
            <w:hideMark/>
          </w:tcPr>
          <w:p w:rsidR="00E752C8" w:rsidRPr="00E752C8" w:rsidRDefault="00E752C8" w:rsidP="00E752C8">
            <w:pPr>
              <w:spacing w:after="0" w:line="240" w:lineRule="auto"/>
              <w:jc w:val="center"/>
              <w:rPr>
                <w:rFonts w:ascii="Calibri" w:eastAsia="Times New Roman" w:hAnsi="Calibri" w:cs="Calibri"/>
                <w:color w:val="000000"/>
                <w:sz w:val="8"/>
                <w:szCs w:val="8"/>
                <w:lang w:eastAsia="es-ES"/>
              </w:rPr>
            </w:pPr>
            <w:r w:rsidRPr="00E752C8">
              <w:rPr>
                <w:rFonts w:ascii="Calibri" w:eastAsia="Times New Roman" w:hAnsi="Calibri" w:cs="Calibri"/>
                <w:color w:val="000000"/>
                <w:sz w:val="8"/>
                <w:szCs w:val="8"/>
                <w:lang w:eastAsia="es-ES"/>
              </w:rPr>
              <w:t>$7.20</w:t>
            </w:r>
          </w:p>
        </w:tc>
        <w:tc>
          <w:tcPr>
            <w:tcW w:w="775" w:type="dxa"/>
            <w:vMerge/>
            <w:tcBorders>
              <w:top w:val="single" w:sz="4" w:space="0" w:color="auto"/>
              <w:left w:val="single" w:sz="4" w:space="0" w:color="auto"/>
              <w:bottom w:val="single" w:sz="4" w:space="0" w:color="auto"/>
              <w:right w:val="single" w:sz="4" w:space="0" w:color="auto"/>
            </w:tcBorders>
            <w:vAlign w:val="center"/>
            <w:hideMark/>
          </w:tcPr>
          <w:p w:rsidR="00E752C8" w:rsidRPr="00E752C8" w:rsidRDefault="00E752C8" w:rsidP="00E752C8">
            <w:pPr>
              <w:spacing w:after="0" w:line="240" w:lineRule="auto"/>
              <w:rPr>
                <w:rFonts w:ascii="Calibri" w:eastAsia="Times New Roman" w:hAnsi="Calibri" w:cs="Calibri"/>
                <w:b/>
                <w:bCs/>
                <w:color w:val="000000"/>
                <w:sz w:val="8"/>
                <w:szCs w:val="8"/>
                <w:lang w:eastAsia="es-ES"/>
              </w:rPr>
            </w:pPr>
          </w:p>
        </w:tc>
        <w:tc>
          <w:tcPr>
            <w:tcW w:w="859" w:type="dxa"/>
            <w:vMerge/>
            <w:tcBorders>
              <w:top w:val="single" w:sz="4" w:space="0" w:color="auto"/>
              <w:left w:val="single" w:sz="4" w:space="0" w:color="auto"/>
              <w:bottom w:val="single" w:sz="4" w:space="0" w:color="auto"/>
              <w:right w:val="single" w:sz="4" w:space="0" w:color="auto"/>
            </w:tcBorders>
            <w:vAlign w:val="center"/>
            <w:hideMark/>
          </w:tcPr>
          <w:p w:rsidR="00E752C8" w:rsidRPr="00E752C8" w:rsidRDefault="00E752C8" w:rsidP="00E752C8">
            <w:pPr>
              <w:spacing w:after="0" w:line="240" w:lineRule="auto"/>
              <w:rPr>
                <w:rFonts w:ascii="Calibri" w:eastAsia="Times New Roman" w:hAnsi="Calibri" w:cs="Calibri"/>
                <w:color w:val="000000"/>
                <w:sz w:val="8"/>
                <w:szCs w:val="8"/>
                <w:lang w:eastAsia="es-ES"/>
              </w:rPr>
            </w:pPr>
          </w:p>
        </w:tc>
        <w:tc>
          <w:tcPr>
            <w:tcW w:w="831" w:type="dxa"/>
            <w:vMerge/>
            <w:tcBorders>
              <w:top w:val="single" w:sz="4" w:space="0" w:color="auto"/>
              <w:left w:val="single" w:sz="4" w:space="0" w:color="auto"/>
              <w:bottom w:val="single" w:sz="4" w:space="0" w:color="auto"/>
              <w:right w:val="single" w:sz="4" w:space="0" w:color="auto"/>
            </w:tcBorders>
            <w:vAlign w:val="center"/>
            <w:hideMark/>
          </w:tcPr>
          <w:p w:rsidR="00E752C8" w:rsidRPr="00E752C8" w:rsidRDefault="00E752C8" w:rsidP="00E752C8">
            <w:pPr>
              <w:spacing w:after="0" w:line="240" w:lineRule="auto"/>
              <w:rPr>
                <w:rFonts w:ascii="Calibri" w:eastAsia="Times New Roman" w:hAnsi="Calibri" w:cs="Calibri"/>
                <w:b/>
                <w:bCs/>
                <w:color w:val="000000"/>
                <w:sz w:val="8"/>
                <w:szCs w:val="8"/>
                <w:lang w:eastAsia="es-ES"/>
              </w:rPr>
            </w:pPr>
          </w:p>
        </w:tc>
      </w:tr>
      <w:tr w:rsidR="00E752C8" w:rsidRPr="00E752C8" w:rsidTr="00FE67BF">
        <w:trPr>
          <w:trHeight w:val="106"/>
          <w:jc w:val="right"/>
        </w:trPr>
        <w:tc>
          <w:tcPr>
            <w:tcW w:w="819" w:type="dxa"/>
            <w:vMerge/>
            <w:tcBorders>
              <w:top w:val="single" w:sz="4" w:space="0" w:color="auto"/>
              <w:left w:val="single" w:sz="4" w:space="0" w:color="auto"/>
              <w:bottom w:val="single" w:sz="4" w:space="0" w:color="auto"/>
              <w:right w:val="single" w:sz="4" w:space="0" w:color="auto"/>
            </w:tcBorders>
            <w:vAlign w:val="center"/>
            <w:hideMark/>
          </w:tcPr>
          <w:p w:rsidR="00E752C8" w:rsidRPr="00E752C8" w:rsidRDefault="00E752C8" w:rsidP="00E752C8">
            <w:pPr>
              <w:spacing w:after="0" w:line="240" w:lineRule="auto"/>
              <w:rPr>
                <w:rFonts w:ascii="Calibri" w:eastAsia="Times New Roman" w:hAnsi="Calibri" w:cs="Calibri"/>
                <w:color w:val="000000"/>
                <w:sz w:val="8"/>
                <w:szCs w:val="8"/>
                <w:lang w:eastAsia="es-ES"/>
              </w:rPr>
            </w:pPr>
          </w:p>
        </w:tc>
        <w:tc>
          <w:tcPr>
            <w:tcW w:w="356" w:type="dxa"/>
            <w:tcBorders>
              <w:top w:val="single" w:sz="4" w:space="0" w:color="auto"/>
              <w:left w:val="nil"/>
              <w:bottom w:val="single" w:sz="4" w:space="0" w:color="auto"/>
              <w:right w:val="single" w:sz="4" w:space="0" w:color="auto"/>
            </w:tcBorders>
            <w:shd w:val="clear" w:color="auto" w:fill="auto"/>
            <w:vAlign w:val="center"/>
            <w:hideMark/>
          </w:tcPr>
          <w:p w:rsidR="00E752C8" w:rsidRPr="00E752C8" w:rsidRDefault="00E752C8" w:rsidP="00E752C8">
            <w:pPr>
              <w:spacing w:after="0" w:line="240" w:lineRule="auto"/>
              <w:jc w:val="center"/>
              <w:rPr>
                <w:rFonts w:ascii="Calibri" w:eastAsia="Times New Roman" w:hAnsi="Calibri" w:cs="Calibri"/>
                <w:color w:val="000000"/>
                <w:sz w:val="8"/>
                <w:szCs w:val="8"/>
                <w:lang w:eastAsia="es-ES"/>
              </w:rPr>
            </w:pPr>
            <w:r w:rsidRPr="00E752C8">
              <w:rPr>
                <w:rFonts w:ascii="Calibri" w:eastAsia="Times New Roman" w:hAnsi="Calibri" w:cs="Calibri"/>
                <w:color w:val="000000"/>
                <w:sz w:val="8"/>
                <w:szCs w:val="8"/>
                <w:lang w:eastAsia="es-ES"/>
              </w:rPr>
              <w:t>13</w:t>
            </w:r>
          </w:p>
        </w:tc>
        <w:tc>
          <w:tcPr>
            <w:tcW w:w="562" w:type="dxa"/>
            <w:tcBorders>
              <w:top w:val="single" w:sz="4" w:space="0" w:color="auto"/>
              <w:left w:val="nil"/>
              <w:bottom w:val="single" w:sz="4" w:space="0" w:color="auto"/>
              <w:right w:val="single" w:sz="4" w:space="0" w:color="auto"/>
            </w:tcBorders>
            <w:shd w:val="clear" w:color="auto" w:fill="auto"/>
            <w:vAlign w:val="center"/>
            <w:hideMark/>
          </w:tcPr>
          <w:p w:rsidR="00E752C8" w:rsidRPr="00E752C8" w:rsidRDefault="00E752C8" w:rsidP="00E752C8">
            <w:pPr>
              <w:spacing w:after="0" w:line="240" w:lineRule="auto"/>
              <w:jc w:val="center"/>
              <w:rPr>
                <w:rFonts w:ascii="Calibri" w:eastAsia="Times New Roman" w:hAnsi="Calibri" w:cs="Calibri"/>
                <w:color w:val="000000"/>
                <w:sz w:val="8"/>
                <w:szCs w:val="8"/>
                <w:lang w:eastAsia="es-ES"/>
              </w:rPr>
            </w:pPr>
            <w:r w:rsidRPr="00E752C8">
              <w:rPr>
                <w:rFonts w:ascii="Calibri" w:eastAsia="Times New Roman" w:hAnsi="Calibri" w:cs="Calibri"/>
                <w:color w:val="000000"/>
                <w:sz w:val="8"/>
                <w:szCs w:val="8"/>
                <w:lang w:eastAsia="es-ES"/>
              </w:rPr>
              <w:t>1</w:t>
            </w:r>
          </w:p>
        </w:tc>
        <w:tc>
          <w:tcPr>
            <w:tcW w:w="561" w:type="dxa"/>
            <w:tcBorders>
              <w:top w:val="single" w:sz="4" w:space="0" w:color="auto"/>
              <w:left w:val="nil"/>
              <w:bottom w:val="single" w:sz="4" w:space="0" w:color="auto"/>
              <w:right w:val="single" w:sz="4" w:space="0" w:color="auto"/>
            </w:tcBorders>
            <w:shd w:val="clear" w:color="auto" w:fill="auto"/>
            <w:vAlign w:val="center"/>
            <w:hideMark/>
          </w:tcPr>
          <w:p w:rsidR="00E752C8" w:rsidRPr="00E752C8" w:rsidRDefault="00E752C8" w:rsidP="00E752C8">
            <w:pPr>
              <w:spacing w:after="0" w:line="240" w:lineRule="auto"/>
              <w:jc w:val="center"/>
              <w:rPr>
                <w:rFonts w:ascii="Calibri" w:eastAsia="Times New Roman" w:hAnsi="Calibri" w:cs="Calibri"/>
                <w:color w:val="000000"/>
                <w:sz w:val="8"/>
                <w:szCs w:val="8"/>
                <w:lang w:eastAsia="es-ES"/>
              </w:rPr>
            </w:pPr>
            <w:r w:rsidRPr="00E752C8">
              <w:rPr>
                <w:rFonts w:ascii="Calibri" w:eastAsia="Times New Roman" w:hAnsi="Calibri" w:cs="Calibri"/>
                <w:color w:val="000000"/>
                <w:sz w:val="8"/>
                <w:szCs w:val="8"/>
                <w:lang w:eastAsia="es-ES"/>
              </w:rPr>
              <w:t>BOTE</w:t>
            </w:r>
          </w:p>
        </w:tc>
        <w:tc>
          <w:tcPr>
            <w:tcW w:w="1363" w:type="dxa"/>
            <w:tcBorders>
              <w:top w:val="single" w:sz="4" w:space="0" w:color="auto"/>
              <w:left w:val="nil"/>
              <w:bottom w:val="single" w:sz="4" w:space="0" w:color="auto"/>
              <w:right w:val="single" w:sz="4" w:space="0" w:color="auto"/>
            </w:tcBorders>
            <w:shd w:val="clear" w:color="auto" w:fill="auto"/>
            <w:vAlign w:val="center"/>
            <w:hideMark/>
          </w:tcPr>
          <w:p w:rsidR="00E752C8" w:rsidRPr="00E752C8" w:rsidRDefault="00E752C8" w:rsidP="00E752C8">
            <w:pPr>
              <w:spacing w:after="0" w:line="240" w:lineRule="auto"/>
              <w:rPr>
                <w:rFonts w:ascii="Calibri" w:eastAsia="Times New Roman" w:hAnsi="Calibri" w:cs="Calibri"/>
                <w:color w:val="000000"/>
                <w:sz w:val="8"/>
                <w:szCs w:val="8"/>
                <w:lang w:eastAsia="es-ES"/>
              </w:rPr>
            </w:pPr>
            <w:r w:rsidRPr="00E752C8">
              <w:rPr>
                <w:rFonts w:ascii="Calibri" w:eastAsia="Times New Roman" w:hAnsi="Calibri" w:cs="Calibri"/>
                <w:color w:val="000000"/>
                <w:sz w:val="8"/>
                <w:szCs w:val="8"/>
                <w:lang w:eastAsia="es-ES"/>
              </w:rPr>
              <w:t>TINTA COLOR MAGENTA (1/2 LITRO)</w:t>
            </w:r>
          </w:p>
        </w:tc>
        <w:tc>
          <w:tcPr>
            <w:tcW w:w="1554" w:type="dxa"/>
            <w:tcBorders>
              <w:top w:val="single" w:sz="4" w:space="0" w:color="auto"/>
              <w:left w:val="nil"/>
              <w:bottom w:val="single" w:sz="4" w:space="0" w:color="auto"/>
              <w:right w:val="single" w:sz="4" w:space="0" w:color="auto"/>
            </w:tcBorders>
            <w:shd w:val="clear" w:color="auto" w:fill="auto"/>
            <w:vAlign w:val="center"/>
            <w:hideMark/>
          </w:tcPr>
          <w:p w:rsidR="00E752C8" w:rsidRPr="00E752C8" w:rsidRDefault="00E752C8" w:rsidP="00E752C8">
            <w:pPr>
              <w:spacing w:after="0" w:line="240" w:lineRule="auto"/>
              <w:rPr>
                <w:rFonts w:ascii="Calibri" w:eastAsia="Times New Roman" w:hAnsi="Calibri" w:cs="Calibri"/>
                <w:color w:val="000000"/>
                <w:sz w:val="8"/>
                <w:szCs w:val="8"/>
                <w:lang w:eastAsia="es-ES"/>
              </w:rPr>
            </w:pPr>
            <w:r w:rsidRPr="00E752C8">
              <w:rPr>
                <w:rFonts w:ascii="Calibri" w:eastAsia="Times New Roman" w:hAnsi="Calibri" w:cs="Calibri"/>
                <w:color w:val="000000"/>
                <w:sz w:val="8"/>
                <w:szCs w:val="8"/>
                <w:lang w:eastAsia="es-ES"/>
              </w:rPr>
              <w:t>TINTA COLOR MAGENTA (1/2 LITRO)</w:t>
            </w:r>
          </w:p>
        </w:tc>
        <w:tc>
          <w:tcPr>
            <w:tcW w:w="539" w:type="dxa"/>
            <w:tcBorders>
              <w:top w:val="single" w:sz="4" w:space="0" w:color="auto"/>
              <w:left w:val="nil"/>
              <w:bottom w:val="single" w:sz="4" w:space="0" w:color="auto"/>
              <w:right w:val="single" w:sz="4" w:space="0" w:color="auto"/>
            </w:tcBorders>
            <w:shd w:val="clear" w:color="auto" w:fill="auto"/>
            <w:vAlign w:val="center"/>
            <w:hideMark/>
          </w:tcPr>
          <w:p w:rsidR="00E752C8" w:rsidRPr="00E752C8" w:rsidRDefault="00E752C8" w:rsidP="00E752C8">
            <w:pPr>
              <w:spacing w:after="0" w:line="240" w:lineRule="auto"/>
              <w:jc w:val="center"/>
              <w:rPr>
                <w:rFonts w:ascii="Calibri" w:eastAsia="Times New Roman" w:hAnsi="Calibri" w:cs="Calibri"/>
                <w:color w:val="000000"/>
                <w:sz w:val="8"/>
                <w:szCs w:val="8"/>
                <w:lang w:eastAsia="es-ES"/>
              </w:rPr>
            </w:pPr>
            <w:r w:rsidRPr="00E752C8">
              <w:rPr>
                <w:rFonts w:ascii="Calibri" w:eastAsia="Times New Roman" w:hAnsi="Calibri" w:cs="Calibri"/>
                <w:color w:val="000000"/>
                <w:sz w:val="8"/>
                <w:szCs w:val="8"/>
                <w:lang w:eastAsia="es-ES"/>
              </w:rPr>
              <w:t>$7.20</w:t>
            </w:r>
          </w:p>
        </w:tc>
        <w:tc>
          <w:tcPr>
            <w:tcW w:w="532" w:type="dxa"/>
            <w:tcBorders>
              <w:top w:val="single" w:sz="4" w:space="0" w:color="auto"/>
              <w:left w:val="nil"/>
              <w:bottom w:val="single" w:sz="4" w:space="0" w:color="auto"/>
              <w:right w:val="single" w:sz="4" w:space="0" w:color="auto"/>
            </w:tcBorders>
            <w:shd w:val="clear" w:color="auto" w:fill="auto"/>
            <w:noWrap/>
            <w:vAlign w:val="center"/>
            <w:hideMark/>
          </w:tcPr>
          <w:p w:rsidR="00E752C8" w:rsidRPr="00E752C8" w:rsidRDefault="00E752C8" w:rsidP="00E752C8">
            <w:pPr>
              <w:spacing w:after="0" w:line="240" w:lineRule="auto"/>
              <w:jc w:val="center"/>
              <w:rPr>
                <w:rFonts w:ascii="Calibri" w:eastAsia="Times New Roman" w:hAnsi="Calibri" w:cs="Calibri"/>
                <w:color w:val="000000"/>
                <w:sz w:val="8"/>
                <w:szCs w:val="8"/>
                <w:lang w:eastAsia="es-ES"/>
              </w:rPr>
            </w:pPr>
            <w:r w:rsidRPr="00E752C8">
              <w:rPr>
                <w:rFonts w:ascii="Calibri" w:eastAsia="Times New Roman" w:hAnsi="Calibri" w:cs="Calibri"/>
                <w:color w:val="000000"/>
                <w:sz w:val="8"/>
                <w:szCs w:val="8"/>
                <w:lang w:eastAsia="es-ES"/>
              </w:rPr>
              <w:t>$7.20</w:t>
            </w:r>
          </w:p>
        </w:tc>
        <w:tc>
          <w:tcPr>
            <w:tcW w:w="775" w:type="dxa"/>
            <w:vMerge/>
            <w:tcBorders>
              <w:top w:val="single" w:sz="4" w:space="0" w:color="auto"/>
              <w:left w:val="single" w:sz="4" w:space="0" w:color="auto"/>
              <w:bottom w:val="single" w:sz="4" w:space="0" w:color="auto"/>
              <w:right w:val="single" w:sz="4" w:space="0" w:color="auto"/>
            </w:tcBorders>
            <w:vAlign w:val="center"/>
            <w:hideMark/>
          </w:tcPr>
          <w:p w:rsidR="00E752C8" w:rsidRPr="00E752C8" w:rsidRDefault="00E752C8" w:rsidP="00E752C8">
            <w:pPr>
              <w:spacing w:after="0" w:line="240" w:lineRule="auto"/>
              <w:rPr>
                <w:rFonts w:ascii="Calibri" w:eastAsia="Times New Roman" w:hAnsi="Calibri" w:cs="Calibri"/>
                <w:b/>
                <w:bCs/>
                <w:color w:val="000000"/>
                <w:sz w:val="8"/>
                <w:szCs w:val="8"/>
                <w:lang w:eastAsia="es-ES"/>
              </w:rPr>
            </w:pPr>
          </w:p>
        </w:tc>
        <w:tc>
          <w:tcPr>
            <w:tcW w:w="859" w:type="dxa"/>
            <w:vMerge/>
            <w:tcBorders>
              <w:top w:val="single" w:sz="4" w:space="0" w:color="auto"/>
              <w:left w:val="single" w:sz="4" w:space="0" w:color="auto"/>
              <w:bottom w:val="single" w:sz="4" w:space="0" w:color="auto"/>
              <w:right w:val="single" w:sz="4" w:space="0" w:color="auto"/>
            </w:tcBorders>
            <w:vAlign w:val="center"/>
            <w:hideMark/>
          </w:tcPr>
          <w:p w:rsidR="00E752C8" w:rsidRPr="00E752C8" w:rsidRDefault="00E752C8" w:rsidP="00E752C8">
            <w:pPr>
              <w:spacing w:after="0" w:line="240" w:lineRule="auto"/>
              <w:rPr>
                <w:rFonts w:ascii="Calibri" w:eastAsia="Times New Roman" w:hAnsi="Calibri" w:cs="Calibri"/>
                <w:color w:val="000000"/>
                <w:sz w:val="8"/>
                <w:szCs w:val="8"/>
                <w:lang w:eastAsia="es-ES"/>
              </w:rPr>
            </w:pPr>
          </w:p>
        </w:tc>
        <w:tc>
          <w:tcPr>
            <w:tcW w:w="831" w:type="dxa"/>
            <w:vMerge/>
            <w:tcBorders>
              <w:top w:val="single" w:sz="4" w:space="0" w:color="auto"/>
              <w:left w:val="single" w:sz="4" w:space="0" w:color="auto"/>
              <w:bottom w:val="single" w:sz="4" w:space="0" w:color="auto"/>
              <w:right w:val="single" w:sz="4" w:space="0" w:color="auto"/>
            </w:tcBorders>
            <w:vAlign w:val="center"/>
            <w:hideMark/>
          </w:tcPr>
          <w:p w:rsidR="00E752C8" w:rsidRPr="00E752C8" w:rsidRDefault="00E752C8" w:rsidP="00E752C8">
            <w:pPr>
              <w:spacing w:after="0" w:line="240" w:lineRule="auto"/>
              <w:rPr>
                <w:rFonts w:ascii="Calibri" w:eastAsia="Times New Roman" w:hAnsi="Calibri" w:cs="Calibri"/>
                <w:b/>
                <w:bCs/>
                <w:color w:val="000000"/>
                <w:sz w:val="8"/>
                <w:szCs w:val="8"/>
                <w:lang w:eastAsia="es-ES"/>
              </w:rPr>
            </w:pPr>
          </w:p>
        </w:tc>
      </w:tr>
      <w:tr w:rsidR="00E752C8" w:rsidRPr="00E752C8" w:rsidTr="00FE67BF">
        <w:trPr>
          <w:trHeight w:val="106"/>
          <w:jc w:val="right"/>
        </w:trPr>
        <w:tc>
          <w:tcPr>
            <w:tcW w:w="819" w:type="dxa"/>
            <w:vMerge/>
            <w:tcBorders>
              <w:top w:val="single" w:sz="4" w:space="0" w:color="auto"/>
              <w:left w:val="single" w:sz="4" w:space="0" w:color="auto"/>
              <w:bottom w:val="single" w:sz="4" w:space="0" w:color="auto"/>
              <w:right w:val="single" w:sz="4" w:space="0" w:color="auto"/>
            </w:tcBorders>
            <w:vAlign w:val="center"/>
            <w:hideMark/>
          </w:tcPr>
          <w:p w:rsidR="00E752C8" w:rsidRPr="00E752C8" w:rsidRDefault="00E752C8" w:rsidP="00E752C8">
            <w:pPr>
              <w:spacing w:after="0" w:line="240" w:lineRule="auto"/>
              <w:rPr>
                <w:rFonts w:ascii="Calibri" w:eastAsia="Times New Roman" w:hAnsi="Calibri" w:cs="Calibri"/>
                <w:color w:val="000000"/>
                <w:sz w:val="8"/>
                <w:szCs w:val="8"/>
                <w:lang w:eastAsia="es-ES"/>
              </w:rPr>
            </w:pPr>
          </w:p>
        </w:tc>
        <w:tc>
          <w:tcPr>
            <w:tcW w:w="356" w:type="dxa"/>
            <w:tcBorders>
              <w:top w:val="single" w:sz="4" w:space="0" w:color="auto"/>
              <w:left w:val="nil"/>
              <w:bottom w:val="single" w:sz="4" w:space="0" w:color="auto"/>
              <w:right w:val="single" w:sz="4" w:space="0" w:color="auto"/>
            </w:tcBorders>
            <w:shd w:val="clear" w:color="auto" w:fill="auto"/>
            <w:vAlign w:val="center"/>
            <w:hideMark/>
          </w:tcPr>
          <w:p w:rsidR="00E752C8" w:rsidRPr="00E752C8" w:rsidRDefault="00E752C8" w:rsidP="00E752C8">
            <w:pPr>
              <w:spacing w:after="0" w:line="240" w:lineRule="auto"/>
              <w:jc w:val="center"/>
              <w:rPr>
                <w:rFonts w:ascii="Calibri" w:eastAsia="Times New Roman" w:hAnsi="Calibri" w:cs="Calibri"/>
                <w:color w:val="000000"/>
                <w:sz w:val="8"/>
                <w:szCs w:val="8"/>
                <w:lang w:eastAsia="es-ES"/>
              </w:rPr>
            </w:pPr>
            <w:r w:rsidRPr="00E752C8">
              <w:rPr>
                <w:rFonts w:ascii="Calibri" w:eastAsia="Times New Roman" w:hAnsi="Calibri" w:cs="Calibri"/>
                <w:color w:val="000000"/>
                <w:sz w:val="8"/>
                <w:szCs w:val="8"/>
                <w:lang w:eastAsia="es-ES"/>
              </w:rPr>
              <w:t>14</w:t>
            </w:r>
          </w:p>
        </w:tc>
        <w:tc>
          <w:tcPr>
            <w:tcW w:w="562" w:type="dxa"/>
            <w:tcBorders>
              <w:top w:val="single" w:sz="4" w:space="0" w:color="auto"/>
              <w:left w:val="nil"/>
              <w:bottom w:val="single" w:sz="4" w:space="0" w:color="auto"/>
              <w:right w:val="single" w:sz="4" w:space="0" w:color="auto"/>
            </w:tcBorders>
            <w:shd w:val="clear" w:color="auto" w:fill="auto"/>
            <w:vAlign w:val="center"/>
            <w:hideMark/>
          </w:tcPr>
          <w:p w:rsidR="00E752C8" w:rsidRPr="00E752C8" w:rsidRDefault="00E752C8" w:rsidP="00E752C8">
            <w:pPr>
              <w:spacing w:after="0" w:line="240" w:lineRule="auto"/>
              <w:jc w:val="center"/>
              <w:rPr>
                <w:rFonts w:ascii="Calibri" w:eastAsia="Times New Roman" w:hAnsi="Calibri" w:cs="Calibri"/>
                <w:color w:val="000000"/>
                <w:sz w:val="8"/>
                <w:szCs w:val="8"/>
                <w:lang w:eastAsia="es-ES"/>
              </w:rPr>
            </w:pPr>
            <w:r w:rsidRPr="00E752C8">
              <w:rPr>
                <w:rFonts w:ascii="Calibri" w:eastAsia="Times New Roman" w:hAnsi="Calibri" w:cs="Calibri"/>
                <w:color w:val="000000"/>
                <w:sz w:val="8"/>
                <w:szCs w:val="8"/>
                <w:lang w:eastAsia="es-ES"/>
              </w:rPr>
              <w:t>2</w:t>
            </w:r>
          </w:p>
        </w:tc>
        <w:tc>
          <w:tcPr>
            <w:tcW w:w="561" w:type="dxa"/>
            <w:tcBorders>
              <w:top w:val="single" w:sz="4" w:space="0" w:color="auto"/>
              <w:left w:val="nil"/>
              <w:bottom w:val="single" w:sz="4" w:space="0" w:color="auto"/>
              <w:right w:val="single" w:sz="4" w:space="0" w:color="auto"/>
            </w:tcBorders>
            <w:shd w:val="clear" w:color="auto" w:fill="auto"/>
            <w:vAlign w:val="center"/>
            <w:hideMark/>
          </w:tcPr>
          <w:p w:rsidR="00E752C8" w:rsidRPr="00E752C8" w:rsidRDefault="00E752C8" w:rsidP="00E752C8">
            <w:pPr>
              <w:spacing w:after="0" w:line="240" w:lineRule="auto"/>
              <w:jc w:val="center"/>
              <w:rPr>
                <w:rFonts w:ascii="Calibri" w:eastAsia="Times New Roman" w:hAnsi="Calibri" w:cs="Calibri"/>
                <w:color w:val="000000"/>
                <w:sz w:val="8"/>
                <w:szCs w:val="8"/>
                <w:lang w:eastAsia="es-ES"/>
              </w:rPr>
            </w:pPr>
            <w:r w:rsidRPr="00E752C8">
              <w:rPr>
                <w:rFonts w:ascii="Calibri" w:eastAsia="Times New Roman" w:hAnsi="Calibri" w:cs="Calibri"/>
                <w:color w:val="000000"/>
                <w:sz w:val="8"/>
                <w:szCs w:val="8"/>
                <w:lang w:eastAsia="es-ES"/>
              </w:rPr>
              <w:t>BOTES</w:t>
            </w:r>
          </w:p>
        </w:tc>
        <w:tc>
          <w:tcPr>
            <w:tcW w:w="1363" w:type="dxa"/>
            <w:tcBorders>
              <w:top w:val="single" w:sz="4" w:space="0" w:color="auto"/>
              <w:left w:val="nil"/>
              <w:bottom w:val="single" w:sz="4" w:space="0" w:color="auto"/>
              <w:right w:val="single" w:sz="4" w:space="0" w:color="auto"/>
            </w:tcBorders>
            <w:shd w:val="clear" w:color="auto" w:fill="auto"/>
            <w:vAlign w:val="center"/>
            <w:hideMark/>
          </w:tcPr>
          <w:p w:rsidR="00E752C8" w:rsidRPr="00E752C8" w:rsidRDefault="00E752C8" w:rsidP="00E752C8">
            <w:pPr>
              <w:spacing w:after="0" w:line="240" w:lineRule="auto"/>
              <w:rPr>
                <w:rFonts w:ascii="Calibri" w:eastAsia="Times New Roman" w:hAnsi="Calibri" w:cs="Calibri"/>
                <w:color w:val="000000"/>
                <w:sz w:val="8"/>
                <w:szCs w:val="8"/>
                <w:lang w:eastAsia="es-ES"/>
              </w:rPr>
            </w:pPr>
            <w:r w:rsidRPr="00E752C8">
              <w:rPr>
                <w:rFonts w:ascii="Calibri" w:eastAsia="Times New Roman" w:hAnsi="Calibri" w:cs="Calibri"/>
                <w:color w:val="000000"/>
                <w:sz w:val="8"/>
                <w:szCs w:val="8"/>
                <w:lang w:eastAsia="es-ES"/>
              </w:rPr>
              <w:t>TINTA COLOR CYAN(1/2 LITRO)</w:t>
            </w:r>
          </w:p>
        </w:tc>
        <w:tc>
          <w:tcPr>
            <w:tcW w:w="1554" w:type="dxa"/>
            <w:tcBorders>
              <w:top w:val="single" w:sz="4" w:space="0" w:color="auto"/>
              <w:left w:val="nil"/>
              <w:bottom w:val="single" w:sz="4" w:space="0" w:color="auto"/>
              <w:right w:val="single" w:sz="4" w:space="0" w:color="auto"/>
            </w:tcBorders>
            <w:shd w:val="clear" w:color="auto" w:fill="auto"/>
            <w:vAlign w:val="center"/>
            <w:hideMark/>
          </w:tcPr>
          <w:p w:rsidR="00E752C8" w:rsidRPr="00E752C8" w:rsidRDefault="00E752C8" w:rsidP="00E752C8">
            <w:pPr>
              <w:spacing w:after="0" w:line="240" w:lineRule="auto"/>
              <w:rPr>
                <w:rFonts w:ascii="Calibri" w:eastAsia="Times New Roman" w:hAnsi="Calibri" w:cs="Calibri"/>
                <w:color w:val="000000"/>
                <w:sz w:val="8"/>
                <w:szCs w:val="8"/>
                <w:lang w:eastAsia="es-ES"/>
              </w:rPr>
            </w:pPr>
            <w:r w:rsidRPr="00E752C8">
              <w:rPr>
                <w:rFonts w:ascii="Calibri" w:eastAsia="Times New Roman" w:hAnsi="Calibri" w:cs="Calibri"/>
                <w:color w:val="000000"/>
                <w:sz w:val="8"/>
                <w:szCs w:val="8"/>
                <w:lang w:eastAsia="es-ES"/>
              </w:rPr>
              <w:t>TINTA COLOR CYAN (1/2 LITRO)</w:t>
            </w:r>
          </w:p>
        </w:tc>
        <w:tc>
          <w:tcPr>
            <w:tcW w:w="539" w:type="dxa"/>
            <w:tcBorders>
              <w:top w:val="single" w:sz="4" w:space="0" w:color="auto"/>
              <w:left w:val="nil"/>
              <w:bottom w:val="single" w:sz="4" w:space="0" w:color="auto"/>
              <w:right w:val="single" w:sz="4" w:space="0" w:color="auto"/>
            </w:tcBorders>
            <w:shd w:val="clear" w:color="auto" w:fill="auto"/>
            <w:vAlign w:val="center"/>
            <w:hideMark/>
          </w:tcPr>
          <w:p w:rsidR="00E752C8" w:rsidRPr="00E752C8" w:rsidRDefault="00E752C8" w:rsidP="00E752C8">
            <w:pPr>
              <w:spacing w:after="0" w:line="240" w:lineRule="auto"/>
              <w:jc w:val="center"/>
              <w:rPr>
                <w:rFonts w:ascii="Calibri" w:eastAsia="Times New Roman" w:hAnsi="Calibri" w:cs="Calibri"/>
                <w:color w:val="000000"/>
                <w:sz w:val="8"/>
                <w:szCs w:val="8"/>
                <w:lang w:eastAsia="es-ES"/>
              </w:rPr>
            </w:pPr>
            <w:r w:rsidRPr="00E752C8">
              <w:rPr>
                <w:rFonts w:ascii="Calibri" w:eastAsia="Times New Roman" w:hAnsi="Calibri" w:cs="Calibri"/>
                <w:color w:val="000000"/>
                <w:sz w:val="8"/>
                <w:szCs w:val="8"/>
                <w:lang w:eastAsia="es-ES"/>
              </w:rPr>
              <w:t>$7.20</w:t>
            </w:r>
          </w:p>
        </w:tc>
        <w:tc>
          <w:tcPr>
            <w:tcW w:w="532" w:type="dxa"/>
            <w:tcBorders>
              <w:top w:val="single" w:sz="4" w:space="0" w:color="auto"/>
              <w:left w:val="nil"/>
              <w:bottom w:val="single" w:sz="4" w:space="0" w:color="auto"/>
              <w:right w:val="single" w:sz="4" w:space="0" w:color="auto"/>
            </w:tcBorders>
            <w:shd w:val="clear" w:color="auto" w:fill="auto"/>
            <w:noWrap/>
            <w:vAlign w:val="center"/>
            <w:hideMark/>
          </w:tcPr>
          <w:p w:rsidR="00E752C8" w:rsidRPr="00E752C8" w:rsidRDefault="00E752C8" w:rsidP="00E752C8">
            <w:pPr>
              <w:spacing w:after="0" w:line="240" w:lineRule="auto"/>
              <w:jc w:val="center"/>
              <w:rPr>
                <w:rFonts w:ascii="Calibri" w:eastAsia="Times New Roman" w:hAnsi="Calibri" w:cs="Calibri"/>
                <w:color w:val="000000"/>
                <w:sz w:val="8"/>
                <w:szCs w:val="8"/>
                <w:lang w:eastAsia="es-ES"/>
              </w:rPr>
            </w:pPr>
            <w:r w:rsidRPr="00E752C8">
              <w:rPr>
                <w:rFonts w:ascii="Calibri" w:eastAsia="Times New Roman" w:hAnsi="Calibri" w:cs="Calibri"/>
                <w:color w:val="000000"/>
                <w:sz w:val="8"/>
                <w:szCs w:val="8"/>
                <w:lang w:eastAsia="es-ES"/>
              </w:rPr>
              <w:t>$14.40</w:t>
            </w:r>
          </w:p>
        </w:tc>
        <w:tc>
          <w:tcPr>
            <w:tcW w:w="775" w:type="dxa"/>
            <w:vMerge/>
            <w:tcBorders>
              <w:top w:val="single" w:sz="4" w:space="0" w:color="auto"/>
              <w:left w:val="single" w:sz="4" w:space="0" w:color="auto"/>
              <w:bottom w:val="single" w:sz="4" w:space="0" w:color="auto"/>
              <w:right w:val="single" w:sz="4" w:space="0" w:color="auto"/>
            </w:tcBorders>
            <w:vAlign w:val="center"/>
            <w:hideMark/>
          </w:tcPr>
          <w:p w:rsidR="00E752C8" w:rsidRPr="00E752C8" w:rsidRDefault="00E752C8" w:rsidP="00E752C8">
            <w:pPr>
              <w:spacing w:after="0" w:line="240" w:lineRule="auto"/>
              <w:rPr>
                <w:rFonts w:ascii="Calibri" w:eastAsia="Times New Roman" w:hAnsi="Calibri" w:cs="Calibri"/>
                <w:b/>
                <w:bCs/>
                <w:color w:val="000000"/>
                <w:sz w:val="8"/>
                <w:szCs w:val="8"/>
                <w:lang w:eastAsia="es-ES"/>
              </w:rPr>
            </w:pPr>
          </w:p>
        </w:tc>
        <w:tc>
          <w:tcPr>
            <w:tcW w:w="859" w:type="dxa"/>
            <w:vMerge/>
            <w:tcBorders>
              <w:top w:val="single" w:sz="4" w:space="0" w:color="auto"/>
              <w:left w:val="single" w:sz="4" w:space="0" w:color="auto"/>
              <w:bottom w:val="single" w:sz="4" w:space="0" w:color="auto"/>
              <w:right w:val="single" w:sz="4" w:space="0" w:color="auto"/>
            </w:tcBorders>
            <w:vAlign w:val="center"/>
            <w:hideMark/>
          </w:tcPr>
          <w:p w:rsidR="00E752C8" w:rsidRPr="00E752C8" w:rsidRDefault="00E752C8" w:rsidP="00E752C8">
            <w:pPr>
              <w:spacing w:after="0" w:line="240" w:lineRule="auto"/>
              <w:rPr>
                <w:rFonts w:ascii="Calibri" w:eastAsia="Times New Roman" w:hAnsi="Calibri" w:cs="Calibri"/>
                <w:color w:val="000000"/>
                <w:sz w:val="8"/>
                <w:szCs w:val="8"/>
                <w:lang w:eastAsia="es-ES"/>
              </w:rPr>
            </w:pPr>
          </w:p>
        </w:tc>
        <w:tc>
          <w:tcPr>
            <w:tcW w:w="831" w:type="dxa"/>
            <w:vMerge/>
            <w:tcBorders>
              <w:top w:val="single" w:sz="4" w:space="0" w:color="auto"/>
              <w:left w:val="single" w:sz="4" w:space="0" w:color="auto"/>
              <w:bottom w:val="single" w:sz="4" w:space="0" w:color="auto"/>
              <w:right w:val="single" w:sz="4" w:space="0" w:color="auto"/>
            </w:tcBorders>
            <w:vAlign w:val="center"/>
            <w:hideMark/>
          </w:tcPr>
          <w:p w:rsidR="00E752C8" w:rsidRPr="00E752C8" w:rsidRDefault="00E752C8" w:rsidP="00E752C8">
            <w:pPr>
              <w:spacing w:after="0" w:line="240" w:lineRule="auto"/>
              <w:rPr>
                <w:rFonts w:ascii="Calibri" w:eastAsia="Times New Roman" w:hAnsi="Calibri" w:cs="Calibri"/>
                <w:b/>
                <w:bCs/>
                <w:color w:val="000000"/>
                <w:sz w:val="8"/>
                <w:szCs w:val="8"/>
                <w:lang w:eastAsia="es-ES"/>
              </w:rPr>
            </w:pPr>
          </w:p>
        </w:tc>
      </w:tr>
      <w:tr w:rsidR="00E752C8" w:rsidRPr="00E752C8" w:rsidTr="00FE67BF">
        <w:trPr>
          <w:trHeight w:val="115"/>
          <w:jc w:val="right"/>
        </w:trPr>
        <w:tc>
          <w:tcPr>
            <w:tcW w:w="819" w:type="dxa"/>
            <w:vMerge/>
            <w:tcBorders>
              <w:top w:val="single" w:sz="4" w:space="0" w:color="auto"/>
              <w:left w:val="single" w:sz="4" w:space="0" w:color="auto"/>
              <w:bottom w:val="single" w:sz="4" w:space="0" w:color="auto"/>
              <w:right w:val="single" w:sz="4" w:space="0" w:color="auto"/>
            </w:tcBorders>
            <w:vAlign w:val="center"/>
            <w:hideMark/>
          </w:tcPr>
          <w:p w:rsidR="00E752C8" w:rsidRPr="00E752C8" w:rsidRDefault="00E752C8" w:rsidP="00E752C8">
            <w:pPr>
              <w:spacing w:after="0" w:line="240" w:lineRule="auto"/>
              <w:rPr>
                <w:rFonts w:ascii="Calibri" w:eastAsia="Times New Roman" w:hAnsi="Calibri" w:cs="Calibri"/>
                <w:color w:val="000000"/>
                <w:sz w:val="8"/>
                <w:szCs w:val="8"/>
                <w:lang w:eastAsia="es-ES"/>
              </w:rPr>
            </w:pPr>
          </w:p>
        </w:tc>
        <w:tc>
          <w:tcPr>
            <w:tcW w:w="356" w:type="dxa"/>
            <w:tcBorders>
              <w:top w:val="single" w:sz="4" w:space="0" w:color="auto"/>
              <w:left w:val="nil"/>
              <w:bottom w:val="single" w:sz="4" w:space="0" w:color="auto"/>
              <w:right w:val="single" w:sz="4" w:space="0" w:color="auto"/>
            </w:tcBorders>
            <w:shd w:val="clear" w:color="auto" w:fill="auto"/>
            <w:vAlign w:val="center"/>
            <w:hideMark/>
          </w:tcPr>
          <w:p w:rsidR="00E752C8" w:rsidRPr="00E752C8" w:rsidRDefault="00E752C8" w:rsidP="00E752C8">
            <w:pPr>
              <w:spacing w:after="0" w:line="240" w:lineRule="auto"/>
              <w:jc w:val="center"/>
              <w:rPr>
                <w:rFonts w:ascii="Calibri" w:eastAsia="Times New Roman" w:hAnsi="Calibri" w:cs="Calibri"/>
                <w:color w:val="000000"/>
                <w:sz w:val="8"/>
                <w:szCs w:val="8"/>
                <w:lang w:eastAsia="es-ES"/>
              </w:rPr>
            </w:pPr>
            <w:r w:rsidRPr="00E752C8">
              <w:rPr>
                <w:rFonts w:ascii="Calibri" w:eastAsia="Times New Roman" w:hAnsi="Calibri" w:cs="Calibri"/>
                <w:color w:val="000000"/>
                <w:sz w:val="8"/>
                <w:szCs w:val="8"/>
                <w:lang w:eastAsia="es-ES"/>
              </w:rPr>
              <w:t>15</w:t>
            </w:r>
          </w:p>
        </w:tc>
        <w:tc>
          <w:tcPr>
            <w:tcW w:w="562" w:type="dxa"/>
            <w:tcBorders>
              <w:top w:val="single" w:sz="4" w:space="0" w:color="auto"/>
              <w:left w:val="nil"/>
              <w:bottom w:val="single" w:sz="4" w:space="0" w:color="auto"/>
              <w:right w:val="single" w:sz="4" w:space="0" w:color="auto"/>
            </w:tcBorders>
            <w:shd w:val="clear" w:color="auto" w:fill="auto"/>
            <w:vAlign w:val="center"/>
            <w:hideMark/>
          </w:tcPr>
          <w:p w:rsidR="00E752C8" w:rsidRPr="00E752C8" w:rsidRDefault="00E752C8" w:rsidP="00E752C8">
            <w:pPr>
              <w:spacing w:after="0" w:line="240" w:lineRule="auto"/>
              <w:jc w:val="center"/>
              <w:rPr>
                <w:rFonts w:ascii="Calibri" w:eastAsia="Times New Roman" w:hAnsi="Calibri" w:cs="Calibri"/>
                <w:color w:val="000000"/>
                <w:sz w:val="8"/>
                <w:szCs w:val="8"/>
                <w:lang w:eastAsia="es-ES"/>
              </w:rPr>
            </w:pPr>
            <w:r w:rsidRPr="00E752C8">
              <w:rPr>
                <w:rFonts w:ascii="Calibri" w:eastAsia="Times New Roman" w:hAnsi="Calibri" w:cs="Calibri"/>
                <w:color w:val="000000"/>
                <w:sz w:val="8"/>
                <w:szCs w:val="8"/>
                <w:lang w:eastAsia="es-ES"/>
              </w:rPr>
              <w:t>2</w:t>
            </w:r>
          </w:p>
        </w:tc>
        <w:tc>
          <w:tcPr>
            <w:tcW w:w="561" w:type="dxa"/>
            <w:tcBorders>
              <w:top w:val="single" w:sz="4" w:space="0" w:color="auto"/>
              <w:left w:val="nil"/>
              <w:bottom w:val="single" w:sz="4" w:space="0" w:color="auto"/>
              <w:right w:val="single" w:sz="4" w:space="0" w:color="auto"/>
            </w:tcBorders>
            <w:shd w:val="clear" w:color="auto" w:fill="auto"/>
            <w:vAlign w:val="center"/>
            <w:hideMark/>
          </w:tcPr>
          <w:p w:rsidR="00E752C8" w:rsidRPr="00E752C8" w:rsidRDefault="00E752C8" w:rsidP="00E752C8">
            <w:pPr>
              <w:spacing w:after="0" w:line="240" w:lineRule="auto"/>
              <w:jc w:val="center"/>
              <w:rPr>
                <w:rFonts w:ascii="Calibri" w:eastAsia="Times New Roman" w:hAnsi="Calibri" w:cs="Calibri"/>
                <w:color w:val="000000"/>
                <w:sz w:val="8"/>
                <w:szCs w:val="8"/>
                <w:lang w:eastAsia="es-ES"/>
              </w:rPr>
            </w:pPr>
            <w:r w:rsidRPr="00E752C8">
              <w:rPr>
                <w:rFonts w:ascii="Calibri" w:eastAsia="Times New Roman" w:hAnsi="Calibri" w:cs="Calibri"/>
                <w:color w:val="000000"/>
                <w:sz w:val="8"/>
                <w:szCs w:val="8"/>
                <w:lang w:eastAsia="es-ES"/>
              </w:rPr>
              <w:t>BOTES</w:t>
            </w:r>
          </w:p>
        </w:tc>
        <w:tc>
          <w:tcPr>
            <w:tcW w:w="1363" w:type="dxa"/>
            <w:tcBorders>
              <w:top w:val="single" w:sz="4" w:space="0" w:color="auto"/>
              <w:left w:val="nil"/>
              <w:bottom w:val="single" w:sz="4" w:space="0" w:color="auto"/>
              <w:right w:val="single" w:sz="4" w:space="0" w:color="auto"/>
            </w:tcBorders>
            <w:shd w:val="clear" w:color="auto" w:fill="auto"/>
            <w:vAlign w:val="center"/>
            <w:hideMark/>
          </w:tcPr>
          <w:p w:rsidR="00E752C8" w:rsidRPr="00E752C8" w:rsidRDefault="00E752C8" w:rsidP="00E752C8">
            <w:pPr>
              <w:spacing w:after="0" w:line="240" w:lineRule="auto"/>
              <w:rPr>
                <w:rFonts w:ascii="Calibri" w:eastAsia="Times New Roman" w:hAnsi="Calibri" w:cs="Calibri"/>
                <w:color w:val="000000"/>
                <w:sz w:val="8"/>
                <w:szCs w:val="8"/>
                <w:lang w:eastAsia="es-ES"/>
              </w:rPr>
            </w:pPr>
            <w:r w:rsidRPr="00E752C8">
              <w:rPr>
                <w:rFonts w:ascii="Calibri" w:eastAsia="Times New Roman" w:hAnsi="Calibri" w:cs="Calibri"/>
                <w:color w:val="000000"/>
                <w:sz w:val="8"/>
                <w:szCs w:val="8"/>
                <w:lang w:eastAsia="es-ES"/>
              </w:rPr>
              <w:t>TINTA COLOR NEGRO (1/2 LITRO)</w:t>
            </w:r>
          </w:p>
        </w:tc>
        <w:tc>
          <w:tcPr>
            <w:tcW w:w="1554" w:type="dxa"/>
            <w:tcBorders>
              <w:top w:val="single" w:sz="4" w:space="0" w:color="auto"/>
              <w:left w:val="nil"/>
              <w:bottom w:val="single" w:sz="4" w:space="0" w:color="auto"/>
              <w:right w:val="single" w:sz="4" w:space="0" w:color="auto"/>
            </w:tcBorders>
            <w:shd w:val="clear" w:color="auto" w:fill="auto"/>
            <w:vAlign w:val="center"/>
            <w:hideMark/>
          </w:tcPr>
          <w:p w:rsidR="00E752C8" w:rsidRPr="00E752C8" w:rsidRDefault="00E752C8" w:rsidP="00E752C8">
            <w:pPr>
              <w:spacing w:after="0" w:line="240" w:lineRule="auto"/>
              <w:rPr>
                <w:rFonts w:ascii="Calibri" w:eastAsia="Times New Roman" w:hAnsi="Calibri" w:cs="Calibri"/>
                <w:color w:val="000000"/>
                <w:sz w:val="8"/>
                <w:szCs w:val="8"/>
                <w:lang w:eastAsia="es-ES"/>
              </w:rPr>
            </w:pPr>
            <w:r w:rsidRPr="00E752C8">
              <w:rPr>
                <w:rFonts w:ascii="Calibri" w:eastAsia="Times New Roman" w:hAnsi="Calibri" w:cs="Calibri"/>
                <w:color w:val="000000"/>
                <w:sz w:val="8"/>
                <w:szCs w:val="8"/>
                <w:lang w:eastAsia="es-ES"/>
              </w:rPr>
              <w:t>TINTA COLOR NEGRO (1/2 LITRO)</w:t>
            </w:r>
          </w:p>
        </w:tc>
        <w:tc>
          <w:tcPr>
            <w:tcW w:w="539" w:type="dxa"/>
            <w:tcBorders>
              <w:top w:val="single" w:sz="4" w:space="0" w:color="auto"/>
              <w:left w:val="nil"/>
              <w:bottom w:val="single" w:sz="4" w:space="0" w:color="auto"/>
              <w:right w:val="single" w:sz="4" w:space="0" w:color="auto"/>
            </w:tcBorders>
            <w:shd w:val="clear" w:color="auto" w:fill="auto"/>
            <w:vAlign w:val="center"/>
            <w:hideMark/>
          </w:tcPr>
          <w:p w:rsidR="00E752C8" w:rsidRPr="00E752C8" w:rsidRDefault="00E752C8" w:rsidP="00E752C8">
            <w:pPr>
              <w:spacing w:after="0" w:line="240" w:lineRule="auto"/>
              <w:jc w:val="center"/>
              <w:rPr>
                <w:rFonts w:ascii="Calibri" w:eastAsia="Times New Roman" w:hAnsi="Calibri" w:cs="Calibri"/>
                <w:color w:val="000000"/>
                <w:sz w:val="8"/>
                <w:szCs w:val="8"/>
                <w:lang w:eastAsia="es-ES"/>
              </w:rPr>
            </w:pPr>
            <w:r w:rsidRPr="00E752C8">
              <w:rPr>
                <w:rFonts w:ascii="Calibri" w:eastAsia="Times New Roman" w:hAnsi="Calibri" w:cs="Calibri"/>
                <w:color w:val="000000"/>
                <w:sz w:val="8"/>
                <w:szCs w:val="8"/>
                <w:lang w:eastAsia="es-ES"/>
              </w:rPr>
              <w:t>$7.20</w:t>
            </w:r>
          </w:p>
        </w:tc>
        <w:tc>
          <w:tcPr>
            <w:tcW w:w="532" w:type="dxa"/>
            <w:tcBorders>
              <w:top w:val="single" w:sz="4" w:space="0" w:color="auto"/>
              <w:left w:val="nil"/>
              <w:bottom w:val="single" w:sz="4" w:space="0" w:color="auto"/>
              <w:right w:val="single" w:sz="4" w:space="0" w:color="auto"/>
            </w:tcBorders>
            <w:shd w:val="clear" w:color="auto" w:fill="auto"/>
            <w:noWrap/>
            <w:vAlign w:val="center"/>
            <w:hideMark/>
          </w:tcPr>
          <w:p w:rsidR="00E752C8" w:rsidRPr="00E752C8" w:rsidRDefault="00E752C8" w:rsidP="00E752C8">
            <w:pPr>
              <w:spacing w:after="0" w:line="240" w:lineRule="auto"/>
              <w:jc w:val="center"/>
              <w:rPr>
                <w:rFonts w:ascii="Calibri" w:eastAsia="Times New Roman" w:hAnsi="Calibri" w:cs="Calibri"/>
                <w:color w:val="000000"/>
                <w:sz w:val="8"/>
                <w:szCs w:val="8"/>
                <w:lang w:eastAsia="es-ES"/>
              </w:rPr>
            </w:pPr>
            <w:r w:rsidRPr="00E752C8">
              <w:rPr>
                <w:rFonts w:ascii="Calibri" w:eastAsia="Times New Roman" w:hAnsi="Calibri" w:cs="Calibri"/>
                <w:color w:val="000000"/>
                <w:sz w:val="8"/>
                <w:szCs w:val="8"/>
                <w:lang w:eastAsia="es-ES"/>
              </w:rPr>
              <w:t>$14.40</w:t>
            </w:r>
          </w:p>
        </w:tc>
        <w:tc>
          <w:tcPr>
            <w:tcW w:w="775" w:type="dxa"/>
            <w:vMerge/>
            <w:tcBorders>
              <w:top w:val="single" w:sz="4" w:space="0" w:color="auto"/>
              <w:left w:val="single" w:sz="4" w:space="0" w:color="auto"/>
              <w:bottom w:val="single" w:sz="4" w:space="0" w:color="auto"/>
              <w:right w:val="single" w:sz="4" w:space="0" w:color="auto"/>
            </w:tcBorders>
            <w:vAlign w:val="center"/>
            <w:hideMark/>
          </w:tcPr>
          <w:p w:rsidR="00E752C8" w:rsidRPr="00E752C8" w:rsidRDefault="00E752C8" w:rsidP="00E752C8">
            <w:pPr>
              <w:spacing w:after="0" w:line="240" w:lineRule="auto"/>
              <w:rPr>
                <w:rFonts w:ascii="Calibri" w:eastAsia="Times New Roman" w:hAnsi="Calibri" w:cs="Calibri"/>
                <w:b/>
                <w:bCs/>
                <w:color w:val="000000"/>
                <w:sz w:val="8"/>
                <w:szCs w:val="8"/>
                <w:lang w:eastAsia="es-ES"/>
              </w:rPr>
            </w:pPr>
          </w:p>
        </w:tc>
        <w:tc>
          <w:tcPr>
            <w:tcW w:w="859" w:type="dxa"/>
            <w:vMerge/>
            <w:tcBorders>
              <w:top w:val="single" w:sz="4" w:space="0" w:color="auto"/>
              <w:left w:val="single" w:sz="4" w:space="0" w:color="auto"/>
              <w:bottom w:val="single" w:sz="4" w:space="0" w:color="auto"/>
              <w:right w:val="single" w:sz="4" w:space="0" w:color="auto"/>
            </w:tcBorders>
            <w:vAlign w:val="center"/>
            <w:hideMark/>
          </w:tcPr>
          <w:p w:rsidR="00E752C8" w:rsidRPr="00E752C8" w:rsidRDefault="00E752C8" w:rsidP="00E752C8">
            <w:pPr>
              <w:spacing w:after="0" w:line="240" w:lineRule="auto"/>
              <w:rPr>
                <w:rFonts w:ascii="Calibri" w:eastAsia="Times New Roman" w:hAnsi="Calibri" w:cs="Calibri"/>
                <w:color w:val="000000"/>
                <w:sz w:val="8"/>
                <w:szCs w:val="8"/>
                <w:lang w:eastAsia="es-ES"/>
              </w:rPr>
            </w:pPr>
          </w:p>
        </w:tc>
        <w:tc>
          <w:tcPr>
            <w:tcW w:w="831" w:type="dxa"/>
            <w:vMerge/>
            <w:tcBorders>
              <w:top w:val="single" w:sz="4" w:space="0" w:color="auto"/>
              <w:left w:val="single" w:sz="4" w:space="0" w:color="auto"/>
              <w:bottom w:val="single" w:sz="4" w:space="0" w:color="auto"/>
              <w:right w:val="single" w:sz="4" w:space="0" w:color="auto"/>
            </w:tcBorders>
            <w:vAlign w:val="center"/>
            <w:hideMark/>
          </w:tcPr>
          <w:p w:rsidR="00E752C8" w:rsidRPr="00E752C8" w:rsidRDefault="00E752C8" w:rsidP="00E752C8">
            <w:pPr>
              <w:spacing w:after="0" w:line="240" w:lineRule="auto"/>
              <w:rPr>
                <w:rFonts w:ascii="Calibri" w:eastAsia="Times New Roman" w:hAnsi="Calibri" w:cs="Calibri"/>
                <w:b/>
                <w:bCs/>
                <w:color w:val="000000"/>
                <w:sz w:val="8"/>
                <w:szCs w:val="8"/>
                <w:lang w:eastAsia="es-ES"/>
              </w:rPr>
            </w:pPr>
          </w:p>
        </w:tc>
      </w:tr>
      <w:tr w:rsidR="00E752C8" w:rsidRPr="00E752C8" w:rsidTr="00FE67BF">
        <w:trPr>
          <w:trHeight w:val="120"/>
          <w:jc w:val="right"/>
        </w:trPr>
        <w:tc>
          <w:tcPr>
            <w:tcW w:w="819" w:type="dxa"/>
            <w:vMerge/>
            <w:tcBorders>
              <w:top w:val="single" w:sz="4" w:space="0" w:color="auto"/>
              <w:left w:val="single" w:sz="4" w:space="0" w:color="auto"/>
              <w:bottom w:val="single" w:sz="4" w:space="0" w:color="auto"/>
              <w:right w:val="single" w:sz="4" w:space="0" w:color="auto"/>
            </w:tcBorders>
            <w:vAlign w:val="center"/>
            <w:hideMark/>
          </w:tcPr>
          <w:p w:rsidR="00E752C8" w:rsidRPr="00E752C8" w:rsidRDefault="00E752C8" w:rsidP="00E752C8">
            <w:pPr>
              <w:spacing w:after="0" w:line="240" w:lineRule="auto"/>
              <w:rPr>
                <w:rFonts w:ascii="Calibri" w:eastAsia="Times New Roman" w:hAnsi="Calibri" w:cs="Calibri"/>
                <w:color w:val="000000"/>
                <w:sz w:val="8"/>
                <w:szCs w:val="8"/>
                <w:lang w:eastAsia="es-ES"/>
              </w:rPr>
            </w:pPr>
          </w:p>
        </w:tc>
        <w:tc>
          <w:tcPr>
            <w:tcW w:w="356" w:type="dxa"/>
            <w:tcBorders>
              <w:top w:val="single" w:sz="4" w:space="0" w:color="auto"/>
              <w:left w:val="nil"/>
              <w:bottom w:val="single" w:sz="4" w:space="0" w:color="auto"/>
              <w:right w:val="single" w:sz="4" w:space="0" w:color="auto"/>
            </w:tcBorders>
            <w:shd w:val="clear" w:color="auto" w:fill="auto"/>
            <w:vAlign w:val="center"/>
            <w:hideMark/>
          </w:tcPr>
          <w:p w:rsidR="00E752C8" w:rsidRPr="00E752C8" w:rsidRDefault="00E752C8" w:rsidP="00E752C8">
            <w:pPr>
              <w:spacing w:after="0" w:line="240" w:lineRule="auto"/>
              <w:jc w:val="center"/>
              <w:rPr>
                <w:rFonts w:ascii="Calibri" w:eastAsia="Times New Roman" w:hAnsi="Calibri" w:cs="Calibri"/>
                <w:color w:val="000000"/>
                <w:sz w:val="8"/>
                <w:szCs w:val="8"/>
                <w:lang w:eastAsia="es-ES"/>
              </w:rPr>
            </w:pPr>
            <w:r w:rsidRPr="00E752C8">
              <w:rPr>
                <w:rFonts w:ascii="Calibri" w:eastAsia="Times New Roman" w:hAnsi="Calibri" w:cs="Calibri"/>
                <w:color w:val="000000"/>
                <w:sz w:val="8"/>
                <w:szCs w:val="8"/>
                <w:lang w:eastAsia="es-ES"/>
              </w:rPr>
              <w:t>16</w:t>
            </w:r>
          </w:p>
        </w:tc>
        <w:tc>
          <w:tcPr>
            <w:tcW w:w="562" w:type="dxa"/>
            <w:tcBorders>
              <w:top w:val="single" w:sz="4" w:space="0" w:color="auto"/>
              <w:left w:val="nil"/>
              <w:bottom w:val="single" w:sz="4" w:space="0" w:color="auto"/>
              <w:right w:val="single" w:sz="4" w:space="0" w:color="auto"/>
            </w:tcBorders>
            <w:shd w:val="clear" w:color="auto" w:fill="auto"/>
            <w:vAlign w:val="center"/>
            <w:hideMark/>
          </w:tcPr>
          <w:p w:rsidR="00E752C8" w:rsidRPr="00E752C8" w:rsidRDefault="00E752C8" w:rsidP="00E752C8">
            <w:pPr>
              <w:spacing w:after="0" w:line="240" w:lineRule="auto"/>
              <w:jc w:val="center"/>
              <w:rPr>
                <w:rFonts w:ascii="Calibri" w:eastAsia="Times New Roman" w:hAnsi="Calibri" w:cs="Calibri"/>
                <w:color w:val="000000"/>
                <w:sz w:val="8"/>
                <w:szCs w:val="8"/>
                <w:lang w:eastAsia="es-ES"/>
              </w:rPr>
            </w:pPr>
            <w:r w:rsidRPr="00E752C8">
              <w:rPr>
                <w:rFonts w:ascii="Calibri" w:eastAsia="Times New Roman" w:hAnsi="Calibri" w:cs="Calibri"/>
                <w:color w:val="000000"/>
                <w:sz w:val="8"/>
                <w:szCs w:val="8"/>
                <w:lang w:eastAsia="es-ES"/>
              </w:rPr>
              <w:t>10</w:t>
            </w:r>
          </w:p>
        </w:tc>
        <w:tc>
          <w:tcPr>
            <w:tcW w:w="561" w:type="dxa"/>
            <w:tcBorders>
              <w:top w:val="single" w:sz="4" w:space="0" w:color="auto"/>
              <w:left w:val="nil"/>
              <w:bottom w:val="single" w:sz="4" w:space="0" w:color="auto"/>
              <w:right w:val="single" w:sz="4" w:space="0" w:color="auto"/>
            </w:tcBorders>
            <w:shd w:val="clear" w:color="auto" w:fill="auto"/>
            <w:vAlign w:val="center"/>
            <w:hideMark/>
          </w:tcPr>
          <w:p w:rsidR="00E752C8" w:rsidRPr="00E752C8" w:rsidRDefault="00E752C8" w:rsidP="00E752C8">
            <w:pPr>
              <w:spacing w:after="0" w:line="240" w:lineRule="auto"/>
              <w:jc w:val="center"/>
              <w:rPr>
                <w:rFonts w:ascii="Calibri" w:eastAsia="Times New Roman" w:hAnsi="Calibri" w:cs="Calibri"/>
                <w:color w:val="000000"/>
                <w:sz w:val="8"/>
                <w:szCs w:val="8"/>
                <w:lang w:eastAsia="es-ES"/>
              </w:rPr>
            </w:pPr>
            <w:r w:rsidRPr="00E752C8">
              <w:rPr>
                <w:rFonts w:ascii="Calibri" w:eastAsia="Times New Roman" w:hAnsi="Calibri" w:cs="Calibri"/>
                <w:color w:val="000000"/>
                <w:sz w:val="8"/>
                <w:szCs w:val="8"/>
                <w:lang w:eastAsia="es-ES"/>
              </w:rPr>
              <w:t>CAJAS</w:t>
            </w:r>
          </w:p>
        </w:tc>
        <w:tc>
          <w:tcPr>
            <w:tcW w:w="1363" w:type="dxa"/>
            <w:tcBorders>
              <w:top w:val="single" w:sz="4" w:space="0" w:color="auto"/>
              <w:left w:val="nil"/>
              <w:bottom w:val="single" w:sz="4" w:space="0" w:color="auto"/>
              <w:right w:val="single" w:sz="4" w:space="0" w:color="auto"/>
            </w:tcBorders>
            <w:shd w:val="clear" w:color="auto" w:fill="auto"/>
            <w:vAlign w:val="center"/>
            <w:hideMark/>
          </w:tcPr>
          <w:p w:rsidR="00E752C8" w:rsidRPr="00E752C8" w:rsidRDefault="00E752C8" w:rsidP="00E752C8">
            <w:pPr>
              <w:spacing w:after="0" w:line="240" w:lineRule="auto"/>
              <w:rPr>
                <w:rFonts w:ascii="Calibri" w:eastAsia="Times New Roman" w:hAnsi="Calibri" w:cs="Calibri"/>
                <w:color w:val="000000"/>
                <w:sz w:val="8"/>
                <w:szCs w:val="8"/>
                <w:lang w:eastAsia="es-ES"/>
              </w:rPr>
            </w:pPr>
            <w:r w:rsidRPr="00E752C8">
              <w:rPr>
                <w:rFonts w:ascii="Calibri" w:eastAsia="Times New Roman" w:hAnsi="Calibri" w:cs="Calibri"/>
                <w:color w:val="000000"/>
                <w:sz w:val="8"/>
                <w:szCs w:val="8"/>
                <w:lang w:eastAsia="es-ES"/>
              </w:rPr>
              <w:t>PLASTILINA</w:t>
            </w:r>
          </w:p>
        </w:tc>
        <w:tc>
          <w:tcPr>
            <w:tcW w:w="1554" w:type="dxa"/>
            <w:tcBorders>
              <w:top w:val="single" w:sz="4" w:space="0" w:color="auto"/>
              <w:left w:val="nil"/>
              <w:bottom w:val="single" w:sz="4" w:space="0" w:color="auto"/>
              <w:right w:val="single" w:sz="4" w:space="0" w:color="auto"/>
            </w:tcBorders>
            <w:shd w:val="clear" w:color="auto" w:fill="auto"/>
            <w:vAlign w:val="center"/>
            <w:hideMark/>
          </w:tcPr>
          <w:p w:rsidR="00E752C8" w:rsidRPr="00E752C8" w:rsidRDefault="00E752C8" w:rsidP="00E752C8">
            <w:pPr>
              <w:spacing w:after="0" w:line="240" w:lineRule="auto"/>
              <w:rPr>
                <w:rFonts w:ascii="Calibri" w:eastAsia="Times New Roman" w:hAnsi="Calibri" w:cs="Calibri"/>
                <w:color w:val="000000"/>
                <w:sz w:val="8"/>
                <w:szCs w:val="8"/>
                <w:lang w:eastAsia="es-ES"/>
              </w:rPr>
            </w:pPr>
            <w:r w:rsidRPr="00E752C8">
              <w:rPr>
                <w:rFonts w:ascii="Calibri" w:eastAsia="Times New Roman" w:hAnsi="Calibri" w:cs="Calibri"/>
                <w:color w:val="000000"/>
                <w:sz w:val="8"/>
                <w:szCs w:val="8"/>
                <w:lang w:eastAsia="es-ES"/>
              </w:rPr>
              <w:t>PLASTILINA DE DIFERENTES COLORES</w:t>
            </w:r>
          </w:p>
        </w:tc>
        <w:tc>
          <w:tcPr>
            <w:tcW w:w="539" w:type="dxa"/>
            <w:tcBorders>
              <w:top w:val="single" w:sz="4" w:space="0" w:color="auto"/>
              <w:left w:val="nil"/>
              <w:bottom w:val="single" w:sz="4" w:space="0" w:color="auto"/>
              <w:right w:val="single" w:sz="4" w:space="0" w:color="auto"/>
            </w:tcBorders>
            <w:shd w:val="clear" w:color="auto" w:fill="auto"/>
            <w:vAlign w:val="center"/>
            <w:hideMark/>
          </w:tcPr>
          <w:p w:rsidR="00E752C8" w:rsidRPr="00E752C8" w:rsidRDefault="00E752C8" w:rsidP="00E752C8">
            <w:pPr>
              <w:spacing w:after="0" w:line="240" w:lineRule="auto"/>
              <w:jc w:val="center"/>
              <w:rPr>
                <w:rFonts w:ascii="Calibri" w:eastAsia="Times New Roman" w:hAnsi="Calibri" w:cs="Calibri"/>
                <w:color w:val="000000"/>
                <w:sz w:val="8"/>
                <w:szCs w:val="8"/>
                <w:lang w:eastAsia="es-ES"/>
              </w:rPr>
            </w:pPr>
            <w:r w:rsidRPr="00E752C8">
              <w:rPr>
                <w:rFonts w:ascii="Calibri" w:eastAsia="Times New Roman" w:hAnsi="Calibri" w:cs="Calibri"/>
                <w:color w:val="000000"/>
                <w:sz w:val="8"/>
                <w:szCs w:val="8"/>
                <w:lang w:eastAsia="es-ES"/>
              </w:rPr>
              <w:t>$0.75</w:t>
            </w:r>
          </w:p>
        </w:tc>
        <w:tc>
          <w:tcPr>
            <w:tcW w:w="532" w:type="dxa"/>
            <w:tcBorders>
              <w:top w:val="single" w:sz="4" w:space="0" w:color="auto"/>
              <w:left w:val="nil"/>
              <w:bottom w:val="single" w:sz="4" w:space="0" w:color="auto"/>
              <w:right w:val="single" w:sz="4" w:space="0" w:color="auto"/>
            </w:tcBorders>
            <w:shd w:val="clear" w:color="auto" w:fill="auto"/>
            <w:noWrap/>
            <w:vAlign w:val="center"/>
            <w:hideMark/>
          </w:tcPr>
          <w:p w:rsidR="00E752C8" w:rsidRPr="00E752C8" w:rsidRDefault="00E752C8" w:rsidP="00E752C8">
            <w:pPr>
              <w:spacing w:after="0" w:line="240" w:lineRule="auto"/>
              <w:jc w:val="center"/>
              <w:rPr>
                <w:rFonts w:ascii="Calibri" w:eastAsia="Times New Roman" w:hAnsi="Calibri" w:cs="Calibri"/>
                <w:color w:val="000000"/>
                <w:sz w:val="8"/>
                <w:szCs w:val="8"/>
                <w:lang w:eastAsia="es-ES"/>
              </w:rPr>
            </w:pPr>
            <w:r w:rsidRPr="00E752C8">
              <w:rPr>
                <w:rFonts w:ascii="Calibri" w:eastAsia="Times New Roman" w:hAnsi="Calibri" w:cs="Calibri"/>
                <w:color w:val="000000"/>
                <w:sz w:val="8"/>
                <w:szCs w:val="8"/>
                <w:lang w:eastAsia="es-ES"/>
              </w:rPr>
              <w:t>$7.50</w:t>
            </w:r>
          </w:p>
        </w:tc>
        <w:tc>
          <w:tcPr>
            <w:tcW w:w="775" w:type="dxa"/>
            <w:vMerge/>
            <w:tcBorders>
              <w:top w:val="single" w:sz="4" w:space="0" w:color="auto"/>
              <w:left w:val="single" w:sz="4" w:space="0" w:color="auto"/>
              <w:bottom w:val="single" w:sz="4" w:space="0" w:color="auto"/>
              <w:right w:val="single" w:sz="4" w:space="0" w:color="auto"/>
            </w:tcBorders>
            <w:vAlign w:val="center"/>
            <w:hideMark/>
          </w:tcPr>
          <w:p w:rsidR="00E752C8" w:rsidRPr="00E752C8" w:rsidRDefault="00E752C8" w:rsidP="00E752C8">
            <w:pPr>
              <w:spacing w:after="0" w:line="240" w:lineRule="auto"/>
              <w:rPr>
                <w:rFonts w:ascii="Calibri" w:eastAsia="Times New Roman" w:hAnsi="Calibri" w:cs="Calibri"/>
                <w:b/>
                <w:bCs/>
                <w:color w:val="000000"/>
                <w:sz w:val="8"/>
                <w:szCs w:val="8"/>
                <w:lang w:eastAsia="es-ES"/>
              </w:rPr>
            </w:pPr>
          </w:p>
        </w:tc>
        <w:tc>
          <w:tcPr>
            <w:tcW w:w="859" w:type="dxa"/>
            <w:vMerge/>
            <w:tcBorders>
              <w:top w:val="single" w:sz="4" w:space="0" w:color="auto"/>
              <w:left w:val="single" w:sz="4" w:space="0" w:color="auto"/>
              <w:bottom w:val="single" w:sz="4" w:space="0" w:color="auto"/>
              <w:right w:val="single" w:sz="4" w:space="0" w:color="auto"/>
            </w:tcBorders>
            <w:vAlign w:val="center"/>
            <w:hideMark/>
          </w:tcPr>
          <w:p w:rsidR="00E752C8" w:rsidRPr="00E752C8" w:rsidRDefault="00E752C8" w:rsidP="00E752C8">
            <w:pPr>
              <w:spacing w:after="0" w:line="240" w:lineRule="auto"/>
              <w:rPr>
                <w:rFonts w:ascii="Calibri" w:eastAsia="Times New Roman" w:hAnsi="Calibri" w:cs="Calibri"/>
                <w:color w:val="000000"/>
                <w:sz w:val="8"/>
                <w:szCs w:val="8"/>
                <w:lang w:eastAsia="es-ES"/>
              </w:rPr>
            </w:pPr>
          </w:p>
        </w:tc>
        <w:tc>
          <w:tcPr>
            <w:tcW w:w="831" w:type="dxa"/>
            <w:vMerge/>
            <w:tcBorders>
              <w:top w:val="single" w:sz="4" w:space="0" w:color="auto"/>
              <w:left w:val="single" w:sz="4" w:space="0" w:color="auto"/>
              <w:bottom w:val="single" w:sz="4" w:space="0" w:color="auto"/>
              <w:right w:val="single" w:sz="4" w:space="0" w:color="auto"/>
            </w:tcBorders>
            <w:vAlign w:val="center"/>
            <w:hideMark/>
          </w:tcPr>
          <w:p w:rsidR="00E752C8" w:rsidRPr="00E752C8" w:rsidRDefault="00E752C8" w:rsidP="00E752C8">
            <w:pPr>
              <w:spacing w:after="0" w:line="240" w:lineRule="auto"/>
              <w:rPr>
                <w:rFonts w:ascii="Calibri" w:eastAsia="Times New Roman" w:hAnsi="Calibri" w:cs="Calibri"/>
                <w:b/>
                <w:bCs/>
                <w:color w:val="000000"/>
                <w:sz w:val="8"/>
                <w:szCs w:val="8"/>
                <w:lang w:eastAsia="es-ES"/>
              </w:rPr>
            </w:pPr>
          </w:p>
        </w:tc>
      </w:tr>
      <w:tr w:rsidR="00E752C8" w:rsidRPr="00E752C8" w:rsidTr="00FE67BF">
        <w:trPr>
          <w:trHeight w:val="37"/>
          <w:jc w:val="right"/>
        </w:trPr>
        <w:tc>
          <w:tcPr>
            <w:tcW w:w="3663"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52C8" w:rsidRPr="00E752C8" w:rsidRDefault="00E752C8" w:rsidP="00E752C8">
            <w:pPr>
              <w:spacing w:after="0" w:line="240" w:lineRule="auto"/>
              <w:jc w:val="center"/>
              <w:rPr>
                <w:rFonts w:ascii="Calibri" w:eastAsia="Times New Roman" w:hAnsi="Calibri" w:cs="Calibri"/>
                <w:b/>
                <w:bCs/>
                <w:color w:val="000000"/>
                <w:sz w:val="8"/>
                <w:szCs w:val="8"/>
                <w:lang w:eastAsia="es-ES"/>
              </w:rPr>
            </w:pPr>
            <w:r w:rsidRPr="00E752C8">
              <w:rPr>
                <w:rFonts w:ascii="Calibri" w:eastAsia="Times New Roman" w:hAnsi="Calibri" w:cs="Calibri"/>
                <w:b/>
                <w:bCs/>
                <w:color w:val="000000"/>
                <w:sz w:val="8"/>
                <w:szCs w:val="8"/>
                <w:lang w:eastAsia="es-ES"/>
              </w:rPr>
              <w:t>TOTAL DE LA OFERTA</w:t>
            </w:r>
          </w:p>
        </w:tc>
        <w:tc>
          <w:tcPr>
            <w:tcW w:w="2625" w:type="dxa"/>
            <w:gridSpan w:val="3"/>
            <w:tcBorders>
              <w:top w:val="single" w:sz="4" w:space="0" w:color="auto"/>
              <w:left w:val="single" w:sz="4" w:space="0" w:color="auto"/>
              <w:bottom w:val="single" w:sz="4" w:space="0" w:color="auto"/>
              <w:right w:val="single" w:sz="4" w:space="0" w:color="auto"/>
            </w:tcBorders>
            <w:shd w:val="clear" w:color="000000" w:fill="F4B084"/>
            <w:noWrap/>
            <w:vAlign w:val="center"/>
            <w:hideMark/>
          </w:tcPr>
          <w:p w:rsidR="00E752C8" w:rsidRPr="00E752C8" w:rsidRDefault="00E752C8" w:rsidP="00E752C8">
            <w:pPr>
              <w:spacing w:after="0" w:line="240" w:lineRule="auto"/>
              <w:jc w:val="center"/>
              <w:rPr>
                <w:rFonts w:ascii="Calibri" w:eastAsia="Times New Roman" w:hAnsi="Calibri" w:cs="Calibri"/>
                <w:b/>
                <w:bCs/>
                <w:color w:val="000000"/>
                <w:sz w:val="8"/>
                <w:szCs w:val="8"/>
                <w:lang w:eastAsia="es-ES"/>
              </w:rPr>
            </w:pPr>
            <w:r w:rsidRPr="00E752C8">
              <w:rPr>
                <w:rFonts w:ascii="Calibri" w:eastAsia="Times New Roman" w:hAnsi="Calibri" w:cs="Calibri"/>
                <w:b/>
                <w:bCs/>
                <w:color w:val="000000"/>
                <w:sz w:val="8"/>
                <w:szCs w:val="8"/>
                <w:lang w:eastAsia="es-ES"/>
              </w:rPr>
              <w:t>$175.93</w:t>
            </w:r>
          </w:p>
        </w:tc>
        <w:tc>
          <w:tcPr>
            <w:tcW w:w="775" w:type="dxa"/>
            <w:vMerge/>
            <w:tcBorders>
              <w:top w:val="single" w:sz="4" w:space="0" w:color="auto"/>
              <w:left w:val="single" w:sz="4" w:space="0" w:color="auto"/>
              <w:bottom w:val="single" w:sz="4" w:space="0" w:color="auto"/>
              <w:right w:val="single" w:sz="4" w:space="0" w:color="auto"/>
            </w:tcBorders>
            <w:vAlign w:val="center"/>
            <w:hideMark/>
          </w:tcPr>
          <w:p w:rsidR="00E752C8" w:rsidRPr="00E752C8" w:rsidRDefault="00E752C8" w:rsidP="00E752C8">
            <w:pPr>
              <w:spacing w:after="0" w:line="240" w:lineRule="auto"/>
              <w:rPr>
                <w:rFonts w:ascii="Calibri" w:eastAsia="Times New Roman" w:hAnsi="Calibri" w:cs="Calibri"/>
                <w:b/>
                <w:bCs/>
                <w:color w:val="000000"/>
                <w:sz w:val="8"/>
                <w:szCs w:val="8"/>
                <w:lang w:eastAsia="es-ES"/>
              </w:rPr>
            </w:pPr>
          </w:p>
        </w:tc>
        <w:tc>
          <w:tcPr>
            <w:tcW w:w="859" w:type="dxa"/>
            <w:vMerge/>
            <w:tcBorders>
              <w:top w:val="single" w:sz="4" w:space="0" w:color="auto"/>
              <w:left w:val="single" w:sz="4" w:space="0" w:color="auto"/>
              <w:bottom w:val="single" w:sz="4" w:space="0" w:color="auto"/>
              <w:right w:val="single" w:sz="4" w:space="0" w:color="auto"/>
            </w:tcBorders>
            <w:vAlign w:val="center"/>
            <w:hideMark/>
          </w:tcPr>
          <w:p w:rsidR="00E752C8" w:rsidRPr="00E752C8" w:rsidRDefault="00E752C8" w:rsidP="00E752C8">
            <w:pPr>
              <w:spacing w:after="0" w:line="240" w:lineRule="auto"/>
              <w:rPr>
                <w:rFonts w:ascii="Calibri" w:eastAsia="Times New Roman" w:hAnsi="Calibri" w:cs="Calibri"/>
                <w:color w:val="000000"/>
                <w:sz w:val="8"/>
                <w:szCs w:val="8"/>
                <w:lang w:eastAsia="es-ES"/>
              </w:rPr>
            </w:pPr>
          </w:p>
        </w:tc>
        <w:tc>
          <w:tcPr>
            <w:tcW w:w="831" w:type="dxa"/>
            <w:vMerge/>
            <w:tcBorders>
              <w:top w:val="single" w:sz="4" w:space="0" w:color="auto"/>
              <w:left w:val="single" w:sz="4" w:space="0" w:color="auto"/>
              <w:bottom w:val="single" w:sz="4" w:space="0" w:color="auto"/>
              <w:right w:val="single" w:sz="4" w:space="0" w:color="auto"/>
            </w:tcBorders>
            <w:vAlign w:val="center"/>
            <w:hideMark/>
          </w:tcPr>
          <w:p w:rsidR="00E752C8" w:rsidRPr="00E752C8" w:rsidRDefault="00E752C8" w:rsidP="00E752C8">
            <w:pPr>
              <w:spacing w:after="0" w:line="240" w:lineRule="auto"/>
              <w:rPr>
                <w:rFonts w:ascii="Calibri" w:eastAsia="Times New Roman" w:hAnsi="Calibri" w:cs="Calibri"/>
                <w:b/>
                <w:bCs/>
                <w:color w:val="000000"/>
                <w:sz w:val="8"/>
                <w:szCs w:val="8"/>
                <w:lang w:eastAsia="es-ES"/>
              </w:rPr>
            </w:pPr>
          </w:p>
        </w:tc>
      </w:tr>
      <w:tr w:rsidR="00E752C8" w:rsidRPr="00E752C8" w:rsidTr="00FE67BF">
        <w:trPr>
          <w:trHeight w:val="37"/>
          <w:jc w:val="right"/>
        </w:trPr>
        <w:tc>
          <w:tcPr>
            <w:tcW w:w="8756" w:type="dxa"/>
            <w:gridSpan w:val="11"/>
            <w:tcBorders>
              <w:top w:val="single" w:sz="4" w:space="0" w:color="auto"/>
              <w:left w:val="single" w:sz="8" w:space="0" w:color="auto"/>
              <w:bottom w:val="single" w:sz="4" w:space="0" w:color="auto"/>
              <w:right w:val="single" w:sz="4" w:space="0" w:color="000000"/>
            </w:tcBorders>
            <w:shd w:val="clear" w:color="auto" w:fill="auto"/>
            <w:noWrap/>
            <w:vAlign w:val="bottom"/>
            <w:hideMark/>
          </w:tcPr>
          <w:p w:rsidR="00E752C8" w:rsidRPr="00E752C8" w:rsidRDefault="00E752C8" w:rsidP="00E752C8">
            <w:pPr>
              <w:spacing w:after="0" w:line="240" w:lineRule="auto"/>
              <w:rPr>
                <w:rFonts w:ascii="Calibri" w:eastAsia="Times New Roman" w:hAnsi="Calibri" w:cs="Calibri"/>
                <w:b/>
                <w:bCs/>
                <w:color w:val="000000"/>
                <w:sz w:val="8"/>
                <w:szCs w:val="8"/>
                <w:lang w:eastAsia="es-ES"/>
              </w:rPr>
            </w:pPr>
            <w:r w:rsidRPr="00E752C8">
              <w:rPr>
                <w:rFonts w:ascii="Calibri" w:eastAsia="Times New Roman" w:hAnsi="Calibri" w:cs="Calibri"/>
                <w:b/>
                <w:bCs/>
                <w:color w:val="000000"/>
                <w:sz w:val="8"/>
                <w:szCs w:val="8"/>
                <w:lang w:eastAsia="es-ES"/>
              </w:rPr>
              <w:t>OBSERVACIONES: UNICA OFERTA RECIBIDA,  PARA EL ITEM #5 NO SE RECIBIERON OFERTAS</w:t>
            </w:r>
          </w:p>
        </w:tc>
      </w:tr>
      <w:tr w:rsidR="00E752C8" w:rsidRPr="00E752C8" w:rsidTr="00FE67BF">
        <w:trPr>
          <w:trHeight w:val="37"/>
          <w:jc w:val="right"/>
        </w:trPr>
        <w:tc>
          <w:tcPr>
            <w:tcW w:w="2299" w:type="dxa"/>
            <w:gridSpan w:val="4"/>
            <w:tcBorders>
              <w:top w:val="nil"/>
              <w:left w:val="nil"/>
              <w:bottom w:val="nil"/>
              <w:right w:val="nil"/>
            </w:tcBorders>
            <w:shd w:val="clear" w:color="auto" w:fill="auto"/>
            <w:noWrap/>
            <w:vAlign w:val="bottom"/>
            <w:hideMark/>
          </w:tcPr>
          <w:p w:rsidR="00E752C8" w:rsidRPr="00E752C8" w:rsidRDefault="00E752C8" w:rsidP="00E752C8">
            <w:pPr>
              <w:spacing w:after="0" w:line="240" w:lineRule="auto"/>
              <w:rPr>
                <w:rFonts w:ascii="Calibri" w:eastAsia="Times New Roman" w:hAnsi="Calibri" w:cs="Calibri"/>
                <w:b/>
                <w:bCs/>
                <w:color w:val="000000"/>
                <w:sz w:val="8"/>
                <w:szCs w:val="8"/>
                <w:lang w:eastAsia="es-ES"/>
              </w:rPr>
            </w:pPr>
            <w:r w:rsidRPr="00E752C8">
              <w:rPr>
                <w:rFonts w:ascii="Calibri" w:eastAsia="Times New Roman" w:hAnsi="Calibri" w:cs="Calibri"/>
                <w:b/>
                <w:bCs/>
                <w:color w:val="000000"/>
                <w:sz w:val="8"/>
                <w:szCs w:val="8"/>
                <w:lang w:eastAsia="es-ES"/>
              </w:rPr>
              <w:t>TOTAL ADJUDICADO PARA DEPARTAMENTO DEL ADULTO MAYOR $175.93</w:t>
            </w:r>
          </w:p>
        </w:tc>
        <w:tc>
          <w:tcPr>
            <w:tcW w:w="1363" w:type="dxa"/>
            <w:tcBorders>
              <w:top w:val="nil"/>
              <w:left w:val="nil"/>
              <w:bottom w:val="nil"/>
              <w:right w:val="nil"/>
            </w:tcBorders>
            <w:shd w:val="clear" w:color="auto" w:fill="auto"/>
            <w:noWrap/>
            <w:vAlign w:val="bottom"/>
            <w:hideMark/>
          </w:tcPr>
          <w:p w:rsidR="00E752C8" w:rsidRPr="00E752C8" w:rsidRDefault="00E752C8" w:rsidP="00E752C8">
            <w:pPr>
              <w:spacing w:after="0" w:line="240" w:lineRule="auto"/>
              <w:rPr>
                <w:rFonts w:ascii="Calibri" w:eastAsia="Times New Roman" w:hAnsi="Calibri" w:cs="Calibri"/>
                <w:b/>
                <w:bCs/>
                <w:color w:val="000000"/>
                <w:sz w:val="8"/>
                <w:szCs w:val="8"/>
                <w:lang w:eastAsia="es-ES"/>
              </w:rPr>
            </w:pPr>
          </w:p>
        </w:tc>
        <w:tc>
          <w:tcPr>
            <w:tcW w:w="1554" w:type="dxa"/>
            <w:tcBorders>
              <w:top w:val="nil"/>
              <w:left w:val="nil"/>
              <w:bottom w:val="nil"/>
              <w:right w:val="nil"/>
            </w:tcBorders>
            <w:shd w:val="clear" w:color="auto" w:fill="auto"/>
            <w:noWrap/>
            <w:vAlign w:val="bottom"/>
            <w:hideMark/>
          </w:tcPr>
          <w:p w:rsidR="00E752C8" w:rsidRPr="00E752C8" w:rsidRDefault="00E752C8" w:rsidP="00E752C8">
            <w:pPr>
              <w:spacing w:after="0" w:line="240" w:lineRule="auto"/>
              <w:rPr>
                <w:rFonts w:ascii="Times New Roman" w:eastAsia="Times New Roman" w:hAnsi="Times New Roman" w:cs="Times New Roman"/>
                <w:lang w:eastAsia="es-ES"/>
              </w:rPr>
            </w:pPr>
          </w:p>
        </w:tc>
        <w:tc>
          <w:tcPr>
            <w:tcW w:w="539" w:type="dxa"/>
            <w:tcBorders>
              <w:top w:val="nil"/>
              <w:left w:val="nil"/>
              <w:bottom w:val="nil"/>
              <w:right w:val="nil"/>
            </w:tcBorders>
            <w:shd w:val="clear" w:color="auto" w:fill="auto"/>
            <w:noWrap/>
            <w:vAlign w:val="bottom"/>
            <w:hideMark/>
          </w:tcPr>
          <w:p w:rsidR="00E752C8" w:rsidRPr="00E752C8" w:rsidRDefault="00E752C8" w:rsidP="00E752C8">
            <w:pPr>
              <w:spacing w:after="0" w:line="240" w:lineRule="auto"/>
              <w:rPr>
                <w:rFonts w:ascii="Times New Roman" w:eastAsia="Times New Roman" w:hAnsi="Times New Roman" w:cs="Times New Roman"/>
                <w:lang w:eastAsia="es-ES"/>
              </w:rPr>
            </w:pPr>
          </w:p>
        </w:tc>
        <w:tc>
          <w:tcPr>
            <w:tcW w:w="532" w:type="dxa"/>
            <w:tcBorders>
              <w:top w:val="nil"/>
              <w:left w:val="nil"/>
              <w:bottom w:val="nil"/>
              <w:right w:val="nil"/>
            </w:tcBorders>
            <w:shd w:val="clear" w:color="auto" w:fill="auto"/>
            <w:noWrap/>
            <w:vAlign w:val="bottom"/>
            <w:hideMark/>
          </w:tcPr>
          <w:p w:rsidR="00E752C8" w:rsidRPr="00E752C8" w:rsidRDefault="00E752C8" w:rsidP="00E752C8">
            <w:pPr>
              <w:spacing w:after="0" w:line="240" w:lineRule="auto"/>
              <w:rPr>
                <w:rFonts w:ascii="Times New Roman" w:eastAsia="Times New Roman" w:hAnsi="Times New Roman" w:cs="Times New Roman"/>
                <w:lang w:eastAsia="es-ES"/>
              </w:rPr>
            </w:pPr>
          </w:p>
        </w:tc>
        <w:tc>
          <w:tcPr>
            <w:tcW w:w="775" w:type="dxa"/>
            <w:tcBorders>
              <w:top w:val="nil"/>
              <w:left w:val="nil"/>
              <w:bottom w:val="nil"/>
              <w:right w:val="nil"/>
            </w:tcBorders>
            <w:shd w:val="clear" w:color="auto" w:fill="auto"/>
            <w:noWrap/>
            <w:vAlign w:val="bottom"/>
            <w:hideMark/>
          </w:tcPr>
          <w:p w:rsidR="00E752C8" w:rsidRPr="00E752C8" w:rsidRDefault="00E752C8" w:rsidP="00E752C8">
            <w:pPr>
              <w:spacing w:after="0" w:line="240" w:lineRule="auto"/>
              <w:rPr>
                <w:rFonts w:ascii="Times New Roman" w:eastAsia="Times New Roman" w:hAnsi="Times New Roman" w:cs="Times New Roman"/>
                <w:lang w:eastAsia="es-ES"/>
              </w:rPr>
            </w:pPr>
          </w:p>
        </w:tc>
        <w:tc>
          <w:tcPr>
            <w:tcW w:w="859" w:type="dxa"/>
            <w:tcBorders>
              <w:top w:val="nil"/>
              <w:left w:val="nil"/>
              <w:bottom w:val="nil"/>
              <w:right w:val="nil"/>
            </w:tcBorders>
            <w:shd w:val="clear" w:color="auto" w:fill="auto"/>
            <w:noWrap/>
            <w:vAlign w:val="bottom"/>
            <w:hideMark/>
          </w:tcPr>
          <w:p w:rsidR="00E752C8" w:rsidRPr="00E752C8" w:rsidRDefault="00E752C8" w:rsidP="00E752C8">
            <w:pPr>
              <w:spacing w:after="0" w:line="240" w:lineRule="auto"/>
              <w:rPr>
                <w:rFonts w:ascii="Times New Roman" w:eastAsia="Times New Roman" w:hAnsi="Times New Roman" w:cs="Times New Roman"/>
                <w:lang w:eastAsia="es-ES"/>
              </w:rPr>
            </w:pPr>
          </w:p>
        </w:tc>
        <w:tc>
          <w:tcPr>
            <w:tcW w:w="831" w:type="dxa"/>
            <w:tcBorders>
              <w:top w:val="nil"/>
              <w:left w:val="nil"/>
              <w:bottom w:val="nil"/>
              <w:right w:val="nil"/>
            </w:tcBorders>
            <w:shd w:val="clear" w:color="auto" w:fill="auto"/>
            <w:noWrap/>
            <w:vAlign w:val="bottom"/>
            <w:hideMark/>
          </w:tcPr>
          <w:p w:rsidR="00E752C8" w:rsidRPr="00E752C8" w:rsidRDefault="00E752C8" w:rsidP="00E752C8">
            <w:pPr>
              <w:spacing w:after="0" w:line="240" w:lineRule="auto"/>
              <w:rPr>
                <w:rFonts w:ascii="Times New Roman" w:eastAsia="Times New Roman" w:hAnsi="Times New Roman" w:cs="Times New Roman"/>
                <w:lang w:eastAsia="es-ES"/>
              </w:rPr>
            </w:pPr>
          </w:p>
        </w:tc>
      </w:tr>
    </w:tbl>
    <w:p w:rsidR="00E752C8" w:rsidRPr="00E752C8" w:rsidRDefault="00E752C8" w:rsidP="00E752C8">
      <w:pPr>
        <w:spacing w:after="200" w:line="276" w:lineRule="auto"/>
        <w:jc w:val="both"/>
        <w:rPr>
          <w:rFonts w:ascii="Times New Roman" w:eastAsia="Calibri" w:hAnsi="Times New Roman" w:cs="Times New Roman"/>
        </w:rPr>
      </w:pPr>
    </w:p>
    <w:p w:rsidR="00260C56" w:rsidRPr="00260C56" w:rsidRDefault="00E752C8" w:rsidP="00260C56">
      <w:pPr>
        <w:jc w:val="both"/>
        <w:rPr>
          <w:rFonts w:ascii="Times New Roman" w:eastAsia="Calibri" w:hAnsi="Times New Roman" w:cs="Times New Roman"/>
          <w:sz w:val="28"/>
          <w:szCs w:val="28"/>
        </w:rPr>
      </w:pPr>
      <w:r w:rsidRPr="00260C56">
        <w:rPr>
          <w:rFonts w:ascii="Times New Roman" w:eastAsia="Calibri" w:hAnsi="Times New Roman" w:cs="Times New Roman"/>
          <w:b/>
          <w:color w:val="000000"/>
          <w:sz w:val="28"/>
          <w:szCs w:val="28"/>
          <w:u w:val="single"/>
        </w:rPr>
        <w:lastRenderedPageBreak/>
        <w:t>Tercero:</w:t>
      </w:r>
      <w:r w:rsidRPr="00260C56">
        <w:rPr>
          <w:rFonts w:ascii="Times New Roman" w:eastAsia="Calibri" w:hAnsi="Times New Roman" w:cs="Times New Roman"/>
          <w:color w:val="000000"/>
          <w:sz w:val="28"/>
          <w:szCs w:val="28"/>
        </w:rPr>
        <w:t xml:space="preserve"> Nombrar al administrador de la orden de compra o contrato a </w:t>
      </w:r>
      <w:r w:rsidR="006416FF">
        <w:rPr>
          <w:rFonts w:ascii="Times New Roman" w:eastAsia="Calibri" w:hAnsi="Times New Roman" w:cs="Times New Roman"/>
          <w:color w:val="000000"/>
          <w:sz w:val="28"/>
          <w:szCs w:val="28"/>
        </w:rPr>
        <w:t>XXXXXXXX</w:t>
      </w:r>
      <w:r w:rsidRPr="00260C56">
        <w:rPr>
          <w:rFonts w:ascii="Times New Roman" w:eastAsia="Calibri" w:hAnsi="Times New Roman" w:cs="Times New Roman"/>
          <w:b/>
          <w:sz w:val="28"/>
          <w:szCs w:val="28"/>
        </w:rPr>
        <w:t>,</w:t>
      </w:r>
      <w:r w:rsidRPr="00260C56">
        <w:rPr>
          <w:rFonts w:ascii="Times New Roman" w:eastAsia="Calibri" w:hAnsi="Times New Roman" w:cs="Times New Roman"/>
          <w:sz w:val="28"/>
          <w:szCs w:val="28"/>
        </w:rPr>
        <w:t xml:space="preserve"> Quedado autorizada la Jefa de Presupuesto para que realice la reprogramación presupuestaria si fuera necesaria. Fondos con aplicación al específico y expresión  presupuestaria  vigente  que  se comprobara como lo establece el Art.78 del Código Municipal. </w:t>
      </w:r>
      <w:r w:rsidRPr="00260C56">
        <w:rPr>
          <w:rFonts w:ascii="Times New Roman" w:eastAsia="Calibri" w:hAnsi="Times New Roman" w:cs="Times New Roman"/>
          <w:b/>
          <w:bCs/>
          <w:sz w:val="28"/>
          <w:szCs w:val="28"/>
        </w:rPr>
        <w:t xml:space="preserve">CERTIFÍQUESE Y COMUNÍQUESE. </w:t>
      </w:r>
      <w:r w:rsidRPr="00260C56">
        <w:rPr>
          <w:rFonts w:ascii="Times New Roman" w:eastAsia="Calibri" w:hAnsi="Times New Roman" w:cs="Times New Roman"/>
          <w:b/>
          <w:sz w:val="28"/>
          <w:szCs w:val="28"/>
          <w:shd w:val="clear" w:color="auto" w:fill="FFFFFF"/>
        </w:rPr>
        <w:t xml:space="preserve"> </w:t>
      </w:r>
      <w:r w:rsidR="00260C56" w:rsidRPr="00260C56">
        <w:rPr>
          <w:rFonts w:ascii="Times New Roman" w:eastAsia="Calibri" w:hAnsi="Times New Roman" w:cs="Times New Roman"/>
          <w:b/>
          <w:bCs/>
          <w:sz w:val="28"/>
          <w:szCs w:val="28"/>
        </w:rPr>
        <w:t xml:space="preserve">“ACUERDO MUNICIPAL NÚMERO SEIS”. </w:t>
      </w:r>
      <w:r w:rsidR="00260C56" w:rsidRPr="00260C56">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el art. 91 del Código Municipal. Expuesto en el punto número </w:t>
      </w:r>
      <w:r w:rsidR="00260C56" w:rsidRPr="00260C56">
        <w:rPr>
          <w:rFonts w:ascii="Times New Roman" w:eastAsia="Calibri" w:hAnsi="Times New Roman" w:cs="Times New Roman"/>
          <w:b/>
          <w:sz w:val="28"/>
          <w:szCs w:val="28"/>
        </w:rPr>
        <w:t xml:space="preserve">cinco, </w:t>
      </w:r>
      <w:r w:rsidR="00260C56" w:rsidRPr="00260C56">
        <w:rPr>
          <w:rFonts w:ascii="Times New Roman" w:eastAsia="Calibri" w:hAnsi="Times New Roman" w:cs="Times New Roman"/>
          <w:sz w:val="28"/>
          <w:szCs w:val="28"/>
        </w:rPr>
        <w:t xml:space="preserve">que consiste en </w:t>
      </w:r>
      <w:r w:rsidR="00260C56" w:rsidRPr="00260C56">
        <w:rPr>
          <w:rFonts w:ascii="Times New Roman" w:eastAsia="Calibri" w:hAnsi="Times New Roman" w:cs="Times New Roman"/>
          <w:b/>
          <w:sz w:val="28"/>
          <w:szCs w:val="28"/>
        </w:rPr>
        <w:t xml:space="preserve">participación del Licenciado </w:t>
      </w:r>
      <w:r w:rsidR="00BF4B49">
        <w:rPr>
          <w:rFonts w:ascii="Times New Roman" w:eastAsia="Calibri" w:hAnsi="Times New Roman" w:cs="Times New Roman"/>
          <w:b/>
          <w:sz w:val="28"/>
          <w:szCs w:val="28"/>
        </w:rPr>
        <w:t>XXXXXX</w:t>
      </w:r>
      <w:r w:rsidR="00260C56" w:rsidRPr="00260C56">
        <w:rPr>
          <w:rFonts w:ascii="Times New Roman" w:eastAsia="Calibri" w:hAnsi="Times New Roman" w:cs="Times New Roman"/>
          <w:b/>
          <w:sz w:val="28"/>
          <w:szCs w:val="28"/>
        </w:rPr>
        <w:t>; Jefe de UACI,</w:t>
      </w:r>
      <w:r w:rsidR="00260C56" w:rsidRPr="00260C56">
        <w:rPr>
          <w:rFonts w:ascii="Times New Roman" w:eastAsia="Calibri" w:hAnsi="Times New Roman" w:cs="Times New Roman"/>
          <w:sz w:val="28"/>
          <w:szCs w:val="28"/>
        </w:rPr>
        <w:t xml:space="preserve"> solicitando al Honorable Concejo Municipal Plural, aprobación de adjudicaciones de requerimientos correspondientes a </w:t>
      </w:r>
      <w:r w:rsidR="00260C56" w:rsidRPr="00260C56">
        <w:rPr>
          <w:rFonts w:ascii="Times New Roman" w:eastAsia="Times New Roman" w:hAnsi="Times New Roman" w:cs="Times New Roman"/>
          <w:b/>
          <w:color w:val="000000"/>
          <w:sz w:val="28"/>
          <w:szCs w:val="28"/>
          <w:lang w:eastAsia="es-ES"/>
        </w:rPr>
        <w:t>GERENCIA ADMINISTRATIVA,</w:t>
      </w:r>
      <w:r w:rsidR="00260C56" w:rsidRPr="00260C56">
        <w:rPr>
          <w:rFonts w:ascii="Times New Roman" w:eastAsia="Calibri" w:hAnsi="Times New Roman" w:cs="Times New Roman"/>
          <w:b/>
          <w:sz w:val="28"/>
          <w:szCs w:val="28"/>
        </w:rPr>
        <w:t xml:space="preserve"> </w:t>
      </w:r>
      <w:r w:rsidR="00260C56" w:rsidRPr="00260C56">
        <w:rPr>
          <w:rFonts w:ascii="Times New Roman" w:eastAsia="Calibri" w:hAnsi="Times New Roman" w:cs="Times New Roman"/>
          <w:sz w:val="28"/>
          <w:szCs w:val="28"/>
        </w:rPr>
        <w:t xml:space="preserve">por un monto total de </w:t>
      </w:r>
      <w:r w:rsidR="00260C56" w:rsidRPr="00260C56">
        <w:rPr>
          <w:rFonts w:ascii="Times New Roman" w:eastAsia="Times New Roman" w:hAnsi="Times New Roman" w:cs="Times New Roman"/>
          <w:b/>
          <w:bCs/>
          <w:color w:val="000000"/>
          <w:sz w:val="28"/>
          <w:szCs w:val="28"/>
          <w:lang w:eastAsia="es-ES"/>
        </w:rPr>
        <w:t>$2,613.20</w:t>
      </w:r>
      <w:r w:rsidR="00260C56" w:rsidRPr="00260C56">
        <w:rPr>
          <w:rFonts w:ascii="Times New Roman" w:eastAsia="Calibri" w:hAnsi="Times New Roman" w:cs="Times New Roman"/>
          <w:b/>
          <w:sz w:val="28"/>
          <w:szCs w:val="28"/>
        </w:rPr>
        <w:t xml:space="preserve">, </w:t>
      </w:r>
      <w:r w:rsidR="00260C56" w:rsidRPr="00260C56">
        <w:rPr>
          <w:rFonts w:ascii="Times New Roman" w:eastAsia="Calibri" w:hAnsi="Times New Roman" w:cs="Times New Roman"/>
          <w:sz w:val="28"/>
          <w:szCs w:val="28"/>
        </w:rPr>
        <w:t xml:space="preserve">y proponiendo al administrador de la orden de compra o contrato a </w:t>
      </w:r>
      <w:r w:rsidR="00E76D0F">
        <w:rPr>
          <w:rFonts w:ascii="Times New Roman" w:eastAsia="Calibri" w:hAnsi="Times New Roman" w:cs="Times New Roman"/>
          <w:sz w:val="28"/>
          <w:szCs w:val="28"/>
        </w:rPr>
        <w:t>XXXXXXXXXXXX</w:t>
      </w:r>
      <w:r w:rsidR="00260C56" w:rsidRPr="00260C56">
        <w:rPr>
          <w:rFonts w:ascii="Times New Roman" w:eastAsia="Calibri" w:hAnsi="Times New Roman" w:cs="Times New Roman"/>
          <w:b/>
          <w:sz w:val="28"/>
          <w:szCs w:val="28"/>
        </w:rPr>
        <w:t xml:space="preserve">, </w:t>
      </w:r>
      <w:r w:rsidR="00260C56" w:rsidRPr="00260C56">
        <w:rPr>
          <w:rFonts w:ascii="Times New Roman" w:eastAsia="Calibri" w:hAnsi="Times New Roman" w:cs="Times New Roman"/>
          <w:sz w:val="28"/>
          <w:szCs w:val="28"/>
        </w:rPr>
        <w:t xml:space="preserve">con fuente de financiamiento: </w:t>
      </w:r>
      <w:r w:rsidR="00260C56" w:rsidRPr="00260C56">
        <w:rPr>
          <w:rFonts w:ascii="Times New Roman" w:eastAsia="Times New Roman" w:hAnsi="Times New Roman" w:cs="Times New Roman"/>
          <w:b/>
          <w:bCs/>
          <w:color w:val="000000"/>
          <w:sz w:val="28"/>
          <w:szCs w:val="28"/>
          <w:lang w:eastAsia="es-ES"/>
        </w:rPr>
        <w:t xml:space="preserve">FONDOS PROPIOS. </w:t>
      </w:r>
      <w:r w:rsidR="00260C56" w:rsidRPr="00260C56">
        <w:rPr>
          <w:rFonts w:ascii="Times New Roman" w:eastAsia="Calibri" w:hAnsi="Times New Roman" w:cs="Times New Roman"/>
          <w:sz w:val="28"/>
          <w:szCs w:val="28"/>
        </w:rPr>
        <w:t xml:space="preserve">Este Concejo Municipal  Plural, en uso de sus facultades legales y habiendo deliberado el punto por </w:t>
      </w:r>
      <w:r w:rsidR="00260C56" w:rsidRPr="00260C56">
        <w:rPr>
          <w:rFonts w:ascii="Times New Roman" w:eastAsia="Calibri" w:hAnsi="Times New Roman" w:cs="Times New Roman"/>
          <w:b/>
          <w:sz w:val="28"/>
          <w:szCs w:val="28"/>
        </w:rPr>
        <w:t xml:space="preserve">mayoría de nueve votos a favor </w:t>
      </w:r>
      <w:r w:rsidR="00260C56" w:rsidRPr="00260C56">
        <w:rPr>
          <w:rFonts w:ascii="Times New Roman" w:eastAsia="Calibri" w:hAnsi="Times New Roman" w:cs="Times New Roman"/>
          <w:sz w:val="28"/>
          <w:szCs w:val="28"/>
        </w:rPr>
        <w:t xml:space="preserve">y </w:t>
      </w:r>
      <w:r w:rsidR="00260C56" w:rsidRPr="00260C56">
        <w:rPr>
          <w:rFonts w:ascii="Times New Roman" w:eastAsia="Calibri" w:hAnsi="Times New Roman" w:cs="Times New Roman"/>
          <w:b/>
          <w:sz w:val="28"/>
          <w:szCs w:val="28"/>
        </w:rPr>
        <w:t>tres</w:t>
      </w:r>
      <w:r w:rsidR="00260C56" w:rsidRPr="00260C56">
        <w:rPr>
          <w:rFonts w:ascii="Times New Roman" w:eastAsia="Calibri" w:hAnsi="Times New Roman" w:cs="Times New Roman"/>
          <w:sz w:val="28"/>
          <w:szCs w:val="28"/>
        </w:rPr>
        <w:t xml:space="preserve"> </w:t>
      </w:r>
      <w:r w:rsidR="00260C56" w:rsidRPr="00260C56">
        <w:rPr>
          <w:rFonts w:ascii="Times New Roman" w:eastAsia="Calibri" w:hAnsi="Times New Roman" w:cs="Times New Roman"/>
          <w:b/>
          <w:sz w:val="28"/>
          <w:szCs w:val="28"/>
        </w:rPr>
        <w:t>ausencias al momento</w:t>
      </w:r>
      <w:r w:rsidR="00260C56" w:rsidRPr="00260C56">
        <w:rPr>
          <w:rFonts w:ascii="Times New Roman" w:eastAsia="Calibri" w:hAnsi="Times New Roman" w:cs="Times New Roman"/>
          <w:sz w:val="28"/>
          <w:szCs w:val="28"/>
        </w:rPr>
        <w:t xml:space="preserve"> de esta votación del Licenciado Sergio Noel Monroy Martínez, Síndico Municipal; Dra. Yany Xiomara Fuentes Rivas, Cuarta Regidora Propietaria; y Susana Yamileth Hernández Cardoza, Séptima Regidora Propietaria; y </w:t>
      </w:r>
      <w:r w:rsidR="00260C56" w:rsidRPr="00260C56">
        <w:rPr>
          <w:rFonts w:ascii="Times New Roman" w:eastAsia="Calibri" w:hAnsi="Times New Roman" w:cs="Times New Roman"/>
          <w:b/>
          <w:sz w:val="28"/>
          <w:szCs w:val="28"/>
        </w:rPr>
        <w:t>dos en ausencias en esta acta</w:t>
      </w:r>
      <w:r w:rsidR="00260C56" w:rsidRPr="00260C56">
        <w:rPr>
          <w:rFonts w:ascii="Times New Roman" w:eastAsia="Calibri" w:hAnsi="Times New Roman" w:cs="Times New Roman"/>
          <w:sz w:val="28"/>
          <w:szCs w:val="28"/>
        </w:rPr>
        <w:t xml:space="preserve"> del Ing. Gilberto Antonio Amador Medrano, Decimo Regidor Propietario y del señor Osmin de Jesús Menjivar González, Décimo Segundo Regidor Propietario. </w:t>
      </w:r>
      <w:r w:rsidR="00260C56" w:rsidRPr="00260C56">
        <w:rPr>
          <w:rFonts w:ascii="Times New Roman" w:eastAsia="Calibri" w:hAnsi="Times New Roman" w:cs="Times New Roman"/>
          <w:b/>
          <w:bCs/>
          <w:sz w:val="28"/>
          <w:szCs w:val="28"/>
        </w:rPr>
        <w:t>ACUERDA</w:t>
      </w:r>
      <w:r w:rsidR="00260C56" w:rsidRPr="00260C56">
        <w:rPr>
          <w:rFonts w:ascii="Times New Roman" w:eastAsia="Calibri" w:hAnsi="Times New Roman" w:cs="Times New Roman"/>
          <w:bCs/>
          <w:sz w:val="28"/>
          <w:szCs w:val="28"/>
        </w:rPr>
        <w:t>:</w:t>
      </w:r>
      <w:r w:rsidR="00260C56" w:rsidRPr="00260C56">
        <w:rPr>
          <w:rFonts w:ascii="Times New Roman" w:eastAsia="Calibri" w:hAnsi="Times New Roman" w:cs="Times New Roman"/>
          <w:b/>
          <w:sz w:val="28"/>
          <w:szCs w:val="28"/>
        </w:rPr>
        <w:t xml:space="preserve"> </w:t>
      </w:r>
      <w:r w:rsidR="00260C56" w:rsidRPr="00260C56">
        <w:rPr>
          <w:rFonts w:ascii="Times New Roman" w:eastAsia="Calibri" w:hAnsi="Times New Roman" w:cs="Times New Roman"/>
          <w:b/>
          <w:sz w:val="28"/>
          <w:szCs w:val="28"/>
          <w:u w:val="single"/>
        </w:rPr>
        <w:t>Primero:</w:t>
      </w:r>
      <w:r w:rsidR="00260C56" w:rsidRPr="00260C56">
        <w:rPr>
          <w:rFonts w:ascii="Times New Roman" w:eastAsia="Calibri" w:hAnsi="Times New Roman" w:cs="Times New Roman"/>
          <w:b/>
          <w:sz w:val="28"/>
          <w:szCs w:val="28"/>
        </w:rPr>
        <w:t xml:space="preserve"> APROBAR</w:t>
      </w:r>
      <w:r w:rsidR="00260C56" w:rsidRPr="00260C56">
        <w:rPr>
          <w:rFonts w:ascii="Times New Roman" w:eastAsia="Calibri" w:hAnsi="Times New Roman" w:cs="Times New Roman"/>
          <w:sz w:val="28"/>
          <w:szCs w:val="28"/>
        </w:rPr>
        <w:t xml:space="preserve"> adjudicación correspondiente a GERENCIA ADMINISTRATIVA, por un monto total de $2,613.20</w:t>
      </w:r>
      <w:r w:rsidR="00260C56" w:rsidRPr="00260C56">
        <w:rPr>
          <w:rFonts w:ascii="Times New Roman" w:eastAsia="Calibri" w:hAnsi="Times New Roman" w:cs="Times New Roman"/>
          <w:b/>
          <w:sz w:val="28"/>
          <w:szCs w:val="28"/>
        </w:rPr>
        <w:t xml:space="preserve">, </w:t>
      </w:r>
      <w:r w:rsidR="00260C56" w:rsidRPr="00260C56">
        <w:rPr>
          <w:rFonts w:ascii="Times New Roman" w:eastAsia="Calibri" w:hAnsi="Times New Roman" w:cs="Times New Roman"/>
          <w:sz w:val="28"/>
          <w:szCs w:val="28"/>
        </w:rPr>
        <w:t xml:space="preserve">con </w:t>
      </w:r>
      <w:r w:rsidR="00260C56" w:rsidRPr="00260C56">
        <w:rPr>
          <w:rFonts w:ascii="Times New Roman" w:eastAsia="Times New Roman" w:hAnsi="Times New Roman" w:cs="Times New Roman"/>
          <w:bCs/>
          <w:color w:val="000000"/>
          <w:sz w:val="28"/>
          <w:szCs w:val="28"/>
          <w:lang w:eastAsia="es-ES"/>
        </w:rPr>
        <w:t>fuente de financiamiento:</w:t>
      </w:r>
      <w:r w:rsidR="00260C56" w:rsidRPr="00260C56">
        <w:rPr>
          <w:rFonts w:ascii="Times New Roman" w:eastAsia="Times New Roman" w:hAnsi="Times New Roman" w:cs="Times New Roman"/>
          <w:b/>
          <w:bCs/>
          <w:color w:val="000000"/>
          <w:sz w:val="28"/>
          <w:szCs w:val="28"/>
          <w:lang w:eastAsia="es-ES"/>
        </w:rPr>
        <w:t xml:space="preserve"> FONDOS PROPIOS. </w:t>
      </w:r>
      <w:r w:rsidR="00260C56" w:rsidRPr="00260C56">
        <w:rPr>
          <w:rFonts w:ascii="Times New Roman" w:eastAsia="Calibri" w:hAnsi="Times New Roman" w:cs="Times New Roman"/>
          <w:b/>
          <w:sz w:val="28"/>
          <w:szCs w:val="28"/>
          <w:u w:val="single"/>
        </w:rPr>
        <w:t>Segundo:</w:t>
      </w:r>
      <w:r w:rsidR="00260C56" w:rsidRPr="00260C56">
        <w:rPr>
          <w:rFonts w:ascii="Times New Roman" w:eastAsia="Calibri" w:hAnsi="Times New Roman" w:cs="Times New Roman"/>
          <w:sz w:val="28"/>
          <w:szCs w:val="28"/>
        </w:rPr>
        <w:t xml:space="preserve"> Autorizar al Tesorero Municipal para que erogue la cantidad de: </w:t>
      </w:r>
      <w:r w:rsidR="00260C56" w:rsidRPr="00260C56">
        <w:rPr>
          <w:rFonts w:ascii="Times New Roman" w:eastAsia="Calibri" w:hAnsi="Times New Roman" w:cs="Times New Roman"/>
          <w:b/>
          <w:sz w:val="28"/>
          <w:szCs w:val="28"/>
        </w:rPr>
        <w:t>DOS MIL SEISCIENTOS TRECE DÓLARES CON VEINTE CENTAVOS DE ESTADOS UNIDOS DE NORTEAMÉRICA  (</w:t>
      </w:r>
      <w:r w:rsidR="00260C56" w:rsidRPr="00260C56">
        <w:rPr>
          <w:rFonts w:ascii="Times New Roman" w:eastAsia="Times New Roman" w:hAnsi="Times New Roman" w:cs="Times New Roman"/>
          <w:b/>
          <w:bCs/>
          <w:color w:val="000000"/>
          <w:sz w:val="28"/>
          <w:szCs w:val="28"/>
          <w:lang w:eastAsia="es-ES"/>
        </w:rPr>
        <w:t>$2,613.20</w:t>
      </w:r>
      <w:r w:rsidR="00260C56" w:rsidRPr="00260C56">
        <w:rPr>
          <w:rFonts w:ascii="Times New Roman" w:eastAsia="Calibri" w:hAnsi="Times New Roman" w:cs="Times New Roman"/>
          <w:b/>
          <w:sz w:val="28"/>
          <w:szCs w:val="28"/>
          <w:shd w:val="clear" w:color="auto" w:fill="FFFFFF"/>
        </w:rPr>
        <w:t>),</w:t>
      </w:r>
      <w:r w:rsidR="00260C56" w:rsidRPr="00260C56">
        <w:rPr>
          <w:rFonts w:ascii="Times New Roman" w:eastAsia="Calibri" w:hAnsi="Times New Roman" w:cs="Times New Roman"/>
          <w:sz w:val="28"/>
          <w:szCs w:val="28"/>
          <w:lang w:val="es-SV" w:eastAsia="es-ES"/>
        </w:rPr>
        <w:t xml:space="preserve"> de la Cuenta Corriente Numero </w:t>
      </w:r>
      <w:r w:rsidR="00260C56" w:rsidRPr="00260C56">
        <w:rPr>
          <w:rFonts w:ascii="Times New Roman" w:eastAsia="Calibri" w:hAnsi="Times New Roman" w:cs="Times New Roman"/>
          <w:b/>
          <w:sz w:val="28"/>
          <w:szCs w:val="28"/>
          <w:lang w:val="es-SV" w:eastAsia="es-ES"/>
        </w:rPr>
        <w:t>480005924 MUNICIPALIDAD DE APOPA, RECURSOS PROPIOS,</w:t>
      </w:r>
      <w:r w:rsidR="00260C56" w:rsidRPr="00260C56">
        <w:rPr>
          <w:rFonts w:ascii="Times New Roman" w:eastAsia="Calibri" w:hAnsi="Times New Roman" w:cs="Times New Roman"/>
          <w:sz w:val="28"/>
          <w:szCs w:val="28"/>
          <w:lang w:val="es-SV" w:eastAsia="es-ES"/>
        </w:rPr>
        <w:t xml:space="preserve"> Banco Hipotecario de El Salvador, S.A</w:t>
      </w:r>
      <w:r w:rsidR="00260C56" w:rsidRPr="00260C56">
        <w:rPr>
          <w:rFonts w:ascii="Times New Roman" w:eastAsia="Calibri" w:hAnsi="Times New Roman" w:cs="Times New Roman"/>
          <w:b/>
          <w:sz w:val="28"/>
          <w:szCs w:val="28"/>
          <w:lang w:val="es-SV" w:eastAsia="es-ES"/>
        </w:rPr>
        <w:t>.</w:t>
      </w:r>
      <w:r w:rsidR="00260C56" w:rsidRPr="00260C56">
        <w:rPr>
          <w:rFonts w:ascii="Times New Roman" w:eastAsia="Times New Roman" w:hAnsi="Times New Roman" w:cs="Times New Roman"/>
          <w:b/>
          <w:bCs/>
          <w:color w:val="000000"/>
          <w:sz w:val="28"/>
          <w:szCs w:val="28"/>
          <w:lang w:eastAsia="es-ES"/>
        </w:rPr>
        <w:t xml:space="preserve">, </w:t>
      </w:r>
      <w:r w:rsidR="00260C56" w:rsidRPr="00260C56">
        <w:rPr>
          <w:rFonts w:ascii="Times New Roman" w:eastAsia="Calibri" w:hAnsi="Times New Roman" w:cs="Times New Roman"/>
          <w:sz w:val="28"/>
          <w:szCs w:val="28"/>
          <w:lang w:val="es-SV"/>
        </w:rPr>
        <w:t>y</w:t>
      </w:r>
      <w:r w:rsidR="00260C56" w:rsidRPr="00260C56">
        <w:rPr>
          <w:rFonts w:ascii="Times New Roman" w:eastAsia="Calibri" w:hAnsi="Times New Roman" w:cs="Times New Roman"/>
          <w:sz w:val="28"/>
          <w:szCs w:val="28"/>
        </w:rPr>
        <w:t xml:space="preserve"> emita cheque</w:t>
      </w:r>
      <w:r w:rsidR="00260C56" w:rsidRPr="00260C56">
        <w:rPr>
          <w:rFonts w:ascii="Times New Roman" w:eastAsia="Calibri" w:hAnsi="Times New Roman" w:cs="Times New Roman"/>
          <w:b/>
          <w:sz w:val="28"/>
          <w:szCs w:val="28"/>
        </w:rPr>
        <w:t xml:space="preserve"> </w:t>
      </w:r>
      <w:r w:rsidR="00260C56" w:rsidRPr="00260C56">
        <w:rPr>
          <w:rFonts w:ascii="Times New Roman" w:eastAsia="Calibri" w:hAnsi="Times New Roman" w:cs="Times New Roman"/>
          <w:sz w:val="28"/>
          <w:szCs w:val="28"/>
        </w:rPr>
        <w:t>a nombre  del proveedor según se detalla en el cuadro siguiente:</w:t>
      </w:r>
    </w:p>
    <w:tbl>
      <w:tblPr>
        <w:tblW w:w="8914" w:type="dxa"/>
        <w:jc w:val="right"/>
        <w:tblCellMar>
          <w:left w:w="70" w:type="dxa"/>
          <w:right w:w="70" w:type="dxa"/>
        </w:tblCellMar>
        <w:tblLook w:val="04A0" w:firstRow="1" w:lastRow="0" w:firstColumn="1" w:lastColumn="0" w:noHBand="0" w:noVBand="1"/>
      </w:tblPr>
      <w:tblGrid>
        <w:gridCol w:w="707"/>
        <w:gridCol w:w="307"/>
        <w:gridCol w:w="485"/>
        <w:gridCol w:w="484"/>
        <w:gridCol w:w="876"/>
        <w:gridCol w:w="1006"/>
        <w:gridCol w:w="465"/>
        <w:gridCol w:w="464"/>
        <w:gridCol w:w="708"/>
        <w:gridCol w:w="465"/>
        <w:gridCol w:w="464"/>
        <w:gridCol w:w="669"/>
        <w:gridCol w:w="741"/>
        <w:gridCol w:w="708"/>
        <w:gridCol w:w="482"/>
      </w:tblGrid>
      <w:tr w:rsidR="00260C56" w:rsidRPr="00260C56" w:rsidTr="00FE67BF">
        <w:trPr>
          <w:trHeight w:val="59"/>
          <w:jc w:val="right"/>
        </w:trPr>
        <w:tc>
          <w:tcPr>
            <w:tcW w:w="8914" w:type="dxa"/>
            <w:gridSpan w:val="15"/>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260C56" w:rsidRPr="00260C56" w:rsidRDefault="00260C56" w:rsidP="00260C56">
            <w:pPr>
              <w:spacing w:after="0" w:line="240" w:lineRule="auto"/>
              <w:jc w:val="center"/>
              <w:rPr>
                <w:rFonts w:ascii="Calibri" w:eastAsia="Times New Roman" w:hAnsi="Calibri" w:cs="Calibri"/>
                <w:color w:val="000000"/>
                <w:sz w:val="8"/>
                <w:szCs w:val="8"/>
                <w:lang w:eastAsia="es-ES"/>
              </w:rPr>
            </w:pPr>
            <w:r w:rsidRPr="00260C56">
              <w:rPr>
                <w:rFonts w:ascii="Calibri" w:eastAsia="Times New Roman" w:hAnsi="Calibri" w:cs="Calibri"/>
                <w:color w:val="000000"/>
                <w:sz w:val="8"/>
                <w:szCs w:val="8"/>
                <w:lang w:eastAsia="es-ES"/>
              </w:rPr>
              <w:t>GERENCIA ADMINISTRATIVA</w:t>
            </w:r>
          </w:p>
        </w:tc>
      </w:tr>
      <w:tr w:rsidR="00260C56" w:rsidRPr="00260C56" w:rsidTr="00FE67BF">
        <w:trPr>
          <w:trHeight w:val="59"/>
          <w:jc w:val="right"/>
        </w:trPr>
        <w:tc>
          <w:tcPr>
            <w:tcW w:w="8914" w:type="dxa"/>
            <w:gridSpan w:val="15"/>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260C56" w:rsidRPr="00260C56" w:rsidRDefault="00260C56" w:rsidP="00260C56">
            <w:pPr>
              <w:spacing w:after="0" w:line="240" w:lineRule="auto"/>
              <w:jc w:val="center"/>
              <w:rPr>
                <w:rFonts w:ascii="Calibri" w:eastAsia="Times New Roman" w:hAnsi="Calibri" w:cs="Calibri"/>
                <w:b/>
                <w:bCs/>
                <w:color w:val="000000"/>
                <w:sz w:val="8"/>
                <w:szCs w:val="8"/>
                <w:lang w:eastAsia="es-ES"/>
              </w:rPr>
            </w:pPr>
            <w:r w:rsidRPr="00260C56">
              <w:rPr>
                <w:rFonts w:ascii="Calibri" w:eastAsia="Times New Roman" w:hAnsi="Calibri" w:cs="Calibri"/>
                <w:b/>
                <w:bCs/>
                <w:color w:val="000000"/>
                <w:sz w:val="8"/>
                <w:szCs w:val="8"/>
                <w:lang w:eastAsia="es-ES"/>
              </w:rPr>
              <w:t>FUENTE DE FINANCIAMIENTO: FONDOS PROPIOS</w:t>
            </w:r>
          </w:p>
        </w:tc>
      </w:tr>
      <w:tr w:rsidR="00260C56" w:rsidRPr="00260C56" w:rsidTr="00FE67BF">
        <w:trPr>
          <w:trHeight w:val="59"/>
          <w:jc w:val="right"/>
        </w:trPr>
        <w:tc>
          <w:tcPr>
            <w:tcW w:w="8914" w:type="dxa"/>
            <w:gridSpan w:val="15"/>
            <w:tcBorders>
              <w:top w:val="single" w:sz="4" w:space="0" w:color="auto"/>
              <w:left w:val="single" w:sz="8" w:space="0" w:color="auto"/>
              <w:bottom w:val="single" w:sz="4" w:space="0" w:color="auto"/>
              <w:right w:val="single" w:sz="8" w:space="0" w:color="000000"/>
            </w:tcBorders>
            <w:shd w:val="clear" w:color="auto" w:fill="auto"/>
            <w:vAlign w:val="center"/>
            <w:hideMark/>
          </w:tcPr>
          <w:p w:rsidR="00260C56" w:rsidRPr="00260C56" w:rsidRDefault="00260C56" w:rsidP="00260C56">
            <w:pPr>
              <w:spacing w:after="0" w:line="240" w:lineRule="auto"/>
              <w:jc w:val="center"/>
              <w:rPr>
                <w:rFonts w:ascii="Calibri" w:eastAsia="Times New Roman" w:hAnsi="Calibri" w:cs="Calibri"/>
                <w:b/>
                <w:bCs/>
                <w:color w:val="000000"/>
                <w:sz w:val="8"/>
                <w:szCs w:val="8"/>
                <w:lang w:eastAsia="es-ES"/>
              </w:rPr>
            </w:pPr>
            <w:r w:rsidRPr="00260C56">
              <w:rPr>
                <w:rFonts w:ascii="Calibri" w:eastAsia="Times New Roman" w:hAnsi="Calibri" w:cs="Calibri"/>
                <w:b/>
                <w:bCs/>
                <w:color w:val="000000"/>
                <w:sz w:val="8"/>
                <w:szCs w:val="8"/>
                <w:lang w:eastAsia="es-ES"/>
              </w:rPr>
              <w:t>PARA SER UTILIZADOS EN EDIFICIO MUNICIPAL Y UNIDADES DESCENTRALIZADAS</w:t>
            </w:r>
          </w:p>
        </w:tc>
      </w:tr>
      <w:tr w:rsidR="00260C56" w:rsidRPr="00260C56" w:rsidTr="00FE67BF">
        <w:trPr>
          <w:trHeight w:val="245"/>
          <w:jc w:val="right"/>
        </w:trPr>
        <w:tc>
          <w:tcPr>
            <w:tcW w:w="694" w:type="dxa"/>
            <w:vMerge w:val="restart"/>
            <w:tcBorders>
              <w:top w:val="nil"/>
              <w:left w:val="single" w:sz="8" w:space="0" w:color="auto"/>
              <w:bottom w:val="single" w:sz="4" w:space="0" w:color="auto"/>
              <w:right w:val="single" w:sz="4" w:space="0" w:color="auto"/>
            </w:tcBorders>
            <w:shd w:val="clear" w:color="auto" w:fill="auto"/>
            <w:vAlign w:val="center"/>
            <w:hideMark/>
          </w:tcPr>
          <w:p w:rsidR="00260C56" w:rsidRPr="00260C56" w:rsidRDefault="00260C56" w:rsidP="00260C56">
            <w:pPr>
              <w:spacing w:after="0" w:line="240" w:lineRule="auto"/>
              <w:jc w:val="center"/>
              <w:rPr>
                <w:rFonts w:ascii="Calibri" w:eastAsia="Times New Roman" w:hAnsi="Calibri" w:cs="Calibri"/>
                <w:color w:val="000000"/>
                <w:sz w:val="8"/>
                <w:szCs w:val="8"/>
                <w:lang w:eastAsia="es-ES"/>
              </w:rPr>
            </w:pPr>
            <w:r w:rsidRPr="00260C56">
              <w:rPr>
                <w:rFonts w:ascii="Calibri" w:eastAsia="Times New Roman" w:hAnsi="Calibri" w:cs="Calibri"/>
                <w:color w:val="000000"/>
                <w:sz w:val="8"/>
                <w:szCs w:val="8"/>
                <w:lang w:eastAsia="es-ES"/>
              </w:rPr>
              <w:t>ADMINISTRADOR DE ORDEN DE COMPRA O CONTRATO</w:t>
            </w:r>
          </w:p>
        </w:tc>
        <w:tc>
          <w:tcPr>
            <w:tcW w:w="300" w:type="dxa"/>
            <w:vMerge w:val="restart"/>
            <w:tcBorders>
              <w:top w:val="nil"/>
              <w:left w:val="single" w:sz="4" w:space="0" w:color="auto"/>
              <w:bottom w:val="single" w:sz="4" w:space="0" w:color="auto"/>
              <w:right w:val="single" w:sz="4" w:space="0" w:color="auto"/>
            </w:tcBorders>
            <w:shd w:val="clear" w:color="auto" w:fill="auto"/>
            <w:vAlign w:val="center"/>
            <w:hideMark/>
          </w:tcPr>
          <w:p w:rsidR="00260C56" w:rsidRPr="00260C56" w:rsidRDefault="00260C56" w:rsidP="00260C56">
            <w:pPr>
              <w:spacing w:after="0" w:line="240" w:lineRule="auto"/>
              <w:jc w:val="center"/>
              <w:rPr>
                <w:rFonts w:ascii="Calibri" w:eastAsia="Times New Roman" w:hAnsi="Calibri" w:cs="Calibri"/>
                <w:color w:val="000000"/>
                <w:sz w:val="8"/>
                <w:szCs w:val="8"/>
                <w:lang w:eastAsia="es-ES"/>
              </w:rPr>
            </w:pPr>
            <w:r w:rsidRPr="00260C56">
              <w:rPr>
                <w:rFonts w:ascii="Calibri" w:eastAsia="Times New Roman" w:hAnsi="Calibri" w:cs="Calibri"/>
                <w:color w:val="000000"/>
                <w:sz w:val="8"/>
                <w:szCs w:val="8"/>
                <w:lang w:eastAsia="es-ES"/>
              </w:rPr>
              <w:t>ITEM</w:t>
            </w:r>
          </w:p>
        </w:tc>
        <w:tc>
          <w:tcPr>
            <w:tcW w:w="475" w:type="dxa"/>
            <w:vMerge w:val="restart"/>
            <w:tcBorders>
              <w:top w:val="nil"/>
              <w:left w:val="single" w:sz="4" w:space="0" w:color="auto"/>
              <w:bottom w:val="single" w:sz="4" w:space="0" w:color="auto"/>
              <w:right w:val="single" w:sz="4" w:space="0" w:color="auto"/>
            </w:tcBorders>
            <w:shd w:val="clear" w:color="auto" w:fill="auto"/>
            <w:vAlign w:val="center"/>
            <w:hideMark/>
          </w:tcPr>
          <w:p w:rsidR="00260C56" w:rsidRPr="00260C56" w:rsidRDefault="00260C56" w:rsidP="00260C56">
            <w:pPr>
              <w:spacing w:after="0" w:line="240" w:lineRule="auto"/>
              <w:jc w:val="center"/>
              <w:rPr>
                <w:rFonts w:ascii="Calibri" w:eastAsia="Times New Roman" w:hAnsi="Calibri" w:cs="Calibri"/>
                <w:color w:val="000000"/>
                <w:sz w:val="8"/>
                <w:szCs w:val="8"/>
                <w:lang w:eastAsia="es-ES"/>
              </w:rPr>
            </w:pPr>
            <w:r w:rsidRPr="00260C56">
              <w:rPr>
                <w:rFonts w:ascii="Calibri" w:eastAsia="Times New Roman" w:hAnsi="Calibri" w:cs="Calibri"/>
                <w:color w:val="000000"/>
                <w:sz w:val="8"/>
                <w:szCs w:val="8"/>
                <w:lang w:eastAsia="es-ES"/>
              </w:rPr>
              <w:t>CANTIDAD</w:t>
            </w:r>
          </w:p>
        </w:tc>
        <w:tc>
          <w:tcPr>
            <w:tcW w:w="475" w:type="dxa"/>
            <w:vMerge w:val="restart"/>
            <w:tcBorders>
              <w:top w:val="nil"/>
              <w:left w:val="single" w:sz="4" w:space="0" w:color="auto"/>
              <w:bottom w:val="single" w:sz="4" w:space="0" w:color="auto"/>
              <w:right w:val="single" w:sz="4" w:space="0" w:color="auto"/>
            </w:tcBorders>
            <w:shd w:val="clear" w:color="auto" w:fill="auto"/>
            <w:vAlign w:val="center"/>
            <w:hideMark/>
          </w:tcPr>
          <w:p w:rsidR="00260C56" w:rsidRPr="00260C56" w:rsidRDefault="00260C56" w:rsidP="00260C56">
            <w:pPr>
              <w:spacing w:after="0" w:line="240" w:lineRule="auto"/>
              <w:jc w:val="center"/>
              <w:rPr>
                <w:rFonts w:ascii="Calibri" w:eastAsia="Times New Roman" w:hAnsi="Calibri" w:cs="Calibri"/>
                <w:color w:val="000000"/>
                <w:sz w:val="8"/>
                <w:szCs w:val="8"/>
                <w:lang w:eastAsia="es-ES"/>
              </w:rPr>
            </w:pPr>
            <w:r w:rsidRPr="00260C56">
              <w:rPr>
                <w:rFonts w:ascii="Calibri" w:eastAsia="Times New Roman" w:hAnsi="Calibri" w:cs="Calibri"/>
                <w:color w:val="000000"/>
                <w:sz w:val="8"/>
                <w:szCs w:val="8"/>
                <w:lang w:eastAsia="es-ES"/>
              </w:rPr>
              <w:t>UNIDAD DE MEDIDA</w:t>
            </w:r>
          </w:p>
        </w:tc>
        <w:tc>
          <w:tcPr>
            <w:tcW w:w="876" w:type="dxa"/>
            <w:vMerge w:val="restart"/>
            <w:tcBorders>
              <w:top w:val="nil"/>
              <w:left w:val="single" w:sz="4" w:space="0" w:color="auto"/>
              <w:bottom w:val="single" w:sz="4" w:space="0" w:color="auto"/>
              <w:right w:val="single" w:sz="4" w:space="0" w:color="auto"/>
            </w:tcBorders>
            <w:shd w:val="clear" w:color="auto" w:fill="auto"/>
            <w:vAlign w:val="center"/>
            <w:hideMark/>
          </w:tcPr>
          <w:p w:rsidR="00260C56" w:rsidRPr="00260C56" w:rsidRDefault="00260C56" w:rsidP="00260C56">
            <w:pPr>
              <w:spacing w:after="0" w:line="240" w:lineRule="auto"/>
              <w:jc w:val="center"/>
              <w:rPr>
                <w:rFonts w:ascii="Calibri" w:eastAsia="Times New Roman" w:hAnsi="Calibri" w:cs="Calibri"/>
                <w:color w:val="000000"/>
                <w:sz w:val="8"/>
                <w:szCs w:val="8"/>
                <w:lang w:eastAsia="es-ES"/>
              </w:rPr>
            </w:pPr>
            <w:r w:rsidRPr="00260C56">
              <w:rPr>
                <w:rFonts w:ascii="Calibri" w:eastAsia="Times New Roman" w:hAnsi="Calibri" w:cs="Calibri"/>
                <w:color w:val="000000"/>
                <w:sz w:val="8"/>
                <w:szCs w:val="8"/>
                <w:lang w:eastAsia="es-ES"/>
              </w:rPr>
              <w:t xml:space="preserve">DESCRIPCIÓN </w:t>
            </w:r>
          </w:p>
        </w:tc>
        <w:tc>
          <w:tcPr>
            <w:tcW w:w="3529" w:type="dxa"/>
            <w:gridSpan w:val="6"/>
            <w:tcBorders>
              <w:top w:val="single" w:sz="4" w:space="0" w:color="auto"/>
              <w:left w:val="nil"/>
              <w:bottom w:val="single" w:sz="4" w:space="0" w:color="auto"/>
              <w:right w:val="nil"/>
            </w:tcBorders>
            <w:shd w:val="clear" w:color="auto" w:fill="auto"/>
            <w:vAlign w:val="center"/>
            <w:hideMark/>
          </w:tcPr>
          <w:p w:rsidR="00260C56" w:rsidRPr="00260C56" w:rsidRDefault="00260C56" w:rsidP="00260C56">
            <w:pPr>
              <w:spacing w:after="0" w:line="240" w:lineRule="auto"/>
              <w:jc w:val="center"/>
              <w:rPr>
                <w:rFonts w:ascii="Calibri" w:eastAsia="Times New Roman" w:hAnsi="Calibri" w:cs="Calibri"/>
                <w:b/>
                <w:bCs/>
                <w:color w:val="000000"/>
                <w:sz w:val="8"/>
                <w:szCs w:val="8"/>
                <w:lang w:eastAsia="es-ES"/>
              </w:rPr>
            </w:pPr>
            <w:r w:rsidRPr="00260C56">
              <w:rPr>
                <w:rFonts w:ascii="Calibri" w:eastAsia="Times New Roman" w:hAnsi="Calibri" w:cs="Calibri"/>
                <w:b/>
                <w:bCs/>
                <w:color w:val="000000"/>
                <w:sz w:val="8"/>
                <w:szCs w:val="8"/>
                <w:lang w:eastAsia="es-ES"/>
              </w:rPr>
              <w:t>OFERTAS RECIBIDAS</w:t>
            </w:r>
          </w:p>
        </w:tc>
        <w:tc>
          <w:tcPr>
            <w:tcW w:w="657" w:type="dxa"/>
            <w:vMerge w:val="restart"/>
            <w:tcBorders>
              <w:top w:val="nil"/>
              <w:left w:val="single" w:sz="4" w:space="0" w:color="auto"/>
              <w:bottom w:val="single" w:sz="4" w:space="0" w:color="auto"/>
              <w:right w:val="single" w:sz="4" w:space="0" w:color="auto"/>
            </w:tcBorders>
            <w:shd w:val="clear" w:color="auto" w:fill="auto"/>
            <w:vAlign w:val="center"/>
            <w:hideMark/>
          </w:tcPr>
          <w:p w:rsidR="00260C56" w:rsidRPr="00260C56" w:rsidRDefault="00260C56" w:rsidP="00260C56">
            <w:pPr>
              <w:spacing w:after="0" w:line="240" w:lineRule="auto"/>
              <w:jc w:val="center"/>
              <w:rPr>
                <w:rFonts w:ascii="Calibri" w:eastAsia="Times New Roman" w:hAnsi="Calibri" w:cs="Calibri"/>
                <w:color w:val="000000"/>
                <w:sz w:val="8"/>
                <w:szCs w:val="8"/>
                <w:lang w:eastAsia="es-ES"/>
              </w:rPr>
            </w:pPr>
            <w:r w:rsidRPr="00260C56">
              <w:rPr>
                <w:rFonts w:ascii="Calibri" w:eastAsia="Times New Roman" w:hAnsi="Calibri" w:cs="Calibri"/>
                <w:color w:val="000000"/>
                <w:sz w:val="8"/>
                <w:szCs w:val="8"/>
                <w:lang w:eastAsia="es-ES"/>
              </w:rPr>
              <w:t>OFERTA ECONOMICA RECOMENDADA POR LA UNIDAD SOLICITANTE</w:t>
            </w:r>
          </w:p>
        </w:tc>
        <w:tc>
          <w:tcPr>
            <w:tcW w:w="728" w:type="dxa"/>
            <w:vMerge w:val="restart"/>
            <w:tcBorders>
              <w:top w:val="nil"/>
              <w:left w:val="single" w:sz="4" w:space="0" w:color="auto"/>
              <w:bottom w:val="single" w:sz="4" w:space="0" w:color="auto"/>
              <w:right w:val="single" w:sz="4" w:space="0" w:color="auto"/>
            </w:tcBorders>
            <w:shd w:val="clear" w:color="auto" w:fill="auto"/>
            <w:vAlign w:val="center"/>
            <w:hideMark/>
          </w:tcPr>
          <w:p w:rsidR="00260C56" w:rsidRPr="00260C56" w:rsidRDefault="00260C56" w:rsidP="00260C56">
            <w:pPr>
              <w:spacing w:after="0" w:line="240" w:lineRule="auto"/>
              <w:jc w:val="center"/>
              <w:rPr>
                <w:rFonts w:ascii="Calibri" w:eastAsia="Times New Roman" w:hAnsi="Calibri" w:cs="Calibri"/>
                <w:color w:val="000000"/>
                <w:sz w:val="8"/>
                <w:szCs w:val="8"/>
                <w:lang w:eastAsia="es-ES"/>
              </w:rPr>
            </w:pPr>
            <w:r w:rsidRPr="00260C56">
              <w:rPr>
                <w:rFonts w:ascii="Calibri" w:eastAsia="Times New Roman" w:hAnsi="Calibri" w:cs="Calibri"/>
                <w:color w:val="000000"/>
                <w:sz w:val="8"/>
                <w:szCs w:val="8"/>
                <w:lang w:eastAsia="es-ES"/>
              </w:rPr>
              <w:t xml:space="preserve">JUSTIFICACION DE LA RECOMENDACIÓN </w:t>
            </w:r>
          </w:p>
        </w:tc>
        <w:tc>
          <w:tcPr>
            <w:tcW w:w="69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60C56" w:rsidRPr="00260C56" w:rsidRDefault="00260C56" w:rsidP="00260C56">
            <w:pPr>
              <w:spacing w:after="0" w:line="240" w:lineRule="auto"/>
              <w:jc w:val="center"/>
              <w:rPr>
                <w:rFonts w:ascii="Calibri" w:eastAsia="Times New Roman" w:hAnsi="Calibri" w:cs="Calibri"/>
                <w:color w:val="000000"/>
                <w:sz w:val="8"/>
                <w:szCs w:val="8"/>
                <w:lang w:eastAsia="es-ES"/>
              </w:rPr>
            </w:pPr>
            <w:r w:rsidRPr="00260C56">
              <w:rPr>
                <w:rFonts w:ascii="Calibri" w:eastAsia="Times New Roman" w:hAnsi="Calibri" w:cs="Calibri"/>
                <w:color w:val="000000"/>
                <w:sz w:val="8"/>
                <w:szCs w:val="8"/>
                <w:lang w:eastAsia="es-ES"/>
              </w:rPr>
              <w:t>PRESUPUESTADO</w:t>
            </w:r>
          </w:p>
        </w:tc>
        <w:tc>
          <w:tcPr>
            <w:tcW w:w="473" w:type="dxa"/>
            <w:vMerge w:val="restart"/>
            <w:tcBorders>
              <w:top w:val="nil"/>
              <w:left w:val="single" w:sz="4" w:space="0" w:color="auto"/>
              <w:bottom w:val="single" w:sz="4" w:space="0" w:color="auto"/>
              <w:right w:val="single" w:sz="8" w:space="0" w:color="auto"/>
            </w:tcBorders>
            <w:shd w:val="clear" w:color="auto" w:fill="auto"/>
            <w:vAlign w:val="center"/>
            <w:hideMark/>
          </w:tcPr>
          <w:p w:rsidR="00260C56" w:rsidRPr="00260C56" w:rsidRDefault="00260C56" w:rsidP="00260C56">
            <w:pPr>
              <w:spacing w:after="0" w:line="240" w:lineRule="auto"/>
              <w:jc w:val="center"/>
              <w:rPr>
                <w:rFonts w:ascii="Calibri" w:eastAsia="Times New Roman" w:hAnsi="Calibri" w:cs="Calibri"/>
                <w:color w:val="000000"/>
                <w:sz w:val="8"/>
                <w:szCs w:val="8"/>
                <w:lang w:eastAsia="es-ES"/>
              </w:rPr>
            </w:pPr>
            <w:r w:rsidRPr="00260C56">
              <w:rPr>
                <w:rFonts w:ascii="Calibri" w:eastAsia="Times New Roman" w:hAnsi="Calibri" w:cs="Calibri"/>
                <w:color w:val="000000"/>
                <w:sz w:val="8"/>
                <w:szCs w:val="8"/>
                <w:lang w:eastAsia="es-ES"/>
              </w:rPr>
              <w:t>FORMA DE PAGO</w:t>
            </w:r>
          </w:p>
        </w:tc>
      </w:tr>
      <w:tr w:rsidR="00260C56" w:rsidRPr="00260C56" w:rsidTr="00FE67BF">
        <w:trPr>
          <w:trHeight w:val="238"/>
          <w:jc w:val="right"/>
        </w:trPr>
        <w:tc>
          <w:tcPr>
            <w:tcW w:w="694" w:type="dxa"/>
            <w:vMerge/>
            <w:tcBorders>
              <w:top w:val="nil"/>
              <w:left w:val="single" w:sz="8" w:space="0" w:color="auto"/>
              <w:bottom w:val="single" w:sz="4" w:space="0" w:color="auto"/>
              <w:right w:val="single" w:sz="4" w:space="0" w:color="auto"/>
            </w:tcBorders>
            <w:vAlign w:val="center"/>
            <w:hideMark/>
          </w:tcPr>
          <w:p w:rsidR="00260C56" w:rsidRPr="00260C56" w:rsidRDefault="00260C56" w:rsidP="00260C56">
            <w:pPr>
              <w:spacing w:after="0" w:line="240" w:lineRule="auto"/>
              <w:rPr>
                <w:rFonts w:ascii="Calibri" w:eastAsia="Times New Roman" w:hAnsi="Calibri" w:cs="Calibri"/>
                <w:color w:val="000000"/>
                <w:sz w:val="8"/>
                <w:szCs w:val="8"/>
                <w:lang w:eastAsia="es-ES"/>
              </w:rPr>
            </w:pPr>
          </w:p>
        </w:tc>
        <w:tc>
          <w:tcPr>
            <w:tcW w:w="300" w:type="dxa"/>
            <w:vMerge/>
            <w:tcBorders>
              <w:top w:val="nil"/>
              <w:left w:val="single" w:sz="4" w:space="0" w:color="auto"/>
              <w:bottom w:val="single" w:sz="4" w:space="0" w:color="auto"/>
              <w:right w:val="single" w:sz="4" w:space="0" w:color="auto"/>
            </w:tcBorders>
            <w:vAlign w:val="center"/>
            <w:hideMark/>
          </w:tcPr>
          <w:p w:rsidR="00260C56" w:rsidRPr="00260C56" w:rsidRDefault="00260C56" w:rsidP="00260C56">
            <w:pPr>
              <w:spacing w:after="0" w:line="240" w:lineRule="auto"/>
              <w:rPr>
                <w:rFonts w:ascii="Calibri" w:eastAsia="Times New Roman" w:hAnsi="Calibri" w:cs="Calibri"/>
                <w:color w:val="000000"/>
                <w:sz w:val="8"/>
                <w:szCs w:val="8"/>
                <w:lang w:eastAsia="es-ES"/>
              </w:rPr>
            </w:pPr>
          </w:p>
        </w:tc>
        <w:tc>
          <w:tcPr>
            <w:tcW w:w="475" w:type="dxa"/>
            <w:vMerge/>
            <w:tcBorders>
              <w:top w:val="nil"/>
              <w:left w:val="single" w:sz="4" w:space="0" w:color="auto"/>
              <w:bottom w:val="single" w:sz="4" w:space="0" w:color="auto"/>
              <w:right w:val="single" w:sz="4" w:space="0" w:color="auto"/>
            </w:tcBorders>
            <w:vAlign w:val="center"/>
            <w:hideMark/>
          </w:tcPr>
          <w:p w:rsidR="00260C56" w:rsidRPr="00260C56" w:rsidRDefault="00260C56" w:rsidP="00260C56">
            <w:pPr>
              <w:spacing w:after="0" w:line="240" w:lineRule="auto"/>
              <w:rPr>
                <w:rFonts w:ascii="Calibri" w:eastAsia="Times New Roman" w:hAnsi="Calibri" w:cs="Calibri"/>
                <w:color w:val="000000"/>
                <w:sz w:val="8"/>
                <w:szCs w:val="8"/>
                <w:lang w:eastAsia="es-ES"/>
              </w:rPr>
            </w:pPr>
          </w:p>
        </w:tc>
        <w:tc>
          <w:tcPr>
            <w:tcW w:w="475" w:type="dxa"/>
            <w:vMerge/>
            <w:tcBorders>
              <w:top w:val="nil"/>
              <w:left w:val="single" w:sz="4" w:space="0" w:color="auto"/>
              <w:bottom w:val="single" w:sz="4" w:space="0" w:color="auto"/>
              <w:right w:val="single" w:sz="4" w:space="0" w:color="auto"/>
            </w:tcBorders>
            <w:vAlign w:val="center"/>
            <w:hideMark/>
          </w:tcPr>
          <w:p w:rsidR="00260C56" w:rsidRPr="00260C56" w:rsidRDefault="00260C56" w:rsidP="00260C56">
            <w:pPr>
              <w:spacing w:after="0" w:line="240" w:lineRule="auto"/>
              <w:rPr>
                <w:rFonts w:ascii="Calibri" w:eastAsia="Times New Roman" w:hAnsi="Calibri" w:cs="Calibri"/>
                <w:color w:val="000000"/>
                <w:sz w:val="8"/>
                <w:szCs w:val="8"/>
                <w:lang w:eastAsia="es-ES"/>
              </w:rPr>
            </w:pPr>
          </w:p>
        </w:tc>
        <w:tc>
          <w:tcPr>
            <w:tcW w:w="876" w:type="dxa"/>
            <w:vMerge/>
            <w:tcBorders>
              <w:top w:val="nil"/>
              <w:left w:val="single" w:sz="4" w:space="0" w:color="auto"/>
              <w:bottom w:val="single" w:sz="4" w:space="0" w:color="auto"/>
              <w:right w:val="single" w:sz="4" w:space="0" w:color="auto"/>
            </w:tcBorders>
            <w:vAlign w:val="center"/>
            <w:hideMark/>
          </w:tcPr>
          <w:p w:rsidR="00260C56" w:rsidRPr="00260C56" w:rsidRDefault="00260C56" w:rsidP="00260C56">
            <w:pPr>
              <w:spacing w:after="0" w:line="240" w:lineRule="auto"/>
              <w:rPr>
                <w:rFonts w:ascii="Calibri" w:eastAsia="Times New Roman" w:hAnsi="Calibri" w:cs="Calibri"/>
                <w:color w:val="000000"/>
                <w:sz w:val="8"/>
                <w:szCs w:val="8"/>
                <w:lang w:eastAsia="es-ES"/>
              </w:rPr>
            </w:pPr>
          </w:p>
        </w:tc>
        <w:tc>
          <w:tcPr>
            <w:tcW w:w="1920" w:type="dxa"/>
            <w:gridSpan w:val="3"/>
            <w:tcBorders>
              <w:top w:val="single" w:sz="4" w:space="0" w:color="auto"/>
              <w:left w:val="nil"/>
              <w:bottom w:val="single" w:sz="4" w:space="0" w:color="auto"/>
              <w:right w:val="nil"/>
            </w:tcBorders>
            <w:shd w:val="clear" w:color="auto" w:fill="auto"/>
            <w:noWrap/>
            <w:vAlign w:val="center"/>
            <w:hideMark/>
          </w:tcPr>
          <w:p w:rsidR="00260C56" w:rsidRPr="00260C56" w:rsidRDefault="00260C56" w:rsidP="00260C56">
            <w:pPr>
              <w:spacing w:after="0" w:line="240" w:lineRule="auto"/>
              <w:jc w:val="center"/>
              <w:rPr>
                <w:rFonts w:ascii="Calibri" w:eastAsia="Times New Roman" w:hAnsi="Calibri" w:cs="Calibri"/>
                <w:b/>
                <w:bCs/>
                <w:color w:val="000000"/>
                <w:sz w:val="8"/>
                <w:szCs w:val="8"/>
                <w:lang w:eastAsia="es-ES"/>
              </w:rPr>
            </w:pPr>
            <w:r w:rsidRPr="00260C56">
              <w:rPr>
                <w:rFonts w:ascii="Calibri" w:eastAsia="Times New Roman" w:hAnsi="Calibri" w:cs="Calibri"/>
                <w:b/>
                <w:bCs/>
                <w:color w:val="000000"/>
                <w:sz w:val="8"/>
                <w:szCs w:val="8"/>
                <w:lang w:eastAsia="es-ES"/>
              </w:rPr>
              <w:t>BLANCA ELIZABETH MOLINA FLORES</w:t>
            </w:r>
          </w:p>
        </w:tc>
        <w:tc>
          <w:tcPr>
            <w:tcW w:w="1609"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260C56" w:rsidRPr="00260C56" w:rsidRDefault="00260C56" w:rsidP="00260C56">
            <w:pPr>
              <w:spacing w:after="0" w:line="240" w:lineRule="auto"/>
              <w:jc w:val="center"/>
              <w:rPr>
                <w:rFonts w:ascii="Calibri" w:eastAsia="Times New Roman" w:hAnsi="Calibri" w:cs="Calibri"/>
                <w:b/>
                <w:bCs/>
                <w:color w:val="000000"/>
                <w:sz w:val="8"/>
                <w:szCs w:val="8"/>
                <w:lang w:eastAsia="es-ES"/>
              </w:rPr>
            </w:pPr>
            <w:r w:rsidRPr="00260C56">
              <w:rPr>
                <w:rFonts w:ascii="Calibri" w:eastAsia="Times New Roman" w:hAnsi="Calibri" w:cs="Calibri"/>
                <w:b/>
                <w:bCs/>
                <w:color w:val="000000"/>
                <w:sz w:val="8"/>
                <w:szCs w:val="8"/>
                <w:lang w:eastAsia="es-ES"/>
              </w:rPr>
              <w:t>NORMA BEATRIZ SOSA DE QUITEÑO</w:t>
            </w:r>
          </w:p>
        </w:tc>
        <w:tc>
          <w:tcPr>
            <w:tcW w:w="657" w:type="dxa"/>
            <w:vMerge/>
            <w:tcBorders>
              <w:top w:val="nil"/>
              <w:left w:val="single" w:sz="4" w:space="0" w:color="auto"/>
              <w:bottom w:val="single" w:sz="4" w:space="0" w:color="auto"/>
              <w:right w:val="single" w:sz="4" w:space="0" w:color="auto"/>
            </w:tcBorders>
            <w:vAlign w:val="center"/>
            <w:hideMark/>
          </w:tcPr>
          <w:p w:rsidR="00260C56" w:rsidRPr="00260C56" w:rsidRDefault="00260C56" w:rsidP="00260C56">
            <w:pPr>
              <w:spacing w:after="0" w:line="240" w:lineRule="auto"/>
              <w:rPr>
                <w:rFonts w:ascii="Calibri" w:eastAsia="Times New Roman" w:hAnsi="Calibri" w:cs="Calibri"/>
                <w:color w:val="000000"/>
                <w:sz w:val="8"/>
                <w:szCs w:val="8"/>
                <w:lang w:eastAsia="es-ES"/>
              </w:rPr>
            </w:pPr>
          </w:p>
        </w:tc>
        <w:tc>
          <w:tcPr>
            <w:tcW w:w="728" w:type="dxa"/>
            <w:vMerge/>
            <w:tcBorders>
              <w:top w:val="nil"/>
              <w:left w:val="single" w:sz="4" w:space="0" w:color="auto"/>
              <w:bottom w:val="single" w:sz="4" w:space="0" w:color="auto"/>
              <w:right w:val="single" w:sz="4" w:space="0" w:color="auto"/>
            </w:tcBorders>
            <w:vAlign w:val="center"/>
            <w:hideMark/>
          </w:tcPr>
          <w:p w:rsidR="00260C56" w:rsidRPr="00260C56" w:rsidRDefault="00260C56" w:rsidP="00260C56">
            <w:pPr>
              <w:spacing w:after="0" w:line="240" w:lineRule="auto"/>
              <w:rPr>
                <w:rFonts w:ascii="Calibri" w:eastAsia="Times New Roman" w:hAnsi="Calibri" w:cs="Calibri"/>
                <w:color w:val="000000"/>
                <w:sz w:val="8"/>
                <w:szCs w:val="8"/>
                <w:lang w:eastAsia="es-ES"/>
              </w:rPr>
            </w:pPr>
          </w:p>
        </w:tc>
        <w:tc>
          <w:tcPr>
            <w:tcW w:w="696" w:type="dxa"/>
            <w:vMerge/>
            <w:tcBorders>
              <w:top w:val="nil"/>
              <w:left w:val="single" w:sz="4" w:space="0" w:color="auto"/>
              <w:bottom w:val="single" w:sz="4" w:space="0" w:color="auto"/>
              <w:right w:val="single" w:sz="4" w:space="0" w:color="auto"/>
            </w:tcBorders>
            <w:vAlign w:val="center"/>
            <w:hideMark/>
          </w:tcPr>
          <w:p w:rsidR="00260C56" w:rsidRPr="00260C56" w:rsidRDefault="00260C56" w:rsidP="00260C56">
            <w:pPr>
              <w:spacing w:after="0" w:line="240" w:lineRule="auto"/>
              <w:rPr>
                <w:rFonts w:ascii="Calibri" w:eastAsia="Times New Roman" w:hAnsi="Calibri" w:cs="Calibri"/>
                <w:color w:val="000000"/>
                <w:sz w:val="8"/>
                <w:szCs w:val="8"/>
                <w:lang w:eastAsia="es-ES"/>
              </w:rPr>
            </w:pPr>
          </w:p>
        </w:tc>
        <w:tc>
          <w:tcPr>
            <w:tcW w:w="473" w:type="dxa"/>
            <w:vMerge/>
            <w:tcBorders>
              <w:top w:val="nil"/>
              <w:left w:val="single" w:sz="4" w:space="0" w:color="auto"/>
              <w:bottom w:val="single" w:sz="4" w:space="0" w:color="auto"/>
              <w:right w:val="single" w:sz="8" w:space="0" w:color="auto"/>
            </w:tcBorders>
            <w:vAlign w:val="center"/>
            <w:hideMark/>
          </w:tcPr>
          <w:p w:rsidR="00260C56" w:rsidRPr="00260C56" w:rsidRDefault="00260C56" w:rsidP="00260C56">
            <w:pPr>
              <w:spacing w:after="0" w:line="240" w:lineRule="auto"/>
              <w:rPr>
                <w:rFonts w:ascii="Calibri" w:eastAsia="Times New Roman" w:hAnsi="Calibri" w:cs="Calibri"/>
                <w:color w:val="000000"/>
                <w:sz w:val="8"/>
                <w:szCs w:val="8"/>
                <w:lang w:eastAsia="es-ES"/>
              </w:rPr>
            </w:pPr>
          </w:p>
        </w:tc>
      </w:tr>
      <w:tr w:rsidR="00260C56" w:rsidRPr="00260C56" w:rsidTr="00FE67BF">
        <w:trPr>
          <w:trHeight w:val="226"/>
          <w:jc w:val="right"/>
        </w:trPr>
        <w:tc>
          <w:tcPr>
            <w:tcW w:w="694" w:type="dxa"/>
            <w:vMerge/>
            <w:tcBorders>
              <w:top w:val="nil"/>
              <w:left w:val="single" w:sz="8" w:space="0" w:color="auto"/>
              <w:bottom w:val="single" w:sz="4" w:space="0" w:color="auto"/>
              <w:right w:val="single" w:sz="4" w:space="0" w:color="auto"/>
            </w:tcBorders>
            <w:vAlign w:val="center"/>
            <w:hideMark/>
          </w:tcPr>
          <w:p w:rsidR="00260C56" w:rsidRPr="00260C56" w:rsidRDefault="00260C56" w:rsidP="00260C56">
            <w:pPr>
              <w:spacing w:after="0" w:line="240" w:lineRule="auto"/>
              <w:rPr>
                <w:rFonts w:ascii="Calibri" w:eastAsia="Times New Roman" w:hAnsi="Calibri" w:cs="Calibri"/>
                <w:color w:val="000000"/>
                <w:sz w:val="8"/>
                <w:szCs w:val="8"/>
                <w:lang w:eastAsia="es-ES"/>
              </w:rPr>
            </w:pPr>
          </w:p>
        </w:tc>
        <w:tc>
          <w:tcPr>
            <w:tcW w:w="300" w:type="dxa"/>
            <w:vMerge/>
            <w:tcBorders>
              <w:top w:val="nil"/>
              <w:left w:val="single" w:sz="4" w:space="0" w:color="auto"/>
              <w:bottom w:val="single" w:sz="4" w:space="0" w:color="auto"/>
              <w:right w:val="single" w:sz="4" w:space="0" w:color="auto"/>
            </w:tcBorders>
            <w:vAlign w:val="center"/>
            <w:hideMark/>
          </w:tcPr>
          <w:p w:rsidR="00260C56" w:rsidRPr="00260C56" w:rsidRDefault="00260C56" w:rsidP="00260C56">
            <w:pPr>
              <w:spacing w:after="0" w:line="240" w:lineRule="auto"/>
              <w:rPr>
                <w:rFonts w:ascii="Calibri" w:eastAsia="Times New Roman" w:hAnsi="Calibri" w:cs="Calibri"/>
                <w:color w:val="000000"/>
                <w:sz w:val="8"/>
                <w:szCs w:val="8"/>
                <w:lang w:eastAsia="es-ES"/>
              </w:rPr>
            </w:pPr>
          </w:p>
        </w:tc>
        <w:tc>
          <w:tcPr>
            <w:tcW w:w="475" w:type="dxa"/>
            <w:vMerge/>
            <w:tcBorders>
              <w:top w:val="nil"/>
              <w:left w:val="single" w:sz="4" w:space="0" w:color="auto"/>
              <w:bottom w:val="single" w:sz="4" w:space="0" w:color="auto"/>
              <w:right w:val="single" w:sz="4" w:space="0" w:color="auto"/>
            </w:tcBorders>
            <w:vAlign w:val="center"/>
            <w:hideMark/>
          </w:tcPr>
          <w:p w:rsidR="00260C56" w:rsidRPr="00260C56" w:rsidRDefault="00260C56" w:rsidP="00260C56">
            <w:pPr>
              <w:spacing w:after="0" w:line="240" w:lineRule="auto"/>
              <w:rPr>
                <w:rFonts w:ascii="Calibri" w:eastAsia="Times New Roman" w:hAnsi="Calibri" w:cs="Calibri"/>
                <w:color w:val="000000"/>
                <w:sz w:val="8"/>
                <w:szCs w:val="8"/>
                <w:lang w:eastAsia="es-ES"/>
              </w:rPr>
            </w:pPr>
          </w:p>
        </w:tc>
        <w:tc>
          <w:tcPr>
            <w:tcW w:w="475" w:type="dxa"/>
            <w:vMerge/>
            <w:tcBorders>
              <w:top w:val="nil"/>
              <w:left w:val="single" w:sz="4" w:space="0" w:color="auto"/>
              <w:bottom w:val="single" w:sz="4" w:space="0" w:color="auto"/>
              <w:right w:val="single" w:sz="4" w:space="0" w:color="auto"/>
            </w:tcBorders>
            <w:vAlign w:val="center"/>
            <w:hideMark/>
          </w:tcPr>
          <w:p w:rsidR="00260C56" w:rsidRPr="00260C56" w:rsidRDefault="00260C56" w:rsidP="00260C56">
            <w:pPr>
              <w:spacing w:after="0" w:line="240" w:lineRule="auto"/>
              <w:rPr>
                <w:rFonts w:ascii="Calibri" w:eastAsia="Times New Roman" w:hAnsi="Calibri" w:cs="Calibri"/>
                <w:color w:val="000000"/>
                <w:sz w:val="8"/>
                <w:szCs w:val="8"/>
                <w:lang w:eastAsia="es-ES"/>
              </w:rPr>
            </w:pPr>
          </w:p>
        </w:tc>
        <w:tc>
          <w:tcPr>
            <w:tcW w:w="876" w:type="dxa"/>
            <w:vMerge/>
            <w:tcBorders>
              <w:top w:val="nil"/>
              <w:left w:val="single" w:sz="4" w:space="0" w:color="auto"/>
              <w:bottom w:val="single" w:sz="4" w:space="0" w:color="auto"/>
              <w:right w:val="single" w:sz="4" w:space="0" w:color="auto"/>
            </w:tcBorders>
            <w:vAlign w:val="center"/>
            <w:hideMark/>
          </w:tcPr>
          <w:p w:rsidR="00260C56" w:rsidRPr="00260C56" w:rsidRDefault="00260C56" w:rsidP="00260C56">
            <w:pPr>
              <w:spacing w:after="0" w:line="240" w:lineRule="auto"/>
              <w:rPr>
                <w:rFonts w:ascii="Calibri" w:eastAsia="Times New Roman" w:hAnsi="Calibri" w:cs="Calibri"/>
                <w:color w:val="000000"/>
                <w:sz w:val="8"/>
                <w:szCs w:val="8"/>
                <w:lang w:eastAsia="es-ES"/>
              </w:rPr>
            </w:pPr>
          </w:p>
        </w:tc>
        <w:tc>
          <w:tcPr>
            <w:tcW w:w="1006" w:type="dxa"/>
            <w:tcBorders>
              <w:top w:val="nil"/>
              <w:left w:val="nil"/>
              <w:bottom w:val="single" w:sz="4" w:space="0" w:color="auto"/>
              <w:right w:val="single" w:sz="4" w:space="0" w:color="auto"/>
            </w:tcBorders>
            <w:shd w:val="clear" w:color="auto" w:fill="auto"/>
            <w:vAlign w:val="center"/>
            <w:hideMark/>
          </w:tcPr>
          <w:p w:rsidR="00260C56" w:rsidRPr="00260C56" w:rsidRDefault="00260C56" w:rsidP="00260C56">
            <w:pPr>
              <w:spacing w:after="0" w:line="240" w:lineRule="auto"/>
              <w:jc w:val="center"/>
              <w:rPr>
                <w:rFonts w:ascii="Calibri" w:eastAsia="Times New Roman" w:hAnsi="Calibri" w:cs="Calibri"/>
                <w:color w:val="000000"/>
                <w:sz w:val="8"/>
                <w:szCs w:val="8"/>
                <w:lang w:eastAsia="es-ES"/>
              </w:rPr>
            </w:pPr>
            <w:r w:rsidRPr="00260C56">
              <w:rPr>
                <w:rFonts w:ascii="Calibri" w:eastAsia="Times New Roman" w:hAnsi="Calibri" w:cs="Calibri"/>
                <w:color w:val="000000"/>
                <w:sz w:val="8"/>
                <w:szCs w:val="8"/>
                <w:lang w:eastAsia="es-ES"/>
              </w:rPr>
              <w:t>DESCRIPCION</w:t>
            </w:r>
          </w:p>
        </w:tc>
        <w:tc>
          <w:tcPr>
            <w:tcW w:w="457" w:type="dxa"/>
            <w:tcBorders>
              <w:top w:val="nil"/>
              <w:left w:val="nil"/>
              <w:bottom w:val="single" w:sz="4" w:space="0" w:color="auto"/>
              <w:right w:val="single" w:sz="4" w:space="0" w:color="auto"/>
            </w:tcBorders>
            <w:shd w:val="clear" w:color="auto" w:fill="auto"/>
            <w:vAlign w:val="center"/>
            <w:hideMark/>
          </w:tcPr>
          <w:p w:rsidR="00260C56" w:rsidRPr="00260C56" w:rsidRDefault="00260C56" w:rsidP="00260C56">
            <w:pPr>
              <w:spacing w:after="0" w:line="240" w:lineRule="auto"/>
              <w:jc w:val="center"/>
              <w:rPr>
                <w:rFonts w:ascii="Calibri" w:eastAsia="Times New Roman" w:hAnsi="Calibri" w:cs="Calibri"/>
                <w:color w:val="000000"/>
                <w:sz w:val="8"/>
                <w:szCs w:val="8"/>
                <w:lang w:eastAsia="es-ES"/>
              </w:rPr>
            </w:pPr>
            <w:r w:rsidRPr="00260C56">
              <w:rPr>
                <w:rFonts w:ascii="Calibri" w:eastAsia="Times New Roman" w:hAnsi="Calibri" w:cs="Calibri"/>
                <w:color w:val="000000"/>
                <w:sz w:val="8"/>
                <w:szCs w:val="8"/>
                <w:lang w:eastAsia="es-ES"/>
              </w:rPr>
              <w:t>PRECIO UNITARIO</w:t>
            </w:r>
          </w:p>
        </w:tc>
        <w:tc>
          <w:tcPr>
            <w:tcW w:w="456" w:type="dxa"/>
            <w:tcBorders>
              <w:top w:val="nil"/>
              <w:left w:val="nil"/>
              <w:bottom w:val="single" w:sz="4" w:space="0" w:color="auto"/>
              <w:right w:val="single" w:sz="4" w:space="0" w:color="auto"/>
            </w:tcBorders>
            <w:shd w:val="clear" w:color="auto" w:fill="auto"/>
            <w:noWrap/>
            <w:vAlign w:val="center"/>
            <w:hideMark/>
          </w:tcPr>
          <w:p w:rsidR="00260C56" w:rsidRPr="00260C56" w:rsidRDefault="00260C56" w:rsidP="00260C56">
            <w:pPr>
              <w:spacing w:after="0" w:line="240" w:lineRule="auto"/>
              <w:jc w:val="center"/>
              <w:rPr>
                <w:rFonts w:ascii="Calibri" w:eastAsia="Times New Roman" w:hAnsi="Calibri" w:cs="Calibri"/>
                <w:color w:val="000000"/>
                <w:sz w:val="8"/>
                <w:szCs w:val="8"/>
                <w:lang w:eastAsia="es-ES"/>
              </w:rPr>
            </w:pPr>
            <w:r w:rsidRPr="00260C56">
              <w:rPr>
                <w:rFonts w:ascii="Calibri" w:eastAsia="Times New Roman" w:hAnsi="Calibri" w:cs="Calibri"/>
                <w:color w:val="000000"/>
                <w:sz w:val="8"/>
                <w:szCs w:val="8"/>
                <w:lang w:eastAsia="es-ES"/>
              </w:rPr>
              <w:t>TOTAL</w:t>
            </w:r>
          </w:p>
        </w:tc>
        <w:tc>
          <w:tcPr>
            <w:tcW w:w="696" w:type="dxa"/>
            <w:tcBorders>
              <w:top w:val="nil"/>
              <w:left w:val="nil"/>
              <w:bottom w:val="single" w:sz="4" w:space="0" w:color="auto"/>
              <w:right w:val="single" w:sz="4" w:space="0" w:color="auto"/>
            </w:tcBorders>
            <w:shd w:val="clear" w:color="auto" w:fill="auto"/>
            <w:vAlign w:val="center"/>
            <w:hideMark/>
          </w:tcPr>
          <w:p w:rsidR="00260C56" w:rsidRPr="00260C56" w:rsidRDefault="00260C56" w:rsidP="00260C56">
            <w:pPr>
              <w:spacing w:after="0" w:line="240" w:lineRule="auto"/>
              <w:jc w:val="center"/>
              <w:rPr>
                <w:rFonts w:ascii="Calibri" w:eastAsia="Times New Roman" w:hAnsi="Calibri" w:cs="Calibri"/>
                <w:color w:val="000000"/>
                <w:sz w:val="8"/>
                <w:szCs w:val="8"/>
                <w:lang w:eastAsia="es-ES"/>
              </w:rPr>
            </w:pPr>
            <w:r w:rsidRPr="00260C56">
              <w:rPr>
                <w:rFonts w:ascii="Calibri" w:eastAsia="Times New Roman" w:hAnsi="Calibri" w:cs="Calibri"/>
                <w:color w:val="000000"/>
                <w:sz w:val="8"/>
                <w:szCs w:val="8"/>
                <w:lang w:eastAsia="es-ES"/>
              </w:rPr>
              <w:t>DESCRIPCION</w:t>
            </w:r>
          </w:p>
        </w:tc>
        <w:tc>
          <w:tcPr>
            <w:tcW w:w="457" w:type="dxa"/>
            <w:tcBorders>
              <w:top w:val="nil"/>
              <w:left w:val="nil"/>
              <w:bottom w:val="single" w:sz="4" w:space="0" w:color="auto"/>
              <w:right w:val="single" w:sz="4" w:space="0" w:color="auto"/>
            </w:tcBorders>
            <w:shd w:val="clear" w:color="auto" w:fill="auto"/>
            <w:vAlign w:val="center"/>
            <w:hideMark/>
          </w:tcPr>
          <w:p w:rsidR="00260C56" w:rsidRPr="00260C56" w:rsidRDefault="00260C56" w:rsidP="00260C56">
            <w:pPr>
              <w:spacing w:after="0" w:line="240" w:lineRule="auto"/>
              <w:jc w:val="center"/>
              <w:rPr>
                <w:rFonts w:ascii="Calibri" w:eastAsia="Times New Roman" w:hAnsi="Calibri" w:cs="Calibri"/>
                <w:color w:val="000000"/>
                <w:sz w:val="8"/>
                <w:szCs w:val="8"/>
                <w:lang w:eastAsia="es-ES"/>
              </w:rPr>
            </w:pPr>
            <w:r w:rsidRPr="00260C56">
              <w:rPr>
                <w:rFonts w:ascii="Calibri" w:eastAsia="Times New Roman" w:hAnsi="Calibri" w:cs="Calibri"/>
                <w:color w:val="000000"/>
                <w:sz w:val="8"/>
                <w:szCs w:val="8"/>
                <w:lang w:eastAsia="es-ES"/>
              </w:rPr>
              <w:t>PRECIO UNITARIO</w:t>
            </w:r>
          </w:p>
        </w:tc>
        <w:tc>
          <w:tcPr>
            <w:tcW w:w="456" w:type="dxa"/>
            <w:tcBorders>
              <w:top w:val="nil"/>
              <w:left w:val="nil"/>
              <w:bottom w:val="single" w:sz="4" w:space="0" w:color="auto"/>
              <w:right w:val="single" w:sz="4" w:space="0" w:color="auto"/>
            </w:tcBorders>
            <w:shd w:val="clear" w:color="auto" w:fill="auto"/>
            <w:noWrap/>
            <w:vAlign w:val="center"/>
            <w:hideMark/>
          </w:tcPr>
          <w:p w:rsidR="00260C56" w:rsidRPr="00260C56" w:rsidRDefault="00260C56" w:rsidP="00260C56">
            <w:pPr>
              <w:spacing w:after="0" w:line="240" w:lineRule="auto"/>
              <w:jc w:val="center"/>
              <w:rPr>
                <w:rFonts w:ascii="Calibri" w:eastAsia="Times New Roman" w:hAnsi="Calibri" w:cs="Calibri"/>
                <w:color w:val="000000"/>
                <w:sz w:val="8"/>
                <w:szCs w:val="8"/>
                <w:lang w:eastAsia="es-ES"/>
              </w:rPr>
            </w:pPr>
            <w:r w:rsidRPr="00260C56">
              <w:rPr>
                <w:rFonts w:ascii="Calibri" w:eastAsia="Times New Roman" w:hAnsi="Calibri" w:cs="Calibri"/>
                <w:color w:val="000000"/>
                <w:sz w:val="8"/>
                <w:szCs w:val="8"/>
                <w:lang w:eastAsia="es-ES"/>
              </w:rPr>
              <w:t>TOTAL</w:t>
            </w:r>
          </w:p>
        </w:tc>
        <w:tc>
          <w:tcPr>
            <w:tcW w:w="657" w:type="dxa"/>
            <w:vMerge w:val="restart"/>
            <w:tcBorders>
              <w:top w:val="nil"/>
              <w:left w:val="single" w:sz="4" w:space="0" w:color="auto"/>
              <w:bottom w:val="single" w:sz="4" w:space="0" w:color="auto"/>
              <w:right w:val="single" w:sz="4" w:space="0" w:color="auto"/>
            </w:tcBorders>
            <w:shd w:val="clear" w:color="auto" w:fill="auto"/>
            <w:vAlign w:val="center"/>
            <w:hideMark/>
          </w:tcPr>
          <w:p w:rsidR="00260C56" w:rsidRPr="00260C56" w:rsidRDefault="00260C56" w:rsidP="00260C56">
            <w:pPr>
              <w:spacing w:after="0" w:line="240" w:lineRule="auto"/>
              <w:jc w:val="center"/>
              <w:rPr>
                <w:rFonts w:ascii="Calibri" w:eastAsia="Times New Roman" w:hAnsi="Calibri" w:cs="Calibri"/>
                <w:b/>
                <w:bCs/>
                <w:color w:val="000000"/>
                <w:sz w:val="8"/>
                <w:szCs w:val="8"/>
                <w:lang w:eastAsia="es-ES"/>
              </w:rPr>
            </w:pPr>
            <w:r w:rsidRPr="00260C56">
              <w:rPr>
                <w:rFonts w:ascii="Calibri" w:eastAsia="Times New Roman" w:hAnsi="Calibri" w:cs="Calibri"/>
                <w:b/>
                <w:bCs/>
                <w:color w:val="000000"/>
                <w:sz w:val="8"/>
                <w:szCs w:val="8"/>
                <w:lang w:eastAsia="es-ES"/>
              </w:rPr>
              <w:t>NORMA BEATRIZ SOSA DE QUITEÑO</w:t>
            </w:r>
          </w:p>
        </w:tc>
        <w:tc>
          <w:tcPr>
            <w:tcW w:w="728" w:type="dxa"/>
            <w:vMerge w:val="restart"/>
            <w:tcBorders>
              <w:top w:val="nil"/>
              <w:left w:val="single" w:sz="4" w:space="0" w:color="auto"/>
              <w:bottom w:val="single" w:sz="4" w:space="0" w:color="auto"/>
              <w:right w:val="single" w:sz="4" w:space="0" w:color="auto"/>
            </w:tcBorders>
            <w:shd w:val="clear" w:color="auto" w:fill="auto"/>
            <w:vAlign w:val="center"/>
            <w:hideMark/>
          </w:tcPr>
          <w:p w:rsidR="00260C56" w:rsidRPr="00260C56" w:rsidRDefault="00260C56" w:rsidP="00260C56">
            <w:pPr>
              <w:spacing w:after="0" w:line="240" w:lineRule="auto"/>
              <w:jc w:val="center"/>
              <w:rPr>
                <w:rFonts w:ascii="Calibri" w:eastAsia="Times New Roman" w:hAnsi="Calibri" w:cs="Calibri"/>
                <w:color w:val="000000"/>
                <w:sz w:val="8"/>
                <w:szCs w:val="8"/>
                <w:lang w:eastAsia="es-ES"/>
              </w:rPr>
            </w:pPr>
            <w:r w:rsidRPr="00260C56">
              <w:rPr>
                <w:rFonts w:ascii="Calibri" w:eastAsia="Times New Roman" w:hAnsi="Calibri" w:cs="Calibri"/>
                <w:color w:val="000000"/>
                <w:sz w:val="8"/>
                <w:szCs w:val="8"/>
                <w:lang w:eastAsia="es-ES"/>
              </w:rPr>
              <w:t>SE RECOMIENDA LA COMPRA DE LOS ITEMS 1,4,5,7,10 Y 11  POR MENOR PRECIO Y CALIDAD, POR UN MONTO $1,835.25</w:t>
            </w:r>
          </w:p>
        </w:tc>
        <w:tc>
          <w:tcPr>
            <w:tcW w:w="696" w:type="dxa"/>
            <w:vMerge w:val="restart"/>
            <w:tcBorders>
              <w:top w:val="nil"/>
              <w:left w:val="single" w:sz="4" w:space="0" w:color="auto"/>
              <w:bottom w:val="single" w:sz="4" w:space="0" w:color="000000"/>
              <w:right w:val="single" w:sz="4" w:space="0" w:color="auto"/>
            </w:tcBorders>
            <w:shd w:val="clear" w:color="auto" w:fill="auto"/>
            <w:vAlign w:val="center"/>
            <w:hideMark/>
          </w:tcPr>
          <w:p w:rsidR="00260C56" w:rsidRPr="00260C56" w:rsidRDefault="00260C56" w:rsidP="00260C56">
            <w:pPr>
              <w:spacing w:after="0" w:line="240" w:lineRule="auto"/>
              <w:jc w:val="center"/>
              <w:rPr>
                <w:rFonts w:ascii="Calibri" w:eastAsia="Times New Roman" w:hAnsi="Calibri" w:cs="Calibri"/>
                <w:b/>
                <w:bCs/>
                <w:color w:val="000000"/>
                <w:sz w:val="8"/>
                <w:szCs w:val="8"/>
                <w:lang w:eastAsia="es-ES"/>
              </w:rPr>
            </w:pPr>
            <w:r w:rsidRPr="00260C56">
              <w:rPr>
                <w:rFonts w:ascii="Calibri" w:eastAsia="Times New Roman" w:hAnsi="Calibri" w:cs="Calibri"/>
                <w:b/>
                <w:bCs/>
                <w:color w:val="000000"/>
                <w:sz w:val="8"/>
                <w:szCs w:val="8"/>
                <w:lang w:eastAsia="es-ES"/>
              </w:rPr>
              <w:t>$2,769.50</w:t>
            </w:r>
          </w:p>
        </w:tc>
        <w:tc>
          <w:tcPr>
            <w:tcW w:w="473" w:type="dxa"/>
            <w:vMerge w:val="restart"/>
            <w:tcBorders>
              <w:top w:val="nil"/>
              <w:left w:val="single" w:sz="4" w:space="0" w:color="auto"/>
              <w:bottom w:val="single" w:sz="4" w:space="0" w:color="auto"/>
              <w:right w:val="single" w:sz="8" w:space="0" w:color="auto"/>
            </w:tcBorders>
            <w:shd w:val="clear" w:color="auto" w:fill="auto"/>
            <w:vAlign w:val="center"/>
            <w:hideMark/>
          </w:tcPr>
          <w:p w:rsidR="00260C56" w:rsidRPr="00260C56" w:rsidRDefault="00260C56" w:rsidP="00260C56">
            <w:pPr>
              <w:spacing w:after="0" w:line="240" w:lineRule="auto"/>
              <w:jc w:val="center"/>
              <w:rPr>
                <w:rFonts w:ascii="Calibri" w:eastAsia="Times New Roman" w:hAnsi="Calibri" w:cs="Calibri"/>
                <w:b/>
                <w:bCs/>
                <w:color w:val="000000"/>
                <w:sz w:val="8"/>
                <w:szCs w:val="8"/>
                <w:lang w:eastAsia="es-ES"/>
              </w:rPr>
            </w:pPr>
            <w:r w:rsidRPr="00260C56">
              <w:rPr>
                <w:rFonts w:ascii="Calibri" w:eastAsia="Times New Roman" w:hAnsi="Calibri" w:cs="Calibri"/>
                <w:b/>
                <w:bCs/>
                <w:color w:val="000000"/>
                <w:sz w:val="8"/>
                <w:szCs w:val="8"/>
                <w:lang w:eastAsia="es-ES"/>
              </w:rPr>
              <w:t>CONTADO</w:t>
            </w:r>
          </w:p>
        </w:tc>
      </w:tr>
      <w:tr w:rsidR="00260C56" w:rsidRPr="00260C56" w:rsidTr="00FE67BF">
        <w:trPr>
          <w:trHeight w:val="259"/>
          <w:jc w:val="right"/>
        </w:trPr>
        <w:tc>
          <w:tcPr>
            <w:tcW w:w="6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60C56" w:rsidRPr="00260C56" w:rsidRDefault="00E76D0F" w:rsidP="00260C56">
            <w:pPr>
              <w:spacing w:after="0" w:line="240" w:lineRule="auto"/>
              <w:jc w:val="center"/>
              <w:rPr>
                <w:rFonts w:ascii="Calibri" w:eastAsia="Times New Roman" w:hAnsi="Calibri" w:cs="Calibri"/>
                <w:color w:val="000000"/>
                <w:sz w:val="8"/>
                <w:szCs w:val="8"/>
                <w:lang w:eastAsia="es-ES"/>
              </w:rPr>
            </w:pPr>
            <w:r>
              <w:rPr>
                <w:rFonts w:ascii="Calibri" w:eastAsia="Times New Roman" w:hAnsi="Calibri" w:cs="Calibri"/>
                <w:color w:val="000000"/>
                <w:sz w:val="8"/>
                <w:szCs w:val="8"/>
                <w:lang w:eastAsia="es-ES"/>
              </w:rPr>
              <w:t>XXXXXX</w:t>
            </w:r>
          </w:p>
        </w:tc>
        <w:tc>
          <w:tcPr>
            <w:tcW w:w="300" w:type="dxa"/>
            <w:tcBorders>
              <w:top w:val="single" w:sz="4" w:space="0" w:color="auto"/>
              <w:left w:val="nil"/>
              <w:bottom w:val="single" w:sz="4" w:space="0" w:color="auto"/>
              <w:right w:val="single" w:sz="4" w:space="0" w:color="auto"/>
            </w:tcBorders>
            <w:shd w:val="clear" w:color="auto" w:fill="auto"/>
            <w:vAlign w:val="center"/>
            <w:hideMark/>
          </w:tcPr>
          <w:p w:rsidR="00260C56" w:rsidRPr="00260C56" w:rsidRDefault="00260C56" w:rsidP="00260C56">
            <w:pPr>
              <w:spacing w:after="0" w:line="240" w:lineRule="auto"/>
              <w:jc w:val="center"/>
              <w:rPr>
                <w:rFonts w:ascii="Calibri" w:eastAsia="Times New Roman" w:hAnsi="Calibri" w:cs="Calibri"/>
                <w:color w:val="000000"/>
                <w:sz w:val="8"/>
                <w:szCs w:val="8"/>
                <w:lang w:eastAsia="es-ES"/>
              </w:rPr>
            </w:pPr>
            <w:r w:rsidRPr="00260C56">
              <w:rPr>
                <w:rFonts w:ascii="Calibri" w:eastAsia="Times New Roman" w:hAnsi="Calibri" w:cs="Calibri"/>
                <w:color w:val="000000"/>
                <w:sz w:val="8"/>
                <w:szCs w:val="8"/>
                <w:lang w:eastAsia="es-ES"/>
              </w:rPr>
              <w:t>1</w:t>
            </w:r>
          </w:p>
        </w:tc>
        <w:tc>
          <w:tcPr>
            <w:tcW w:w="475" w:type="dxa"/>
            <w:tcBorders>
              <w:top w:val="single" w:sz="4" w:space="0" w:color="auto"/>
              <w:left w:val="nil"/>
              <w:bottom w:val="single" w:sz="4" w:space="0" w:color="auto"/>
              <w:right w:val="single" w:sz="4" w:space="0" w:color="auto"/>
            </w:tcBorders>
            <w:shd w:val="clear" w:color="000000" w:fill="FFFFFF"/>
            <w:noWrap/>
            <w:vAlign w:val="center"/>
            <w:hideMark/>
          </w:tcPr>
          <w:p w:rsidR="00260C56" w:rsidRPr="00260C56" w:rsidRDefault="00260C56" w:rsidP="00260C56">
            <w:pPr>
              <w:spacing w:after="0" w:line="240" w:lineRule="auto"/>
              <w:jc w:val="center"/>
              <w:rPr>
                <w:rFonts w:ascii="Calibri" w:eastAsia="Times New Roman" w:hAnsi="Calibri" w:cs="Calibri"/>
                <w:color w:val="000000"/>
                <w:sz w:val="8"/>
                <w:szCs w:val="8"/>
                <w:lang w:eastAsia="es-ES"/>
              </w:rPr>
            </w:pPr>
            <w:r w:rsidRPr="00260C56">
              <w:rPr>
                <w:rFonts w:ascii="Calibri" w:eastAsia="Times New Roman" w:hAnsi="Calibri" w:cs="Calibri"/>
                <w:color w:val="000000"/>
                <w:sz w:val="8"/>
                <w:szCs w:val="8"/>
                <w:lang w:eastAsia="es-ES"/>
              </w:rPr>
              <w:t>20</w:t>
            </w:r>
          </w:p>
        </w:tc>
        <w:tc>
          <w:tcPr>
            <w:tcW w:w="475" w:type="dxa"/>
            <w:tcBorders>
              <w:top w:val="single" w:sz="4" w:space="0" w:color="auto"/>
              <w:left w:val="nil"/>
              <w:bottom w:val="single" w:sz="4" w:space="0" w:color="auto"/>
              <w:right w:val="single" w:sz="4" w:space="0" w:color="auto"/>
            </w:tcBorders>
            <w:shd w:val="clear" w:color="000000" w:fill="FFFFFF"/>
            <w:vAlign w:val="center"/>
            <w:hideMark/>
          </w:tcPr>
          <w:p w:rsidR="00260C56" w:rsidRPr="00260C56" w:rsidRDefault="00260C56" w:rsidP="00260C56">
            <w:pPr>
              <w:spacing w:after="0" w:line="240" w:lineRule="auto"/>
              <w:jc w:val="center"/>
              <w:rPr>
                <w:rFonts w:ascii="Calibri" w:eastAsia="Times New Roman" w:hAnsi="Calibri" w:cs="Calibri"/>
                <w:color w:val="000000"/>
                <w:sz w:val="8"/>
                <w:szCs w:val="8"/>
                <w:lang w:eastAsia="es-ES"/>
              </w:rPr>
            </w:pPr>
            <w:r w:rsidRPr="00260C56">
              <w:rPr>
                <w:rFonts w:ascii="Calibri" w:eastAsia="Times New Roman" w:hAnsi="Calibri" w:cs="Calibri"/>
                <w:color w:val="000000"/>
                <w:sz w:val="8"/>
                <w:szCs w:val="8"/>
                <w:lang w:eastAsia="es-ES"/>
              </w:rPr>
              <w:t>UNIDADES</w:t>
            </w:r>
          </w:p>
        </w:tc>
        <w:tc>
          <w:tcPr>
            <w:tcW w:w="876" w:type="dxa"/>
            <w:tcBorders>
              <w:top w:val="single" w:sz="4" w:space="0" w:color="auto"/>
              <w:left w:val="nil"/>
              <w:bottom w:val="single" w:sz="4" w:space="0" w:color="auto"/>
              <w:right w:val="single" w:sz="4" w:space="0" w:color="auto"/>
            </w:tcBorders>
            <w:shd w:val="clear" w:color="000000" w:fill="FFFFFF"/>
            <w:vAlign w:val="center"/>
            <w:hideMark/>
          </w:tcPr>
          <w:p w:rsidR="00260C56" w:rsidRPr="00260C56" w:rsidRDefault="00260C56" w:rsidP="00260C56">
            <w:pPr>
              <w:spacing w:after="0" w:line="240" w:lineRule="auto"/>
              <w:rPr>
                <w:rFonts w:ascii="Calibri" w:eastAsia="Times New Roman" w:hAnsi="Calibri" w:cs="Calibri"/>
                <w:color w:val="000000"/>
                <w:sz w:val="8"/>
                <w:szCs w:val="8"/>
                <w:lang w:eastAsia="es-ES"/>
              </w:rPr>
            </w:pPr>
            <w:r w:rsidRPr="00260C56">
              <w:rPr>
                <w:rFonts w:ascii="Calibri" w:eastAsia="Times New Roman" w:hAnsi="Calibri" w:cs="Calibri"/>
                <w:color w:val="000000"/>
                <w:sz w:val="8"/>
                <w:szCs w:val="8"/>
                <w:lang w:eastAsia="es-ES"/>
              </w:rPr>
              <w:t>GUANTES DE HULE (10 TALLAS M, 10 TALLAS L)</w:t>
            </w:r>
          </w:p>
        </w:tc>
        <w:tc>
          <w:tcPr>
            <w:tcW w:w="1006" w:type="dxa"/>
            <w:tcBorders>
              <w:top w:val="single" w:sz="4" w:space="0" w:color="auto"/>
              <w:left w:val="nil"/>
              <w:bottom w:val="single" w:sz="4" w:space="0" w:color="auto"/>
              <w:right w:val="single" w:sz="4" w:space="0" w:color="auto"/>
            </w:tcBorders>
            <w:shd w:val="clear" w:color="000000" w:fill="FFFFFF"/>
            <w:vAlign w:val="center"/>
            <w:hideMark/>
          </w:tcPr>
          <w:p w:rsidR="00260C56" w:rsidRPr="00260C56" w:rsidRDefault="00260C56" w:rsidP="00260C56">
            <w:pPr>
              <w:spacing w:after="0" w:line="240" w:lineRule="auto"/>
              <w:rPr>
                <w:rFonts w:ascii="Calibri" w:eastAsia="Times New Roman" w:hAnsi="Calibri" w:cs="Calibri"/>
                <w:color w:val="000000"/>
                <w:sz w:val="8"/>
                <w:szCs w:val="8"/>
                <w:lang w:eastAsia="es-ES"/>
              </w:rPr>
            </w:pPr>
            <w:r w:rsidRPr="00260C56">
              <w:rPr>
                <w:rFonts w:ascii="Calibri" w:eastAsia="Times New Roman" w:hAnsi="Calibri" w:cs="Calibri"/>
                <w:color w:val="000000"/>
                <w:sz w:val="8"/>
                <w:szCs w:val="8"/>
                <w:lang w:eastAsia="es-ES"/>
              </w:rPr>
              <w:t>GUANTES DE HULE TALLA M Y L</w:t>
            </w:r>
          </w:p>
        </w:tc>
        <w:tc>
          <w:tcPr>
            <w:tcW w:w="457" w:type="dxa"/>
            <w:tcBorders>
              <w:top w:val="single" w:sz="4" w:space="0" w:color="auto"/>
              <w:left w:val="nil"/>
              <w:bottom w:val="single" w:sz="4" w:space="0" w:color="auto"/>
              <w:right w:val="single" w:sz="4" w:space="0" w:color="auto"/>
            </w:tcBorders>
            <w:shd w:val="clear" w:color="000000" w:fill="FFFFFF"/>
            <w:vAlign w:val="center"/>
            <w:hideMark/>
          </w:tcPr>
          <w:p w:rsidR="00260C56" w:rsidRPr="00260C56" w:rsidRDefault="00260C56" w:rsidP="00260C56">
            <w:pPr>
              <w:spacing w:after="0" w:line="240" w:lineRule="auto"/>
              <w:jc w:val="center"/>
              <w:rPr>
                <w:rFonts w:ascii="Calibri" w:eastAsia="Times New Roman" w:hAnsi="Calibri" w:cs="Calibri"/>
                <w:color w:val="000000"/>
                <w:sz w:val="8"/>
                <w:szCs w:val="8"/>
                <w:lang w:eastAsia="es-ES"/>
              </w:rPr>
            </w:pPr>
            <w:r w:rsidRPr="00260C56">
              <w:rPr>
                <w:rFonts w:ascii="Calibri" w:eastAsia="Times New Roman" w:hAnsi="Calibri" w:cs="Calibri"/>
                <w:color w:val="000000"/>
                <w:sz w:val="8"/>
                <w:szCs w:val="8"/>
                <w:lang w:eastAsia="es-ES"/>
              </w:rPr>
              <w:t>$1.60</w:t>
            </w:r>
          </w:p>
        </w:tc>
        <w:tc>
          <w:tcPr>
            <w:tcW w:w="456" w:type="dxa"/>
            <w:tcBorders>
              <w:top w:val="single" w:sz="4" w:space="0" w:color="auto"/>
              <w:left w:val="nil"/>
              <w:bottom w:val="single" w:sz="4" w:space="0" w:color="auto"/>
              <w:right w:val="single" w:sz="4" w:space="0" w:color="auto"/>
            </w:tcBorders>
            <w:shd w:val="clear" w:color="000000" w:fill="FFFFFF"/>
            <w:noWrap/>
            <w:vAlign w:val="center"/>
            <w:hideMark/>
          </w:tcPr>
          <w:p w:rsidR="00260C56" w:rsidRPr="00260C56" w:rsidRDefault="00260C56" w:rsidP="00260C56">
            <w:pPr>
              <w:spacing w:after="0" w:line="240" w:lineRule="auto"/>
              <w:jc w:val="center"/>
              <w:rPr>
                <w:rFonts w:ascii="Calibri" w:eastAsia="Times New Roman" w:hAnsi="Calibri" w:cs="Calibri"/>
                <w:color w:val="000000"/>
                <w:sz w:val="8"/>
                <w:szCs w:val="8"/>
                <w:lang w:eastAsia="es-ES"/>
              </w:rPr>
            </w:pPr>
            <w:r w:rsidRPr="00260C56">
              <w:rPr>
                <w:rFonts w:ascii="Calibri" w:eastAsia="Times New Roman" w:hAnsi="Calibri" w:cs="Calibri"/>
                <w:color w:val="000000"/>
                <w:sz w:val="8"/>
                <w:szCs w:val="8"/>
                <w:lang w:eastAsia="es-ES"/>
              </w:rPr>
              <w:t>$32.00</w:t>
            </w:r>
          </w:p>
        </w:tc>
        <w:tc>
          <w:tcPr>
            <w:tcW w:w="696" w:type="dxa"/>
            <w:tcBorders>
              <w:top w:val="single" w:sz="4" w:space="0" w:color="auto"/>
              <w:left w:val="nil"/>
              <w:bottom w:val="single" w:sz="4" w:space="0" w:color="auto"/>
              <w:right w:val="single" w:sz="4" w:space="0" w:color="auto"/>
            </w:tcBorders>
            <w:shd w:val="clear" w:color="000000" w:fill="FFFFFF"/>
            <w:vAlign w:val="center"/>
            <w:hideMark/>
          </w:tcPr>
          <w:p w:rsidR="00260C56" w:rsidRPr="00260C56" w:rsidRDefault="00260C56" w:rsidP="00260C56">
            <w:pPr>
              <w:spacing w:after="0" w:line="240" w:lineRule="auto"/>
              <w:rPr>
                <w:rFonts w:ascii="Calibri" w:eastAsia="Times New Roman" w:hAnsi="Calibri" w:cs="Calibri"/>
                <w:color w:val="000000"/>
                <w:sz w:val="8"/>
                <w:szCs w:val="8"/>
                <w:lang w:eastAsia="es-ES"/>
              </w:rPr>
            </w:pPr>
            <w:r w:rsidRPr="00260C56">
              <w:rPr>
                <w:rFonts w:ascii="Calibri" w:eastAsia="Times New Roman" w:hAnsi="Calibri" w:cs="Calibri"/>
                <w:color w:val="000000"/>
                <w:sz w:val="8"/>
                <w:szCs w:val="8"/>
                <w:lang w:eastAsia="es-ES"/>
              </w:rPr>
              <w:t xml:space="preserve"> PARES DE GUANTES DE HULE VARIAS TALLAS </w:t>
            </w:r>
          </w:p>
        </w:tc>
        <w:tc>
          <w:tcPr>
            <w:tcW w:w="457" w:type="dxa"/>
            <w:tcBorders>
              <w:top w:val="single" w:sz="4" w:space="0" w:color="auto"/>
              <w:left w:val="nil"/>
              <w:bottom w:val="single" w:sz="4" w:space="0" w:color="auto"/>
              <w:right w:val="single" w:sz="4" w:space="0" w:color="auto"/>
            </w:tcBorders>
            <w:shd w:val="clear" w:color="000000" w:fill="FFFFFF"/>
            <w:noWrap/>
            <w:vAlign w:val="center"/>
            <w:hideMark/>
          </w:tcPr>
          <w:p w:rsidR="00260C56" w:rsidRPr="00260C56" w:rsidRDefault="00260C56" w:rsidP="00260C56">
            <w:pPr>
              <w:spacing w:after="0" w:line="240" w:lineRule="auto"/>
              <w:jc w:val="center"/>
              <w:rPr>
                <w:rFonts w:ascii="Calibri" w:eastAsia="Times New Roman" w:hAnsi="Calibri" w:cs="Calibri"/>
                <w:color w:val="000000"/>
                <w:sz w:val="8"/>
                <w:szCs w:val="8"/>
                <w:lang w:eastAsia="es-ES"/>
              </w:rPr>
            </w:pPr>
            <w:r w:rsidRPr="00260C56">
              <w:rPr>
                <w:rFonts w:ascii="Calibri" w:eastAsia="Times New Roman" w:hAnsi="Calibri" w:cs="Calibri"/>
                <w:color w:val="000000"/>
                <w:sz w:val="8"/>
                <w:szCs w:val="8"/>
                <w:lang w:eastAsia="es-ES"/>
              </w:rPr>
              <w:t>$1.45</w:t>
            </w:r>
          </w:p>
        </w:tc>
        <w:tc>
          <w:tcPr>
            <w:tcW w:w="456" w:type="dxa"/>
            <w:tcBorders>
              <w:top w:val="single" w:sz="4" w:space="0" w:color="auto"/>
              <w:left w:val="nil"/>
              <w:bottom w:val="single" w:sz="4" w:space="0" w:color="auto"/>
              <w:right w:val="single" w:sz="4" w:space="0" w:color="auto"/>
            </w:tcBorders>
            <w:shd w:val="clear" w:color="000000" w:fill="F4B084"/>
            <w:vAlign w:val="center"/>
            <w:hideMark/>
          </w:tcPr>
          <w:p w:rsidR="00260C56" w:rsidRPr="00260C56" w:rsidRDefault="00260C56" w:rsidP="00260C56">
            <w:pPr>
              <w:spacing w:after="0" w:line="240" w:lineRule="auto"/>
              <w:jc w:val="right"/>
              <w:rPr>
                <w:rFonts w:ascii="Calibri" w:eastAsia="Times New Roman" w:hAnsi="Calibri" w:cs="Calibri"/>
                <w:color w:val="000000"/>
                <w:sz w:val="8"/>
                <w:szCs w:val="8"/>
                <w:lang w:eastAsia="es-ES"/>
              </w:rPr>
            </w:pPr>
            <w:r w:rsidRPr="00260C56">
              <w:rPr>
                <w:rFonts w:ascii="Calibri" w:eastAsia="Times New Roman" w:hAnsi="Calibri" w:cs="Calibri"/>
                <w:color w:val="000000"/>
                <w:sz w:val="8"/>
                <w:szCs w:val="8"/>
                <w:lang w:eastAsia="es-ES"/>
              </w:rPr>
              <w:t>$29.00</w:t>
            </w:r>
          </w:p>
        </w:tc>
        <w:tc>
          <w:tcPr>
            <w:tcW w:w="657" w:type="dxa"/>
            <w:vMerge/>
            <w:tcBorders>
              <w:top w:val="single" w:sz="4" w:space="0" w:color="auto"/>
              <w:left w:val="single" w:sz="4" w:space="0" w:color="auto"/>
              <w:bottom w:val="single" w:sz="4" w:space="0" w:color="auto"/>
              <w:right w:val="single" w:sz="4" w:space="0" w:color="auto"/>
            </w:tcBorders>
            <w:vAlign w:val="center"/>
            <w:hideMark/>
          </w:tcPr>
          <w:p w:rsidR="00260C56" w:rsidRPr="00260C56" w:rsidRDefault="00260C56" w:rsidP="00260C56">
            <w:pPr>
              <w:spacing w:after="0" w:line="240" w:lineRule="auto"/>
              <w:rPr>
                <w:rFonts w:ascii="Calibri" w:eastAsia="Times New Roman" w:hAnsi="Calibri" w:cs="Calibri"/>
                <w:b/>
                <w:bCs/>
                <w:color w:val="000000"/>
                <w:sz w:val="8"/>
                <w:szCs w:val="8"/>
                <w:lang w:eastAsia="es-ES"/>
              </w:rPr>
            </w:pPr>
          </w:p>
        </w:tc>
        <w:tc>
          <w:tcPr>
            <w:tcW w:w="728" w:type="dxa"/>
            <w:vMerge/>
            <w:tcBorders>
              <w:top w:val="single" w:sz="4" w:space="0" w:color="auto"/>
              <w:left w:val="single" w:sz="4" w:space="0" w:color="auto"/>
              <w:bottom w:val="single" w:sz="4" w:space="0" w:color="auto"/>
              <w:right w:val="single" w:sz="4" w:space="0" w:color="auto"/>
            </w:tcBorders>
            <w:vAlign w:val="center"/>
            <w:hideMark/>
          </w:tcPr>
          <w:p w:rsidR="00260C56" w:rsidRPr="00260C56" w:rsidRDefault="00260C56" w:rsidP="00260C56">
            <w:pPr>
              <w:spacing w:after="0" w:line="240" w:lineRule="auto"/>
              <w:rPr>
                <w:rFonts w:ascii="Calibri" w:eastAsia="Times New Roman" w:hAnsi="Calibri" w:cs="Calibri"/>
                <w:color w:val="000000"/>
                <w:sz w:val="8"/>
                <w:szCs w:val="8"/>
                <w:lang w:eastAsia="es-ES"/>
              </w:rPr>
            </w:pPr>
          </w:p>
        </w:tc>
        <w:tc>
          <w:tcPr>
            <w:tcW w:w="696" w:type="dxa"/>
            <w:vMerge/>
            <w:tcBorders>
              <w:top w:val="nil"/>
              <w:left w:val="single" w:sz="4" w:space="0" w:color="auto"/>
              <w:bottom w:val="single" w:sz="4" w:space="0" w:color="000000"/>
              <w:right w:val="single" w:sz="4" w:space="0" w:color="auto"/>
            </w:tcBorders>
            <w:vAlign w:val="center"/>
            <w:hideMark/>
          </w:tcPr>
          <w:p w:rsidR="00260C56" w:rsidRPr="00260C56" w:rsidRDefault="00260C56" w:rsidP="00260C56">
            <w:pPr>
              <w:spacing w:after="0" w:line="240" w:lineRule="auto"/>
              <w:rPr>
                <w:rFonts w:ascii="Calibri" w:eastAsia="Times New Roman" w:hAnsi="Calibri" w:cs="Calibri"/>
                <w:b/>
                <w:bCs/>
                <w:color w:val="000000"/>
                <w:sz w:val="8"/>
                <w:szCs w:val="8"/>
                <w:lang w:eastAsia="es-ES"/>
              </w:rPr>
            </w:pPr>
          </w:p>
        </w:tc>
        <w:tc>
          <w:tcPr>
            <w:tcW w:w="473" w:type="dxa"/>
            <w:vMerge/>
            <w:tcBorders>
              <w:top w:val="nil"/>
              <w:left w:val="single" w:sz="4" w:space="0" w:color="auto"/>
              <w:bottom w:val="single" w:sz="4" w:space="0" w:color="auto"/>
              <w:right w:val="single" w:sz="8" w:space="0" w:color="auto"/>
            </w:tcBorders>
            <w:vAlign w:val="center"/>
            <w:hideMark/>
          </w:tcPr>
          <w:p w:rsidR="00260C56" w:rsidRPr="00260C56" w:rsidRDefault="00260C56" w:rsidP="00260C56">
            <w:pPr>
              <w:spacing w:after="0" w:line="240" w:lineRule="auto"/>
              <w:rPr>
                <w:rFonts w:ascii="Calibri" w:eastAsia="Times New Roman" w:hAnsi="Calibri" w:cs="Calibri"/>
                <w:b/>
                <w:bCs/>
                <w:color w:val="000000"/>
                <w:sz w:val="8"/>
                <w:szCs w:val="8"/>
                <w:lang w:eastAsia="es-ES"/>
              </w:rPr>
            </w:pPr>
          </w:p>
        </w:tc>
      </w:tr>
      <w:tr w:rsidR="00260C56" w:rsidRPr="00260C56" w:rsidTr="00FE67BF">
        <w:trPr>
          <w:trHeight w:val="278"/>
          <w:jc w:val="right"/>
        </w:trPr>
        <w:tc>
          <w:tcPr>
            <w:tcW w:w="694" w:type="dxa"/>
            <w:vMerge/>
            <w:tcBorders>
              <w:top w:val="single" w:sz="4" w:space="0" w:color="auto"/>
              <w:left w:val="single" w:sz="4" w:space="0" w:color="auto"/>
              <w:bottom w:val="single" w:sz="4" w:space="0" w:color="auto"/>
              <w:right w:val="single" w:sz="4" w:space="0" w:color="auto"/>
            </w:tcBorders>
            <w:vAlign w:val="center"/>
            <w:hideMark/>
          </w:tcPr>
          <w:p w:rsidR="00260C56" w:rsidRPr="00260C56" w:rsidRDefault="00260C56" w:rsidP="00260C56">
            <w:pPr>
              <w:spacing w:after="0" w:line="240" w:lineRule="auto"/>
              <w:rPr>
                <w:rFonts w:ascii="Calibri" w:eastAsia="Times New Roman" w:hAnsi="Calibri" w:cs="Calibri"/>
                <w:color w:val="000000"/>
                <w:sz w:val="8"/>
                <w:szCs w:val="8"/>
                <w:lang w:eastAsia="es-ES"/>
              </w:rPr>
            </w:pPr>
          </w:p>
        </w:tc>
        <w:tc>
          <w:tcPr>
            <w:tcW w:w="300" w:type="dxa"/>
            <w:tcBorders>
              <w:top w:val="single" w:sz="4" w:space="0" w:color="auto"/>
              <w:left w:val="nil"/>
              <w:bottom w:val="single" w:sz="4" w:space="0" w:color="auto"/>
              <w:right w:val="single" w:sz="4" w:space="0" w:color="auto"/>
            </w:tcBorders>
            <w:shd w:val="clear" w:color="auto" w:fill="auto"/>
            <w:vAlign w:val="center"/>
            <w:hideMark/>
          </w:tcPr>
          <w:p w:rsidR="00260C56" w:rsidRPr="00260C56" w:rsidRDefault="00260C56" w:rsidP="00260C56">
            <w:pPr>
              <w:spacing w:after="0" w:line="240" w:lineRule="auto"/>
              <w:jc w:val="center"/>
              <w:rPr>
                <w:rFonts w:ascii="Calibri" w:eastAsia="Times New Roman" w:hAnsi="Calibri" w:cs="Calibri"/>
                <w:color w:val="000000"/>
                <w:sz w:val="8"/>
                <w:szCs w:val="8"/>
                <w:lang w:eastAsia="es-ES"/>
              </w:rPr>
            </w:pPr>
            <w:r w:rsidRPr="00260C56">
              <w:rPr>
                <w:rFonts w:ascii="Calibri" w:eastAsia="Times New Roman" w:hAnsi="Calibri" w:cs="Calibri"/>
                <w:color w:val="000000"/>
                <w:sz w:val="8"/>
                <w:szCs w:val="8"/>
                <w:lang w:eastAsia="es-ES"/>
              </w:rPr>
              <w:t>2</w:t>
            </w:r>
          </w:p>
        </w:tc>
        <w:tc>
          <w:tcPr>
            <w:tcW w:w="475" w:type="dxa"/>
            <w:tcBorders>
              <w:top w:val="single" w:sz="4" w:space="0" w:color="auto"/>
              <w:left w:val="nil"/>
              <w:bottom w:val="single" w:sz="4" w:space="0" w:color="auto"/>
              <w:right w:val="single" w:sz="4" w:space="0" w:color="auto"/>
            </w:tcBorders>
            <w:shd w:val="clear" w:color="000000" w:fill="FFFFFF"/>
            <w:noWrap/>
            <w:vAlign w:val="center"/>
            <w:hideMark/>
          </w:tcPr>
          <w:p w:rsidR="00260C56" w:rsidRPr="00260C56" w:rsidRDefault="00260C56" w:rsidP="00260C56">
            <w:pPr>
              <w:spacing w:after="0" w:line="240" w:lineRule="auto"/>
              <w:jc w:val="center"/>
              <w:rPr>
                <w:rFonts w:ascii="Calibri" w:eastAsia="Times New Roman" w:hAnsi="Calibri" w:cs="Calibri"/>
                <w:color w:val="000000"/>
                <w:sz w:val="8"/>
                <w:szCs w:val="8"/>
                <w:lang w:eastAsia="es-ES"/>
              </w:rPr>
            </w:pPr>
            <w:r w:rsidRPr="00260C56">
              <w:rPr>
                <w:rFonts w:ascii="Calibri" w:eastAsia="Times New Roman" w:hAnsi="Calibri" w:cs="Calibri"/>
                <w:color w:val="000000"/>
                <w:sz w:val="8"/>
                <w:szCs w:val="8"/>
                <w:lang w:eastAsia="es-ES"/>
              </w:rPr>
              <w:t>50</w:t>
            </w:r>
          </w:p>
        </w:tc>
        <w:tc>
          <w:tcPr>
            <w:tcW w:w="475" w:type="dxa"/>
            <w:tcBorders>
              <w:top w:val="single" w:sz="4" w:space="0" w:color="auto"/>
              <w:left w:val="nil"/>
              <w:bottom w:val="single" w:sz="4" w:space="0" w:color="auto"/>
              <w:right w:val="single" w:sz="4" w:space="0" w:color="auto"/>
            </w:tcBorders>
            <w:shd w:val="clear" w:color="000000" w:fill="FFFFFF"/>
            <w:vAlign w:val="center"/>
            <w:hideMark/>
          </w:tcPr>
          <w:p w:rsidR="00260C56" w:rsidRPr="00260C56" w:rsidRDefault="00260C56" w:rsidP="00260C56">
            <w:pPr>
              <w:spacing w:after="0" w:line="240" w:lineRule="auto"/>
              <w:jc w:val="center"/>
              <w:rPr>
                <w:rFonts w:ascii="Calibri" w:eastAsia="Times New Roman" w:hAnsi="Calibri" w:cs="Calibri"/>
                <w:color w:val="000000"/>
                <w:sz w:val="8"/>
                <w:szCs w:val="8"/>
                <w:lang w:eastAsia="es-ES"/>
              </w:rPr>
            </w:pPr>
            <w:r w:rsidRPr="00260C56">
              <w:rPr>
                <w:rFonts w:ascii="Calibri" w:eastAsia="Times New Roman" w:hAnsi="Calibri" w:cs="Calibri"/>
                <w:color w:val="000000"/>
                <w:sz w:val="8"/>
                <w:szCs w:val="8"/>
                <w:lang w:eastAsia="es-ES"/>
              </w:rPr>
              <w:t>UNIDADES</w:t>
            </w:r>
          </w:p>
        </w:tc>
        <w:tc>
          <w:tcPr>
            <w:tcW w:w="876" w:type="dxa"/>
            <w:tcBorders>
              <w:top w:val="single" w:sz="4" w:space="0" w:color="auto"/>
              <w:left w:val="nil"/>
              <w:bottom w:val="single" w:sz="4" w:space="0" w:color="auto"/>
              <w:right w:val="single" w:sz="4" w:space="0" w:color="auto"/>
            </w:tcBorders>
            <w:shd w:val="clear" w:color="000000" w:fill="FFFFFF"/>
            <w:noWrap/>
            <w:vAlign w:val="center"/>
            <w:hideMark/>
          </w:tcPr>
          <w:p w:rsidR="00260C56" w:rsidRPr="00260C56" w:rsidRDefault="00260C56" w:rsidP="00260C56">
            <w:pPr>
              <w:spacing w:after="0" w:line="240" w:lineRule="auto"/>
              <w:rPr>
                <w:rFonts w:ascii="Calibri" w:eastAsia="Times New Roman" w:hAnsi="Calibri" w:cs="Calibri"/>
                <w:color w:val="000000"/>
                <w:sz w:val="8"/>
                <w:szCs w:val="8"/>
                <w:lang w:eastAsia="es-ES"/>
              </w:rPr>
            </w:pPr>
            <w:r w:rsidRPr="00260C56">
              <w:rPr>
                <w:rFonts w:ascii="Calibri" w:eastAsia="Times New Roman" w:hAnsi="Calibri" w:cs="Calibri"/>
                <w:color w:val="000000"/>
                <w:sz w:val="8"/>
                <w:szCs w:val="8"/>
                <w:lang w:eastAsia="es-ES"/>
              </w:rPr>
              <w:t>JABON PARA TRASTES, TARRO DE 425 GR</w:t>
            </w:r>
          </w:p>
        </w:tc>
        <w:tc>
          <w:tcPr>
            <w:tcW w:w="1006" w:type="dxa"/>
            <w:tcBorders>
              <w:top w:val="single" w:sz="4" w:space="0" w:color="auto"/>
              <w:left w:val="nil"/>
              <w:bottom w:val="single" w:sz="4" w:space="0" w:color="auto"/>
              <w:right w:val="single" w:sz="4" w:space="0" w:color="auto"/>
            </w:tcBorders>
            <w:shd w:val="clear" w:color="000000" w:fill="FFFFFF"/>
            <w:vAlign w:val="center"/>
            <w:hideMark/>
          </w:tcPr>
          <w:p w:rsidR="00260C56" w:rsidRPr="00260C56" w:rsidRDefault="00260C56" w:rsidP="00260C56">
            <w:pPr>
              <w:spacing w:after="0" w:line="240" w:lineRule="auto"/>
              <w:rPr>
                <w:rFonts w:ascii="Calibri" w:eastAsia="Times New Roman" w:hAnsi="Calibri" w:cs="Calibri"/>
                <w:color w:val="000000"/>
                <w:sz w:val="8"/>
                <w:szCs w:val="8"/>
                <w:lang w:eastAsia="es-ES"/>
              </w:rPr>
            </w:pPr>
            <w:r w:rsidRPr="00260C56">
              <w:rPr>
                <w:rFonts w:ascii="Calibri" w:eastAsia="Times New Roman" w:hAnsi="Calibri" w:cs="Calibri"/>
                <w:color w:val="000000"/>
                <w:sz w:val="8"/>
                <w:szCs w:val="8"/>
                <w:lang w:eastAsia="es-ES"/>
              </w:rPr>
              <w:t>JABON PARA TRASTES, TARRO DE 425 GR ZAGAS</w:t>
            </w:r>
          </w:p>
        </w:tc>
        <w:tc>
          <w:tcPr>
            <w:tcW w:w="457" w:type="dxa"/>
            <w:tcBorders>
              <w:top w:val="single" w:sz="4" w:space="0" w:color="auto"/>
              <w:left w:val="nil"/>
              <w:bottom w:val="single" w:sz="4" w:space="0" w:color="auto"/>
              <w:right w:val="single" w:sz="4" w:space="0" w:color="auto"/>
            </w:tcBorders>
            <w:shd w:val="clear" w:color="000000" w:fill="FFFFFF"/>
            <w:vAlign w:val="center"/>
            <w:hideMark/>
          </w:tcPr>
          <w:p w:rsidR="00260C56" w:rsidRPr="00260C56" w:rsidRDefault="00260C56" w:rsidP="00260C56">
            <w:pPr>
              <w:spacing w:after="0" w:line="240" w:lineRule="auto"/>
              <w:jc w:val="center"/>
              <w:rPr>
                <w:rFonts w:ascii="Calibri" w:eastAsia="Times New Roman" w:hAnsi="Calibri" w:cs="Calibri"/>
                <w:color w:val="000000"/>
                <w:sz w:val="8"/>
                <w:szCs w:val="8"/>
                <w:lang w:eastAsia="es-ES"/>
              </w:rPr>
            </w:pPr>
            <w:r w:rsidRPr="00260C56">
              <w:rPr>
                <w:rFonts w:ascii="Calibri" w:eastAsia="Times New Roman" w:hAnsi="Calibri" w:cs="Calibri"/>
                <w:color w:val="000000"/>
                <w:sz w:val="8"/>
                <w:szCs w:val="8"/>
                <w:lang w:eastAsia="es-ES"/>
              </w:rPr>
              <w:t>$0.85</w:t>
            </w:r>
          </w:p>
        </w:tc>
        <w:tc>
          <w:tcPr>
            <w:tcW w:w="456" w:type="dxa"/>
            <w:tcBorders>
              <w:top w:val="single" w:sz="4" w:space="0" w:color="auto"/>
              <w:left w:val="nil"/>
              <w:bottom w:val="single" w:sz="4" w:space="0" w:color="auto"/>
              <w:right w:val="single" w:sz="4" w:space="0" w:color="auto"/>
            </w:tcBorders>
            <w:shd w:val="clear" w:color="000000" w:fill="F4B084"/>
            <w:noWrap/>
            <w:vAlign w:val="center"/>
            <w:hideMark/>
          </w:tcPr>
          <w:p w:rsidR="00260C56" w:rsidRPr="00260C56" w:rsidRDefault="00260C56" w:rsidP="00260C56">
            <w:pPr>
              <w:spacing w:after="0" w:line="240" w:lineRule="auto"/>
              <w:jc w:val="center"/>
              <w:rPr>
                <w:rFonts w:ascii="Calibri" w:eastAsia="Times New Roman" w:hAnsi="Calibri" w:cs="Calibri"/>
                <w:color w:val="000000"/>
                <w:sz w:val="8"/>
                <w:szCs w:val="8"/>
                <w:lang w:eastAsia="es-ES"/>
              </w:rPr>
            </w:pPr>
            <w:r w:rsidRPr="00260C56">
              <w:rPr>
                <w:rFonts w:ascii="Calibri" w:eastAsia="Times New Roman" w:hAnsi="Calibri" w:cs="Calibri"/>
                <w:color w:val="000000"/>
                <w:sz w:val="8"/>
                <w:szCs w:val="8"/>
                <w:lang w:eastAsia="es-ES"/>
              </w:rPr>
              <w:t>$42.50</w:t>
            </w:r>
          </w:p>
        </w:tc>
        <w:tc>
          <w:tcPr>
            <w:tcW w:w="696" w:type="dxa"/>
            <w:tcBorders>
              <w:top w:val="single" w:sz="4" w:space="0" w:color="auto"/>
              <w:left w:val="nil"/>
              <w:bottom w:val="single" w:sz="4" w:space="0" w:color="auto"/>
              <w:right w:val="single" w:sz="4" w:space="0" w:color="auto"/>
            </w:tcBorders>
            <w:shd w:val="clear" w:color="000000" w:fill="FFFFFF"/>
            <w:vAlign w:val="center"/>
            <w:hideMark/>
          </w:tcPr>
          <w:p w:rsidR="00260C56" w:rsidRPr="00260C56" w:rsidRDefault="00260C56" w:rsidP="00260C56">
            <w:pPr>
              <w:spacing w:after="0" w:line="240" w:lineRule="auto"/>
              <w:rPr>
                <w:rFonts w:ascii="Calibri" w:eastAsia="Times New Roman" w:hAnsi="Calibri" w:cs="Calibri"/>
                <w:color w:val="000000"/>
                <w:sz w:val="8"/>
                <w:szCs w:val="8"/>
                <w:lang w:eastAsia="es-ES"/>
              </w:rPr>
            </w:pPr>
            <w:r w:rsidRPr="00260C56">
              <w:rPr>
                <w:rFonts w:ascii="Calibri" w:eastAsia="Times New Roman" w:hAnsi="Calibri" w:cs="Calibri"/>
                <w:color w:val="000000"/>
                <w:sz w:val="8"/>
                <w:szCs w:val="8"/>
                <w:lang w:eastAsia="es-ES"/>
              </w:rPr>
              <w:t xml:space="preserve"> TARROS DE LAVATRASTOS MARCA ZAGAZ O KLIMPIAX </w:t>
            </w:r>
          </w:p>
        </w:tc>
        <w:tc>
          <w:tcPr>
            <w:tcW w:w="457" w:type="dxa"/>
            <w:tcBorders>
              <w:top w:val="single" w:sz="4" w:space="0" w:color="auto"/>
              <w:left w:val="nil"/>
              <w:bottom w:val="single" w:sz="4" w:space="0" w:color="auto"/>
              <w:right w:val="single" w:sz="4" w:space="0" w:color="auto"/>
            </w:tcBorders>
            <w:shd w:val="clear" w:color="000000" w:fill="FFFFFF"/>
            <w:noWrap/>
            <w:vAlign w:val="center"/>
            <w:hideMark/>
          </w:tcPr>
          <w:p w:rsidR="00260C56" w:rsidRPr="00260C56" w:rsidRDefault="00260C56" w:rsidP="00260C56">
            <w:pPr>
              <w:spacing w:after="0" w:line="240" w:lineRule="auto"/>
              <w:jc w:val="center"/>
              <w:rPr>
                <w:rFonts w:ascii="Calibri" w:eastAsia="Times New Roman" w:hAnsi="Calibri" w:cs="Calibri"/>
                <w:color w:val="000000"/>
                <w:sz w:val="8"/>
                <w:szCs w:val="8"/>
                <w:lang w:eastAsia="es-ES"/>
              </w:rPr>
            </w:pPr>
            <w:r w:rsidRPr="00260C56">
              <w:rPr>
                <w:rFonts w:ascii="Calibri" w:eastAsia="Times New Roman" w:hAnsi="Calibri" w:cs="Calibri"/>
                <w:color w:val="000000"/>
                <w:sz w:val="8"/>
                <w:szCs w:val="8"/>
                <w:lang w:eastAsia="es-ES"/>
              </w:rPr>
              <w:t>$0.85</w:t>
            </w:r>
          </w:p>
        </w:tc>
        <w:tc>
          <w:tcPr>
            <w:tcW w:w="456" w:type="dxa"/>
            <w:tcBorders>
              <w:top w:val="single" w:sz="4" w:space="0" w:color="auto"/>
              <w:left w:val="nil"/>
              <w:bottom w:val="single" w:sz="4" w:space="0" w:color="auto"/>
              <w:right w:val="single" w:sz="4" w:space="0" w:color="auto"/>
            </w:tcBorders>
            <w:shd w:val="clear" w:color="auto" w:fill="auto"/>
            <w:vAlign w:val="center"/>
            <w:hideMark/>
          </w:tcPr>
          <w:p w:rsidR="00260C56" w:rsidRPr="00260C56" w:rsidRDefault="00260C56" w:rsidP="00260C56">
            <w:pPr>
              <w:spacing w:after="0" w:line="240" w:lineRule="auto"/>
              <w:jc w:val="right"/>
              <w:rPr>
                <w:rFonts w:ascii="Calibri" w:eastAsia="Times New Roman" w:hAnsi="Calibri" w:cs="Calibri"/>
                <w:color w:val="000000"/>
                <w:sz w:val="8"/>
                <w:szCs w:val="8"/>
                <w:lang w:eastAsia="es-ES"/>
              </w:rPr>
            </w:pPr>
            <w:r w:rsidRPr="00260C56">
              <w:rPr>
                <w:rFonts w:ascii="Calibri" w:eastAsia="Times New Roman" w:hAnsi="Calibri" w:cs="Calibri"/>
                <w:color w:val="000000"/>
                <w:sz w:val="8"/>
                <w:szCs w:val="8"/>
                <w:lang w:eastAsia="es-ES"/>
              </w:rPr>
              <w:t>$42.50</w:t>
            </w:r>
          </w:p>
        </w:tc>
        <w:tc>
          <w:tcPr>
            <w:tcW w:w="657" w:type="dxa"/>
            <w:vMerge/>
            <w:tcBorders>
              <w:top w:val="single" w:sz="4" w:space="0" w:color="auto"/>
              <w:left w:val="single" w:sz="4" w:space="0" w:color="auto"/>
              <w:bottom w:val="single" w:sz="4" w:space="0" w:color="auto"/>
              <w:right w:val="single" w:sz="4" w:space="0" w:color="auto"/>
            </w:tcBorders>
            <w:vAlign w:val="center"/>
            <w:hideMark/>
          </w:tcPr>
          <w:p w:rsidR="00260C56" w:rsidRPr="00260C56" w:rsidRDefault="00260C56" w:rsidP="00260C56">
            <w:pPr>
              <w:spacing w:after="0" w:line="240" w:lineRule="auto"/>
              <w:rPr>
                <w:rFonts w:ascii="Calibri" w:eastAsia="Times New Roman" w:hAnsi="Calibri" w:cs="Calibri"/>
                <w:b/>
                <w:bCs/>
                <w:color w:val="000000"/>
                <w:sz w:val="8"/>
                <w:szCs w:val="8"/>
                <w:lang w:eastAsia="es-ES"/>
              </w:rPr>
            </w:pPr>
          </w:p>
        </w:tc>
        <w:tc>
          <w:tcPr>
            <w:tcW w:w="728" w:type="dxa"/>
            <w:vMerge/>
            <w:tcBorders>
              <w:top w:val="single" w:sz="4" w:space="0" w:color="auto"/>
              <w:left w:val="single" w:sz="4" w:space="0" w:color="auto"/>
              <w:bottom w:val="single" w:sz="4" w:space="0" w:color="auto"/>
              <w:right w:val="single" w:sz="4" w:space="0" w:color="auto"/>
            </w:tcBorders>
            <w:vAlign w:val="center"/>
            <w:hideMark/>
          </w:tcPr>
          <w:p w:rsidR="00260C56" w:rsidRPr="00260C56" w:rsidRDefault="00260C56" w:rsidP="00260C56">
            <w:pPr>
              <w:spacing w:after="0" w:line="240" w:lineRule="auto"/>
              <w:rPr>
                <w:rFonts w:ascii="Calibri" w:eastAsia="Times New Roman" w:hAnsi="Calibri" w:cs="Calibri"/>
                <w:color w:val="000000"/>
                <w:sz w:val="8"/>
                <w:szCs w:val="8"/>
                <w:lang w:eastAsia="es-ES"/>
              </w:rPr>
            </w:pPr>
          </w:p>
        </w:tc>
        <w:tc>
          <w:tcPr>
            <w:tcW w:w="696" w:type="dxa"/>
            <w:vMerge/>
            <w:tcBorders>
              <w:top w:val="nil"/>
              <w:left w:val="single" w:sz="4" w:space="0" w:color="auto"/>
              <w:bottom w:val="single" w:sz="4" w:space="0" w:color="000000"/>
              <w:right w:val="single" w:sz="4" w:space="0" w:color="auto"/>
            </w:tcBorders>
            <w:vAlign w:val="center"/>
            <w:hideMark/>
          </w:tcPr>
          <w:p w:rsidR="00260C56" w:rsidRPr="00260C56" w:rsidRDefault="00260C56" w:rsidP="00260C56">
            <w:pPr>
              <w:spacing w:after="0" w:line="240" w:lineRule="auto"/>
              <w:rPr>
                <w:rFonts w:ascii="Calibri" w:eastAsia="Times New Roman" w:hAnsi="Calibri" w:cs="Calibri"/>
                <w:b/>
                <w:bCs/>
                <w:color w:val="000000"/>
                <w:sz w:val="8"/>
                <w:szCs w:val="8"/>
                <w:lang w:eastAsia="es-ES"/>
              </w:rPr>
            </w:pPr>
          </w:p>
        </w:tc>
        <w:tc>
          <w:tcPr>
            <w:tcW w:w="473" w:type="dxa"/>
            <w:vMerge/>
            <w:tcBorders>
              <w:top w:val="nil"/>
              <w:left w:val="single" w:sz="4" w:space="0" w:color="auto"/>
              <w:bottom w:val="single" w:sz="4" w:space="0" w:color="auto"/>
              <w:right w:val="single" w:sz="8" w:space="0" w:color="auto"/>
            </w:tcBorders>
            <w:vAlign w:val="center"/>
            <w:hideMark/>
          </w:tcPr>
          <w:p w:rsidR="00260C56" w:rsidRPr="00260C56" w:rsidRDefault="00260C56" w:rsidP="00260C56">
            <w:pPr>
              <w:spacing w:after="0" w:line="240" w:lineRule="auto"/>
              <w:rPr>
                <w:rFonts w:ascii="Calibri" w:eastAsia="Times New Roman" w:hAnsi="Calibri" w:cs="Calibri"/>
                <w:b/>
                <w:bCs/>
                <w:color w:val="000000"/>
                <w:sz w:val="8"/>
                <w:szCs w:val="8"/>
                <w:lang w:eastAsia="es-ES"/>
              </w:rPr>
            </w:pPr>
          </w:p>
        </w:tc>
      </w:tr>
      <w:tr w:rsidR="00260C56" w:rsidRPr="00260C56" w:rsidTr="00FE67BF">
        <w:trPr>
          <w:trHeight w:val="259"/>
          <w:jc w:val="right"/>
        </w:trPr>
        <w:tc>
          <w:tcPr>
            <w:tcW w:w="694" w:type="dxa"/>
            <w:vMerge/>
            <w:tcBorders>
              <w:top w:val="single" w:sz="4" w:space="0" w:color="auto"/>
              <w:left w:val="single" w:sz="4" w:space="0" w:color="auto"/>
              <w:bottom w:val="single" w:sz="4" w:space="0" w:color="auto"/>
              <w:right w:val="single" w:sz="4" w:space="0" w:color="auto"/>
            </w:tcBorders>
            <w:vAlign w:val="center"/>
            <w:hideMark/>
          </w:tcPr>
          <w:p w:rsidR="00260C56" w:rsidRPr="00260C56" w:rsidRDefault="00260C56" w:rsidP="00260C56">
            <w:pPr>
              <w:spacing w:after="0" w:line="240" w:lineRule="auto"/>
              <w:rPr>
                <w:rFonts w:ascii="Calibri" w:eastAsia="Times New Roman" w:hAnsi="Calibri" w:cs="Calibri"/>
                <w:color w:val="000000"/>
                <w:sz w:val="8"/>
                <w:szCs w:val="8"/>
                <w:lang w:eastAsia="es-ES"/>
              </w:rPr>
            </w:pPr>
          </w:p>
        </w:tc>
        <w:tc>
          <w:tcPr>
            <w:tcW w:w="300" w:type="dxa"/>
            <w:tcBorders>
              <w:top w:val="single" w:sz="4" w:space="0" w:color="auto"/>
              <w:left w:val="nil"/>
              <w:bottom w:val="single" w:sz="4" w:space="0" w:color="auto"/>
              <w:right w:val="single" w:sz="4" w:space="0" w:color="auto"/>
            </w:tcBorders>
            <w:shd w:val="clear" w:color="auto" w:fill="auto"/>
            <w:vAlign w:val="center"/>
            <w:hideMark/>
          </w:tcPr>
          <w:p w:rsidR="00260C56" w:rsidRPr="00260C56" w:rsidRDefault="00260C56" w:rsidP="00260C56">
            <w:pPr>
              <w:spacing w:after="0" w:line="240" w:lineRule="auto"/>
              <w:jc w:val="center"/>
              <w:rPr>
                <w:rFonts w:ascii="Calibri" w:eastAsia="Times New Roman" w:hAnsi="Calibri" w:cs="Calibri"/>
                <w:color w:val="000000"/>
                <w:sz w:val="8"/>
                <w:szCs w:val="8"/>
                <w:lang w:eastAsia="es-ES"/>
              </w:rPr>
            </w:pPr>
            <w:r w:rsidRPr="00260C56">
              <w:rPr>
                <w:rFonts w:ascii="Calibri" w:eastAsia="Times New Roman" w:hAnsi="Calibri" w:cs="Calibri"/>
                <w:color w:val="000000"/>
                <w:sz w:val="8"/>
                <w:szCs w:val="8"/>
                <w:lang w:eastAsia="es-ES"/>
              </w:rPr>
              <w:t>3</w:t>
            </w:r>
          </w:p>
        </w:tc>
        <w:tc>
          <w:tcPr>
            <w:tcW w:w="475" w:type="dxa"/>
            <w:tcBorders>
              <w:top w:val="single" w:sz="4" w:space="0" w:color="auto"/>
              <w:left w:val="nil"/>
              <w:bottom w:val="single" w:sz="4" w:space="0" w:color="auto"/>
              <w:right w:val="single" w:sz="4" w:space="0" w:color="auto"/>
            </w:tcBorders>
            <w:shd w:val="clear" w:color="000000" w:fill="FFFFFF"/>
            <w:noWrap/>
            <w:vAlign w:val="center"/>
            <w:hideMark/>
          </w:tcPr>
          <w:p w:rsidR="00260C56" w:rsidRPr="00260C56" w:rsidRDefault="00260C56" w:rsidP="00260C56">
            <w:pPr>
              <w:spacing w:after="0" w:line="240" w:lineRule="auto"/>
              <w:jc w:val="center"/>
              <w:rPr>
                <w:rFonts w:ascii="Calibri" w:eastAsia="Times New Roman" w:hAnsi="Calibri" w:cs="Calibri"/>
                <w:color w:val="000000"/>
                <w:sz w:val="8"/>
                <w:szCs w:val="8"/>
                <w:lang w:eastAsia="es-ES"/>
              </w:rPr>
            </w:pPr>
            <w:r w:rsidRPr="00260C56">
              <w:rPr>
                <w:rFonts w:ascii="Calibri" w:eastAsia="Times New Roman" w:hAnsi="Calibri" w:cs="Calibri"/>
                <w:color w:val="000000"/>
                <w:sz w:val="8"/>
                <w:szCs w:val="8"/>
                <w:lang w:eastAsia="es-ES"/>
              </w:rPr>
              <w:t>15</w:t>
            </w:r>
          </w:p>
        </w:tc>
        <w:tc>
          <w:tcPr>
            <w:tcW w:w="475" w:type="dxa"/>
            <w:tcBorders>
              <w:top w:val="single" w:sz="4" w:space="0" w:color="auto"/>
              <w:left w:val="nil"/>
              <w:bottom w:val="single" w:sz="4" w:space="0" w:color="auto"/>
              <w:right w:val="single" w:sz="4" w:space="0" w:color="auto"/>
            </w:tcBorders>
            <w:shd w:val="clear" w:color="000000" w:fill="FFFFFF"/>
            <w:vAlign w:val="center"/>
            <w:hideMark/>
          </w:tcPr>
          <w:p w:rsidR="00260C56" w:rsidRPr="00260C56" w:rsidRDefault="00260C56" w:rsidP="00260C56">
            <w:pPr>
              <w:spacing w:after="0" w:line="240" w:lineRule="auto"/>
              <w:jc w:val="center"/>
              <w:rPr>
                <w:rFonts w:ascii="Calibri" w:eastAsia="Times New Roman" w:hAnsi="Calibri" w:cs="Calibri"/>
                <w:color w:val="000000"/>
                <w:sz w:val="8"/>
                <w:szCs w:val="8"/>
                <w:lang w:eastAsia="es-ES"/>
              </w:rPr>
            </w:pPr>
            <w:r w:rsidRPr="00260C56">
              <w:rPr>
                <w:rFonts w:ascii="Calibri" w:eastAsia="Times New Roman" w:hAnsi="Calibri" w:cs="Calibri"/>
                <w:color w:val="000000"/>
                <w:sz w:val="8"/>
                <w:szCs w:val="8"/>
                <w:lang w:eastAsia="es-ES"/>
              </w:rPr>
              <w:t>UNIDADES</w:t>
            </w:r>
          </w:p>
        </w:tc>
        <w:tc>
          <w:tcPr>
            <w:tcW w:w="876" w:type="dxa"/>
            <w:tcBorders>
              <w:top w:val="single" w:sz="4" w:space="0" w:color="auto"/>
              <w:left w:val="nil"/>
              <w:bottom w:val="single" w:sz="4" w:space="0" w:color="auto"/>
              <w:right w:val="single" w:sz="4" w:space="0" w:color="auto"/>
            </w:tcBorders>
            <w:shd w:val="clear" w:color="000000" w:fill="FFFFFF"/>
            <w:vAlign w:val="center"/>
            <w:hideMark/>
          </w:tcPr>
          <w:p w:rsidR="00260C56" w:rsidRPr="00260C56" w:rsidRDefault="00260C56" w:rsidP="00260C56">
            <w:pPr>
              <w:spacing w:after="0" w:line="240" w:lineRule="auto"/>
              <w:rPr>
                <w:rFonts w:ascii="Calibri" w:eastAsia="Times New Roman" w:hAnsi="Calibri" w:cs="Calibri"/>
                <w:color w:val="000000"/>
                <w:sz w:val="8"/>
                <w:szCs w:val="8"/>
                <w:lang w:eastAsia="es-ES"/>
              </w:rPr>
            </w:pPr>
            <w:r w:rsidRPr="00260C56">
              <w:rPr>
                <w:rFonts w:ascii="Calibri" w:eastAsia="Times New Roman" w:hAnsi="Calibri" w:cs="Calibri"/>
                <w:color w:val="000000"/>
                <w:sz w:val="8"/>
                <w:szCs w:val="8"/>
                <w:lang w:eastAsia="es-ES"/>
              </w:rPr>
              <w:t>BASURERO PLASTICO, TAPADERA DE PEDAL(N 20L)</w:t>
            </w:r>
          </w:p>
        </w:tc>
        <w:tc>
          <w:tcPr>
            <w:tcW w:w="1006" w:type="dxa"/>
            <w:tcBorders>
              <w:top w:val="single" w:sz="4" w:space="0" w:color="auto"/>
              <w:left w:val="nil"/>
              <w:bottom w:val="single" w:sz="4" w:space="0" w:color="auto"/>
              <w:right w:val="single" w:sz="4" w:space="0" w:color="auto"/>
            </w:tcBorders>
            <w:shd w:val="clear" w:color="000000" w:fill="FFFFFF"/>
            <w:vAlign w:val="center"/>
            <w:hideMark/>
          </w:tcPr>
          <w:p w:rsidR="00260C56" w:rsidRPr="00260C56" w:rsidRDefault="00260C56" w:rsidP="00260C56">
            <w:pPr>
              <w:spacing w:after="0" w:line="240" w:lineRule="auto"/>
              <w:rPr>
                <w:rFonts w:ascii="Calibri" w:eastAsia="Times New Roman" w:hAnsi="Calibri" w:cs="Calibri"/>
                <w:color w:val="000000"/>
                <w:sz w:val="8"/>
                <w:szCs w:val="8"/>
                <w:lang w:eastAsia="es-ES"/>
              </w:rPr>
            </w:pPr>
            <w:r w:rsidRPr="00260C56">
              <w:rPr>
                <w:rFonts w:ascii="Calibri" w:eastAsia="Times New Roman" w:hAnsi="Calibri" w:cs="Calibri"/>
                <w:color w:val="000000"/>
                <w:sz w:val="8"/>
                <w:szCs w:val="8"/>
                <w:lang w:eastAsia="es-ES"/>
              </w:rPr>
              <w:t>BASUREROS DE PEDAL CON TAPADERA DE 17L</w:t>
            </w:r>
          </w:p>
        </w:tc>
        <w:tc>
          <w:tcPr>
            <w:tcW w:w="457" w:type="dxa"/>
            <w:tcBorders>
              <w:top w:val="single" w:sz="4" w:space="0" w:color="auto"/>
              <w:left w:val="nil"/>
              <w:bottom w:val="single" w:sz="4" w:space="0" w:color="auto"/>
              <w:right w:val="single" w:sz="4" w:space="0" w:color="auto"/>
            </w:tcBorders>
            <w:shd w:val="clear" w:color="000000" w:fill="FFFFFF"/>
            <w:vAlign w:val="center"/>
            <w:hideMark/>
          </w:tcPr>
          <w:p w:rsidR="00260C56" w:rsidRPr="00260C56" w:rsidRDefault="00260C56" w:rsidP="00260C56">
            <w:pPr>
              <w:spacing w:after="0" w:line="240" w:lineRule="auto"/>
              <w:jc w:val="center"/>
              <w:rPr>
                <w:rFonts w:ascii="Calibri" w:eastAsia="Times New Roman" w:hAnsi="Calibri" w:cs="Calibri"/>
                <w:color w:val="000000"/>
                <w:sz w:val="8"/>
                <w:szCs w:val="8"/>
                <w:lang w:eastAsia="es-ES"/>
              </w:rPr>
            </w:pPr>
            <w:r w:rsidRPr="00260C56">
              <w:rPr>
                <w:rFonts w:ascii="Calibri" w:eastAsia="Times New Roman" w:hAnsi="Calibri" w:cs="Calibri"/>
                <w:color w:val="000000"/>
                <w:sz w:val="8"/>
                <w:szCs w:val="8"/>
                <w:lang w:eastAsia="es-ES"/>
              </w:rPr>
              <w:t>$6.76</w:t>
            </w:r>
          </w:p>
        </w:tc>
        <w:tc>
          <w:tcPr>
            <w:tcW w:w="456" w:type="dxa"/>
            <w:tcBorders>
              <w:top w:val="single" w:sz="4" w:space="0" w:color="auto"/>
              <w:left w:val="nil"/>
              <w:bottom w:val="single" w:sz="4" w:space="0" w:color="auto"/>
              <w:right w:val="single" w:sz="4" w:space="0" w:color="auto"/>
            </w:tcBorders>
            <w:shd w:val="clear" w:color="000000" w:fill="F4B084"/>
            <w:noWrap/>
            <w:vAlign w:val="center"/>
            <w:hideMark/>
          </w:tcPr>
          <w:p w:rsidR="00260C56" w:rsidRPr="00260C56" w:rsidRDefault="00260C56" w:rsidP="00260C56">
            <w:pPr>
              <w:spacing w:after="0" w:line="240" w:lineRule="auto"/>
              <w:jc w:val="center"/>
              <w:rPr>
                <w:rFonts w:ascii="Calibri" w:eastAsia="Times New Roman" w:hAnsi="Calibri" w:cs="Calibri"/>
                <w:color w:val="000000"/>
                <w:sz w:val="8"/>
                <w:szCs w:val="8"/>
                <w:lang w:eastAsia="es-ES"/>
              </w:rPr>
            </w:pPr>
            <w:r w:rsidRPr="00260C56">
              <w:rPr>
                <w:rFonts w:ascii="Calibri" w:eastAsia="Times New Roman" w:hAnsi="Calibri" w:cs="Calibri"/>
                <w:color w:val="000000"/>
                <w:sz w:val="8"/>
                <w:szCs w:val="8"/>
                <w:lang w:eastAsia="es-ES"/>
              </w:rPr>
              <w:t>$101.40</w:t>
            </w:r>
          </w:p>
        </w:tc>
        <w:tc>
          <w:tcPr>
            <w:tcW w:w="696" w:type="dxa"/>
            <w:tcBorders>
              <w:top w:val="single" w:sz="4" w:space="0" w:color="auto"/>
              <w:left w:val="nil"/>
              <w:bottom w:val="single" w:sz="4" w:space="0" w:color="auto"/>
              <w:right w:val="single" w:sz="4" w:space="0" w:color="auto"/>
            </w:tcBorders>
            <w:shd w:val="clear" w:color="000000" w:fill="FFFFFF"/>
            <w:vAlign w:val="center"/>
            <w:hideMark/>
          </w:tcPr>
          <w:p w:rsidR="00260C56" w:rsidRPr="00260C56" w:rsidRDefault="00260C56" w:rsidP="00260C56">
            <w:pPr>
              <w:spacing w:after="0" w:line="240" w:lineRule="auto"/>
              <w:rPr>
                <w:rFonts w:ascii="Calibri" w:eastAsia="Times New Roman" w:hAnsi="Calibri" w:cs="Calibri"/>
                <w:color w:val="000000"/>
                <w:sz w:val="8"/>
                <w:szCs w:val="8"/>
                <w:lang w:eastAsia="es-ES"/>
              </w:rPr>
            </w:pPr>
            <w:r w:rsidRPr="00260C56">
              <w:rPr>
                <w:rFonts w:ascii="Calibri" w:eastAsia="Times New Roman" w:hAnsi="Calibri" w:cs="Calibri"/>
                <w:color w:val="000000"/>
                <w:sz w:val="8"/>
                <w:szCs w:val="8"/>
                <w:lang w:eastAsia="es-ES"/>
              </w:rPr>
              <w:t xml:space="preserve"> BASUREROS CON TAPADERA DE ACCION DE PEDAL </w:t>
            </w:r>
          </w:p>
        </w:tc>
        <w:tc>
          <w:tcPr>
            <w:tcW w:w="457" w:type="dxa"/>
            <w:tcBorders>
              <w:top w:val="single" w:sz="4" w:space="0" w:color="auto"/>
              <w:left w:val="nil"/>
              <w:bottom w:val="single" w:sz="4" w:space="0" w:color="auto"/>
              <w:right w:val="single" w:sz="4" w:space="0" w:color="auto"/>
            </w:tcBorders>
            <w:shd w:val="clear" w:color="000000" w:fill="FFFFFF"/>
            <w:noWrap/>
            <w:vAlign w:val="center"/>
            <w:hideMark/>
          </w:tcPr>
          <w:p w:rsidR="00260C56" w:rsidRPr="00260C56" w:rsidRDefault="00260C56" w:rsidP="00260C56">
            <w:pPr>
              <w:spacing w:after="0" w:line="240" w:lineRule="auto"/>
              <w:jc w:val="center"/>
              <w:rPr>
                <w:rFonts w:ascii="Calibri" w:eastAsia="Times New Roman" w:hAnsi="Calibri" w:cs="Calibri"/>
                <w:color w:val="000000"/>
                <w:sz w:val="8"/>
                <w:szCs w:val="8"/>
                <w:lang w:eastAsia="es-ES"/>
              </w:rPr>
            </w:pPr>
            <w:r w:rsidRPr="00260C56">
              <w:rPr>
                <w:rFonts w:ascii="Calibri" w:eastAsia="Times New Roman" w:hAnsi="Calibri" w:cs="Calibri"/>
                <w:color w:val="000000"/>
                <w:sz w:val="8"/>
                <w:szCs w:val="8"/>
                <w:lang w:eastAsia="es-ES"/>
              </w:rPr>
              <w:t>$6.95</w:t>
            </w:r>
          </w:p>
        </w:tc>
        <w:tc>
          <w:tcPr>
            <w:tcW w:w="456" w:type="dxa"/>
            <w:tcBorders>
              <w:top w:val="single" w:sz="4" w:space="0" w:color="auto"/>
              <w:left w:val="nil"/>
              <w:bottom w:val="single" w:sz="4" w:space="0" w:color="auto"/>
              <w:right w:val="single" w:sz="4" w:space="0" w:color="auto"/>
            </w:tcBorders>
            <w:shd w:val="clear" w:color="auto" w:fill="auto"/>
            <w:vAlign w:val="center"/>
            <w:hideMark/>
          </w:tcPr>
          <w:p w:rsidR="00260C56" w:rsidRPr="00260C56" w:rsidRDefault="00260C56" w:rsidP="00260C56">
            <w:pPr>
              <w:spacing w:after="0" w:line="240" w:lineRule="auto"/>
              <w:jc w:val="right"/>
              <w:rPr>
                <w:rFonts w:ascii="Calibri" w:eastAsia="Times New Roman" w:hAnsi="Calibri" w:cs="Calibri"/>
                <w:color w:val="000000"/>
                <w:sz w:val="8"/>
                <w:szCs w:val="8"/>
                <w:lang w:eastAsia="es-ES"/>
              </w:rPr>
            </w:pPr>
            <w:r w:rsidRPr="00260C56">
              <w:rPr>
                <w:rFonts w:ascii="Calibri" w:eastAsia="Times New Roman" w:hAnsi="Calibri" w:cs="Calibri"/>
                <w:color w:val="000000"/>
                <w:sz w:val="8"/>
                <w:szCs w:val="8"/>
                <w:lang w:eastAsia="es-ES"/>
              </w:rPr>
              <w:t>$104.25</w:t>
            </w:r>
          </w:p>
        </w:tc>
        <w:tc>
          <w:tcPr>
            <w:tcW w:w="657" w:type="dxa"/>
            <w:vMerge/>
            <w:tcBorders>
              <w:top w:val="single" w:sz="4" w:space="0" w:color="auto"/>
              <w:left w:val="single" w:sz="4" w:space="0" w:color="auto"/>
              <w:bottom w:val="single" w:sz="4" w:space="0" w:color="auto"/>
              <w:right w:val="single" w:sz="4" w:space="0" w:color="auto"/>
            </w:tcBorders>
            <w:vAlign w:val="center"/>
            <w:hideMark/>
          </w:tcPr>
          <w:p w:rsidR="00260C56" w:rsidRPr="00260C56" w:rsidRDefault="00260C56" w:rsidP="00260C56">
            <w:pPr>
              <w:spacing w:after="0" w:line="240" w:lineRule="auto"/>
              <w:rPr>
                <w:rFonts w:ascii="Calibri" w:eastAsia="Times New Roman" w:hAnsi="Calibri" w:cs="Calibri"/>
                <w:b/>
                <w:bCs/>
                <w:color w:val="000000"/>
                <w:sz w:val="8"/>
                <w:szCs w:val="8"/>
                <w:lang w:eastAsia="es-ES"/>
              </w:rPr>
            </w:pPr>
          </w:p>
        </w:tc>
        <w:tc>
          <w:tcPr>
            <w:tcW w:w="728" w:type="dxa"/>
            <w:vMerge/>
            <w:tcBorders>
              <w:top w:val="single" w:sz="4" w:space="0" w:color="auto"/>
              <w:left w:val="single" w:sz="4" w:space="0" w:color="auto"/>
              <w:bottom w:val="single" w:sz="4" w:space="0" w:color="auto"/>
              <w:right w:val="single" w:sz="4" w:space="0" w:color="auto"/>
            </w:tcBorders>
            <w:vAlign w:val="center"/>
            <w:hideMark/>
          </w:tcPr>
          <w:p w:rsidR="00260C56" w:rsidRPr="00260C56" w:rsidRDefault="00260C56" w:rsidP="00260C56">
            <w:pPr>
              <w:spacing w:after="0" w:line="240" w:lineRule="auto"/>
              <w:rPr>
                <w:rFonts w:ascii="Calibri" w:eastAsia="Times New Roman" w:hAnsi="Calibri" w:cs="Calibri"/>
                <w:color w:val="000000"/>
                <w:sz w:val="8"/>
                <w:szCs w:val="8"/>
                <w:lang w:eastAsia="es-ES"/>
              </w:rPr>
            </w:pPr>
          </w:p>
        </w:tc>
        <w:tc>
          <w:tcPr>
            <w:tcW w:w="696" w:type="dxa"/>
            <w:vMerge/>
            <w:tcBorders>
              <w:top w:val="nil"/>
              <w:left w:val="single" w:sz="4" w:space="0" w:color="auto"/>
              <w:bottom w:val="single" w:sz="4" w:space="0" w:color="000000"/>
              <w:right w:val="single" w:sz="4" w:space="0" w:color="auto"/>
            </w:tcBorders>
            <w:vAlign w:val="center"/>
            <w:hideMark/>
          </w:tcPr>
          <w:p w:rsidR="00260C56" w:rsidRPr="00260C56" w:rsidRDefault="00260C56" w:rsidP="00260C56">
            <w:pPr>
              <w:spacing w:after="0" w:line="240" w:lineRule="auto"/>
              <w:rPr>
                <w:rFonts w:ascii="Calibri" w:eastAsia="Times New Roman" w:hAnsi="Calibri" w:cs="Calibri"/>
                <w:b/>
                <w:bCs/>
                <w:color w:val="000000"/>
                <w:sz w:val="8"/>
                <w:szCs w:val="8"/>
                <w:lang w:eastAsia="es-ES"/>
              </w:rPr>
            </w:pPr>
          </w:p>
        </w:tc>
        <w:tc>
          <w:tcPr>
            <w:tcW w:w="473" w:type="dxa"/>
            <w:vMerge/>
            <w:tcBorders>
              <w:top w:val="nil"/>
              <w:left w:val="single" w:sz="4" w:space="0" w:color="auto"/>
              <w:bottom w:val="single" w:sz="4" w:space="0" w:color="auto"/>
              <w:right w:val="single" w:sz="8" w:space="0" w:color="auto"/>
            </w:tcBorders>
            <w:vAlign w:val="center"/>
            <w:hideMark/>
          </w:tcPr>
          <w:p w:rsidR="00260C56" w:rsidRPr="00260C56" w:rsidRDefault="00260C56" w:rsidP="00260C56">
            <w:pPr>
              <w:spacing w:after="0" w:line="240" w:lineRule="auto"/>
              <w:rPr>
                <w:rFonts w:ascii="Calibri" w:eastAsia="Times New Roman" w:hAnsi="Calibri" w:cs="Calibri"/>
                <w:b/>
                <w:bCs/>
                <w:color w:val="000000"/>
                <w:sz w:val="8"/>
                <w:szCs w:val="8"/>
                <w:lang w:eastAsia="es-ES"/>
              </w:rPr>
            </w:pPr>
          </w:p>
        </w:tc>
      </w:tr>
      <w:tr w:rsidR="00260C56" w:rsidRPr="00260C56" w:rsidTr="00FE67BF">
        <w:trPr>
          <w:trHeight w:val="252"/>
          <w:jc w:val="right"/>
        </w:trPr>
        <w:tc>
          <w:tcPr>
            <w:tcW w:w="694" w:type="dxa"/>
            <w:vMerge/>
            <w:tcBorders>
              <w:top w:val="single" w:sz="4" w:space="0" w:color="auto"/>
              <w:left w:val="single" w:sz="4" w:space="0" w:color="auto"/>
              <w:bottom w:val="single" w:sz="4" w:space="0" w:color="auto"/>
              <w:right w:val="single" w:sz="4" w:space="0" w:color="auto"/>
            </w:tcBorders>
            <w:vAlign w:val="center"/>
            <w:hideMark/>
          </w:tcPr>
          <w:p w:rsidR="00260C56" w:rsidRPr="00260C56" w:rsidRDefault="00260C56" w:rsidP="00260C56">
            <w:pPr>
              <w:spacing w:after="0" w:line="240" w:lineRule="auto"/>
              <w:rPr>
                <w:rFonts w:ascii="Calibri" w:eastAsia="Times New Roman" w:hAnsi="Calibri" w:cs="Calibri"/>
                <w:color w:val="000000"/>
                <w:sz w:val="8"/>
                <w:szCs w:val="8"/>
                <w:lang w:eastAsia="es-ES"/>
              </w:rPr>
            </w:pPr>
          </w:p>
        </w:tc>
        <w:tc>
          <w:tcPr>
            <w:tcW w:w="300" w:type="dxa"/>
            <w:tcBorders>
              <w:top w:val="single" w:sz="4" w:space="0" w:color="auto"/>
              <w:left w:val="nil"/>
              <w:bottom w:val="single" w:sz="4" w:space="0" w:color="auto"/>
              <w:right w:val="single" w:sz="4" w:space="0" w:color="auto"/>
            </w:tcBorders>
            <w:shd w:val="clear" w:color="auto" w:fill="auto"/>
            <w:vAlign w:val="center"/>
            <w:hideMark/>
          </w:tcPr>
          <w:p w:rsidR="00260C56" w:rsidRPr="00260C56" w:rsidRDefault="00260C56" w:rsidP="00260C56">
            <w:pPr>
              <w:spacing w:after="0" w:line="240" w:lineRule="auto"/>
              <w:jc w:val="center"/>
              <w:rPr>
                <w:rFonts w:ascii="Calibri" w:eastAsia="Times New Roman" w:hAnsi="Calibri" w:cs="Calibri"/>
                <w:color w:val="000000"/>
                <w:sz w:val="8"/>
                <w:szCs w:val="8"/>
                <w:lang w:eastAsia="es-ES"/>
              </w:rPr>
            </w:pPr>
            <w:r w:rsidRPr="00260C56">
              <w:rPr>
                <w:rFonts w:ascii="Calibri" w:eastAsia="Times New Roman" w:hAnsi="Calibri" w:cs="Calibri"/>
                <w:color w:val="000000"/>
                <w:sz w:val="8"/>
                <w:szCs w:val="8"/>
                <w:lang w:eastAsia="es-ES"/>
              </w:rPr>
              <w:t>4</w:t>
            </w:r>
          </w:p>
        </w:tc>
        <w:tc>
          <w:tcPr>
            <w:tcW w:w="475" w:type="dxa"/>
            <w:tcBorders>
              <w:top w:val="single" w:sz="4" w:space="0" w:color="auto"/>
              <w:left w:val="nil"/>
              <w:bottom w:val="single" w:sz="4" w:space="0" w:color="auto"/>
              <w:right w:val="single" w:sz="4" w:space="0" w:color="auto"/>
            </w:tcBorders>
            <w:shd w:val="clear" w:color="000000" w:fill="FFFFFF"/>
            <w:noWrap/>
            <w:vAlign w:val="center"/>
            <w:hideMark/>
          </w:tcPr>
          <w:p w:rsidR="00260C56" w:rsidRPr="00260C56" w:rsidRDefault="00260C56" w:rsidP="00260C56">
            <w:pPr>
              <w:spacing w:after="0" w:line="240" w:lineRule="auto"/>
              <w:jc w:val="center"/>
              <w:rPr>
                <w:rFonts w:ascii="Calibri" w:eastAsia="Times New Roman" w:hAnsi="Calibri" w:cs="Calibri"/>
                <w:color w:val="000000"/>
                <w:sz w:val="8"/>
                <w:szCs w:val="8"/>
                <w:lang w:eastAsia="es-ES"/>
              </w:rPr>
            </w:pPr>
            <w:r w:rsidRPr="00260C56">
              <w:rPr>
                <w:rFonts w:ascii="Calibri" w:eastAsia="Times New Roman" w:hAnsi="Calibri" w:cs="Calibri"/>
                <w:color w:val="000000"/>
                <w:sz w:val="8"/>
                <w:szCs w:val="8"/>
                <w:lang w:eastAsia="es-ES"/>
              </w:rPr>
              <w:t>45</w:t>
            </w:r>
          </w:p>
        </w:tc>
        <w:tc>
          <w:tcPr>
            <w:tcW w:w="475" w:type="dxa"/>
            <w:tcBorders>
              <w:top w:val="single" w:sz="4" w:space="0" w:color="auto"/>
              <w:left w:val="nil"/>
              <w:bottom w:val="single" w:sz="4" w:space="0" w:color="auto"/>
              <w:right w:val="single" w:sz="4" w:space="0" w:color="auto"/>
            </w:tcBorders>
            <w:shd w:val="clear" w:color="000000" w:fill="FFFFFF"/>
            <w:vAlign w:val="center"/>
            <w:hideMark/>
          </w:tcPr>
          <w:p w:rsidR="00260C56" w:rsidRPr="00260C56" w:rsidRDefault="00260C56" w:rsidP="00260C56">
            <w:pPr>
              <w:spacing w:after="0" w:line="240" w:lineRule="auto"/>
              <w:jc w:val="center"/>
              <w:rPr>
                <w:rFonts w:ascii="Calibri" w:eastAsia="Times New Roman" w:hAnsi="Calibri" w:cs="Calibri"/>
                <w:color w:val="000000"/>
                <w:sz w:val="8"/>
                <w:szCs w:val="8"/>
                <w:lang w:eastAsia="es-ES"/>
              </w:rPr>
            </w:pPr>
            <w:r w:rsidRPr="00260C56">
              <w:rPr>
                <w:rFonts w:ascii="Calibri" w:eastAsia="Times New Roman" w:hAnsi="Calibri" w:cs="Calibri"/>
                <w:color w:val="000000"/>
                <w:sz w:val="8"/>
                <w:szCs w:val="8"/>
                <w:lang w:eastAsia="es-ES"/>
              </w:rPr>
              <w:t>UNIDADES</w:t>
            </w:r>
          </w:p>
        </w:tc>
        <w:tc>
          <w:tcPr>
            <w:tcW w:w="876" w:type="dxa"/>
            <w:tcBorders>
              <w:top w:val="single" w:sz="4" w:space="0" w:color="auto"/>
              <w:left w:val="nil"/>
              <w:bottom w:val="single" w:sz="4" w:space="0" w:color="auto"/>
              <w:right w:val="single" w:sz="4" w:space="0" w:color="auto"/>
            </w:tcBorders>
            <w:shd w:val="clear" w:color="000000" w:fill="FFFFFF"/>
            <w:vAlign w:val="center"/>
            <w:hideMark/>
          </w:tcPr>
          <w:p w:rsidR="00260C56" w:rsidRPr="00260C56" w:rsidRDefault="00260C56" w:rsidP="00260C56">
            <w:pPr>
              <w:spacing w:after="0" w:line="240" w:lineRule="auto"/>
              <w:rPr>
                <w:rFonts w:ascii="Calibri" w:eastAsia="Times New Roman" w:hAnsi="Calibri" w:cs="Calibri"/>
                <w:color w:val="000000"/>
                <w:sz w:val="8"/>
                <w:szCs w:val="8"/>
                <w:lang w:eastAsia="es-ES"/>
              </w:rPr>
            </w:pPr>
            <w:r w:rsidRPr="00260C56">
              <w:rPr>
                <w:rFonts w:ascii="Calibri" w:eastAsia="Times New Roman" w:hAnsi="Calibri" w:cs="Calibri"/>
                <w:color w:val="000000"/>
                <w:sz w:val="8"/>
                <w:szCs w:val="8"/>
                <w:lang w:eastAsia="es-ES"/>
              </w:rPr>
              <w:t>ESCOBAS PLASTICAS CON MANGO DE MADERA</w:t>
            </w:r>
          </w:p>
        </w:tc>
        <w:tc>
          <w:tcPr>
            <w:tcW w:w="1006" w:type="dxa"/>
            <w:tcBorders>
              <w:top w:val="single" w:sz="4" w:space="0" w:color="auto"/>
              <w:left w:val="nil"/>
              <w:bottom w:val="single" w:sz="4" w:space="0" w:color="auto"/>
              <w:right w:val="single" w:sz="4" w:space="0" w:color="auto"/>
            </w:tcBorders>
            <w:shd w:val="clear" w:color="000000" w:fill="FFFFFF"/>
            <w:vAlign w:val="center"/>
            <w:hideMark/>
          </w:tcPr>
          <w:p w:rsidR="00260C56" w:rsidRPr="00260C56" w:rsidRDefault="00260C56" w:rsidP="00260C56">
            <w:pPr>
              <w:spacing w:after="0" w:line="240" w:lineRule="auto"/>
              <w:rPr>
                <w:rFonts w:ascii="Calibri" w:eastAsia="Times New Roman" w:hAnsi="Calibri" w:cs="Calibri"/>
                <w:color w:val="000000"/>
                <w:sz w:val="8"/>
                <w:szCs w:val="8"/>
                <w:lang w:eastAsia="es-ES"/>
              </w:rPr>
            </w:pPr>
            <w:r w:rsidRPr="00260C56">
              <w:rPr>
                <w:rFonts w:ascii="Calibri" w:eastAsia="Times New Roman" w:hAnsi="Calibri" w:cs="Calibri"/>
                <w:color w:val="000000"/>
                <w:sz w:val="8"/>
                <w:szCs w:val="8"/>
                <w:lang w:eastAsia="es-ES"/>
              </w:rPr>
              <w:t>ESCOBAS PLASTICAS CON MANDO DE MADERA, TUCAN</w:t>
            </w:r>
          </w:p>
        </w:tc>
        <w:tc>
          <w:tcPr>
            <w:tcW w:w="457" w:type="dxa"/>
            <w:tcBorders>
              <w:top w:val="single" w:sz="4" w:space="0" w:color="auto"/>
              <w:left w:val="nil"/>
              <w:bottom w:val="single" w:sz="4" w:space="0" w:color="auto"/>
              <w:right w:val="single" w:sz="4" w:space="0" w:color="auto"/>
            </w:tcBorders>
            <w:shd w:val="clear" w:color="000000" w:fill="FFFFFF"/>
            <w:vAlign w:val="center"/>
            <w:hideMark/>
          </w:tcPr>
          <w:p w:rsidR="00260C56" w:rsidRPr="00260C56" w:rsidRDefault="00260C56" w:rsidP="00260C56">
            <w:pPr>
              <w:spacing w:after="0" w:line="240" w:lineRule="auto"/>
              <w:jc w:val="center"/>
              <w:rPr>
                <w:rFonts w:ascii="Calibri" w:eastAsia="Times New Roman" w:hAnsi="Calibri" w:cs="Calibri"/>
                <w:color w:val="000000"/>
                <w:sz w:val="8"/>
                <w:szCs w:val="8"/>
                <w:lang w:eastAsia="es-ES"/>
              </w:rPr>
            </w:pPr>
            <w:r w:rsidRPr="00260C56">
              <w:rPr>
                <w:rFonts w:ascii="Calibri" w:eastAsia="Times New Roman" w:hAnsi="Calibri" w:cs="Calibri"/>
                <w:color w:val="000000"/>
                <w:sz w:val="8"/>
                <w:szCs w:val="8"/>
                <w:lang w:eastAsia="es-ES"/>
              </w:rPr>
              <w:t>$1.65</w:t>
            </w:r>
          </w:p>
        </w:tc>
        <w:tc>
          <w:tcPr>
            <w:tcW w:w="456" w:type="dxa"/>
            <w:tcBorders>
              <w:top w:val="single" w:sz="4" w:space="0" w:color="auto"/>
              <w:left w:val="nil"/>
              <w:bottom w:val="single" w:sz="4" w:space="0" w:color="auto"/>
              <w:right w:val="single" w:sz="4" w:space="0" w:color="auto"/>
            </w:tcBorders>
            <w:shd w:val="clear" w:color="000000" w:fill="FFFFFF"/>
            <w:noWrap/>
            <w:vAlign w:val="center"/>
            <w:hideMark/>
          </w:tcPr>
          <w:p w:rsidR="00260C56" w:rsidRPr="00260C56" w:rsidRDefault="00260C56" w:rsidP="00260C56">
            <w:pPr>
              <w:spacing w:after="0" w:line="240" w:lineRule="auto"/>
              <w:jc w:val="center"/>
              <w:rPr>
                <w:rFonts w:ascii="Calibri" w:eastAsia="Times New Roman" w:hAnsi="Calibri" w:cs="Calibri"/>
                <w:color w:val="000000"/>
                <w:sz w:val="8"/>
                <w:szCs w:val="8"/>
                <w:lang w:eastAsia="es-ES"/>
              </w:rPr>
            </w:pPr>
            <w:r w:rsidRPr="00260C56">
              <w:rPr>
                <w:rFonts w:ascii="Calibri" w:eastAsia="Times New Roman" w:hAnsi="Calibri" w:cs="Calibri"/>
                <w:color w:val="000000"/>
                <w:sz w:val="8"/>
                <w:szCs w:val="8"/>
                <w:lang w:eastAsia="es-ES"/>
              </w:rPr>
              <w:t>$74.25</w:t>
            </w:r>
          </w:p>
        </w:tc>
        <w:tc>
          <w:tcPr>
            <w:tcW w:w="696" w:type="dxa"/>
            <w:tcBorders>
              <w:top w:val="single" w:sz="4" w:space="0" w:color="auto"/>
              <w:left w:val="nil"/>
              <w:bottom w:val="single" w:sz="4" w:space="0" w:color="auto"/>
              <w:right w:val="single" w:sz="4" w:space="0" w:color="auto"/>
            </w:tcBorders>
            <w:shd w:val="clear" w:color="000000" w:fill="FFFFFF"/>
            <w:vAlign w:val="center"/>
            <w:hideMark/>
          </w:tcPr>
          <w:p w:rsidR="00260C56" w:rsidRPr="00260C56" w:rsidRDefault="00260C56" w:rsidP="00260C56">
            <w:pPr>
              <w:spacing w:after="0" w:line="240" w:lineRule="auto"/>
              <w:rPr>
                <w:rFonts w:ascii="Calibri" w:eastAsia="Times New Roman" w:hAnsi="Calibri" w:cs="Calibri"/>
                <w:color w:val="000000"/>
                <w:sz w:val="8"/>
                <w:szCs w:val="8"/>
                <w:lang w:eastAsia="es-ES"/>
              </w:rPr>
            </w:pPr>
            <w:r w:rsidRPr="00260C56">
              <w:rPr>
                <w:rFonts w:ascii="Calibri" w:eastAsia="Times New Roman" w:hAnsi="Calibri" w:cs="Calibri"/>
                <w:color w:val="000000"/>
                <w:sz w:val="8"/>
                <w:szCs w:val="8"/>
                <w:lang w:eastAsia="es-ES"/>
              </w:rPr>
              <w:t xml:space="preserve"> ESCOBAS PLASTICAS MANGO DE MADERA </w:t>
            </w:r>
          </w:p>
        </w:tc>
        <w:tc>
          <w:tcPr>
            <w:tcW w:w="457" w:type="dxa"/>
            <w:tcBorders>
              <w:top w:val="single" w:sz="4" w:space="0" w:color="auto"/>
              <w:left w:val="nil"/>
              <w:bottom w:val="single" w:sz="4" w:space="0" w:color="auto"/>
              <w:right w:val="single" w:sz="4" w:space="0" w:color="auto"/>
            </w:tcBorders>
            <w:shd w:val="clear" w:color="000000" w:fill="FFFFFF"/>
            <w:noWrap/>
            <w:vAlign w:val="center"/>
            <w:hideMark/>
          </w:tcPr>
          <w:p w:rsidR="00260C56" w:rsidRPr="00260C56" w:rsidRDefault="00260C56" w:rsidP="00260C56">
            <w:pPr>
              <w:spacing w:after="0" w:line="240" w:lineRule="auto"/>
              <w:jc w:val="center"/>
              <w:rPr>
                <w:rFonts w:ascii="Calibri" w:eastAsia="Times New Roman" w:hAnsi="Calibri" w:cs="Calibri"/>
                <w:color w:val="000000"/>
                <w:sz w:val="8"/>
                <w:szCs w:val="8"/>
                <w:lang w:eastAsia="es-ES"/>
              </w:rPr>
            </w:pPr>
            <w:r w:rsidRPr="00260C56">
              <w:rPr>
                <w:rFonts w:ascii="Calibri" w:eastAsia="Times New Roman" w:hAnsi="Calibri" w:cs="Calibri"/>
                <w:color w:val="000000"/>
                <w:sz w:val="8"/>
                <w:szCs w:val="8"/>
                <w:lang w:eastAsia="es-ES"/>
              </w:rPr>
              <w:t>$1.50</w:t>
            </w:r>
          </w:p>
        </w:tc>
        <w:tc>
          <w:tcPr>
            <w:tcW w:w="456" w:type="dxa"/>
            <w:tcBorders>
              <w:top w:val="single" w:sz="4" w:space="0" w:color="auto"/>
              <w:left w:val="nil"/>
              <w:bottom w:val="single" w:sz="4" w:space="0" w:color="auto"/>
              <w:right w:val="single" w:sz="4" w:space="0" w:color="auto"/>
            </w:tcBorders>
            <w:shd w:val="clear" w:color="000000" w:fill="F4B084"/>
            <w:vAlign w:val="center"/>
            <w:hideMark/>
          </w:tcPr>
          <w:p w:rsidR="00260C56" w:rsidRPr="00260C56" w:rsidRDefault="00260C56" w:rsidP="00260C56">
            <w:pPr>
              <w:spacing w:after="0" w:line="240" w:lineRule="auto"/>
              <w:jc w:val="right"/>
              <w:rPr>
                <w:rFonts w:ascii="Calibri" w:eastAsia="Times New Roman" w:hAnsi="Calibri" w:cs="Calibri"/>
                <w:color w:val="000000"/>
                <w:sz w:val="8"/>
                <w:szCs w:val="8"/>
                <w:lang w:eastAsia="es-ES"/>
              </w:rPr>
            </w:pPr>
            <w:r w:rsidRPr="00260C56">
              <w:rPr>
                <w:rFonts w:ascii="Calibri" w:eastAsia="Times New Roman" w:hAnsi="Calibri" w:cs="Calibri"/>
                <w:color w:val="000000"/>
                <w:sz w:val="8"/>
                <w:szCs w:val="8"/>
                <w:lang w:eastAsia="es-ES"/>
              </w:rPr>
              <w:t>$67.50</w:t>
            </w:r>
          </w:p>
        </w:tc>
        <w:tc>
          <w:tcPr>
            <w:tcW w:w="657" w:type="dxa"/>
            <w:vMerge/>
            <w:tcBorders>
              <w:top w:val="single" w:sz="4" w:space="0" w:color="auto"/>
              <w:left w:val="single" w:sz="4" w:space="0" w:color="auto"/>
              <w:bottom w:val="single" w:sz="4" w:space="0" w:color="auto"/>
              <w:right w:val="single" w:sz="4" w:space="0" w:color="auto"/>
            </w:tcBorders>
            <w:vAlign w:val="center"/>
            <w:hideMark/>
          </w:tcPr>
          <w:p w:rsidR="00260C56" w:rsidRPr="00260C56" w:rsidRDefault="00260C56" w:rsidP="00260C56">
            <w:pPr>
              <w:spacing w:after="0" w:line="240" w:lineRule="auto"/>
              <w:rPr>
                <w:rFonts w:ascii="Calibri" w:eastAsia="Times New Roman" w:hAnsi="Calibri" w:cs="Calibri"/>
                <w:b/>
                <w:bCs/>
                <w:color w:val="000000"/>
                <w:sz w:val="8"/>
                <w:szCs w:val="8"/>
                <w:lang w:eastAsia="es-ES"/>
              </w:rPr>
            </w:pPr>
          </w:p>
        </w:tc>
        <w:tc>
          <w:tcPr>
            <w:tcW w:w="728" w:type="dxa"/>
            <w:vMerge/>
            <w:tcBorders>
              <w:top w:val="single" w:sz="4" w:space="0" w:color="auto"/>
              <w:left w:val="single" w:sz="4" w:space="0" w:color="auto"/>
              <w:bottom w:val="single" w:sz="4" w:space="0" w:color="auto"/>
              <w:right w:val="single" w:sz="4" w:space="0" w:color="auto"/>
            </w:tcBorders>
            <w:vAlign w:val="center"/>
            <w:hideMark/>
          </w:tcPr>
          <w:p w:rsidR="00260C56" w:rsidRPr="00260C56" w:rsidRDefault="00260C56" w:rsidP="00260C56">
            <w:pPr>
              <w:spacing w:after="0" w:line="240" w:lineRule="auto"/>
              <w:rPr>
                <w:rFonts w:ascii="Calibri" w:eastAsia="Times New Roman" w:hAnsi="Calibri" w:cs="Calibri"/>
                <w:color w:val="000000"/>
                <w:sz w:val="8"/>
                <w:szCs w:val="8"/>
                <w:lang w:eastAsia="es-ES"/>
              </w:rPr>
            </w:pPr>
          </w:p>
        </w:tc>
        <w:tc>
          <w:tcPr>
            <w:tcW w:w="696" w:type="dxa"/>
            <w:vMerge/>
            <w:tcBorders>
              <w:top w:val="nil"/>
              <w:left w:val="single" w:sz="4" w:space="0" w:color="auto"/>
              <w:bottom w:val="single" w:sz="4" w:space="0" w:color="000000"/>
              <w:right w:val="single" w:sz="4" w:space="0" w:color="auto"/>
            </w:tcBorders>
            <w:vAlign w:val="center"/>
            <w:hideMark/>
          </w:tcPr>
          <w:p w:rsidR="00260C56" w:rsidRPr="00260C56" w:rsidRDefault="00260C56" w:rsidP="00260C56">
            <w:pPr>
              <w:spacing w:after="0" w:line="240" w:lineRule="auto"/>
              <w:rPr>
                <w:rFonts w:ascii="Calibri" w:eastAsia="Times New Roman" w:hAnsi="Calibri" w:cs="Calibri"/>
                <w:b/>
                <w:bCs/>
                <w:color w:val="000000"/>
                <w:sz w:val="8"/>
                <w:szCs w:val="8"/>
                <w:lang w:eastAsia="es-ES"/>
              </w:rPr>
            </w:pPr>
          </w:p>
        </w:tc>
        <w:tc>
          <w:tcPr>
            <w:tcW w:w="473" w:type="dxa"/>
            <w:vMerge/>
            <w:tcBorders>
              <w:top w:val="nil"/>
              <w:left w:val="single" w:sz="4" w:space="0" w:color="auto"/>
              <w:bottom w:val="single" w:sz="4" w:space="0" w:color="auto"/>
              <w:right w:val="single" w:sz="8" w:space="0" w:color="auto"/>
            </w:tcBorders>
            <w:vAlign w:val="center"/>
            <w:hideMark/>
          </w:tcPr>
          <w:p w:rsidR="00260C56" w:rsidRPr="00260C56" w:rsidRDefault="00260C56" w:rsidP="00260C56">
            <w:pPr>
              <w:spacing w:after="0" w:line="240" w:lineRule="auto"/>
              <w:rPr>
                <w:rFonts w:ascii="Calibri" w:eastAsia="Times New Roman" w:hAnsi="Calibri" w:cs="Calibri"/>
                <w:b/>
                <w:bCs/>
                <w:color w:val="000000"/>
                <w:sz w:val="8"/>
                <w:szCs w:val="8"/>
                <w:lang w:eastAsia="es-ES"/>
              </w:rPr>
            </w:pPr>
          </w:p>
        </w:tc>
      </w:tr>
      <w:tr w:rsidR="00260C56" w:rsidRPr="00260C56" w:rsidTr="00FE67BF">
        <w:trPr>
          <w:trHeight w:val="399"/>
          <w:jc w:val="right"/>
        </w:trPr>
        <w:tc>
          <w:tcPr>
            <w:tcW w:w="694" w:type="dxa"/>
            <w:vMerge/>
            <w:tcBorders>
              <w:top w:val="single" w:sz="4" w:space="0" w:color="auto"/>
              <w:left w:val="single" w:sz="4" w:space="0" w:color="auto"/>
              <w:bottom w:val="single" w:sz="4" w:space="0" w:color="auto"/>
              <w:right w:val="single" w:sz="4" w:space="0" w:color="auto"/>
            </w:tcBorders>
            <w:vAlign w:val="center"/>
            <w:hideMark/>
          </w:tcPr>
          <w:p w:rsidR="00260C56" w:rsidRPr="00260C56" w:rsidRDefault="00260C56" w:rsidP="00260C56">
            <w:pPr>
              <w:spacing w:after="0" w:line="240" w:lineRule="auto"/>
              <w:rPr>
                <w:rFonts w:ascii="Calibri" w:eastAsia="Times New Roman" w:hAnsi="Calibri" w:cs="Calibri"/>
                <w:color w:val="000000"/>
                <w:sz w:val="8"/>
                <w:szCs w:val="8"/>
                <w:lang w:eastAsia="es-ES"/>
              </w:rPr>
            </w:pPr>
          </w:p>
        </w:tc>
        <w:tc>
          <w:tcPr>
            <w:tcW w:w="300" w:type="dxa"/>
            <w:tcBorders>
              <w:top w:val="single" w:sz="4" w:space="0" w:color="auto"/>
              <w:left w:val="nil"/>
              <w:bottom w:val="single" w:sz="4" w:space="0" w:color="auto"/>
              <w:right w:val="single" w:sz="4" w:space="0" w:color="auto"/>
            </w:tcBorders>
            <w:shd w:val="clear" w:color="auto" w:fill="auto"/>
            <w:vAlign w:val="center"/>
            <w:hideMark/>
          </w:tcPr>
          <w:p w:rsidR="00260C56" w:rsidRPr="00260C56" w:rsidRDefault="00260C56" w:rsidP="00260C56">
            <w:pPr>
              <w:spacing w:after="0" w:line="240" w:lineRule="auto"/>
              <w:jc w:val="center"/>
              <w:rPr>
                <w:rFonts w:ascii="Calibri" w:eastAsia="Times New Roman" w:hAnsi="Calibri" w:cs="Calibri"/>
                <w:color w:val="000000"/>
                <w:sz w:val="8"/>
                <w:szCs w:val="8"/>
                <w:lang w:eastAsia="es-ES"/>
              </w:rPr>
            </w:pPr>
            <w:r w:rsidRPr="00260C56">
              <w:rPr>
                <w:rFonts w:ascii="Calibri" w:eastAsia="Times New Roman" w:hAnsi="Calibri" w:cs="Calibri"/>
                <w:color w:val="000000"/>
                <w:sz w:val="8"/>
                <w:szCs w:val="8"/>
                <w:lang w:eastAsia="es-ES"/>
              </w:rPr>
              <w:t>5</w:t>
            </w:r>
          </w:p>
        </w:tc>
        <w:tc>
          <w:tcPr>
            <w:tcW w:w="475" w:type="dxa"/>
            <w:tcBorders>
              <w:top w:val="single" w:sz="4" w:space="0" w:color="auto"/>
              <w:left w:val="nil"/>
              <w:bottom w:val="single" w:sz="4" w:space="0" w:color="auto"/>
              <w:right w:val="single" w:sz="4" w:space="0" w:color="auto"/>
            </w:tcBorders>
            <w:shd w:val="clear" w:color="000000" w:fill="FFFFFF"/>
            <w:noWrap/>
            <w:vAlign w:val="center"/>
            <w:hideMark/>
          </w:tcPr>
          <w:p w:rsidR="00260C56" w:rsidRPr="00260C56" w:rsidRDefault="00260C56" w:rsidP="00260C56">
            <w:pPr>
              <w:spacing w:after="0" w:line="240" w:lineRule="auto"/>
              <w:jc w:val="center"/>
              <w:rPr>
                <w:rFonts w:ascii="Calibri" w:eastAsia="Times New Roman" w:hAnsi="Calibri" w:cs="Calibri"/>
                <w:color w:val="000000"/>
                <w:sz w:val="8"/>
                <w:szCs w:val="8"/>
                <w:lang w:eastAsia="es-ES"/>
              </w:rPr>
            </w:pPr>
            <w:r w:rsidRPr="00260C56">
              <w:rPr>
                <w:rFonts w:ascii="Calibri" w:eastAsia="Times New Roman" w:hAnsi="Calibri" w:cs="Calibri"/>
                <w:color w:val="000000"/>
                <w:sz w:val="8"/>
                <w:szCs w:val="8"/>
                <w:lang w:eastAsia="es-ES"/>
              </w:rPr>
              <w:t>100</w:t>
            </w:r>
          </w:p>
        </w:tc>
        <w:tc>
          <w:tcPr>
            <w:tcW w:w="475" w:type="dxa"/>
            <w:tcBorders>
              <w:top w:val="single" w:sz="4" w:space="0" w:color="auto"/>
              <w:left w:val="nil"/>
              <w:bottom w:val="single" w:sz="4" w:space="0" w:color="auto"/>
              <w:right w:val="single" w:sz="4" w:space="0" w:color="auto"/>
            </w:tcBorders>
            <w:shd w:val="clear" w:color="000000" w:fill="FFFFFF"/>
            <w:vAlign w:val="center"/>
            <w:hideMark/>
          </w:tcPr>
          <w:p w:rsidR="00260C56" w:rsidRPr="00260C56" w:rsidRDefault="00260C56" w:rsidP="00260C56">
            <w:pPr>
              <w:spacing w:after="0" w:line="240" w:lineRule="auto"/>
              <w:jc w:val="center"/>
              <w:rPr>
                <w:rFonts w:ascii="Calibri" w:eastAsia="Times New Roman" w:hAnsi="Calibri" w:cs="Calibri"/>
                <w:color w:val="000000"/>
                <w:sz w:val="8"/>
                <w:szCs w:val="8"/>
                <w:lang w:eastAsia="es-ES"/>
              </w:rPr>
            </w:pPr>
            <w:r w:rsidRPr="00260C56">
              <w:rPr>
                <w:rFonts w:ascii="Calibri" w:eastAsia="Times New Roman" w:hAnsi="Calibri" w:cs="Calibri"/>
                <w:color w:val="000000"/>
                <w:sz w:val="8"/>
                <w:szCs w:val="8"/>
                <w:lang w:eastAsia="es-ES"/>
              </w:rPr>
              <w:t>GALONES</w:t>
            </w:r>
          </w:p>
        </w:tc>
        <w:tc>
          <w:tcPr>
            <w:tcW w:w="876" w:type="dxa"/>
            <w:tcBorders>
              <w:top w:val="single" w:sz="4" w:space="0" w:color="auto"/>
              <w:left w:val="nil"/>
              <w:bottom w:val="single" w:sz="4" w:space="0" w:color="auto"/>
              <w:right w:val="single" w:sz="4" w:space="0" w:color="auto"/>
            </w:tcBorders>
            <w:shd w:val="clear" w:color="000000" w:fill="FFFFFF"/>
            <w:noWrap/>
            <w:vAlign w:val="center"/>
            <w:hideMark/>
          </w:tcPr>
          <w:p w:rsidR="00260C56" w:rsidRPr="00260C56" w:rsidRDefault="00260C56" w:rsidP="00260C56">
            <w:pPr>
              <w:spacing w:after="0" w:line="240" w:lineRule="auto"/>
              <w:rPr>
                <w:rFonts w:ascii="Calibri" w:eastAsia="Times New Roman" w:hAnsi="Calibri" w:cs="Calibri"/>
                <w:color w:val="000000"/>
                <w:sz w:val="8"/>
                <w:szCs w:val="8"/>
                <w:lang w:eastAsia="es-ES"/>
              </w:rPr>
            </w:pPr>
            <w:r w:rsidRPr="00260C56">
              <w:rPr>
                <w:rFonts w:ascii="Calibri" w:eastAsia="Times New Roman" w:hAnsi="Calibri" w:cs="Calibri"/>
                <w:color w:val="000000"/>
                <w:sz w:val="8"/>
                <w:szCs w:val="8"/>
                <w:lang w:eastAsia="es-ES"/>
              </w:rPr>
              <w:t>DESINFECTANTE PARA PISO V/AROMAS</w:t>
            </w:r>
          </w:p>
        </w:tc>
        <w:tc>
          <w:tcPr>
            <w:tcW w:w="1006" w:type="dxa"/>
            <w:tcBorders>
              <w:top w:val="single" w:sz="4" w:space="0" w:color="auto"/>
              <w:left w:val="nil"/>
              <w:bottom w:val="single" w:sz="4" w:space="0" w:color="auto"/>
              <w:right w:val="single" w:sz="4" w:space="0" w:color="auto"/>
            </w:tcBorders>
            <w:shd w:val="clear" w:color="000000" w:fill="FFFFFF"/>
            <w:vAlign w:val="center"/>
            <w:hideMark/>
          </w:tcPr>
          <w:p w:rsidR="00260C56" w:rsidRPr="00260C56" w:rsidRDefault="00260C56" w:rsidP="00260C56">
            <w:pPr>
              <w:spacing w:after="0" w:line="240" w:lineRule="auto"/>
              <w:rPr>
                <w:rFonts w:ascii="Calibri" w:eastAsia="Times New Roman" w:hAnsi="Calibri" w:cs="Calibri"/>
                <w:color w:val="000000"/>
                <w:sz w:val="8"/>
                <w:szCs w:val="8"/>
                <w:lang w:eastAsia="es-ES"/>
              </w:rPr>
            </w:pPr>
            <w:r w:rsidRPr="00260C56">
              <w:rPr>
                <w:rFonts w:ascii="Calibri" w:eastAsia="Times New Roman" w:hAnsi="Calibri" w:cs="Calibri"/>
                <w:color w:val="000000"/>
                <w:sz w:val="8"/>
                <w:szCs w:val="8"/>
                <w:lang w:eastAsia="es-ES"/>
              </w:rPr>
              <w:t>DESINFECTANTE DIFERENTES AROMAS MARCA AF</w:t>
            </w:r>
          </w:p>
        </w:tc>
        <w:tc>
          <w:tcPr>
            <w:tcW w:w="457" w:type="dxa"/>
            <w:tcBorders>
              <w:top w:val="single" w:sz="4" w:space="0" w:color="auto"/>
              <w:left w:val="nil"/>
              <w:bottom w:val="single" w:sz="4" w:space="0" w:color="auto"/>
              <w:right w:val="single" w:sz="4" w:space="0" w:color="auto"/>
            </w:tcBorders>
            <w:shd w:val="clear" w:color="000000" w:fill="FFFFFF"/>
            <w:vAlign w:val="center"/>
            <w:hideMark/>
          </w:tcPr>
          <w:p w:rsidR="00260C56" w:rsidRPr="00260C56" w:rsidRDefault="00260C56" w:rsidP="00260C56">
            <w:pPr>
              <w:spacing w:after="0" w:line="240" w:lineRule="auto"/>
              <w:jc w:val="center"/>
              <w:rPr>
                <w:rFonts w:ascii="Calibri" w:eastAsia="Times New Roman" w:hAnsi="Calibri" w:cs="Calibri"/>
                <w:color w:val="000000"/>
                <w:sz w:val="8"/>
                <w:szCs w:val="8"/>
                <w:lang w:eastAsia="es-ES"/>
              </w:rPr>
            </w:pPr>
            <w:r w:rsidRPr="00260C56">
              <w:rPr>
                <w:rFonts w:ascii="Calibri" w:eastAsia="Times New Roman" w:hAnsi="Calibri" w:cs="Calibri"/>
                <w:color w:val="000000"/>
                <w:sz w:val="8"/>
                <w:szCs w:val="8"/>
                <w:lang w:eastAsia="es-ES"/>
              </w:rPr>
              <w:t>$1.80</w:t>
            </w:r>
          </w:p>
        </w:tc>
        <w:tc>
          <w:tcPr>
            <w:tcW w:w="456" w:type="dxa"/>
            <w:tcBorders>
              <w:top w:val="single" w:sz="4" w:space="0" w:color="auto"/>
              <w:left w:val="nil"/>
              <w:bottom w:val="single" w:sz="4" w:space="0" w:color="auto"/>
              <w:right w:val="single" w:sz="4" w:space="0" w:color="auto"/>
            </w:tcBorders>
            <w:shd w:val="clear" w:color="000000" w:fill="FFFFFF"/>
            <w:noWrap/>
            <w:vAlign w:val="center"/>
            <w:hideMark/>
          </w:tcPr>
          <w:p w:rsidR="00260C56" w:rsidRPr="00260C56" w:rsidRDefault="00260C56" w:rsidP="00260C56">
            <w:pPr>
              <w:spacing w:after="0" w:line="240" w:lineRule="auto"/>
              <w:jc w:val="center"/>
              <w:rPr>
                <w:rFonts w:ascii="Calibri" w:eastAsia="Times New Roman" w:hAnsi="Calibri" w:cs="Calibri"/>
                <w:color w:val="000000"/>
                <w:sz w:val="8"/>
                <w:szCs w:val="8"/>
                <w:lang w:eastAsia="es-ES"/>
              </w:rPr>
            </w:pPr>
            <w:r w:rsidRPr="00260C56">
              <w:rPr>
                <w:rFonts w:ascii="Calibri" w:eastAsia="Times New Roman" w:hAnsi="Calibri" w:cs="Calibri"/>
                <w:color w:val="000000"/>
                <w:sz w:val="8"/>
                <w:szCs w:val="8"/>
                <w:lang w:eastAsia="es-ES"/>
              </w:rPr>
              <w:t>$180.00</w:t>
            </w:r>
          </w:p>
        </w:tc>
        <w:tc>
          <w:tcPr>
            <w:tcW w:w="696" w:type="dxa"/>
            <w:tcBorders>
              <w:top w:val="single" w:sz="4" w:space="0" w:color="auto"/>
              <w:left w:val="nil"/>
              <w:bottom w:val="single" w:sz="4" w:space="0" w:color="auto"/>
              <w:right w:val="single" w:sz="4" w:space="0" w:color="auto"/>
            </w:tcBorders>
            <w:shd w:val="clear" w:color="000000" w:fill="FFFFFF"/>
            <w:vAlign w:val="center"/>
            <w:hideMark/>
          </w:tcPr>
          <w:p w:rsidR="00260C56" w:rsidRPr="00260C56" w:rsidRDefault="00260C56" w:rsidP="00260C56">
            <w:pPr>
              <w:spacing w:after="0" w:line="240" w:lineRule="auto"/>
              <w:rPr>
                <w:rFonts w:ascii="Calibri" w:eastAsia="Times New Roman" w:hAnsi="Calibri" w:cs="Calibri"/>
                <w:color w:val="000000"/>
                <w:sz w:val="8"/>
                <w:szCs w:val="8"/>
                <w:lang w:eastAsia="es-ES"/>
              </w:rPr>
            </w:pPr>
            <w:r w:rsidRPr="00260C56">
              <w:rPr>
                <w:rFonts w:ascii="Calibri" w:eastAsia="Times New Roman" w:hAnsi="Calibri" w:cs="Calibri"/>
                <w:color w:val="000000"/>
                <w:sz w:val="8"/>
                <w:szCs w:val="8"/>
                <w:lang w:eastAsia="es-ES"/>
              </w:rPr>
              <w:t xml:space="preserve"> GALONES DE DESINFECTANTES PARA PISOS VARIEDAD DE FRAGANCIAS MARCA BEST CHOICE CON REGISTRO SANITARIO </w:t>
            </w:r>
          </w:p>
        </w:tc>
        <w:tc>
          <w:tcPr>
            <w:tcW w:w="457" w:type="dxa"/>
            <w:tcBorders>
              <w:top w:val="single" w:sz="4" w:space="0" w:color="auto"/>
              <w:left w:val="nil"/>
              <w:bottom w:val="single" w:sz="4" w:space="0" w:color="auto"/>
              <w:right w:val="single" w:sz="4" w:space="0" w:color="auto"/>
            </w:tcBorders>
            <w:shd w:val="clear" w:color="000000" w:fill="FFFFFF"/>
            <w:noWrap/>
            <w:vAlign w:val="center"/>
            <w:hideMark/>
          </w:tcPr>
          <w:p w:rsidR="00260C56" w:rsidRPr="00260C56" w:rsidRDefault="00260C56" w:rsidP="00260C56">
            <w:pPr>
              <w:spacing w:after="0" w:line="240" w:lineRule="auto"/>
              <w:jc w:val="center"/>
              <w:rPr>
                <w:rFonts w:ascii="Calibri" w:eastAsia="Times New Roman" w:hAnsi="Calibri" w:cs="Calibri"/>
                <w:color w:val="000000"/>
                <w:sz w:val="8"/>
                <w:szCs w:val="8"/>
                <w:lang w:eastAsia="es-ES"/>
              </w:rPr>
            </w:pPr>
            <w:r w:rsidRPr="00260C56">
              <w:rPr>
                <w:rFonts w:ascii="Calibri" w:eastAsia="Times New Roman" w:hAnsi="Calibri" w:cs="Calibri"/>
                <w:color w:val="000000"/>
                <w:sz w:val="8"/>
                <w:szCs w:val="8"/>
                <w:lang w:eastAsia="es-ES"/>
              </w:rPr>
              <w:t>$2.50</w:t>
            </w:r>
          </w:p>
        </w:tc>
        <w:tc>
          <w:tcPr>
            <w:tcW w:w="456" w:type="dxa"/>
            <w:tcBorders>
              <w:top w:val="single" w:sz="4" w:space="0" w:color="auto"/>
              <w:left w:val="nil"/>
              <w:bottom w:val="single" w:sz="4" w:space="0" w:color="auto"/>
              <w:right w:val="single" w:sz="4" w:space="0" w:color="auto"/>
            </w:tcBorders>
            <w:shd w:val="clear" w:color="000000" w:fill="F4B084"/>
            <w:vAlign w:val="center"/>
            <w:hideMark/>
          </w:tcPr>
          <w:p w:rsidR="00260C56" w:rsidRPr="00260C56" w:rsidRDefault="00260C56" w:rsidP="00260C56">
            <w:pPr>
              <w:spacing w:after="0" w:line="240" w:lineRule="auto"/>
              <w:jc w:val="right"/>
              <w:rPr>
                <w:rFonts w:ascii="Calibri" w:eastAsia="Times New Roman" w:hAnsi="Calibri" w:cs="Calibri"/>
                <w:color w:val="000000"/>
                <w:sz w:val="8"/>
                <w:szCs w:val="8"/>
                <w:lang w:eastAsia="es-ES"/>
              </w:rPr>
            </w:pPr>
            <w:r w:rsidRPr="00260C56">
              <w:rPr>
                <w:rFonts w:ascii="Calibri" w:eastAsia="Times New Roman" w:hAnsi="Calibri" w:cs="Calibri"/>
                <w:color w:val="000000"/>
                <w:sz w:val="8"/>
                <w:szCs w:val="8"/>
                <w:lang w:eastAsia="es-ES"/>
              </w:rPr>
              <w:t>$250.00</w:t>
            </w:r>
          </w:p>
        </w:tc>
        <w:tc>
          <w:tcPr>
            <w:tcW w:w="657" w:type="dxa"/>
            <w:vMerge/>
            <w:tcBorders>
              <w:top w:val="single" w:sz="4" w:space="0" w:color="auto"/>
              <w:left w:val="single" w:sz="4" w:space="0" w:color="auto"/>
              <w:bottom w:val="single" w:sz="4" w:space="0" w:color="auto"/>
              <w:right w:val="single" w:sz="4" w:space="0" w:color="auto"/>
            </w:tcBorders>
            <w:vAlign w:val="center"/>
            <w:hideMark/>
          </w:tcPr>
          <w:p w:rsidR="00260C56" w:rsidRPr="00260C56" w:rsidRDefault="00260C56" w:rsidP="00260C56">
            <w:pPr>
              <w:spacing w:after="0" w:line="240" w:lineRule="auto"/>
              <w:rPr>
                <w:rFonts w:ascii="Calibri" w:eastAsia="Times New Roman" w:hAnsi="Calibri" w:cs="Calibri"/>
                <w:b/>
                <w:bCs/>
                <w:color w:val="000000"/>
                <w:sz w:val="8"/>
                <w:szCs w:val="8"/>
                <w:lang w:eastAsia="es-ES"/>
              </w:rPr>
            </w:pPr>
          </w:p>
        </w:tc>
        <w:tc>
          <w:tcPr>
            <w:tcW w:w="728" w:type="dxa"/>
            <w:vMerge/>
            <w:tcBorders>
              <w:top w:val="single" w:sz="4" w:space="0" w:color="auto"/>
              <w:left w:val="single" w:sz="4" w:space="0" w:color="auto"/>
              <w:bottom w:val="single" w:sz="4" w:space="0" w:color="auto"/>
              <w:right w:val="single" w:sz="4" w:space="0" w:color="auto"/>
            </w:tcBorders>
            <w:vAlign w:val="center"/>
            <w:hideMark/>
          </w:tcPr>
          <w:p w:rsidR="00260C56" w:rsidRPr="00260C56" w:rsidRDefault="00260C56" w:rsidP="00260C56">
            <w:pPr>
              <w:spacing w:after="0" w:line="240" w:lineRule="auto"/>
              <w:rPr>
                <w:rFonts w:ascii="Calibri" w:eastAsia="Times New Roman" w:hAnsi="Calibri" w:cs="Calibri"/>
                <w:color w:val="000000"/>
                <w:sz w:val="8"/>
                <w:szCs w:val="8"/>
                <w:lang w:eastAsia="es-ES"/>
              </w:rPr>
            </w:pPr>
          </w:p>
        </w:tc>
        <w:tc>
          <w:tcPr>
            <w:tcW w:w="696" w:type="dxa"/>
            <w:vMerge/>
            <w:tcBorders>
              <w:top w:val="nil"/>
              <w:left w:val="single" w:sz="4" w:space="0" w:color="auto"/>
              <w:bottom w:val="single" w:sz="4" w:space="0" w:color="000000"/>
              <w:right w:val="single" w:sz="4" w:space="0" w:color="auto"/>
            </w:tcBorders>
            <w:vAlign w:val="center"/>
            <w:hideMark/>
          </w:tcPr>
          <w:p w:rsidR="00260C56" w:rsidRPr="00260C56" w:rsidRDefault="00260C56" w:rsidP="00260C56">
            <w:pPr>
              <w:spacing w:after="0" w:line="240" w:lineRule="auto"/>
              <w:rPr>
                <w:rFonts w:ascii="Calibri" w:eastAsia="Times New Roman" w:hAnsi="Calibri" w:cs="Calibri"/>
                <w:b/>
                <w:bCs/>
                <w:color w:val="000000"/>
                <w:sz w:val="8"/>
                <w:szCs w:val="8"/>
                <w:lang w:eastAsia="es-ES"/>
              </w:rPr>
            </w:pPr>
          </w:p>
        </w:tc>
        <w:tc>
          <w:tcPr>
            <w:tcW w:w="473" w:type="dxa"/>
            <w:vMerge/>
            <w:tcBorders>
              <w:top w:val="nil"/>
              <w:left w:val="single" w:sz="4" w:space="0" w:color="auto"/>
              <w:bottom w:val="single" w:sz="4" w:space="0" w:color="auto"/>
              <w:right w:val="single" w:sz="8" w:space="0" w:color="auto"/>
            </w:tcBorders>
            <w:vAlign w:val="center"/>
            <w:hideMark/>
          </w:tcPr>
          <w:p w:rsidR="00260C56" w:rsidRPr="00260C56" w:rsidRDefault="00260C56" w:rsidP="00260C56">
            <w:pPr>
              <w:spacing w:after="0" w:line="240" w:lineRule="auto"/>
              <w:rPr>
                <w:rFonts w:ascii="Calibri" w:eastAsia="Times New Roman" w:hAnsi="Calibri" w:cs="Calibri"/>
                <w:b/>
                <w:bCs/>
                <w:color w:val="000000"/>
                <w:sz w:val="8"/>
                <w:szCs w:val="8"/>
                <w:lang w:eastAsia="es-ES"/>
              </w:rPr>
            </w:pPr>
          </w:p>
        </w:tc>
      </w:tr>
      <w:tr w:rsidR="00260C56" w:rsidRPr="00260C56" w:rsidTr="00FE67BF">
        <w:trPr>
          <w:trHeight w:val="259"/>
          <w:jc w:val="right"/>
        </w:trPr>
        <w:tc>
          <w:tcPr>
            <w:tcW w:w="694" w:type="dxa"/>
            <w:vMerge/>
            <w:tcBorders>
              <w:top w:val="single" w:sz="4" w:space="0" w:color="auto"/>
              <w:left w:val="single" w:sz="4" w:space="0" w:color="auto"/>
              <w:bottom w:val="single" w:sz="4" w:space="0" w:color="auto"/>
              <w:right w:val="single" w:sz="4" w:space="0" w:color="auto"/>
            </w:tcBorders>
            <w:vAlign w:val="center"/>
            <w:hideMark/>
          </w:tcPr>
          <w:p w:rsidR="00260C56" w:rsidRPr="00260C56" w:rsidRDefault="00260C56" w:rsidP="00260C56">
            <w:pPr>
              <w:spacing w:after="0" w:line="240" w:lineRule="auto"/>
              <w:rPr>
                <w:rFonts w:ascii="Calibri" w:eastAsia="Times New Roman" w:hAnsi="Calibri" w:cs="Calibri"/>
                <w:color w:val="000000"/>
                <w:sz w:val="8"/>
                <w:szCs w:val="8"/>
                <w:lang w:eastAsia="es-ES"/>
              </w:rPr>
            </w:pPr>
          </w:p>
        </w:tc>
        <w:tc>
          <w:tcPr>
            <w:tcW w:w="300" w:type="dxa"/>
            <w:tcBorders>
              <w:top w:val="single" w:sz="4" w:space="0" w:color="auto"/>
              <w:left w:val="nil"/>
              <w:bottom w:val="single" w:sz="4" w:space="0" w:color="auto"/>
              <w:right w:val="single" w:sz="4" w:space="0" w:color="auto"/>
            </w:tcBorders>
            <w:shd w:val="clear" w:color="auto" w:fill="auto"/>
            <w:vAlign w:val="center"/>
            <w:hideMark/>
          </w:tcPr>
          <w:p w:rsidR="00260C56" w:rsidRPr="00260C56" w:rsidRDefault="00260C56" w:rsidP="00260C56">
            <w:pPr>
              <w:spacing w:after="0" w:line="240" w:lineRule="auto"/>
              <w:jc w:val="center"/>
              <w:rPr>
                <w:rFonts w:ascii="Calibri" w:eastAsia="Times New Roman" w:hAnsi="Calibri" w:cs="Calibri"/>
                <w:color w:val="000000"/>
                <w:sz w:val="8"/>
                <w:szCs w:val="8"/>
                <w:lang w:eastAsia="es-ES"/>
              </w:rPr>
            </w:pPr>
            <w:r w:rsidRPr="00260C56">
              <w:rPr>
                <w:rFonts w:ascii="Calibri" w:eastAsia="Times New Roman" w:hAnsi="Calibri" w:cs="Calibri"/>
                <w:color w:val="000000"/>
                <w:sz w:val="8"/>
                <w:szCs w:val="8"/>
                <w:lang w:eastAsia="es-ES"/>
              </w:rPr>
              <w:t>6</w:t>
            </w:r>
          </w:p>
        </w:tc>
        <w:tc>
          <w:tcPr>
            <w:tcW w:w="475" w:type="dxa"/>
            <w:tcBorders>
              <w:top w:val="single" w:sz="4" w:space="0" w:color="auto"/>
              <w:left w:val="nil"/>
              <w:bottom w:val="single" w:sz="4" w:space="0" w:color="auto"/>
              <w:right w:val="single" w:sz="4" w:space="0" w:color="auto"/>
            </w:tcBorders>
            <w:shd w:val="clear" w:color="000000" w:fill="FFFFFF"/>
            <w:noWrap/>
            <w:vAlign w:val="center"/>
            <w:hideMark/>
          </w:tcPr>
          <w:p w:rsidR="00260C56" w:rsidRPr="00260C56" w:rsidRDefault="00260C56" w:rsidP="00260C56">
            <w:pPr>
              <w:spacing w:after="0" w:line="240" w:lineRule="auto"/>
              <w:jc w:val="center"/>
              <w:rPr>
                <w:rFonts w:ascii="Calibri" w:eastAsia="Times New Roman" w:hAnsi="Calibri" w:cs="Calibri"/>
                <w:color w:val="000000"/>
                <w:sz w:val="8"/>
                <w:szCs w:val="8"/>
                <w:lang w:eastAsia="es-ES"/>
              </w:rPr>
            </w:pPr>
            <w:r w:rsidRPr="00260C56">
              <w:rPr>
                <w:rFonts w:ascii="Calibri" w:eastAsia="Times New Roman" w:hAnsi="Calibri" w:cs="Calibri"/>
                <w:color w:val="000000"/>
                <w:sz w:val="8"/>
                <w:szCs w:val="8"/>
                <w:lang w:eastAsia="es-ES"/>
              </w:rPr>
              <w:t>100</w:t>
            </w:r>
          </w:p>
        </w:tc>
        <w:tc>
          <w:tcPr>
            <w:tcW w:w="475" w:type="dxa"/>
            <w:tcBorders>
              <w:top w:val="single" w:sz="4" w:space="0" w:color="auto"/>
              <w:left w:val="nil"/>
              <w:bottom w:val="single" w:sz="4" w:space="0" w:color="auto"/>
              <w:right w:val="single" w:sz="4" w:space="0" w:color="auto"/>
            </w:tcBorders>
            <w:shd w:val="clear" w:color="000000" w:fill="FFFFFF"/>
            <w:vAlign w:val="center"/>
            <w:hideMark/>
          </w:tcPr>
          <w:p w:rsidR="00260C56" w:rsidRPr="00260C56" w:rsidRDefault="00260C56" w:rsidP="00260C56">
            <w:pPr>
              <w:spacing w:after="0" w:line="240" w:lineRule="auto"/>
              <w:jc w:val="center"/>
              <w:rPr>
                <w:rFonts w:ascii="Calibri" w:eastAsia="Times New Roman" w:hAnsi="Calibri" w:cs="Calibri"/>
                <w:color w:val="000000"/>
                <w:sz w:val="8"/>
                <w:szCs w:val="8"/>
                <w:lang w:eastAsia="es-ES"/>
              </w:rPr>
            </w:pPr>
            <w:r w:rsidRPr="00260C56">
              <w:rPr>
                <w:rFonts w:ascii="Calibri" w:eastAsia="Times New Roman" w:hAnsi="Calibri" w:cs="Calibri"/>
                <w:color w:val="000000"/>
                <w:sz w:val="8"/>
                <w:szCs w:val="8"/>
                <w:lang w:eastAsia="es-ES"/>
              </w:rPr>
              <w:t>GALONES</w:t>
            </w:r>
          </w:p>
        </w:tc>
        <w:tc>
          <w:tcPr>
            <w:tcW w:w="876" w:type="dxa"/>
            <w:tcBorders>
              <w:top w:val="single" w:sz="4" w:space="0" w:color="auto"/>
              <w:left w:val="nil"/>
              <w:bottom w:val="single" w:sz="4" w:space="0" w:color="auto"/>
              <w:right w:val="single" w:sz="4" w:space="0" w:color="auto"/>
            </w:tcBorders>
            <w:shd w:val="clear" w:color="000000" w:fill="FFFFFF"/>
            <w:noWrap/>
            <w:vAlign w:val="center"/>
            <w:hideMark/>
          </w:tcPr>
          <w:p w:rsidR="00260C56" w:rsidRPr="00260C56" w:rsidRDefault="00260C56" w:rsidP="00260C56">
            <w:pPr>
              <w:spacing w:after="0" w:line="240" w:lineRule="auto"/>
              <w:rPr>
                <w:rFonts w:ascii="Calibri" w:eastAsia="Times New Roman" w:hAnsi="Calibri" w:cs="Calibri"/>
                <w:color w:val="000000"/>
                <w:sz w:val="8"/>
                <w:szCs w:val="8"/>
                <w:lang w:eastAsia="es-ES"/>
              </w:rPr>
            </w:pPr>
            <w:r w:rsidRPr="00260C56">
              <w:rPr>
                <w:rFonts w:ascii="Calibri" w:eastAsia="Times New Roman" w:hAnsi="Calibri" w:cs="Calibri"/>
                <w:color w:val="000000"/>
                <w:sz w:val="8"/>
                <w:szCs w:val="8"/>
                <w:lang w:eastAsia="es-ES"/>
              </w:rPr>
              <w:t>JABON LIQUIDO</w:t>
            </w:r>
          </w:p>
        </w:tc>
        <w:tc>
          <w:tcPr>
            <w:tcW w:w="1006" w:type="dxa"/>
            <w:tcBorders>
              <w:top w:val="single" w:sz="4" w:space="0" w:color="auto"/>
              <w:left w:val="nil"/>
              <w:bottom w:val="single" w:sz="4" w:space="0" w:color="auto"/>
              <w:right w:val="single" w:sz="4" w:space="0" w:color="auto"/>
            </w:tcBorders>
            <w:shd w:val="clear" w:color="000000" w:fill="FFFFFF"/>
            <w:vAlign w:val="center"/>
            <w:hideMark/>
          </w:tcPr>
          <w:p w:rsidR="00260C56" w:rsidRPr="00260C56" w:rsidRDefault="00260C56" w:rsidP="00260C56">
            <w:pPr>
              <w:spacing w:after="0" w:line="240" w:lineRule="auto"/>
              <w:rPr>
                <w:rFonts w:ascii="Calibri" w:eastAsia="Times New Roman" w:hAnsi="Calibri" w:cs="Calibri"/>
                <w:color w:val="000000"/>
                <w:sz w:val="8"/>
                <w:szCs w:val="8"/>
                <w:lang w:eastAsia="es-ES"/>
              </w:rPr>
            </w:pPr>
            <w:r w:rsidRPr="00260C56">
              <w:rPr>
                <w:rFonts w:ascii="Calibri" w:eastAsia="Times New Roman" w:hAnsi="Calibri" w:cs="Calibri"/>
                <w:color w:val="000000"/>
                <w:sz w:val="8"/>
                <w:szCs w:val="8"/>
                <w:lang w:eastAsia="es-ES"/>
              </w:rPr>
              <w:t>JABON LIQUIDO DIFERENTES AROMAS MARCA AF</w:t>
            </w:r>
          </w:p>
        </w:tc>
        <w:tc>
          <w:tcPr>
            <w:tcW w:w="457" w:type="dxa"/>
            <w:tcBorders>
              <w:top w:val="single" w:sz="4" w:space="0" w:color="auto"/>
              <w:left w:val="nil"/>
              <w:bottom w:val="single" w:sz="4" w:space="0" w:color="auto"/>
              <w:right w:val="single" w:sz="4" w:space="0" w:color="auto"/>
            </w:tcBorders>
            <w:shd w:val="clear" w:color="000000" w:fill="FFFFFF"/>
            <w:vAlign w:val="center"/>
            <w:hideMark/>
          </w:tcPr>
          <w:p w:rsidR="00260C56" w:rsidRPr="00260C56" w:rsidRDefault="00260C56" w:rsidP="00260C56">
            <w:pPr>
              <w:spacing w:after="0" w:line="240" w:lineRule="auto"/>
              <w:jc w:val="center"/>
              <w:rPr>
                <w:rFonts w:ascii="Calibri" w:eastAsia="Times New Roman" w:hAnsi="Calibri" w:cs="Calibri"/>
                <w:color w:val="000000"/>
                <w:sz w:val="8"/>
                <w:szCs w:val="8"/>
                <w:lang w:eastAsia="es-ES"/>
              </w:rPr>
            </w:pPr>
            <w:r w:rsidRPr="00260C56">
              <w:rPr>
                <w:rFonts w:ascii="Calibri" w:eastAsia="Times New Roman" w:hAnsi="Calibri" w:cs="Calibri"/>
                <w:color w:val="000000"/>
                <w:sz w:val="8"/>
                <w:szCs w:val="8"/>
                <w:lang w:eastAsia="es-ES"/>
              </w:rPr>
              <w:t>$2.50</w:t>
            </w:r>
          </w:p>
        </w:tc>
        <w:tc>
          <w:tcPr>
            <w:tcW w:w="456" w:type="dxa"/>
            <w:tcBorders>
              <w:top w:val="single" w:sz="4" w:space="0" w:color="auto"/>
              <w:left w:val="nil"/>
              <w:bottom w:val="single" w:sz="4" w:space="0" w:color="auto"/>
              <w:right w:val="single" w:sz="4" w:space="0" w:color="auto"/>
            </w:tcBorders>
            <w:shd w:val="clear" w:color="000000" w:fill="F4B084"/>
            <w:noWrap/>
            <w:vAlign w:val="center"/>
            <w:hideMark/>
          </w:tcPr>
          <w:p w:rsidR="00260C56" w:rsidRPr="00260C56" w:rsidRDefault="00260C56" w:rsidP="00260C56">
            <w:pPr>
              <w:spacing w:after="0" w:line="240" w:lineRule="auto"/>
              <w:jc w:val="center"/>
              <w:rPr>
                <w:rFonts w:ascii="Calibri" w:eastAsia="Times New Roman" w:hAnsi="Calibri" w:cs="Calibri"/>
                <w:color w:val="000000"/>
                <w:sz w:val="8"/>
                <w:szCs w:val="8"/>
                <w:lang w:eastAsia="es-ES"/>
              </w:rPr>
            </w:pPr>
            <w:r w:rsidRPr="00260C56">
              <w:rPr>
                <w:rFonts w:ascii="Calibri" w:eastAsia="Times New Roman" w:hAnsi="Calibri" w:cs="Calibri"/>
                <w:color w:val="000000"/>
                <w:sz w:val="8"/>
                <w:szCs w:val="8"/>
                <w:lang w:eastAsia="es-ES"/>
              </w:rPr>
              <w:t>$250.00</w:t>
            </w:r>
          </w:p>
        </w:tc>
        <w:tc>
          <w:tcPr>
            <w:tcW w:w="696" w:type="dxa"/>
            <w:tcBorders>
              <w:top w:val="single" w:sz="4" w:space="0" w:color="auto"/>
              <w:left w:val="nil"/>
              <w:bottom w:val="single" w:sz="4" w:space="0" w:color="auto"/>
              <w:right w:val="single" w:sz="4" w:space="0" w:color="auto"/>
            </w:tcBorders>
            <w:shd w:val="clear" w:color="000000" w:fill="FFFFFF"/>
            <w:vAlign w:val="center"/>
            <w:hideMark/>
          </w:tcPr>
          <w:p w:rsidR="00260C56" w:rsidRPr="00260C56" w:rsidRDefault="00260C56" w:rsidP="00260C56">
            <w:pPr>
              <w:spacing w:after="0" w:line="240" w:lineRule="auto"/>
              <w:rPr>
                <w:rFonts w:ascii="Calibri" w:eastAsia="Times New Roman" w:hAnsi="Calibri" w:cs="Calibri"/>
                <w:color w:val="000000"/>
                <w:sz w:val="8"/>
                <w:szCs w:val="8"/>
                <w:lang w:eastAsia="es-ES"/>
              </w:rPr>
            </w:pPr>
            <w:r w:rsidRPr="00260C56">
              <w:rPr>
                <w:rFonts w:ascii="Calibri" w:eastAsia="Times New Roman" w:hAnsi="Calibri" w:cs="Calibri"/>
                <w:color w:val="000000"/>
                <w:sz w:val="8"/>
                <w:szCs w:val="8"/>
                <w:lang w:eastAsia="es-ES"/>
              </w:rPr>
              <w:t xml:space="preserve"> GALONES DE JABON LIQUIDO PARA MANOS CON REGISTRO SANITARIO </w:t>
            </w:r>
          </w:p>
        </w:tc>
        <w:tc>
          <w:tcPr>
            <w:tcW w:w="457" w:type="dxa"/>
            <w:tcBorders>
              <w:top w:val="single" w:sz="4" w:space="0" w:color="auto"/>
              <w:left w:val="nil"/>
              <w:bottom w:val="single" w:sz="4" w:space="0" w:color="auto"/>
              <w:right w:val="single" w:sz="4" w:space="0" w:color="auto"/>
            </w:tcBorders>
            <w:shd w:val="clear" w:color="000000" w:fill="FFFFFF"/>
            <w:noWrap/>
            <w:vAlign w:val="center"/>
            <w:hideMark/>
          </w:tcPr>
          <w:p w:rsidR="00260C56" w:rsidRPr="00260C56" w:rsidRDefault="00260C56" w:rsidP="00260C56">
            <w:pPr>
              <w:spacing w:after="0" w:line="240" w:lineRule="auto"/>
              <w:jc w:val="center"/>
              <w:rPr>
                <w:rFonts w:ascii="Calibri" w:eastAsia="Times New Roman" w:hAnsi="Calibri" w:cs="Calibri"/>
                <w:color w:val="000000"/>
                <w:sz w:val="8"/>
                <w:szCs w:val="8"/>
                <w:lang w:eastAsia="es-ES"/>
              </w:rPr>
            </w:pPr>
            <w:r w:rsidRPr="00260C56">
              <w:rPr>
                <w:rFonts w:ascii="Calibri" w:eastAsia="Times New Roman" w:hAnsi="Calibri" w:cs="Calibri"/>
                <w:color w:val="000000"/>
                <w:sz w:val="8"/>
                <w:szCs w:val="8"/>
                <w:lang w:eastAsia="es-ES"/>
              </w:rPr>
              <w:t>$3.50</w:t>
            </w:r>
          </w:p>
        </w:tc>
        <w:tc>
          <w:tcPr>
            <w:tcW w:w="456" w:type="dxa"/>
            <w:tcBorders>
              <w:top w:val="single" w:sz="4" w:space="0" w:color="auto"/>
              <w:left w:val="nil"/>
              <w:bottom w:val="single" w:sz="4" w:space="0" w:color="auto"/>
              <w:right w:val="single" w:sz="4" w:space="0" w:color="auto"/>
            </w:tcBorders>
            <w:shd w:val="clear" w:color="auto" w:fill="auto"/>
            <w:vAlign w:val="center"/>
            <w:hideMark/>
          </w:tcPr>
          <w:p w:rsidR="00260C56" w:rsidRPr="00260C56" w:rsidRDefault="00260C56" w:rsidP="00260C56">
            <w:pPr>
              <w:spacing w:after="0" w:line="240" w:lineRule="auto"/>
              <w:jc w:val="right"/>
              <w:rPr>
                <w:rFonts w:ascii="Calibri" w:eastAsia="Times New Roman" w:hAnsi="Calibri" w:cs="Calibri"/>
                <w:color w:val="000000"/>
                <w:sz w:val="8"/>
                <w:szCs w:val="8"/>
                <w:lang w:eastAsia="es-ES"/>
              </w:rPr>
            </w:pPr>
            <w:r w:rsidRPr="00260C56">
              <w:rPr>
                <w:rFonts w:ascii="Calibri" w:eastAsia="Times New Roman" w:hAnsi="Calibri" w:cs="Calibri"/>
                <w:color w:val="000000"/>
                <w:sz w:val="8"/>
                <w:szCs w:val="8"/>
                <w:lang w:eastAsia="es-ES"/>
              </w:rPr>
              <w:t>$350.00</w:t>
            </w:r>
          </w:p>
        </w:tc>
        <w:tc>
          <w:tcPr>
            <w:tcW w:w="657" w:type="dxa"/>
            <w:vMerge/>
            <w:tcBorders>
              <w:top w:val="single" w:sz="4" w:space="0" w:color="auto"/>
              <w:left w:val="single" w:sz="4" w:space="0" w:color="auto"/>
              <w:bottom w:val="single" w:sz="4" w:space="0" w:color="auto"/>
              <w:right w:val="single" w:sz="4" w:space="0" w:color="auto"/>
            </w:tcBorders>
            <w:vAlign w:val="center"/>
            <w:hideMark/>
          </w:tcPr>
          <w:p w:rsidR="00260C56" w:rsidRPr="00260C56" w:rsidRDefault="00260C56" w:rsidP="00260C56">
            <w:pPr>
              <w:spacing w:after="0" w:line="240" w:lineRule="auto"/>
              <w:rPr>
                <w:rFonts w:ascii="Calibri" w:eastAsia="Times New Roman" w:hAnsi="Calibri" w:cs="Calibri"/>
                <w:b/>
                <w:bCs/>
                <w:color w:val="000000"/>
                <w:sz w:val="8"/>
                <w:szCs w:val="8"/>
                <w:lang w:eastAsia="es-ES"/>
              </w:rPr>
            </w:pPr>
          </w:p>
        </w:tc>
        <w:tc>
          <w:tcPr>
            <w:tcW w:w="728" w:type="dxa"/>
            <w:vMerge/>
            <w:tcBorders>
              <w:top w:val="single" w:sz="4" w:space="0" w:color="auto"/>
              <w:left w:val="single" w:sz="4" w:space="0" w:color="auto"/>
              <w:bottom w:val="single" w:sz="4" w:space="0" w:color="auto"/>
              <w:right w:val="single" w:sz="4" w:space="0" w:color="auto"/>
            </w:tcBorders>
            <w:vAlign w:val="center"/>
            <w:hideMark/>
          </w:tcPr>
          <w:p w:rsidR="00260C56" w:rsidRPr="00260C56" w:rsidRDefault="00260C56" w:rsidP="00260C56">
            <w:pPr>
              <w:spacing w:after="0" w:line="240" w:lineRule="auto"/>
              <w:rPr>
                <w:rFonts w:ascii="Calibri" w:eastAsia="Times New Roman" w:hAnsi="Calibri" w:cs="Calibri"/>
                <w:color w:val="000000"/>
                <w:sz w:val="8"/>
                <w:szCs w:val="8"/>
                <w:lang w:eastAsia="es-ES"/>
              </w:rPr>
            </w:pPr>
          </w:p>
        </w:tc>
        <w:tc>
          <w:tcPr>
            <w:tcW w:w="696" w:type="dxa"/>
            <w:vMerge/>
            <w:tcBorders>
              <w:top w:val="nil"/>
              <w:left w:val="single" w:sz="4" w:space="0" w:color="auto"/>
              <w:bottom w:val="single" w:sz="4" w:space="0" w:color="000000"/>
              <w:right w:val="single" w:sz="4" w:space="0" w:color="auto"/>
            </w:tcBorders>
            <w:vAlign w:val="center"/>
            <w:hideMark/>
          </w:tcPr>
          <w:p w:rsidR="00260C56" w:rsidRPr="00260C56" w:rsidRDefault="00260C56" w:rsidP="00260C56">
            <w:pPr>
              <w:spacing w:after="0" w:line="240" w:lineRule="auto"/>
              <w:rPr>
                <w:rFonts w:ascii="Calibri" w:eastAsia="Times New Roman" w:hAnsi="Calibri" w:cs="Calibri"/>
                <w:b/>
                <w:bCs/>
                <w:color w:val="000000"/>
                <w:sz w:val="8"/>
                <w:szCs w:val="8"/>
                <w:lang w:eastAsia="es-ES"/>
              </w:rPr>
            </w:pPr>
          </w:p>
        </w:tc>
        <w:tc>
          <w:tcPr>
            <w:tcW w:w="473" w:type="dxa"/>
            <w:vMerge/>
            <w:tcBorders>
              <w:top w:val="nil"/>
              <w:left w:val="single" w:sz="4" w:space="0" w:color="auto"/>
              <w:bottom w:val="single" w:sz="4" w:space="0" w:color="auto"/>
              <w:right w:val="single" w:sz="8" w:space="0" w:color="auto"/>
            </w:tcBorders>
            <w:vAlign w:val="center"/>
            <w:hideMark/>
          </w:tcPr>
          <w:p w:rsidR="00260C56" w:rsidRPr="00260C56" w:rsidRDefault="00260C56" w:rsidP="00260C56">
            <w:pPr>
              <w:spacing w:after="0" w:line="240" w:lineRule="auto"/>
              <w:rPr>
                <w:rFonts w:ascii="Calibri" w:eastAsia="Times New Roman" w:hAnsi="Calibri" w:cs="Calibri"/>
                <w:b/>
                <w:bCs/>
                <w:color w:val="000000"/>
                <w:sz w:val="8"/>
                <w:szCs w:val="8"/>
                <w:lang w:eastAsia="es-ES"/>
              </w:rPr>
            </w:pPr>
          </w:p>
        </w:tc>
      </w:tr>
      <w:tr w:rsidR="00260C56" w:rsidRPr="00260C56" w:rsidTr="00FE67BF">
        <w:trPr>
          <w:trHeight w:val="285"/>
          <w:jc w:val="right"/>
        </w:trPr>
        <w:tc>
          <w:tcPr>
            <w:tcW w:w="694" w:type="dxa"/>
            <w:vMerge/>
            <w:tcBorders>
              <w:top w:val="single" w:sz="4" w:space="0" w:color="auto"/>
              <w:left w:val="single" w:sz="4" w:space="0" w:color="auto"/>
              <w:bottom w:val="single" w:sz="4" w:space="0" w:color="auto"/>
              <w:right w:val="single" w:sz="4" w:space="0" w:color="auto"/>
            </w:tcBorders>
            <w:vAlign w:val="center"/>
            <w:hideMark/>
          </w:tcPr>
          <w:p w:rsidR="00260C56" w:rsidRPr="00260C56" w:rsidRDefault="00260C56" w:rsidP="00260C56">
            <w:pPr>
              <w:spacing w:after="0" w:line="240" w:lineRule="auto"/>
              <w:rPr>
                <w:rFonts w:ascii="Calibri" w:eastAsia="Times New Roman" w:hAnsi="Calibri" w:cs="Calibri"/>
                <w:color w:val="000000"/>
                <w:sz w:val="8"/>
                <w:szCs w:val="8"/>
                <w:lang w:eastAsia="es-ES"/>
              </w:rPr>
            </w:pPr>
          </w:p>
        </w:tc>
        <w:tc>
          <w:tcPr>
            <w:tcW w:w="300" w:type="dxa"/>
            <w:tcBorders>
              <w:top w:val="single" w:sz="4" w:space="0" w:color="auto"/>
              <w:left w:val="nil"/>
              <w:bottom w:val="single" w:sz="4" w:space="0" w:color="auto"/>
              <w:right w:val="single" w:sz="4" w:space="0" w:color="auto"/>
            </w:tcBorders>
            <w:shd w:val="clear" w:color="auto" w:fill="auto"/>
            <w:vAlign w:val="center"/>
            <w:hideMark/>
          </w:tcPr>
          <w:p w:rsidR="00260C56" w:rsidRPr="00260C56" w:rsidRDefault="00260C56" w:rsidP="00260C56">
            <w:pPr>
              <w:spacing w:after="0" w:line="240" w:lineRule="auto"/>
              <w:jc w:val="center"/>
              <w:rPr>
                <w:rFonts w:ascii="Calibri" w:eastAsia="Times New Roman" w:hAnsi="Calibri" w:cs="Calibri"/>
                <w:color w:val="000000"/>
                <w:sz w:val="8"/>
                <w:szCs w:val="8"/>
                <w:lang w:eastAsia="es-ES"/>
              </w:rPr>
            </w:pPr>
            <w:r w:rsidRPr="00260C56">
              <w:rPr>
                <w:rFonts w:ascii="Calibri" w:eastAsia="Times New Roman" w:hAnsi="Calibri" w:cs="Calibri"/>
                <w:color w:val="000000"/>
                <w:sz w:val="8"/>
                <w:szCs w:val="8"/>
                <w:lang w:eastAsia="es-ES"/>
              </w:rPr>
              <w:t>7</w:t>
            </w:r>
          </w:p>
        </w:tc>
        <w:tc>
          <w:tcPr>
            <w:tcW w:w="475" w:type="dxa"/>
            <w:tcBorders>
              <w:top w:val="single" w:sz="4" w:space="0" w:color="auto"/>
              <w:left w:val="nil"/>
              <w:bottom w:val="single" w:sz="4" w:space="0" w:color="auto"/>
              <w:right w:val="single" w:sz="4" w:space="0" w:color="auto"/>
            </w:tcBorders>
            <w:shd w:val="clear" w:color="000000" w:fill="FFFFFF"/>
            <w:noWrap/>
            <w:vAlign w:val="center"/>
            <w:hideMark/>
          </w:tcPr>
          <w:p w:rsidR="00260C56" w:rsidRPr="00260C56" w:rsidRDefault="00260C56" w:rsidP="00260C56">
            <w:pPr>
              <w:spacing w:after="0" w:line="240" w:lineRule="auto"/>
              <w:jc w:val="center"/>
              <w:rPr>
                <w:rFonts w:ascii="Calibri" w:eastAsia="Times New Roman" w:hAnsi="Calibri" w:cs="Calibri"/>
                <w:color w:val="000000"/>
                <w:sz w:val="8"/>
                <w:szCs w:val="8"/>
                <w:lang w:eastAsia="es-ES"/>
              </w:rPr>
            </w:pPr>
            <w:r w:rsidRPr="00260C56">
              <w:rPr>
                <w:rFonts w:ascii="Calibri" w:eastAsia="Times New Roman" w:hAnsi="Calibri" w:cs="Calibri"/>
                <w:color w:val="000000"/>
                <w:sz w:val="8"/>
                <w:szCs w:val="8"/>
                <w:lang w:eastAsia="es-ES"/>
              </w:rPr>
              <w:t>5</w:t>
            </w:r>
          </w:p>
        </w:tc>
        <w:tc>
          <w:tcPr>
            <w:tcW w:w="475" w:type="dxa"/>
            <w:tcBorders>
              <w:top w:val="single" w:sz="4" w:space="0" w:color="auto"/>
              <w:left w:val="nil"/>
              <w:bottom w:val="single" w:sz="4" w:space="0" w:color="auto"/>
              <w:right w:val="single" w:sz="4" w:space="0" w:color="auto"/>
            </w:tcBorders>
            <w:shd w:val="clear" w:color="000000" w:fill="FFFFFF"/>
            <w:vAlign w:val="center"/>
            <w:hideMark/>
          </w:tcPr>
          <w:p w:rsidR="00260C56" w:rsidRPr="00260C56" w:rsidRDefault="00260C56" w:rsidP="00260C56">
            <w:pPr>
              <w:spacing w:after="0" w:line="240" w:lineRule="auto"/>
              <w:jc w:val="center"/>
              <w:rPr>
                <w:rFonts w:ascii="Calibri" w:eastAsia="Times New Roman" w:hAnsi="Calibri" w:cs="Calibri"/>
                <w:color w:val="000000"/>
                <w:sz w:val="8"/>
                <w:szCs w:val="8"/>
                <w:lang w:eastAsia="es-ES"/>
              </w:rPr>
            </w:pPr>
            <w:r w:rsidRPr="00260C56">
              <w:rPr>
                <w:rFonts w:ascii="Calibri" w:eastAsia="Times New Roman" w:hAnsi="Calibri" w:cs="Calibri"/>
                <w:color w:val="000000"/>
                <w:sz w:val="8"/>
                <w:szCs w:val="8"/>
                <w:lang w:eastAsia="es-ES"/>
              </w:rPr>
              <w:t>CAJAS</w:t>
            </w:r>
          </w:p>
        </w:tc>
        <w:tc>
          <w:tcPr>
            <w:tcW w:w="876" w:type="dxa"/>
            <w:tcBorders>
              <w:top w:val="single" w:sz="4" w:space="0" w:color="auto"/>
              <w:left w:val="nil"/>
              <w:bottom w:val="single" w:sz="4" w:space="0" w:color="auto"/>
              <w:right w:val="single" w:sz="4" w:space="0" w:color="auto"/>
            </w:tcBorders>
            <w:shd w:val="clear" w:color="000000" w:fill="FFFFFF"/>
            <w:noWrap/>
            <w:vAlign w:val="center"/>
            <w:hideMark/>
          </w:tcPr>
          <w:p w:rsidR="00260C56" w:rsidRPr="00260C56" w:rsidRDefault="00260C56" w:rsidP="00260C56">
            <w:pPr>
              <w:spacing w:after="0" w:line="240" w:lineRule="auto"/>
              <w:rPr>
                <w:rFonts w:ascii="Calibri" w:eastAsia="Times New Roman" w:hAnsi="Calibri" w:cs="Calibri"/>
                <w:color w:val="000000"/>
                <w:sz w:val="8"/>
                <w:szCs w:val="8"/>
                <w:lang w:eastAsia="es-ES"/>
              </w:rPr>
            </w:pPr>
            <w:r w:rsidRPr="00260C56">
              <w:rPr>
                <w:rFonts w:ascii="Calibri" w:eastAsia="Times New Roman" w:hAnsi="Calibri" w:cs="Calibri"/>
                <w:color w:val="000000"/>
                <w:sz w:val="8"/>
                <w:szCs w:val="8"/>
                <w:lang w:eastAsia="es-ES"/>
              </w:rPr>
              <w:t>VASOS DESECHABLES 8 ONZ</w:t>
            </w:r>
          </w:p>
        </w:tc>
        <w:tc>
          <w:tcPr>
            <w:tcW w:w="1006" w:type="dxa"/>
            <w:tcBorders>
              <w:top w:val="single" w:sz="4" w:space="0" w:color="auto"/>
              <w:left w:val="nil"/>
              <w:bottom w:val="single" w:sz="4" w:space="0" w:color="auto"/>
              <w:right w:val="single" w:sz="4" w:space="0" w:color="auto"/>
            </w:tcBorders>
            <w:shd w:val="clear" w:color="000000" w:fill="FFFFFF"/>
            <w:noWrap/>
            <w:vAlign w:val="center"/>
            <w:hideMark/>
          </w:tcPr>
          <w:p w:rsidR="00260C56" w:rsidRPr="00260C56" w:rsidRDefault="00260C56" w:rsidP="00260C56">
            <w:pPr>
              <w:spacing w:after="0" w:line="240" w:lineRule="auto"/>
              <w:rPr>
                <w:rFonts w:ascii="Calibri" w:eastAsia="Times New Roman" w:hAnsi="Calibri" w:cs="Calibri"/>
                <w:color w:val="000000"/>
                <w:sz w:val="8"/>
                <w:szCs w:val="8"/>
                <w:lang w:eastAsia="es-ES"/>
              </w:rPr>
            </w:pPr>
            <w:r w:rsidRPr="00260C56">
              <w:rPr>
                <w:rFonts w:ascii="Calibri" w:eastAsia="Times New Roman" w:hAnsi="Calibri" w:cs="Calibri"/>
                <w:color w:val="000000"/>
                <w:sz w:val="8"/>
                <w:szCs w:val="8"/>
                <w:lang w:eastAsia="es-ES"/>
              </w:rPr>
              <w:t>VASO DESECHABLE #8 40 X 25 UNIDADES</w:t>
            </w:r>
          </w:p>
        </w:tc>
        <w:tc>
          <w:tcPr>
            <w:tcW w:w="457" w:type="dxa"/>
            <w:tcBorders>
              <w:top w:val="single" w:sz="4" w:space="0" w:color="auto"/>
              <w:left w:val="nil"/>
              <w:bottom w:val="single" w:sz="4" w:space="0" w:color="auto"/>
              <w:right w:val="single" w:sz="4" w:space="0" w:color="auto"/>
            </w:tcBorders>
            <w:shd w:val="clear" w:color="000000" w:fill="FFFFFF"/>
            <w:vAlign w:val="center"/>
            <w:hideMark/>
          </w:tcPr>
          <w:p w:rsidR="00260C56" w:rsidRPr="00260C56" w:rsidRDefault="00260C56" w:rsidP="00260C56">
            <w:pPr>
              <w:spacing w:after="0" w:line="240" w:lineRule="auto"/>
              <w:jc w:val="center"/>
              <w:rPr>
                <w:rFonts w:ascii="Calibri" w:eastAsia="Times New Roman" w:hAnsi="Calibri" w:cs="Calibri"/>
                <w:color w:val="000000"/>
                <w:sz w:val="8"/>
                <w:szCs w:val="8"/>
                <w:lang w:eastAsia="es-ES"/>
              </w:rPr>
            </w:pPr>
            <w:r w:rsidRPr="00260C56">
              <w:rPr>
                <w:rFonts w:ascii="Calibri" w:eastAsia="Times New Roman" w:hAnsi="Calibri" w:cs="Calibri"/>
                <w:color w:val="000000"/>
                <w:sz w:val="8"/>
                <w:szCs w:val="8"/>
                <w:lang w:eastAsia="es-ES"/>
              </w:rPr>
              <w:t>$30.00</w:t>
            </w:r>
          </w:p>
        </w:tc>
        <w:tc>
          <w:tcPr>
            <w:tcW w:w="456" w:type="dxa"/>
            <w:tcBorders>
              <w:top w:val="single" w:sz="4" w:space="0" w:color="auto"/>
              <w:left w:val="nil"/>
              <w:bottom w:val="single" w:sz="4" w:space="0" w:color="auto"/>
              <w:right w:val="single" w:sz="4" w:space="0" w:color="auto"/>
            </w:tcBorders>
            <w:shd w:val="clear" w:color="000000" w:fill="FFFFFF"/>
            <w:noWrap/>
            <w:vAlign w:val="center"/>
            <w:hideMark/>
          </w:tcPr>
          <w:p w:rsidR="00260C56" w:rsidRPr="00260C56" w:rsidRDefault="00260C56" w:rsidP="00260C56">
            <w:pPr>
              <w:spacing w:after="0" w:line="240" w:lineRule="auto"/>
              <w:jc w:val="center"/>
              <w:rPr>
                <w:rFonts w:ascii="Calibri" w:eastAsia="Times New Roman" w:hAnsi="Calibri" w:cs="Calibri"/>
                <w:color w:val="000000"/>
                <w:sz w:val="8"/>
                <w:szCs w:val="8"/>
                <w:lang w:eastAsia="es-ES"/>
              </w:rPr>
            </w:pPr>
            <w:r w:rsidRPr="00260C56">
              <w:rPr>
                <w:rFonts w:ascii="Calibri" w:eastAsia="Times New Roman" w:hAnsi="Calibri" w:cs="Calibri"/>
                <w:color w:val="000000"/>
                <w:sz w:val="8"/>
                <w:szCs w:val="8"/>
                <w:lang w:eastAsia="es-ES"/>
              </w:rPr>
              <w:t>$150.00</w:t>
            </w:r>
          </w:p>
        </w:tc>
        <w:tc>
          <w:tcPr>
            <w:tcW w:w="696" w:type="dxa"/>
            <w:tcBorders>
              <w:top w:val="single" w:sz="4" w:space="0" w:color="auto"/>
              <w:left w:val="nil"/>
              <w:bottom w:val="single" w:sz="4" w:space="0" w:color="auto"/>
              <w:right w:val="single" w:sz="4" w:space="0" w:color="auto"/>
            </w:tcBorders>
            <w:shd w:val="clear" w:color="000000" w:fill="FFFFFF"/>
            <w:vAlign w:val="center"/>
            <w:hideMark/>
          </w:tcPr>
          <w:p w:rsidR="00260C56" w:rsidRPr="00260C56" w:rsidRDefault="00260C56" w:rsidP="00260C56">
            <w:pPr>
              <w:spacing w:after="0" w:line="240" w:lineRule="auto"/>
              <w:rPr>
                <w:rFonts w:ascii="Calibri" w:eastAsia="Times New Roman" w:hAnsi="Calibri" w:cs="Calibri"/>
                <w:color w:val="000000"/>
                <w:sz w:val="8"/>
                <w:szCs w:val="8"/>
                <w:lang w:eastAsia="es-ES"/>
              </w:rPr>
            </w:pPr>
            <w:r w:rsidRPr="00260C56">
              <w:rPr>
                <w:rFonts w:ascii="Calibri" w:eastAsia="Times New Roman" w:hAnsi="Calibri" w:cs="Calibri"/>
                <w:color w:val="000000"/>
                <w:sz w:val="8"/>
                <w:szCs w:val="8"/>
                <w:lang w:eastAsia="es-ES"/>
              </w:rPr>
              <w:t xml:space="preserve"> CAJAS DE VASOS DESECHABLES DE 8 ONZAS MARCA DIPSA </w:t>
            </w:r>
          </w:p>
        </w:tc>
        <w:tc>
          <w:tcPr>
            <w:tcW w:w="457" w:type="dxa"/>
            <w:tcBorders>
              <w:top w:val="single" w:sz="4" w:space="0" w:color="auto"/>
              <w:left w:val="nil"/>
              <w:bottom w:val="single" w:sz="4" w:space="0" w:color="auto"/>
              <w:right w:val="single" w:sz="4" w:space="0" w:color="auto"/>
            </w:tcBorders>
            <w:shd w:val="clear" w:color="000000" w:fill="FFFFFF"/>
            <w:noWrap/>
            <w:vAlign w:val="center"/>
            <w:hideMark/>
          </w:tcPr>
          <w:p w:rsidR="00260C56" w:rsidRPr="00260C56" w:rsidRDefault="00260C56" w:rsidP="00260C56">
            <w:pPr>
              <w:spacing w:after="0" w:line="240" w:lineRule="auto"/>
              <w:jc w:val="center"/>
              <w:rPr>
                <w:rFonts w:ascii="Calibri" w:eastAsia="Times New Roman" w:hAnsi="Calibri" w:cs="Calibri"/>
                <w:color w:val="000000"/>
                <w:sz w:val="8"/>
                <w:szCs w:val="8"/>
                <w:lang w:eastAsia="es-ES"/>
              </w:rPr>
            </w:pPr>
            <w:r w:rsidRPr="00260C56">
              <w:rPr>
                <w:rFonts w:ascii="Calibri" w:eastAsia="Times New Roman" w:hAnsi="Calibri" w:cs="Calibri"/>
                <w:color w:val="000000"/>
                <w:sz w:val="8"/>
                <w:szCs w:val="8"/>
                <w:lang w:eastAsia="es-ES"/>
              </w:rPr>
              <w:t>$30.00</w:t>
            </w:r>
          </w:p>
        </w:tc>
        <w:tc>
          <w:tcPr>
            <w:tcW w:w="456" w:type="dxa"/>
            <w:tcBorders>
              <w:top w:val="single" w:sz="4" w:space="0" w:color="auto"/>
              <w:left w:val="nil"/>
              <w:bottom w:val="single" w:sz="4" w:space="0" w:color="auto"/>
              <w:right w:val="single" w:sz="4" w:space="0" w:color="auto"/>
            </w:tcBorders>
            <w:shd w:val="clear" w:color="000000" w:fill="F4B084"/>
            <w:vAlign w:val="center"/>
            <w:hideMark/>
          </w:tcPr>
          <w:p w:rsidR="00260C56" w:rsidRPr="00260C56" w:rsidRDefault="00260C56" w:rsidP="00260C56">
            <w:pPr>
              <w:spacing w:after="0" w:line="240" w:lineRule="auto"/>
              <w:jc w:val="right"/>
              <w:rPr>
                <w:rFonts w:ascii="Calibri" w:eastAsia="Times New Roman" w:hAnsi="Calibri" w:cs="Calibri"/>
                <w:color w:val="000000"/>
                <w:sz w:val="8"/>
                <w:szCs w:val="8"/>
                <w:lang w:eastAsia="es-ES"/>
              </w:rPr>
            </w:pPr>
            <w:r w:rsidRPr="00260C56">
              <w:rPr>
                <w:rFonts w:ascii="Calibri" w:eastAsia="Times New Roman" w:hAnsi="Calibri" w:cs="Calibri"/>
                <w:color w:val="000000"/>
                <w:sz w:val="8"/>
                <w:szCs w:val="8"/>
                <w:lang w:eastAsia="es-ES"/>
              </w:rPr>
              <w:t>$150.00</w:t>
            </w:r>
          </w:p>
        </w:tc>
        <w:tc>
          <w:tcPr>
            <w:tcW w:w="65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60C56" w:rsidRPr="00260C56" w:rsidRDefault="00260C56" w:rsidP="00260C56">
            <w:pPr>
              <w:spacing w:after="0" w:line="240" w:lineRule="auto"/>
              <w:jc w:val="center"/>
              <w:rPr>
                <w:rFonts w:ascii="Calibri" w:eastAsia="Times New Roman" w:hAnsi="Calibri" w:cs="Calibri"/>
                <w:b/>
                <w:bCs/>
                <w:color w:val="000000"/>
                <w:sz w:val="8"/>
                <w:szCs w:val="8"/>
                <w:lang w:eastAsia="es-ES"/>
              </w:rPr>
            </w:pPr>
            <w:r w:rsidRPr="00260C56">
              <w:rPr>
                <w:rFonts w:ascii="Calibri" w:eastAsia="Times New Roman" w:hAnsi="Calibri" w:cs="Calibri"/>
                <w:b/>
                <w:bCs/>
                <w:color w:val="000000"/>
                <w:sz w:val="8"/>
                <w:szCs w:val="8"/>
                <w:lang w:eastAsia="es-ES"/>
              </w:rPr>
              <w:t>BLANCA ELIZABETH MOLINA FLORES</w:t>
            </w:r>
          </w:p>
        </w:tc>
        <w:tc>
          <w:tcPr>
            <w:tcW w:w="72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60C56" w:rsidRPr="00260C56" w:rsidRDefault="00260C56" w:rsidP="00260C56">
            <w:pPr>
              <w:spacing w:after="0" w:line="240" w:lineRule="auto"/>
              <w:jc w:val="center"/>
              <w:rPr>
                <w:rFonts w:ascii="Calibri" w:eastAsia="Times New Roman" w:hAnsi="Calibri" w:cs="Calibri"/>
                <w:color w:val="000000"/>
                <w:sz w:val="8"/>
                <w:szCs w:val="8"/>
                <w:lang w:eastAsia="es-ES"/>
              </w:rPr>
            </w:pPr>
            <w:r w:rsidRPr="00260C56">
              <w:rPr>
                <w:rFonts w:ascii="Calibri" w:eastAsia="Times New Roman" w:hAnsi="Calibri" w:cs="Calibri"/>
                <w:color w:val="000000"/>
                <w:sz w:val="8"/>
                <w:szCs w:val="8"/>
                <w:lang w:eastAsia="es-ES"/>
              </w:rPr>
              <w:t>SE RECOMIENDA LA COMPRA DE LOS ITEMS 2,3,6,8,9,12  Y 13  POR MENOR PRECIO Y CALIDAD, POR UN MONTO $777.95</w:t>
            </w:r>
          </w:p>
        </w:tc>
        <w:tc>
          <w:tcPr>
            <w:tcW w:w="696" w:type="dxa"/>
            <w:vMerge/>
            <w:tcBorders>
              <w:top w:val="nil"/>
              <w:left w:val="single" w:sz="4" w:space="0" w:color="auto"/>
              <w:bottom w:val="single" w:sz="4" w:space="0" w:color="000000"/>
              <w:right w:val="single" w:sz="4" w:space="0" w:color="auto"/>
            </w:tcBorders>
            <w:vAlign w:val="center"/>
            <w:hideMark/>
          </w:tcPr>
          <w:p w:rsidR="00260C56" w:rsidRPr="00260C56" w:rsidRDefault="00260C56" w:rsidP="00260C56">
            <w:pPr>
              <w:spacing w:after="0" w:line="240" w:lineRule="auto"/>
              <w:rPr>
                <w:rFonts w:ascii="Calibri" w:eastAsia="Times New Roman" w:hAnsi="Calibri" w:cs="Calibri"/>
                <w:b/>
                <w:bCs/>
                <w:color w:val="000000"/>
                <w:sz w:val="8"/>
                <w:szCs w:val="8"/>
                <w:lang w:eastAsia="es-ES"/>
              </w:rPr>
            </w:pPr>
          </w:p>
        </w:tc>
        <w:tc>
          <w:tcPr>
            <w:tcW w:w="473" w:type="dxa"/>
            <w:vMerge/>
            <w:tcBorders>
              <w:top w:val="nil"/>
              <w:left w:val="single" w:sz="4" w:space="0" w:color="auto"/>
              <w:bottom w:val="single" w:sz="4" w:space="0" w:color="auto"/>
              <w:right w:val="single" w:sz="8" w:space="0" w:color="auto"/>
            </w:tcBorders>
            <w:vAlign w:val="center"/>
            <w:hideMark/>
          </w:tcPr>
          <w:p w:rsidR="00260C56" w:rsidRPr="00260C56" w:rsidRDefault="00260C56" w:rsidP="00260C56">
            <w:pPr>
              <w:spacing w:after="0" w:line="240" w:lineRule="auto"/>
              <w:rPr>
                <w:rFonts w:ascii="Calibri" w:eastAsia="Times New Roman" w:hAnsi="Calibri" w:cs="Calibri"/>
                <w:b/>
                <w:bCs/>
                <w:color w:val="000000"/>
                <w:sz w:val="8"/>
                <w:szCs w:val="8"/>
                <w:lang w:eastAsia="es-ES"/>
              </w:rPr>
            </w:pPr>
          </w:p>
        </w:tc>
      </w:tr>
      <w:tr w:rsidR="00260C56" w:rsidRPr="00260C56" w:rsidTr="00FE67BF">
        <w:trPr>
          <w:trHeight w:val="59"/>
          <w:jc w:val="right"/>
        </w:trPr>
        <w:tc>
          <w:tcPr>
            <w:tcW w:w="694" w:type="dxa"/>
            <w:vMerge/>
            <w:tcBorders>
              <w:top w:val="single" w:sz="4" w:space="0" w:color="auto"/>
              <w:left w:val="single" w:sz="8" w:space="0" w:color="auto"/>
              <w:bottom w:val="nil"/>
              <w:right w:val="single" w:sz="4" w:space="0" w:color="auto"/>
            </w:tcBorders>
            <w:vAlign w:val="center"/>
            <w:hideMark/>
          </w:tcPr>
          <w:p w:rsidR="00260C56" w:rsidRPr="00260C56" w:rsidRDefault="00260C56" w:rsidP="00260C56">
            <w:pPr>
              <w:spacing w:after="0" w:line="240" w:lineRule="auto"/>
              <w:rPr>
                <w:rFonts w:ascii="Calibri" w:eastAsia="Times New Roman" w:hAnsi="Calibri" w:cs="Calibri"/>
                <w:color w:val="000000"/>
                <w:sz w:val="8"/>
                <w:szCs w:val="8"/>
                <w:lang w:eastAsia="es-ES"/>
              </w:rPr>
            </w:pPr>
          </w:p>
        </w:tc>
        <w:tc>
          <w:tcPr>
            <w:tcW w:w="300" w:type="dxa"/>
            <w:tcBorders>
              <w:top w:val="single" w:sz="4" w:space="0" w:color="auto"/>
              <w:left w:val="nil"/>
              <w:bottom w:val="nil"/>
              <w:right w:val="single" w:sz="4" w:space="0" w:color="auto"/>
            </w:tcBorders>
            <w:shd w:val="clear" w:color="auto" w:fill="auto"/>
            <w:vAlign w:val="center"/>
            <w:hideMark/>
          </w:tcPr>
          <w:p w:rsidR="00260C56" w:rsidRPr="00260C56" w:rsidRDefault="00260C56" w:rsidP="00260C56">
            <w:pPr>
              <w:spacing w:after="0" w:line="240" w:lineRule="auto"/>
              <w:jc w:val="center"/>
              <w:rPr>
                <w:rFonts w:ascii="Calibri" w:eastAsia="Times New Roman" w:hAnsi="Calibri" w:cs="Calibri"/>
                <w:color w:val="000000"/>
                <w:sz w:val="8"/>
                <w:szCs w:val="8"/>
                <w:lang w:eastAsia="es-ES"/>
              </w:rPr>
            </w:pPr>
            <w:r w:rsidRPr="00260C56">
              <w:rPr>
                <w:rFonts w:ascii="Calibri" w:eastAsia="Times New Roman" w:hAnsi="Calibri" w:cs="Calibri"/>
                <w:color w:val="000000"/>
                <w:sz w:val="8"/>
                <w:szCs w:val="8"/>
                <w:lang w:eastAsia="es-ES"/>
              </w:rPr>
              <w:t>8</w:t>
            </w:r>
          </w:p>
        </w:tc>
        <w:tc>
          <w:tcPr>
            <w:tcW w:w="475" w:type="dxa"/>
            <w:tcBorders>
              <w:top w:val="single" w:sz="4" w:space="0" w:color="auto"/>
              <w:left w:val="nil"/>
              <w:bottom w:val="single" w:sz="4" w:space="0" w:color="auto"/>
              <w:right w:val="single" w:sz="4" w:space="0" w:color="auto"/>
            </w:tcBorders>
            <w:shd w:val="clear" w:color="000000" w:fill="FFFFFF"/>
            <w:noWrap/>
            <w:vAlign w:val="center"/>
            <w:hideMark/>
          </w:tcPr>
          <w:p w:rsidR="00260C56" w:rsidRPr="00260C56" w:rsidRDefault="00260C56" w:rsidP="00260C56">
            <w:pPr>
              <w:spacing w:after="0" w:line="240" w:lineRule="auto"/>
              <w:jc w:val="center"/>
              <w:rPr>
                <w:rFonts w:ascii="Calibri" w:eastAsia="Times New Roman" w:hAnsi="Calibri" w:cs="Calibri"/>
                <w:color w:val="000000"/>
                <w:sz w:val="8"/>
                <w:szCs w:val="8"/>
                <w:lang w:eastAsia="es-ES"/>
              </w:rPr>
            </w:pPr>
            <w:r w:rsidRPr="00260C56">
              <w:rPr>
                <w:rFonts w:ascii="Calibri" w:eastAsia="Times New Roman" w:hAnsi="Calibri" w:cs="Calibri"/>
                <w:color w:val="000000"/>
                <w:sz w:val="8"/>
                <w:szCs w:val="8"/>
                <w:lang w:eastAsia="es-ES"/>
              </w:rPr>
              <w:t>125</w:t>
            </w:r>
          </w:p>
        </w:tc>
        <w:tc>
          <w:tcPr>
            <w:tcW w:w="475" w:type="dxa"/>
            <w:tcBorders>
              <w:top w:val="single" w:sz="4" w:space="0" w:color="auto"/>
              <w:left w:val="nil"/>
              <w:bottom w:val="single" w:sz="4" w:space="0" w:color="auto"/>
              <w:right w:val="single" w:sz="4" w:space="0" w:color="auto"/>
            </w:tcBorders>
            <w:shd w:val="clear" w:color="000000" w:fill="FFFFFF"/>
            <w:vAlign w:val="center"/>
            <w:hideMark/>
          </w:tcPr>
          <w:p w:rsidR="00260C56" w:rsidRPr="00260C56" w:rsidRDefault="00260C56" w:rsidP="00260C56">
            <w:pPr>
              <w:spacing w:after="0" w:line="240" w:lineRule="auto"/>
              <w:jc w:val="center"/>
              <w:rPr>
                <w:rFonts w:ascii="Calibri" w:eastAsia="Times New Roman" w:hAnsi="Calibri" w:cs="Calibri"/>
                <w:color w:val="000000"/>
                <w:sz w:val="8"/>
                <w:szCs w:val="8"/>
                <w:lang w:eastAsia="es-ES"/>
              </w:rPr>
            </w:pPr>
            <w:r w:rsidRPr="00260C56">
              <w:rPr>
                <w:rFonts w:ascii="Calibri" w:eastAsia="Times New Roman" w:hAnsi="Calibri" w:cs="Calibri"/>
                <w:color w:val="000000"/>
                <w:sz w:val="8"/>
                <w:szCs w:val="8"/>
                <w:lang w:eastAsia="es-ES"/>
              </w:rPr>
              <w:t>GALONES</w:t>
            </w:r>
          </w:p>
        </w:tc>
        <w:tc>
          <w:tcPr>
            <w:tcW w:w="876" w:type="dxa"/>
            <w:tcBorders>
              <w:top w:val="single" w:sz="4" w:space="0" w:color="auto"/>
              <w:left w:val="nil"/>
              <w:bottom w:val="single" w:sz="4" w:space="0" w:color="auto"/>
              <w:right w:val="single" w:sz="4" w:space="0" w:color="auto"/>
            </w:tcBorders>
            <w:shd w:val="clear" w:color="000000" w:fill="FFFFFF"/>
            <w:noWrap/>
            <w:vAlign w:val="center"/>
            <w:hideMark/>
          </w:tcPr>
          <w:p w:rsidR="00260C56" w:rsidRPr="00260C56" w:rsidRDefault="00260C56" w:rsidP="00260C56">
            <w:pPr>
              <w:spacing w:after="0" w:line="240" w:lineRule="auto"/>
              <w:rPr>
                <w:rFonts w:ascii="Calibri" w:eastAsia="Times New Roman" w:hAnsi="Calibri" w:cs="Calibri"/>
                <w:color w:val="000000"/>
                <w:sz w:val="8"/>
                <w:szCs w:val="8"/>
                <w:lang w:eastAsia="es-ES"/>
              </w:rPr>
            </w:pPr>
            <w:r w:rsidRPr="00260C56">
              <w:rPr>
                <w:rFonts w:ascii="Calibri" w:eastAsia="Times New Roman" w:hAnsi="Calibri" w:cs="Calibri"/>
                <w:color w:val="000000"/>
                <w:sz w:val="8"/>
                <w:szCs w:val="8"/>
                <w:lang w:eastAsia="es-ES"/>
              </w:rPr>
              <w:t>LEJIA 6%</w:t>
            </w:r>
          </w:p>
        </w:tc>
        <w:tc>
          <w:tcPr>
            <w:tcW w:w="1006" w:type="dxa"/>
            <w:tcBorders>
              <w:top w:val="single" w:sz="4" w:space="0" w:color="auto"/>
              <w:left w:val="nil"/>
              <w:bottom w:val="single" w:sz="4" w:space="0" w:color="auto"/>
              <w:right w:val="single" w:sz="4" w:space="0" w:color="auto"/>
            </w:tcBorders>
            <w:shd w:val="clear" w:color="000000" w:fill="FFFFFF"/>
            <w:vAlign w:val="center"/>
            <w:hideMark/>
          </w:tcPr>
          <w:p w:rsidR="00260C56" w:rsidRPr="00260C56" w:rsidRDefault="00260C56" w:rsidP="00260C56">
            <w:pPr>
              <w:spacing w:after="0" w:line="240" w:lineRule="auto"/>
              <w:rPr>
                <w:rFonts w:ascii="Calibri" w:eastAsia="Times New Roman" w:hAnsi="Calibri" w:cs="Calibri"/>
                <w:color w:val="000000"/>
                <w:sz w:val="8"/>
                <w:szCs w:val="8"/>
                <w:lang w:eastAsia="es-ES"/>
              </w:rPr>
            </w:pPr>
            <w:r w:rsidRPr="00260C56">
              <w:rPr>
                <w:rFonts w:ascii="Calibri" w:eastAsia="Times New Roman" w:hAnsi="Calibri" w:cs="Calibri"/>
                <w:color w:val="000000"/>
                <w:sz w:val="8"/>
                <w:szCs w:val="8"/>
                <w:lang w:eastAsia="es-ES"/>
              </w:rPr>
              <w:t>LEJIA CONCENTRADA AL 6%</w:t>
            </w:r>
          </w:p>
        </w:tc>
        <w:tc>
          <w:tcPr>
            <w:tcW w:w="457" w:type="dxa"/>
            <w:tcBorders>
              <w:top w:val="single" w:sz="4" w:space="0" w:color="auto"/>
              <w:left w:val="nil"/>
              <w:bottom w:val="single" w:sz="4" w:space="0" w:color="auto"/>
              <w:right w:val="single" w:sz="4" w:space="0" w:color="auto"/>
            </w:tcBorders>
            <w:shd w:val="clear" w:color="000000" w:fill="FFFFFF"/>
            <w:vAlign w:val="center"/>
            <w:hideMark/>
          </w:tcPr>
          <w:p w:rsidR="00260C56" w:rsidRPr="00260C56" w:rsidRDefault="00260C56" w:rsidP="00260C56">
            <w:pPr>
              <w:spacing w:after="0" w:line="240" w:lineRule="auto"/>
              <w:jc w:val="center"/>
              <w:rPr>
                <w:rFonts w:ascii="Calibri" w:eastAsia="Times New Roman" w:hAnsi="Calibri" w:cs="Calibri"/>
                <w:color w:val="000000"/>
                <w:sz w:val="8"/>
                <w:szCs w:val="8"/>
                <w:lang w:eastAsia="es-ES"/>
              </w:rPr>
            </w:pPr>
            <w:r w:rsidRPr="00260C56">
              <w:rPr>
                <w:rFonts w:ascii="Calibri" w:eastAsia="Times New Roman" w:hAnsi="Calibri" w:cs="Calibri"/>
                <w:color w:val="000000"/>
                <w:sz w:val="8"/>
                <w:szCs w:val="8"/>
                <w:lang w:eastAsia="es-ES"/>
              </w:rPr>
              <w:t>$1.95</w:t>
            </w:r>
          </w:p>
        </w:tc>
        <w:tc>
          <w:tcPr>
            <w:tcW w:w="456" w:type="dxa"/>
            <w:tcBorders>
              <w:top w:val="single" w:sz="4" w:space="0" w:color="auto"/>
              <w:left w:val="nil"/>
              <w:bottom w:val="single" w:sz="4" w:space="0" w:color="auto"/>
              <w:right w:val="single" w:sz="4" w:space="0" w:color="auto"/>
            </w:tcBorders>
            <w:shd w:val="clear" w:color="000000" w:fill="F4B084"/>
            <w:noWrap/>
            <w:vAlign w:val="center"/>
            <w:hideMark/>
          </w:tcPr>
          <w:p w:rsidR="00260C56" w:rsidRPr="00260C56" w:rsidRDefault="00260C56" w:rsidP="00260C56">
            <w:pPr>
              <w:spacing w:after="0" w:line="240" w:lineRule="auto"/>
              <w:jc w:val="center"/>
              <w:rPr>
                <w:rFonts w:ascii="Calibri" w:eastAsia="Times New Roman" w:hAnsi="Calibri" w:cs="Calibri"/>
                <w:color w:val="000000"/>
                <w:sz w:val="8"/>
                <w:szCs w:val="8"/>
                <w:lang w:eastAsia="es-ES"/>
              </w:rPr>
            </w:pPr>
            <w:r w:rsidRPr="00260C56">
              <w:rPr>
                <w:rFonts w:ascii="Calibri" w:eastAsia="Times New Roman" w:hAnsi="Calibri" w:cs="Calibri"/>
                <w:color w:val="000000"/>
                <w:sz w:val="8"/>
                <w:szCs w:val="8"/>
                <w:lang w:eastAsia="es-ES"/>
              </w:rPr>
              <w:t>$243.75</w:t>
            </w:r>
          </w:p>
        </w:tc>
        <w:tc>
          <w:tcPr>
            <w:tcW w:w="696" w:type="dxa"/>
            <w:tcBorders>
              <w:top w:val="single" w:sz="4" w:space="0" w:color="auto"/>
              <w:left w:val="nil"/>
              <w:bottom w:val="single" w:sz="4" w:space="0" w:color="auto"/>
              <w:right w:val="single" w:sz="4" w:space="0" w:color="auto"/>
            </w:tcBorders>
            <w:shd w:val="clear" w:color="000000" w:fill="FFFFFF"/>
            <w:vAlign w:val="center"/>
            <w:hideMark/>
          </w:tcPr>
          <w:p w:rsidR="00260C56" w:rsidRPr="00260C56" w:rsidRDefault="00260C56" w:rsidP="00260C56">
            <w:pPr>
              <w:spacing w:after="0" w:line="240" w:lineRule="auto"/>
              <w:rPr>
                <w:rFonts w:ascii="Calibri" w:eastAsia="Times New Roman" w:hAnsi="Calibri" w:cs="Calibri"/>
                <w:color w:val="000000"/>
                <w:sz w:val="8"/>
                <w:szCs w:val="8"/>
                <w:lang w:eastAsia="es-ES"/>
              </w:rPr>
            </w:pPr>
            <w:r w:rsidRPr="00260C56">
              <w:rPr>
                <w:rFonts w:ascii="Calibri" w:eastAsia="Times New Roman" w:hAnsi="Calibri" w:cs="Calibri"/>
                <w:color w:val="000000"/>
                <w:sz w:val="8"/>
                <w:szCs w:val="8"/>
                <w:lang w:eastAsia="es-ES"/>
              </w:rPr>
              <w:t xml:space="preserve"> GALONES DE LEJIA CONCENTRADA AL 6% </w:t>
            </w:r>
          </w:p>
        </w:tc>
        <w:tc>
          <w:tcPr>
            <w:tcW w:w="457" w:type="dxa"/>
            <w:tcBorders>
              <w:top w:val="single" w:sz="4" w:space="0" w:color="auto"/>
              <w:left w:val="nil"/>
              <w:bottom w:val="single" w:sz="4" w:space="0" w:color="auto"/>
              <w:right w:val="single" w:sz="4" w:space="0" w:color="auto"/>
            </w:tcBorders>
            <w:shd w:val="clear" w:color="000000" w:fill="FFFFFF"/>
            <w:noWrap/>
            <w:vAlign w:val="center"/>
            <w:hideMark/>
          </w:tcPr>
          <w:p w:rsidR="00260C56" w:rsidRPr="00260C56" w:rsidRDefault="00260C56" w:rsidP="00260C56">
            <w:pPr>
              <w:spacing w:after="0" w:line="240" w:lineRule="auto"/>
              <w:jc w:val="center"/>
              <w:rPr>
                <w:rFonts w:ascii="Calibri" w:eastAsia="Times New Roman" w:hAnsi="Calibri" w:cs="Calibri"/>
                <w:color w:val="000000"/>
                <w:sz w:val="8"/>
                <w:szCs w:val="8"/>
                <w:lang w:eastAsia="es-ES"/>
              </w:rPr>
            </w:pPr>
            <w:r w:rsidRPr="00260C56">
              <w:rPr>
                <w:rFonts w:ascii="Calibri" w:eastAsia="Times New Roman" w:hAnsi="Calibri" w:cs="Calibri"/>
                <w:color w:val="000000"/>
                <w:sz w:val="8"/>
                <w:szCs w:val="8"/>
                <w:lang w:eastAsia="es-ES"/>
              </w:rPr>
              <w:t>$1.40</w:t>
            </w:r>
          </w:p>
        </w:tc>
        <w:tc>
          <w:tcPr>
            <w:tcW w:w="456" w:type="dxa"/>
            <w:tcBorders>
              <w:top w:val="single" w:sz="4" w:space="0" w:color="auto"/>
              <w:left w:val="nil"/>
              <w:bottom w:val="single" w:sz="4" w:space="0" w:color="auto"/>
              <w:right w:val="single" w:sz="4" w:space="0" w:color="auto"/>
            </w:tcBorders>
            <w:shd w:val="clear" w:color="auto" w:fill="auto"/>
            <w:vAlign w:val="center"/>
            <w:hideMark/>
          </w:tcPr>
          <w:p w:rsidR="00260C56" w:rsidRPr="00260C56" w:rsidRDefault="00260C56" w:rsidP="00260C56">
            <w:pPr>
              <w:spacing w:after="0" w:line="240" w:lineRule="auto"/>
              <w:jc w:val="right"/>
              <w:rPr>
                <w:rFonts w:ascii="Calibri" w:eastAsia="Times New Roman" w:hAnsi="Calibri" w:cs="Calibri"/>
                <w:color w:val="000000"/>
                <w:sz w:val="8"/>
                <w:szCs w:val="8"/>
                <w:lang w:eastAsia="es-ES"/>
              </w:rPr>
            </w:pPr>
            <w:r w:rsidRPr="00260C56">
              <w:rPr>
                <w:rFonts w:ascii="Calibri" w:eastAsia="Times New Roman" w:hAnsi="Calibri" w:cs="Calibri"/>
                <w:color w:val="000000"/>
                <w:sz w:val="8"/>
                <w:szCs w:val="8"/>
                <w:lang w:eastAsia="es-ES"/>
              </w:rPr>
              <w:t>$175.00</w:t>
            </w:r>
          </w:p>
        </w:tc>
        <w:tc>
          <w:tcPr>
            <w:tcW w:w="657" w:type="dxa"/>
            <w:vMerge/>
            <w:tcBorders>
              <w:top w:val="single" w:sz="4" w:space="0" w:color="auto"/>
              <w:left w:val="single" w:sz="4" w:space="0" w:color="auto"/>
              <w:bottom w:val="single" w:sz="4" w:space="0" w:color="000000"/>
              <w:right w:val="single" w:sz="4" w:space="0" w:color="auto"/>
            </w:tcBorders>
            <w:vAlign w:val="center"/>
            <w:hideMark/>
          </w:tcPr>
          <w:p w:rsidR="00260C56" w:rsidRPr="00260C56" w:rsidRDefault="00260C56" w:rsidP="00260C56">
            <w:pPr>
              <w:spacing w:after="0" w:line="240" w:lineRule="auto"/>
              <w:rPr>
                <w:rFonts w:ascii="Calibri" w:eastAsia="Times New Roman" w:hAnsi="Calibri" w:cs="Calibri"/>
                <w:b/>
                <w:bCs/>
                <w:color w:val="000000"/>
                <w:sz w:val="8"/>
                <w:szCs w:val="8"/>
                <w:lang w:eastAsia="es-ES"/>
              </w:rPr>
            </w:pPr>
          </w:p>
        </w:tc>
        <w:tc>
          <w:tcPr>
            <w:tcW w:w="728" w:type="dxa"/>
            <w:vMerge/>
            <w:tcBorders>
              <w:top w:val="single" w:sz="4" w:space="0" w:color="auto"/>
              <w:left w:val="single" w:sz="4" w:space="0" w:color="auto"/>
              <w:bottom w:val="single" w:sz="4" w:space="0" w:color="000000"/>
              <w:right w:val="single" w:sz="4" w:space="0" w:color="auto"/>
            </w:tcBorders>
            <w:vAlign w:val="center"/>
            <w:hideMark/>
          </w:tcPr>
          <w:p w:rsidR="00260C56" w:rsidRPr="00260C56" w:rsidRDefault="00260C56" w:rsidP="00260C56">
            <w:pPr>
              <w:spacing w:after="0" w:line="240" w:lineRule="auto"/>
              <w:rPr>
                <w:rFonts w:ascii="Calibri" w:eastAsia="Times New Roman" w:hAnsi="Calibri" w:cs="Calibri"/>
                <w:color w:val="000000"/>
                <w:sz w:val="8"/>
                <w:szCs w:val="8"/>
                <w:lang w:eastAsia="es-ES"/>
              </w:rPr>
            </w:pPr>
          </w:p>
        </w:tc>
        <w:tc>
          <w:tcPr>
            <w:tcW w:w="696" w:type="dxa"/>
            <w:vMerge/>
            <w:tcBorders>
              <w:top w:val="nil"/>
              <w:left w:val="single" w:sz="4" w:space="0" w:color="auto"/>
              <w:bottom w:val="single" w:sz="4" w:space="0" w:color="000000"/>
              <w:right w:val="single" w:sz="4" w:space="0" w:color="auto"/>
            </w:tcBorders>
            <w:vAlign w:val="center"/>
            <w:hideMark/>
          </w:tcPr>
          <w:p w:rsidR="00260C56" w:rsidRPr="00260C56" w:rsidRDefault="00260C56" w:rsidP="00260C56">
            <w:pPr>
              <w:spacing w:after="0" w:line="240" w:lineRule="auto"/>
              <w:rPr>
                <w:rFonts w:ascii="Calibri" w:eastAsia="Times New Roman" w:hAnsi="Calibri" w:cs="Calibri"/>
                <w:b/>
                <w:bCs/>
                <w:color w:val="000000"/>
                <w:sz w:val="8"/>
                <w:szCs w:val="8"/>
                <w:lang w:eastAsia="es-ES"/>
              </w:rPr>
            </w:pPr>
          </w:p>
        </w:tc>
        <w:tc>
          <w:tcPr>
            <w:tcW w:w="473" w:type="dxa"/>
            <w:vMerge/>
            <w:tcBorders>
              <w:top w:val="nil"/>
              <w:left w:val="single" w:sz="4" w:space="0" w:color="auto"/>
              <w:bottom w:val="single" w:sz="4" w:space="0" w:color="auto"/>
              <w:right w:val="single" w:sz="8" w:space="0" w:color="auto"/>
            </w:tcBorders>
            <w:vAlign w:val="center"/>
            <w:hideMark/>
          </w:tcPr>
          <w:p w:rsidR="00260C56" w:rsidRPr="00260C56" w:rsidRDefault="00260C56" w:rsidP="00260C56">
            <w:pPr>
              <w:spacing w:after="0" w:line="240" w:lineRule="auto"/>
              <w:rPr>
                <w:rFonts w:ascii="Calibri" w:eastAsia="Times New Roman" w:hAnsi="Calibri" w:cs="Calibri"/>
                <w:b/>
                <w:bCs/>
                <w:color w:val="000000"/>
                <w:sz w:val="8"/>
                <w:szCs w:val="8"/>
                <w:lang w:eastAsia="es-ES"/>
              </w:rPr>
            </w:pPr>
          </w:p>
        </w:tc>
      </w:tr>
      <w:tr w:rsidR="00260C56" w:rsidRPr="00260C56" w:rsidTr="00FE67BF">
        <w:trPr>
          <w:trHeight w:val="259"/>
          <w:jc w:val="right"/>
        </w:trPr>
        <w:tc>
          <w:tcPr>
            <w:tcW w:w="694" w:type="dxa"/>
            <w:vMerge/>
            <w:tcBorders>
              <w:top w:val="nil"/>
              <w:left w:val="single" w:sz="8" w:space="0" w:color="auto"/>
              <w:bottom w:val="nil"/>
              <w:right w:val="single" w:sz="4" w:space="0" w:color="auto"/>
            </w:tcBorders>
            <w:vAlign w:val="center"/>
            <w:hideMark/>
          </w:tcPr>
          <w:p w:rsidR="00260C56" w:rsidRPr="00260C56" w:rsidRDefault="00260C56" w:rsidP="00260C56">
            <w:pPr>
              <w:spacing w:after="0" w:line="240" w:lineRule="auto"/>
              <w:rPr>
                <w:rFonts w:ascii="Calibri" w:eastAsia="Times New Roman" w:hAnsi="Calibri" w:cs="Calibri"/>
                <w:color w:val="000000"/>
                <w:sz w:val="8"/>
                <w:szCs w:val="8"/>
                <w:lang w:eastAsia="es-ES"/>
              </w:rPr>
            </w:pPr>
          </w:p>
        </w:tc>
        <w:tc>
          <w:tcPr>
            <w:tcW w:w="300" w:type="dxa"/>
            <w:tcBorders>
              <w:top w:val="single" w:sz="4" w:space="0" w:color="auto"/>
              <w:left w:val="nil"/>
              <w:bottom w:val="nil"/>
              <w:right w:val="single" w:sz="4" w:space="0" w:color="auto"/>
            </w:tcBorders>
            <w:shd w:val="clear" w:color="auto" w:fill="auto"/>
            <w:vAlign w:val="center"/>
            <w:hideMark/>
          </w:tcPr>
          <w:p w:rsidR="00260C56" w:rsidRPr="00260C56" w:rsidRDefault="00260C56" w:rsidP="00260C56">
            <w:pPr>
              <w:spacing w:after="0" w:line="240" w:lineRule="auto"/>
              <w:jc w:val="center"/>
              <w:rPr>
                <w:rFonts w:ascii="Calibri" w:eastAsia="Times New Roman" w:hAnsi="Calibri" w:cs="Calibri"/>
                <w:color w:val="000000"/>
                <w:sz w:val="8"/>
                <w:szCs w:val="8"/>
                <w:lang w:eastAsia="es-ES"/>
              </w:rPr>
            </w:pPr>
            <w:r w:rsidRPr="00260C56">
              <w:rPr>
                <w:rFonts w:ascii="Calibri" w:eastAsia="Times New Roman" w:hAnsi="Calibri" w:cs="Calibri"/>
                <w:color w:val="000000"/>
                <w:sz w:val="8"/>
                <w:szCs w:val="8"/>
                <w:lang w:eastAsia="es-ES"/>
              </w:rPr>
              <w:t>9</w:t>
            </w:r>
          </w:p>
        </w:tc>
        <w:tc>
          <w:tcPr>
            <w:tcW w:w="475" w:type="dxa"/>
            <w:tcBorders>
              <w:top w:val="nil"/>
              <w:left w:val="nil"/>
              <w:bottom w:val="single" w:sz="4" w:space="0" w:color="auto"/>
              <w:right w:val="single" w:sz="4" w:space="0" w:color="auto"/>
            </w:tcBorders>
            <w:shd w:val="clear" w:color="000000" w:fill="FFFFFF"/>
            <w:noWrap/>
            <w:vAlign w:val="center"/>
            <w:hideMark/>
          </w:tcPr>
          <w:p w:rsidR="00260C56" w:rsidRPr="00260C56" w:rsidRDefault="00260C56" w:rsidP="00260C56">
            <w:pPr>
              <w:spacing w:after="0" w:line="240" w:lineRule="auto"/>
              <w:jc w:val="center"/>
              <w:rPr>
                <w:rFonts w:ascii="Calibri" w:eastAsia="Times New Roman" w:hAnsi="Calibri" w:cs="Calibri"/>
                <w:color w:val="000000"/>
                <w:sz w:val="8"/>
                <w:szCs w:val="8"/>
                <w:lang w:eastAsia="es-ES"/>
              </w:rPr>
            </w:pPr>
            <w:r w:rsidRPr="00260C56">
              <w:rPr>
                <w:rFonts w:ascii="Calibri" w:eastAsia="Times New Roman" w:hAnsi="Calibri" w:cs="Calibri"/>
                <w:color w:val="000000"/>
                <w:sz w:val="8"/>
                <w:szCs w:val="8"/>
                <w:lang w:eastAsia="es-ES"/>
              </w:rPr>
              <w:t>50</w:t>
            </w:r>
          </w:p>
        </w:tc>
        <w:tc>
          <w:tcPr>
            <w:tcW w:w="475" w:type="dxa"/>
            <w:tcBorders>
              <w:top w:val="nil"/>
              <w:left w:val="nil"/>
              <w:bottom w:val="single" w:sz="4" w:space="0" w:color="auto"/>
              <w:right w:val="single" w:sz="4" w:space="0" w:color="auto"/>
            </w:tcBorders>
            <w:shd w:val="clear" w:color="000000" w:fill="FFFFFF"/>
            <w:vAlign w:val="center"/>
            <w:hideMark/>
          </w:tcPr>
          <w:p w:rsidR="00260C56" w:rsidRPr="00260C56" w:rsidRDefault="00260C56" w:rsidP="00260C56">
            <w:pPr>
              <w:spacing w:after="0" w:line="240" w:lineRule="auto"/>
              <w:jc w:val="center"/>
              <w:rPr>
                <w:rFonts w:ascii="Calibri" w:eastAsia="Times New Roman" w:hAnsi="Calibri" w:cs="Calibri"/>
                <w:color w:val="000000"/>
                <w:sz w:val="8"/>
                <w:szCs w:val="8"/>
                <w:lang w:eastAsia="es-ES"/>
              </w:rPr>
            </w:pPr>
            <w:r w:rsidRPr="00260C56">
              <w:rPr>
                <w:rFonts w:ascii="Calibri" w:eastAsia="Times New Roman" w:hAnsi="Calibri" w:cs="Calibri"/>
                <w:color w:val="000000"/>
                <w:sz w:val="8"/>
                <w:szCs w:val="8"/>
                <w:lang w:eastAsia="es-ES"/>
              </w:rPr>
              <w:t>UNIDADES</w:t>
            </w:r>
          </w:p>
        </w:tc>
        <w:tc>
          <w:tcPr>
            <w:tcW w:w="876" w:type="dxa"/>
            <w:tcBorders>
              <w:top w:val="nil"/>
              <w:left w:val="nil"/>
              <w:bottom w:val="single" w:sz="4" w:space="0" w:color="auto"/>
              <w:right w:val="single" w:sz="4" w:space="0" w:color="auto"/>
            </w:tcBorders>
            <w:shd w:val="clear" w:color="000000" w:fill="FFFFFF"/>
            <w:noWrap/>
            <w:vAlign w:val="center"/>
            <w:hideMark/>
          </w:tcPr>
          <w:p w:rsidR="00260C56" w:rsidRPr="00260C56" w:rsidRDefault="00260C56" w:rsidP="00260C56">
            <w:pPr>
              <w:spacing w:after="0" w:line="240" w:lineRule="auto"/>
              <w:rPr>
                <w:rFonts w:ascii="Calibri" w:eastAsia="Times New Roman" w:hAnsi="Calibri" w:cs="Calibri"/>
                <w:color w:val="000000"/>
                <w:sz w:val="8"/>
                <w:szCs w:val="8"/>
                <w:lang w:eastAsia="es-ES"/>
              </w:rPr>
            </w:pPr>
            <w:r w:rsidRPr="00260C56">
              <w:rPr>
                <w:rFonts w:ascii="Calibri" w:eastAsia="Times New Roman" w:hAnsi="Calibri" w:cs="Calibri"/>
                <w:color w:val="000000"/>
                <w:sz w:val="8"/>
                <w:szCs w:val="8"/>
                <w:lang w:eastAsia="es-ES"/>
              </w:rPr>
              <w:t>DESODORANTE AMBIENTAL EN SPRAY</w:t>
            </w:r>
          </w:p>
        </w:tc>
        <w:tc>
          <w:tcPr>
            <w:tcW w:w="1006" w:type="dxa"/>
            <w:tcBorders>
              <w:top w:val="nil"/>
              <w:left w:val="nil"/>
              <w:bottom w:val="single" w:sz="4" w:space="0" w:color="auto"/>
              <w:right w:val="single" w:sz="4" w:space="0" w:color="auto"/>
            </w:tcBorders>
            <w:shd w:val="clear" w:color="000000" w:fill="FFFFFF"/>
            <w:noWrap/>
            <w:vAlign w:val="center"/>
            <w:hideMark/>
          </w:tcPr>
          <w:p w:rsidR="00260C56" w:rsidRPr="00260C56" w:rsidRDefault="00260C56" w:rsidP="00260C56">
            <w:pPr>
              <w:spacing w:after="0" w:line="240" w:lineRule="auto"/>
              <w:rPr>
                <w:rFonts w:ascii="Calibri" w:eastAsia="Times New Roman" w:hAnsi="Calibri" w:cs="Calibri"/>
                <w:color w:val="000000"/>
                <w:sz w:val="8"/>
                <w:szCs w:val="8"/>
                <w:lang w:eastAsia="es-ES"/>
              </w:rPr>
            </w:pPr>
            <w:r w:rsidRPr="00260C56">
              <w:rPr>
                <w:rFonts w:ascii="Calibri" w:eastAsia="Times New Roman" w:hAnsi="Calibri" w:cs="Calibri"/>
                <w:color w:val="000000"/>
                <w:sz w:val="8"/>
                <w:szCs w:val="8"/>
                <w:lang w:eastAsia="es-ES"/>
              </w:rPr>
              <w:t>DESODORANTE AMBIENTAL GLADE DE 400 ML</w:t>
            </w:r>
          </w:p>
        </w:tc>
        <w:tc>
          <w:tcPr>
            <w:tcW w:w="457" w:type="dxa"/>
            <w:tcBorders>
              <w:top w:val="nil"/>
              <w:left w:val="nil"/>
              <w:bottom w:val="single" w:sz="4" w:space="0" w:color="auto"/>
              <w:right w:val="single" w:sz="4" w:space="0" w:color="auto"/>
            </w:tcBorders>
            <w:shd w:val="clear" w:color="000000" w:fill="FFFFFF"/>
            <w:vAlign w:val="center"/>
            <w:hideMark/>
          </w:tcPr>
          <w:p w:rsidR="00260C56" w:rsidRPr="00260C56" w:rsidRDefault="00260C56" w:rsidP="00260C56">
            <w:pPr>
              <w:spacing w:after="0" w:line="240" w:lineRule="auto"/>
              <w:jc w:val="center"/>
              <w:rPr>
                <w:rFonts w:ascii="Calibri" w:eastAsia="Times New Roman" w:hAnsi="Calibri" w:cs="Calibri"/>
                <w:color w:val="000000"/>
                <w:sz w:val="8"/>
                <w:szCs w:val="8"/>
                <w:lang w:eastAsia="es-ES"/>
              </w:rPr>
            </w:pPr>
            <w:r w:rsidRPr="00260C56">
              <w:rPr>
                <w:rFonts w:ascii="Calibri" w:eastAsia="Times New Roman" w:hAnsi="Calibri" w:cs="Calibri"/>
                <w:color w:val="000000"/>
                <w:sz w:val="8"/>
                <w:szCs w:val="8"/>
                <w:lang w:eastAsia="es-ES"/>
              </w:rPr>
              <w:t>$2.35</w:t>
            </w:r>
          </w:p>
        </w:tc>
        <w:tc>
          <w:tcPr>
            <w:tcW w:w="456" w:type="dxa"/>
            <w:tcBorders>
              <w:top w:val="nil"/>
              <w:left w:val="nil"/>
              <w:bottom w:val="single" w:sz="4" w:space="0" w:color="auto"/>
              <w:right w:val="single" w:sz="4" w:space="0" w:color="auto"/>
            </w:tcBorders>
            <w:shd w:val="clear" w:color="000000" w:fill="F4B084"/>
            <w:noWrap/>
            <w:vAlign w:val="center"/>
            <w:hideMark/>
          </w:tcPr>
          <w:p w:rsidR="00260C56" w:rsidRPr="00260C56" w:rsidRDefault="00260C56" w:rsidP="00260C56">
            <w:pPr>
              <w:spacing w:after="0" w:line="240" w:lineRule="auto"/>
              <w:jc w:val="center"/>
              <w:rPr>
                <w:rFonts w:ascii="Calibri" w:eastAsia="Times New Roman" w:hAnsi="Calibri" w:cs="Calibri"/>
                <w:color w:val="000000"/>
                <w:sz w:val="8"/>
                <w:szCs w:val="8"/>
                <w:lang w:eastAsia="es-ES"/>
              </w:rPr>
            </w:pPr>
            <w:r w:rsidRPr="00260C56">
              <w:rPr>
                <w:rFonts w:ascii="Calibri" w:eastAsia="Times New Roman" w:hAnsi="Calibri" w:cs="Calibri"/>
                <w:color w:val="000000"/>
                <w:sz w:val="8"/>
                <w:szCs w:val="8"/>
                <w:lang w:eastAsia="es-ES"/>
              </w:rPr>
              <w:t>$117.50</w:t>
            </w:r>
          </w:p>
        </w:tc>
        <w:tc>
          <w:tcPr>
            <w:tcW w:w="696" w:type="dxa"/>
            <w:tcBorders>
              <w:top w:val="nil"/>
              <w:left w:val="nil"/>
              <w:bottom w:val="single" w:sz="4" w:space="0" w:color="auto"/>
              <w:right w:val="single" w:sz="4" w:space="0" w:color="auto"/>
            </w:tcBorders>
            <w:shd w:val="clear" w:color="000000" w:fill="FFFFFF"/>
            <w:vAlign w:val="center"/>
            <w:hideMark/>
          </w:tcPr>
          <w:p w:rsidR="00260C56" w:rsidRPr="00260C56" w:rsidRDefault="00260C56" w:rsidP="00260C56">
            <w:pPr>
              <w:spacing w:after="0" w:line="240" w:lineRule="auto"/>
              <w:rPr>
                <w:rFonts w:ascii="Calibri" w:eastAsia="Times New Roman" w:hAnsi="Calibri" w:cs="Calibri"/>
                <w:color w:val="000000"/>
                <w:sz w:val="8"/>
                <w:szCs w:val="8"/>
                <w:lang w:eastAsia="es-ES"/>
              </w:rPr>
            </w:pPr>
            <w:r w:rsidRPr="00260C56">
              <w:rPr>
                <w:rFonts w:ascii="Calibri" w:eastAsia="Times New Roman" w:hAnsi="Calibri" w:cs="Calibri"/>
                <w:color w:val="000000"/>
                <w:sz w:val="8"/>
                <w:szCs w:val="8"/>
                <w:lang w:eastAsia="es-ES"/>
              </w:rPr>
              <w:t xml:space="preserve"> FRASCOS DE DESDODORANTE AMBIENTAL MARCA WIESE </w:t>
            </w:r>
          </w:p>
        </w:tc>
        <w:tc>
          <w:tcPr>
            <w:tcW w:w="457" w:type="dxa"/>
            <w:tcBorders>
              <w:top w:val="nil"/>
              <w:left w:val="nil"/>
              <w:bottom w:val="single" w:sz="4" w:space="0" w:color="auto"/>
              <w:right w:val="single" w:sz="4" w:space="0" w:color="auto"/>
            </w:tcBorders>
            <w:shd w:val="clear" w:color="000000" w:fill="FFFFFF"/>
            <w:noWrap/>
            <w:vAlign w:val="center"/>
            <w:hideMark/>
          </w:tcPr>
          <w:p w:rsidR="00260C56" w:rsidRPr="00260C56" w:rsidRDefault="00260C56" w:rsidP="00260C56">
            <w:pPr>
              <w:spacing w:after="0" w:line="240" w:lineRule="auto"/>
              <w:jc w:val="center"/>
              <w:rPr>
                <w:rFonts w:ascii="Calibri" w:eastAsia="Times New Roman" w:hAnsi="Calibri" w:cs="Calibri"/>
                <w:color w:val="000000"/>
                <w:sz w:val="8"/>
                <w:szCs w:val="8"/>
                <w:lang w:eastAsia="es-ES"/>
              </w:rPr>
            </w:pPr>
            <w:r w:rsidRPr="00260C56">
              <w:rPr>
                <w:rFonts w:ascii="Calibri" w:eastAsia="Times New Roman" w:hAnsi="Calibri" w:cs="Calibri"/>
                <w:color w:val="000000"/>
                <w:sz w:val="8"/>
                <w:szCs w:val="8"/>
                <w:lang w:eastAsia="es-ES"/>
              </w:rPr>
              <w:t>$1.65</w:t>
            </w:r>
          </w:p>
        </w:tc>
        <w:tc>
          <w:tcPr>
            <w:tcW w:w="456" w:type="dxa"/>
            <w:tcBorders>
              <w:top w:val="nil"/>
              <w:left w:val="nil"/>
              <w:bottom w:val="single" w:sz="4" w:space="0" w:color="auto"/>
              <w:right w:val="single" w:sz="4" w:space="0" w:color="auto"/>
            </w:tcBorders>
            <w:shd w:val="clear" w:color="000000" w:fill="FFFFFF"/>
            <w:vAlign w:val="center"/>
            <w:hideMark/>
          </w:tcPr>
          <w:p w:rsidR="00260C56" w:rsidRPr="00260C56" w:rsidRDefault="00260C56" w:rsidP="00260C56">
            <w:pPr>
              <w:spacing w:after="0" w:line="240" w:lineRule="auto"/>
              <w:jc w:val="right"/>
              <w:rPr>
                <w:rFonts w:ascii="Calibri" w:eastAsia="Times New Roman" w:hAnsi="Calibri" w:cs="Calibri"/>
                <w:color w:val="000000"/>
                <w:sz w:val="8"/>
                <w:szCs w:val="8"/>
                <w:lang w:eastAsia="es-ES"/>
              </w:rPr>
            </w:pPr>
            <w:r w:rsidRPr="00260C56">
              <w:rPr>
                <w:rFonts w:ascii="Calibri" w:eastAsia="Times New Roman" w:hAnsi="Calibri" w:cs="Calibri"/>
                <w:color w:val="000000"/>
                <w:sz w:val="8"/>
                <w:szCs w:val="8"/>
                <w:lang w:eastAsia="es-ES"/>
              </w:rPr>
              <w:t>$82.50</w:t>
            </w:r>
          </w:p>
        </w:tc>
        <w:tc>
          <w:tcPr>
            <w:tcW w:w="657" w:type="dxa"/>
            <w:vMerge/>
            <w:tcBorders>
              <w:top w:val="nil"/>
              <w:left w:val="single" w:sz="4" w:space="0" w:color="auto"/>
              <w:bottom w:val="single" w:sz="4" w:space="0" w:color="000000"/>
              <w:right w:val="single" w:sz="4" w:space="0" w:color="auto"/>
            </w:tcBorders>
            <w:vAlign w:val="center"/>
            <w:hideMark/>
          </w:tcPr>
          <w:p w:rsidR="00260C56" w:rsidRPr="00260C56" w:rsidRDefault="00260C56" w:rsidP="00260C56">
            <w:pPr>
              <w:spacing w:after="0" w:line="240" w:lineRule="auto"/>
              <w:rPr>
                <w:rFonts w:ascii="Calibri" w:eastAsia="Times New Roman" w:hAnsi="Calibri" w:cs="Calibri"/>
                <w:b/>
                <w:bCs/>
                <w:color w:val="000000"/>
                <w:sz w:val="8"/>
                <w:szCs w:val="8"/>
                <w:lang w:eastAsia="es-ES"/>
              </w:rPr>
            </w:pPr>
          </w:p>
        </w:tc>
        <w:tc>
          <w:tcPr>
            <w:tcW w:w="728" w:type="dxa"/>
            <w:vMerge/>
            <w:tcBorders>
              <w:top w:val="nil"/>
              <w:left w:val="single" w:sz="4" w:space="0" w:color="auto"/>
              <w:bottom w:val="single" w:sz="4" w:space="0" w:color="000000"/>
              <w:right w:val="single" w:sz="4" w:space="0" w:color="auto"/>
            </w:tcBorders>
            <w:vAlign w:val="center"/>
            <w:hideMark/>
          </w:tcPr>
          <w:p w:rsidR="00260C56" w:rsidRPr="00260C56" w:rsidRDefault="00260C56" w:rsidP="00260C56">
            <w:pPr>
              <w:spacing w:after="0" w:line="240" w:lineRule="auto"/>
              <w:rPr>
                <w:rFonts w:ascii="Calibri" w:eastAsia="Times New Roman" w:hAnsi="Calibri" w:cs="Calibri"/>
                <w:color w:val="000000"/>
                <w:sz w:val="8"/>
                <w:szCs w:val="8"/>
                <w:lang w:eastAsia="es-ES"/>
              </w:rPr>
            </w:pPr>
          </w:p>
        </w:tc>
        <w:tc>
          <w:tcPr>
            <w:tcW w:w="696" w:type="dxa"/>
            <w:vMerge/>
            <w:tcBorders>
              <w:top w:val="nil"/>
              <w:left w:val="single" w:sz="4" w:space="0" w:color="auto"/>
              <w:bottom w:val="single" w:sz="4" w:space="0" w:color="000000"/>
              <w:right w:val="single" w:sz="4" w:space="0" w:color="auto"/>
            </w:tcBorders>
            <w:vAlign w:val="center"/>
            <w:hideMark/>
          </w:tcPr>
          <w:p w:rsidR="00260C56" w:rsidRPr="00260C56" w:rsidRDefault="00260C56" w:rsidP="00260C56">
            <w:pPr>
              <w:spacing w:after="0" w:line="240" w:lineRule="auto"/>
              <w:rPr>
                <w:rFonts w:ascii="Calibri" w:eastAsia="Times New Roman" w:hAnsi="Calibri" w:cs="Calibri"/>
                <w:b/>
                <w:bCs/>
                <w:color w:val="000000"/>
                <w:sz w:val="8"/>
                <w:szCs w:val="8"/>
                <w:lang w:eastAsia="es-ES"/>
              </w:rPr>
            </w:pPr>
          </w:p>
        </w:tc>
        <w:tc>
          <w:tcPr>
            <w:tcW w:w="473" w:type="dxa"/>
            <w:vMerge/>
            <w:tcBorders>
              <w:top w:val="nil"/>
              <w:left w:val="single" w:sz="4" w:space="0" w:color="auto"/>
              <w:bottom w:val="single" w:sz="4" w:space="0" w:color="auto"/>
              <w:right w:val="single" w:sz="8" w:space="0" w:color="auto"/>
            </w:tcBorders>
            <w:vAlign w:val="center"/>
            <w:hideMark/>
          </w:tcPr>
          <w:p w:rsidR="00260C56" w:rsidRPr="00260C56" w:rsidRDefault="00260C56" w:rsidP="00260C56">
            <w:pPr>
              <w:spacing w:after="0" w:line="240" w:lineRule="auto"/>
              <w:rPr>
                <w:rFonts w:ascii="Calibri" w:eastAsia="Times New Roman" w:hAnsi="Calibri" w:cs="Calibri"/>
                <w:b/>
                <w:bCs/>
                <w:color w:val="000000"/>
                <w:sz w:val="8"/>
                <w:szCs w:val="8"/>
                <w:lang w:eastAsia="es-ES"/>
              </w:rPr>
            </w:pPr>
          </w:p>
        </w:tc>
      </w:tr>
      <w:tr w:rsidR="00260C56" w:rsidRPr="00260C56" w:rsidTr="00FE67BF">
        <w:trPr>
          <w:trHeight w:val="238"/>
          <w:jc w:val="right"/>
        </w:trPr>
        <w:tc>
          <w:tcPr>
            <w:tcW w:w="694" w:type="dxa"/>
            <w:vMerge/>
            <w:tcBorders>
              <w:top w:val="nil"/>
              <w:left w:val="single" w:sz="8" w:space="0" w:color="auto"/>
              <w:bottom w:val="nil"/>
              <w:right w:val="single" w:sz="4" w:space="0" w:color="auto"/>
            </w:tcBorders>
            <w:vAlign w:val="center"/>
            <w:hideMark/>
          </w:tcPr>
          <w:p w:rsidR="00260C56" w:rsidRPr="00260C56" w:rsidRDefault="00260C56" w:rsidP="00260C56">
            <w:pPr>
              <w:spacing w:after="0" w:line="240" w:lineRule="auto"/>
              <w:rPr>
                <w:rFonts w:ascii="Calibri" w:eastAsia="Times New Roman" w:hAnsi="Calibri" w:cs="Calibri"/>
                <w:color w:val="000000"/>
                <w:sz w:val="8"/>
                <w:szCs w:val="8"/>
                <w:lang w:eastAsia="es-ES"/>
              </w:rPr>
            </w:pPr>
          </w:p>
        </w:tc>
        <w:tc>
          <w:tcPr>
            <w:tcW w:w="300" w:type="dxa"/>
            <w:tcBorders>
              <w:top w:val="single" w:sz="4" w:space="0" w:color="auto"/>
              <w:left w:val="nil"/>
              <w:bottom w:val="nil"/>
              <w:right w:val="single" w:sz="4" w:space="0" w:color="auto"/>
            </w:tcBorders>
            <w:shd w:val="clear" w:color="auto" w:fill="auto"/>
            <w:vAlign w:val="center"/>
            <w:hideMark/>
          </w:tcPr>
          <w:p w:rsidR="00260C56" w:rsidRPr="00260C56" w:rsidRDefault="00260C56" w:rsidP="00260C56">
            <w:pPr>
              <w:spacing w:after="0" w:line="240" w:lineRule="auto"/>
              <w:jc w:val="center"/>
              <w:rPr>
                <w:rFonts w:ascii="Calibri" w:eastAsia="Times New Roman" w:hAnsi="Calibri" w:cs="Calibri"/>
                <w:color w:val="000000"/>
                <w:sz w:val="8"/>
                <w:szCs w:val="8"/>
                <w:lang w:eastAsia="es-ES"/>
              </w:rPr>
            </w:pPr>
            <w:r w:rsidRPr="00260C56">
              <w:rPr>
                <w:rFonts w:ascii="Calibri" w:eastAsia="Times New Roman" w:hAnsi="Calibri" w:cs="Calibri"/>
                <w:color w:val="000000"/>
                <w:sz w:val="8"/>
                <w:szCs w:val="8"/>
                <w:lang w:eastAsia="es-ES"/>
              </w:rPr>
              <w:t>10</w:t>
            </w:r>
          </w:p>
        </w:tc>
        <w:tc>
          <w:tcPr>
            <w:tcW w:w="475" w:type="dxa"/>
            <w:tcBorders>
              <w:top w:val="nil"/>
              <w:left w:val="nil"/>
              <w:bottom w:val="single" w:sz="4" w:space="0" w:color="auto"/>
              <w:right w:val="single" w:sz="4" w:space="0" w:color="auto"/>
            </w:tcBorders>
            <w:shd w:val="clear" w:color="000000" w:fill="FFFFFF"/>
            <w:noWrap/>
            <w:vAlign w:val="center"/>
            <w:hideMark/>
          </w:tcPr>
          <w:p w:rsidR="00260C56" w:rsidRPr="00260C56" w:rsidRDefault="00260C56" w:rsidP="00260C56">
            <w:pPr>
              <w:spacing w:after="0" w:line="240" w:lineRule="auto"/>
              <w:jc w:val="center"/>
              <w:rPr>
                <w:rFonts w:ascii="Calibri" w:eastAsia="Times New Roman" w:hAnsi="Calibri" w:cs="Calibri"/>
                <w:color w:val="000000"/>
                <w:sz w:val="8"/>
                <w:szCs w:val="8"/>
                <w:lang w:eastAsia="es-ES"/>
              </w:rPr>
            </w:pPr>
            <w:r w:rsidRPr="00260C56">
              <w:rPr>
                <w:rFonts w:ascii="Calibri" w:eastAsia="Times New Roman" w:hAnsi="Calibri" w:cs="Calibri"/>
                <w:color w:val="000000"/>
                <w:sz w:val="8"/>
                <w:szCs w:val="8"/>
                <w:lang w:eastAsia="es-ES"/>
              </w:rPr>
              <w:t>75</w:t>
            </w:r>
          </w:p>
        </w:tc>
        <w:tc>
          <w:tcPr>
            <w:tcW w:w="475" w:type="dxa"/>
            <w:tcBorders>
              <w:top w:val="nil"/>
              <w:left w:val="nil"/>
              <w:bottom w:val="single" w:sz="4" w:space="0" w:color="auto"/>
              <w:right w:val="single" w:sz="4" w:space="0" w:color="auto"/>
            </w:tcBorders>
            <w:shd w:val="clear" w:color="000000" w:fill="FFFFFF"/>
            <w:vAlign w:val="center"/>
            <w:hideMark/>
          </w:tcPr>
          <w:p w:rsidR="00260C56" w:rsidRPr="00260C56" w:rsidRDefault="00260C56" w:rsidP="00260C56">
            <w:pPr>
              <w:spacing w:after="0" w:line="240" w:lineRule="auto"/>
              <w:jc w:val="center"/>
              <w:rPr>
                <w:rFonts w:ascii="Calibri" w:eastAsia="Times New Roman" w:hAnsi="Calibri" w:cs="Calibri"/>
                <w:color w:val="000000"/>
                <w:sz w:val="8"/>
                <w:szCs w:val="8"/>
                <w:lang w:eastAsia="es-ES"/>
              </w:rPr>
            </w:pPr>
            <w:r w:rsidRPr="00260C56">
              <w:rPr>
                <w:rFonts w:ascii="Calibri" w:eastAsia="Times New Roman" w:hAnsi="Calibri" w:cs="Calibri"/>
                <w:color w:val="000000"/>
                <w:sz w:val="8"/>
                <w:szCs w:val="8"/>
                <w:lang w:eastAsia="es-ES"/>
              </w:rPr>
              <w:t>FARDO</w:t>
            </w:r>
          </w:p>
        </w:tc>
        <w:tc>
          <w:tcPr>
            <w:tcW w:w="876" w:type="dxa"/>
            <w:tcBorders>
              <w:top w:val="nil"/>
              <w:left w:val="nil"/>
              <w:bottom w:val="single" w:sz="4" w:space="0" w:color="auto"/>
              <w:right w:val="single" w:sz="4" w:space="0" w:color="auto"/>
            </w:tcBorders>
            <w:shd w:val="clear" w:color="000000" w:fill="FFFFFF"/>
            <w:noWrap/>
            <w:vAlign w:val="center"/>
            <w:hideMark/>
          </w:tcPr>
          <w:p w:rsidR="00260C56" w:rsidRPr="00260C56" w:rsidRDefault="00260C56" w:rsidP="00260C56">
            <w:pPr>
              <w:spacing w:after="0" w:line="240" w:lineRule="auto"/>
              <w:rPr>
                <w:rFonts w:ascii="Calibri" w:eastAsia="Times New Roman" w:hAnsi="Calibri" w:cs="Calibri"/>
                <w:color w:val="000000"/>
                <w:sz w:val="8"/>
                <w:szCs w:val="8"/>
                <w:lang w:eastAsia="es-ES"/>
              </w:rPr>
            </w:pPr>
            <w:r w:rsidRPr="00260C56">
              <w:rPr>
                <w:rFonts w:ascii="Calibri" w:eastAsia="Times New Roman" w:hAnsi="Calibri" w:cs="Calibri"/>
                <w:color w:val="000000"/>
                <w:sz w:val="8"/>
                <w:szCs w:val="8"/>
                <w:lang w:eastAsia="es-ES"/>
              </w:rPr>
              <w:t>DETERGENTE EN POLVO DE 33 LIBROS</w:t>
            </w:r>
          </w:p>
        </w:tc>
        <w:tc>
          <w:tcPr>
            <w:tcW w:w="1006" w:type="dxa"/>
            <w:tcBorders>
              <w:top w:val="nil"/>
              <w:left w:val="nil"/>
              <w:bottom w:val="single" w:sz="4" w:space="0" w:color="auto"/>
              <w:right w:val="single" w:sz="4" w:space="0" w:color="auto"/>
            </w:tcBorders>
            <w:shd w:val="clear" w:color="000000" w:fill="FFFFFF"/>
            <w:noWrap/>
            <w:vAlign w:val="center"/>
            <w:hideMark/>
          </w:tcPr>
          <w:p w:rsidR="00260C56" w:rsidRPr="00260C56" w:rsidRDefault="00260C56" w:rsidP="00260C56">
            <w:pPr>
              <w:spacing w:after="0" w:line="240" w:lineRule="auto"/>
              <w:rPr>
                <w:rFonts w:ascii="Calibri" w:eastAsia="Times New Roman" w:hAnsi="Calibri" w:cs="Calibri"/>
                <w:color w:val="000000"/>
                <w:sz w:val="8"/>
                <w:szCs w:val="8"/>
                <w:lang w:eastAsia="es-ES"/>
              </w:rPr>
            </w:pPr>
            <w:r w:rsidRPr="00260C56">
              <w:rPr>
                <w:rFonts w:ascii="Calibri" w:eastAsia="Times New Roman" w:hAnsi="Calibri" w:cs="Calibri"/>
                <w:color w:val="000000"/>
                <w:sz w:val="8"/>
                <w:szCs w:val="8"/>
                <w:lang w:eastAsia="es-ES"/>
              </w:rPr>
              <w:t>DETERGENTE LARIANSA DE 33L </w:t>
            </w:r>
          </w:p>
        </w:tc>
        <w:tc>
          <w:tcPr>
            <w:tcW w:w="457" w:type="dxa"/>
            <w:tcBorders>
              <w:top w:val="nil"/>
              <w:left w:val="nil"/>
              <w:bottom w:val="single" w:sz="4" w:space="0" w:color="auto"/>
              <w:right w:val="single" w:sz="4" w:space="0" w:color="auto"/>
            </w:tcBorders>
            <w:shd w:val="clear" w:color="000000" w:fill="FFFFFF"/>
            <w:vAlign w:val="center"/>
            <w:hideMark/>
          </w:tcPr>
          <w:p w:rsidR="00260C56" w:rsidRPr="00260C56" w:rsidRDefault="00260C56" w:rsidP="00260C56">
            <w:pPr>
              <w:spacing w:after="0" w:line="240" w:lineRule="auto"/>
              <w:jc w:val="center"/>
              <w:rPr>
                <w:rFonts w:ascii="Calibri" w:eastAsia="Times New Roman" w:hAnsi="Calibri" w:cs="Calibri"/>
                <w:color w:val="000000"/>
                <w:sz w:val="8"/>
                <w:szCs w:val="8"/>
                <w:lang w:eastAsia="es-ES"/>
              </w:rPr>
            </w:pPr>
            <w:r w:rsidRPr="00260C56">
              <w:rPr>
                <w:rFonts w:ascii="Calibri" w:eastAsia="Times New Roman" w:hAnsi="Calibri" w:cs="Calibri"/>
                <w:color w:val="000000"/>
                <w:sz w:val="8"/>
                <w:szCs w:val="8"/>
                <w:lang w:eastAsia="es-ES"/>
              </w:rPr>
              <w:t>$18.65</w:t>
            </w:r>
          </w:p>
        </w:tc>
        <w:tc>
          <w:tcPr>
            <w:tcW w:w="456" w:type="dxa"/>
            <w:tcBorders>
              <w:top w:val="nil"/>
              <w:left w:val="nil"/>
              <w:bottom w:val="single" w:sz="4" w:space="0" w:color="auto"/>
              <w:right w:val="single" w:sz="4" w:space="0" w:color="auto"/>
            </w:tcBorders>
            <w:shd w:val="clear" w:color="000000" w:fill="FFFFFF"/>
            <w:noWrap/>
            <w:vAlign w:val="center"/>
            <w:hideMark/>
          </w:tcPr>
          <w:p w:rsidR="00260C56" w:rsidRPr="00260C56" w:rsidRDefault="00260C56" w:rsidP="00260C56">
            <w:pPr>
              <w:spacing w:after="0" w:line="240" w:lineRule="auto"/>
              <w:jc w:val="center"/>
              <w:rPr>
                <w:rFonts w:ascii="Calibri" w:eastAsia="Times New Roman" w:hAnsi="Calibri" w:cs="Calibri"/>
                <w:color w:val="000000"/>
                <w:sz w:val="8"/>
                <w:szCs w:val="8"/>
                <w:lang w:eastAsia="es-ES"/>
              </w:rPr>
            </w:pPr>
            <w:r w:rsidRPr="00260C56">
              <w:rPr>
                <w:rFonts w:ascii="Calibri" w:eastAsia="Times New Roman" w:hAnsi="Calibri" w:cs="Calibri"/>
                <w:color w:val="000000"/>
                <w:sz w:val="8"/>
                <w:szCs w:val="8"/>
                <w:lang w:eastAsia="es-ES"/>
              </w:rPr>
              <w:t>$1,398.75</w:t>
            </w:r>
          </w:p>
        </w:tc>
        <w:tc>
          <w:tcPr>
            <w:tcW w:w="696" w:type="dxa"/>
            <w:tcBorders>
              <w:top w:val="nil"/>
              <w:left w:val="nil"/>
              <w:bottom w:val="single" w:sz="4" w:space="0" w:color="auto"/>
              <w:right w:val="single" w:sz="4" w:space="0" w:color="auto"/>
            </w:tcBorders>
            <w:shd w:val="clear" w:color="000000" w:fill="FFFFFF"/>
            <w:vAlign w:val="center"/>
            <w:hideMark/>
          </w:tcPr>
          <w:p w:rsidR="00260C56" w:rsidRPr="00260C56" w:rsidRDefault="00260C56" w:rsidP="00260C56">
            <w:pPr>
              <w:spacing w:after="0" w:line="240" w:lineRule="auto"/>
              <w:rPr>
                <w:rFonts w:ascii="Calibri" w:eastAsia="Times New Roman" w:hAnsi="Calibri" w:cs="Calibri"/>
                <w:color w:val="000000"/>
                <w:sz w:val="8"/>
                <w:szCs w:val="8"/>
                <w:lang w:eastAsia="es-ES"/>
              </w:rPr>
            </w:pPr>
            <w:r w:rsidRPr="00260C56">
              <w:rPr>
                <w:rFonts w:ascii="Calibri" w:eastAsia="Times New Roman" w:hAnsi="Calibri" w:cs="Calibri"/>
                <w:color w:val="000000"/>
                <w:sz w:val="8"/>
                <w:szCs w:val="8"/>
                <w:lang w:eastAsia="es-ES"/>
              </w:rPr>
              <w:t xml:space="preserve"> FARDOS DE DETERGENTE EN POLVO DE 33 LIBRAS MARCA LARIANZA </w:t>
            </w:r>
          </w:p>
        </w:tc>
        <w:tc>
          <w:tcPr>
            <w:tcW w:w="457" w:type="dxa"/>
            <w:tcBorders>
              <w:top w:val="nil"/>
              <w:left w:val="nil"/>
              <w:bottom w:val="single" w:sz="4" w:space="0" w:color="auto"/>
              <w:right w:val="single" w:sz="4" w:space="0" w:color="auto"/>
            </w:tcBorders>
            <w:shd w:val="clear" w:color="000000" w:fill="FFFFFF"/>
            <w:noWrap/>
            <w:vAlign w:val="center"/>
            <w:hideMark/>
          </w:tcPr>
          <w:p w:rsidR="00260C56" w:rsidRPr="00260C56" w:rsidRDefault="00260C56" w:rsidP="00260C56">
            <w:pPr>
              <w:spacing w:after="0" w:line="240" w:lineRule="auto"/>
              <w:jc w:val="center"/>
              <w:rPr>
                <w:rFonts w:ascii="Calibri" w:eastAsia="Times New Roman" w:hAnsi="Calibri" w:cs="Calibri"/>
                <w:color w:val="000000"/>
                <w:sz w:val="8"/>
                <w:szCs w:val="8"/>
                <w:lang w:eastAsia="es-ES"/>
              </w:rPr>
            </w:pPr>
            <w:r w:rsidRPr="00260C56">
              <w:rPr>
                <w:rFonts w:ascii="Calibri" w:eastAsia="Times New Roman" w:hAnsi="Calibri" w:cs="Calibri"/>
                <w:color w:val="000000"/>
                <w:sz w:val="8"/>
                <w:szCs w:val="8"/>
                <w:lang w:eastAsia="es-ES"/>
              </w:rPr>
              <w:t>$17.50</w:t>
            </w:r>
          </w:p>
        </w:tc>
        <w:tc>
          <w:tcPr>
            <w:tcW w:w="456" w:type="dxa"/>
            <w:tcBorders>
              <w:top w:val="nil"/>
              <w:left w:val="nil"/>
              <w:bottom w:val="single" w:sz="4" w:space="0" w:color="auto"/>
              <w:right w:val="single" w:sz="4" w:space="0" w:color="auto"/>
            </w:tcBorders>
            <w:shd w:val="clear" w:color="000000" w:fill="F4B084"/>
            <w:vAlign w:val="center"/>
            <w:hideMark/>
          </w:tcPr>
          <w:p w:rsidR="00260C56" w:rsidRPr="00260C56" w:rsidRDefault="00260C56" w:rsidP="00260C56">
            <w:pPr>
              <w:spacing w:after="0" w:line="240" w:lineRule="auto"/>
              <w:jc w:val="right"/>
              <w:rPr>
                <w:rFonts w:ascii="Calibri" w:eastAsia="Times New Roman" w:hAnsi="Calibri" w:cs="Calibri"/>
                <w:color w:val="000000"/>
                <w:sz w:val="8"/>
                <w:szCs w:val="8"/>
                <w:lang w:eastAsia="es-ES"/>
              </w:rPr>
            </w:pPr>
            <w:r w:rsidRPr="00260C56">
              <w:rPr>
                <w:rFonts w:ascii="Calibri" w:eastAsia="Times New Roman" w:hAnsi="Calibri" w:cs="Calibri"/>
                <w:color w:val="000000"/>
                <w:sz w:val="8"/>
                <w:szCs w:val="8"/>
                <w:lang w:eastAsia="es-ES"/>
              </w:rPr>
              <w:t>$1,312.50</w:t>
            </w:r>
          </w:p>
        </w:tc>
        <w:tc>
          <w:tcPr>
            <w:tcW w:w="657" w:type="dxa"/>
            <w:vMerge/>
            <w:tcBorders>
              <w:top w:val="nil"/>
              <w:left w:val="single" w:sz="4" w:space="0" w:color="auto"/>
              <w:bottom w:val="single" w:sz="4" w:space="0" w:color="000000"/>
              <w:right w:val="single" w:sz="4" w:space="0" w:color="auto"/>
            </w:tcBorders>
            <w:vAlign w:val="center"/>
            <w:hideMark/>
          </w:tcPr>
          <w:p w:rsidR="00260C56" w:rsidRPr="00260C56" w:rsidRDefault="00260C56" w:rsidP="00260C56">
            <w:pPr>
              <w:spacing w:after="0" w:line="240" w:lineRule="auto"/>
              <w:rPr>
                <w:rFonts w:ascii="Calibri" w:eastAsia="Times New Roman" w:hAnsi="Calibri" w:cs="Calibri"/>
                <w:b/>
                <w:bCs/>
                <w:color w:val="000000"/>
                <w:sz w:val="8"/>
                <w:szCs w:val="8"/>
                <w:lang w:eastAsia="es-ES"/>
              </w:rPr>
            </w:pPr>
          </w:p>
        </w:tc>
        <w:tc>
          <w:tcPr>
            <w:tcW w:w="728" w:type="dxa"/>
            <w:vMerge/>
            <w:tcBorders>
              <w:top w:val="nil"/>
              <w:left w:val="single" w:sz="4" w:space="0" w:color="auto"/>
              <w:bottom w:val="single" w:sz="4" w:space="0" w:color="000000"/>
              <w:right w:val="single" w:sz="4" w:space="0" w:color="auto"/>
            </w:tcBorders>
            <w:vAlign w:val="center"/>
            <w:hideMark/>
          </w:tcPr>
          <w:p w:rsidR="00260C56" w:rsidRPr="00260C56" w:rsidRDefault="00260C56" w:rsidP="00260C56">
            <w:pPr>
              <w:spacing w:after="0" w:line="240" w:lineRule="auto"/>
              <w:rPr>
                <w:rFonts w:ascii="Calibri" w:eastAsia="Times New Roman" w:hAnsi="Calibri" w:cs="Calibri"/>
                <w:color w:val="000000"/>
                <w:sz w:val="8"/>
                <w:szCs w:val="8"/>
                <w:lang w:eastAsia="es-ES"/>
              </w:rPr>
            </w:pPr>
          </w:p>
        </w:tc>
        <w:tc>
          <w:tcPr>
            <w:tcW w:w="696" w:type="dxa"/>
            <w:vMerge/>
            <w:tcBorders>
              <w:top w:val="nil"/>
              <w:left w:val="single" w:sz="4" w:space="0" w:color="auto"/>
              <w:bottom w:val="single" w:sz="4" w:space="0" w:color="000000"/>
              <w:right w:val="single" w:sz="4" w:space="0" w:color="auto"/>
            </w:tcBorders>
            <w:vAlign w:val="center"/>
            <w:hideMark/>
          </w:tcPr>
          <w:p w:rsidR="00260C56" w:rsidRPr="00260C56" w:rsidRDefault="00260C56" w:rsidP="00260C56">
            <w:pPr>
              <w:spacing w:after="0" w:line="240" w:lineRule="auto"/>
              <w:rPr>
                <w:rFonts w:ascii="Calibri" w:eastAsia="Times New Roman" w:hAnsi="Calibri" w:cs="Calibri"/>
                <w:b/>
                <w:bCs/>
                <w:color w:val="000000"/>
                <w:sz w:val="8"/>
                <w:szCs w:val="8"/>
                <w:lang w:eastAsia="es-ES"/>
              </w:rPr>
            </w:pPr>
          </w:p>
        </w:tc>
        <w:tc>
          <w:tcPr>
            <w:tcW w:w="473" w:type="dxa"/>
            <w:vMerge/>
            <w:tcBorders>
              <w:top w:val="nil"/>
              <w:left w:val="single" w:sz="4" w:space="0" w:color="auto"/>
              <w:bottom w:val="single" w:sz="4" w:space="0" w:color="auto"/>
              <w:right w:val="single" w:sz="8" w:space="0" w:color="auto"/>
            </w:tcBorders>
            <w:vAlign w:val="center"/>
            <w:hideMark/>
          </w:tcPr>
          <w:p w:rsidR="00260C56" w:rsidRPr="00260C56" w:rsidRDefault="00260C56" w:rsidP="00260C56">
            <w:pPr>
              <w:spacing w:after="0" w:line="240" w:lineRule="auto"/>
              <w:rPr>
                <w:rFonts w:ascii="Calibri" w:eastAsia="Times New Roman" w:hAnsi="Calibri" w:cs="Calibri"/>
                <w:b/>
                <w:bCs/>
                <w:color w:val="000000"/>
                <w:sz w:val="8"/>
                <w:szCs w:val="8"/>
                <w:lang w:eastAsia="es-ES"/>
              </w:rPr>
            </w:pPr>
          </w:p>
        </w:tc>
      </w:tr>
      <w:tr w:rsidR="00260C56" w:rsidRPr="00260C56" w:rsidTr="00FE67BF">
        <w:trPr>
          <w:trHeight w:val="59"/>
          <w:jc w:val="right"/>
        </w:trPr>
        <w:tc>
          <w:tcPr>
            <w:tcW w:w="694" w:type="dxa"/>
            <w:vMerge/>
            <w:tcBorders>
              <w:top w:val="nil"/>
              <w:left w:val="single" w:sz="8" w:space="0" w:color="auto"/>
              <w:bottom w:val="nil"/>
              <w:right w:val="single" w:sz="4" w:space="0" w:color="auto"/>
            </w:tcBorders>
            <w:vAlign w:val="center"/>
            <w:hideMark/>
          </w:tcPr>
          <w:p w:rsidR="00260C56" w:rsidRPr="00260C56" w:rsidRDefault="00260C56" w:rsidP="00260C56">
            <w:pPr>
              <w:spacing w:after="0" w:line="240" w:lineRule="auto"/>
              <w:rPr>
                <w:rFonts w:ascii="Calibri" w:eastAsia="Times New Roman" w:hAnsi="Calibri" w:cs="Calibri"/>
                <w:color w:val="000000"/>
                <w:sz w:val="8"/>
                <w:szCs w:val="8"/>
                <w:lang w:eastAsia="es-ES"/>
              </w:rPr>
            </w:pPr>
          </w:p>
        </w:tc>
        <w:tc>
          <w:tcPr>
            <w:tcW w:w="300" w:type="dxa"/>
            <w:tcBorders>
              <w:top w:val="single" w:sz="4" w:space="0" w:color="auto"/>
              <w:left w:val="nil"/>
              <w:bottom w:val="nil"/>
              <w:right w:val="single" w:sz="4" w:space="0" w:color="auto"/>
            </w:tcBorders>
            <w:shd w:val="clear" w:color="auto" w:fill="auto"/>
            <w:vAlign w:val="center"/>
            <w:hideMark/>
          </w:tcPr>
          <w:p w:rsidR="00260C56" w:rsidRPr="00260C56" w:rsidRDefault="00260C56" w:rsidP="00260C56">
            <w:pPr>
              <w:spacing w:after="0" w:line="240" w:lineRule="auto"/>
              <w:jc w:val="center"/>
              <w:rPr>
                <w:rFonts w:ascii="Calibri" w:eastAsia="Times New Roman" w:hAnsi="Calibri" w:cs="Calibri"/>
                <w:color w:val="000000"/>
                <w:sz w:val="8"/>
                <w:szCs w:val="8"/>
                <w:lang w:eastAsia="es-ES"/>
              </w:rPr>
            </w:pPr>
            <w:r w:rsidRPr="00260C56">
              <w:rPr>
                <w:rFonts w:ascii="Calibri" w:eastAsia="Times New Roman" w:hAnsi="Calibri" w:cs="Calibri"/>
                <w:color w:val="000000"/>
                <w:sz w:val="8"/>
                <w:szCs w:val="8"/>
                <w:lang w:eastAsia="es-ES"/>
              </w:rPr>
              <w:t>11</w:t>
            </w:r>
          </w:p>
        </w:tc>
        <w:tc>
          <w:tcPr>
            <w:tcW w:w="475" w:type="dxa"/>
            <w:tcBorders>
              <w:top w:val="nil"/>
              <w:left w:val="nil"/>
              <w:bottom w:val="single" w:sz="4" w:space="0" w:color="auto"/>
              <w:right w:val="single" w:sz="4" w:space="0" w:color="auto"/>
            </w:tcBorders>
            <w:shd w:val="clear" w:color="000000" w:fill="FFFFFF"/>
            <w:noWrap/>
            <w:vAlign w:val="center"/>
            <w:hideMark/>
          </w:tcPr>
          <w:p w:rsidR="00260C56" w:rsidRPr="00260C56" w:rsidRDefault="00260C56" w:rsidP="00260C56">
            <w:pPr>
              <w:spacing w:after="0" w:line="240" w:lineRule="auto"/>
              <w:jc w:val="center"/>
              <w:rPr>
                <w:rFonts w:ascii="Calibri" w:eastAsia="Times New Roman" w:hAnsi="Calibri" w:cs="Calibri"/>
                <w:color w:val="000000"/>
                <w:sz w:val="8"/>
                <w:szCs w:val="8"/>
                <w:lang w:eastAsia="es-ES"/>
              </w:rPr>
            </w:pPr>
            <w:r w:rsidRPr="00260C56">
              <w:rPr>
                <w:rFonts w:ascii="Calibri" w:eastAsia="Times New Roman" w:hAnsi="Calibri" w:cs="Calibri"/>
                <w:color w:val="000000"/>
                <w:sz w:val="8"/>
                <w:szCs w:val="8"/>
                <w:lang w:eastAsia="es-ES"/>
              </w:rPr>
              <w:t>75</w:t>
            </w:r>
          </w:p>
        </w:tc>
        <w:tc>
          <w:tcPr>
            <w:tcW w:w="475" w:type="dxa"/>
            <w:tcBorders>
              <w:top w:val="nil"/>
              <w:left w:val="nil"/>
              <w:bottom w:val="single" w:sz="4" w:space="0" w:color="auto"/>
              <w:right w:val="single" w:sz="4" w:space="0" w:color="auto"/>
            </w:tcBorders>
            <w:shd w:val="clear" w:color="000000" w:fill="FFFFFF"/>
            <w:vAlign w:val="center"/>
            <w:hideMark/>
          </w:tcPr>
          <w:p w:rsidR="00260C56" w:rsidRPr="00260C56" w:rsidRDefault="00260C56" w:rsidP="00260C56">
            <w:pPr>
              <w:spacing w:after="0" w:line="240" w:lineRule="auto"/>
              <w:jc w:val="center"/>
              <w:rPr>
                <w:rFonts w:ascii="Calibri" w:eastAsia="Times New Roman" w:hAnsi="Calibri" w:cs="Calibri"/>
                <w:color w:val="000000"/>
                <w:sz w:val="8"/>
                <w:szCs w:val="8"/>
                <w:lang w:eastAsia="es-ES"/>
              </w:rPr>
            </w:pPr>
            <w:r w:rsidRPr="00260C56">
              <w:rPr>
                <w:rFonts w:ascii="Calibri" w:eastAsia="Times New Roman" w:hAnsi="Calibri" w:cs="Calibri"/>
                <w:color w:val="000000"/>
                <w:sz w:val="8"/>
                <w:szCs w:val="8"/>
                <w:lang w:eastAsia="es-ES"/>
              </w:rPr>
              <w:t>UNIDADES</w:t>
            </w:r>
          </w:p>
        </w:tc>
        <w:tc>
          <w:tcPr>
            <w:tcW w:w="876" w:type="dxa"/>
            <w:tcBorders>
              <w:top w:val="nil"/>
              <w:left w:val="nil"/>
              <w:bottom w:val="single" w:sz="4" w:space="0" w:color="auto"/>
              <w:right w:val="single" w:sz="4" w:space="0" w:color="auto"/>
            </w:tcBorders>
            <w:shd w:val="clear" w:color="000000" w:fill="FFFFFF"/>
            <w:vAlign w:val="center"/>
            <w:hideMark/>
          </w:tcPr>
          <w:p w:rsidR="00260C56" w:rsidRPr="00260C56" w:rsidRDefault="00260C56" w:rsidP="00260C56">
            <w:pPr>
              <w:spacing w:after="0" w:line="240" w:lineRule="auto"/>
              <w:rPr>
                <w:rFonts w:ascii="Calibri" w:eastAsia="Times New Roman" w:hAnsi="Calibri" w:cs="Calibri"/>
                <w:color w:val="000000"/>
                <w:sz w:val="8"/>
                <w:szCs w:val="8"/>
                <w:lang w:eastAsia="es-ES"/>
              </w:rPr>
            </w:pPr>
            <w:r w:rsidRPr="00260C56">
              <w:rPr>
                <w:rFonts w:ascii="Calibri" w:eastAsia="Times New Roman" w:hAnsi="Calibri" w:cs="Calibri"/>
                <w:color w:val="000000"/>
                <w:sz w:val="8"/>
                <w:szCs w:val="8"/>
                <w:lang w:eastAsia="es-ES"/>
              </w:rPr>
              <w:t>PASTILLAS DESINFECTANTE P/SERV.SANITARIO (DESODORANTE) 50 GRS</w:t>
            </w:r>
          </w:p>
        </w:tc>
        <w:tc>
          <w:tcPr>
            <w:tcW w:w="1006" w:type="dxa"/>
            <w:tcBorders>
              <w:top w:val="nil"/>
              <w:left w:val="nil"/>
              <w:bottom w:val="single" w:sz="4" w:space="0" w:color="auto"/>
              <w:right w:val="single" w:sz="4" w:space="0" w:color="auto"/>
            </w:tcBorders>
            <w:shd w:val="clear" w:color="000000" w:fill="FFFFFF"/>
            <w:vAlign w:val="center"/>
            <w:hideMark/>
          </w:tcPr>
          <w:p w:rsidR="00260C56" w:rsidRPr="00260C56" w:rsidRDefault="00260C56" w:rsidP="00260C56">
            <w:pPr>
              <w:spacing w:after="0" w:line="240" w:lineRule="auto"/>
              <w:rPr>
                <w:rFonts w:ascii="Calibri" w:eastAsia="Times New Roman" w:hAnsi="Calibri" w:cs="Calibri"/>
                <w:color w:val="000000"/>
                <w:sz w:val="8"/>
                <w:szCs w:val="8"/>
                <w:lang w:eastAsia="es-ES"/>
              </w:rPr>
            </w:pPr>
            <w:r w:rsidRPr="00260C56">
              <w:rPr>
                <w:rFonts w:ascii="Calibri" w:eastAsia="Times New Roman" w:hAnsi="Calibri" w:cs="Calibri"/>
                <w:color w:val="000000"/>
                <w:sz w:val="8"/>
                <w:szCs w:val="8"/>
                <w:lang w:eastAsia="es-ES"/>
              </w:rPr>
              <w:t>PASTILLA AROMATIZANTE DE MARCA MAX</w:t>
            </w:r>
          </w:p>
        </w:tc>
        <w:tc>
          <w:tcPr>
            <w:tcW w:w="457" w:type="dxa"/>
            <w:tcBorders>
              <w:top w:val="nil"/>
              <w:left w:val="nil"/>
              <w:bottom w:val="single" w:sz="4" w:space="0" w:color="auto"/>
              <w:right w:val="single" w:sz="4" w:space="0" w:color="auto"/>
            </w:tcBorders>
            <w:shd w:val="clear" w:color="000000" w:fill="FFFFFF"/>
            <w:vAlign w:val="center"/>
            <w:hideMark/>
          </w:tcPr>
          <w:p w:rsidR="00260C56" w:rsidRPr="00260C56" w:rsidRDefault="00260C56" w:rsidP="00260C56">
            <w:pPr>
              <w:spacing w:after="0" w:line="240" w:lineRule="auto"/>
              <w:jc w:val="center"/>
              <w:rPr>
                <w:rFonts w:ascii="Calibri" w:eastAsia="Times New Roman" w:hAnsi="Calibri" w:cs="Calibri"/>
                <w:color w:val="000000"/>
                <w:sz w:val="8"/>
                <w:szCs w:val="8"/>
                <w:lang w:eastAsia="es-ES"/>
              </w:rPr>
            </w:pPr>
            <w:r w:rsidRPr="00260C56">
              <w:rPr>
                <w:rFonts w:ascii="Calibri" w:eastAsia="Times New Roman" w:hAnsi="Calibri" w:cs="Calibri"/>
                <w:color w:val="000000"/>
                <w:sz w:val="8"/>
                <w:szCs w:val="8"/>
                <w:lang w:eastAsia="es-ES"/>
              </w:rPr>
              <w:t>$0.40</w:t>
            </w:r>
          </w:p>
        </w:tc>
        <w:tc>
          <w:tcPr>
            <w:tcW w:w="456" w:type="dxa"/>
            <w:tcBorders>
              <w:top w:val="nil"/>
              <w:left w:val="nil"/>
              <w:bottom w:val="single" w:sz="4" w:space="0" w:color="auto"/>
              <w:right w:val="single" w:sz="4" w:space="0" w:color="auto"/>
            </w:tcBorders>
            <w:shd w:val="clear" w:color="000000" w:fill="FFFFFF"/>
            <w:noWrap/>
            <w:vAlign w:val="center"/>
            <w:hideMark/>
          </w:tcPr>
          <w:p w:rsidR="00260C56" w:rsidRPr="00260C56" w:rsidRDefault="00260C56" w:rsidP="00260C56">
            <w:pPr>
              <w:spacing w:after="0" w:line="240" w:lineRule="auto"/>
              <w:jc w:val="center"/>
              <w:rPr>
                <w:rFonts w:ascii="Calibri" w:eastAsia="Times New Roman" w:hAnsi="Calibri" w:cs="Calibri"/>
                <w:color w:val="000000"/>
                <w:sz w:val="8"/>
                <w:szCs w:val="8"/>
                <w:lang w:eastAsia="es-ES"/>
              </w:rPr>
            </w:pPr>
            <w:r w:rsidRPr="00260C56">
              <w:rPr>
                <w:rFonts w:ascii="Calibri" w:eastAsia="Times New Roman" w:hAnsi="Calibri" w:cs="Calibri"/>
                <w:color w:val="000000"/>
                <w:sz w:val="8"/>
                <w:szCs w:val="8"/>
                <w:lang w:eastAsia="es-ES"/>
              </w:rPr>
              <w:t>$30.00</w:t>
            </w:r>
          </w:p>
        </w:tc>
        <w:tc>
          <w:tcPr>
            <w:tcW w:w="696" w:type="dxa"/>
            <w:tcBorders>
              <w:top w:val="nil"/>
              <w:left w:val="nil"/>
              <w:bottom w:val="single" w:sz="4" w:space="0" w:color="auto"/>
              <w:right w:val="single" w:sz="4" w:space="0" w:color="auto"/>
            </w:tcBorders>
            <w:shd w:val="clear" w:color="000000" w:fill="FFFFFF"/>
            <w:vAlign w:val="center"/>
            <w:hideMark/>
          </w:tcPr>
          <w:p w:rsidR="00260C56" w:rsidRPr="00260C56" w:rsidRDefault="00260C56" w:rsidP="00260C56">
            <w:pPr>
              <w:spacing w:after="0" w:line="240" w:lineRule="auto"/>
              <w:rPr>
                <w:rFonts w:ascii="Calibri" w:eastAsia="Times New Roman" w:hAnsi="Calibri" w:cs="Calibri"/>
                <w:color w:val="000000"/>
                <w:sz w:val="8"/>
                <w:szCs w:val="8"/>
                <w:lang w:eastAsia="es-ES"/>
              </w:rPr>
            </w:pPr>
            <w:r w:rsidRPr="00260C56">
              <w:rPr>
                <w:rFonts w:ascii="Calibri" w:eastAsia="Times New Roman" w:hAnsi="Calibri" w:cs="Calibri"/>
                <w:color w:val="000000"/>
                <w:sz w:val="8"/>
                <w:szCs w:val="8"/>
                <w:lang w:eastAsia="es-ES"/>
              </w:rPr>
              <w:t xml:space="preserve"> PASTILLAS DESODORANTES PARA SANITARIO MARCA MAX </w:t>
            </w:r>
          </w:p>
        </w:tc>
        <w:tc>
          <w:tcPr>
            <w:tcW w:w="457" w:type="dxa"/>
            <w:tcBorders>
              <w:top w:val="nil"/>
              <w:left w:val="nil"/>
              <w:bottom w:val="single" w:sz="4" w:space="0" w:color="auto"/>
              <w:right w:val="single" w:sz="4" w:space="0" w:color="auto"/>
            </w:tcBorders>
            <w:shd w:val="clear" w:color="000000" w:fill="FFFFFF"/>
            <w:noWrap/>
            <w:vAlign w:val="center"/>
            <w:hideMark/>
          </w:tcPr>
          <w:p w:rsidR="00260C56" w:rsidRPr="00260C56" w:rsidRDefault="00260C56" w:rsidP="00260C56">
            <w:pPr>
              <w:spacing w:after="0" w:line="240" w:lineRule="auto"/>
              <w:jc w:val="center"/>
              <w:rPr>
                <w:rFonts w:ascii="Calibri" w:eastAsia="Times New Roman" w:hAnsi="Calibri" w:cs="Calibri"/>
                <w:color w:val="000000"/>
                <w:sz w:val="8"/>
                <w:szCs w:val="8"/>
                <w:lang w:eastAsia="es-ES"/>
              </w:rPr>
            </w:pPr>
            <w:r w:rsidRPr="00260C56">
              <w:rPr>
                <w:rFonts w:ascii="Calibri" w:eastAsia="Times New Roman" w:hAnsi="Calibri" w:cs="Calibri"/>
                <w:color w:val="000000"/>
                <w:sz w:val="8"/>
                <w:szCs w:val="8"/>
                <w:lang w:eastAsia="es-ES"/>
              </w:rPr>
              <w:t>$0.35</w:t>
            </w:r>
          </w:p>
        </w:tc>
        <w:tc>
          <w:tcPr>
            <w:tcW w:w="456" w:type="dxa"/>
            <w:tcBorders>
              <w:top w:val="nil"/>
              <w:left w:val="nil"/>
              <w:bottom w:val="single" w:sz="4" w:space="0" w:color="auto"/>
              <w:right w:val="single" w:sz="4" w:space="0" w:color="auto"/>
            </w:tcBorders>
            <w:shd w:val="clear" w:color="000000" w:fill="F4B084"/>
            <w:vAlign w:val="center"/>
            <w:hideMark/>
          </w:tcPr>
          <w:p w:rsidR="00260C56" w:rsidRPr="00260C56" w:rsidRDefault="00260C56" w:rsidP="00260C56">
            <w:pPr>
              <w:spacing w:after="0" w:line="240" w:lineRule="auto"/>
              <w:jc w:val="right"/>
              <w:rPr>
                <w:rFonts w:ascii="Calibri" w:eastAsia="Times New Roman" w:hAnsi="Calibri" w:cs="Calibri"/>
                <w:color w:val="000000"/>
                <w:sz w:val="8"/>
                <w:szCs w:val="8"/>
                <w:lang w:eastAsia="es-ES"/>
              </w:rPr>
            </w:pPr>
            <w:r w:rsidRPr="00260C56">
              <w:rPr>
                <w:rFonts w:ascii="Calibri" w:eastAsia="Times New Roman" w:hAnsi="Calibri" w:cs="Calibri"/>
                <w:color w:val="000000"/>
                <w:sz w:val="8"/>
                <w:szCs w:val="8"/>
                <w:lang w:eastAsia="es-ES"/>
              </w:rPr>
              <w:t>$26.25</w:t>
            </w:r>
          </w:p>
        </w:tc>
        <w:tc>
          <w:tcPr>
            <w:tcW w:w="657" w:type="dxa"/>
            <w:vMerge/>
            <w:tcBorders>
              <w:top w:val="nil"/>
              <w:left w:val="single" w:sz="4" w:space="0" w:color="auto"/>
              <w:bottom w:val="single" w:sz="4" w:space="0" w:color="000000"/>
              <w:right w:val="single" w:sz="4" w:space="0" w:color="auto"/>
            </w:tcBorders>
            <w:vAlign w:val="center"/>
            <w:hideMark/>
          </w:tcPr>
          <w:p w:rsidR="00260C56" w:rsidRPr="00260C56" w:rsidRDefault="00260C56" w:rsidP="00260C56">
            <w:pPr>
              <w:spacing w:after="0" w:line="240" w:lineRule="auto"/>
              <w:rPr>
                <w:rFonts w:ascii="Calibri" w:eastAsia="Times New Roman" w:hAnsi="Calibri" w:cs="Calibri"/>
                <w:b/>
                <w:bCs/>
                <w:color w:val="000000"/>
                <w:sz w:val="8"/>
                <w:szCs w:val="8"/>
                <w:lang w:eastAsia="es-ES"/>
              </w:rPr>
            </w:pPr>
          </w:p>
        </w:tc>
        <w:tc>
          <w:tcPr>
            <w:tcW w:w="728" w:type="dxa"/>
            <w:vMerge/>
            <w:tcBorders>
              <w:top w:val="nil"/>
              <w:left w:val="single" w:sz="4" w:space="0" w:color="auto"/>
              <w:bottom w:val="single" w:sz="4" w:space="0" w:color="000000"/>
              <w:right w:val="single" w:sz="4" w:space="0" w:color="auto"/>
            </w:tcBorders>
            <w:vAlign w:val="center"/>
            <w:hideMark/>
          </w:tcPr>
          <w:p w:rsidR="00260C56" w:rsidRPr="00260C56" w:rsidRDefault="00260C56" w:rsidP="00260C56">
            <w:pPr>
              <w:spacing w:after="0" w:line="240" w:lineRule="auto"/>
              <w:rPr>
                <w:rFonts w:ascii="Calibri" w:eastAsia="Times New Roman" w:hAnsi="Calibri" w:cs="Calibri"/>
                <w:color w:val="000000"/>
                <w:sz w:val="8"/>
                <w:szCs w:val="8"/>
                <w:lang w:eastAsia="es-ES"/>
              </w:rPr>
            </w:pPr>
          </w:p>
        </w:tc>
        <w:tc>
          <w:tcPr>
            <w:tcW w:w="696" w:type="dxa"/>
            <w:vMerge/>
            <w:tcBorders>
              <w:top w:val="nil"/>
              <w:left w:val="single" w:sz="4" w:space="0" w:color="auto"/>
              <w:bottom w:val="single" w:sz="4" w:space="0" w:color="000000"/>
              <w:right w:val="single" w:sz="4" w:space="0" w:color="auto"/>
            </w:tcBorders>
            <w:vAlign w:val="center"/>
            <w:hideMark/>
          </w:tcPr>
          <w:p w:rsidR="00260C56" w:rsidRPr="00260C56" w:rsidRDefault="00260C56" w:rsidP="00260C56">
            <w:pPr>
              <w:spacing w:after="0" w:line="240" w:lineRule="auto"/>
              <w:rPr>
                <w:rFonts w:ascii="Calibri" w:eastAsia="Times New Roman" w:hAnsi="Calibri" w:cs="Calibri"/>
                <w:b/>
                <w:bCs/>
                <w:color w:val="000000"/>
                <w:sz w:val="8"/>
                <w:szCs w:val="8"/>
                <w:lang w:eastAsia="es-ES"/>
              </w:rPr>
            </w:pPr>
          </w:p>
        </w:tc>
        <w:tc>
          <w:tcPr>
            <w:tcW w:w="473" w:type="dxa"/>
            <w:vMerge/>
            <w:tcBorders>
              <w:top w:val="nil"/>
              <w:left w:val="single" w:sz="4" w:space="0" w:color="auto"/>
              <w:bottom w:val="single" w:sz="4" w:space="0" w:color="auto"/>
              <w:right w:val="single" w:sz="8" w:space="0" w:color="auto"/>
            </w:tcBorders>
            <w:vAlign w:val="center"/>
            <w:hideMark/>
          </w:tcPr>
          <w:p w:rsidR="00260C56" w:rsidRPr="00260C56" w:rsidRDefault="00260C56" w:rsidP="00260C56">
            <w:pPr>
              <w:spacing w:after="0" w:line="240" w:lineRule="auto"/>
              <w:rPr>
                <w:rFonts w:ascii="Calibri" w:eastAsia="Times New Roman" w:hAnsi="Calibri" w:cs="Calibri"/>
                <w:b/>
                <w:bCs/>
                <w:color w:val="000000"/>
                <w:sz w:val="8"/>
                <w:szCs w:val="8"/>
                <w:lang w:eastAsia="es-ES"/>
              </w:rPr>
            </w:pPr>
          </w:p>
        </w:tc>
      </w:tr>
      <w:tr w:rsidR="00260C56" w:rsidRPr="00260C56" w:rsidTr="00FE67BF">
        <w:trPr>
          <w:trHeight w:val="173"/>
          <w:jc w:val="right"/>
        </w:trPr>
        <w:tc>
          <w:tcPr>
            <w:tcW w:w="694" w:type="dxa"/>
            <w:vMerge/>
            <w:tcBorders>
              <w:top w:val="nil"/>
              <w:left w:val="single" w:sz="8" w:space="0" w:color="auto"/>
              <w:bottom w:val="nil"/>
              <w:right w:val="single" w:sz="4" w:space="0" w:color="auto"/>
            </w:tcBorders>
            <w:vAlign w:val="center"/>
            <w:hideMark/>
          </w:tcPr>
          <w:p w:rsidR="00260C56" w:rsidRPr="00260C56" w:rsidRDefault="00260C56" w:rsidP="00260C56">
            <w:pPr>
              <w:spacing w:after="0" w:line="240" w:lineRule="auto"/>
              <w:rPr>
                <w:rFonts w:ascii="Calibri" w:eastAsia="Times New Roman" w:hAnsi="Calibri" w:cs="Calibri"/>
                <w:color w:val="000000"/>
                <w:sz w:val="8"/>
                <w:szCs w:val="8"/>
                <w:lang w:eastAsia="es-ES"/>
              </w:rPr>
            </w:pPr>
          </w:p>
        </w:tc>
        <w:tc>
          <w:tcPr>
            <w:tcW w:w="300" w:type="dxa"/>
            <w:tcBorders>
              <w:top w:val="single" w:sz="4" w:space="0" w:color="auto"/>
              <w:left w:val="nil"/>
              <w:bottom w:val="nil"/>
              <w:right w:val="single" w:sz="4" w:space="0" w:color="auto"/>
            </w:tcBorders>
            <w:shd w:val="clear" w:color="auto" w:fill="auto"/>
            <w:vAlign w:val="center"/>
            <w:hideMark/>
          </w:tcPr>
          <w:p w:rsidR="00260C56" w:rsidRPr="00260C56" w:rsidRDefault="00260C56" w:rsidP="00260C56">
            <w:pPr>
              <w:spacing w:after="0" w:line="240" w:lineRule="auto"/>
              <w:jc w:val="center"/>
              <w:rPr>
                <w:rFonts w:ascii="Calibri" w:eastAsia="Times New Roman" w:hAnsi="Calibri" w:cs="Calibri"/>
                <w:color w:val="000000"/>
                <w:sz w:val="8"/>
                <w:szCs w:val="8"/>
                <w:lang w:eastAsia="es-ES"/>
              </w:rPr>
            </w:pPr>
            <w:r w:rsidRPr="00260C56">
              <w:rPr>
                <w:rFonts w:ascii="Calibri" w:eastAsia="Times New Roman" w:hAnsi="Calibri" w:cs="Calibri"/>
                <w:color w:val="000000"/>
                <w:sz w:val="8"/>
                <w:szCs w:val="8"/>
                <w:lang w:eastAsia="es-ES"/>
              </w:rPr>
              <w:t>12</w:t>
            </w:r>
          </w:p>
        </w:tc>
        <w:tc>
          <w:tcPr>
            <w:tcW w:w="475" w:type="dxa"/>
            <w:tcBorders>
              <w:top w:val="nil"/>
              <w:left w:val="nil"/>
              <w:bottom w:val="single" w:sz="4" w:space="0" w:color="auto"/>
              <w:right w:val="single" w:sz="4" w:space="0" w:color="auto"/>
            </w:tcBorders>
            <w:shd w:val="clear" w:color="000000" w:fill="FFFFFF"/>
            <w:noWrap/>
            <w:vAlign w:val="center"/>
            <w:hideMark/>
          </w:tcPr>
          <w:p w:rsidR="00260C56" w:rsidRPr="00260C56" w:rsidRDefault="00260C56" w:rsidP="00260C56">
            <w:pPr>
              <w:spacing w:after="0" w:line="240" w:lineRule="auto"/>
              <w:jc w:val="center"/>
              <w:rPr>
                <w:rFonts w:ascii="Calibri" w:eastAsia="Times New Roman" w:hAnsi="Calibri" w:cs="Calibri"/>
                <w:color w:val="000000"/>
                <w:sz w:val="8"/>
                <w:szCs w:val="8"/>
                <w:lang w:eastAsia="es-ES"/>
              </w:rPr>
            </w:pPr>
            <w:r w:rsidRPr="00260C56">
              <w:rPr>
                <w:rFonts w:ascii="Calibri" w:eastAsia="Times New Roman" w:hAnsi="Calibri" w:cs="Calibri"/>
                <w:color w:val="000000"/>
                <w:sz w:val="8"/>
                <w:szCs w:val="8"/>
                <w:lang w:eastAsia="es-ES"/>
              </w:rPr>
              <w:t>12</w:t>
            </w:r>
          </w:p>
        </w:tc>
        <w:tc>
          <w:tcPr>
            <w:tcW w:w="475" w:type="dxa"/>
            <w:tcBorders>
              <w:top w:val="nil"/>
              <w:left w:val="nil"/>
              <w:bottom w:val="single" w:sz="4" w:space="0" w:color="auto"/>
              <w:right w:val="single" w:sz="4" w:space="0" w:color="auto"/>
            </w:tcBorders>
            <w:shd w:val="clear" w:color="000000" w:fill="FFFFFF"/>
            <w:vAlign w:val="center"/>
            <w:hideMark/>
          </w:tcPr>
          <w:p w:rsidR="00260C56" w:rsidRPr="00260C56" w:rsidRDefault="00260C56" w:rsidP="00260C56">
            <w:pPr>
              <w:spacing w:after="0" w:line="240" w:lineRule="auto"/>
              <w:jc w:val="center"/>
              <w:rPr>
                <w:rFonts w:ascii="Calibri" w:eastAsia="Times New Roman" w:hAnsi="Calibri" w:cs="Calibri"/>
                <w:color w:val="000000"/>
                <w:sz w:val="8"/>
                <w:szCs w:val="8"/>
                <w:lang w:eastAsia="es-ES"/>
              </w:rPr>
            </w:pPr>
            <w:r w:rsidRPr="00260C56">
              <w:rPr>
                <w:rFonts w:ascii="Calibri" w:eastAsia="Times New Roman" w:hAnsi="Calibri" w:cs="Calibri"/>
                <w:color w:val="000000"/>
                <w:sz w:val="8"/>
                <w:szCs w:val="8"/>
                <w:lang w:eastAsia="es-ES"/>
              </w:rPr>
              <w:t>UNIDADES</w:t>
            </w:r>
          </w:p>
        </w:tc>
        <w:tc>
          <w:tcPr>
            <w:tcW w:w="876" w:type="dxa"/>
            <w:tcBorders>
              <w:top w:val="nil"/>
              <w:left w:val="nil"/>
              <w:bottom w:val="single" w:sz="4" w:space="0" w:color="auto"/>
              <w:right w:val="single" w:sz="4" w:space="0" w:color="auto"/>
            </w:tcBorders>
            <w:shd w:val="clear" w:color="000000" w:fill="FFFFFF"/>
            <w:noWrap/>
            <w:vAlign w:val="center"/>
            <w:hideMark/>
          </w:tcPr>
          <w:p w:rsidR="00260C56" w:rsidRPr="00260C56" w:rsidRDefault="00260C56" w:rsidP="00260C56">
            <w:pPr>
              <w:spacing w:after="0" w:line="240" w:lineRule="auto"/>
              <w:rPr>
                <w:rFonts w:ascii="Calibri" w:eastAsia="Times New Roman" w:hAnsi="Calibri" w:cs="Calibri"/>
                <w:color w:val="000000"/>
                <w:sz w:val="8"/>
                <w:szCs w:val="8"/>
                <w:lang w:eastAsia="es-ES"/>
              </w:rPr>
            </w:pPr>
            <w:r w:rsidRPr="00260C56">
              <w:rPr>
                <w:rFonts w:ascii="Calibri" w:eastAsia="Times New Roman" w:hAnsi="Calibri" w:cs="Calibri"/>
                <w:color w:val="000000"/>
                <w:sz w:val="8"/>
                <w:szCs w:val="8"/>
                <w:lang w:eastAsia="es-ES"/>
              </w:rPr>
              <w:t>LIJAS DE AGUA No.80</w:t>
            </w:r>
          </w:p>
        </w:tc>
        <w:tc>
          <w:tcPr>
            <w:tcW w:w="1006" w:type="dxa"/>
            <w:tcBorders>
              <w:top w:val="nil"/>
              <w:left w:val="nil"/>
              <w:bottom w:val="single" w:sz="4" w:space="0" w:color="auto"/>
              <w:right w:val="single" w:sz="4" w:space="0" w:color="auto"/>
            </w:tcBorders>
            <w:shd w:val="clear" w:color="000000" w:fill="FFFFFF"/>
            <w:noWrap/>
            <w:vAlign w:val="center"/>
            <w:hideMark/>
          </w:tcPr>
          <w:p w:rsidR="00260C56" w:rsidRPr="00260C56" w:rsidRDefault="00260C56" w:rsidP="00260C56">
            <w:pPr>
              <w:spacing w:after="0" w:line="240" w:lineRule="auto"/>
              <w:rPr>
                <w:rFonts w:ascii="Calibri" w:eastAsia="Times New Roman" w:hAnsi="Calibri" w:cs="Calibri"/>
                <w:color w:val="000000"/>
                <w:sz w:val="8"/>
                <w:szCs w:val="8"/>
                <w:lang w:eastAsia="es-ES"/>
              </w:rPr>
            </w:pPr>
            <w:r w:rsidRPr="00260C56">
              <w:rPr>
                <w:rFonts w:ascii="Calibri" w:eastAsia="Times New Roman" w:hAnsi="Calibri" w:cs="Calibri"/>
                <w:color w:val="000000"/>
                <w:sz w:val="8"/>
                <w:szCs w:val="8"/>
                <w:lang w:eastAsia="es-ES"/>
              </w:rPr>
              <w:t>LIJA DE AGUA #80</w:t>
            </w:r>
          </w:p>
        </w:tc>
        <w:tc>
          <w:tcPr>
            <w:tcW w:w="457" w:type="dxa"/>
            <w:tcBorders>
              <w:top w:val="nil"/>
              <w:left w:val="nil"/>
              <w:bottom w:val="single" w:sz="4" w:space="0" w:color="auto"/>
              <w:right w:val="single" w:sz="4" w:space="0" w:color="auto"/>
            </w:tcBorders>
            <w:shd w:val="clear" w:color="000000" w:fill="FFFFFF"/>
            <w:vAlign w:val="center"/>
            <w:hideMark/>
          </w:tcPr>
          <w:p w:rsidR="00260C56" w:rsidRPr="00260C56" w:rsidRDefault="00260C56" w:rsidP="00260C56">
            <w:pPr>
              <w:spacing w:after="0" w:line="240" w:lineRule="auto"/>
              <w:jc w:val="center"/>
              <w:rPr>
                <w:rFonts w:ascii="Calibri" w:eastAsia="Times New Roman" w:hAnsi="Calibri" w:cs="Calibri"/>
                <w:color w:val="000000"/>
                <w:sz w:val="8"/>
                <w:szCs w:val="8"/>
                <w:lang w:eastAsia="es-ES"/>
              </w:rPr>
            </w:pPr>
            <w:r w:rsidRPr="00260C56">
              <w:rPr>
                <w:rFonts w:ascii="Calibri" w:eastAsia="Times New Roman" w:hAnsi="Calibri" w:cs="Calibri"/>
                <w:color w:val="000000"/>
                <w:sz w:val="8"/>
                <w:szCs w:val="8"/>
                <w:lang w:eastAsia="es-ES"/>
              </w:rPr>
              <w:t>$0.65</w:t>
            </w:r>
          </w:p>
        </w:tc>
        <w:tc>
          <w:tcPr>
            <w:tcW w:w="456" w:type="dxa"/>
            <w:tcBorders>
              <w:top w:val="nil"/>
              <w:left w:val="nil"/>
              <w:bottom w:val="single" w:sz="4" w:space="0" w:color="auto"/>
              <w:right w:val="single" w:sz="4" w:space="0" w:color="auto"/>
            </w:tcBorders>
            <w:shd w:val="clear" w:color="000000" w:fill="F4B084"/>
            <w:noWrap/>
            <w:vAlign w:val="center"/>
            <w:hideMark/>
          </w:tcPr>
          <w:p w:rsidR="00260C56" w:rsidRPr="00260C56" w:rsidRDefault="00260C56" w:rsidP="00260C56">
            <w:pPr>
              <w:spacing w:after="0" w:line="240" w:lineRule="auto"/>
              <w:jc w:val="center"/>
              <w:rPr>
                <w:rFonts w:ascii="Calibri" w:eastAsia="Times New Roman" w:hAnsi="Calibri" w:cs="Calibri"/>
                <w:color w:val="000000"/>
                <w:sz w:val="8"/>
                <w:szCs w:val="8"/>
                <w:lang w:eastAsia="es-ES"/>
              </w:rPr>
            </w:pPr>
            <w:r w:rsidRPr="00260C56">
              <w:rPr>
                <w:rFonts w:ascii="Calibri" w:eastAsia="Times New Roman" w:hAnsi="Calibri" w:cs="Calibri"/>
                <w:color w:val="000000"/>
                <w:sz w:val="8"/>
                <w:szCs w:val="8"/>
                <w:lang w:eastAsia="es-ES"/>
              </w:rPr>
              <w:t>$7.80</w:t>
            </w:r>
          </w:p>
        </w:tc>
        <w:tc>
          <w:tcPr>
            <w:tcW w:w="696" w:type="dxa"/>
            <w:tcBorders>
              <w:top w:val="nil"/>
              <w:left w:val="nil"/>
              <w:bottom w:val="single" w:sz="4" w:space="0" w:color="auto"/>
              <w:right w:val="single" w:sz="4" w:space="0" w:color="auto"/>
            </w:tcBorders>
            <w:shd w:val="clear" w:color="000000" w:fill="FFFFFF"/>
            <w:vAlign w:val="center"/>
            <w:hideMark/>
          </w:tcPr>
          <w:p w:rsidR="00260C56" w:rsidRPr="00260C56" w:rsidRDefault="00260C56" w:rsidP="00260C56">
            <w:pPr>
              <w:spacing w:after="0" w:line="240" w:lineRule="auto"/>
              <w:rPr>
                <w:rFonts w:ascii="Calibri" w:eastAsia="Times New Roman" w:hAnsi="Calibri" w:cs="Calibri"/>
                <w:color w:val="000000"/>
                <w:sz w:val="8"/>
                <w:szCs w:val="8"/>
                <w:lang w:eastAsia="es-ES"/>
              </w:rPr>
            </w:pPr>
            <w:r w:rsidRPr="00260C56">
              <w:rPr>
                <w:rFonts w:ascii="Calibri" w:eastAsia="Times New Roman" w:hAnsi="Calibri" w:cs="Calibri"/>
                <w:color w:val="000000"/>
                <w:sz w:val="8"/>
                <w:szCs w:val="8"/>
                <w:lang w:eastAsia="es-ES"/>
              </w:rPr>
              <w:t xml:space="preserve"> PLIEGOS DE LIJA DE AGUA No.80 </w:t>
            </w:r>
          </w:p>
        </w:tc>
        <w:tc>
          <w:tcPr>
            <w:tcW w:w="457" w:type="dxa"/>
            <w:tcBorders>
              <w:top w:val="nil"/>
              <w:left w:val="nil"/>
              <w:bottom w:val="single" w:sz="4" w:space="0" w:color="auto"/>
              <w:right w:val="single" w:sz="4" w:space="0" w:color="auto"/>
            </w:tcBorders>
            <w:shd w:val="clear" w:color="000000" w:fill="FFFFFF"/>
            <w:noWrap/>
            <w:vAlign w:val="center"/>
            <w:hideMark/>
          </w:tcPr>
          <w:p w:rsidR="00260C56" w:rsidRPr="00260C56" w:rsidRDefault="00260C56" w:rsidP="00260C56">
            <w:pPr>
              <w:spacing w:after="0" w:line="240" w:lineRule="auto"/>
              <w:jc w:val="center"/>
              <w:rPr>
                <w:rFonts w:ascii="Calibri" w:eastAsia="Times New Roman" w:hAnsi="Calibri" w:cs="Calibri"/>
                <w:color w:val="000000"/>
                <w:sz w:val="8"/>
                <w:szCs w:val="8"/>
                <w:lang w:eastAsia="es-ES"/>
              </w:rPr>
            </w:pPr>
            <w:r w:rsidRPr="00260C56">
              <w:rPr>
                <w:rFonts w:ascii="Calibri" w:eastAsia="Times New Roman" w:hAnsi="Calibri" w:cs="Calibri"/>
                <w:color w:val="000000"/>
                <w:sz w:val="8"/>
                <w:szCs w:val="8"/>
                <w:lang w:eastAsia="es-ES"/>
              </w:rPr>
              <w:t>$0.80</w:t>
            </w:r>
          </w:p>
        </w:tc>
        <w:tc>
          <w:tcPr>
            <w:tcW w:w="456" w:type="dxa"/>
            <w:tcBorders>
              <w:top w:val="nil"/>
              <w:left w:val="nil"/>
              <w:bottom w:val="single" w:sz="4" w:space="0" w:color="auto"/>
              <w:right w:val="single" w:sz="4" w:space="0" w:color="auto"/>
            </w:tcBorders>
            <w:shd w:val="clear" w:color="auto" w:fill="auto"/>
            <w:vAlign w:val="center"/>
            <w:hideMark/>
          </w:tcPr>
          <w:p w:rsidR="00260C56" w:rsidRPr="00260C56" w:rsidRDefault="00260C56" w:rsidP="00260C56">
            <w:pPr>
              <w:spacing w:after="0" w:line="240" w:lineRule="auto"/>
              <w:jc w:val="right"/>
              <w:rPr>
                <w:rFonts w:ascii="Calibri" w:eastAsia="Times New Roman" w:hAnsi="Calibri" w:cs="Calibri"/>
                <w:color w:val="000000"/>
                <w:sz w:val="8"/>
                <w:szCs w:val="8"/>
                <w:lang w:eastAsia="es-ES"/>
              </w:rPr>
            </w:pPr>
            <w:r w:rsidRPr="00260C56">
              <w:rPr>
                <w:rFonts w:ascii="Calibri" w:eastAsia="Times New Roman" w:hAnsi="Calibri" w:cs="Calibri"/>
                <w:color w:val="000000"/>
                <w:sz w:val="8"/>
                <w:szCs w:val="8"/>
                <w:lang w:eastAsia="es-ES"/>
              </w:rPr>
              <w:t>$9.60</w:t>
            </w:r>
          </w:p>
        </w:tc>
        <w:tc>
          <w:tcPr>
            <w:tcW w:w="657" w:type="dxa"/>
            <w:vMerge/>
            <w:tcBorders>
              <w:top w:val="nil"/>
              <w:left w:val="single" w:sz="4" w:space="0" w:color="auto"/>
              <w:bottom w:val="single" w:sz="4" w:space="0" w:color="000000"/>
              <w:right w:val="single" w:sz="4" w:space="0" w:color="auto"/>
            </w:tcBorders>
            <w:vAlign w:val="center"/>
            <w:hideMark/>
          </w:tcPr>
          <w:p w:rsidR="00260C56" w:rsidRPr="00260C56" w:rsidRDefault="00260C56" w:rsidP="00260C56">
            <w:pPr>
              <w:spacing w:after="0" w:line="240" w:lineRule="auto"/>
              <w:rPr>
                <w:rFonts w:ascii="Calibri" w:eastAsia="Times New Roman" w:hAnsi="Calibri" w:cs="Calibri"/>
                <w:b/>
                <w:bCs/>
                <w:color w:val="000000"/>
                <w:sz w:val="8"/>
                <w:szCs w:val="8"/>
                <w:lang w:eastAsia="es-ES"/>
              </w:rPr>
            </w:pPr>
          </w:p>
        </w:tc>
        <w:tc>
          <w:tcPr>
            <w:tcW w:w="728" w:type="dxa"/>
            <w:vMerge/>
            <w:tcBorders>
              <w:top w:val="nil"/>
              <w:left w:val="single" w:sz="4" w:space="0" w:color="auto"/>
              <w:bottom w:val="single" w:sz="4" w:space="0" w:color="000000"/>
              <w:right w:val="single" w:sz="4" w:space="0" w:color="auto"/>
            </w:tcBorders>
            <w:vAlign w:val="center"/>
            <w:hideMark/>
          </w:tcPr>
          <w:p w:rsidR="00260C56" w:rsidRPr="00260C56" w:rsidRDefault="00260C56" w:rsidP="00260C56">
            <w:pPr>
              <w:spacing w:after="0" w:line="240" w:lineRule="auto"/>
              <w:rPr>
                <w:rFonts w:ascii="Calibri" w:eastAsia="Times New Roman" w:hAnsi="Calibri" w:cs="Calibri"/>
                <w:color w:val="000000"/>
                <w:sz w:val="8"/>
                <w:szCs w:val="8"/>
                <w:lang w:eastAsia="es-ES"/>
              </w:rPr>
            </w:pPr>
          </w:p>
        </w:tc>
        <w:tc>
          <w:tcPr>
            <w:tcW w:w="696" w:type="dxa"/>
            <w:vMerge/>
            <w:tcBorders>
              <w:top w:val="nil"/>
              <w:left w:val="single" w:sz="4" w:space="0" w:color="auto"/>
              <w:bottom w:val="single" w:sz="4" w:space="0" w:color="000000"/>
              <w:right w:val="single" w:sz="4" w:space="0" w:color="auto"/>
            </w:tcBorders>
            <w:vAlign w:val="center"/>
            <w:hideMark/>
          </w:tcPr>
          <w:p w:rsidR="00260C56" w:rsidRPr="00260C56" w:rsidRDefault="00260C56" w:rsidP="00260C56">
            <w:pPr>
              <w:spacing w:after="0" w:line="240" w:lineRule="auto"/>
              <w:rPr>
                <w:rFonts w:ascii="Calibri" w:eastAsia="Times New Roman" w:hAnsi="Calibri" w:cs="Calibri"/>
                <w:b/>
                <w:bCs/>
                <w:color w:val="000000"/>
                <w:sz w:val="8"/>
                <w:szCs w:val="8"/>
                <w:lang w:eastAsia="es-ES"/>
              </w:rPr>
            </w:pPr>
          </w:p>
        </w:tc>
        <w:tc>
          <w:tcPr>
            <w:tcW w:w="473" w:type="dxa"/>
            <w:vMerge/>
            <w:tcBorders>
              <w:top w:val="nil"/>
              <w:left w:val="single" w:sz="4" w:space="0" w:color="auto"/>
              <w:bottom w:val="single" w:sz="4" w:space="0" w:color="auto"/>
              <w:right w:val="single" w:sz="8" w:space="0" w:color="auto"/>
            </w:tcBorders>
            <w:vAlign w:val="center"/>
            <w:hideMark/>
          </w:tcPr>
          <w:p w:rsidR="00260C56" w:rsidRPr="00260C56" w:rsidRDefault="00260C56" w:rsidP="00260C56">
            <w:pPr>
              <w:spacing w:after="0" w:line="240" w:lineRule="auto"/>
              <w:rPr>
                <w:rFonts w:ascii="Calibri" w:eastAsia="Times New Roman" w:hAnsi="Calibri" w:cs="Calibri"/>
                <w:b/>
                <w:bCs/>
                <w:color w:val="000000"/>
                <w:sz w:val="8"/>
                <w:szCs w:val="8"/>
                <w:lang w:eastAsia="es-ES"/>
              </w:rPr>
            </w:pPr>
          </w:p>
        </w:tc>
      </w:tr>
      <w:tr w:rsidR="00260C56" w:rsidRPr="00260C56" w:rsidTr="00FE67BF">
        <w:trPr>
          <w:trHeight w:val="278"/>
          <w:jc w:val="right"/>
        </w:trPr>
        <w:tc>
          <w:tcPr>
            <w:tcW w:w="694" w:type="dxa"/>
            <w:vMerge/>
            <w:tcBorders>
              <w:top w:val="nil"/>
              <w:left w:val="single" w:sz="8" w:space="0" w:color="auto"/>
              <w:bottom w:val="nil"/>
              <w:right w:val="single" w:sz="4" w:space="0" w:color="auto"/>
            </w:tcBorders>
            <w:vAlign w:val="center"/>
            <w:hideMark/>
          </w:tcPr>
          <w:p w:rsidR="00260C56" w:rsidRPr="00260C56" w:rsidRDefault="00260C56" w:rsidP="00260C56">
            <w:pPr>
              <w:spacing w:after="0" w:line="240" w:lineRule="auto"/>
              <w:rPr>
                <w:rFonts w:ascii="Calibri" w:eastAsia="Times New Roman" w:hAnsi="Calibri" w:cs="Calibri"/>
                <w:color w:val="000000"/>
                <w:sz w:val="8"/>
                <w:szCs w:val="8"/>
                <w:lang w:eastAsia="es-ES"/>
              </w:rPr>
            </w:pPr>
          </w:p>
        </w:tc>
        <w:tc>
          <w:tcPr>
            <w:tcW w:w="300" w:type="dxa"/>
            <w:tcBorders>
              <w:top w:val="single" w:sz="4" w:space="0" w:color="auto"/>
              <w:left w:val="nil"/>
              <w:bottom w:val="nil"/>
              <w:right w:val="single" w:sz="4" w:space="0" w:color="auto"/>
            </w:tcBorders>
            <w:shd w:val="clear" w:color="auto" w:fill="auto"/>
            <w:vAlign w:val="center"/>
            <w:hideMark/>
          </w:tcPr>
          <w:p w:rsidR="00260C56" w:rsidRPr="00260C56" w:rsidRDefault="00260C56" w:rsidP="00260C56">
            <w:pPr>
              <w:spacing w:after="0" w:line="240" w:lineRule="auto"/>
              <w:jc w:val="center"/>
              <w:rPr>
                <w:rFonts w:ascii="Calibri" w:eastAsia="Times New Roman" w:hAnsi="Calibri" w:cs="Calibri"/>
                <w:color w:val="000000"/>
                <w:sz w:val="8"/>
                <w:szCs w:val="8"/>
                <w:lang w:eastAsia="es-ES"/>
              </w:rPr>
            </w:pPr>
            <w:r w:rsidRPr="00260C56">
              <w:rPr>
                <w:rFonts w:ascii="Calibri" w:eastAsia="Times New Roman" w:hAnsi="Calibri" w:cs="Calibri"/>
                <w:color w:val="000000"/>
                <w:sz w:val="8"/>
                <w:szCs w:val="8"/>
                <w:lang w:eastAsia="es-ES"/>
              </w:rPr>
              <w:t>13</w:t>
            </w:r>
          </w:p>
        </w:tc>
        <w:tc>
          <w:tcPr>
            <w:tcW w:w="475" w:type="dxa"/>
            <w:tcBorders>
              <w:top w:val="nil"/>
              <w:left w:val="nil"/>
              <w:bottom w:val="single" w:sz="4" w:space="0" w:color="auto"/>
              <w:right w:val="single" w:sz="4" w:space="0" w:color="auto"/>
            </w:tcBorders>
            <w:shd w:val="clear" w:color="000000" w:fill="FFFFFF"/>
            <w:noWrap/>
            <w:vAlign w:val="center"/>
            <w:hideMark/>
          </w:tcPr>
          <w:p w:rsidR="00260C56" w:rsidRPr="00260C56" w:rsidRDefault="00260C56" w:rsidP="00260C56">
            <w:pPr>
              <w:spacing w:after="0" w:line="240" w:lineRule="auto"/>
              <w:jc w:val="center"/>
              <w:rPr>
                <w:rFonts w:ascii="Calibri" w:eastAsia="Times New Roman" w:hAnsi="Calibri" w:cs="Calibri"/>
                <w:color w:val="000000"/>
                <w:sz w:val="8"/>
                <w:szCs w:val="8"/>
                <w:lang w:eastAsia="es-ES"/>
              </w:rPr>
            </w:pPr>
            <w:r w:rsidRPr="00260C56">
              <w:rPr>
                <w:rFonts w:ascii="Calibri" w:eastAsia="Times New Roman" w:hAnsi="Calibri" w:cs="Calibri"/>
                <w:color w:val="000000"/>
                <w:sz w:val="8"/>
                <w:szCs w:val="8"/>
                <w:lang w:eastAsia="es-ES"/>
              </w:rPr>
              <w:t>100</w:t>
            </w:r>
          </w:p>
        </w:tc>
        <w:tc>
          <w:tcPr>
            <w:tcW w:w="475" w:type="dxa"/>
            <w:tcBorders>
              <w:top w:val="nil"/>
              <w:left w:val="nil"/>
              <w:bottom w:val="single" w:sz="4" w:space="0" w:color="auto"/>
              <w:right w:val="single" w:sz="4" w:space="0" w:color="auto"/>
            </w:tcBorders>
            <w:shd w:val="clear" w:color="000000" w:fill="FFFFFF"/>
            <w:vAlign w:val="center"/>
            <w:hideMark/>
          </w:tcPr>
          <w:p w:rsidR="00260C56" w:rsidRPr="00260C56" w:rsidRDefault="00260C56" w:rsidP="00260C56">
            <w:pPr>
              <w:spacing w:after="0" w:line="240" w:lineRule="auto"/>
              <w:jc w:val="center"/>
              <w:rPr>
                <w:rFonts w:ascii="Calibri" w:eastAsia="Times New Roman" w:hAnsi="Calibri" w:cs="Calibri"/>
                <w:color w:val="000000"/>
                <w:sz w:val="8"/>
                <w:szCs w:val="8"/>
                <w:lang w:eastAsia="es-ES"/>
              </w:rPr>
            </w:pPr>
            <w:r w:rsidRPr="00260C56">
              <w:rPr>
                <w:rFonts w:ascii="Calibri" w:eastAsia="Times New Roman" w:hAnsi="Calibri" w:cs="Calibri"/>
                <w:color w:val="000000"/>
                <w:sz w:val="8"/>
                <w:szCs w:val="8"/>
                <w:lang w:eastAsia="es-ES"/>
              </w:rPr>
              <w:t>UNIDADES</w:t>
            </w:r>
          </w:p>
        </w:tc>
        <w:tc>
          <w:tcPr>
            <w:tcW w:w="876" w:type="dxa"/>
            <w:tcBorders>
              <w:top w:val="nil"/>
              <w:left w:val="nil"/>
              <w:bottom w:val="single" w:sz="4" w:space="0" w:color="auto"/>
              <w:right w:val="single" w:sz="4" w:space="0" w:color="auto"/>
            </w:tcBorders>
            <w:shd w:val="clear" w:color="000000" w:fill="FFFFFF"/>
            <w:noWrap/>
            <w:vAlign w:val="center"/>
            <w:hideMark/>
          </w:tcPr>
          <w:p w:rsidR="00260C56" w:rsidRPr="00260C56" w:rsidRDefault="00260C56" w:rsidP="00260C56">
            <w:pPr>
              <w:spacing w:after="0" w:line="240" w:lineRule="auto"/>
              <w:rPr>
                <w:rFonts w:ascii="Calibri" w:eastAsia="Times New Roman" w:hAnsi="Calibri" w:cs="Calibri"/>
                <w:color w:val="000000"/>
                <w:sz w:val="8"/>
                <w:szCs w:val="8"/>
                <w:lang w:eastAsia="es-ES"/>
              </w:rPr>
            </w:pPr>
            <w:r w:rsidRPr="00260C56">
              <w:rPr>
                <w:rFonts w:ascii="Calibri" w:eastAsia="Times New Roman" w:hAnsi="Calibri" w:cs="Calibri"/>
                <w:color w:val="000000"/>
                <w:sz w:val="8"/>
                <w:szCs w:val="8"/>
                <w:lang w:eastAsia="es-ES"/>
              </w:rPr>
              <w:t>MASCONES VERDES</w:t>
            </w:r>
          </w:p>
        </w:tc>
        <w:tc>
          <w:tcPr>
            <w:tcW w:w="1006" w:type="dxa"/>
            <w:tcBorders>
              <w:top w:val="nil"/>
              <w:left w:val="nil"/>
              <w:bottom w:val="single" w:sz="4" w:space="0" w:color="auto"/>
              <w:right w:val="single" w:sz="4" w:space="0" w:color="auto"/>
            </w:tcBorders>
            <w:shd w:val="clear" w:color="000000" w:fill="FFFFFF"/>
            <w:noWrap/>
            <w:vAlign w:val="center"/>
            <w:hideMark/>
          </w:tcPr>
          <w:p w:rsidR="00260C56" w:rsidRPr="00260C56" w:rsidRDefault="00260C56" w:rsidP="00260C56">
            <w:pPr>
              <w:spacing w:after="0" w:line="240" w:lineRule="auto"/>
              <w:rPr>
                <w:rFonts w:ascii="Calibri" w:eastAsia="Times New Roman" w:hAnsi="Calibri" w:cs="Calibri"/>
                <w:color w:val="000000"/>
                <w:sz w:val="8"/>
                <w:szCs w:val="8"/>
                <w:lang w:eastAsia="es-ES"/>
              </w:rPr>
            </w:pPr>
            <w:r w:rsidRPr="00260C56">
              <w:rPr>
                <w:rFonts w:ascii="Calibri" w:eastAsia="Times New Roman" w:hAnsi="Calibri" w:cs="Calibri"/>
                <w:color w:val="000000"/>
                <w:sz w:val="8"/>
                <w:szCs w:val="8"/>
                <w:lang w:eastAsia="es-ES"/>
              </w:rPr>
              <w:t>MASCON FIBRA VERDE</w:t>
            </w:r>
          </w:p>
        </w:tc>
        <w:tc>
          <w:tcPr>
            <w:tcW w:w="457" w:type="dxa"/>
            <w:tcBorders>
              <w:top w:val="nil"/>
              <w:left w:val="nil"/>
              <w:bottom w:val="single" w:sz="4" w:space="0" w:color="auto"/>
              <w:right w:val="single" w:sz="4" w:space="0" w:color="auto"/>
            </w:tcBorders>
            <w:shd w:val="clear" w:color="000000" w:fill="FFFFFF"/>
            <w:vAlign w:val="center"/>
            <w:hideMark/>
          </w:tcPr>
          <w:p w:rsidR="00260C56" w:rsidRPr="00260C56" w:rsidRDefault="00260C56" w:rsidP="00260C56">
            <w:pPr>
              <w:spacing w:after="0" w:line="240" w:lineRule="auto"/>
              <w:jc w:val="center"/>
              <w:rPr>
                <w:rFonts w:ascii="Calibri" w:eastAsia="Times New Roman" w:hAnsi="Calibri" w:cs="Calibri"/>
                <w:color w:val="000000"/>
                <w:sz w:val="8"/>
                <w:szCs w:val="8"/>
                <w:lang w:eastAsia="es-ES"/>
              </w:rPr>
            </w:pPr>
            <w:r w:rsidRPr="00260C56">
              <w:rPr>
                <w:rFonts w:ascii="Calibri" w:eastAsia="Times New Roman" w:hAnsi="Calibri" w:cs="Calibri"/>
                <w:color w:val="000000"/>
                <w:sz w:val="8"/>
                <w:szCs w:val="8"/>
                <w:lang w:eastAsia="es-ES"/>
              </w:rPr>
              <w:t>$0.15</w:t>
            </w:r>
          </w:p>
        </w:tc>
        <w:tc>
          <w:tcPr>
            <w:tcW w:w="456" w:type="dxa"/>
            <w:tcBorders>
              <w:top w:val="nil"/>
              <w:left w:val="nil"/>
              <w:bottom w:val="single" w:sz="4" w:space="0" w:color="auto"/>
              <w:right w:val="single" w:sz="4" w:space="0" w:color="auto"/>
            </w:tcBorders>
            <w:shd w:val="clear" w:color="000000" w:fill="F4B084"/>
            <w:noWrap/>
            <w:vAlign w:val="center"/>
            <w:hideMark/>
          </w:tcPr>
          <w:p w:rsidR="00260C56" w:rsidRPr="00260C56" w:rsidRDefault="00260C56" w:rsidP="00260C56">
            <w:pPr>
              <w:spacing w:after="0" w:line="240" w:lineRule="auto"/>
              <w:jc w:val="center"/>
              <w:rPr>
                <w:rFonts w:ascii="Calibri" w:eastAsia="Times New Roman" w:hAnsi="Calibri" w:cs="Calibri"/>
                <w:color w:val="000000"/>
                <w:sz w:val="8"/>
                <w:szCs w:val="8"/>
                <w:lang w:eastAsia="es-ES"/>
              </w:rPr>
            </w:pPr>
            <w:r w:rsidRPr="00260C56">
              <w:rPr>
                <w:rFonts w:ascii="Calibri" w:eastAsia="Times New Roman" w:hAnsi="Calibri" w:cs="Calibri"/>
                <w:color w:val="000000"/>
                <w:sz w:val="8"/>
                <w:szCs w:val="8"/>
                <w:lang w:eastAsia="es-ES"/>
              </w:rPr>
              <w:t>$15.00</w:t>
            </w:r>
          </w:p>
        </w:tc>
        <w:tc>
          <w:tcPr>
            <w:tcW w:w="696" w:type="dxa"/>
            <w:tcBorders>
              <w:top w:val="nil"/>
              <w:left w:val="nil"/>
              <w:bottom w:val="single" w:sz="4" w:space="0" w:color="auto"/>
              <w:right w:val="single" w:sz="4" w:space="0" w:color="auto"/>
            </w:tcBorders>
            <w:shd w:val="clear" w:color="000000" w:fill="FFFFFF"/>
            <w:vAlign w:val="center"/>
            <w:hideMark/>
          </w:tcPr>
          <w:p w:rsidR="00260C56" w:rsidRPr="00260C56" w:rsidRDefault="00260C56" w:rsidP="00260C56">
            <w:pPr>
              <w:spacing w:after="0" w:line="240" w:lineRule="auto"/>
              <w:rPr>
                <w:rFonts w:ascii="Calibri" w:eastAsia="Times New Roman" w:hAnsi="Calibri" w:cs="Calibri"/>
                <w:color w:val="000000"/>
                <w:sz w:val="8"/>
                <w:szCs w:val="8"/>
                <w:lang w:eastAsia="es-ES"/>
              </w:rPr>
            </w:pPr>
            <w:r w:rsidRPr="00260C56">
              <w:rPr>
                <w:rFonts w:ascii="Calibri" w:eastAsia="Times New Roman" w:hAnsi="Calibri" w:cs="Calibri"/>
                <w:color w:val="000000"/>
                <w:sz w:val="8"/>
                <w:szCs w:val="8"/>
                <w:lang w:eastAsia="es-ES"/>
              </w:rPr>
              <w:t xml:space="preserve"> UNIDADES DE MASCON DE FIBRAS VERDES SIN MARCA </w:t>
            </w:r>
          </w:p>
        </w:tc>
        <w:tc>
          <w:tcPr>
            <w:tcW w:w="457" w:type="dxa"/>
            <w:tcBorders>
              <w:top w:val="nil"/>
              <w:left w:val="nil"/>
              <w:bottom w:val="single" w:sz="4" w:space="0" w:color="auto"/>
              <w:right w:val="single" w:sz="4" w:space="0" w:color="auto"/>
            </w:tcBorders>
            <w:shd w:val="clear" w:color="000000" w:fill="FFFFFF"/>
            <w:noWrap/>
            <w:vAlign w:val="center"/>
            <w:hideMark/>
          </w:tcPr>
          <w:p w:rsidR="00260C56" w:rsidRPr="00260C56" w:rsidRDefault="00260C56" w:rsidP="00260C56">
            <w:pPr>
              <w:spacing w:after="0" w:line="240" w:lineRule="auto"/>
              <w:jc w:val="center"/>
              <w:rPr>
                <w:rFonts w:ascii="Calibri" w:eastAsia="Times New Roman" w:hAnsi="Calibri" w:cs="Calibri"/>
                <w:color w:val="000000"/>
                <w:sz w:val="8"/>
                <w:szCs w:val="8"/>
                <w:lang w:eastAsia="es-ES"/>
              </w:rPr>
            </w:pPr>
            <w:r w:rsidRPr="00260C56">
              <w:rPr>
                <w:rFonts w:ascii="Calibri" w:eastAsia="Times New Roman" w:hAnsi="Calibri" w:cs="Calibri"/>
                <w:color w:val="000000"/>
                <w:sz w:val="8"/>
                <w:szCs w:val="8"/>
                <w:lang w:eastAsia="es-ES"/>
              </w:rPr>
              <w:t>$0.15</w:t>
            </w:r>
          </w:p>
        </w:tc>
        <w:tc>
          <w:tcPr>
            <w:tcW w:w="456" w:type="dxa"/>
            <w:tcBorders>
              <w:top w:val="nil"/>
              <w:left w:val="nil"/>
              <w:bottom w:val="single" w:sz="4" w:space="0" w:color="auto"/>
              <w:right w:val="single" w:sz="4" w:space="0" w:color="auto"/>
            </w:tcBorders>
            <w:shd w:val="clear" w:color="auto" w:fill="auto"/>
            <w:vAlign w:val="center"/>
            <w:hideMark/>
          </w:tcPr>
          <w:p w:rsidR="00260C56" w:rsidRPr="00260C56" w:rsidRDefault="00260C56" w:rsidP="00260C56">
            <w:pPr>
              <w:spacing w:after="0" w:line="240" w:lineRule="auto"/>
              <w:jc w:val="right"/>
              <w:rPr>
                <w:rFonts w:ascii="Calibri" w:eastAsia="Times New Roman" w:hAnsi="Calibri" w:cs="Calibri"/>
                <w:color w:val="000000"/>
                <w:sz w:val="8"/>
                <w:szCs w:val="8"/>
                <w:lang w:eastAsia="es-ES"/>
              </w:rPr>
            </w:pPr>
            <w:r w:rsidRPr="00260C56">
              <w:rPr>
                <w:rFonts w:ascii="Calibri" w:eastAsia="Times New Roman" w:hAnsi="Calibri" w:cs="Calibri"/>
                <w:color w:val="000000"/>
                <w:sz w:val="8"/>
                <w:szCs w:val="8"/>
                <w:lang w:eastAsia="es-ES"/>
              </w:rPr>
              <w:t>$15.00</w:t>
            </w:r>
          </w:p>
        </w:tc>
        <w:tc>
          <w:tcPr>
            <w:tcW w:w="657" w:type="dxa"/>
            <w:vMerge/>
            <w:tcBorders>
              <w:top w:val="nil"/>
              <w:left w:val="single" w:sz="4" w:space="0" w:color="auto"/>
              <w:bottom w:val="single" w:sz="4" w:space="0" w:color="000000"/>
              <w:right w:val="single" w:sz="4" w:space="0" w:color="auto"/>
            </w:tcBorders>
            <w:vAlign w:val="center"/>
            <w:hideMark/>
          </w:tcPr>
          <w:p w:rsidR="00260C56" w:rsidRPr="00260C56" w:rsidRDefault="00260C56" w:rsidP="00260C56">
            <w:pPr>
              <w:spacing w:after="0" w:line="240" w:lineRule="auto"/>
              <w:rPr>
                <w:rFonts w:ascii="Calibri" w:eastAsia="Times New Roman" w:hAnsi="Calibri" w:cs="Calibri"/>
                <w:b/>
                <w:bCs/>
                <w:color w:val="000000"/>
                <w:sz w:val="8"/>
                <w:szCs w:val="8"/>
                <w:lang w:eastAsia="es-ES"/>
              </w:rPr>
            </w:pPr>
          </w:p>
        </w:tc>
        <w:tc>
          <w:tcPr>
            <w:tcW w:w="728" w:type="dxa"/>
            <w:vMerge/>
            <w:tcBorders>
              <w:top w:val="nil"/>
              <w:left w:val="single" w:sz="4" w:space="0" w:color="auto"/>
              <w:bottom w:val="single" w:sz="4" w:space="0" w:color="000000"/>
              <w:right w:val="single" w:sz="4" w:space="0" w:color="auto"/>
            </w:tcBorders>
            <w:vAlign w:val="center"/>
            <w:hideMark/>
          </w:tcPr>
          <w:p w:rsidR="00260C56" w:rsidRPr="00260C56" w:rsidRDefault="00260C56" w:rsidP="00260C56">
            <w:pPr>
              <w:spacing w:after="0" w:line="240" w:lineRule="auto"/>
              <w:rPr>
                <w:rFonts w:ascii="Calibri" w:eastAsia="Times New Roman" w:hAnsi="Calibri" w:cs="Calibri"/>
                <w:color w:val="000000"/>
                <w:sz w:val="8"/>
                <w:szCs w:val="8"/>
                <w:lang w:eastAsia="es-ES"/>
              </w:rPr>
            </w:pPr>
          </w:p>
        </w:tc>
        <w:tc>
          <w:tcPr>
            <w:tcW w:w="696" w:type="dxa"/>
            <w:vMerge/>
            <w:tcBorders>
              <w:top w:val="nil"/>
              <w:left w:val="single" w:sz="4" w:space="0" w:color="auto"/>
              <w:bottom w:val="single" w:sz="4" w:space="0" w:color="000000"/>
              <w:right w:val="single" w:sz="4" w:space="0" w:color="auto"/>
            </w:tcBorders>
            <w:vAlign w:val="center"/>
            <w:hideMark/>
          </w:tcPr>
          <w:p w:rsidR="00260C56" w:rsidRPr="00260C56" w:rsidRDefault="00260C56" w:rsidP="00260C56">
            <w:pPr>
              <w:spacing w:after="0" w:line="240" w:lineRule="auto"/>
              <w:rPr>
                <w:rFonts w:ascii="Calibri" w:eastAsia="Times New Roman" w:hAnsi="Calibri" w:cs="Calibri"/>
                <w:b/>
                <w:bCs/>
                <w:color w:val="000000"/>
                <w:sz w:val="8"/>
                <w:szCs w:val="8"/>
                <w:lang w:eastAsia="es-ES"/>
              </w:rPr>
            </w:pPr>
          </w:p>
        </w:tc>
        <w:tc>
          <w:tcPr>
            <w:tcW w:w="473" w:type="dxa"/>
            <w:vMerge/>
            <w:tcBorders>
              <w:top w:val="nil"/>
              <w:left w:val="single" w:sz="4" w:space="0" w:color="auto"/>
              <w:bottom w:val="single" w:sz="4" w:space="0" w:color="auto"/>
              <w:right w:val="single" w:sz="8" w:space="0" w:color="auto"/>
            </w:tcBorders>
            <w:vAlign w:val="center"/>
            <w:hideMark/>
          </w:tcPr>
          <w:p w:rsidR="00260C56" w:rsidRPr="00260C56" w:rsidRDefault="00260C56" w:rsidP="00260C56">
            <w:pPr>
              <w:spacing w:after="0" w:line="240" w:lineRule="auto"/>
              <w:rPr>
                <w:rFonts w:ascii="Calibri" w:eastAsia="Times New Roman" w:hAnsi="Calibri" w:cs="Calibri"/>
                <w:b/>
                <w:bCs/>
                <w:color w:val="000000"/>
                <w:sz w:val="8"/>
                <w:szCs w:val="8"/>
                <w:lang w:eastAsia="es-ES"/>
              </w:rPr>
            </w:pPr>
          </w:p>
        </w:tc>
      </w:tr>
      <w:tr w:rsidR="00260C56" w:rsidRPr="00260C56" w:rsidTr="00FE67BF">
        <w:trPr>
          <w:trHeight w:val="59"/>
          <w:jc w:val="right"/>
        </w:trPr>
        <w:tc>
          <w:tcPr>
            <w:tcW w:w="694" w:type="dxa"/>
            <w:tcBorders>
              <w:top w:val="single" w:sz="4" w:space="0" w:color="auto"/>
              <w:left w:val="single" w:sz="8" w:space="0" w:color="auto"/>
              <w:bottom w:val="single" w:sz="4" w:space="0" w:color="auto"/>
              <w:right w:val="nil"/>
            </w:tcBorders>
            <w:shd w:val="clear" w:color="auto" w:fill="auto"/>
            <w:noWrap/>
            <w:vAlign w:val="center"/>
            <w:hideMark/>
          </w:tcPr>
          <w:p w:rsidR="00260C56" w:rsidRPr="00260C56" w:rsidRDefault="00260C56" w:rsidP="00260C56">
            <w:pPr>
              <w:spacing w:after="0" w:line="240" w:lineRule="auto"/>
              <w:rPr>
                <w:rFonts w:ascii="Calibri" w:eastAsia="Times New Roman" w:hAnsi="Calibri" w:cs="Calibri"/>
                <w:b/>
                <w:bCs/>
                <w:color w:val="000000"/>
                <w:sz w:val="8"/>
                <w:szCs w:val="8"/>
                <w:lang w:eastAsia="es-ES"/>
              </w:rPr>
            </w:pPr>
            <w:r w:rsidRPr="00260C56">
              <w:rPr>
                <w:rFonts w:ascii="Calibri" w:eastAsia="Times New Roman" w:hAnsi="Calibri" w:cs="Calibri"/>
                <w:b/>
                <w:bCs/>
                <w:color w:val="000000"/>
                <w:sz w:val="8"/>
                <w:szCs w:val="8"/>
                <w:lang w:eastAsia="es-ES"/>
              </w:rPr>
              <w:t>TOTAL DE LA OFERTA</w:t>
            </w:r>
          </w:p>
        </w:tc>
        <w:tc>
          <w:tcPr>
            <w:tcW w:w="2128" w:type="dxa"/>
            <w:gridSpan w:val="4"/>
            <w:tcBorders>
              <w:top w:val="single" w:sz="4" w:space="0" w:color="auto"/>
              <w:left w:val="nil"/>
              <w:bottom w:val="single" w:sz="4" w:space="0" w:color="auto"/>
              <w:right w:val="single" w:sz="4" w:space="0" w:color="000000"/>
            </w:tcBorders>
            <w:shd w:val="clear" w:color="auto" w:fill="auto"/>
            <w:noWrap/>
            <w:vAlign w:val="center"/>
            <w:hideMark/>
          </w:tcPr>
          <w:p w:rsidR="00260C56" w:rsidRPr="00260C56" w:rsidRDefault="00260C56" w:rsidP="00260C56">
            <w:pPr>
              <w:spacing w:after="0" w:line="240" w:lineRule="auto"/>
              <w:jc w:val="center"/>
              <w:rPr>
                <w:rFonts w:ascii="Calibri" w:eastAsia="Times New Roman" w:hAnsi="Calibri" w:cs="Calibri"/>
                <w:b/>
                <w:bCs/>
                <w:color w:val="000000"/>
                <w:sz w:val="8"/>
                <w:szCs w:val="8"/>
                <w:lang w:eastAsia="es-ES"/>
              </w:rPr>
            </w:pPr>
            <w:r w:rsidRPr="00260C56">
              <w:rPr>
                <w:rFonts w:ascii="Calibri" w:eastAsia="Times New Roman" w:hAnsi="Calibri" w:cs="Calibri"/>
                <w:b/>
                <w:bCs/>
                <w:color w:val="000000"/>
                <w:sz w:val="8"/>
                <w:szCs w:val="8"/>
                <w:lang w:eastAsia="es-ES"/>
              </w:rPr>
              <w:t> </w:t>
            </w:r>
          </w:p>
        </w:tc>
        <w:tc>
          <w:tcPr>
            <w:tcW w:w="1920" w:type="dxa"/>
            <w:gridSpan w:val="3"/>
            <w:tcBorders>
              <w:top w:val="single" w:sz="4" w:space="0" w:color="auto"/>
              <w:left w:val="nil"/>
              <w:bottom w:val="single" w:sz="4" w:space="0" w:color="auto"/>
              <w:right w:val="single" w:sz="4" w:space="0" w:color="000000"/>
            </w:tcBorders>
            <w:shd w:val="clear" w:color="000000" w:fill="FFFFFF"/>
            <w:noWrap/>
            <w:vAlign w:val="center"/>
            <w:hideMark/>
          </w:tcPr>
          <w:p w:rsidR="00260C56" w:rsidRPr="00260C56" w:rsidRDefault="00260C56" w:rsidP="00260C56">
            <w:pPr>
              <w:spacing w:after="0" w:line="240" w:lineRule="auto"/>
              <w:jc w:val="center"/>
              <w:rPr>
                <w:rFonts w:ascii="Calibri" w:eastAsia="Times New Roman" w:hAnsi="Calibri" w:cs="Calibri"/>
                <w:b/>
                <w:bCs/>
                <w:color w:val="000000"/>
                <w:sz w:val="8"/>
                <w:szCs w:val="8"/>
                <w:lang w:eastAsia="es-ES"/>
              </w:rPr>
            </w:pPr>
            <w:r w:rsidRPr="00260C56">
              <w:rPr>
                <w:rFonts w:ascii="Calibri" w:eastAsia="Times New Roman" w:hAnsi="Calibri" w:cs="Calibri"/>
                <w:b/>
                <w:bCs/>
                <w:color w:val="000000"/>
                <w:sz w:val="8"/>
                <w:szCs w:val="8"/>
                <w:lang w:eastAsia="es-ES"/>
              </w:rPr>
              <w:t>$2,642.95</w:t>
            </w:r>
          </w:p>
        </w:tc>
        <w:tc>
          <w:tcPr>
            <w:tcW w:w="1609" w:type="dxa"/>
            <w:gridSpan w:val="3"/>
            <w:tcBorders>
              <w:top w:val="single" w:sz="4" w:space="0" w:color="auto"/>
              <w:left w:val="nil"/>
              <w:bottom w:val="single" w:sz="4" w:space="0" w:color="auto"/>
              <w:right w:val="single" w:sz="4" w:space="0" w:color="000000"/>
            </w:tcBorders>
            <w:shd w:val="clear" w:color="000000" w:fill="FFFFFF"/>
            <w:noWrap/>
            <w:vAlign w:val="center"/>
            <w:hideMark/>
          </w:tcPr>
          <w:p w:rsidR="00260C56" w:rsidRPr="00260C56" w:rsidRDefault="00260C56" w:rsidP="00260C56">
            <w:pPr>
              <w:spacing w:after="0" w:line="240" w:lineRule="auto"/>
              <w:jc w:val="center"/>
              <w:rPr>
                <w:rFonts w:ascii="Calibri" w:eastAsia="Times New Roman" w:hAnsi="Calibri" w:cs="Calibri"/>
                <w:b/>
                <w:bCs/>
                <w:color w:val="000000"/>
                <w:sz w:val="8"/>
                <w:szCs w:val="8"/>
                <w:lang w:eastAsia="es-ES"/>
              </w:rPr>
            </w:pPr>
            <w:r w:rsidRPr="00260C56">
              <w:rPr>
                <w:rFonts w:ascii="Calibri" w:eastAsia="Times New Roman" w:hAnsi="Calibri" w:cs="Calibri"/>
                <w:b/>
                <w:bCs/>
                <w:color w:val="000000"/>
                <w:sz w:val="8"/>
                <w:szCs w:val="8"/>
                <w:lang w:eastAsia="es-ES"/>
              </w:rPr>
              <w:t>$2,614.10</w:t>
            </w:r>
          </w:p>
        </w:tc>
        <w:tc>
          <w:tcPr>
            <w:tcW w:w="657" w:type="dxa"/>
            <w:vMerge/>
            <w:tcBorders>
              <w:top w:val="nil"/>
              <w:left w:val="single" w:sz="4" w:space="0" w:color="auto"/>
              <w:bottom w:val="single" w:sz="4" w:space="0" w:color="000000"/>
              <w:right w:val="single" w:sz="4" w:space="0" w:color="auto"/>
            </w:tcBorders>
            <w:vAlign w:val="center"/>
            <w:hideMark/>
          </w:tcPr>
          <w:p w:rsidR="00260C56" w:rsidRPr="00260C56" w:rsidRDefault="00260C56" w:rsidP="00260C56">
            <w:pPr>
              <w:spacing w:after="0" w:line="240" w:lineRule="auto"/>
              <w:rPr>
                <w:rFonts w:ascii="Calibri" w:eastAsia="Times New Roman" w:hAnsi="Calibri" w:cs="Calibri"/>
                <w:b/>
                <w:bCs/>
                <w:color w:val="000000"/>
                <w:sz w:val="8"/>
                <w:szCs w:val="8"/>
                <w:lang w:eastAsia="es-ES"/>
              </w:rPr>
            </w:pPr>
          </w:p>
        </w:tc>
        <w:tc>
          <w:tcPr>
            <w:tcW w:w="728" w:type="dxa"/>
            <w:vMerge/>
            <w:tcBorders>
              <w:top w:val="nil"/>
              <w:left w:val="single" w:sz="4" w:space="0" w:color="auto"/>
              <w:bottom w:val="single" w:sz="4" w:space="0" w:color="000000"/>
              <w:right w:val="single" w:sz="4" w:space="0" w:color="auto"/>
            </w:tcBorders>
            <w:vAlign w:val="center"/>
            <w:hideMark/>
          </w:tcPr>
          <w:p w:rsidR="00260C56" w:rsidRPr="00260C56" w:rsidRDefault="00260C56" w:rsidP="00260C56">
            <w:pPr>
              <w:spacing w:after="0" w:line="240" w:lineRule="auto"/>
              <w:rPr>
                <w:rFonts w:ascii="Calibri" w:eastAsia="Times New Roman" w:hAnsi="Calibri" w:cs="Calibri"/>
                <w:color w:val="000000"/>
                <w:sz w:val="8"/>
                <w:szCs w:val="8"/>
                <w:lang w:eastAsia="es-ES"/>
              </w:rPr>
            </w:pPr>
          </w:p>
        </w:tc>
        <w:tc>
          <w:tcPr>
            <w:tcW w:w="696" w:type="dxa"/>
            <w:vMerge/>
            <w:tcBorders>
              <w:top w:val="nil"/>
              <w:left w:val="single" w:sz="4" w:space="0" w:color="auto"/>
              <w:bottom w:val="single" w:sz="4" w:space="0" w:color="000000"/>
              <w:right w:val="single" w:sz="4" w:space="0" w:color="auto"/>
            </w:tcBorders>
            <w:vAlign w:val="center"/>
            <w:hideMark/>
          </w:tcPr>
          <w:p w:rsidR="00260C56" w:rsidRPr="00260C56" w:rsidRDefault="00260C56" w:rsidP="00260C56">
            <w:pPr>
              <w:spacing w:after="0" w:line="240" w:lineRule="auto"/>
              <w:rPr>
                <w:rFonts w:ascii="Calibri" w:eastAsia="Times New Roman" w:hAnsi="Calibri" w:cs="Calibri"/>
                <w:b/>
                <w:bCs/>
                <w:color w:val="000000"/>
                <w:sz w:val="8"/>
                <w:szCs w:val="8"/>
                <w:lang w:eastAsia="es-ES"/>
              </w:rPr>
            </w:pPr>
          </w:p>
        </w:tc>
        <w:tc>
          <w:tcPr>
            <w:tcW w:w="473" w:type="dxa"/>
            <w:vMerge/>
            <w:tcBorders>
              <w:top w:val="nil"/>
              <w:left w:val="single" w:sz="4" w:space="0" w:color="auto"/>
              <w:bottom w:val="single" w:sz="4" w:space="0" w:color="auto"/>
              <w:right w:val="single" w:sz="8" w:space="0" w:color="auto"/>
            </w:tcBorders>
            <w:vAlign w:val="center"/>
            <w:hideMark/>
          </w:tcPr>
          <w:p w:rsidR="00260C56" w:rsidRPr="00260C56" w:rsidRDefault="00260C56" w:rsidP="00260C56">
            <w:pPr>
              <w:spacing w:after="0" w:line="240" w:lineRule="auto"/>
              <w:rPr>
                <w:rFonts w:ascii="Calibri" w:eastAsia="Times New Roman" w:hAnsi="Calibri" w:cs="Calibri"/>
                <w:b/>
                <w:bCs/>
                <w:color w:val="000000"/>
                <w:sz w:val="8"/>
                <w:szCs w:val="8"/>
                <w:lang w:eastAsia="es-ES"/>
              </w:rPr>
            </w:pPr>
          </w:p>
        </w:tc>
      </w:tr>
      <w:tr w:rsidR="00260C56" w:rsidRPr="00260C56" w:rsidTr="00FE67BF">
        <w:trPr>
          <w:trHeight w:val="65"/>
          <w:jc w:val="right"/>
        </w:trPr>
        <w:tc>
          <w:tcPr>
            <w:tcW w:w="8914" w:type="dxa"/>
            <w:gridSpan w:val="15"/>
            <w:tcBorders>
              <w:top w:val="single" w:sz="4" w:space="0" w:color="auto"/>
              <w:left w:val="single" w:sz="8" w:space="0" w:color="auto"/>
              <w:bottom w:val="single" w:sz="8" w:space="0" w:color="auto"/>
              <w:right w:val="single" w:sz="8" w:space="0" w:color="000000"/>
            </w:tcBorders>
            <w:shd w:val="clear" w:color="auto" w:fill="auto"/>
            <w:noWrap/>
            <w:vAlign w:val="bottom"/>
            <w:hideMark/>
          </w:tcPr>
          <w:p w:rsidR="00260C56" w:rsidRPr="00260C56" w:rsidRDefault="00260C56" w:rsidP="00260C56">
            <w:pPr>
              <w:spacing w:after="0" w:line="240" w:lineRule="auto"/>
              <w:jc w:val="center"/>
              <w:rPr>
                <w:rFonts w:ascii="Calibri" w:eastAsia="Times New Roman" w:hAnsi="Calibri" w:cs="Calibri"/>
                <w:b/>
                <w:bCs/>
                <w:color w:val="000000"/>
                <w:sz w:val="8"/>
                <w:szCs w:val="8"/>
                <w:lang w:eastAsia="es-ES"/>
              </w:rPr>
            </w:pPr>
            <w:r w:rsidRPr="00260C56">
              <w:rPr>
                <w:rFonts w:ascii="Calibri" w:eastAsia="Times New Roman" w:hAnsi="Calibri" w:cs="Calibri"/>
                <w:b/>
                <w:bCs/>
                <w:color w:val="000000"/>
                <w:sz w:val="8"/>
                <w:szCs w:val="8"/>
                <w:lang w:eastAsia="es-ES"/>
              </w:rPr>
              <w:t>TOTAL DEL REQUERIMIENTO $2,613.20</w:t>
            </w:r>
          </w:p>
        </w:tc>
      </w:tr>
      <w:tr w:rsidR="00260C56" w:rsidRPr="00260C56" w:rsidTr="00FE67BF">
        <w:trPr>
          <w:trHeight w:val="59"/>
          <w:jc w:val="right"/>
        </w:trPr>
        <w:tc>
          <w:tcPr>
            <w:tcW w:w="2822" w:type="dxa"/>
            <w:gridSpan w:val="5"/>
            <w:tcBorders>
              <w:top w:val="nil"/>
              <w:left w:val="nil"/>
              <w:bottom w:val="nil"/>
              <w:right w:val="nil"/>
            </w:tcBorders>
            <w:shd w:val="clear" w:color="auto" w:fill="auto"/>
            <w:noWrap/>
            <w:vAlign w:val="bottom"/>
            <w:hideMark/>
          </w:tcPr>
          <w:p w:rsidR="00260C56" w:rsidRPr="00260C56" w:rsidRDefault="00260C56" w:rsidP="00260C56">
            <w:pPr>
              <w:spacing w:after="0" w:line="240" w:lineRule="auto"/>
              <w:rPr>
                <w:rFonts w:ascii="Calibri" w:eastAsia="Times New Roman" w:hAnsi="Calibri" w:cs="Calibri"/>
                <w:b/>
                <w:bCs/>
                <w:color w:val="000000"/>
                <w:sz w:val="8"/>
                <w:szCs w:val="8"/>
                <w:lang w:eastAsia="es-ES"/>
              </w:rPr>
            </w:pPr>
            <w:r w:rsidRPr="00260C56">
              <w:rPr>
                <w:rFonts w:ascii="Calibri" w:eastAsia="Times New Roman" w:hAnsi="Calibri" w:cs="Calibri"/>
                <w:b/>
                <w:bCs/>
                <w:color w:val="000000"/>
                <w:sz w:val="8"/>
                <w:szCs w:val="8"/>
                <w:lang w:eastAsia="es-ES"/>
              </w:rPr>
              <w:t>TOTAL ADJUDICADO PARA GERENCIA ADMINISTRATIVA $2,613.20</w:t>
            </w:r>
          </w:p>
        </w:tc>
        <w:tc>
          <w:tcPr>
            <w:tcW w:w="1006" w:type="dxa"/>
            <w:tcBorders>
              <w:top w:val="nil"/>
              <w:left w:val="nil"/>
              <w:bottom w:val="nil"/>
              <w:right w:val="nil"/>
            </w:tcBorders>
            <w:shd w:val="clear" w:color="auto" w:fill="auto"/>
            <w:noWrap/>
            <w:vAlign w:val="bottom"/>
            <w:hideMark/>
          </w:tcPr>
          <w:p w:rsidR="00260C56" w:rsidRPr="00260C56" w:rsidRDefault="00260C56" w:rsidP="00260C56">
            <w:pPr>
              <w:spacing w:after="0" w:line="240" w:lineRule="auto"/>
              <w:rPr>
                <w:rFonts w:ascii="Calibri" w:eastAsia="Times New Roman" w:hAnsi="Calibri" w:cs="Calibri"/>
                <w:b/>
                <w:bCs/>
                <w:color w:val="000000"/>
                <w:sz w:val="8"/>
                <w:szCs w:val="8"/>
                <w:lang w:eastAsia="es-ES"/>
              </w:rPr>
            </w:pPr>
          </w:p>
        </w:tc>
        <w:tc>
          <w:tcPr>
            <w:tcW w:w="457" w:type="dxa"/>
            <w:tcBorders>
              <w:top w:val="nil"/>
              <w:left w:val="nil"/>
              <w:bottom w:val="nil"/>
              <w:right w:val="nil"/>
            </w:tcBorders>
            <w:shd w:val="clear" w:color="auto" w:fill="auto"/>
            <w:noWrap/>
            <w:vAlign w:val="bottom"/>
            <w:hideMark/>
          </w:tcPr>
          <w:p w:rsidR="00260C56" w:rsidRPr="00260C56" w:rsidRDefault="00260C56" w:rsidP="00260C56">
            <w:pPr>
              <w:spacing w:after="0" w:line="240" w:lineRule="auto"/>
              <w:rPr>
                <w:rFonts w:ascii="Times New Roman" w:eastAsia="Times New Roman" w:hAnsi="Times New Roman" w:cs="Times New Roman"/>
                <w:lang w:eastAsia="es-ES"/>
              </w:rPr>
            </w:pPr>
          </w:p>
        </w:tc>
        <w:tc>
          <w:tcPr>
            <w:tcW w:w="456" w:type="dxa"/>
            <w:tcBorders>
              <w:top w:val="nil"/>
              <w:left w:val="nil"/>
              <w:bottom w:val="nil"/>
              <w:right w:val="nil"/>
            </w:tcBorders>
            <w:shd w:val="clear" w:color="auto" w:fill="auto"/>
            <w:noWrap/>
            <w:vAlign w:val="bottom"/>
            <w:hideMark/>
          </w:tcPr>
          <w:p w:rsidR="00260C56" w:rsidRPr="00260C56" w:rsidRDefault="00260C56" w:rsidP="00260C56">
            <w:pPr>
              <w:spacing w:after="0" w:line="240" w:lineRule="auto"/>
              <w:rPr>
                <w:rFonts w:ascii="Times New Roman" w:eastAsia="Times New Roman" w:hAnsi="Times New Roman" w:cs="Times New Roman"/>
                <w:lang w:eastAsia="es-ES"/>
              </w:rPr>
            </w:pPr>
          </w:p>
        </w:tc>
        <w:tc>
          <w:tcPr>
            <w:tcW w:w="696" w:type="dxa"/>
            <w:tcBorders>
              <w:top w:val="nil"/>
              <w:left w:val="nil"/>
              <w:bottom w:val="nil"/>
              <w:right w:val="nil"/>
            </w:tcBorders>
            <w:shd w:val="clear" w:color="auto" w:fill="auto"/>
            <w:noWrap/>
            <w:vAlign w:val="bottom"/>
            <w:hideMark/>
          </w:tcPr>
          <w:p w:rsidR="00260C56" w:rsidRPr="00260C56" w:rsidRDefault="00260C56" w:rsidP="00260C56">
            <w:pPr>
              <w:spacing w:after="0" w:line="240" w:lineRule="auto"/>
              <w:rPr>
                <w:rFonts w:ascii="Times New Roman" w:eastAsia="Times New Roman" w:hAnsi="Times New Roman" w:cs="Times New Roman"/>
                <w:lang w:eastAsia="es-ES"/>
              </w:rPr>
            </w:pPr>
          </w:p>
        </w:tc>
        <w:tc>
          <w:tcPr>
            <w:tcW w:w="457" w:type="dxa"/>
            <w:tcBorders>
              <w:top w:val="nil"/>
              <w:left w:val="nil"/>
              <w:bottom w:val="nil"/>
              <w:right w:val="nil"/>
            </w:tcBorders>
            <w:shd w:val="clear" w:color="auto" w:fill="auto"/>
            <w:noWrap/>
            <w:vAlign w:val="bottom"/>
            <w:hideMark/>
          </w:tcPr>
          <w:p w:rsidR="00260C56" w:rsidRPr="00260C56" w:rsidRDefault="00260C56" w:rsidP="00260C56">
            <w:pPr>
              <w:spacing w:after="0" w:line="240" w:lineRule="auto"/>
              <w:rPr>
                <w:rFonts w:ascii="Times New Roman" w:eastAsia="Times New Roman" w:hAnsi="Times New Roman" w:cs="Times New Roman"/>
                <w:lang w:eastAsia="es-ES"/>
              </w:rPr>
            </w:pPr>
          </w:p>
        </w:tc>
        <w:tc>
          <w:tcPr>
            <w:tcW w:w="456" w:type="dxa"/>
            <w:tcBorders>
              <w:top w:val="nil"/>
              <w:left w:val="nil"/>
              <w:bottom w:val="nil"/>
              <w:right w:val="nil"/>
            </w:tcBorders>
            <w:shd w:val="clear" w:color="auto" w:fill="auto"/>
            <w:noWrap/>
            <w:vAlign w:val="bottom"/>
            <w:hideMark/>
          </w:tcPr>
          <w:p w:rsidR="00260C56" w:rsidRPr="00260C56" w:rsidRDefault="00260C56" w:rsidP="00260C56">
            <w:pPr>
              <w:spacing w:after="0" w:line="240" w:lineRule="auto"/>
              <w:rPr>
                <w:rFonts w:ascii="Times New Roman" w:eastAsia="Times New Roman" w:hAnsi="Times New Roman" w:cs="Times New Roman"/>
                <w:lang w:eastAsia="es-ES"/>
              </w:rPr>
            </w:pPr>
          </w:p>
        </w:tc>
        <w:tc>
          <w:tcPr>
            <w:tcW w:w="657" w:type="dxa"/>
            <w:tcBorders>
              <w:top w:val="nil"/>
              <w:left w:val="nil"/>
              <w:bottom w:val="nil"/>
              <w:right w:val="nil"/>
            </w:tcBorders>
            <w:shd w:val="clear" w:color="auto" w:fill="auto"/>
            <w:noWrap/>
            <w:vAlign w:val="bottom"/>
            <w:hideMark/>
          </w:tcPr>
          <w:p w:rsidR="00260C56" w:rsidRPr="00260C56" w:rsidRDefault="00260C56" w:rsidP="00260C56">
            <w:pPr>
              <w:spacing w:after="0" w:line="240" w:lineRule="auto"/>
              <w:rPr>
                <w:rFonts w:ascii="Times New Roman" w:eastAsia="Times New Roman" w:hAnsi="Times New Roman" w:cs="Times New Roman"/>
                <w:lang w:eastAsia="es-ES"/>
              </w:rPr>
            </w:pPr>
          </w:p>
        </w:tc>
        <w:tc>
          <w:tcPr>
            <w:tcW w:w="728" w:type="dxa"/>
            <w:tcBorders>
              <w:top w:val="nil"/>
              <w:left w:val="nil"/>
              <w:bottom w:val="nil"/>
              <w:right w:val="nil"/>
            </w:tcBorders>
            <w:shd w:val="clear" w:color="auto" w:fill="auto"/>
            <w:noWrap/>
            <w:vAlign w:val="bottom"/>
            <w:hideMark/>
          </w:tcPr>
          <w:p w:rsidR="00260C56" w:rsidRPr="00260C56" w:rsidRDefault="00260C56" w:rsidP="00260C56">
            <w:pPr>
              <w:spacing w:after="0" w:line="240" w:lineRule="auto"/>
              <w:rPr>
                <w:rFonts w:ascii="Times New Roman" w:eastAsia="Times New Roman" w:hAnsi="Times New Roman" w:cs="Times New Roman"/>
                <w:lang w:eastAsia="es-ES"/>
              </w:rPr>
            </w:pPr>
          </w:p>
        </w:tc>
        <w:tc>
          <w:tcPr>
            <w:tcW w:w="696" w:type="dxa"/>
            <w:tcBorders>
              <w:top w:val="nil"/>
              <w:left w:val="nil"/>
              <w:bottom w:val="nil"/>
              <w:right w:val="nil"/>
            </w:tcBorders>
            <w:shd w:val="clear" w:color="auto" w:fill="auto"/>
            <w:noWrap/>
            <w:vAlign w:val="bottom"/>
            <w:hideMark/>
          </w:tcPr>
          <w:p w:rsidR="00260C56" w:rsidRPr="00260C56" w:rsidRDefault="00260C56" w:rsidP="00260C56">
            <w:pPr>
              <w:spacing w:after="0" w:line="240" w:lineRule="auto"/>
              <w:rPr>
                <w:rFonts w:ascii="Times New Roman" w:eastAsia="Times New Roman" w:hAnsi="Times New Roman" w:cs="Times New Roman"/>
                <w:lang w:eastAsia="es-ES"/>
              </w:rPr>
            </w:pPr>
          </w:p>
        </w:tc>
        <w:tc>
          <w:tcPr>
            <w:tcW w:w="473" w:type="dxa"/>
            <w:tcBorders>
              <w:top w:val="nil"/>
              <w:left w:val="nil"/>
              <w:bottom w:val="nil"/>
              <w:right w:val="nil"/>
            </w:tcBorders>
            <w:shd w:val="clear" w:color="auto" w:fill="auto"/>
            <w:noWrap/>
            <w:vAlign w:val="bottom"/>
            <w:hideMark/>
          </w:tcPr>
          <w:p w:rsidR="00260C56" w:rsidRPr="00260C56" w:rsidRDefault="00260C56" w:rsidP="00260C56">
            <w:pPr>
              <w:spacing w:after="0" w:line="240" w:lineRule="auto"/>
              <w:rPr>
                <w:rFonts w:ascii="Times New Roman" w:eastAsia="Times New Roman" w:hAnsi="Times New Roman" w:cs="Times New Roman"/>
                <w:lang w:eastAsia="es-ES"/>
              </w:rPr>
            </w:pPr>
          </w:p>
        </w:tc>
      </w:tr>
      <w:tr w:rsidR="00260C56" w:rsidRPr="00260C56" w:rsidTr="00FE67BF">
        <w:trPr>
          <w:trHeight w:val="59"/>
          <w:jc w:val="right"/>
        </w:trPr>
        <w:tc>
          <w:tcPr>
            <w:tcW w:w="694" w:type="dxa"/>
            <w:tcBorders>
              <w:top w:val="nil"/>
              <w:left w:val="nil"/>
              <w:bottom w:val="nil"/>
              <w:right w:val="nil"/>
            </w:tcBorders>
            <w:shd w:val="clear" w:color="auto" w:fill="auto"/>
            <w:noWrap/>
            <w:vAlign w:val="bottom"/>
            <w:hideMark/>
          </w:tcPr>
          <w:p w:rsidR="00260C56" w:rsidRPr="00260C56" w:rsidRDefault="00260C56" w:rsidP="00260C56">
            <w:pPr>
              <w:spacing w:after="0" w:line="240" w:lineRule="auto"/>
              <w:rPr>
                <w:rFonts w:ascii="Times New Roman" w:eastAsia="Times New Roman" w:hAnsi="Times New Roman" w:cs="Times New Roman"/>
                <w:lang w:eastAsia="es-ES"/>
              </w:rPr>
            </w:pPr>
          </w:p>
        </w:tc>
        <w:tc>
          <w:tcPr>
            <w:tcW w:w="300" w:type="dxa"/>
            <w:tcBorders>
              <w:top w:val="nil"/>
              <w:left w:val="nil"/>
              <w:bottom w:val="nil"/>
              <w:right w:val="nil"/>
            </w:tcBorders>
            <w:shd w:val="clear" w:color="auto" w:fill="auto"/>
            <w:noWrap/>
            <w:vAlign w:val="bottom"/>
            <w:hideMark/>
          </w:tcPr>
          <w:p w:rsidR="00260C56" w:rsidRPr="00260C56" w:rsidRDefault="00260C56" w:rsidP="00260C56">
            <w:pPr>
              <w:spacing w:after="0" w:line="240" w:lineRule="auto"/>
              <w:rPr>
                <w:rFonts w:ascii="Times New Roman" w:eastAsia="Times New Roman" w:hAnsi="Times New Roman" w:cs="Times New Roman"/>
                <w:lang w:eastAsia="es-ES"/>
              </w:rPr>
            </w:pPr>
          </w:p>
        </w:tc>
        <w:tc>
          <w:tcPr>
            <w:tcW w:w="475" w:type="dxa"/>
            <w:tcBorders>
              <w:top w:val="nil"/>
              <w:left w:val="nil"/>
              <w:bottom w:val="nil"/>
              <w:right w:val="nil"/>
            </w:tcBorders>
            <w:shd w:val="clear" w:color="auto" w:fill="auto"/>
            <w:noWrap/>
            <w:vAlign w:val="bottom"/>
            <w:hideMark/>
          </w:tcPr>
          <w:p w:rsidR="00260C56" w:rsidRPr="00260C56" w:rsidRDefault="00260C56" w:rsidP="00260C56">
            <w:pPr>
              <w:spacing w:after="0" w:line="240" w:lineRule="auto"/>
              <w:rPr>
                <w:rFonts w:ascii="Times New Roman" w:eastAsia="Times New Roman" w:hAnsi="Times New Roman" w:cs="Times New Roman"/>
                <w:lang w:eastAsia="es-ES"/>
              </w:rPr>
            </w:pPr>
          </w:p>
        </w:tc>
        <w:tc>
          <w:tcPr>
            <w:tcW w:w="475" w:type="dxa"/>
            <w:tcBorders>
              <w:top w:val="nil"/>
              <w:left w:val="nil"/>
              <w:bottom w:val="nil"/>
              <w:right w:val="nil"/>
            </w:tcBorders>
            <w:shd w:val="clear" w:color="auto" w:fill="auto"/>
            <w:noWrap/>
            <w:vAlign w:val="bottom"/>
            <w:hideMark/>
          </w:tcPr>
          <w:p w:rsidR="00260C56" w:rsidRPr="00260C56" w:rsidRDefault="00260C56" w:rsidP="00260C56">
            <w:pPr>
              <w:spacing w:after="0" w:line="240" w:lineRule="auto"/>
              <w:rPr>
                <w:rFonts w:ascii="Times New Roman" w:eastAsia="Times New Roman" w:hAnsi="Times New Roman" w:cs="Times New Roman"/>
                <w:lang w:eastAsia="es-ES"/>
              </w:rPr>
            </w:pPr>
          </w:p>
        </w:tc>
        <w:tc>
          <w:tcPr>
            <w:tcW w:w="876" w:type="dxa"/>
            <w:tcBorders>
              <w:top w:val="nil"/>
              <w:left w:val="nil"/>
              <w:bottom w:val="nil"/>
              <w:right w:val="nil"/>
            </w:tcBorders>
            <w:shd w:val="clear" w:color="auto" w:fill="auto"/>
            <w:noWrap/>
            <w:vAlign w:val="bottom"/>
            <w:hideMark/>
          </w:tcPr>
          <w:p w:rsidR="00260C56" w:rsidRPr="00260C56" w:rsidRDefault="00260C56" w:rsidP="00260C56">
            <w:pPr>
              <w:spacing w:after="0" w:line="240" w:lineRule="auto"/>
              <w:rPr>
                <w:rFonts w:ascii="Times New Roman" w:eastAsia="Times New Roman" w:hAnsi="Times New Roman" w:cs="Times New Roman"/>
                <w:lang w:eastAsia="es-ES"/>
              </w:rPr>
            </w:pPr>
          </w:p>
        </w:tc>
        <w:tc>
          <w:tcPr>
            <w:tcW w:w="1006" w:type="dxa"/>
            <w:tcBorders>
              <w:top w:val="nil"/>
              <w:left w:val="nil"/>
              <w:bottom w:val="nil"/>
              <w:right w:val="nil"/>
            </w:tcBorders>
            <w:shd w:val="clear" w:color="auto" w:fill="auto"/>
            <w:noWrap/>
            <w:vAlign w:val="bottom"/>
            <w:hideMark/>
          </w:tcPr>
          <w:p w:rsidR="00260C56" w:rsidRPr="00260C56" w:rsidRDefault="00260C56" w:rsidP="00260C56">
            <w:pPr>
              <w:spacing w:after="0" w:line="240" w:lineRule="auto"/>
              <w:rPr>
                <w:rFonts w:ascii="Times New Roman" w:eastAsia="Times New Roman" w:hAnsi="Times New Roman" w:cs="Times New Roman"/>
                <w:lang w:eastAsia="es-ES"/>
              </w:rPr>
            </w:pPr>
          </w:p>
        </w:tc>
        <w:tc>
          <w:tcPr>
            <w:tcW w:w="457" w:type="dxa"/>
            <w:tcBorders>
              <w:top w:val="nil"/>
              <w:left w:val="nil"/>
              <w:bottom w:val="nil"/>
              <w:right w:val="nil"/>
            </w:tcBorders>
            <w:shd w:val="clear" w:color="auto" w:fill="auto"/>
            <w:noWrap/>
            <w:vAlign w:val="bottom"/>
            <w:hideMark/>
          </w:tcPr>
          <w:p w:rsidR="00260C56" w:rsidRPr="00260C56" w:rsidRDefault="00260C56" w:rsidP="00260C56">
            <w:pPr>
              <w:spacing w:after="0" w:line="240" w:lineRule="auto"/>
              <w:rPr>
                <w:rFonts w:ascii="Times New Roman" w:eastAsia="Times New Roman" w:hAnsi="Times New Roman" w:cs="Times New Roman"/>
                <w:lang w:eastAsia="es-ES"/>
              </w:rPr>
            </w:pPr>
          </w:p>
        </w:tc>
        <w:tc>
          <w:tcPr>
            <w:tcW w:w="456" w:type="dxa"/>
            <w:tcBorders>
              <w:top w:val="nil"/>
              <w:left w:val="nil"/>
              <w:bottom w:val="nil"/>
              <w:right w:val="nil"/>
            </w:tcBorders>
            <w:shd w:val="clear" w:color="auto" w:fill="auto"/>
            <w:noWrap/>
            <w:vAlign w:val="bottom"/>
            <w:hideMark/>
          </w:tcPr>
          <w:p w:rsidR="00260C56" w:rsidRPr="00260C56" w:rsidRDefault="00260C56" w:rsidP="00260C56">
            <w:pPr>
              <w:spacing w:after="0" w:line="240" w:lineRule="auto"/>
              <w:rPr>
                <w:rFonts w:ascii="Times New Roman" w:eastAsia="Times New Roman" w:hAnsi="Times New Roman" w:cs="Times New Roman"/>
                <w:lang w:eastAsia="es-ES"/>
              </w:rPr>
            </w:pPr>
          </w:p>
        </w:tc>
        <w:tc>
          <w:tcPr>
            <w:tcW w:w="696" w:type="dxa"/>
            <w:tcBorders>
              <w:top w:val="nil"/>
              <w:left w:val="nil"/>
              <w:bottom w:val="nil"/>
              <w:right w:val="nil"/>
            </w:tcBorders>
            <w:shd w:val="clear" w:color="auto" w:fill="auto"/>
            <w:noWrap/>
            <w:vAlign w:val="bottom"/>
            <w:hideMark/>
          </w:tcPr>
          <w:p w:rsidR="00260C56" w:rsidRPr="00260C56" w:rsidRDefault="00260C56" w:rsidP="00260C56">
            <w:pPr>
              <w:spacing w:after="0" w:line="240" w:lineRule="auto"/>
              <w:rPr>
                <w:rFonts w:ascii="Times New Roman" w:eastAsia="Times New Roman" w:hAnsi="Times New Roman" w:cs="Times New Roman"/>
                <w:lang w:eastAsia="es-ES"/>
              </w:rPr>
            </w:pPr>
          </w:p>
        </w:tc>
        <w:tc>
          <w:tcPr>
            <w:tcW w:w="457" w:type="dxa"/>
            <w:tcBorders>
              <w:top w:val="nil"/>
              <w:left w:val="nil"/>
              <w:bottom w:val="nil"/>
              <w:right w:val="nil"/>
            </w:tcBorders>
            <w:shd w:val="clear" w:color="auto" w:fill="auto"/>
            <w:noWrap/>
            <w:vAlign w:val="bottom"/>
            <w:hideMark/>
          </w:tcPr>
          <w:p w:rsidR="00260C56" w:rsidRPr="00260C56" w:rsidRDefault="00260C56" w:rsidP="00260C56">
            <w:pPr>
              <w:spacing w:after="0" w:line="240" w:lineRule="auto"/>
              <w:rPr>
                <w:rFonts w:ascii="Times New Roman" w:eastAsia="Times New Roman" w:hAnsi="Times New Roman" w:cs="Times New Roman"/>
                <w:lang w:eastAsia="es-ES"/>
              </w:rPr>
            </w:pPr>
          </w:p>
        </w:tc>
        <w:tc>
          <w:tcPr>
            <w:tcW w:w="456" w:type="dxa"/>
            <w:tcBorders>
              <w:top w:val="nil"/>
              <w:left w:val="nil"/>
              <w:bottom w:val="nil"/>
              <w:right w:val="nil"/>
            </w:tcBorders>
            <w:shd w:val="clear" w:color="auto" w:fill="auto"/>
            <w:noWrap/>
            <w:vAlign w:val="bottom"/>
            <w:hideMark/>
          </w:tcPr>
          <w:p w:rsidR="00260C56" w:rsidRPr="00260C56" w:rsidRDefault="00260C56" w:rsidP="00260C56">
            <w:pPr>
              <w:spacing w:after="0" w:line="240" w:lineRule="auto"/>
              <w:rPr>
                <w:rFonts w:ascii="Times New Roman" w:eastAsia="Times New Roman" w:hAnsi="Times New Roman" w:cs="Times New Roman"/>
                <w:lang w:eastAsia="es-ES"/>
              </w:rPr>
            </w:pPr>
          </w:p>
        </w:tc>
        <w:tc>
          <w:tcPr>
            <w:tcW w:w="657" w:type="dxa"/>
            <w:tcBorders>
              <w:top w:val="nil"/>
              <w:left w:val="nil"/>
              <w:bottom w:val="nil"/>
              <w:right w:val="nil"/>
            </w:tcBorders>
            <w:shd w:val="clear" w:color="auto" w:fill="auto"/>
            <w:noWrap/>
            <w:vAlign w:val="bottom"/>
            <w:hideMark/>
          </w:tcPr>
          <w:p w:rsidR="00260C56" w:rsidRPr="00260C56" w:rsidRDefault="00260C56" w:rsidP="00260C56">
            <w:pPr>
              <w:spacing w:after="0" w:line="240" w:lineRule="auto"/>
              <w:rPr>
                <w:rFonts w:ascii="Times New Roman" w:eastAsia="Times New Roman" w:hAnsi="Times New Roman" w:cs="Times New Roman"/>
                <w:lang w:eastAsia="es-ES"/>
              </w:rPr>
            </w:pPr>
          </w:p>
        </w:tc>
        <w:tc>
          <w:tcPr>
            <w:tcW w:w="728" w:type="dxa"/>
            <w:tcBorders>
              <w:top w:val="nil"/>
              <w:left w:val="nil"/>
              <w:bottom w:val="nil"/>
              <w:right w:val="nil"/>
            </w:tcBorders>
            <w:shd w:val="clear" w:color="auto" w:fill="auto"/>
            <w:noWrap/>
            <w:vAlign w:val="bottom"/>
            <w:hideMark/>
          </w:tcPr>
          <w:p w:rsidR="00260C56" w:rsidRPr="00260C56" w:rsidRDefault="00260C56" w:rsidP="00260C56">
            <w:pPr>
              <w:spacing w:after="0" w:line="240" w:lineRule="auto"/>
              <w:rPr>
                <w:rFonts w:ascii="Times New Roman" w:eastAsia="Times New Roman" w:hAnsi="Times New Roman" w:cs="Times New Roman"/>
                <w:lang w:eastAsia="es-ES"/>
              </w:rPr>
            </w:pPr>
          </w:p>
        </w:tc>
        <w:tc>
          <w:tcPr>
            <w:tcW w:w="696" w:type="dxa"/>
            <w:tcBorders>
              <w:top w:val="nil"/>
              <w:left w:val="nil"/>
              <w:bottom w:val="nil"/>
              <w:right w:val="nil"/>
            </w:tcBorders>
            <w:shd w:val="clear" w:color="auto" w:fill="auto"/>
            <w:noWrap/>
            <w:vAlign w:val="bottom"/>
            <w:hideMark/>
          </w:tcPr>
          <w:p w:rsidR="00260C56" w:rsidRPr="00260C56" w:rsidRDefault="00260C56" w:rsidP="00260C56">
            <w:pPr>
              <w:spacing w:after="0" w:line="240" w:lineRule="auto"/>
              <w:rPr>
                <w:rFonts w:ascii="Times New Roman" w:eastAsia="Times New Roman" w:hAnsi="Times New Roman" w:cs="Times New Roman"/>
                <w:lang w:eastAsia="es-ES"/>
              </w:rPr>
            </w:pPr>
          </w:p>
        </w:tc>
        <w:tc>
          <w:tcPr>
            <w:tcW w:w="473" w:type="dxa"/>
            <w:tcBorders>
              <w:top w:val="nil"/>
              <w:left w:val="nil"/>
              <w:bottom w:val="nil"/>
              <w:right w:val="nil"/>
            </w:tcBorders>
            <w:shd w:val="clear" w:color="auto" w:fill="auto"/>
            <w:noWrap/>
            <w:vAlign w:val="bottom"/>
            <w:hideMark/>
          </w:tcPr>
          <w:p w:rsidR="00260C56" w:rsidRPr="00260C56" w:rsidRDefault="00260C56" w:rsidP="00260C56">
            <w:pPr>
              <w:spacing w:after="0" w:line="240" w:lineRule="auto"/>
              <w:rPr>
                <w:rFonts w:ascii="Times New Roman" w:eastAsia="Times New Roman" w:hAnsi="Times New Roman" w:cs="Times New Roman"/>
                <w:lang w:eastAsia="es-ES"/>
              </w:rPr>
            </w:pPr>
          </w:p>
        </w:tc>
      </w:tr>
    </w:tbl>
    <w:p w:rsidR="003A6B13" w:rsidRPr="003A6B13" w:rsidRDefault="00260C56" w:rsidP="003A6B13">
      <w:pPr>
        <w:jc w:val="both"/>
        <w:rPr>
          <w:rFonts w:ascii="Times New Roman" w:eastAsia="Calibri" w:hAnsi="Times New Roman" w:cs="Times New Roman"/>
          <w:sz w:val="28"/>
          <w:szCs w:val="28"/>
        </w:rPr>
      </w:pPr>
      <w:r w:rsidRPr="003A6B13">
        <w:rPr>
          <w:rFonts w:ascii="Times New Roman" w:eastAsia="Calibri" w:hAnsi="Times New Roman" w:cs="Times New Roman"/>
          <w:b/>
          <w:color w:val="000000"/>
          <w:sz w:val="28"/>
          <w:szCs w:val="28"/>
          <w:u w:val="single"/>
        </w:rPr>
        <w:t>Tercero:</w:t>
      </w:r>
      <w:r w:rsidRPr="003A6B13">
        <w:rPr>
          <w:rFonts w:ascii="Times New Roman" w:eastAsia="Calibri" w:hAnsi="Times New Roman" w:cs="Times New Roman"/>
          <w:color w:val="000000"/>
          <w:sz w:val="28"/>
          <w:szCs w:val="28"/>
        </w:rPr>
        <w:t xml:space="preserve"> Nombrar al administrador de la orden de compra o contrato a </w:t>
      </w:r>
      <w:r w:rsidR="00E76D0F">
        <w:rPr>
          <w:rFonts w:ascii="Times New Roman" w:eastAsia="Calibri" w:hAnsi="Times New Roman" w:cs="Times New Roman"/>
          <w:color w:val="000000"/>
          <w:sz w:val="28"/>
          <w:szCs w:val="28"/>
        </w:rPr>
        <w:t>XXXXXXX</w:t>
      </w:r>
      <w:r w:rsidRPr="003A6B13">
        <w:rPr>
          <w:rFonts w:ascii="Times New Roman" w:eastAsia="Calibri" w:hAnsi="Times New Roman" w:cs="Times New Roman"/>
          <w:b/>
          <w:sz w:val="28"/>
          <w:szCs w:val="28"/>
        </w:rPr>
        <w:t>,</w:t>
      </w:r>
      <w:r w:rsidRPr="003A6B13">
        <w:rPr>
          <w:rFonts w:ascii="Times New Roman" w:eastAsia="Calibri" w:hAnsi="Times New Roman" w:cs="Times New Roman"/>
          <w:sz w:val="28"/>
          <w:szCs w:val="28"/>
        </w:rPr>
        <w:t xml:space="preserve"> Quedado autorizada la Jefa de Presupuesto para que realice la reprogramación presupuestaria si fuera necesaria. Fondos con aplicación al específico y expresión  presupuestaria  vigente  que  se comprobara como lo establece el Art.78 del Código Municipal. </w:t>
      </w:r>
      <w:r w:rsidRPr="003A6B13">
        <w:rPr>
          <w:rFonts w:ascii="Times New Roman" w:eastAsia="Calibri" w:hAnsi="Times New Roman" w:cs="Times New Roman"/>
          <w:b/>
          <w:bCs/>
          <w:sz w:val="28"/>
          <w:szCs w:val="28"/>
        </w:rPr>
        <w:t xml:space="preserve">CERTIFÍQUESE Y COMUNÍQUESE. </w:t>
      </w:r>
      <w:r w:rsidR="003A6B13" w:rsidRPr="003A6B13">
        <w:rPr>
          <w:rFonts w:ascii="Times New Roman" w:eastAsia="Calibri" w:hAnsi="Times New Roman" w:cs="Times New Roman"/>
          <w:b/>
          <w:bCs/>
          <w:sz w:val="28"/>
          <w:szCs w:val="28"/>
        </w:rPr>
        <w:t xml:space="preserve">“ACUERDO MUNICIPAL NÚMERO SIETE”. </w:t>
      </w:r>
      <w:r w:rsidR="003A6B13" w:rsidRPr="003A6B13">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el art. 91 del Código Municipal. Expuesto en el punto número </w:t>
      </w:r>
      <w:r w:rsidR="003A6B13" w:rsidRPr="003A6B13">
        <w:rPr>
          <w:rFonts w:ascii="Times New Roman" w:eastAsia="Calibri" w:hAnsi="Times New Roman" w:cs="Times New Roman"/>
          <w:b/>
          <w:sz w:val="28"/>
          <w:szCs w:val="28"/>
        </w:rPr>
        <w:t xml:space="preserve">cinco, </w:t>
      </w:r>
      <w:r w:rsidR="003A6B13" w:rsidRPr="003A6B13">
        <w:rPr>
          <w:rFonts w:ascii="Times New Roman" w:eastAsia="Calibri" w:hAnsi="Times New Roman" w:cs="Times New Roman"/>
          <w:sz w:val="28"/>
          <w:szCs w:val="28"/>
        </w:rPr>
        <w:t xml:space="preserve">que consiste en </w:t>
      </w:r>
      <w:r w:rsidR="003A6B13" w:rsidRPr="003A6B13">
        <w:rPr>
          <w:rFonts w:ascii="Times New Roman" w:eastAsia="Calibri" w:hAnsi="Times New Roman" w:cs="Times New Roman"/>
          <w:b/>
          <w:sz w:val="28"/>
          <w:szCs w:val="28"/>
        </w:rPr>
        <w:t xml:space="preserve">participación del </w:t>
      </w:r>
      <w:r w:rsidR="00E76D0F">
        <w:rPr>
          <w:rFonts w:ascii="Times New Roman" w:eastAsia="Calibri" w:hAnsi="Times New Roman" w:cs="Times New Roman"/>
          <w:b/>
          <w:sz w:val="28"/>
          <w:szCs w:val="28"/>
        </w:rPr>
        <w:t>XXXXXXXXX</w:t>
      </w:r>
      <w:r w:rsidR="003A6B13" w:rsidRPr="003A6B13">
        <w:rPr>
          <w:rFonts w:ascii="Times New Roman" w:eastAsia="Calibri" w:hAnsi="Times New Roman" w:cs="Times New Roman"/>
          <w:b/>
          <w:sz w:val="28"/>
          <w:szCs w:val="28"/>
        </w:rPr>
        <w:t>; Jefe de UACI,</w:t>
      </w:r>
      <w:r w:rsidR="003A6B13" w:rsidRPr="003A6B13">
        <w:rPr>
          <w:rFonts w:ascii="Times New Roman" w:eastAsia="Calibri" w:hAnsi="Times New Roman" w:cs="Times New Roman"/>
          <w:sz w:val="28"/>
          <w:szCs w:val="28"/>
        </w:rPr>
        <w:t xml:space="preserve"> solicitando al Honorable Concejo Municipal Plural, aprobación de adjudicaciones de requerimientos correspondientes a </w:t>
      </w:r>
      <w:r w:rsidR="003A6B13" w:rsidRPr="003A6B13">
        <w:rPr>
          <w:rFonts w:ascii="Times New Roman" w:eastAsia="Times New Roman" w:hAnsi="Times New Roman" w:cs="Times New Roman"/>
          <w:b/>
          <w:color w:val="000000"/>
          <w:sz w:val="28"/>
          <w:szCs w:val="28"/>
          <w:lang w:eastAsia="es-ES"/>
        </w:rPr>
        <w:t>GERENCIA DE DESARROLLO TERRITORIAL (CARGADA A CONCEJO MUNICIPAL),</w:t>
      </w:r>
      <w:r w:rsidR="003A6B13" w:rsidRPr="003A6B13">
        <w:rPr>
          <w:rFonts w:ascii="Times New Roman" w:eastAsia="Calibri" w:hAnsi="Times New Roman" w:cs="Times New Roman"/>
          <w:b/>
          <w:sz w:val="28"/>
          <w:szCs w:val="28"/>
        </w:rPr>
        <w:t xml:space="preserve"> </w:t>
      </w:r>
      <w:r w:rsidR="003A6B13" w:rsidRPr="003A6B13">
        <w:rPr>
          <w:rFonts w:ascii="Times New Roman" w:eastAsia="Calibri" w:hAnsi="Times New Roman" w:cs="Times New Roman"/>
          <w:sz w:val="28"/>
          <w:szCs w:val="28"/>
        </w:rPr>
        <w:t xml:space="preserve">por un monto total de </w:t>
      </w:r>
      <w:r w:rsidR="003A6B13" w:rsidRPr="003A6B13">
        <w:rPr>
          <w:rFonts w:ascii="Times New Roman" w:eastAsia="Times New Roman" w:hAnsi="Times New Roman" w:cs="Times New Roman"/>
          <w:b/>
          <w:bCs/>
          <w:color w:val="000000"/>
          <w:sz w:val="28"/>
          <w:szCs w:val="28"/>
          <w:lang w:eastAsia="es-ES"/>
        </w:rPr>
        <w:t>$3,367.85</w:t>
      </w:r>
      <w:r w:rsidR="003A6B13" w:rsidRPr="003A6B13">
        <w:rPr>
          <w:rFonts w:ascii="Times New Roman" w:eastAsia="Calibri" w:hAnsi="Times New Roman" w:cs="Times New Roman"/>
          <w:b/>
          <w:sz w:val="28"/>
          <w:szCs w:val="28"/>
        </w:rPr>
        <w:t xml:space="preserve">, </w:t>
      </w:r>
      <w:r w:rsidR="003A6B13" w:rsidRPr="003A6B13">
        <w:rPr>
          <w:rFonts w:ascii="Times New Roman" w:eastAsia="Calibri" w:hAnsi="Times New Roman" w:cs="Times New Roman"/>
          <w:sz w:val="28"/>
          <w:szCs w:val="28"/>
        </w:rPr>
        <w:t xml:space="preserve">y proponiendo al administrador de la orden de compra o contrato al </w:t>
      </w:r>
      <w:r w:rsidR="00E76D0F">
        <w:rPr>
          <w:rFonts w:ascii="Times New Roman" w:eastAsia="Calibri" w:hAnsi="Times New Roman" w:cs="Times New Roman"/>
          <w:sz w:val="28"/>
          <w:szCs w:val="28"/>
        </w:rPr>
        <w:t>XXXXXXXX</w:t>
      </w:r>
      <w:r w:rsidR="003A6B13" w:rsidRPr="003A6B13">
        <w:rPr>
          <w:rFonts w:ascii="Times New Roman" w:eastAsia="Calibri" w:hAnsi="Times New Roman" w:cs="Times New Roman"/>
          <w:b/>
          <w:sz w:val="28"/>
          <w:szCs w:val="28"/>
        </w:rPr>
        <w:t xml:space="preserve">, </w:t>
      </w:r>
      <w:r w:rsidR="003A6B13" w:rsidRPr="003A6B13">
        <w:rPr>
          <w:rFonts w:ascii="Times New Roman" w:eastAsia="Calibri" w:hAnsi="Times New Roman" w:cs="Times New Roman"/>
          <w:sz w:val="28"/>
          <w:szCs w:val="28"/>
        </w:rPr>
        <w:t xml:space="preserve">con fuente de financiamiento: </w:t>
      </w:r>
      <w:r w:rsidR="003A6B13" w:rsidRPr="003A6B13">
        <w:rPr>
          <w:rFonts w:ascii="Times New Roman" w:eastAsia="Times New Roman" w:hAnsi="Times New Roman" w:cs="Times New Roman"/>
          <w:b/>
          <w:bCs/>
          <w:color w:val="000000"/>
          <w:sz w:val="28"/>
          <w:szCs w:val="28"/>
          <w:lang w:eastAsia="es-ES"/>
        </w:rPr>
        <w:t xml:space="preserve">FONDOS PROPIOS. </w:t>
      </w:r>
      <w:r w:rsidR="003A6B13" w:rsidRPr="003A6B13">
        <w:rPr>
          <w:rFonts w:ascii="Times New Roman" w:eastAsia="Calibri" w:hAnsi="Times New Roman" w:cs="Times New Roman"/>
          <w:sz w:val="28"/>
          <w:szCs w:val="28"/>
        </w:rPr>
        <w:t xml:space="preserve">Este Concejo Municipal  Plural, en uso de sus facultades legales y habiendo deliberado el punto por </w:t>
      </w:r>
      <w:r w:rsidR="003A6B13" w:rsidRPr="003A6B13">
        <w:rPr>
          <w:rFonts w:ascii="Times New Roman" w:eastAsia="Calibri" w:hAnsi="Times New Roman" w:cs="Times New Roman"/>
          <w:b/>
          <w:sz w:val="28"/>
          <w:szCs w:val="28"/>
        </w:rPr>
        <w:t xml:space="preserve">mayoría de nueve votos a favor </w:t>
      </w:r>
      <w:r w:rsidR="003A6B13" w:rsidRPr="003A6B13">
        <w:rPr>
          <w:rFonts w:ascii="Times New Roman" w:eastAsia="Calibri" w:hAnsi="Times New Roman" w:cs="Times New Roman"/>
          <w:sz w:val="28"/>
          <w:szCs w:val="28"/>
        </w:rPr>
        <w:t xml:space="preserve">y </w:t>
      </w:r>
      <w:r w:rsidR="003A6B13" w:rsidRPr="003A6B13">
        <w:rPr>
          <w:rFonts w:ascii="Times New Roman" w:eastAsia="Calibri" w:hAnsi="Times New Roman" w:cs="Times New Roman"/>
          <w:b/>
          <w:sz w:val="28"/>
          <w:szCs w:val="28"/>
        </w:rPr>
        <w:t>tres</w:t>
      </w:r>
      <w:r w:rsidR="003A6B13" w:rsidRPr="003A6B13">
        <w:rPr>
          <w:rFonts w:ascii="Times New Roman" w:eastAsia="Calibri" w:hAnsi="Times New Roman" w:cs="Times New Roman"/>
          <w:sz w:val="28"/>
          <w:szCs w:val="28"/>
        </w:rPr>
        <w:t xml:space="preserve"> </w:t>
      </w:r>
      <w:r w:rsidR="003A6B13" w:rsidRPr="003A6B13">
        <w:rPr>
          <w:rFonts w:ascii="Times New Roman" w:eastAsia="Calibri" w:hAnsi="Times New Roman" w:cs="Times New Roman"/>
          <w:b/>
          <w:sz w:val="28"/>
          <w:szCs w:val="28"/>
        </w:rPr>
        <w:t>ausencias al momento</w:t>
      </w:r>
      <w:r w:rsidR="003A6B13" w:rsidRPr="003A6B13">
        <w:rPr>
          <w:rFonts w:ascii="Times New Roman" w:eastAsia="Calibri" w:hAnsi="Times New Roman" w:cs="Times New Roman"/>
          <w:sz w:val="28"/>
          <w:szCs w:val="28"/>
        </w:rPr>
        <w:t xml:space="preserve"> de esta votación del Licenciado Sergio Noel Monroy Martínez, Síndico Municipal; Dra. Yany Xiomara Fuentes Rivas, Cuarta Regidora Propietaria; y Susana Yamileth Hernández Cardoza, Séptima Regidora Propietaria; y </w:t>
      </w:r>
      <w:r w:rsidR="003A6B13" w:rsidRPr="003A6B13">
        <w:rPr>
          <w:rFonts w:ascii="Times New Roman" w:eastAsia="Calibri" w:hAnsi="Times New Roman" w:cs="Times New Roman"/>
          <w:b/>
          <w:sz w:val="28"/>
          <w:szCs w:val="28"/>
        </w:rPr>
        <w:t>dos en ausencias en esta acta</w:t>
      </w:r>
      <w:r w:rsidR="003A6B13" w:rsidRPr="003A6B13">
        <w:rPr>
          <w:rFonts w:ascii="Times New Roman" w:eastAsia="Calibri" w:hAnsi="Times New Roman" w:cs="Times New Roman"/>
          <w:sz w:val="28"/>
          <w:szCs w:val="28"/>
        </w:rPr>
        <w:t xml:space="preserve"> del Ing. Gilberto </w:t>
      </w:r>
      <w:r w:rsidR="003A6B13" w:rsidRPr="003A6B13">
        <w:rPr>
          <w:rFonts w:ascii="Times New Roman" w:eastAsia="Calibri" w:hAnsi="Times New Roman" w:cs="Times New Roman"/>
          <w:sz w:val="28"/>
          <w:szCs w:val="28"/>
        </w:rPr>
        <w:lastRenderedPageBreak/>
        <w:t xml:space="preserve">Antonio Amador Medrano, Decimo Regidor Propietario y del señor Osmin de Jesús Menjivar González, Décimo Segundo Regidor Propietario. </w:t>
      </w:r>
      <w:r w:rsidR="003A6B13" w:rsidRPr="003A6B13">
        <w:rPr>
          <w:rFonts w:ascii="Times New Roman" w:eastAsia="Calibri" w:hAnsi="Times New Roman" w:cs="Times New Roman"/>
          <w:b/>
          <w:bCs/>
          <w:sz w:val="28"/>
          <w:szCs w:val="28"/>
        </w:rPr>
        <w:t>ACUERDA</w:t>
      </w:r>
      <w:r w:rsidR="003A6B13" w:rsidRPr="003A6B13">
        <w:rPr>
          <w:rFonts w:ascii="Times New Roman" w:eastAsia="Calibri" w:hAnsi="Times New Roman" w:cs="Times New Roman"/>
          <w:bCs/>
          <w:sz w:val="28"/>
          <w:szCs w:val="28"/>
        </w:rPr>
        <w:t>:</w:t>
      </w:r>
      <w:r w:rsidR="003A6B13" w:rsidRPr="003A6B13">
        <w:rPr>
          <w:rFonts w:ascii="Times New Roman" w:eastAsia="Calibri" w:hAnsi="Times New Roman" w:cs="Times New Roman"/>
          <w:b/>
          <w:sz w:val="28"/>
          <w:szCs w:val="28"/>
        </w:rPr>
        <w:t xml:space="preserve"> </w:t>
      </w:r>
      <w:r w:rsidR="003A6B13" w:rsidRPr="003A6B13">
        <w:rPr>
          <w:rFonts w:ascii="Times New Roman" w:eastAsia="Calibri" w:hAnsi="Times New Roman" w:cs="Times New Roman"/>
          <w:b/>
          <w:sz w:val="28"/>
          <w:szCs w:val="28"/>
          <w:u w:val="single"/>
        </w:rPr>
        <w:t>Primero:</w:t>
      </w:r>
      <w:r w:rsidR="003A6B13" w:rsidRPr="003A6B13">
        <w:rPr>
          <w:rFonts w:ascii="Times New Roman" w:eastAsia="Calibri" w:hAnsi="Times New Roman" w:cs="Times New Roman"/>
          <w:b/>
          <w:sz w:val="28"/>
          <w:szCs w:val="28"/>
        </w:rPr>
        <w:t xml:space="preserve"> APROBAR</w:t>
      </w:r>
      <w:r w:rsidR="003A6B13" w:rsidRPr="003A6B13">
        <w:rPr>
          <w:rFonts w:ascii="Times New Roman" w:eastAsia="Calibri" w:hAnsi="Times New Roman" w:cs="Times New Roman"/>
          <w:sz w:val="28"/>
          <w:szCs w:val="28"/>
        </w:rPr>
        <w:t xml:space="preserve"> adjudicación correspondiente a GERENCIA DE DESARROLLO TERRITORIAL (CARGADA A CONCEJO MUNICIPAL), por un monto total de $3,367.85,</w:t>
      </w:r>
      <w:r w:rsidR="003A6B13" w:rsidRPr="003A6B13">
        <w:rPr>
          <w:rFonts w:ascii="Times New Roman" w:eastAsia="Calibri" w:hAnsi="Times New Roman" w:cs="Times New Roman"/>
          <w:b/>
          <w:sz w:val="28"/>
          <w:szCs w:val="28"/>
        </w:rPr>
        <w:t xml:space="preserve"> </w:t>
      </w:r>
      <w:r w:rsidR="003A6B13" w:rsidRPr="003A6B13">
        <w:rPr>
          <w:rFonts w:ascii="Times New Roman" w:eastAsia="Calibri" w:hAnsi="Times New Roman" w:cs="Times New Roman"/>
          <w:sz w:val="28"/>
          <w:szCs w:val="28"/>
        </w:rPr>
        <w:t xml:space="preserve">con </w:t>
      </w:r>
      <w:r w:rsidR="003A6B13" w:rsidRPr="003A6B13">
        <w:rPr>
          <w:rFonts w:ascii="Times New Roman" w:eastAsia="Times New Roman" w:hAnsi="Times New Roman" w:cs="Times New Roman"/>
          <w:bCs/>
          <w:color w:val="000000"/>
          <w:sz w:val="28"/>
          <w:szCs w:val="28"/>
          <w:lang w:eastAsia="es-ES"/>
        </w:rPr>
        <w:t>fuente de financiamiento:</w:t>
      </w:r>
      <w:r w:rsidR="003A6B13" w:rsidRPr="003A6B13">
        <w:rPr>
          <w:rFonts w:ascii="Times New Roman" w:eastAsia="Times New Roman" w:hAnsi="Times New Roman" w:cs="Times New Roman"/>
          <w:b/>
          <w:bCs/>
          <w:color w:val="000000"/>
          <w:sz w:val="28"/>
          <w:szCs w:val="28"/>
          <w:lang w:eastAsia="es-ES"/>
        </w:rPr>
        <w:t xml:space="preserve"> FONDOS PROPIOS. </w:t>
      </w:r>
      <w:r w:rsidR="003A6B13" w:rsidRPr="003A6B13">
        <w:rPr>
          <w:rFonts w:ascii="Times New Roman" w:eastAsia="Calibri" w:hAnsi="Times New Roman" w:cs="Times New Roman"/>
          <w:b/>
          <w:sz w:val="28"/>
          <w:szCs w:val="28"/>
          <w:u w:val="single"/>
        </w:rPr>
        <w:t>Segundo:</w:t>
      </w:r>
      <w:r w:rsidR="003A6B13" w:rsidRPr="003A6B13">
        <w:rPr>
          <w:rFonts w:ascii="Times New Roman" w:eastAsia="Calibri" w:hAnsi="Times New Roman" w:cs="Times New Roman"/>
          <w:sz w:val="28"/>
          <w:szCs w:val="28"/>
        </w:rPr>
        <w:t xml:space="preserve"> Autorizar al Tesorero Municipal para que erogue la cantidad de: </w:t>
      </w:r>
      <w:r w:rsidR="003A6B13" w:rsidRPr="003A6B13">
        <w:rPr>
          <w:rFonts w:ascii="Times New Roman" w:eastAsia="Calibri" w:hAnsi="Times New Roman" w:cs="Times New Roman"/>
          <w:b/>
          <w:sz w:val="28"/>
          <w:szCs w:val="28"/>
        </w:rPr>
        <w:t>TRES MIL TRESCIENTOS SESENTA Y SIETE DOLARES CON OCHENTA Y CINCO CENTAVOS DE LOS ESTADOS UNIDOS DE NORTEAMERICA ($3,367.85</w:t>
      </w:r>
      <w:r w:rsidR="003A6B13" w:rsidRPr="003A6B13">
        <w:rPr>
          <w:rFonts w:ascii="Times New Roman" w:eastAsia="Calibri" w:hAnsi="Times New Roman" w:cs="Times New Roman"/>
          <w:b/>
          <w:sz w:val="28"/>
          <w:szCs w:val="28"/>
          <w:shd w:val="clear" w:color="auto" w:fill="FFFFFF"/>
        </w:rPr>
        <w:t>),</w:t>
      </w:r>
      <w:r w:rsidR="003A6B13" w:rsidRPr="003A6B13">
        <w:rPr>
          <w:rFonts w:ascii="Times New Roman" w:eastAsia="Calibri" w:hAnsi="Times New Roman" w:cs="Times New Roman"/>
          <w:sz w:val="28"/>
          <w:szCs w:val="28"/>
          <w:lang w:val="es-SV" w:eastAsia="es-ES"/>
        </w:rPr>
        <w:t xml:space="preserve"> de la Cuenta Corriente Numero </w:t>
      </w:r>
      <w:r w:rsidR="003A6B13" w:rsidRPr="003A6B13">
        <w:rPr>
          <w:rFonts w:ascii="Times New Roman" w:eastAsia="Calibri" w:hAnsi="Times New Roman" w:cs="Times New Roman"/>
          <w:b/>
          <w:sz w:val="28"/>
          <w:szCs w:val="28"/>
          <w:lang w:val="es-SV" w:eastAsia="es-ES"/>
        </w:rPr>
        <w:t>480005924 MUNICIPALIDAD DE APOPA, RECURSOS PROPIOS,</w:t>
      </w:r>
      <w:r w:rsidR="003A6B13" w:rsidRPr="003A6B13">
        <w:rPr>
          <w:rFonts w:ascii="Times New Roman" w:eastAsia="Calibri" w:hAnsi="Times New Roman" w:cs="Times New Roman"/>
          <w:sz w:val="28"/>
          <w:szCs w:val="28"/>
          <w:lang w:val="es-SV" w:eastAsia="es-ES"/>
        </w:rPr>
        <w:t xml:space="preserve"> Banco Hipotecario de El Salvador, S.A</w:t>
      </w:r>
      <w:r w:rsidR="003A6B13" w:rsidRPr="003A6B13">
        <w:rPr>
          <w:rFonts w:ascii="Times New Roman" w:eastAsia="Calibri" w:hAnsi="Times New Roman" w:cs="Times New Roman"/>
          <w:b/>
          <w:sz w:val="28"/>
          <w:szCs w:val="28"/>
          <w:lang w:val="es-SV" w:eastAsia="es-ES"/>
        </w:rPr>
        <w:t>.</w:t>
      </w:r>
      <w:r w:rsidR="003A6B13" w:rsidRPr="003A6B13">
        <w:rPr>
          <w:rFonts w:ascii="Times New Roman" w:eastAsia="Times New Roman" w:hAnsi="Times New Roman" w:cs="Times New Roman"/>
          <w:b/>
          <w:bCs/>
          <w:color w:val="000000"/>
          <w:sz w:val="28"/>
          <w:szCs w:val="28"/>
          <w:lang w:eastAsia="es-ES"/>
        </w:rPr>
        <w:t xml:space="preserve">, </w:t>
      </w:r>
      <w:r w:rsidR="003A6B13" w:rsidRPr="003A6B13">
        <w:rPr>
          <w:rFonts w:ascii="Times New Roman" w:eastAsia="Times New Roman" w:hAnsi="Times New Roman" w:cs="Times New Roman"/>
          <w:bCs/>
          <w:color w:val="000000"/>
          <w:sz w:val="28"/>
          <w:szCs w:val="28"/>
          <w:lang w:eastAsia="es-ES"/>
        </w:rPr>
        <w:t>cargado al Concejo Municipal</w:t>
      </w:r>
      <w:r w:rsidR="003A6B13" w:rsidRPr="003A6B13">
        <w:rPr>
          <w:rFonts w:ascii="Times New Roman" w:eastAsia="Times New Roman" w:hAnsi="Times New Roman" w:cs="Times New Roman"/>
          <w:b/>
          <w:bCs/>
          <w:color w:val="000000"/>
          <w:sz w:val="28"/>
          <w:szCs w:val="28"/>
          <w:lang w:eastAsia="es-ES"/>
        </w:rPr>
        <w:t xml:space="preserve"> </w:t>
      </w:r>
      <w:r w:rsidR="003A6B13" w:rsidRPr="003A6B13">
        <w:rPr>
          <w:rFonts w:ascii="Times New Roman" w:eastAsia="Calibri" w:hAnsi="Times New Roman" w:cs="Times New Roman"/>
          <w:sz w:val="28"/>
          <w:szCs w:val="28"/>
          <w:lang w:val="es-SV"/>
        </w:rPr>
        <w:t>y</w:t>
      </w:r>
      <w:r w:rsidR="003A6B13" w:rsidRPr="003A6B13">
        <w:rPr>
          <w:rFonts w:ascii="Times New Roman" w:eastAsia="Calibri" w:hAnsi="Times New Roman" w:cs="Times New Roman"/>
          <w:sz w:val="28"/>
          <w:szCs w:val="28"/>
        </w:rPr>
        <w:t xml:space="preserve"> emita cheque</w:t>
      </w:r>
      <w:r w:rsidR="003A6B13" w:rsidRPr="003A6B13">
        <w:rPr>
          <w:rFonts w:ascii="Times New Roman" w:eastAsia="Calibri" w:hAnsi="Times New Roman" w:cs="Times New Roman"/>
          <w:b/>
          <w:sz w:val="28"/>
          <w:szCs w:val="28"/>
        </w:rPr>
        <w:t xml:space="preserve"> </w:t>
      </w:r>
      <w:r w:rsidR="003A6B13" w:rsidRPr="003A6B13">
        <w:rPr>
          <w:rFonts w:ascii="Times New Roman" w:eastAsia="Calibri" w:hAnsi="Times New Roman" w:cs="Times New Roman"/>
          <w:sz w:val="28"/>
          <w:szCs w:val="28"/>
        </w:rPr>
        <w:t>a nombre  del proveedor según se detalla en el cuadro siguiente:</w:t>
      </w:r>
    </w:p>
    <w:tbl>
      <w:tblPr>
        <w:tblW w:w="8926" w:type="dxa"/>
        <w:jc w:val="right"/>
        <w:tblCellMar>
          <w:left w:w="70" w:type="dxa"/>
          <w:right w:w="70" w:type="dxa"/>
        </w:tblCellMar>
        <w:tblLook w:val="04A0" w:firstRow="1" w:lastRow="0" w:firstColumn="1" w:lastColumn="0" w:noHBand="0" w:noVBand="1"/>
      </w:tblPr>
      <w:tblGrid>
        <w:gridCol w:w="766"/>
        <w:gridCol w:w="332"/>
        <w:gridCol w:w="525"/>
        <w:gridCol w:w="525"/>
        <w:gridCol w:w="696"/>
        <w:gridCol w:w="695"/>
        <w:gridCol w:w="503"/>
        <w:gridCol w:w="439"/>
        <w:gridCol w:w="670"/>
        <w:gridCol w:w="503"/>
        <w:gridCol w:w="439"/>
        <w:gridCol w:w="724"/>
        <w:gridCol w:w="811"/>
        <w:gridCol w:w="767"/>
        <w:gridCol w:w="522"/>
        <w:gridCol w:w="15"/>
      </w:tblGrid>
      <w:tr w:rsidR="003A6B13" w:rsidRPr="003A6B13" w:rsidTr="00FE67BF">
        <w:trPr>
          <w:trHeight w:val="106"/>
          <w:jc w:val="right"/>
        </w:trPr>
        <w:tc>
          <w:tcPr>
            <w:tcW w:w="8926" w:type="dxa"/>
            <w:gridSpan w:val="16"/>
            <w:tcBorders>
              <w:top w:val="single" w:sz="8" w:space="0" w:color="auto"/>
              <w:left w:val="single" w:sz="8" w:space="0" w:color="auto"/>
              <w:bottom w:val="single" w:sz="4" w:space="0" w:color="auto"/>
              <w:right w:val="single" w:sz="8" w:space="0" w:color="000000"/>
            </w:tcBorders>
            <w:shd w:val="clear" w:color="auto" w:fill="auto"/>
            <w:noWrap/>
            <w:vAlign w:val="center"/>
            <w:hideMark/>
          </w:tcPr>
          <w:p w:rsidR="003A6B13" w:rsidRPr="003A6B13" w:rsidRDefault="003A6B13" w:rsidP="003A6B13">
            <w:pPr>
              <w:spacing w:after="0" w:line="240" w:lineRule="auto"/>
              <w:jc w:val="center"/>
              <w:rPr>
                <w:rFonts w:ascii="Calibri" w:eastAsia="Times New Roman" w:hAnsi="Calibri" w:cs="Calibri"/>
                <w:color w:val="000000"/>
                <w:sz w:val="8"/>
                <w:szCs w:val="8"/>
                <w:lang w:eastAsia="es-ES"/>
              </w:rPr>
            </w:pPr>
            <w:r w:rsidRPr="003A6B13">
              <w:rPr>
                <w:rFonts w:ascii="Calibri" w:eastAsia="Times New Roman" w:hAnsi="Calibri" w:cs="Calibri"/>
                <w:color w:val="000000"/>
                <w:sz w:val="8"/>
                <w:szCs w:val="8"/>
                <w:lang w:eastAsia="es-ES"/>
              </w:rPr>
              <w:t>REQUERIMIENTO 1</w:t>
            </w:r>
          </w:p>
        </w:tc>
      </w:tr>
      <w:tr w:rsidR="003A6B13" w:rsidRPr="003A6B13" w:rsidTr="00FE67BF">
        <w:trPr>
          <w:trHeight w:val="106"/>
          <w:jc w:val="right"/>
        </w:trPr>
        <w:tc>
          <w:tcPr>
            <w:tcW w:w="8926" w:type="dxa"/>
            <w:gridSpan w:val="16"/>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3A6B13" w:rsidRPr="003A6B13" w:rsidRDefault="003A6B13" w:rsidP="003A6B13">
            <w:pPr>
              <w:spacing w:after="0" w:line="240" w:lineRule="auto"/>
              <w:jc w:val="center"/>
              <w:rPr>
                <w:rFonts w:ascii="Calibri" w:eastAsia="Times New Roman" w:hAnsi="Calibri" w:cs="Calibri"/>
                <w:color w:val="000000"/>
                <w:sz w:val="8"/>
                <w:szCs w:val="8"/>
                <w:lang w:eastAsia="es-ES"/>
              </w:rPr>
            </w:pPr>
            <w:r w:rsidRPr="003A6B13">
              <w:rPr>
                <w:rFonts w:ascii="Calibri" w:eastAsia="Times New Roman" w:hAnsi="Calibri" w:cs="Calibri"/>
                <w:color w:val="000000"/>
                <w:sz w:val="8"/>
                <w:szCs w:val="8"/>
                <w:lang w:eastAsia="es-ES"/>
              </w:rPr>
              <w:t>GERENCIA DE DESARROLLO TERRITORIAL (CARGADA A CONCEJO MUNICIPAL)</w:t>
            </w:r>
          </w:p>
        </w:tc>
      </w:tr>
      <w:tr w:rsidR="003A6B13" w:rsidRPr="003A6B13" w:rsidTr="00FE67BF">
        <w:trPr>
          <w:trHeight w:val="106"/>
          <w:jc w:val="right"/>
        </w:trPr>
        <w:tc>
          <w:tcPr>
            <w:tcW w:w="8926" w:type="dxa"/>
            <w:gridSpan w:val="16"/>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3A6B13" w:rsidRPr="003A6B13" w:rsidRDefault="003A6B13" w:rsidP="003A6B13">
            <w:pPr>
              <w:spacing w:after="0" w:line="240" w:lineRule="auto"/>
              <w:jc w:val="center"/>
              <w:rPr>
                <w:rFonts w:ascii="Calibri" w:eastAsia="Times New Roman" w:hAnsi="Calibri" w:cs="Calibri"/>
                <w:b/>
                <w:bCs/>
                <w:color w:val="000000"/>
                <w:sz w:val="8"/>
                <w:szCs w:val="8"/>
                <w:lang w:eastAsia="es-ES"/>
              </w:rPr>
            </w:pPr>
            <w:r w:rsidRPr="003A6B13">
              <w:rPr>
                <w:rFonts w:ascii="Calibri" w:eastAsia="Times New Roman" w:hAnsi="Calibri" w:cs="Calibri"/>
                <w:b/>
                <w:bCs/>
                <w:color w:val="000000"/>
                <w:sz w:val="8"/>
                <w:szCs w:val="8"/>
                <w:lang w:eastAsia="es-ES"/>
              </w:rPr>
              <w:t>FUENTE DE FINANCIAMIENTO: FONDOS PROPIOS</w:t>
            </w:r>
          </w:p>
        </w:tc>
      </w:tr>
      <w:tr w:rsidR="003A6B13" w:rsidRPr="003A6B13" w:rsidTr="00FE67BF">
        <w:trPr>
          <w:trHeight w:val="106"/>
          <w:jc w:val="right"/>
        </w:trPr>
        <w:tc>
          <w:tcPr>
            <w:tcW w:w="8926" w:type="dxa"/>
            <w:gridSpan w:val="16"/>
            <w:tcBorders>
              <w:top w:val="single" w:sz="4" w:space="0" w:color="auto"/>
              <w:left w:val="single" w:sz="8" w:space="0" w:color="auto"/>
              <w:bottom w:val="single" w:sz="4" w:space="0" w:color="auto"/>
              <w:right w:val="single" w:sz="8" w:space="0" w:color="000000"/>
            </w:tcBorders>
            <w:shd w:val="clear" w:color="auto" w:fill="auto"/>
            <w:vAlign w:val="center"/>
            <w:hideMark/>
          </w:tcPr>
          <w:p w:rsidR="003A6B13" w:rsidRPr="003A6B13" w:rsidRDefault="003A6B13" w:rsidP="003A6B13">
            <w:pPr>
              <w:spacing w:after="0" w:line="240" w:lineRule="auto"/>
              <w:jc w:val="center"/>
              <w:rPr>
                <w:rFonts w:ascii="Calibri" w:eastAsia="Times New Roman" w:hAnsi="Calibri" w:cs="Calibri"/>
                <w:b/>
                <w:bCs/>
                <w:color w:val="000000"/>
                <w:sz w:val="8"/>
                <w:szCs w:val="8"/>
                <w:lang w:eastAsia="es-ES"/>
              </w:rPr>
            </w:pPr>
            <w:r w:rsidRPr="003A6B13">
              <w:rPr>
                <w:rFonts w:ascii="Calibri" w:eastAsia="Times New Roman" w:hAnsi="Calibri" w:cs="Calibri"/>
                <w:b/>
                <w:bCs/>
                <w:color w:val="000000"/>
                <w:sz w:val="8"/>
                <w:szCs w:val="8"/>
                <w:lang w:eastAsia="es-ES"/>
              </w:rPr>
              <w:t>MATERIALES ELECTRICOS PARA ILUMINACION DEL ARRIATE CENTRAL EN CARRETERA TRONCAL DEL NORTE</w:t>
            </w:r>
          </w:p>
        </w:tc>
      </w:tr>
      <w:tr w:rsidR="003A6B13" w:rsidRPr="003A6B13" w:rsidTr="00FE67BF">
        <w:trPr>
          <w:gridAfter w:val="1"/>
          <w:wAfter w:w="11" w:type="dxa"/>
          <w:trHeight w:val="418"/>
          <w:jc w:val="right"/>
        </w:trPr>
        <w:tc>
          <w:tcPr>
            <w:tcW w:w="766" w:type="dxa"/>
            <w:vMerge w:val="restart"/>
            <w:tcBorders>
              <w:top w:val="nil"/>
              <w:left w:val="single" w:sz="8" w:space="0" w:color="auto"/>
              <w:bottom w:val="single" w:sz="4" w:space="0" w:color="auto"/>
              <w:right w:val="single" w:sz="4" w:space="0" w:color="auto"/>
            </w:tcBorders>
            <w:shd w:val="clear" w:color="auto" w:fill="auto"/>
            <w:vAlign w:val="center"/>
            <w:hideMark/>
          </w:tcPr>
          <w:p w:rsidR="003A6B13" w:rsidRPr="003A6B13" w:rsidRDefault="003A6B13" w:rsidP="003A6B13">
            <w:pPr>
              <w:spacing w:after="0" w:line="240" w:lineRule="auto"/>
              <w:jc w:val="center"/>
              <w:rPr>
                <w:rFonts w:ascii="Calibri" w:eastAsia="Times New Roman" w:hAnsi="Calibri" w:cs="Calibri"/>
                <w:color w:val="000000"/>
                <w:sz w:val="8"/>
                <w:szCs w:val="8"/>
                <w:lang w:eastAsia="es-ES"/>
              </w:rPr>
            </w:pPr>
            <w:r w:rsidRPr="003A6B13">
              <w:rPr>
                <w:rFonts w:ascii="Calibri" w:eastAsia="Times New Roman" w:hAnsi="Calibri" w:cs="Calibri"/>
                <w:color w:val="000000"/>
                <w:sz w:val="8"/>
                <w:szCs w:val="8"/>
                <w:lang w:eastAsia="es-ES"/>
              </w:rPr>
              <w:t>ADMINISTRADOR DE ORDEN DE COMPRA O CONTRATO</w:t>
            </w:r>
          </w:p>
        </w:tc>
        <w:tc>
          <w:tcPr>
            <w:tcW w:w="332" w:type="dxa"/>
            <w:vMerge w:val="restart"/>
            <w:tcBorders>
              <w:top w:val="nil"/>
              <w:left w:val="single" w:sz="4" w:space="0" w:color="auto"/>
              <w:bottom w:val="single" w:sz="4" w:space="0" w:color="auto"/>
              <w:right w:val="single" w:sz="4" w:space="0" w:color="auto"/>
            </w:tcBorders>
            <w:shd w:val="clear" w:color="auto" w:fill="auto"/>
            <w:vAlign w:val="center"/>
            <w:hideMark/>
          </w:tcPr>
          <w:p w:rsidR="003A6B13" w:rsidRPr="003A6B13" w:rsidRDefault="003A6B13" w:rsidP="003A6B13">
            <w:pPr>
              <w:spacing w:after="0" w:line="240" w:lineRule="auto"/>
              <w:jc w:val="center"/>
              <w:rPr>
                <w:rFonts w:ascii="Calibri" w:eastAsia="Times New Roman" w:hAnsi="Calibri" w:cs="Calibri"/>
                <w:color w:val="000000"/>
                <w:sz w:val="8"/>
                <w:szCs w:val="8"/>
                <w:lang w:eastAsia="es-ES"/>
              </w:rPr>
            </w:pPr>
            <w:r w:rsidRPr="003A6B13">
              <w:rPr>
                <w:rFonts w:ascii="Calibri" w:eastAsia="Times New Roman" w:hAnsi="Calibri" w:cs="Calibri"/>
                <w:color w:val="000000"/>
                <w:sz w:val="8"/>
                <w:szCs w:val="8"/>
                <w:lang w:eastAsia="es-ES"/>
              </w:rPr>
              <w:t>ITEM</w:t>
            </w:r>
          </w:p>
        </w:tc>
        <w:tc>
          <w:tcPr>
            <w:tcW w:w="525" w:type="dxa"/>
            <w:vMerge w:val="restart"/>
            <w:tcBorders>
              <w:top w:val="nil"/>
              <w:left w:val="single" w:sz="4" w:space="0" w:color="auto"/>
              <w:bottom w:val="single" w:sz="4" w:space="0" w:color="auto"/>
              <w:right w:val="single" w:sz="4" w:space="0" w:color="auto"/>
            </w:tcBorders>
            <w:shd w:val="clear" w:color="auto" w:fill="auto"/>
            <w:vAlign w:val="center"/>
            <w:hideMark/>
          </w:tcPr>
          <w:p w:rsidR="003A6B13" w:rsidRPr="003A6B13" w:rsidRDefault="003A6B13" w:rsidP="003A6B13">
            <w:pPr>
              <w:spacing w:after="0" w:line="240" w:lineRule="auto"/>
              <w:jc w:val="center"/>
              <w:rPr>
                <w:rFonts w:ascii="Calibri" w:eastAsia="Times New Roman" w:hAnsi="Calibri" w:cs="Calibri"/>
                <w:color w:val="000000"/>
                <w:sz w:val="8"/>
                <w:szCs w:val="8"/>
                <w:lang w:eastAsia="es-ES"/>
              </w:rPr>
            </w:pPr>
            <w:r w:rsidRPr="003A6B13">
              <w:rPr>
                <w:rFonts w:ascii="Calibri" w:eastAsia="Times New Roman" w:hAnsi="Calibri" w:cs="Calibri"/>
                <w:color w:val="000000"/>
                <w:sz w:val="8"/>
                <w:szCs w:val="8"/>
                <w:lang w:eastAsia="es-ES"/>
              </w:rPr>
              <w:t>CANTIDAD</w:t>
            </w:r>
          </w:p>
        </w:tc>
        <w:tc>
          <w:tcPr>
            <w:tcW w:w="524" w:type="dxa"/>
            <w:vMerge w:val="restart"/>
            <w:tcBorders>
              <w:top w:val="nil"/>
              <w:left w:val="single" w:sz="4" w:space="0" w:color="auto"/>
              <w:bottom w:val="single" w:sz="4" w:space="0" w:color="auto"/>
              <w:right w:val="single" w:sz="4" w:space="0" w:color="auto"/>
            </w:tcBorders>
            <w:shd w:val="clear" w:color="auto" w:fill="auto"/>
            <w:vAlign w:val="center"/>
            <w:hideMark/>
          </w:tcPr>
          <w:p w:rsidR="003A6B13" w:rsidRPr="003A6B13" w:rsidRDefault="003A6B13" w:rsidP="003A6B13">
            <w:pPr>
              <w:spacing w:after="0" w:line="240" w:lineRule="auto"/>
              <w:jc w:val="center"/>
              <w:rPr>
                <w:rFonts w:ascii="Calibri" w:eastAsia="Times New Roman" w:hAnsi="Calibri" w:cs="Calibri"/>
                <w:color w:val="000000"/>
                <w:sz w:val="8"/>
                <w:szCs w:val="8"/>
                <w:lang w:eastAsia="es-ES"/>
              </w:rPr>
            </w:pPr>
            <w:r w:rsidRPr="003A6B13">
              <w:rPr>
                <w:rFonts w:ascii="Calibri" w:eastAsia="Times New Roman" w:hAnsi="Calibri" w:cs="Calibri"/>
                <w:color w:val="000000"/>
                <w:sz w:val="8"/>
                <w:szCs w:val="8"/>
                <w:lang w:eastAsia="es-ES"/>
              </w:rPr>
              <w:t>UNIDAD DE MEDIDA</w:t>
            </w:r>
          </w:p>
        </w:tc>
        <w:tc>
          <w:tcPr>
            <w:tcW w:w="695" w:type="dxa"/>
            <w:vMerge w:val="restart"/>
            <w:tcBorders>
              <w:top w:val="nil"/>
              <w:left w:val="single" w:sz="4" w:space="0" w:color="auto"/>
              <w:bottom w:val="single" w:sz="4" w:space="0" w:color="auto"/>
              <w:right w:val="single" w:sz="4" w:space="0" w:color="auto"/>
            </w:tcBorders>
            <w:shd w:val="clear" w:color="auto" w:fill="auto"/>
            <w:vAlign w:val="center"/>
            <w:hideMark/>
          </w:tcPr>
          <w:p w:rsidR="003A6B13" w:rsidRPr="003A6B13" w:rsidRDefault="003A6B13" w:rsidP="003A6B13">
            <w:pPr>
              <w:spacing w:after="0" w:line="240" w:lineRule="auto"/>
              <w:jc w:val="center"/>
              <w:rPr>
                <w:rFonts w:ascii="Calibri" w:eastAsia="Times New Roman" w:hAnsi="Calibri" w:cs="Calibri"/>
                <w:color w:val="000000"/>
                <w:sz w:val="8"/>
                <w:szCs w:val="8"/>
                <w:lang w:eastAsia="es-ES"/>
              </w:rPr>
            </w:pPr>
            <w:r w:rsidRPr="003A6B13">
              <w:rPr>
                <w:rFonts w:ascii="Calibri" w:eastAsia="Times New Roman" w:hAnsi="Calibri" w:cs="Calibri"/>
                <w:color w:val="000000"/>
                <w:sz w:val="8"/>
                <w:szCs w:val="8"/>
                <w:lang w:eastAsia="es-ES"/>
              </w:rPr>
              <w:t xml:space="preserve">DESCRIPCIÓN </w:t>
            </w:r>
          </w:p>
        </w:tc>
        <w:tc>
          <w:tcPr>
            <w:tcW w:w="3249" w:type="dxa"/>
            <w:gridSpan w:val="6"/>
            <w:tcBorders>
              <w:top w:val="single" w:sz="4" w:space="0" w:color="auto"/>
              <w:left w:val="nil"/>
              <w:bottom w:val="single" w:sz="4" w:space="0" w:color="auto"/>
              <w:right w:val="nil"/>
            </w:tcBorders>
            <w:shd w:val="clear" w:color="auto" w:fill="auto"/>
            <w:vAlign w:val="center"/>
            <w:hideMark/>
          </w:tcPr>
          <w:p w:rsidR="003A6B13" w:rsidRPr="003A6B13" w:rsidRDefault="003A6B13" w:rsidP="003A6B13">
            <w:pPr>
              <w:spacing w:after="0" w:line="240" w:lineRule="auto"/>
              <w:jc w:val="center"/>
              <w:rPr>
                <w:rFonts w:ascii="Calibri" w:eastAsia="Times New Roman" w:hAnsi="Calibri" w:cs="Calibri"/>
                <w:b/>
                <w:bCs/>
                <w:color w:val="000000"/>
                <w:sz w:val="8"/>
                <w:szCs w:val="8"/>
                <w:lang w:eastAsia="es-ES"/>
              </w:rPr>
            </w:pPr>
            <w:r w:rsidRPr="003A6B13">
              <w:rPr>
                <w:rFonts w:ascii="Calibri" w:eastAsia="Times New Roman" w:hAnsi="Calibri" w:cs="Calibri"/>
                <w:b/>
                <w:bCs/>
                <w:color w:val="000000"/>
                <w:sz w:val="8"/>
                <w:szCs w:val="8"/>
                <w:lang w:eastAsia="es-ES"/>
              </w:rPr>
              <w:t>OFERTAS RECIBIDAS</w:t>
            </w:r>
          </w:p>
        </w:tc>
        <w:tc>
          <w:tcPr>
            <w:tcW w:w="724" w:type="dxa"/>
            <w:vMerge w:val="restart"/>
            <w:tcBorders>
              <w:top w:val="nil"/>
              <w:left w:val="single" w:sz="4" w:space="0" w:color="auto"/>
              <w:bottom w:val="single" w:sz="4" w:space="0" w:color="auto"/>
              <w:right w:val="single" w:sz="4" w:space="0" w:color="auto"/>
            </w:tcBorders>
            <w:shd w:val="clear" w:color="auto" w:fill="auto"/>
            <w:vAlign w:val="center"/>
            <w:hideMark/>
          </w:tcPr>
          <w:p w:rsidR="003A6B13" w:rsidRPr="003A6B13" w:rsidRDefault="003A6B13" w:rsidP="003A6B13">
            <w:pPr>
              <w:spacing w:after="0" w:line="240" w:lineRule="auto"/>
              <w:jc w:val="center"/>
              <w:rPr>
                <w:rFonts w:ascii="Calibri" w:eastAsia="Times New Roman" w:hAnsi="Calibri" w:cs="Calibri"/>
                <w:color w:val="000000"/>
                <w:sz w:val="8"/>
                <w:szCs w:val="8"/>
                <w:lang w:eastAsia="es-ES"/>
              </w:rPr>
            </w:pPr>
            <w:r w:rsidRPr="003A6B13">
              <w:rPr>
                <w:rFonts w:ascii="Calibri" w:eastAsia="Times New Roman" w:hAnsi="Calibri" w:cs="Calibri"/>
                <w:color w:val="000000"/>
                <w:sz w:val="8"/>
                <w:szCs w:val="8"/>
                <w:lang w:eastAsia="es-ES"/>
              </w:rPr>
              <w:t>OFERTA ECONOMICA RECOMENDADA POR LA UNIDAD SOLICITANTE</w:t>
            </w:r>
          </w:p>
        </w:tc>
        <w:tc>
          <w:tcPr>
            <w:tcW w:w="811" w:type="dxa"/>
            <w:vMerge w:val="restart"/>
            <w:tcBorders>
              <w:top w:val="nil"/>
              <w:left w:val="single" w:sz="4" w:space="0" w:color="auto"/>
              <w:bottom w:val="single" w:sz="4" w:space="0" w:color="auto"/>
              <w:right w:val="single" w:sz="4" w:space="0" w:color="auto"/>
            </w:tcBorders>
            <w:shd w:val="clear" w:color="auto" w:fill="auto"/>
            <w:vAlign w:val="center"/>
            <w:hideMark/>
          </w:tcPr>
          <w:p w:rsidR="003A6B13" w:rsidRPr="003A6B13" w:rsidRDefault="003A6B13" w:rsidP="003A6B13">
            <w:pPr>
              <w:spacing w:after="0" w:line="240" w:lineRule="auto"/>
              <w:jc w:val="center"/>
              <w:rPr>
                <w:rFonts w:ascii="Calibri" w:eastAsia="Times New Roman" w:hAnsi="Calibri" w:cs="Calibri"/>
                <w:color w:val="000000"/>
                <w:sz w:val="8"/>
                <w:szCs w:val="8"/>
                <w:lang w:eastAsia="es-ES"/>
              </w:rPr>
            </w:pPr>
            <w:r w:rsidRPr="003A6B13">
              <w:rPr>
                <w:rFonts w:ascii="Calibri" w:eastAsia="Times New Roman" w:hAnsi="Calibri" w:cs="Calibri"/>
                <w:color w:val="000000"/>
                <w:sz w:val="8"/>
                <w:szCs w:val="8"/>
                <w:lang w:eastAsia="es-ES"/>
              </w:rPr>
              <w:t xml:space="preserve">JUSTIFICACION DE LA RECOMENDACIÓN </w:t>
            </w:r>
          </w:p>
        </w:tc>
        <w:tc>
          <w:tcPr>
            <w:tcW w:w="76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A6B13" w:rsidRPr="003A6B13" w:rsidRDefault="003A6B13" w:rsidP="003A6B13">
            <w:pPr>
              <w:spacing w:after="0" w:line="240" w:lineRule="auto"/>
              <w:jc w:val="center"/>
              <w:rPr>
                <w:rFonts w:ascii="Calibri" w:eastAsia="Times New Roman" w:hAnsi="Calibri" w:cs="Calibri"/>
                <w:color w:val="000000"/>
                <w:sz w:val="8"/>
                <w:szCs w:val="8"/>
                <w:lang w:eastAsia="es-ES"/>
              </w:rPr>
            </w:pPr>
            <w:r w:rsidRPr="003A6B13">
              <w:rPr>
                <w:rFonts w:ascii="Calibri" w:eastAsia="Times New Roman" w:hAnsi="Calibri" w:cs="Calibri"/>
                <w:color w:val="000000"/>
                <w:sz w:val="8"/>
                <w:szCs w:val="8"/>
                <w:lang w:eastAsia="es-ES"/>
              </w:rPr>
              <w:t>PRESUPUESTADO</w:t>
            </w:r>
          </w:p>
        </w:tc>
        <w:tc>
          <w:tcPr>
            <w:tcW w:w="522" w:type="dxa"/>
            <w:vMerge w:val="restart"/>
            <w:tcBorders>
              <w:top w:val="nil"/>
              <w:left w:val="single" w:sz="4" w:space="0" w:color="auto"/>
              <w:bottom w:val="single" w:sz="4" w:space="0" w:color="auto"/>
              <w:right w:val="single" w:sz="8" w:space="0" w:color="auto"/>
            </w:tcBorders>
            <w:shd w:val="clear" w:color="auto" w:fill="auto"/>
            <w:vAlign w:val="center"/>
            <w:hideMark/>
          </w:tcPr>
          <w:p w:rsidR="003A6B13" w:rsidRPr="003A6B13" w:rsidRDefault="003A6B13" w:rsidP="003A6B13">
            <w:pPr>
              <w:spacing w:after="0" w:line="240" w:lineRule="auto"/>
              <w:jc w:val="center"/>
              <w:rPr>
                <w:rFonts w:ascii="Calibri" w:eastAsia="Times New Roman" w:hAnsi="Calibri" w:cs="Calibri"/>
                <w:color w:val="000000"/>
                <w:sz w:val="8"/>
                <w:szCs w:val="8"/>
                <w:lang w:eastAsia="es-ES"/>
              </w:rPr>
            </w:pPr>
            <w:r w:rsidRPr="003A6B13">
              <w:rPr>
                <w:rFonts w:ascii="Calibri" w:eastAsia="Times New Roman" w:hAnsi="Calibri" w:cs="Calibri"/>
                <w:color w:val="000000"/>
                <w:sz w:val="8"/>
                <w:szCs w:val="8"/>
                <w:lang w:eastAsia="es-ES"/>
              </w:rPr>
              <w:t>FORMA DE PAGO</w:t>
            </w:r>
          </w:p>
        </w:tc>
      </w:tr>
      <w:tr w:rsidR="003A6B13" w:rsidRPr="003A6B13" w:rsidTr="00FE67BF">
        <w:trPr>
          <w:gridAfter w:val="1"/>
          <w:wAfter w:w="11" w:type="dxa"/>
          <w:trHeight w:val="418"/>
          <w:jc w:val="right"/>
        </w:trPr>
        <w:tc>
          <w:tcPr>
            <w:tcW w:w="766" w:type="dxa"/>
            <w:vMerge/>
            <w:tcBorders>
              <w:top w:val="nil"/>
              <w:left w:val="single" w:sz="8" w:space="0" w:color="auto"/>
              <w:bottom w:val="single" w:sz="4" w:space="0" w:color="auto"/>
              <w:right w:val="single" w:sz="4" w:space="0" w:color="auto"/>
            </w:tcBorders>
            <w:vAlign w:val="center"/>
            <w:hideMark/>
          </w:tcPr>
          <w:p w:rsidR="003A6B13" w:rsidRPr="003A6B13" w:rsidRDefault="003A6B13" w:rsidP="003A6B13">
            <w:pPr>
              <w:spacing w:after="0" w:line="240" w:lineRule="auto"/>
              <w:rPr>
                <w:rFonts w:ascii="Calibri" w:eastAsia="Times New Roman" w:hAnsi="Calibri" w:cs="Calibri"/>
                <w:color w:val="000000"/>
                <w:sz w:val="8"/>
                <w:szCs w:val="8"/>
                <w:lang w:eastAsia="es-ES"/>
              </w:rPr>
            </w:pPr>
          </w:p>
        </w:tc>
        <w:tc>
          <w:tcPr>
            <w:tcW w:w="332" w:type="dxa"/>
            <w:vMerge/>
            <w:tcBorders>
              <w:top w:val="nil"/>
              <w:left w:val="single" w:sz="4" w:space="0" w:color="auto"/>
              <w:bottom w:val="single" w:sz="4" w:space="0" w:color="auto"/>
              <w:right w:val="single" w:sz="4" w:space="0" w:color="auto"/>
            </w:tcBorders>
            <w:vAlign w:val="center"/>
            <w:hideMark/>
          </w:tcPr>
          <w:p w:rsidR="003A6B13" w:rsidRPr="003A6B13" w:rsidRDefault="003A6B13" w:rsidP="003A6B13">
            <w:pPr>
              <w:spacing w:after="0" w:line="240" w:lineRule="auto"/>
              <w:rPr>
                <w:rFonts w:ascii="Calibri" w:eastAsia="Times New Roman" w:hAnsi="Calibri" w:cs="Calibri"/>
                <w:color w:val="000000"/>
                <w:sz w:val="8"/>
                <w:szCs w:val="8"/>
                <w:lang w:eastAsia="es-ES"/>
              </w:rPr>
            </w:pPr>
          </w:p>
        </w:tc>
        <w:tc>
          <w:tcPr>
            <w:tcW w:w="525" w:type="dxa"/>
            <w:vMerge/>
            <w:tcBorders>
              <w:top w:val="nil"/>
              <w:left w:val="single" w:sz="4" w:space="0" w:color="auto"/>
              <w:bottom w:val="single" w:sz="4" w:space="0" w:color="auto"/>
              <w:right w:val="single" w:sz="4" w:space="0" w:color="auto"/>
            </w:tcBorders>
            <w:vAlign w:val="center"/>
            <w:hideMark/>
          </w:tcPr>
          <w:p w:rsidR="003A6B13" w:rsidRPr="003A6B13" w:rsidRDefault="003A6B13" w:rsidP="003A6B13">
            <w:pPr>
              <w:spacing w:after="0" w:line="240" w:lineRule="auto"/>
              <w:rPr>
                <w:rFonts w:ascii="Calibri" w:eastAsia="Times New Roman" w:hAnsi="Calibri" w:cs="Calibri"/>
                <w:color w:val="000000"/>
                <w:sz w:val="8"/>
                <w:szCs w:val="8"/>
                <w:lang w:eastAsia="es-ES"/>
              </w:rPr>
            </w:pPr>
          </w:p>
        </w:tc>
        <w:tc>
          <w:tcPr>
            <w:tcW w:w="524" w:type="dxa"/>
            <w:vMerge/>
            <w:tcBorders>
              <w:top w:val="nil"/>
              <w:left w:val="single" w:sz="4" w:space="0" w:color="auto"/>
              <w:bottom w:val="single" w:sz="4" w:space="0" w:color="auto"/>
              <w:right w:val="single" w:sz="4" w:space="0" w:color="auto"/>
            </w:tcBorders>
            <w:vAlign w:val="center"/>
            <w:hideMark/>
          </w:tcPr>
          <w:p w:rsidR="003A6B13" w:rsidRPr="003A6B13" w:rsidRDefault="003A6B13" w:rsidP="003A6B13">
            <w:pPr>
              <w:spacing w:after="0" w:line="240" w:lineRule="auto"/>
              <w:rPr>
                <w:rFonts w:ascii="Calibri" w:eastAsia="Times New Roman" w:hAnsi="Calibri" w:cs="Calibri"/>
                <w:color w:val="000000"/>
                <w:sz w:val="8"/>
                <w:szCs w:val="8"/>
                <w:lang w:eastAsia="es-ES"/>
              </w:rPr>
            </w:pPr>
          </w:p>
        </w:tc>
        <w:tc>
          <w:tcPr>
            <w:tcW w:w="695" w:type="dxa"/>
            <w:vMerge/>
            <w:tcBorders>
              <w:top w:val="nil"/>
              <w:left w:val="single" w:sz="4" w:space="0" w:color="auto"/>
              <w:bottom w:val="single" w:sz="4" w:space="0" w:color="auto"/>
              <w:right w:val="single" w:sz="4" w:space="0" w:color="auto"/>
            </w:tcBorders>
            <w:vAlign w:val="center"/>
            <w:hideMark/>
          </w:tcPr>
          <w:p w:rsidR="003A6B13" w:rsidRPr="003A6B13" w:rsidRDefault="003A6B13" w:rsidP="003A6B13">
            <w:pPr>
              <w:spacing w:after="0" w:line="240" w:lineRule="auto"/>
              <w:rPr>
                <w:rFonts w:ascii="Calibri" w:eastAsia="Times New Roman" w:hAnsi="Calibri" w:cs="Calibri"/>
                <w:color w:val="000000"/>
                <w:sz w:val="8"/>
                <w:szCs w:val="8"/>
                <w:lang w:eastAsia="es-ES"/>
              </w:rPr>
            </w:pPr>
          </w:p>
        </w:tc>
        <w:tc>
          <w:tcPr>
            <w:tcW w:w="1637" w:type="dxa"/>
            <w:gridSpan w:val="3"/>
            <w:tcBorders>
              <w:top w:val="single" w:sz="4" w:space="0" w:color="auto"/>
              <w:left w:val="nil"/>
              <w:bottom w:val="single" w:sz="4" w:space="0" w:color="auto"/>
              <w:right w:val="single" w:sz="4" w:space="0" w:color="000000"/>
            </w:tcBorders>
            <w:shd w:val="clear" w:color="auto" w:fill="auto"/>
            <w:noWrap/>
            <w:vAlign w:val="center"/>
            <w:hideMark/>
          </w:tcPr>
          <w:p w:rsidR="003A6B13" w:rsidRPr="003A6B13" w:rsidRDefault="003A6B13" w:rsidP="003A6B13">
            <w:pPr>
              <w:spacing w:after="0" w:line="240" w:lineRule="auto"/>
              <w:jc w:val="center"/>
              <w:rPr>
                <w:rFonts w:ascii="Calibri" w:eastAsia="Times New Roman" w:hAnsi="Calibri" w:cs="Calibri"/>
                <w:b/>
                <w:bCs/>
                <w:color w:val="000000"/>
                <w:sz w:val="8"/>
                <w:szCs w:val="8"/>
                <w:lang w:eastAsia="es-ES"/>
              </w:rPr>
            </w:pPr>
            <w:r w:rsidRPr="003A6B13">
              <w:rPr>
                <w:rFonts w:ascii="Calibri" w:eastAsia="Times New Roman" w:hAnsi="Calibri" w:cs="Calibri"/>
                <w:b/>
                <w:bCs/>
                <w:color w:val="000000"/>
                <w:sz w:val="8"/>
                <w:szCs w:val="8"/>
                <w:lang w:eastAsia="es-ES"/>
              </w:rPr>
              <w:t>GRUPO MEW, S.A. DE C.V.</w:t>
            </w:r>
          </w:p>
        </w:tc>
        <w:tc>
          <w:tcPr>
            <w:tcW w:w="1612" w:type="dxa"/>
            <w:gridSpan w:val="3"/>
            <w:tcBorders>
              <w:top w:val="single" w:sz="4" w:space="0" w:color="auto"/>
              <w:left w:val="nil"/>
              <w:bottom w:val="single" w:sz="4" w:space="0" w:color="auto"/>
              <w:right w:val="single" w:sz="4" w:space="0" w:color="000000"/>
            </w:tcBorders>
            <w:shd w:val="clear" w:color="auto" w:fill="auto"/>
            <w:vAlign w:val="center"/>
            <w:hideMark/>
          </w:tcPr>
          <w:p w:rsidR="003A6B13" w:rsidRPr="003A6B13" w:rsidRDefault="003A6B13" w:rsidP="003A6B13">
            <w:pPr>
              <w:spacing w:after="0" w:line="240" w:lineRule="auto"/>
              <w:jc w:val="center"/>
              <w:rPr>
                <w:rFonts w:ascii="Calibri" w:eastAsia="Times New Roman" w:hAnsi="Calibri" w:cs="Calibri"/>
                <w:b/>
                <w:bCs/>
                <w:color w:val="000000"/>
                <w:sz w:val="8"/>
                <w:szCs w:val="8"/>
                <w:lang w:eastAsia="es-ES"/>
              </w:rPr>
            </w:pPr>
            <w:r w:rsidRPr="003A6B13">
              <w:rPr>
                <w:rFonts w:ascii="Calibri" w:eastAsia="Times New Roman" w:hAnsi="Calibri" w:cs="Calibri"/>
                <w:b/>
                <w:bCs/>
                <w:color w:val="000000"/>
                <w:sz w:val="8"/>
                <w:szCs w:val="8"/>
                <w:lang w:eastAsia="es-ES"/>
              </w:rPr>
              <w:t>IRMA ELENA RODRIGUEZ</w:t>
            </w:r>
          </w:p>
        </w:tc>
        <w:tc>
          <w:tcPr>
            <w:tcW w:w="724" w:type="dxa"/>
            <w:vMerge/>
            <w:tcBorders>
              <w:top w:val="nil"/>
              <w:left w:val="single" w:sz="4" w:space="0" w:color="auto"/>
              <w:bottom w:val="single" w:sz="4" w:space="0" w:color="auto"/>
              <w:right w:val="single" w:sz="4" w:space="0" w:color="auto"/>
            </w:tcBorders>
            <w:vAlign w:val="center"/>
            <w:hideMark/>
          </w:tcPr>
          <w:p w:rsidR="003A6B13" w:rsidRPr="003A6B13" w:rsidRDefault="003A6B13" w:rsidP="003A6B13">
            <w:pPr>
              <w:spacing w:after="0" w:line="240" w:lineRule="auto"/>
              <w:rPr>
                <w:rFonts w:ascii="Calibri" w:eastAsia="Times New Roman" w:hAnsi="Calibri" w:cs="Calibri"/>
                <w:color w:val="000000"/>
                <w:sz w:val="8"/>
                <w:szCs w:val="8"/>
                <w:lang w:eastAsia="es-ES"/>
              </w:rPr>
            </w:pPr>
          </w:p>
        </w:tc>
        <w:tc>
          <w:tcPr>
            <w:tcW w:w="811" w:type="dxa"/>
            <w:vMerge/>
            <w:tcBorders>
              <w:top w:val="nil"/>
              <w:left w:val="single" w:sz="4" w:space="0" w:color="auto"/>
              <w:bottom w:val="single" w:sz="4" w:space="0" w:color="auto"/>
              <w:right w:val="single" w:sz="4" w:space="0" w:color="auto"/>
            </w:tcBorders>
            <w:vAlign w:val="center"/>
            <w:hideMark/>
          </w:tcPr>
          <w:p w:rsidR="003A6B13" w:rsidRPr="003A6B13" w:rsidRDefault="003A6B13" w:rsidP="003A6B13">
            <w:pPr>
              <w:spacing w:after="0" w:line="240" w:lineRule="auto"/>
              <w:rPr>
                <w:rFonts w:ascii="Calibri" w:eastAsia="Times New Roman" w:hAnsi="Calibri" w:cs="Calibri"/>
                <w:color w:val="000000"/>
                <w:sz w:val="8"/>
                <w:szCs w:val="8"/>
                <w:lang w:eastAsia="es-ES"/>
              </w:rPr>
            </w:pPr>
          </w:p>
        </w:tc>
        <w:tc>
          <w:tcPr>
            <w:tcW w:w="767" w:type="dxa"/>
            <w:vMerge/>
            <w:tcBorders>
              <w:top w:val="nil"/>
              <w:left w:val="single" w:sz="4" w:space="0" w:color="auto"/>
              <w:bottom w:val="single" w:sz="4" w:space="0" w:color="auto"/>
              <w:right w:val="single" w:sz="4" w:space="0" w:color="auto"/>
            </w:tcBorders>
            <w:vAlign w:val="center"/>
            <w:hideMark/>
          </w:tcPr>
          <w:p w:rsidR="003A6B13" w:rsidRPr="003A6B13" w:rsidRDefault="003A6B13" w:rsidP="003A6B13">
            <w:pPr>
              <w:spacing w:after="0" w:line="240" w:lineRule="auto"/>
              <w:rPr>
                <w:rFonts w:ascii="Calibri" w:eastAsia="Times New Roman" w:hAnsi="Calibri" w:cs="Calibri"/>
                <w:color w:val="000000"/>
                <w:sz w:val="8"/>
                <w:szCs w:val="8"/>
                <w:lang w:eastAsia="es-ES"/>
              </w:rPr>
            </w:pPr>
          </w:p>
        </w:tc>
        <w:tc>
          <w:tcPr>
            <w:tcW w:w="522" w:type="dxa"/>
            <w:vMerge/>
            <w:tcBorders>
              <w:top w:val="nil"/>
              <w:left w:val="single" w:sz="4" w:space="0" w:color="auto"/>
              <w:bottom w:val="single" w:sz="4" w:space="0" w:color="auto"/>
              <w:right w:val="single" w:sz="8" w:space="0" w:color="auto"/>
            </w:tcBorders>
            <w:vAlign w:val="center"/>
            <w:hideMark/>
          </w:tcPr>
          <w:p w:rsidR="003A6B13" w:rsidRPr="003A6B13" w:rsidRDefault="003A6B13" w:rsidP="003A6B13">
            <w:pPr>
              <w:spacing w:after="0" w:line="240" w:lineRule="auto"/>
              <w:rPr>
                <w:rFonts w:ascii="Calibri" w:eastAsia="Times New Roman" w:hAnsi="Calibri" w:cs="Calibri"/>
                <w:color w:val="000000"/>
                <w:sz w:val="8"/>
                <w:szCs w:val="8"/>
                <w:lang w:eastAsia="es-ES"/>
              </w:rPr>
            </w:pPr>
          </w:p>
        </w:tc>
      </w:tr>
      <w:tr w:rsidR="003A6B13" w:rsidRPr="003A6B13" w:rsidTr="00FE67BF">
        <w:trPr>
          <w:gridAfter w:val="1"/>
          <w:wAfter w:w="15" w:type="dxa"/>
          <w:trHeight w:val="455"/>
          <w:jc w:val="right"/>
        </w:trPr>
        <w:tc>
          <w:tcPr>
            <w:tcW w:w="766" w:type="dxa"/>
            <w:vMerge/>
            <w:tcBorders>
              <w:top w:val="nil"/>
              <w:left w:val="single" w:sz="8" w:space="0" w:color="auto"/>
              <w:bottom w:val="single" w:sz="4" w:space="0" w:color="auto"/>
              <w:right w:val="single" w:sz="4" w:space="0" w:color="auto"/>
            </w:tcBorders>
            <w:vAlign w:val="center"/>
            <w:hideMark/>
          </w:tcPr>
          <w:p w:rsidR="003A6B13" w:rsidRPr="003A6B13" w:rsidRDefault="003A6B13" w:rsidP="003A6B13">
            <w:pPr>
              <w:spacing w:after="0" w:line="240" w:lineRule="auto"/>
              <w:rPr>
                <w:rFonts w:ascii="Calibri" w:eastAsia="Times New Roman" w:hAnsi="Calibri" w:cs="Calibri"/>
                <w:color w:val="000000"/>
                <w:sz w:val="8"/>
                <w:szCs w:val="8"/>
                <w:lang w:eastAsia="es-ES"/>
              </w:rPr>
            </w:pPr>
          </w:p>
        </w:tc>
        <w:tc>
          <w:tcPr>
            <w:tcW w:w="332" w:type="dxa"/>
            <w:vMerge/>
            <w:tcBorders>
              <w:top w:val="nil"/>
              <w:left w:val="single" w:sz="4" w:space="0" w:color="auto"/>
              <w:bottom w:val="single" w:sz="4" w:space="0" w:color="auto"/>
              <w:right w:val="single" w:sz="4" w:space="0" w:color="auto"/>
            </w:tcBorders>
            <w:vAlign w:val="center"/>
            <w:hideMark/>
          </w:tcPr>
          <w:p w:rsidR="003A6B13" w:rsidRPr="003A6B13" w:rsidRDefault="003A6B13" w:rsidP="003A6B13">
            <w:pPr>
              <w:spacing w:after="0" w:line="240" w:lineRule="auto"/>
              <w:rPr>
                <w:rFonts w:ascii="Calibri" w:eastAsia="Times New Roman" w:hAnsi="Calibri" w:cs="Calibri"/>
                <w:color w:val="000000"/>
                <w:sz w:val="8"/>
                <w:szCs w:val="8"/>
                <w:lang w:eastAsia="es-ES"/>
              </w:rPr>
            </w:pPr>
          </w:p>
        </w:tc>
        <w:tc>
          <w:tcPr>
            <w:tcW w:w="525" w:type="dxa"/>
            <w:vMerge/>
            <w:tcBorders>
              <w:top w:val="nil"/>
              <w:left w:val="single" w:sz="4" w:space="0" w:color="auto"/>
              <w:bottom w:val="single" w:sz="4" w:space="0" w:color="auto"/>
              <w:right w:val="single" w:sz="4" w:space="0" w:color="auto"/>
            </w:tcBorders>
            <w:vAlign w:val="center"/>
            <w:hideMark/>
          </w:tcPr>
          <w:p w:rsidR="003A6B13" w:rsidRPr="003A6B13" w:rsidRDefault="003A6B13" w:rsidP="003A6B13">
            <w:pPr>
              <w:spacing w:after="0" w:line="240" w:lineRule="auto"/>
              <w:rPr>
                <w:rFonts w:ascii="Calibri" w:eastAsia="Times New Roman" w:hAnsi="Calibri" w:cs="Calibri"/>
                <w:color w:val="000000"/>
                <w:sz w:val="8"/>
                <w:szCs w:val="8"/>
                <w:lang w:eastAsia="es-ES"/>
              </w:rPr>
            </w:pPr>
          </w:p>
        </w:tc>
        <w:tc>
          <w:tcPr>
            <w:tcW w:w="524" w:type="dxa"/>
            <w:vMerge/>
            <w:tcBorders>
              <w:top w:val="nil"/>
              <w:left w:val="single" w:sz="4" w:space="0" w:color="auto"/>
              <w:bottom w:val="single" w:sz="4" w:space="0" w:color="auto"/>
              <w:right w:val="single" w:sz="4" w:space="0" w:color="auto"/>
            </w:tcBorders>
            <w:vAlign w:val="center"/>
            <w:hideMark/>
          </w:tcPr>
          <w:p w:rsidR="003A6B13" w:rsidRPr="003A6B13" w:rsidRDefault="003A6B13" w:rsidP="003A6B13">
            <w:pPr>
              <w:spacing w:after="0" w:line="240" w:lineRule="auto"/>
              <w:rPr>
                <w:rFonts w:ascii="Calibri" w:eastAsia="Times New Roman" w:hAnsi="Calibri" w:cs="Calibri"/>
                <w:color w:val="000000"/>
                <w:sz w:val="8"/>
                <w:szCs w:val="8"/>
                <w:lang w:eastAsia="es-ES"/>
              </w:rPr>
            </w:pPr>
          </w:p>
        </w:tc>
        <w:tc>
          <w:tcPr>
            <w:tcW w:w="695" w:type="dxa"/>
            <w:vMerge/>
            <w:tcBorders>
              <w:top w:val="nil"/>
              <w:left w:val="single" w:sz="4" w:space="0" w:color="auto"/>
              <w:bottom w:val="single" w:sz="4" w:space="0" w:color="auto"/>
              <w:right w:val="single" w:sz="4" w:space="0" w:color="auto"/>
            </w:tcBorders>
            <w:vAlign w:val="center"/>
            <w:hideMark/>
          </w:tcPr>
          <w:p w:rsidR="003A6B13" w:rsidRPr="003A6B13" w:rsidRDefault="003A6B13" w:rsidP="003A6B13">
            <w:pPr>
              <w:spacing w:after="0" w:line="240" w:lineRule="auto"/>
              <w:rPr>
                <w:rFonts w:ascii="Calibri" w:eastAsia="Times New Roman" w:hAnsi="Calibri" w:cs="Calibri"/>
                <w:color w:val="000000"/>
                <w:sz w:val="8"/>
                <w:szCs w:val="8"/>
                <w:lang w:eastAsia="es-ES"/>
              </w:rPr>
            </w:pPr>
          </w:p>
        </w:tc>
        <w:tc>
          <w:tcPr>
            <w:tcW w:w="695" w:type="dxa"/>
            <w:tcBorders>
              <w:top w:val="nil"/>
              <w:left w:val="nil"/>
              <w:bottom w:val="single" w:sz="4" w:space="0" w:color="auto"/>
              <w:right w:val="single" w:sz="4" w:space="0" w:color="auto"/>
            </w:tcBorders>
            <w:shd w:val="clear" w:color="auto" w:fill="auto"/>
            <w:vAlign w:val="center"/>
            <w:hideMark/>
          </w:tcPr>
          <w:p w:rsidR="003A6B13" w:rsidRPr="003A6B13" w:rsidRDefault="003A6B13" w:rsidP="003A6B13">
            <w:pPr>
              <w:spacing w:after="0" w:line="240" w:lineRule="auto"/>
              <w:jc w:val="center"/>
              <w:rPr>
                <w:rFonts w:ascii="Calibri" w:eastAsia="Times New Roman" w:hAnsi="Calibri" w:cs="Calibri"/>
                <w:color w:val="000000"/>
                <w:sz w:val="8"/>
                <w:szCs w:val="8"/>
                <w:lang w:eastAsia="es-ES"/>
              </w:rPr>
            </w:pPr>
            <w:r w:rsidRPr="003A6B13">
              <w:rPr>
                <w:rFonts w:ascii="Calibri" w:eastAsia="Times New Roman" w:hAnsi="Calibri" w:cs="Calibri"/>
                <w:color w:val="000000"/>
                <w:sz w:val="8"/>
                <w:szCs w:val="8"/>
                <w:lang w:eastAsia="es-ES"/>
              </w:rPr>
              <w:t>DESCRIPCION</w:t>
            </w:r>
          </w:p>
        </w:tc>
        <w:tc>
          <w:tcPr>
            <w:tcW w:w="503" w:type="dxa"/>
            <w:tcBorders>
              <w:top w:val="nil"/>
              <w:left w:val="nil"/>
              <w:bottom w:val="single" w:sz="4" w:space="0" w:color="auto"/>
              <w:right w:val="single" w:sz="4" w:space="0" w:color="auto"/>
            </w:tcBorders>
            <w:shd w:val="clear" w:color="auto" w:fill="auto"/>
            <w:vAlign w:val="center"/>
            <w:hideMark/>
          </w:tcPr>
          <w:p w:rsidR="003A6B13" w:rsidRPr="003A6B13" w:rsidRDefault="003A6B13" w:rsidP="003A6B13">
            <w:pPr>
              <w:spacing w:after="0" w:line="240" w:lineRule="auto"/>
              <w:jc w:val="center"/>
              <w:rPr>
                <w:rFonts w:ascii="Calibri" w:eastAsia="Times New Roman" w:hAnsi="Calibri" w:cs="Calibri"/>
                <w:color w:val="000000"/>
                <w:sz w:val="8"/>
                <w:szCs w:val="8"/>
                <w:lang w:eastAsia="es-ES"/>
              </w:rPr>
            </w:pPr>
            <w:r w:rsidRPr="003A6B13">
              <w:rPr>
                <w:rFonts w:ascii="Calibri" w:eastAsia="Times New Roman" w:hAnsi="Calibri" w:cs="Calibri"/>
                <w:color w:val="000000"/>
                <w:sz w:val="8"/>
                <w:szCs w:val="8"/>
                <w:lang w:eastAsia="es-ES"/>
              </w:rPr>
              <w:t>PRECIO UNITARIO</w:t>
            </w:r>
          </w:p>
        </w:tc>
        <w:tc>
          <w:tcPr>
            <w:tcW w:w="437" w:type="dxa"/>
            <w:tcBorders>
              <w:top w:val="nil"/>
              <w:left w:val="nil"/>
              <w:bottom w:val="single" w:sz="4" w:space="0" w:color="auto"/>
              <w:right w:val="single" w:sz="4" w:space="0" w:color="auto"/>
            </w:tcBorders>
            <w:shd w:val="clear" w:color="auto" w:fill="auto"/>
            <w:noWrap/>
            <w:vAlign w:val="center"/>
            <w:hideMark/>
          </w:tcPr>
          <w:p w:rsidR="003A6B13" w:rsidRPr="003A6B13" w:rsidRDefault="003A6B13" w:rsidP="003A6B13">
            <w:pPr>
              <w:spacing w:after="0" w:line="240" w:lineRule="auto"/>
              <w:jc w:val="center"/>
              <w:rPr>
                <w:rFonts w:ascii="Calibri" w:eastAsia="Times New Roman" w:hAnsi="Calibri" w:cs="Calibri"/>
                <w:color w:val="000000"/>
                <w:sz w:val="8"/>
                <w:szCs w:val="8"/>
                <w:lang w:eastAsia="es-ES"/>
              </w:rPr>
            </w:pPr>
            <w:r w:rsidRPr="003A6B13">
              <w:rPr>
                <w:rFonts w:ascii="Calibri" w:eastAsia="Times New Roman" w:hAnsi="Calibri" w:cs="Calibri"/>
                <w:color w:val="000000"/>
                <w:sz w:val="8"/>
                <w:szCs w:val="8"/>
                <w:lang w:eastAsia="es-ES"/>
              </w:rPr>
              <w:t>TOTAL</w:t>
            </w:r>
          </w:p>
        </w:tc>
        <w:tc>
          <w:tcPr>
            <w:tcW w:w="670" w:type="dxa"/>
            <w:tcBorders>
              <w:top w:val="nil"/>
              <w:left w:val="nil"/>
              <w:bottom w:val="single" w:sz="4" w:space="0" w:color="auto"/>
              <w:right w:val="single" w:sz="4" w:space="0" w:color="auto"/>
            </w:tcBorders>
            <w:shd w:val="clear" w:color="auto" w:fill="auto"/>
            <w:vAlign w:val="center"/>
            <w:hideMark/>
          </w:tcPr>
          <w:p w:rsidR="003A6B13" w:rsidRPr="003A6B13" w:rsidRDefault="003A6B13" w:rsidP="003A6B13">
            <w:pPr>
              <w:spacing w:after="0" w:line="240" w:lineRule="auto"/>
              <w:jc w:val="center"/>
              <w:rPr>
                <w:rFonts w:ascii="Calibri" w:eastAsia="Times New Roman" w:hAnsi="Calibri" w:cs="Calibri"/>
                <w:color w:val="000000"/>
                <w:sz w:val="8"/>
                <w:szCs w:val="8"/>
                <w:lang w:eastAsia="es-ES"/>
              </w:rPr>
            </w:pPr>
            <w:r w:rsidRPr="003A6B13">
              <w:rPr>
                <w:rFonts w:ascii="Calibri" w:eastAsia="Times New Roman" w:hAnsi="Calibri" w:cs="Calibri"/>
                <w:color w:val="000000"/>
                <w:sz w:val="8"/>
                <w:szCs w:val="8"/>
                <w:lang w:eastAsia="es-ES"/>
              </w:rPr>
              <w:t>DESCRIPCION</w:t>
            </w:r>
          </w:p>
        </w:tc>
        <w:tc>
          <w:tcPr>
            <w:tcW w:w="503" w:type="dxa"/>
            <w:tcBorders>
              <w:top w:val="nil"/>
              <w:left w:val="nil"/>
              <w:bottom w:val="single" w:sz="4" w:space="0" w:color="auto"/>
              <w:right w:val="single" w:sz="4" w:space="0" w:color="auto"/>
            </w:tcBorders>
            <w:shd w:val="clear" w:color="auto" w:fill="auto"/>
            <w:vAlign w:val="center"/>
            <w:hideMark/>
          </w:tcPr>
          <w:p w:rsidR="003A6B13" w:rsidRPr="003A6B13" w:rsidRDefault="003A6B13" w:rsidP="003A6B13">
            <w:pPr>
              <w:spacing w:after="0" w:line="240" w:lineRule="auto"/>
              <w:jc w:val="center"/>
              <w:rPr>
                <w:rFonts w:ascii="Calibri" w:eastAsia="Times New Roman" w:hAnsi="Calibri" w:cs="Calibri"/>
                <w:color w:val="000000"/>
                <w:sz w:val="8"/>
                <w:szCs w:val="8"/>
                <w:lang w:eastAsia="es-ES"/>
              </w:rPr>
            </w:pPr>
            <w:r w:rsidRPr="003A6B13">
              <w:rPr>
                <w:rFonts w:ascii="Calibri" w:eastAsia="Times New Roman" w:hAnsi="Calibri" w:cs="Calibri"/>
                <w:color w:val="000000"/>
                <w:sz w:val="8"/>
                <w:szCs w:val="8"/>
                <w:lang w:eastAsia="es-ES"/>
              </w:rPr>
              <w:t>PRECIO UNITARIO</w:t>
            </w:r>
          </w:p>
        </w:tc>
        <w:tc>
          <w:tcPr>
            <w:tcW w:w="437" w:type="dxa"/>
            <w:tcBorders>
              <w:top w:val="nil"/>
              <w:left w:val="nil"/>
              <w:bottom w:val="single" w:sz="4" w:space="0" w:color="auto"/>
              <w:right w:val="single" w:sz="4" w:space="0" w:color="auto"/>
            </w:tcBorders>
            <w:shd w:val="clear" w:color="auto" w:fill="auto"/>
            <w:noWrap/>
            <w:vAlign w:val="center"/>
            <w:hideMark/>
          </w:tcPr>
          <w:p w:rsidR="003A6B13" w:rsidRPr="003A6B13" w:rsidRDefault="003A6B13" w:rsidP="003A6B13">
            <w:pPr>
              <w:spacing w:after="0" w:line="240" w:lineRule="auto"/>
              <w:jc w:val="center"/>
              <w:rPr>
                <w:rFonts w:ascii="Calibri" w:eastAsia="Times New Roman" w:hAnsi="Calibri" w:cs="Calibri"/>
                <w:color w:val="000000"/>
                <w:sz w:val="8"/>
                <w:szCs w:val="8"/>
                <w:lang w:eastAsia="es-ES"/>
              </w:rPr>
            </w:pPr>
            <w:r w:rsidRPr="003A6B13">
              <w:rPr>
                <w:rFonts w:ascii="Calibri" w:eastAsia="Times New Roman" w:hAnsi="Calibri" w:cs="Calibri"/>
                <w:color w:val="000000"/>
                <w:sz w:val="8"/>
                <w:szCs w:val="8"/>
                <w:lang w:eastAsia="es-ES"/>
              </w:rPr>
              <w:t>TOTAL</w:t>
            </w:r>
          </w:p>
        </w:tc>
        <w:tc>
          <w:tcPr>
            <w:tcW w:w="724" w:type="dxa"/>
            <w:vMerge w:val="restart"/>
            <w:tcBorders>
              <w:top w:val="nil"/>
              <w:left w:val="single" w:sz="4" w:space="0" w:color="auto"/>
              <w:bottom w:val="single" w:sz="4" w:space="0" w:color="000000"/>
              <w:right w:val="single" w:sz="4" w:space="0" w:color="auto"/>
            </w:tcBorders>
            <w:shd w:val="clear" w:color="auto" w:fill="auto"/>
            <w:vAlign w:val="center"/>
            <w:hideMark/>
          </w:tcPr>
          <w:p w:rsidR="003A6B13" w:rsidRPr="003A6B13" w:rsidRDefault="003A6B13" w:rsidP="003A6B13">
            <w:pPr>
              <w:spacing w:after="0" w:line="240" w:lineRule="auto"/>
              <w:jc w:val="center"/>
              <w:rPr>
                <w:rFonts w:ascii="Calibri" w:eastAsia="Times New Roman" w:hAnsi="Calibri" w:cs="Calibri"/>
                <w:b/>
                <w:bCs/>
                <w:color w:val="000000"/>
                <w:sz w:val="8"/>
                <w:szCs w:val="8"/>
                <w:lang w:eastAsia="es-ES"/>
              </w:rPr>
            </w:pPr>
            <w:r w:rsidRPr="003A6B13">
              <w:rPr>
                <w:rFonts w:ascii="Calibri" w:eastAsia="Times New Roman" w:hAnsi="Calibri" w:cs="Calibri"/>
                <w:b/>
                <w:bCs/>
                <w:color w:val="000000"/>
                <w:sz w:val="8"/>
                <w:szCs w:val="8"/>
                <w:lang w:eastAsia="es-ES"/>
              </w:rPr>
              <w:t>IRMA ELENA RODRIGUEZ</w:t>
            </w:r>
          </w:p>
        </w:tc>
        <w:tc>
          <w:tcPr>
            <w:tcW w:w="811" w:type="dxa"/>
            <w:vMerge w:val="restart"/>
            <w:tcBorders>
              <w:top w:val="nil"/>
              <w:left w:val="single" w:sz="4" w:space="0" w:color="auto"/>
              <w:bottom w:val="single" w:sz="4" w:space="0" w:color="000000"/>
              <w:right w:val="single" w:sz="4" w:space="0" w:color="auto"/>
            </w:tcBorders>
            <w:shd w:val="clear" w:color="auto" w:fill="auto"/>
            <w:vAlign w:val="center"/>
            <w:hideMark/>
          </w:tcPr>
          <w:p w:rsidR="003A6B13" w:rsidRPr="003A6B13" w:rsidRDefault="003A6B13" w:rsidP="003A6B13">
            <w:pPr>
              <w:spacing w:after="0" w:line="240" w:lineRule="auto"/>
              <w:jc w:val="center"/>
              <w:rPr>
                <w:rFonts w:ascii="Calibri" w:eastAsia="Times New Roman" w:hAnsi="Calibri" w:cs="Calibri"/>
                <w:color w:val="000000"/>
                <w:sz w:val="8"/>
                <w:szCs w:val="8"/>
                <w:lang w:eastAsia="es-ES"/>
              </w:rPr>
            </w:pPr>
            <w:r w:rsidRPr="003A6B13">
              <w:rPr>
                <w:rFonts w:ascii="Calibri" w:eastAsia="Times New Roman" w:hAnsi="Calibri" w:cs="Calibri"/>
                <w:color w:val="000000"/>
                <w:sz w:val="8"/>
                <w:szCs w:val="8"/>
                <w:lang w:eastAsia="es-ES"/>
              </w:rPr>
              <w:t>SE RECOMIENDA POR OFRECER MENOR PRECIO Y CUMPLIR CON LAS ESPECIFICACIONES REQUERIDAS, POR UN MONTO DE $3,367.85</w:t>
            </w:r>
          </w:p>
        </w:tc>
        <w:tc>
          <w:tcPr>
            <w:tcW w:w="767" w:type="dxa"/>
            <w:vMerge w:val="restart"/>
            <w:tcBorders>
              <w:top w:val="nil"/>
              <w:left w:val="single" w:sz="4" w:space="0" w:color="auto"/>
              <w:bottom w:val="single" w:sz="4" w:space="0" w:color="000000"/>
              <w:right w:val="single" w:sz="4" w:space="0" w:color="auto"/>
            </w:tcBorders>
            <w:shd w:val="clear" w:color="auto" w:fill="auto"/>
            <w:vAlign w:val="center"/>
            <w:hideMark/>
          </w:tcPr>
          <w:p w:rsidR="003A6B13" w:rsidRPr="003A6B13" w:rsidRDefault="003A6B13" w:rsidP="003A6B13">
            <w:pPr>
              <w:spacing w:after="0" w:line="240" w:lineRule="auto"/>
              <w:jc w:val="center"/>
              <w:rPr>
                <w:rFonts w:ascii="Calibri" w:eastAsia="Times New Roman" w:hAnsi="Calibri" w:cs="Calibri"/>
                <w:b/>
                <w:bCs/>
                <w:color w:val="000000"/>
                <w:sz w:val="8"/>
                <w:szCs w:val="8"/>
                <w:lang w:eastAsia="es-ES"/>
              </w:rPr>
            </w:pPr>
            <w:r w:rsidRPr="003A6B13">
              <w:rPr>
                <w:rFonts w:ascii="Calibri" w:eastAsia="Times New Roman" w:hAnsi="Calibri" w:cs="Calibri"/>
                <w:b/>
                <w:bCs/>
                <w:color w:val="000000"/>
                <w:sz w:val="8"/>
                <w:szCs w:val="8"/>
                <w:lang w:eastAsia="es-ES"/>
              </w:rPr>
              <w:t>$3,494.00</w:t>
            </w:r>
          </w:p>
        </w:tc>
        <w:tc>
          <w:tcPr>
            <w:tcW w:w="522" w:type="dxa"/>
            <w:vMerge w:val="restart"/>
            <w:tcBorders>
              <w:top w:val="nil"/>
              <w:left w:val="single" w:sz="4" w:space="0" w:color="auto"/>
              <w:bottom w:val="single" w:sz="4" w:space="0" w:color="auto"/>
              <w:right w:val="single" w:sz="8" w:space="0" w:color="auto"/>
            </w:tcBorders>
            <w:shd w:val="clear" w:color="auto" w:fill="auto"/>
            <w:vAlign w:val="center"/>
            <w:hideMark/>
          </w:tcPr>
          <w:p w:rsidR="003A6B13" w:rsidRPr="003A6B13" w:rsidRDefault="003A6B13" w:rsidP="003A6B13">
            <w:pPr>
              <w:spacing w:after="0" w:line="240" w:lineRule="auto"/>
              <w:jc w:val="center"/>
              <w:rPr>
                <w:rFonts w:ascii="Calibri" w:eastAsia="Times New Roman" w:hAnsi="Calibri" w:cs="Calibri"/>
                <w:b/>
                <w:bCs/>
                <w:color w:val="000000"/>
                <w:sz w:val="8"/>
                <w:szCs w:val="8"/>
                <w:lang w:eastAsia="es-ES"/>
              </w:rPr>
            </w:pPr>
            <w:r w:rsidRPr="003A6B13">
              <w:rPr>
                <w:rFonts w:ascii="Calibri" w:eastAsia="Times New Roman" w:hAnsi="Calibri" w:cs="Calibri"/>
                <w:b/>
                <w:bCs/>
                <w:color w:val="000000"/>
                <w:sz w:val="8"/>
                <w:szCs w:val="8"/>
                <w:lang w:eastAsia="es-ES"/>
              </w:rPr>
              <w:t>CONTADO</w:t>
            </w:r>
          </w:p>
        </w:tc>
      </w:tr>
      <w:tr w:rsidR="003A6B13" w:rsidRPr="003A6B13" w:rsidTr="00FE67BF">
        <w:trPr>
          <w:gridAfter w:val="1"/>
          <w:wAfter w:w="15" w:type="dxa"/>
          <w:trHeight w:val="431"/>
          <w:jc w:val="right"/>
        </w:trPr>
        <w:tc>
          <w:tcPr>
            <w:tcW w:w="7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A6B13" w:rsidRPr="003A6B13" w:rsidRDefault="00A96614" w:rsidP="003A6B13">
            <w:pPr>
              <w:spacing w:after="0" w:line="240" w:lineRule="auto"/>
              <w:jc w:val="center"/>
              <w:rPr>
                <w:rFonts w:ascii="Calibri" w:eastAsia="Times New Roman" w:hAnsi="Calibri" w:cs="Calibri"/>
                <w:color w:val="000000"/>
                <w:sz w:val="8"/>
                <w:szCs w:val="8"/>
                <w:lang w:eastAsia="es-ES"/>
              </w:rPr>
            </w:pPr>
            <w:r>
              <w:rPr>
                <w:rFonts w:ascii="Calibri" w:eastAsia="Times New Roman" w:hAnsi="Calibri" w:cs="Calibri"/>
                <w:color w:val="000000"/>
                <w:sz w:val="8"/>
                <w:szCs w:val="8"/>
                <w:lang w:eastAsia="es-ES"/>
              </w:rPr>
              <w:t>XXXXXXXX</w:t>
            </w:r>
          </w:p>
        </w:tc>
        <w:tc>
          <w:tcPr>
            <w:tcW w:w="332" w:type="dxa"/>
            <w:tcBorders>
              <w:top w:val="single" w:sz="4" w:space="0" w:color="auto"/>
              <w:left w:val="nil"/>
              <w:bottom w:val="single" w:sz="4" w:space="0" w:color="auto"/>
              <w:right w:val="single" w:sz="4" w:space="0" w:color="auto"/>
            </w:tcBorders>
            <w:shd w:val="clear" w:color="auto" w:fill="auto"/>
            <w:vAlign w:val="center"/>
            <w:hideMark/>
          </w:tcPr>
          <w:p w:rsidR="003A6B13" w:rsidRPr="003A6B13" w:rsidRDefault="003A6B13" w:rsidP="003A6B13">
            <w:pPr>
              <w:spacing w:after="0" w:line="240" w:lineRule="auto"/>
              <w:jc w:val="center"/>
              <w:rPr>
                <w:rFonts w:ascii="Calibri" w:eastAsia="Times New Roman" w:hAnsi="Calibri" w:cs="Calibri"/>
                <w:color w:val="000000"/>
                <w:sz w:val="8"/>
                <w:szCs w:val="8"/>
                <w:lang w:eastAsia="es-ES"/>
              </w:rPr>
            </w:pPr>
            <w:r w:rsidRPr="003A6B13">
              <w:rPr>
                <w:rFonts w:ascii="Calibri" w:eastAsia="Times New Roman" w:hAnsi="Calibri" w:cs="Calibri"/>
                <w:color w:val="000000"/>
                <w:sz w:val="8"/>
                <w:szCs w:val="8"/>
                <w:lang w:eastAsia="es-ES"/>
              </w:rPr>
              <w:t>1</w:t>
            </w:r>
          </w:p>
        </w:tc>
        <w:tc>
          <w:tcPr>
            <w:tcW w:w="525" w:type="dxa"/>
            <w:tcBorders>
              <w:top w:val="single" w:sz="4" w:space="0" w:color="auto"/>
              <w:left w:val="nil"/>
              <w:bottom w:val="single" w:sz="4" w:space="0" w:color="auto"/>
              <w:right w:val="single" w:sz="4" w:space="0" w:color="auto"/>
            </w:tcBorders>
            <w:shd w:val="clear" w:color="auto" w:fill="auto"/>
            <w:vAlign w:val="center"/>
            <w:hideMark/>
          </w:tcPr>
          <w:p w:rsidR="003A6B13" w:rsidRPr="003A6B13" w:rsidRDefault="003A6B13" w:rsidP="003A6B13">
            <w:pPr>
              <w:spacing w:after="0" w:line="240" w:lineRule="auto"/>
              <w:jc w:val="center"/>
              <w:rPr>
                <w:rFonts w:ascii="Calibri" w:eastAsia="Times New Roman" w:hAnsi="Calibri" w:cs="Calibri"/>
                <w:color w:val="000000"/>
                <w:sz w:val="8"/>
                <w:szCs w:val="8"/>
                <w:lang w:eastAsia="es-ES"/>
              </w:rPr>
            </w:pPr>
            <w:r w:rsidRPr="003A6B13">
              <w:rPr>
                <w:rFonts w:ascii="Calibri" w:eastAsia="Times New Roman" w:hAnsi="Calibri" w:cs="Calibri"/>
                <w:color w:val="000000"/>
                <w:sz w:val="8"/>
                <w:szCs w:val="8"/>
                <w:lang w:eastAsia="es-ES"/>
              </w:rPr>
              <w:t>4</w:t>
            </w:r>
          </w:p>
        </w:tc>
        <w:tc>
          <w:tcPr>
            <w:tcW w:w="524" w:type="dxa"/>
            <w:tcBorders>
              <w:top w:val="single" w:sz="4" w:space="0" w:color="auto"/>
              <w:left w:val="nil"/>
              <w:bottom w:val="single" w:sz="4" w:space="0" w:color="auto"/>
              <w:right w:val="single" w:sz="4" w:space="0" w:color="auto"/>
            </w:tcBorders>
            <w:shd w:val="clear" w:color="auto" w:fill="auto"/>
            <w:vAlign w:val="center"/>
            <w:hideMark/>
          </w:tcPr>
          <w:p w:rsidR="003A6B13" w:rsidRPr="003A6B13" w:rsidRDefault="003A6B13" w:rsidP="003A6B13">
            <w:pPr>
              <w:spacing w:after="0" w:line="240" w:lineRule="auto"/>
              <w:jc w:val="center"/>
              <w:rPr>
                <w:rFonts w:ascii="Calibri" w:eastAsia="Times New Roman" w:hAnsi="Calibri" w:cs="Calibri"/>
                <w:color w:val="000000"/>
                <w:sz w:val="8"/>
                <w:szCs w:val="8"/>
                <w:lang w:eastAsia="es-ES"/>
              </w:rPr>
            </w:pPr>
            <w:r w:rsidRPr="003A6B13">
              <w:rPr>
                <w:rFonts w:ascii="Calibri" w:eastAsia="Times New Roman" w:hAnsi="Calibri" w:cs="Calibri"/>
                <w:color w:val="000000"/>
                <w:sz w:val="8"/>
                <w:szCs w:val="8"/>
                <w:lang w:eastAsia="es-ES"/>
              </w:rPr>
              <w:t>UNIDADES</w:t>
            </w:r>
          </w:p>
        </w:tc>
        <w:tc>
          <w:tcPr>
            <w:tcW w:w="695" w:type="dxa"/>
            <w:tcBorders>
              <w:top w:val="single" w:sz="4" w:space="0" w:color="auto"/>
              <w:left w:val="nil"/>
              <w:bottom w:val="single" w:sz="4" w:space="0" w:color="auto"/>
              <w:right w:val="single" w:sz="4" w:space="0" w:color="auto"/>
            </w:tcBorders>
            <w:shd w:val="clear" w:color="auto" w:fill="auto"/>
            <w:vAlign w:val="center"/>
            <w:hideMark/>
          </w:tcPr>
          <w:p w:rsidR="003A6B13" w:rsidRPr="003A6B13" w:rsidRDefault="003A6B13" w:rsidP="003A6B13">
            <w:pPr>
              <w:spacing w:after="0" w:line="240" w:lineRule="auto"/>
              <w:rPr>
                <w:rFonts w:ascii="Calibri" w:eastAsia="Times New Roman" w:hAnsi="Calibri" w:cs="Calibri"/>
                <w:color w:val="000000"/>
                <w:sz w:val="8"/>
                <w:szCs w:val="8"/>
                <w:lang w:eastAsia="es-ES"/>
              </w:rPr>
            </w:pPr>
            <w:r w:rsidRPr="003A6B13">
              <w:rPr>
                <w:rFonts w:ascii="Calibri" w:eastAsia="Times New Roman" w:hAnsi="Calibri" w:cs="Calibri"/>
                <w:color w:val="000000"/>
                <w:sz w:val="8"/>
                <w:szCs w:val="8"/>
                <w:lang w:eastAsia="es-ES"/>
              </w:rPr>
              <w:t>CAJA DE CABLE THHN #12 COLOR BLANCO</w:t>
            </w:r>
          </w:p>
        </w:tc>
        <w:tc>
          <w:tcPr>
            <w:tcW w:w="695" w:type="dxa"/>
            <w:tcBorders>
              <w:top w:val="single" w:sz="4" w:space="0" w:color="auto"/>
              <w:left w:val="nil"/>
              <w:bottom w:val="single" w:sz="4" w:space="0" w:color="auto"/>
              <w:right w:val="single" w:sz="4" w:space="0" w:color="auto"/>
            </w:tcBorders>
            <w:shd w:val="clear" w:color="auto" w:fill="auto"/>
            <w:vAlign w:val="center"/>
            <w:hideMark/>
          </w:tcPr>
          <w:p w:rsidR="003A6B13" w:rsidRPr="003A6B13" w:rsidRDefault="003A6B13" w:rsidP="003A6B13">
            <w:pPr>
              <w:spacing w:after="0" w:line="240" w:lineRule="auto"/>
              <w:rPr>
                <w:rFonts w:ascii="Calibri" w:eastAsia="Times New Roman" w:hAnsi="Calibri" w:cs="Calibri"/>
                <w:color w:val="000000"/>
                <w:sz w:val="8"/>
                <w:szCs w:val="8"/>
                <w:lang w:eastAsia="es-ES"/>
              </w:rPr>
            </w:pPr>
            <w:r w:rsidRPr="003A6B13">
              <w:rPr>
                <w:rFonts w:ascii="Calibri" w:eastAsia="Times New Roman" w:hAnsi="Calibri" w:cs="Calibri"/>
                <w:color w:val="000000"/>
                <w:sz w:val="8"/>
                <w:szCs w:val="8"/>
                <w:lang w:eastAsia="es-ES"/>
              </w:rPr>
              <w:t>400 METROS DE CABLE THHN #12 COLOR BLANCO</w:t>
            </w:r>
          </w:p>
        </w:tc>
        <w:tc>
          <w:tcPr>
            <w:tcW w:w="503" w:type="dxa"/>
            <w:tcBorders>
              <w:top w:val="single" w:sz="4" w:space="0" w:color="auto"/>
              <w:left w:val="nil"/>
              <w:bottom w:val="single" w:sz="4" w:space="0" w:color="auto"/>
              <w:right w:val="single" w:sz="4" w:space="0" w:color="auto"/>
            </w:tcBorders>
            <w:shd w:val="clear" w:color="auto" w:fill="auto"/>
            <w:vAlign w:val="center"/>
            <w:hideMark/>
          </w:tcPr>
          <w:p w:rsidR="003A6B13" w:rsidRPr="003A6B13" w:rsidRDefault="003A6B13" w:rsidP="003A6B13">
            <w:pPr>
              <w:spacing w:after="0" w:line="240" w:lineRule="auto"/>
              <w:jc w:val="center"/>
              <w:rPr>
                <w:rFonts w:ascii="Calibri" w:eastAsia="Times New Roman" w:hAnsi="Calibri" w:cs="Calibri"/>
                <w:color w:val="000000"/>
                <w:sz w:val="8"/>
                <w:szCs w:val="8"/>
                <w:lang w:eastAsia="es-ES"/>
              </w:rPr>
            </w:pPr>
            <w:r w:rsidRPr="003A6B13">
              <w:rPr>
                <w:rFonts w:ascii="Calibri" w:eastAsia="Times New Roman" w:hAnsi="Calibri" w:cs="Calibri"/>
                <w:color w:val="000000"/>
                <w:sz w:val="8"/>
                <w:szCs w:val="8"/>
                <w:lang w:eastAsia="es-ES"/>
              </w:rPr>
              <w:t>$0.58</w:t>
            </w:r>
          </w:p>
        </w:tc>
        <w:tc>
          <w:tcPr>
            <w:tcW w:w="437" w:type="dxa"/>
            <w:tcBorders>
              <w:top w:val="single" w:sz="4" w:space="0" w:color="auto"/>
              <w:left w:val="nil"/>
              <w:bottom w:val="single" w:sz="4" w:space="0" w:color="auto"/>
              <w:right w:val="single" w:sz="4" w:space="0" w:color="auto"/>
            </w:tcBorders>
            <w:shd w:val="clear" w:color="auto" w:fill="auto"/>
            <w:vAlign w:val="center"/>
            <w:hideMark/>
          </w:tcPr>
          <w:p w:rsidR="003A6B13" w:rsidRPr="003A6B13" w:rsidRDefault="003A6B13" w:rsidP="003A6B13">
            <w:pPr>
              <w:spacing w:after="0" w:line="240" w:lineRule="auto"/>
              <w:jc w:val="center"/>
              <w:rPr>
                <w:rFonts w:ascii="Calibri" w:eastAsia="Times New Roman" w:hAnsi="Calibri" w:cs="Calibri"/>
                <w:color w:val="000000"/>
                <w:sz w:val="8"/>
                <w:szCs w:val="8"/>
                <w:lang w:eastAsia="es-ES"/>
              </w:rPr>
            </w:pPr>
            <w:r w:rsidRPr="003A6B13">
              <w:rPr>
                <w:rFonts w:ascii="Calibri" w:eastAsia="Times New Roman" w:hAnsi="Calibri" w:cs="Calibri"/>
                <w:color w:val="000000"/>
                <w:sz w:val="8"/>
                <w:szCs w:val="8"/>
                <w:lang w:eastAsia="es-ES"/>
              </w:rPr>
              <w:t>$232.00</w:t>
            </w:r>
          </w:p>
        </w:tc>
        <w:tc>
          <w:tcPr>
            <w:tcW w:w="670" w:type="dxa"/>
            <w:tcBorders>
              <w:top w:val="single" w:sz="4" w:space="0" w:color="auto"/>
              <w:left w:val="nil"/>
              <w:bottom w:val="single" w:sz="4" w:space="0" w:color="auto"/>
              <w:right w:val="single" w:sz="4" w:space="0" w:color="auto"/>
            </w:tcBorders>
            <w:shd w:val="clear" w:color="auto" w:fill="auto"/>
            <w:vAlign w:val="center"/>
            <w:hideMark/>
          </w:tcPr>
          <w:p w:rsidR="003A6B13" w:rsidRPr="003A6B13" w:rsidRDefault="003A6B13" w:rsidP="003A6B13">
            <w:pPr>
              <w:spacing w:after="0" w:line="240" w:lineRule="auto"/>
              <w:rPr>
                <w:rFonts w:ascii="Calibri" w:eastAsia="Times New Roman" w:hAnsi="Calibri" w:cs="Calibri"/>
                <w:color w:val="000000"/>
                <w:sz w:val="8"/>
                <w:szCs w:val="8"/>
                <w:lang w:eastAsia="es-ES"/>
              </w:rPr>
            </w:pPr>
            <w:r w:rsidRPr="003A6B13">
              <w:rPr>
                <w:rFonts w:ascii="Calibri" w:eastAsia="Times New Roman" w:hAnsi="Calibri" w:cs="Calibri"/>
                <w:color w:val="000000"/>
                <w:sz w:val="8"/>
                <w:szCs w:val="8"/>
                <w:lang w:eastAsia="es-ES"/>
              </w:rPr>
              <w:t>CAJA DE CABLE THHN #12 BLANCO</w:t>
            </w:r>
          </w:p>
        </w:tc>
        <w:tc>
          <w:tcPr>
            <w:tcW w:w="503" w:type="dxa"/>
            <w:tcBorders>
              <w:top w:val="single" w:sz="4" w:space="0" w:color="auto"/>
              <w:left w:val="nil"/>
              <w:bottom w:val="single" w:sz="4" w:space="0" w:color="auto"/>
              <w:right w:val="single" w:sz="4" w:space="0" w:color="auto"/>
            </w:tcBorders>
            <w:shd w:val="clear" w:color="auto" w:fill="auto"/>
            <w:vAlign w:val="center"/>
            <w:hideMark/>
          </w:tcPr>
          <w:p w:rsidR="003A6B13" w:rsidRPr="003A6B13" w:rsidRDefault="003A6B13" w:rsidP="003A6B13">
            <w:pPr>
              <w:spacing w:after="0" w:line="240" w:lineRule="auto"/>
              <w:jc w:val="center"/>
              <w:rPr>
                <w:rFonts w:ascii="Calibri" w:eastAsia="Times New Roman" w:hAnsi="Calibri" w:cs="Calibri"/>
                <w:color w:val="000000"/>
                <w:sz w:val="8"/>
                <w:szCs w:val="8"/>
                <w:lang w:eastAsia="es-ES"/>
              </w:rPr>
            </w:pPr>
            <w:r w:rsidRPr="003A6B13">
              <w:rPr>
                <w:rFonts w:ascii="Calibri" w:eastAsia="Times New Roman" w:hAnsi="Calibri" w:cs="Calibri"/>
                <w:color w:val="000000"/>
                <w:sz w:val="8"/>
                <w:szCs w:val="8"/>
                <w:lang w:eastAsia="es-ES"/>
              </w:rPr>
              <w:t>$57.00</w:t>
            </w:r>
          </w:p>
        </w:tc>
        <w:tc>
          <w:tcPr>
            <w:tcW w:w="437" w:type="dxa"/>
            <w:tcBorders>
              <w:top w:val="single" w:sz="4" w:space="0" w:color="auto"/>
              <w:left w:val="nil"/>
              <w:bottom w:val="single" w:sz="4" w:space="0" w:color="auto"/>
              <w:right w:val="single" w:sz="4" w:space="0" w:color="auto"/>
            </w:tcBorders>
            <w:shd w:val="clear" w:color="auto" w:fill="auto"/>
            <w:noWrap/>
            <w:vAlign w:val="center"/>
            <w:hideMark/>
          </w:tcPr>
          <w:p w:rsidR="003A6B13" w:rsidRPr="003A6B13" w:rsidRDefault="003A6B13" w:rsidP="003A6B13">
            <w:pPr>
              <w:spacing w:after="0" w:line="240" w:lineRule="auto"/>
              <w:jc w:val="center"/>
              <w:rPr>
                <w:rFonts w:ascii="Calibri" w:eastAsia="Times New Roman" w:hAnsi="Calibri" w:cs="Calibri"/>
                <w:color w:val="000000"/>
                <w:sz w:val="8"/>
                <w:szCs w:val="8"/>
                <w:lang w:eastAsia="es-ES"/>
              </w:rPr>
            </w:pPr>
            <w:r w:rsidRPr="003A6B13">
              <w:rPr>
                <w:rFonts w:ascii="Calibri" w:eastAsia="Times New Roman" w:hAnsi="Calibri" w:cs="Calibri"/>
                <w:color w:val="000000"/>
                <w:sz w:val="8"/>
                <w:szCs w:val="8"/>
                <w:lang w:eastAsia="es-ES"/>
              </w:rPr>
              <w:t>$228.00</w:t>
            </w:r>
          </w:p>
        </w:tc>
        <w:tc>
          <w:tcPr>
            <w:tcW w:w="724" w:type="dxa"/>
            <w:vMerge/>
            <w:tcBorders>
              <w:top w:val="nil"/>
              <w:left w:val="single" w:sz="4" w:space="0" w:color="auto"/>
              <w:bottom w:val="single" w:sz="4" w:space="0" w:color="000000"/>
              <w:right w:val="single" w:sz="4" w:space="0" w:color="auto"/>
            </w:tcBorders>
            <w:vAlign w:val="center"/>
            <w:hideMark/>
          </w:tcPr>
          <w:p w:rsidR="003A6B13" w:rsidRPr="003A6B13" w:rsidRDefault="003A6B13" w:rsidP="003A6B13">
            <w:pPr>
              <w:spacing w:after="0" w:line="240" w:lineRule="auto"/>
              <w:rPr>
                <w:rFonts w:ascii="Calibri" w:eastAsia="Times New Roman" w:hAnsi="Calibri" w:cs="Calibri"/>
                <w:b/>
                <w:bCs/>
                <w:color w:val="000000"/>
                <w:sz w:val="8"/>
                <w:szCs w:val="8"/>
                <w:lang w:eastAsia="es-ES"/>
              </w:rPr>
            </w:pPr>
          </w:p>
        </w:tc>
        <w:tc>
          <w:tcPr>
            <w:tcW w:w="811" w:type="dxa"/>
            <w:vMerge/>
            <w:tcBorders>
              <w:top w:val="nil"/>
              <w:left w:val="single" w:sz="4" w:space="0" w:color="auto"/>
              <w:bottom w:val="single" w:sz="4" w:space="0" w:color="000000"/>
              <w:right w:val="single" w:sz="4" w:space="0" w:color="auto"/>
            </w:tcBorders>
            <w:vAlign w:val="center"/>
            <w:hideMark/>
          </w:tcPr>
          <w:p w:rsidR="003A6B13" w:rsidRPr="003A6B13" w:rsidRDefault="003A6B13" w:rsidP="003A6B13">
            <w:pPr>
              <w:spacing w:after="0" w:line="240" w:lineRule="auto"/>
              <w:rPr>
                <w:rFonts w:ascii="Calibri" w:eastAsia="Times New Roman" w:hAnsi="Calibri" w:cs="Calibri"/>
                <w:color w:val="000000"/>
                <w:sz w:val="8"/>
                <w:szCs w:val="8"/>
                <w:lang w:eastAsia="es-ES"/>
              </w:rPr>
            </w:pPr>
          </w:p>
        </w:tc>
        <w:tc>
          <w:tcPr>
            <w:tcW w:w="767" w:type="dxa"/>
            <w:vMerge/>
            <w:tcBorders>
              <w:top w:val="nil"/>
              <w:left w:val="single" w:sz="4" w:space="0" w:color="auto"/>
              <w:bottom w:val="single" w:sz="4" w:space="0" w:color="000000"/>
              <w:right w:val="single" w:sz="4" w:space="0" w:color="auto"/>
            </w:tcBorders>
            <w:vAlign w:val="center"/>
            <w:hideMark/>
          </w:tcPr>
          <w:p w:rsidR="003A6B13" w:rsidRPr="003A6B13" w:rsidRDefault="003A6B13" w:rsidP="003A6B13">
            <w:pPr>
              <w:spacing w:after="0" w:line="240" w:lineRule="auto"/>
              <w:rPr>
                <w:rFonts w:ascii="Calibri" w:eastAsia="Times New Roman" w:hAnsi="Calibri" w:cs="Calibri"/>
                <w:b/>
                <w:bCs/>
                <w:color w:val="000000"/>
                <w:sz w:val="8"/>
                <w:szCs w:val="8"/>
                <w:lang w:eastAsia="es-ES"/>
              </w:rPr>
            </w:pPr>
          </w:p>
        </w:tc>
        <w:tc>
          <w:tcPr>
            <w:tcW w:w="522" w:type="dxa"/>
            <w:vMerge/>
            <w:tcBorders>
              <w:top w:val="nil"/>
              <w:left w:val="single" w:sz="4" w:space="0" w:color="auto"/>
              <w:bottom w:val="single" w:sz="4" w:space="0" w:color="auto"/>
              <w:right w:val="single" w:sz="8" w:space="0" w:color="auto"/>
            </w:tcBorders>
            <w:vAlign w:val="center"/>
            <w:hideMark/>
          </w:tcPr>
          <w:p w:rsidR="003A6B13" w:rsidRPr="003A6B13" w:rsidRDefault="003A6B13" w:rsidP="003A6B13">
            <w:pPr>
              <w:spacing w:after="0" w:line="240" w:lineRule="auto"/>
              <w:rPr>
                <w:rFonts w:ascii="Calibri" w:eastAsia="Times New Roman" w:hAnsi="Calibri" w:cs="Calibri"/>
                <w:b/>
                <w:bCs/>
                <w:color w:val="000000"/>
                <w:sz w:val="8"/>
                <w:szCs w:val="8"/>
                <w:lang w:eastAsia="es-ES"/>
              </w:rPr>
            </w:pPr>
          </w:p>
        </w:tc>
      </w:tr>
      <w:tr w:rsidR="003A6B13" w:rsidRPr="003A6B13" w:rsidTr="00FE67BF">
        <w:trPr>
          <w:gridAfter w:val="1"/>
          <w:wAfter w:w="15" w:type="dxa"/>
          <w:trHeight w:val="431"/>
          <w:jc w:val="right"/>
        </w:trPr>
        <w:tc>
          <w:tcPr>
            <w:tcW w:w="766" w:type="dxa"/>
            <w:vMerge/>
            <w:tcBorders>
              <w:top w:val="single" w:sz="4" w:space="0" w:color="auto"/>
              <w:left w:val="single" w:sz="4" w:space="0" w:color="auto"/>
              <w:bottom w:val="single" w:sz="4" w:space="0" w:color="auto"/>
              <w:right w:val="single" w:sz="4" w:space="0" w:color="auto"/>
            </w:tcBorders>
            <w:vAlign w:val="center"/>
            <w:hideMark/>
          </w:tcPr>
          <w:p w:rsidR="003A6B13" w:rsidRPr="003A6B13" w:rsidRDefault="003A6B13" w:rsidP="003A6B13">
            <w:pPr>
              <w:spacing w:after="0" w:line="240" w:lineRule="auto"/>
              <w:rPr>
                <w:rFonts w:ascii="Calibri" w:eastAsia="Times New Roman" w:hAnsi="Calibri" w:cs="Calibri"/>
                <w:color w:val="000000"/>
                <w:sz w:val="8"/>
                <w:szCs w:val="8"/>
                <w:lang w:eastAsia="es-ES"/>
              </w:rPr>
            </w:pPr>
          </w:p>
        </w:tc>
        <w:tc>
          <w:tcPr>
            <w:tcW w:w="332" w:type="dxa"/>
            <w:tcBorders>
              <w:top w:val="single" w:sz="4" w:space="0" w:color="auto"/>
              <w:left w:val="nil"/>
              <w:bottom w:val="single" w:sz="4" w:space="0" w:color="auto"/>
              <w:right w:val="single" w:sz="4" w:space="0" w:color="auto"/>
            </w:tcBorders>
            <w:shd w:val="clear" w:color="auto" w:fill="auto"/>
            <w:vAlign w:val="center"/>
            <w:hideMark/>
          </w:tcPr>
          <w:p w:rsidR="003A6B13" w:rsidRPr="003A6B13" w:rsidRDefault="003A6B13" w:rsidP="003A6B13">
            <w:pPr>
              <w:spacing w:after="0" w:line="240" w:lineRule="auto"/>
              <w:jc w:val="center"/>
              <w:rPr>
                <w:rFonts w:ascii="Calibri" w:eastAsia="Times New Roman" w:hAnsi="Calibri" w:cs="Calibri"/>
                <w:color w:val="000000"/>
                <w:sz w:val="8"/>
                <w:szCs w:val="8"/>
                <w:lang w:eastAsia="es-ES"/>
              </w:rPr>
            </w:pPr>
            <w:r w:rsidRPr="003A6B13">
              <w:rPr>
                <w:rFonts w:ascii="Calibri" w:eastAsia="Times New Roman" w:hAnsi="Calibri" w:cs="Calibri"/>
                <w:color w:val="000000"/>
                <w:sz w:val="8"/>
                <w:szCs w:val="8"/>
                <w:lang w:eastAsia="es-ES"/>
              </w:rPr>
              <w:t>2</w:t>
            </w:r>
          </w:p>
        </w:tc>
        <w:tc>
          <w:tcPr>
            <w:tcW w:w="525" w:type="dxa"/>
            <w:tcBorders>
              <w:top w:val="single" w:sz="4" w:space="0" w:color="auto"/>
              <w:left w:val="nil"/>
              <w:bottom w:val="single" w:sz="4" w:space="0" w:color="auto"/>
              <w:right w:val="single" w:sz="4" w:space="0" w:color="auto"/>
            </w:tcBorders>
            <w:shd w:val="clear" w:color="auto" w:fill="auto"/>
            <w:vAlign w:val="center"/>
            <w:hideMark/>
          </w:tcPr>
          <w:p w:rsidR="003A6B13" w:rsidRPr="003A6B13" w:rsidRDefault="003A6B13" w:rsidP="003A6B13">
            <w:pPr>
              <w:spacing w:after="0" w:line="240" w:lineRule="auto"/>
              <w:jc w:val="center"/>
              <w:rPr>
                <w:rFonts w:ascii="Calibri" w:eastAsia="Times New Roman" w:hAnsi="Calibri" w:cs="Calibri"/>
                <w:color w:val="000000"/>
                <w:sz w:val="8"/>
                <w:szCs w:val="8"/>
                <w:lang w:eastAsia="es-ES"/>
              </w:rPr>
            </w:pPr>
            <w:r w:rsidRPr="003A6B13">
              <w:rPr>
                <w:rFonts w:ascii="Calibri" w:eastAsia="Times New Roman" w:hAnsi="Calibri" w:cs="Calibri"/>
                <w:color w:val="000000"/>
                <w:sz w:val="8"/>
                <w:szCs w:val="8"/>
                <w:lang w:eastAsia="es-ES"/>
              </w:rPr>
              <w:t>8</w:t>
            </w:r>
          </w:p>
        </w:tc>
        <w:tc>
          <w:tcPr>
            <w:tcW w:w="524" w:type="dxa"/>
            <w:tcBorders>
              <w:top w:val="single" w:sz="4" w:space="0" w:color="auto"/>
              <w:left w:val="nil"/>
              <w:bottom w:val="single" w:sz="4" w:space="0" w:color="auto"/>
              <w:right w:val="single" w:sz="4" w:space="0" w:color="auto"/>
            </w:tcBorders>
            <w:shd w:val="clear" w:color="auto" w:fill="auto"/>
            <w:vAlign w:val="center"/>
            <w:hideMark/>
          </w:tcPr>
          <w:p w:rsidR="003A6B13" w:rsidRPr="003A6B13" w:rsidRDefault="003A6B13" w:rsidP="003A6B13">
            <w:pPr>
              <w:spacing w:after="0" w:line="240" w:lineRule="auto"/>
              <w:jc w:val="center"/>
              <w:rPr>
                <w:rFonts w:ascii="Calibri" w:eastAsia="Times New Roman" w:hAnsi="Calibri" w:cs="Calibri"/>
                <w:color w:val="000000"/>
                <w:sz w:val="8"/>
                <w:szCs w:val="8"/>
                <w:lang w:eastAsia="es-ES"/>
              </w:rPr>
            </w:pPr>
            <w:r w:rsidRPr="003A6B13">
              <w:rPr>
                <w:rFonts w:ascii="Calibri" w:eastAsia="Times New Roman" w:hAnsi="Calibri" w:cs="Calibri"/>
                <w:color w:val="000000"/>
                <w:sz w:val="8"/>
                <w:szCs w:val="8"/>
                <w:lang w:eastAsia="es-ES"/>
              </w:rPr>
              <w:t>UNIDADES</w:t>
            </w:r>
          </w:p>
        </w:tc>
        <w:tc>
          <w:tcPr>
            <w:tcW w:w="695" w:type="dxa"/>
            <w:tcBorders>
              <w:top w:val="single" w:sz="4" w:space="0" w:color="auto"/>
              <w:left w:val="nil"/>
              <w:bottom w:val="single" w:sz="4" w:space="0" w:color="auto"/>
              <w:right w:val="single" w:sz="4" w:space="0" w:color="auto"/>
            </w:tcBorders>
            <w:shd w:val="clear" w:color="auto" w:fill="auto"/>
            <w:vAlign w:val="center"/>
            <w:hideMark/>
          </w:tcPr>
          <w:p w:rsidR="003A6B13" w:rsidRPr="003A6B13" w:rsidRDefault="003A6B13" w:rsidP="003A6B13">
            <w:pPr>
              <w:spacing w:after="0" w:line="240" w:lineRule="auto"/>
              <w:rPr>
                <w:rFonts w:ascii="Calibri" w:eastAsia="Times New Roman" w:hAnsi="Calibri" w:cs="Calibri"/>
                <w:color w:val="000000"/>
                <w:sz w:val="8"/>
                <w:szCs w:val="8"/>
                <w:lang w:eastAsia="es-ES"/>
              </w:rPr>
            </w:pPr>
            <w:r w:rsidRPr="003A6B13">
              <w:rPr>
                <w:rFonts w:ascii="Calibri" w:eastAsia="Times New Roman" w:hAnsi="Calibri" w:cs="Calibri"/>
                <w:color w:val="000000"/>
                <w:sz w:val="8"/>
                <w:szCs w:val="8"/>
                <w:lang w:eastAsia="es-ES"/>
              </w:rPr>
              <w:t>CAJA DE CABLE THHN #10 COLOR NEGRO</w:t>
            </w:r>
          </w:p>
        </w:tc>
        <w:tc>
          <w:tcPr>
            <w:tcW w:w="695" w:type="dxa"/>
            <w:tcBorders>
              <w:top w:val="single" w:sz="4" w:space="0" w:color="auto"/>
              <w:left w:val="nil"/>
              <w:bottom w:val="single" w:sz="4" w:space="0" w:color="auto"/>
              <w:right w:val="single" w:sz="4" w:space="0" w:color="auto"/>
            </w:tcBorders>
            <w:shd w:val="clear" w:color="auto" w:fill="auto"/>
            <w:vAlign w:val="center"/>
            <w:hideMark/>
          </w:tcPr>
          <w:p w:rsidR="003A6B13" w:rsidRPr="003A6B13" w:rsidRDefault="003A6B13" w:rsidP="003A6B13">
            <w:pPr>
              <w:spacing w:after="0" w:line="240" w:lineRule="auto"/>
              <w:rPr>
                <w:rFonts w:ascii="Calibri" w:eastAsia="Times New Roman" w:hAnsi="Calibri" w:cs="Calibri"/>
                <w:color w:val="000000"/>
                <w:sz w:val="8"/>
                <w:szCs w:val="8"/>
                <w:lang w:eastAsia="es-ES"/>
              </w:rPr>
            </w:pPr>
            <w:r w:rsidRPr="003A6B13">
              <w:rPr>
                <w:rFonts w:ascii="Calibri" w:eastAsia="Times New Roman" w:hAnsi="Calibri" w:cs="Calibri"/>
                <w:color w:val="000000"/>
                <w:sz w:val="8"/>
                <w:szCs w:val="8"/>
                <w:lang w:eastAsia="es-ES"/>
              </w:rPr>
              <w:t>800 METROS DE CABLE THHN #10 COLOR NEGRO</w:t>
            </w:r>
          </w:p>
        </w:tc>
        <w:tc>
          <w:tcPr>
            <w:tcW w:w="503" w:type="dxa"/>
            <w:tcBorders>
              <w:top w:val="single" w:sz="4" w:space="0" w:color="auto"/>
              <w:left w:val="nil"/>
              <w:bottom w:val="single" w:sz="4" w:space="0" w:color="auto"/>
              <w:right w:val="single" w:sz="4" w:space="0" w:color="auto"/>
            </w:tcBorders>
            <w:shd w:val="clear" w:color="auto" w:fill="auto"/>
            <w:vAlign w:val="center"/>
            <w:hideMark/>
          </w:tcPr>
          <w:p w:rsidR="003A6B13" w:rsidRPr="003A6B13" w:rsidRDefault="003A6B13" w:rsidP="003A6B13">
            <w:pPr>
              <w:spacing w:after="0" w:line="240" w:lineRule="auto"/>
              <w:jc w:val="center"/>
              <w:rPr>
                <w:rFonts w:ascii="Calibri" w:eastAsia="Times New Roman" w:hAnsi="Calibri" w:cs="Calibri"/>
                <w:color w:val="000000"/>
                <w:sz w:val="8"/>
                <w:szCs w:val="8"/>
                <w:lang w:eastAsia="es-ES"/>
              </w:rPr>
            </w:pPr>
            <w:r w:rsidRPr="003A6B13">
              <w:rPr>
                <w:rFonts w:ascii="Calibri" w:eastAsia="Times New Roman" w:hAnsi="Calibri" w:cs="Calibri"/>
                <w:color w:val="000000"/>
                <w:sz w:val="8"/>
                <w:szCs w:val="8"/>
                <w:lang w:eastAsia="es-ES"/>
              </w:rPr>
              <w:t>$0.90</w:t>
            </w:r>
          </w:p>
        </w:tc>
        <w:tc>
          <w:tcPr>
            <w:tcW w:w="437" w:type="dxa"/>
            <w:tcBorders>
              <w:top w:val="single" w:sz="4" w:space="0" w:color="auto"/>
              <w:left w:val="nil"/>
              <w:bottom w:val="single" w:sz="4" w:space="0" w:color="auto"/>
              <w:right w:val="single" w:sz="4" w:space="0" w:color="auto"/>
            </w:tcBorders>
            <w:shd w:val="clear" w:color="auto" w:fill="auto"/>
            <w:vAlign w:val="center"/>
            <w:hideMark/>
          </w:tcPr>
          <w:p w:rsidR="003A6B13" w:rsidRPr="003A6B13" w:rsidRDefault="003A6B13" w:rsidP="003A6B13">
            <w:pPr>
              <w:spacing w:after="0" w:line="240" w:lineRule="auto"/>
              <w:jc w:val="center"/>
              <w:rPr>
                <w:rFonts w:ascii="Calibri" w:eastAsia="Times New Roman" w:hAnsi="Calibri" w:cs="Calibri"/>
                <w:color w:val="000000"/>
                <w:sz w:val="8"/>
                <w:szCs w:val="8"/>
                <w:lang w:eastAsia="es-ES"/>
              </w:rPr>
            </w:pPr>
            <w:r w:rsidRPr="003A6B13">
              <w:rPr>
                <w:rFonts w:ascii="Calibri" w:eastAsia="Times New Roman" w:hAnsi="Calibri" w:cs="Calibri"/>
                <w:color w:val="000000"/>
                <w:sz w:val="8"/>
                <w:szCs w:val="8"/>
                <w:lang w:eastAsia="es-ES"/>
              </w:rPr>
              <w:t>$720.00</w:t>
            </w:r>
          </w:p>
        </w:tc>
        <w:tc>
          <w:tcPr>
            <w:tcW w:w="670" w:type="dxa"/>
            <w:tcBorders>
              <w:top w:val="single" w:sz="4" w:space="0" w:color="auto"/>
              <w:left w:val="nil"/>
              <w:bottom w:val="single" w:sz="4" w:space="0" w:color="auto"/>
              <w:right w:val="single" w:sz="4" w:space="0" w:color="auto"/>
            </w:tcBorders>
            <w:shd w:val="clear" w:color="auto" w:fill="auto"/>
            <w:vAlign w:val="center"/>
            <w:hideMark/>
          </w:tcPr>
          <w:p w:rsidR="003A6B13" w:rsidRPr="003A6B13" w:rsidRDefault="003A6B13" w:rsidP="003A6B13">
            <w:pPr>
              <w:spacing w:after="0" w:line="240" w:lineRule="auto"/>
              <w:rPr>
                <w:rFonts w:ascii="Calibri" w:eastAsia="Times New Roman" w:hAnsi="Calibri" w:cs="Calibri"/>
                <w:color w:val="000000"/>
                <w:sz w:val="8"/>
                <w:szCs w:val="8"/>
                <w:lang w:eastAsia="es-ES"/>
              </w:rPr>
            </w:pPr>
            <w:r w:rsidRPr="003A6B13">
              <w:rPr>
                <w:rFonts w:ascii="Calibri" w:eastAsia="Times New Roman" w:hAnsi="Calibri" w:cs="Calibri"/>
                <w:color w:val="000000"/>
                <w:sz w:val="8"/>
                <w:szCs w:val="8"/>
                <w:lang w:eastAsia="es-ES"/>
              </w:rPr>
              <w:t>CAJA DE CABLE THHN #10 NEGRO</w:t>
            </w:r>
          </w:p>
        </w:tc>
        <w:tc>
          <w:tcPr>
            <w:tcW w:w="503" w:type="dxa"/>
            <w:tcBorders>
              <w:top w:val="single" w:sz="4" w:space="0" w:color="auto"/>
              <w:left w:val="nil"/>
              <w:bottom w:val="single" w:sz="4" w:space="0" w:color="auto"/>
              <w:right w:val="single" w:sz="4" w:space="0" w:color="auto"/>
            </w:tcBorders>
            <w:shd w:val="clear" w:color="auto" w:fill="auto"/>
            <w:vAlign w:val="center"/>
            <w:hideMark/>
          </w:tcPr>
          <w:p w:rsidR="003A6B13" w:rsidRPr="003A6B13" w:rsidRDefault="003A6B13" w:rsidP="003A6B13">
            <w:pPr>
              <w:spacing w:after="0" w:line="240" w:lineRule="auto"/>
              <w:jc w:val="center"/>
              <w:rPr>
                <w:rFonts w:ascii="Calibri" w:eastAsia="Times New Roman" w:hAnsi="Calibri" w:cs="Calibri"/>
                <w:color w:val="000000"/>
                <w:sz w:val="8"/>
                <w:szCs w:val="8"/>
                <w:lang w:eastAsia="es-ES"/>
              </w:rPr>
            </w:pPr>
            <w:r w:rsidRPr="003A6B13">
              <w:rPr>
                <w:rFonts w:ascii="Calibri" w:eastAsia="Times New Roman" w:hAnsi="Calibri" w:cs="Calibri"/>
                <w:color w:val="000000"/>
                <w:sz w:val="8"/>
                <w:szCs w:val="8"/>
                <w:lang w:eastAsia="es-ES"/>
              </w:rPr>
              <w:t>$93.00</w:t>
            </w:r>
          </w:p>
        </w:tc>
        <w:tc>
          <w:tcPr>
            <w:tcW w:w="437" w:type="dxa"/>
            <w:tcBorders>
              <w:top w:val="single" w:sz="4" w:space="0" w:color="auto"/>
              <w:left w:val="nil"/>
              <w:bottom w:val="single" w:sz="4" w:space="0" w:color="auto"/>
              <w:right w:val="single" w:sz="4" w:space="0" w:color="auto"/>
            </w:tcBorders>
            <w:shd w:val="clear" w:color="auto" w:fill="auto"/>
            <w:noWrap/>
            <w:vAlign w:val="center"/>
            <w:hideMark/>
          </w:tcPr>
          <w:p w:rsidR="003A6B13" w:rsidRPr="003A6B13" w:rsidRDefault="003A6B13" w:rsidP="003A6B13">
            <w:pPr>
              <w:spacing w:after="0" w:line="240" w:lineRule="auto"/>
              <w:jc w:val="center"/>
              <w:rPr>
                <w:rFonts w:ascii="Calibri" w:eastAsia="Times New Roman" w:hAnsi="Calibri" w:cs="Calibri"/>
                <w:color w:val="000000"/>
                <w:sz w:val="8"/>
                <w:szCs w:val="8"/>
                <w:lang w:eastAsia="es-ES"/>
              </w:rPr>
            </w:pPr>
            <w:r w:rsidRPr="003A6B13">
              <w:rPr>
                <w:rFonts w:ascii="Calibri" w:eastAsia="Times New Roman" w:hAnsi="Calibri" w:cs="Calibri"/>
                <w:color w:val="000000"/>
                <w:sz w:val="8"/>
                <w:szCs w:val="8"/>
                <w:lang w:eastAsia="es-ES"/>
              </w:rPr>
              <w:t>$744.00</w:t>
            </w:r>
          </w:p>
        </w:tc>
        <w:tc>
          <w:tcPr>
            <w:tcW w:w="724" w:type="dxa"/>
            <w:vMerge/>
            <w:tcBorders>
              <w:top w:val="nil"/>
              <w:left w:val="single" w:sz="4" w:space="0" w:color="auto"/>
              <w:bottom w:val="single" w:sz="4" w:space="0" w:color="000000"/>
              <w:right w:val="single" w:sz="4" w:space="0" w:color="auto"/>
            </w:tcBorders>
            <w:vAlign w:val="center"/>
            <w:hideMark/>
          </w:tcPr>
          <w:p w:rsidR="003A6B13" w:rsidRPr="003A6B13" w:rsidRDefault="003A6B13" w:rsidP="003A6B13">
            <w:pPr>
              <w:spacing w:after="0" w:line="240" w:lineRule="auto"/>
              <w:rPr>
                <w:rFonts w:ascii="Calibri" w:eastAsia="Times New Roman" w:hAnsi="Calibri" w:cs="Calibri"/>
                <w:b/>
                <w:bCs/>
                <w:color w:val="000000"/>
                <w:sz w:val="8"/>
                <w:szCs w:val="8"/>
                <w:lang w:eastAsia="es-ES"/>
              </w:rPr>
            </w:pPr>
          </w:p>
        </w:tc>
        <w:tc>
          <w:tcPr>
            <w:tcW w:w="811" w:type="dxa"/>
            <w:vMerge/>
            <w:tcBorders>
              <w:top w:val="nil"/>
              <w:left w:val="single" w:sz="4" w:space="0" w:color="auto"/>
              <w:bottom w:val="single" w:sz="4" w:space="0" w:color="000000"/>
              <w:right w:val="single" w:sz="4" w:space="0" w:color="auto"/>
            </w:tcBorders>
            <w:vAlign w:val="center"/>
            <w:hideMark/>
          </w:tcPr>
          <w:p w:rsidR="003A6B13" w:rsidRPr="003A6B13" w:rsidRDefault="003A6B13" w:rsidP="003A6B13">
            <w:pPr>
              <w:spacing w:after="0" w:line="240" w:lineRule="auto"/>
              <w:rPr>
                <w:rFonts w:ascii="Calibri" w:eastAsia="Times New Roman" w:hAnsi="Calibri" w:cs="Calibri"/>
                <w:color w:val="000000"/>
                <w:sz w:val="8"/>
                <w:szCs w:val="8"/>
                <w:lang w:eastAsia="es-ES"/>
              </w:rPr>
            </w:pPr>
          </w:p>
        </w:tc>
        <w:tc>
          <w:tcPr>
            <w:tcW w:w="767" w:type="dxa"/>
            <w:vMerge/>
            <w:tcBorders>
              <w:top w:val="nil"/>
              <w:left w:val="single" w:sz="4" w:space="0" w:color="auto"/>
              <w:bottom w:val="single" w:sz="4" w:space="0" w:color="000000"/>
              <w:right w:val="single" w:sz="4" w:space="0" w:color="auto"/>
            </w:tcBorders>
            <w:vAlign w:val="center"/>
            <w:hideMark/>
          </w:tcPr>
          <w:p w:rsidR="003A6B13" w:rsidRPr="003A6B13" w:rsidRDefault="003A6B13" w:rsidP="003A6B13">
            <w:pPr>
              <w:spacing w:after="0" w:line="240" w:lineRule="auto"/>
              <w:rPr>
                <w:rFonts w:ascii="Calibri" w:eastAsia="Times New Roman" w:hAnsi="Calibri" w:cs="Calibri"/>
                <w:b/>
                <w:bCs/>
                <w:color w:val="000000"/>
                <w:sz w:val="8"/>
                <w:szCs w:val="8"/>
                <w:lang w:eastAsia="es-ES"/>
              </w:rPr>
            </w:pPr>
          </w:p>
        </w:tc>
        <w:tc>
          <w:tcPr>
            <w:tcW w:w="522" w:type="dxa"/>
            <w:vMerge/>
            <w:tcBorders>
              <w:top w:val="nil"/>
              <w:left w:val="single" w:sz="4" w:space="0" w:color="auto"/>
              <w:bottom w:val="single" w:sz="4" w:space="0" w:color="auto"/>
              <w:right w:val="single" w:sz="8" w:space="0" w:color="auto"/>
            </w:tcBorders>
            <w:vAlign w:val="center"/>
            <w:hideMark/>
          </w:tcPr>
          <w:p w:rsidR="003A6B13" w:rsidRPr="003A6B13" w:rsidRDefault="003A6B13" w:rsidP="003A6B13">
            <w:pPr>
              <w:spacing w:after="0" w:line="240" w:lineRule="auto"/>
              <w:rPr>
                <w:rFonts w:ascii="Calibri" w:eastAsia="Times New Roman" w:hAnsi="Calibri" w:cs="Calibri"/>
                <w:b/>
                <w:bCs/>
                <w:color w:val="000000"/>
                <w:sz w:val="8"/>
                <w:szCs w:val="8"/>
                <w:lang w:eastAsia="es-ES"/>
              </w:rPr>
            </w:pPr>
          </w:p>
        </w:tc>
      </w:tr>
      <w:tr w:rsidR="003A6B13" w:rsidRPr="003A6B13" w:rsidTr="00FE67BF">
        <w:trPr>
          <w:gridAfter w:val="1"/>
          <w:wAfter w:w="15" w:type="dxa"/>
          <w:trHeight w:val="431"/>
          <w:jc w:val="right"/>
        </w:trPr>
        <w:tc>
          <w:tcPr>
            <w:tcW w:w="766" w:type="dxa"/>
            <w:vMerge/>
            <w:tcBorders>
              <w:top w:val="single" w:sz="4" w:space="0" w:color="auto"/>
              <w:left w:val="single" w:sz="4" w:space="0" w:color="auto"/>
              <w:bottom w:val="single" w:sz="4" w:space="0" w:color="auto"/>
              <w:right w:val="single" w:sz="4" w:space="0" w:color="auto"/>
            </w:tcBorders>
            <w:vAlign w:val="center"/>
            <w:hideMark/>
          </w:tcPr>
          <w:p w:rsidR="003A6B13" w:rsidRPr="003A6B13" w:rsidRDefault="003A6B13" w:rsidP="003A6B13">
            <w:pPr>
              <w:spacing w:after="0" w:line="240" w:lineRule="auto"/>
              <w:rPr>
                <w:rFonts w:ascii="Calibri" w:eastAsia="Times New Roman" w:hAnsi="Calibri" w:cs="Calibri"/>
                <w:color w:val="000000"/>
                <w:sz w:val="8"/>
                <w:szCs w:val="8"/>
                <w:lang w:eastAsia="es-ES"/>
              </w:rPr>
            </w:pPr>
          </w:p>
        </w:tc>
        <w:tc>
          <w:tcPr>
            <w:tcW w:w="332" w:type="dxa"/>
            <w:tcBorders>
              <w:top w:val="single" w:sz="4" w:space="0" w:color="auto"/>
              <w:left w:val="nil"/>
              <w:bottom w:val="single" w:sz="4" w:space="0" w:color="auto"/>
              <w:right w:val="single" w:sz="4" w:space="0" w:color="auto"/>
            </w:tcBorders>
            <w:shd w:val="clear" w:color="auto" w:fill="auto"/>
            <w:vAlign w:val="center"/>
            <w:hideMark/>
          </w:tcPr>
          <w:p w:rsidR="003A6B13" w:rsidRPr="003A6B13" w:rsidRDefault="003A6B13" w:rsidP="003A6B13">
            <w:pPr>
              <w:spacing w:after="0" w:line="240" w:lineRule="auto"/>
              <w:jc w:val="center"/>
              <w:rPr>
                <w:rFonts w:ascii="Calibri" w:eastAsia="Times New Roman" w:hAnsi="Calibri" w:cs="Calibri"/>
                <w:color w:val="000000"/>
                <w:sz w:val="8"/>
                <w:szCs w:val="8"/>
                <w:lang w:eastAsia="es-ES"/>
              </w:rPr>
            </w:pPr>
            <w:r w:rsidRPr="003A6B13">
              <w:rPr>
                <w:rFonts w:ascii="Calibri" w:eastAsia="Times New Roman" w:hAnsi="Calibri" w:cs="Calibri"/>
                <w:color w:val="000000"/>
                <w:sz w:val="8"/>
                <w:szCs w:val="8"/>
                <w:lang w:eastAsia="es-ES"/>
              </w:rPr>
              <w:t>3</w:t>
            </w:r>
          </w:p>
        </w:tc>
        <w:tc>
          <w:tcPr>
            <w:tcW w:w="525" w:type="dxa"/>
            <w:tcBorders>
              <w:top w:val="single" w:sz="4" w:space="0" w:color="auto"/>
              <w:left w:val="nil"/>
              <w:bottom w:val="single" w:sz="4" w:space="0" w:color="auto"/>
              <w:right w:val="single" w:sz="4" w:space="0" w:color="auto"/>
            </w:tcBorders>
            <w:shd w:val="clear" w:color="auto" w:fill="auto"/>
            <w:vAlign w:val="center"/>
            <w:hideMark/>
          </w:tcPr>
          <w:p w:rsidR="003A6B13" w:rsidRPr="003A6B13" w:rsidRDefault="003A6B13" w:rsidP="003A6B13">
            <w:pPr>
              <w:spacing w:after="0" w:line="240" w:lineRule="auto"/>
              <w:jc w:val="center"/>
              <w:rPr>
                <w:rFonts w:ascii="Calibri" w:eastAsia="Times New Roman" w:hAnsi="Calibri" w:cs="Calibri"/>
                <w:color w:val="000000"/>
                <w:sz w:val="8"/>
                <w:szCs w:val="8"/>
                <w:lang w:eastAsia="es-ES"/>
              </w:rPr>
            </w:pPr>
            <w:r w:rsidRPr="003A6B13">
              <w:rPr>
                <w:rFonts w:ascii="Calibri" w:eastAsia="Times New Roman" w:hAnsi="Calibri" w:cs="Calibri"/>
                <w:color w:val="000000"/>
                <w:sz w:val="8"/>
                <w:szCs w:val="8"/>
                <w:lang w:eastAsia="es-ES"/>
              </w:rPr>
              <w:t>8</w:t>
            </w:r>
          </w:p>
        </w:tc>
        <w:tc>
          <w:tcPr>
            <w:tcW w:w="524" w:type="dxa"/>
            <w:tcBorders>
              <w:top w:val="single" w:sz="4" w:space="0" w:color="auto"/>
              <w:left w:val="nil"/>
              <w:bottom w:val="single" w:sz="4" w:space="0" w:color="auto"/>
              <w:right w:val="single" w:sz="4" w:space="0" w:color="auto"/>
            </w:tcBorders>
            <w:shd w:val="clear" w:color="auto" w:fill="auto"/>
            <w:vAlign w:val="center"/>
            <w:hideMark/>
          </w:tcPr>
          <w:p w:rsidR="003A6B13" w:rsidRPr="003A6B13" w:rsidRDefault="003A6B13" w:rsidP="003A6B13">
            <w:pPr>
              <w:spacing w:after="0" w:line="240" w:lineRule="auto"/>
              <w:jc w:val="center"/>
              <w:rPr>
                <w:rFonts w:ascii="Calibri" w:eastAsia="Times New Roman" w:hAnsi="Calibri" w:cs="Calibri"/>
                <w:color w:val="000000"/>
                <w:sz w:val="8"/>
                <w:szCs w:val="8"/>
                <w:lang w:eastAsia="es-ES"/>
              </w:rPr>
            </w:pPr>
            <w:r w:rsidRPr="003A6B13">
              <w:rPr>
                <w:rFonts w:ascii="Calibri" w:eastAsia="Times New Roman" w:hAnsi="Calibri" w:cs="Calibri"/>
                <w:color w:val="000000"/>
                <w:sz w:val="8"/>
                <w:szCs w:val="8"/>
                <w:lang w:eastAsia="es-ES"/>
              </w:rPr>
              <w:t>UNIDADES</w:t>
            </w:r>
          </w:p>
        </w:tc>
        <w:tc>
          <w:tcPr>
            <w:tcW w:w="695" w:type="dxa"/>
            <w:tcBorders>
              <w:top w:val="single" w:sz="4" w:space="0" w:color="auto"/>
              <w:left w:val="nil"/>
              <w:bottom w:val="single" w:sz="4" w:space="0" w:color="auto"/>
              <w:right w:val="single" w:sz="4" w:space="0" w:color="auto"/>
            </w:tcBorders>
            <w:shd w:val="clear" w:color="auto" w:fill="auto"/>
            <w:vAlign w:val="center"/>
            <w:hideMark/>
          </w:tcPr>
          <w:p w:rsidR="003A6B13" w:rsidRPr="003A6B13" w:rsidRDefault="003A6B13" w:rsidP="003A6B13">
            <w:pPr>
              <w:spacing w:after="0" w:line="240" w:lineRule="auto"/>
              <w:rPr>
                <w:rFonts w:ascii="Calibri" w:eastAsia="Times New Roman" w:hAnsi="Calibri" w:cs="Calibri"/>
                <w:color w:val="000000"/>
                <w:sz w:val="8"/>
                <w:szCs w:val="8"/>
                <w:lang w:eastAsia="es-ES"/>
              </w:rPr>
            </w:pPr>
            <w:r w:rsidRPr="003A6B13">
              <w:rPr>
                <w:rFonts w:ascii="Calibri" w:eastAsia="Times New Roman" w:hAnsi="Calibri" w:cs="Calibri"/>
                <w:color w:val="000000"/>
                <w:sz w:val="8"/>
                <w:szCs w:val="8"/>
                <w:lang w:eastAsia="es-ES"/>
              </w:rPr>
              <w:t>CAJA DE CABLE THHN #10 COLOR ROJO</w:t>
            </w:r>
          </w:p>
        </w:tc>
        <w:tc>
          <w:tcPr>
            <w:tcW w:w="695" w:type="dxa"/>
            <w:tcBorders>
              <w:top w:val="single" w:sz="4" w:space="0" w:color="auto"/>
              <w:left w:val="nil"/>
              <w:bottom w:val="single" w:sz="4" w:space="0" w:color="auto"/>
              <w:right w:val="single" w:sz="4" w:space="0" w:color="auto"/>
            </w:tcBorders>
            <w:shd w:val="clear" w:color="auto" w:fill="auto"/>
            <w:vAlign w:val="center"/>
            <w:hideMark/>
          </w:tcPr>
          <w:p w:rsidR="003A6B13" w:rsidRPr="003A6B13" w:rsidRDefault="003A6B13" w:rsidP="003A6B13">
            <w:pPr>
              <w:spacing w:after="0" w:line="240" w:lineRule="auto"/>
              <w:rPr>
                <w:rFonts w:ascii="Calibri" w:eastAsia="Times New Roman" w:hAnsi="Calibri" w:cs="Calibri"/>
                <w:color w:val="000000"/>
                <w:sz w:val="8"/>
                <w:szCs w:val="8"/>
                <w:lang w:eastAsia="es-ES"/>
              </w:rPr>
            </w:pPr>
            <w:r w:rsidRPr="003A6B13">
              <w:rPr>
                <w:rFonts w:ascii="Calibri" w:eastAsia="Times New Roman" w:hAnsi="Calibri" w:cs="Calibri"/>
                <w:color w:val="000000"/>
                <w:sz w:val="8"/>
                <w:szCs w:val="8"/>
                <w:lang w:eastAsia="es-ES"/>
              </w:rPr>
              <w:t>800 METROS DE CABLE THHN #10 COLOR ROJO</w:t>
            </w:r>
          </w:p>
        </w:tc>
        <w:tc>
          <w:tcPr>
            <w:tcW w:w="503" w:type="dxa"/>
            <w:tcBorders>
              <w:top w:val="single" w:sz="4" w:space="0" w:color="auto"/>
              <w:left w:val="nil"/>
              <w:bottom w:val="single" w:sz="4" w:space="0" w:color="auto"/>
              <w:right w:val="single" w:sz="4" w:space="0" w:color="auto"/>
            </w:tcBorders>
            <w:shd w:val="clear" w:color="auto" w:fill="auto"/>
            <w:vAlign w:val="center"/>
            <w:hideMark/>
          </w:tcPr>
          <w:p w:rsidR="003A6B13" w:rsidRPr="003A6B13" w:rsidRDefault="003A6B13" w:rsidP="003A6B13">
            <w:pPr>
              <w:spacing w:after="0" w:line="240" w:lineRule="auto"/>
              <w:jc w:val="center"/>
              <w:rPr>
                <w:rFonts w:ascii="Calibri" w:eastAsia="Times New Roman" w:hAnsi="Calibri" w:cs="Calibri"/>
                <w:color w:val="000000"/>
                <w:sz w:val="8"/>
                <w:szCs w:val="8"/>
                <w:lang w:eastAsia="es-ES"/>
              </w:rPr>
            </w:pPr>
            <w:r w:rsidRPr="003A6B13">
              <w:rPr>
                <w:rFonts w:ascii="Calibri" w:eastAsia="Times New Roman" w:hAnsi="Calibri" w:cs="Calibri"/>
                <w:color w:val="000000"/>
                <w:sz w:val="8"/>
                <w:szCs w:val="8"/>
                <w:lang w:eastAsia="es-ES"/>
              </w:rPr>
              <w:t>$0.90</w:t>
            </w:r>
          </w:p>
        </w:tc>
        <w:tc>
          <w:tcPr>
            <w:tcW w:w="437" w:type="dxa"/>
            <w:tcBorders>
              <w:top w:val="single" w:sz="4" w:space="0" w:color="auto"/>
              <w:left w:val="nil"/>
              <w:bottom w:val="single" w:sz="4" w:space="0" w:color="auto"/>
              <w:right w:val="single" w:sz="4" w:space="0" w:color="auto"/>
            </w:tcBorders>
            <w:shd w:val="clear" w:color="auto" w:fill="auto"/>
            <w:vAlign w:val="center"/>
            <w:hideMark/>
          </w:tcPr>
          <w:p w:rsidR="003A6B13" w:rsidRPr="003A6B13" w:rsidRDefault="003A6B13" w:rsidP="003A6B13">
            <w:pPr>
              <w:spacing w:after="0" w:line="240" w:lineRule="auto"/>
              <w:jc w:val="center"/>
              <w:rPr>
                <w:rFonts w:ascii="Calibri" w:eastAsia="Times New Roman" w:hAnsi="Calibri" w:cs="Calibri"/>
                <w:color w:val="000000"/>
                <w:sz w:val="8"/>
                <w:szCs w:val="8"/>
                <w:lang w:eastAsia="es-ES"/>
              </w:rPr>
            </w:pPr>
            <w:r w:rsidRPr="003A6B13">
              <w:rPr>
                <w:rFonts w:ascii="Calibri" w:eastAsia="Times New Roman" w:hAnsi="Calibri" w:cs="Calibri"/>
                <w:color w:val="000000"/>
                <w:sz w:val="8"/>
                <w:szCs w:val="8"/>
                <w:lang w:eastAsia="es-ES"/>
              </w:rPr>
              <w:t>$720.00</w:t>
            </w:r>
          </w:p>
        </w:tc>
        <w:tc>
          <w:tcPr>
            <w:tcW w:w="670" w:type="dxa"/>
            <w:tcBorders>
              <w:top w:val="single" w:sz="4" w:space="0" w:color="auto"/>
              <w:left w:val="nil"/>
              <w:bottom w:val="single" w:sz="4" w:space="0" w:color="auto"/>
              <w:right w:val="single" w:sz="4" w:space="0" w:color="auto"/>
            </w:tcBorders>
            <w:shd w:val="clear" w:color="auto" w:fill="auto"/>
            <w:vAlign w:val="center"/>
            <w:hideMark/>
          </w:tcPr>
          <w:p w:rsidR="003A6B13" w:rsidRPr="003A6B13" w:rsidRDefault="003A6B13" w:rsidP="003A6B13">
            <w:pPr>
              <w:spacing w:after="0" w:line="240" w:lineRule="auto"/>
              <w:rPr>
                <w:rFonts w:ascii="Calibri" w:eastAsia="Times New Roman" w:hAnsi="Calibri" w:cs="Calibri"/>
                <w:color w:val="000000"/>
                <w:sz w:val="8"/>
                <w:szCs w:val="8"/>
                <w:lang w:eastAsia="es-ES"/>
              </w:rPr>
            </w:pPr>
            <w:r w:rsidRPr="003A6B13">
              <w:rPr>
                <w:rFonts w:ascii="Calibri" w:eastAsia="Times New Roman" w:hAnsi="Calibri" w:cs="Calibri"/>
                <w:color w:val="000000"/>
                <w:sz w:val="8"/>
                <w:szCs w:val="8"/>
                <w:lang w:eastAsia="es-ES"/>
              </w:rPr>
              <w:t>CAJA DE CABLE THHN #10 ROJO</w:t>
            </w:r>
          </w:p>
        </w:tc>
        <w:tc>
          <w:tcPr>
            <w:tcW w:w="503" w:type="dxa"/>
            <w:tcBorders>
              <w:top w:val="single" w:sz="4" w:space="0" w:color="auto"/>
              <w:left w:val="nil"/>
              <w:bottom w:val="single" w:sz="4" w:space="0" w:color="auto"/>
              <w:right w:val="single" w:sz="4" w:space="0" w:color="auto"/>
            </w:tcBorders>
            <w:shd w:val="clear" w:color="auto" w:fill="auto"/>
            <w:vAlign w:val="center"/>
            <w:hideMark/>
          </w:tcPr>
          <w:p w:rsidR="003A6B13" w:rsidRPr="003A6B13" w:rsidRDefault="003A6B13" w:rsidP="003A6B13">
            <w:pPr>
              <w:spacing w:after="0" w:line="240" w:lineRule="auto"/>
              <w:jc w:val="center"/>
              <w:rPr>
                <w:rFonts w:ascii="Calibri" w:eastAsia="Times New Roman" w:hAnsi="Calibri" w:cs="Calibri"/>
                <w:color w:val="000000"/>
                <w:sz w:val="8"/>
                <w:szCs w:val="8"/>
                <w:lang w:eastAsia="es-ES"/>
              </w:rPr>
            </w:pPr>
            <w:r w:rsidRPr="003A6B13">
              <w:rPr>
                <w:rFonts w:ascii="Calibri" w:eastAsia="Times New Roman" w:hAnsi="Calibri" w:cs="Calibri"/>
                <w:color w:val="000000"/>
                <w:sz w:val="8"/>
                <w:szCs w:val="8"/>
                <w:lang w:eastAsia="es-ES"/>
              </w:rPr>
              <w:t>$93.00</w:t>
            </w:r>
          </w:p>
        </w:tc>
        <w:tc>
          <w:tcPr>
            <w:tcW w:w="437" w:type="dxa"/>
            <w:tcBorders>
              <w:top w:val="single" w:sz="4" w:space="0" w:color="auto"/>
              <w:left w:val="nil"/>
              <w:bottom w:val="single" w:sz="4" w:space="0" w:color="auto"/>
              <w:right w:val="single" w:sz="4" w:space="0" w:color="auto"/>
            </w:tcBorders>
            <w:shd w:val="clear" w:color="auto" w:fill="auto"/>
            <w:noWrap/>
            <w:vAlign w:val="center"/>
            <w:hideMark/>
          </w:tcPr>
          <w:p w:rsidR="003A6B13" w:rsidRPr="003A6B13" w:rsidRDefault="003A6B13" w:rsidP="003A6B13">
            <w:pPr>
              <w:spacing w:after="0" w:line="240" w:lineRule="auto"/>
              <w:jc w:val="center"/>
              <w:rPr>
                <w:rFonts w:ascii="Calibri" w:eastAsia="Times New Roman" w:hAnsi="Calibri" w:cs="Calibri"/>
                <w:color w:val="000000"/>
                <w:sz w:val="8"/>
                <w:szCs w:val="8"/>
                <w:lang w:eastAsia="es-ES"/>
              </w:rPr>
            </w:pPr>
            <w:r w:rsidRPr="003A6B13">
              <w:rPr>
                <w:rFonts w:ascii="Calibri" w:eastAsia="Times New Roman" w:hAnsi="Calibri" w:cs="Calibri"/>
                <w:color w:val="000000"/>
                <w:sz w:val="8"/>
                <w:szCs w:val="8"/>
                <w:lang w:eastAsia="es-ES"/>
              </w:rPr>
              <w:t>$744.00</w:t>
            </w:r>
          </w:p>
        </w:tc>
        <w:tc>
          <w:tcPr>
            <w:tcW w:w="724" w:type="dxa"/>
            <w:vMerge/>
            <w:tcBorders>
              <w:top w:val="nil"/>
              <w:left w:val="single" w:sz="4" w:space="0" w:color="auto"/>
              <w:bottom w:val="single" w:sz="4" w:space="0" w:color="000000"/>
              <w:right w:val="single" w:sz="4" w:space="0" w:color="auto"/>
            </w:tcBorders>
            <w:vAlign w:val="center"/>
            <w:hideMark/>
          </w:tcPr>
          <w:p w:rsidR="003A6B13" w:rsidRPr="003A6B13" w:rsidRDefault="003A6B13" w:rsidP="003A6B13">
            <w:pPr>
              <w:spacing w:after="0" w:line="240" w:lineRule="auto"/>
              <w:rPr>
                <w:rFonts w:ascii="Calibri" w:eastAsia="Times New Roman" w:hAnsi="Calibri" w:cs="Calibri"/>
                <w:b/>
                <w:bCs/>
                <w:color w:val="000000"/>
                <w:sz w:val="8"/>
                <w:szCs w:val="8"/>
                <w:lang w:eastAsia="es-ES"/>
              </w:rPr>
            </w:pPr>
          </w:p>
        </w:tc>
        <w:tc>
          <w:tcPr>
            <w:tcW w:w="811" w:type="dxa"/>
            <w:vMerge/>
            <w:tcBorders>
              <w:top w:val="nil"/>
              <w:left w:val="single" w:sz="4" w:space="0" w:color="auto"/>
              <w:bottom w:val="single" w:sz="4" w:space="0" w:color="000000"/>
              <w:right w:val="single" w:sz="4" w:space="0" w:color="auto"/>
            </w:tcBorders>
            <w:vAlign w:val="center"/>
            <w:hideMark/>
          </w:tcPr>
          <w:p w:rsidR="003A6B13" w:rsidRPr="003A6B13" w:rsidRDefault="003A6B13" w:rsidP="003A6B13">
            <w:pPr>
              <w:spacing w:after="0" w:line="240" w:lineRule="auto"/>
              <w:rPr>
                <w:rFonts w:ascii="Calibri" w:eastAsia="Times New Roman" w:hAnsi="Calibri" w:cs="Calibri"/>
                <w:color w:val="000000"/>
                <w:sz w:val="8"/>
                <w:szCs w:val="8"/>
                <w:lang w:eastAsia="es-ES"/>
              </w:rPr>
            </w:pPr>
          </w:p>
        </w:tc>
        <w:tc>
          <w:tcPr>
            <w:tcW w:w="767" w:type="dxa"/>
            <w:vMerge/>
            <w:tcBorders>
              <w:top w:val="nil"/>
              <w:left w:val="single" w:sz="4" w:space="0" w:color="auto"/>
              <w:bottom w:val="single" w:sz="4" w:space="0" w:color="000000"/>
              <w:right w:val="single" w:sz="4" w:space="0" w:color="auto"/>
            </w:tcBorders>
            <w:vAlign w:val="center"/>
            <w:hideMark/>
          </w:tcPr>
          <w:p w:rsidR="003A6B13" w:rsidRPr="003A6B13" w:rsidRDefault="003A6B13" w:rsidP="003A6B13">
            <w:pPr>
              <w:spacing w:after="0" w:line="240" w:lineRule="auto"/>
              <w:rPr>
                <w:rFonts w:ascii="Calibri" w:eastAsia="Times New Roman" w:hAnsi="Calibri" w:cs="Calibri"/>
                <w:b/>
                <w:bCs/>
                <w:color w:val="000000"/>
                <w:sz w:val="8"/>
                <w:szCs w:val="8"/>
                <w:lang w:eastAsia="es-ES"/>
              </w:rPr>
            </w:pPr>
          </w:p>
        </w:tc>
        <w:tc>
          <w:tcPr>
            <w:tcW w:w="522" w:type="dxa"/>
            <w:vMerge/>
            <w:tcBorders>
              <w:top w:val="nil"/>
              <w:left w:val="single" w:sz="4" w:space="0" w:color="auto"/>
              <w:bottom w:val="single" w:sz="4" w:space="0" w:color="auto"/>
              <w:right w:val="single" w:sz="8" w:space="0" w:color="auto"/>
            </w:tcBorders>
            <w:vAlign w:val="center"/>
            <w:hideMark/>
          </w:tcPr>
          <w:p w:rsidR="003A6B13" w:rsidRPr="003A6B13" w:rsidRDefault="003A6B13" w:rsidP="003A6B13">
            <w:pPr>
              <w:spacing w:after="0" w:line="240" w:lineRule="auto"/>
              <w:rPr>
                <w:rFonts w:ascii="Calibri" w:eastAsia="Times New Roman" w:hAnsi="Calibri" w:cs="Calibri"/>
                <w:b/>
                <w:bCs/>
                <w:color w:val="000000"/>
                <w:sz w:val="8"/>
                <w:szCs w:val="8"/>
                <w:lang w:eastAsia="es-ES"/>
              </w:rPr>
            </w:pPr>
          </w:p>
        </w:tc>
      </w:tr>
      <w:tr w:rsidR="003A6B13" w:rsidRPr="003A6B13" w:rsidTr="00FE67BF">
        <w:trPr>
          <w:gridAfter w:val="1"/>
          <w:wAfter w:w="15" w:type="dxa"/>
          <w:trHeight w:val="106"/>
          <w:jc w:val="right"/>
        </w:trPr>
        <w:tc>
          <w:tcPr>
            <w:tcW w:w="766" w:type="dxa"/>
            <w:vMerge/>
            <w:tcBorders>
              <w:top w:val="single" w:sz="4" w:space="0" w:color="auto"/>
              <w:left w:val="single" w:sz="4" w:space="0" w:color="auto"/>
              <w:bottom w:val="single" w:sz="4" w:space="0" w:color="auto"/>
              <w:right w:val="single" w:sz="4" w:space="0" w:color="auto"/>
            </w:tcBorders>
            <w:vAlign w:val="center"/>
            <w:hideMark/>
          </w:tcPr>
          <w:p w:rsidR="003A6B13" w:rsidRPr="003A6B13" w:rsidRDefault="003A6B13" w:rsidP="003A6B13">
            <w:pPr>
              <w:spacing w:after="0" w:line="240" w:lineRule="auto"/>
              <w:rPr>
                <w:rFonts w:ascii="Calibri" w:eastAsia="Times New Roman" w:hAnsi="Calibri" w:cs="Calibri"/>
                <w:color w:val="000000"/>
                <w:sz w:val="8"/>
                <w:szCs w:val="8"/>
                <w:lang w:eastAsia="es-ES"/>
              </w:rPr>
            </w:pPr>
          </w:p>
        </w:tc>
        <w:tc>
          <w:tcPr>
            <w:tcW w:w="332" w:type="dxa"/>
            <w:tcBorders>
              <w:top w:val="single" w:sz="4" w:space="0" w:color="auto"/>
              <w:left w:val="nil"/>
              <w:bottom w:val="single" w:sz="4" w:space="0" w:color="auto"/>
              <w:right w:val="single" w:sz="4" w:space="0" w:color="auto"/>
            </w:tcBorders>
            <w:shd w:val="clear" w:color="auto" w:fill="auto"/>
            <w:vAlign w:val="center"/>
            <w:hideMark/>
          </w:tcPr>
          <w:p w:rsidR="003A6B13" w:rsidRPr="003A6B13" w:rsidRDefault="003A6B13" w:rsidP="003A6B13">
            <w:pPr>
              <w:spacing w:after="0" w:line="240" w:lineRule="auto"/>
              <w:jc w:val="center"/>
              <w:rPr>
                <w:rFonts w:ascii="Calibri" w:eastAsia="Times New Roman" w:hAnsi="Calibri" w:cs="Calibri"/>
                <w:color w:val="000000"/>
                <w:sz w:val="8"/>
                <w:szCs w:val="8"/>
                <w:lang w:eastAsia="es-ES"/>
              </w:rPr>
            </w:pPr>
            <w:r w:rsidRPr="003A6B13">
              <w:rPr>
                <w:rFonts w:ascii="Calibri" w:eastAsia="Times New Roman" w:hAnsi="Calibri" w:cs="Calibri"/>
                <w:color w:val="000000"/>
                <w:sz w:val="8"/>
                <w:szCs w:val="8"/>
                <w:lang w:eastAsia="es-ES"/>
              </w:rPr>
              <w:t>4</w:t>
            </w:r>
          </w:p>
        </w:tc>
        <w:tc>
          <w:tcPr>
            <w:tcW w:w="525" w:type="dxa"/>
            <w:tcBorders>
              <w:top w:val="single" w:sz="4" w:space="0" w:color="auto"/>
              <w:left w:val="nil"/>
              <w:bottom w:val="single" w:sz="4" w:space="0" w:color="auto"/>
              <w:right w:val="single" w:sz="4" w:space="0" w:color="auto"/>
            </w:tcBorders>
            <w:shd w:val="clear" w:color="auto" w:fill="auto"/>
            <w:vAlign w:val="center"/>
            <w:hideMark/>
          </w:tcPr>
          <w:p w:rsidR="003A6B13" w:rsidRPr="003A6B13" w:rsidRDefault="003A6B13" w:rsidP="003A6B13">
            <w:pPr>
              <w:spacing w:after="0" w:line="240" w:lineRule="auto"/>
              <w:jc w:val="center"/>
              <w:rPr>
                <w:rFonts w:ascii="Calibri" w:eastAsia="Times New Roman" w:hAnsi="Calibri" w:cs="Calibri"/>
                <w:color w:val="000000"/>
                <w:sz w:val="8"/>
                <w:szCs w:val="8"/>
                <w:lang w:eastAsia="es-ES"/>
              </w:rPr>
            </w:pPr>
            <w:r w:rsidRPr="003A6B13">
              <w:rPr>
                <w:rFonts w:ascii="Calibri" w:eastAsia="Times New Roman" w:hAnsi="Calibri" w:cs="Calibri"/>
                <w:color w:val="000000"/>
                <w:sz w:val="8"/>
                <w:szCs w:val="8"/>
                <w:lang w:eastAsia="es-ES"/>
              </w:rPr>
              <w:t>4</w:t>
            </w:r>
          </w:p>
        </w:tc>
        <w:tc>
          <w:tcPr>
            <w:tcW w:w="524" w:type="dxa"/>
            <w:tcBorders>
              <w:top w:val="single" w:sz="4" w:space="0" w:color="auto"/>
              <w:left w:val="nil"/>
              <w:bottom w:val="single" w:sz="4" w:space="0" w:color="auto"/>
              <w:right w:val="single" w:sz="4" w:space="0" w:color="auto"/>
            </w:tcBorders>
            <w:shd w:val="clear" w:color="auto" w:fill="auto"/>
            <w:vAlign w:val="center"/>
            <w:hideMark/>
          </w:tcPr>
          <w:p w:rsidR="003A6B13" w:rsidRPr="003A6B13" w:rsidRDefault="003A6B13" w:rsidP="003A6B13">
            <w:pPr>
              <w:spacing w:after="0" w:line="240" w:lineRule="auto"/>
              <w:jc w:val="center"/>
              <w:rPr>
                <w:rFonts w:ascii="Calibri" w:eastAsia="Times New Roman" w:hAnsi="Calibri" w:cs="Calibri"/>
                <w:color w:val="000000"/>
                <w:sz w:val="8"/>
                <w:szCs w:val="8"/>
                <w:lang w:eastAsia="es-ES"/>
              </w:rPr>
            </w:pPr>
            <w:r w:rsidRPr="003A6B13">
              <w:rPr>
                <w:rFonts w:ascii="Calibri" w:eastAsia="Times New Roman" w:hAnsi="Calibri" w:cs="Calibri"/>
                <w:color w:val="000000"/>
                <w:sz w:val="8"/>
                <w:szCs w:val="8"/>
                <w:lang w:eastAsia="es-ES"/>
              </w:rPr>
              <w:t>UNIDADES</w:t>
            </w:r>
          </w:p>
        </w:tc>
        <w:tc>
          <w:tcPr>
            <w:tcW w:w="695" w:type="dxa"/>
            <w:tcBorders>
              <w:top w:val="single" w:sz="4" w:space="0" w:color="auto"/>
              <w:left w:val="nil"/>
              <w:bottom w:val="single" w:sz="4" w:space="0" w:color="auto"/>
              <w:right w:val="single" w:sz="4" w:space="0" w:color="auto"/>
            </w:tcBorders>
            <w:shd w:val="clear" w:color="auto" w:fill="auto"/>
            <w:vAlign w:val="center"/>
            <w:hideMark/>
          </w:tcPr>
          <w:p w:rsidR="003A6B13" w:rsidRPr="003A6B13" w:rsidRDefault="003A6B13" w:rsidP="003A6B13">
            <w:pPr>
              <w:spacing w:after="0" w:line="240" w:lineRule="auto"/>
              <w:rPr>
                <w:rFonts w:ascii="Calibri" w:eastAsia="Times New Roman" w:hAnsi="Calibri" w:cs="Calibri"/>
                <w:color w:val="000000"/>
                <w:sz w:val="8"/>
                <w:szCs w:val="8"/>
                <w:lang w:eastAsia="es-ES"/>
              </w:rPr>
            </w:pPr>
            <w:r w:rsidRPr="003A6B13">
              <w:rPr>
                <w:rFonts w:ascii="Calibri" w:eastAsia="Times New Roman" w:hAnsi="Calibri" w:cs="Calibri"/>
                <w:color w:val="000000"/>
                <w:sz w:val="8"/>
                <w:szCs w:val="8"/>
                <w:lang w:eastAsia="es-ES"/>
              </w:rPr>
              <w:t>CAJA DE CABLE THHN #8 COLOR ROJO</w:t>
            </w:r>
          </w:p>
        </w:tc>
        <w:tc>
          <w:tcPr>
            <w:tcW w:w="695" w:type="dxa"/>
            <w:tcBorders>
              <w:top w:val="single" w:sz="4" w:space="0" w:color="auto"/>
              <w:left w:val="nil"/>
              <w:bottom w:val="single" w:sz="4" w:space="0" w:color="auto"/>
              <w:right w:val="single" w:sz="4" w:space="0" w:color="auto"/>
            </w:tcBorders>
            <w:shd w:val="clear" w:color="auto" w:fill="auto"/>
            <w:vAlign w:val="center"/>
            <w:hideMark/>
          </w:tcPr>
          <w:p w:rsidR="003A6B13" w:rsidRPr="003A6B13" w:rsidRDefault="003A6B13" w:rsidP="003A6B13">
            <w:pPr>
              <w:spacing w:after="0" w:line="240" w:lineRule="auto"/>
              <w:rPr>
                <w:rFonts w:ascii="Calibri" w:eastAsia="Times New Roman" w:hAnsi="Calibri" w:cs="Calibri"/>
                <w:color w:val="000000"/>
                <w:sz w:val="8"/>
                <w:szCs w:val="8"/>
                <w:lang w:eastAsia="es-ES"/>
              </w:rPr>
            </w:pPr>
            <w:r w:rsidRPr="003A6B13">
              <w:rPr>
                <w:rFonts w:ascii="Calibri" w:eastAsia="Times New Roman" w:hAnsi="Calibri" w:cs="Calibri"/>
                <w:color w:val="000000"/>
                <w:sz w:val="8"/>
                <w:szCs w:val="8"/>
                <w:lang w:eastAsia="es-ES"/>
              </w:rPr>
              <w:t>400 METROS DE CABLE THHN #8 COLOR ROJO</w:t>
            </w:r>
          </w:p>
        </w:tc>
        <w:tc>
          <w:tcPr>
            <w:tcW w:w="503" w:type="dxa"/>
            <w:tcBorders>
              <w:top w:val="single" w:sz="4" w:space="0" w:color="auto"/>
              <w:left w:val="nil"/>
              <w:bottom w:val="single" w:sz="4" w:space="0" w:color="auto"/>
              <w:right w:val="single" w:sz="4" w:space="0" w:color="auto"/>
            </w:tcBorders>
            <w:shd w:val="clear" w:color="auto" w:fill="auto"/>
            <w:vAlign w:val="center"/>
            <w:hideMark/>
          </w:tcPr>
          <w:p w:rsidR="003A6B13" w:rsidRPr="003A6B13" w:rsidRDefault="003A6B13" w:rsidP="003A6B13">
            <w:pPr>
              <w:spacing w:after="0" w:line="240" w:lineRule="auto"/>
              <w:jc w:val="center"/>
              <w:rPr>
                <w:rFonts w:ascii="Calibri" w:eastAsia="Times New Roman" w:hAnsi="Calibri" w:cs="Calibri"/>
                <w:color w:val="000000"/>
                <w:sz w:val="8"/>
                <w:szCs w:val="8"/>
                <w:lang w:eastAsia="es-ES"/>
              </w:rPr>
            </w:pPr>
            <w:r w:rsidRPr="003A6B13">
              <w:rPr>
                <w:rFonts w:ascii="Calibri" w:eastAsia="Times New Roman" w:hAnsi="Calibri" w:cs="Calibri"/>
                <w:color w:val="000000"/>
                <w:sz w:val="8"/>
                <w:szCs w:val="8"/>
                <w:lang w:eastAsia="es-ES"/>
              </w:rPr>
              <w:t>$1.50</w:t>
            </w:r>
          </w:p>
        </w:tc>
        <w:tc>
          <w:tcPr>
            <w:tcW w:w="437" w:type="dxa"/>
            <w:tcBorders>
              <w:top w:val="single" w:sz="4" w:space="0" w:color="auto"/>
              <w:left w:val="nil"/>
              <w:bottom w:val="single" w:sz="4" w:space="0" w:color="auto"/>
              <w:right w:val="single" w:sz="4" w:space="0" w:color="auto"/>
            </w:tcBorders>
            <w:shd w:val="clear" w:color="auto" w:fill="auto"/>
            <w:vAlign w:val="center"/>
            <w:hideMark/>
          </w:tcPr>
          <w:p w:rsidR="003A6B13" w:rsidRPr="003A6B13" w:rsidRDefault="003A6B13" w:rsidP="003A6B13">
            <w:pPr>
              <w:spacing w:after="0" w:line="240" w:lineRule="auto"/>
              <w:jc w:val="center"/>
              <w:rPr>
                <w:rFonts w:ascii="Calibri" w:eastAsia="Times New Roman" w:hAnsi="Calibri" w:cs="Calibri"/>
                <w:color w:val="000000"/>
                <w:sz w:val="8"/>
                <w:szCs w:val="8"/>
                <w:lang w:eastAsia="es-ES"/>
              </w:rPr>
            </w:pPr>
            <w:r w:rsidRPr="003A6B13">
              <w:rPr>
                <w:rFonts w:ascii="Calibri" w:eastAsia="Times New Roman" w:hAnsi="Calibri" w:cs="Calibri"/>
                <w:color w:val="000000"/>
                <w:sz w:val="8"/>
                <w:szCs w:val="8"/>
                <w:lang w:eastAsia="es-ES"/>
              </w:rPr>
              <w:t>$600.00</w:t>
            </w:r>
          </w:p>
        </w:tc>
        <w:tc>
          <w:tcPr>
            <w:tcW w:w="670" w:type="dxa"/>
            <w:tcBorders>
              <w:top w:val="single" w:sz="4" w:space="0" w:color="auto"/>
              <w:left w:val="nil"/>
              <w:bottom w:val="single" w:sz="4" w:space="0" w:color="auto"/>
              <w:right w:val="single" w:sz="4" w:space="0" w:color="auto"/>
            </w:tcBorders>
            <w:shd w:val="clear" w:color="auto" w:fill="auto"/>
            <w:vAlign w:val="center"/>
            <w:hideMark/>
          </w:tcPr>
          <w:p w:rsidR="003A6B13" w:rsidRPr="003A6B13" w:rsidRDefault="003A6B13" w:rsidP="003A6B13">
            <w:pPr>
              <w:spacing w:after="0" w:line="240" w:lineRule="auto"/>
              <w:rPr>
                <w:rFonts w:ascii="Calibri" w:eastAsia="Times New Roman" w:hAnsi="Calibri" w:cs="Calibri"/>
                <w:color w:val="000000"/>
                <w:sz w:val="8"/>
                <w:szCs w:val="8"/>
                <w:lang w:eastAsia="es-ES"/>
              </w:rPr>
            </w:pPr>
            <w:r w:rsidRPr="003A6B13">
              <w:rPr>
                <w:rFonts w:ascii="Calibri" w:eastAsia="Times New Roman" w:hAnsi="Calibri" w:cs="Calibri"/>
                <w:color w:val="000000"/>
                <w:sz w:val="8"/>
                <w:szCs w:val="8"/>
                <w:lang w:eastAsia="es-ES"/>
              </w:rPr>
              <w:t>CAJA DE CABLE THHN #8 ROJO</w:t>
            </w:r>
          </w:p>
        </w:tc>
        <w:tc>
          <w:tcPr>
            <w:tcW w:w="503" w:type="dxa"/>
            <w:tcBorders>
              <w:top w:val="single" w:sz="4" w:space="0" w:color="auto"/>
              <w:left w:val="nil"/>
              <w:bottom w:val="single" w:sz="4" w:space="0" w:color="auto"/>
              <w:right w:val="single" w:sz="4" w:space="0" w:color="auto"/>
            </w:tcBorders>
            <w:shd w:val="clear" w:color="auto" w:fill="auto"/>
            <w:vAlign w:val="center"/>
            <w:hideMark/>
          </w:tcPr>
          <w:p w:rsidR="003A6B13" w:rsidRPr="003A6B13" w:rsidRDefault="003A6B13" w:rsidP="003A6B13">
            <w:pPr>
              <w:spacing w:after="0" w:line="240" w:lineRule="auto"/>
              <w:jc w:val="center"/>
              <w:rPr>
                <w:rFonts w:ascii="Calibri" w:eastAsia="Times New Roman" w:hAnsi="Calibri" w:cs="Calibri"/>
                <w:color w:val="000000"/>
                <w:sz w:val="8"/>
                <w:szCs w:val="8"/>
                <w:lang w:eastAsia="es-ES"/>
              </w:rPr>
            </w:pPr>
            <w:r w:rsidRPr="003A6B13">
              <w:rPr>
                <w:rFonts w:ascii="Calibri" w:eastAsia="Times New Roman" w:hAnsi="Calibri" w:cs="Calibri"/>
                <w:color w:val="000000"/>
                <w:sz w:val="8"/>
                <w:szCs w:val="8"/>
                <w:lang w:eastAsia="es-ES"/>
              </w:rPr>
              <w:t>$147.00</w:t>
            </w:r>
          </w:p>
        </w:tc>
        <w:tc>
          <w:tcPr>
            <w:tcW w:w="437" w:type="dxa"/>
            <w:tcBorders>
              <w:top w:val="single" w:sz="4" w:space="0" w:color="auto"/>
              <w:left w:val="nil"/>
              <w:bottom w:val="single" w:sz="4" w:space="0" w:color="auto"/>
              <w:right w:val="single" w:sz="4" w:space="0" w:color="auto"/>
            </w:tcBorders>
            <w:shd w:val="clear" w:color="auto" w:fill="auto"/>
            <w:noWrap/>
            <w:vAlign w:val="center"/>
            <w:hideMark/>
          </w:tcPr>
          <w:p w:rsidR="003A6B13" w:rsidRPr="003A6B13" w:rsidRDefault="003A6B13" w:rsidP="003A6B13">
            <w:pPr>
              <w:spacing w:after="0" w:line="240" w:lineRule="auto"/>
              <w:jc w:val="center"/>
              <w:rPr>
                <w:rFonts w:ascii="Calibri" w:eastAsia="Times New Roman" w:hAnsi="Calibri" w:cs="Calibri"/>
                <w:color w:val="000000"/>
                <w:sz w:val="8"/>
                <w:szCs w:val="8"/>
                <w:lang w:eastAsia="es-ES"/>
              </w:rPr>
            </w:pPr>
            <w:r w:rsidRPr="003A6B13">
              <w:rPr>
                <w:rFonts w:ascii="Calibri" w:eastAsia="Times New Roman" w:hAnsi="Calibri" w:cs="Calibri"/>
                <w:color w:val="000000"/>
                <w:sz w:val="8"/>
                <w:szCs w:val="8"/>
                <w:lang w:eastAsia="es-ES"/>
              </w:rPr>
              <w:t>$588.00</w:t>
            </w:r>
          </w:p>
        </w:tc>
        <w:tc>
          <w:tcPr>
            <w:tcW w:w="724" w:type="dxa"/>
            <w:vMerge/>
            <w:tcBorders>
              <w:top w:val="nil"/>
              <w:left w:val="single" w:sz="4" w:space="0" w:color="auto"/>
              <w:bottom w:val="single" w:sz="4" w:space="0" w:color="000000"/>
              <w:right w:val="single" w:sz="4" w:space="0" w:color="auto"/>
            </w:tcBorders>
            <w:vAlign w:val="center"/>
            <w:hideMark/>
          </w:tcPr>
          <w:p w:rsidR="003A6B13" w:rsidRPr="003A6B13" w:rsidRDefault="003A6B13" w:rsidP="003A6B13">
            <w:pPr>
              <w:spacing w:after="0" w:line="240" w:lineRule="auto"/>
              <w:rPr>
                <w:rFonts w:ascii="Calibri" w:eastAsia="Times New Roman" w:hAnsi="Calibri" w:cs="Calibri"/>
                <w:b/>
                <w:bCs/>
                <w:color w:val="000000"/>
                <w:sz w:val="8"/>
                <w:szCs w:val="8"/>
                <w:lang w:eastAsia="es-ES"/>
              </w:rPr>
            </w:pPr>
          </w:p>
        </w:tc>
        <w:tc>
          <w:tcPr>
            <w:tcW w:w="811" w:type="dxa"/>
            <w:vMerge/>
            <w:tcBorders>
              <w:top w:val="nil"/>
              <w:left w:val="single" w:sz="4" w:space="0" w:color="auto"/>
              <w:bottom w:val="single" w:sz="4" w:space="0" w:color="000000"/>
              <w:right w:val="single" w:sz="4" w:space="0" w:color="auto"/>
            </w:tcBorders>
            <w:vAlign w:val="center"/>
            <w:hideMark/>
          </w:tcPr>
          <w:p w:rsidR="003A6B13" w:rsidRPr="003A6B13" w:rsidRDefault="003A6B13" w:rsidP="003A6B13">
            <w:pPr>
              <w:spacing w:after="0" w:line="240" w:lineRule="auto"/>
              <w:rPr>
                <w:rFonts w:ascii="Calibri" w:eastAsia="Times New Roman" w:hAnsi="Calibri" w:cs="Calibri"/>
                <w:color w:val="000000"/>
                <w:sz w:val="8"/>
                <w:szCs w:val="8"/>
                <w:lang w:eastAsia="es-ES"/>
              </w:rPr>
            </w:pPr>
          </w:p>
        </w:tc>
        <w:tc>
          <w:tcPr>
            <w:tcW w:w="767" w:type="dxa"/>
            <w:vMerge/>
            <w:tcBorders>
              <w:top w:val="nil"/>
              <w:left w:val="single" w:sz="4" w:space="0" w:color="auto"/>
              <w:bottom w:val="single" w:sz="4" w:space="0" w:color="000000"/>
              <w:right w:val="single" w:sz="4" w:space="0" w:color="auto"/>
            </w:tcBorders>
            <w:vAlign w:val="center"/>
            <w:hideMark/>
          </w:tcPr>
          <w:p w:rsidR="003A6B13" w:rsidRPr="003A6B13" w:rsidRDefault="003A6B13" w:rsidP="003A6B13">
            <w:pPr>
              <w:spacing w:after="0" w:line="240" w:lineRule="auto"/>
              <w:rPr>
                <w:rFonts w:ascii="Calibri" w:eastAsia="Times New Roman" w:hAnsi="Calibri" w:cs="Calibri"/>
                <w:b/>
                <w:bCs/>
                <w:color w:val="000000"/>
                <w:sz w:val="8"/>
                <w:szCs w:val="8"/>
                <w:lang w:eastAsia="es-ES"/>
              </w:rPr>
            </w:pPr>
          </w:p>
        </w:tc>
        <w:tc>
          <w:tcPr>
            <w:tcW w:w="522" w:type="dxa"/>
            <w:vMerge/>
            <w:tcBorders>
              <w:top w:val="nil"/>
              <w:left w:val="single" w:sz="4" w:space="0" w:color="auto"/>
              <w:bottom w:val="single" w:sz="4" w:space="0" w:color="auto"/>
              <w:right w:val="single" w:sz="8" w:space="0" w:color="auto"/>
            </w:tcBorders>
            <w:vAlign w:val="center"/>
            <w:hideMark/>
          </w:tcPr>
          <w:p w:rsidR="003A6B13" w:rsidRPr="003A6B13" w:rsidRDefault="003A6B13" w:rsidP="003A6B13">
            <w:pPr>
              <w:spacing w:after="0" w:line="240" w:lineRule="auto"/>
              <w:rPr>
                <w:rFonts w:ascii="Calibri" w:eastAsia="Times New Roman" w:hAnsi="Calibri" w:cs="Calibri"/>
                <w:b/>
                <w:bCs/>
                <w:color w:val="000000"/>
                <w:sz w:val="8"/>
                <w:szCs w:val="8"/>
                <w:lang w:eastAsia="es-ES"/>
              </w:rPr>
            </w:pPr>
          </w:p>
        </w:tc>
      </w:tr>
      <w:tr w:rsidR="003A6B13" w:rsidRPr="003A6B13" w:rsidTr="00FE67BF">
        <w:trPr>
          <w:gridAfter w:val="1"/>
          <w:wAfter w:w="15" w:type="dxa"/>
          <w:trHeight w:val="106"/>
          <w:jc w:val="right"/>
        </w:trPr>
        <w:tc>
          <w:tcPr>
            <w:tcW w:w="766" w:type="dxa"/>
            <w:vMerge/>
            <w:tcBorders>
              <w:top w:val="single" w:sz="4" w:space="0" w:color="auto"/>
              <w:left w:val="single" w:sz="4" w:space="0" w:color="auto"/>
              <w:bottom w:val="single" w:sz="4" w:space="0" w:color="auto"/>
              <w:right w:val="single" w:sz="4" w:space="0" w:color="auto"/>
            </w:tcBorders>
            <w:vAlign w:val="center"/>
            <w:hideMark/>
          </w:tcPr>
          <w:p w:rsidR="003A6B13" w:rsidRPr="003A6B13" w:rsidRDefault="003A6B13" w:rsidP="003A6B13">
            <w:pPr>
              <w:spacing w:after="0" w:line="240" w:lineRule="auto"/>
              <w:rPr>
                <w:rFonts w:ascii="Calibri" w:eastAsia="Times New Roman" w:hAnsi="Calibri" w:cs="Calibri"/>
                <w:color w:val="000000"/>
                <w:sz w:val="8"/>
                <w:szCs w:val="8"/>
                <w:lang w:eastAsia="es-ES"/>
              </w:rPr>
            </w:pPr>
          </w:p>
        </w:tc>
        <w:tc>
          <w:tcPr>
            <w:tcW w:w="332" w:type="dxa"/>
            <w:tcBorders>
              <w:top w:val="single" w:sz="4" w:space="0" w:color="auto"/>
              <w:left w:val="nil"/>
              <w:bottom w:val="single" w:sz="4" w:space="0" w:color="auto"/>
              <w:right w:val="single" w:sz="4" w:space="0" w:color="auto"/>
            </w:tcBorders>
            <w:shd w:val="clear" w:color="auto" w:fill="auto"/>
            <w:vAlign w:val="center"/>
            <w:hideMark/>
          </w:tcPr>
          <w:p w:rsidR="003A6B13" w:rsidRPr="003A6B13" w:rsidRDefault="003A6B13" w:rsidP="003A6B13">
            <w:pPr>
              <w:spacing w:after="0" w:line="240" w:lineRule="auto"/>
              <w:jc w:val="center"/>
              <w:rPr>
                <w:rFonts w:ascii="Calibri" w:eastAsia="Times New Roman" w:hAnsi="Calibri" w:cs="Calibri"/>
                <w:color w:val="000000"/>
                <w:sz w:val="8"/>
                <w:szCs w:val="8"/>
                <w:lang w:eastAsia="es-ES"/>
              </w:rPr>
            </w:pPr>
            <w:r w:rsidRPr="003A6B13">
              <w:rPr>
                <w:rFonts w:ascii="Calibri" w:eastAsia="Times New Roman" w:hAnsi="Calibri" w:cs="Calibri"/>
                <w:color w:val="000000"/>
                <w:sz w:val="8"/>
                <w:szCs w:val="8"/>
                <w:lang w:eastAsia="es-ES"/>
              </w:rPr>
              <w:t>5</w:t>
            </w:r>
          </w:p>
        </w:tc>
        <w:tc>
          <w:tcPr>
            <w:tcW w:w="525" w:type="dxa"/>
            <w:tcBorders>
              <w:top w:val="single" w:sz="4" w:space="0" w:color="auto"/>
              <w:left w:val="nil"/>
              <w:bottom w:val="single" w:sz="4" w:space="0" w:color="auto"/>
              <w:right w:val="single" w:sz="4" w:space="0" w:color="auto"/>
            </w:tcBorders>
            <w:shd w:val="clear" w:color="auto" w:fill="auto"/>
            <w:vAlign w:val="center"/>
            <w:hideMark/>
          </w:tcPr>
          <w:p w:rsidR="003A6B13" w:rsidRPr="003A6B13" w:rsidRDefault="003A6B13" w:rsidP="003A6B13">
            <w:pPr>
              <w:spacing w:after="0" w:line="240" w:lineRule="auto"/>
              <w:jc w:val="center"/>
              <w:rPr>
                <w:rFonts w:ascii="Calibri" w:eastAsia="Times New Roman" w:hAnsi="Calibri" w:cs="Calibri"/>
                <w:color w:val="000000"/>
                <w:sz w:val="8"/>
                <w:szCs w:val="8"/>
                <w:lang w:eastAsia="es-ES"/>
              </w:rPr>
            </w:pPr>
            <w:r w:rsidRPr="003A6B13">
              <w:rPr>
                <w:rFonts w:ascii="Calibri" w:eastAsia="Times New Roman" w:hAnsi="Calibri" w:cs="Calibri"/>
                <w:color w:val="000000"/>
                <w:sz w:val="8"/>
                <w:szCs w:val="8"/>
                <w:lang w:eastAsia="es-ES"/>
              </w:rPr>
              <w:t>400</w:t>
            </w:r>
          </w:p>
        </w:tc>
        <w:tc>
          <w:tcPr>
            <w:tcW w:w="524" w:type="dxa"/>
            <w:tcBorders>
              <w:top w:val="single" w:sz="4" w:space="0" w:color="auto"/>
              <w:left w:val="nil"/>
              <w:bottom w:val="single" w:sz="4" w:space="0" w:color="auto"/>
              <w:right w:val="single" w:sz="4" w:space="0" w:color="auto"/>
            </w:tcBorders>
            <w:shd w:val="clear" w:color="auto" w:fill="auto"/>
            <w:vAlign w:val="center"/>
            <w:hideMark/>
          </w:tcPr>
          <w:p w:rsidR="003A6B13" w:rsidRPr="003A6B13" w:rsidRDefault="003A6B13" w:rsidP="003A6B13">
            <w:pPr>
              <w:spacing w:after="0" w:line="240" w:lineRule="auto"/>
              <w:jc w:val="center"/>
              <w:rPr>
                <w:rFonts w:ascii="Calibri" w:eastAsia="Times New Roman" w:hAnsi="Calibri" w:cs="Calibri"/>
                <w:color w:val="000000"/>
                <w:sz w:val="8"/>
                <w:szCs w:val="8"/>
                <w:lang w:eastAsia="es-ES"/>
              </w:rPr>
            </w:pPr>
            <w:r w:rsidRPr="003A6B13">
              <w:rPr>
                <w:rFonts w:ascii="Calibri" w:eastAsia="Times New Roman" w:hAnsi="Calibri" w:cs="Calibri"/>
                <w:color w:val="000000"/>
                <w:sz w:val="8"/>
                <w:szCs w:val="8"/>
                <w:lang w:eastAsia="es-ES"/>
              </w:rPr>
              <w:t>METROS</w:t>
            </w:r>
          </w:p>
        </w:tc>
        <w:tc>
          <w:tcPr>
            <w:tcW w:w="695" w:type="dxa"/>
            <w:tcBorders>
              <w:top w:val="single" w:sz="4" w:space="0" w:color="auto"/>
              <w:left w:val="nil"/>
              <w:bottom w:val="single" w:sz="4" w:space="0" w:color="auto"/>
              <w:right w:val="single" w:sz="4" w:space="0" w:color="auto"/>
            </w:tcBorders>
            <w:shd w:val="clear" w:color="auto" w:fill="auto"/>
            <w:vAlign w:val="center"/>
            <w:hideMark/>
          </w:tcPr>
          <w:p w:rsidR="003A6B13" w:rsidRPr="003A6B13" w:rsidRDefault="003A6B13" w:rsidP="003A6B13">
            <w:pPr>
              <w:spacing w:after="0" w:line="240" w:lineRule="auto"/>
              <w:rPr>
                <w:rFonts w:ascii="Calibri" w:eastAsia="Times New Roman" w:hAnsi="Calibri" w:cs="Calibri"/>
                <w:color w:val="000000"/>
                <w:sz w:val="8"/>
                <w:szCs w:val="8"/>
                <w:lang w:eastAsia="es-ES"/>
              </w:rPr>
            </w:pPr>
            <w:r w:rsidRPr="003A6B13">
              <w:rPr>
                <w:rFonts w:ascii="Calibri" w:eastAsia="Times New Roman" w:hAnsi="Calibri" w:cs="Calibri"/>
                <w:color w:val="000000"/>
                <w:sz w:val="8"/>
                <w:szCs w:val="8"/>
                <w:lang w:eastAsia="es-ES"/>
              </w:rPr>
              <w:t>CABLE DE ALUMINIO TRIPLEX #6</w:t>
            </w:r>
          </w:p>
        </w:tc>
        <w:tc>
          <w:tcPr>
            <w:tcW w:w="695" w:type="dxa"/>
            <w:tcBorders>
              <w:top w:val="single" w:sz="4" w:space="0" w:color="auto"/>
              <w:left w:val="nil"/>
              <w:bottom w:val="single" w:sz="4" w:space="0" w:color="auto"/>
              <w:right w:val="single" w:sz="4" w:space="0" w:color="auto"/>
            </w:tcBorders>
            <w:shd w:val="clear" w:color="auto" w:fill="auto"/>
            <w:vAlign w:val="center"/>
            <w:hideMark/>
          </w:tcPr>
          <w:p w:rsidR="003A6B13" w:rsidRPr="003A6B13" w:rsidRDefault="003A6B13" w:rsidP="003A6B13">
            <w:pPr>
              <w:spacing w:after="0" w:line="240" w:lineRule="auto"/>
              <w:rPr>
                <w:rFonts w:ascii="Calibri" w:eastAsia="Times New Roman" w:hAnsi="Calibri" w:cs="Calibri"/>
                <w:color w:val="000000"/>
                <w:sz w:val="8"/>
                <w:szCs w:val="8"/>
                <w:lang w:eastAsia="es-ES"/>
              </w:rPr>
            </w:pPr>
            <w:r w:rsidRPr="003A6B13">
              <w:rPr>
                <w:rFonts w:ascii="Calibri" w:eastAsia="Times New Roman" w:hAnsi="Calibri" w:cs="Calibri"/>
                <w:color w:val="000000"/>
                <w:sz w:val="8"/>
                <w:szCs w:val="8"/>
                <w:lang w:eastAsia="es-ES"/>
              </w:rPr>
              <w:t>400 METROS DE ALUMINIO TRIPLEX #6</w:t>
            </w:r>
          </w:p>
        </w:tc>
        <w:tc>
          <w:tcPr>
            <w:tcW w:w="503" w:type="dxa"/>
            <w:tcBorders>
              <w:top w:val="single" w:sz="4" w:space="0" w:color="auto"/>
              <w:left w:val="nil"/>
              <w:bottom w:val="single" w:sz="4" w:space="0" w:color="auto"/>
              <w:right w:val="single" w:sz="4" w:space="0" w:color="auto"/>
            </w:tcBorders>
            <w:shd w:val="clear" w:color="auto" w:fill="auto"/>
            <w:vAlign w:val="center"/>
            <w:hideMark/>
          </w:tcPr>
          <w:p w:rsidR="003A6B13" w:rsidRPr="003A6B13" w:rsidRDefault="003A6B13" w:rsidP="003A6B13">
            <w:pPr>
              <w:spacing w:after="0" w:line="240" w:lineRule="auto"/>
              <w:jc w:val="center"/>
              <w:rPr>
                <w:rFonts w:ascii="Calibri" w:eastAsia="Times New Roman" w:hAnsi="Calibri" w:cs="Calibri"/>
                <w:color w:val="000000"/>
                <w:sz w:val="8"/>
                <w:szCs w:val="8"/>
                <w:lang w:eastAsia="es-ES"/>
              </w:rPr>
            </w:pPr>
            <w:r w:rsidRPr="003A6B13">
              <w:rPr>
                <w:rFonts w:ascii="Calibri" w:eastAsia="Times New Roman" w:hAnsi="Calibri" w:cs="Calibri"/>
                <w:color w:val="000000"/>
                <w:sz w:val="8"/>
                <w:szCs w:val="8"/>
                <w:lang w:eastAsia="es-ES"/>
              </w:rPr>
              <w:t>$1.50</w:t>
            </w:r>
          </w:p>
        </w:tc>
        <w:tc>
          <w:tcPr>
            <w:tcW w:w="437" w:type="dxa"/>
            <w:tcBorders>
              <w:top w:val="single" w:sz="4" w:space="0" w:color="auto"/>
              <w:left w:val="nil"/>
              <w:bottom w:val="single" w:sz="4" w:space="0" w:color="auto"/>
              <w:right w:val="single" w:sz="4" w:space="0" w:color="auto"/>
            </w:tcBorders>
            <w:shd w:val="clear" w:color="auto" w:fill="auto"/>
            <w:vAlign w:val="center"/>
            <w:hideMark/>
          </w:tcPr>
          <w:p w:rsidR="003A6B13" w:rsidRPr="003A6B13" w:rsidRDefault="003A6B13" w:rsidP="003A6B13">
            <w:pPr>
              <w:spacing w:after="0" w:line="240" w:lineRule="auto"/>
              <w:jc w:val="center"/>
              <w:rPr>
                <w:rFonts w:ascii="Calibri" w:eastAsia="Times New Roman" w:hAnsi="Calibri" w:cs="Calibri"/>
                <w:color w:val="000000"/>
                <w:sz w:val="8"/>
                <w:szCs w:val="8"/>
                <w:lang w:eastAsia="es-ES"/>
              </w:rPr>
            </w:pPr>
            <w:r w:rsidRPr="003A6B13">
              <w:rPr>
                <w:rFonts w:ascii="Calibri" w:eastAsia="Times New Roman" w:hAnsi="Calibri" w:cs="Calibri"/>
                <w:color w:val="000000"/>
                <w:sz w:val="8"/>
                <w:szCs w:val="8"/>
                <w:lang w:eastAsia="es-ES"/>
              </w:rPr>
              <w:t>$600.00</w:t>
            </w:r>
          </w:p>
        </w:tc>
        <w:tc>
          <w:tcPr>
            <w:tcW w:w="670" w:type="dxa"/>
            <w:tcBorders>
              <w:top w:val="single" w:sz="4" w:space="0" w:color="auto"/>
              <w:left w:val="nil"/>
              <w:bottom w:val="single" w:sz="4" w:space="0" w:color="auto"/>
              <w:right w:val="single" w:sz="4" w:space="0" w:color="auto"/>
            </w:tcBorders>
            <w:shd w:val="clear" w:color="auto" w:fill="auto"/>
            <w:vAlign w:val="center"/>
            <w:hideMark/>
          </w:tcPr>
          <w:p w:rsidR="003A6B13" w:rsidRPr="003A6B13" w:rsidRDefault="003A6B13" w:rsidP="003A6B13">
            <w:pPr>
              <w:spacing w:after="0" w:line="240" w:lineRule="auto"/>
              <w:rPr>
                <w:rFonts w:ascii="Calibri" w:eastAsia="Times New Roman" w:hAnsi="Calibri" w:cs="Calibri"/>
                <w:color w:val="000000"/>
                <w:sz w:val="8"/>
                <w:szCs w:val="8"/>
                <w:lang w:eastAsia="es-ES"/>
              </w:rPr>
            </w:pPr>
            <w:r w:rsidRPr="003A6B13">
              <w:rPr>
                <w:rFonts w:ascii="Calibri" w:eastAsia="Times New Roman" w:hAnsi="Calibri" w:cs="Calibri"/>
                <w:color w:val="000000"/>
                <w:sz w:val="8"/>
                <w:szCs w:val="8"/>
                <w:lang w:eastAsia="es-ES"/>
              </w:rPr>
              <w:t>METROS DE CABLE DE ALUMINIO TRIPLEX  #6</w:t>
            </w:r>
          </w:p>
        </w:tc>
        <w:tc>
          <w:tcPr>
            <w:tcW w:w="503" w:type="dxa"/>
            <w:tcBorders>
              <w:top w:val="single" w:sz="4" w:space="0" w:color="auto"/>
              <w:left w:val="nil"/>
              <w:bottom w:val="single" w:sz="4" w:space="0" w:color="auto"/>
              <w:right w:val="single" w:sz="4" w:space="0" w:color="auto"/>
            </w:tcBorders>
            <w:shd w:val="clear" w:color="auto" w:fill="auto"/>
            <w:vAlign w:val="center"/>
            <w:hideMark/>
          </w:tcPr>
          <w:p w:rsidR="003A6B13" w:rsidRPr="003A6B13" w:rsidRDefault="003A6B13" w:rsidP="003A6B13">
            <w:pPr>
              <w:spacing w:after="0" w:line="240" w:lineRule="auto"/>
              <w:jc w:val="center"/>
              <w:rPr>
                <w:rFonts w:ascii="Calibri" w:eastAsia="Times New Roman" w:hAnsi="Calibri" w:cs="Calibri"/>
                <w:color w:val="000000"/>
                <w:sz w:val="8"/>
                <w:szCs w:val="8"/>
                <w:lang w:eastAsia="es-ES"/>
              </w:rPr>
            </w:pPr>
            <w:r w:rsidRPr="003A6B13">
              <w:rPr>
                <w:rFonts w:ascii="Calibri" w:eastAsia="Times New Roman" w:hAnsi="Calibri" w:cs="Calibri"/>
                <w:color w:val="000000"/>
                <w:sz w:val="8"/>
                <w:szCs w:val="8"/>
                <w:lang w:eastAsia="es-ES"/>
              </w:rPr>
              <w:t>$1.50</w:t>
            </w:r>
          </w:p>
        </w:tc>
        <w:tc>
          <w:tcPr>
            <w:tcW w:w="437" w:type="dxa"/>
            <w:tcBorders>
              <w:top w:val="single" w:sz="4" w:space="0" w:color="auto"/>
              <w:left w:val="nil"/>
              <w:bottom w:val="single" w:sz="4" w:space="0" w:color="auto"/>
              <w:right w:val="single" w:sz="4" w:space="0" w:color="auto"/>
            </w:tcBorders>
            <w:shd w:val="clear" w:color="auto" w:fill="auto"/>
            <w:noWrap/>
            <w:vAlign w:val="center"/>
            <w:hideMark/>
          </w:tcPr>
          <w:p w:rsidR="003A6B13" w:rsidRPr="003A6B13" w:rsidRDefault="003A6B13" w:rsidP="003A6B13">
            <w:pPr>
              <w:spacing w:after="0" w:line="240" w:lineRule="auto"/>
              <w:jc w:val="center"/>
              <w:rPr>
                <w:rFonts w:ascii="Calibri" w:eastAsia="Times New Roman" w:hAnsi="Calibri" w:cs="Calibri"/>
                <w:color w:val="000000"/>
                <w:sz w:val="8"/>
                <w:szCs w:val="8"/>
                <w:lang w:eastAsia="es-ES"/>
              </w:rPr>
            </w:pPr>
            <w:r w:rsidRPr="003A6B13">
              <w:rPr>
                <w:rFonts w:ascii="Calibri" w:eastAsia="Times New Roman" w:hAnsi="Calibri" w:cs="Calibri"/>
                <w:color w:val="000000"/>
                <w:sz w:val="8"/>
                <w:szCs w:val="8"/>
                <w:lang w:eastAsia="es-ES"/>
              </w:rPr>
              <w:t>$600.00</w:t>
            </w:r>
          </w:p>
        </w:tc>
        <w:tc>
          <w:tcPr>
            <w:tcW w:w="724" w:type="dxa"/>
            <w:vMerge/>
            <w:tcBorders>
              <w:top w:val="nil"/>
              <w:left w:val="single" w:sz="4" w:space="0" w:color="auto"/>
              <w:bottom w:val="single" w:sz="4" w:space="0" w:color="000000"/>
              <w:right w:val="single" w:sz="4" w:space="0" w:color="auto"/>
            </w:tcBorders>
            <w:vAlign w:val="center"/>
            <w:hideMark/>
          </w:tcPr>
          <w:p w:rsidR="003A6B13" w:rsidRPr="003A6B13" w:rsidRDefault="003A6B13" w:rsidP="003A6B13">
            <w:pPr>
              <w:spacing w:after="0" w:line="240" w:lineRule="auto"/>
              <w:rPr>
                <w:rFonts w:ascii="Calibri" w:eastAsia="Times New Roman" w:hAnsi="Calibri" w:cs="Calibri"/>
                <w:b/>
                <w:bCs/>
                <w:color w:val="000000"/>
                <w:sz w:val="8"/>
                <w:szCs w:val="8"/>
                <w:lang w:eastAsia="es-ES"/>
              </w:rPr>
            </w:pPr>
          </w:p>
        </w:tc>
        <w:tc>
          <w:tcPr>
            <w:tcW w:w="811" w:type="dxa"/>
            <w:vMerge/>
            <w:tcBorders>
              <w:top w:val="nil"/>
              <w:left w:val="single" w:sz="4" w:space="0" w:color="auto"/>
              <w:bottom w:val="single" w:sz="4" w:space="0" w:color="000000"/>
              <w:right w:val="single" w:sz="4" w:space="0" w:color="auto"/>
            </w:tcBorders>
            <w:vAlign w:val="center"/>
            <w:hideMark/>
          </w:tcPr>
          <w:p w:rsidR="003A6B13" w:rsidRPr="003A6B13" w:rsidRDefault="003A6B13" w:rsidP="003A6B13">
            <w:pPr>
              <w:spacing w:after="0" w:line="240" w:lineRule="auto"/>
              <w:rPr>
                <w:rFonts w:ascii="Calibri" w:eastAsia="Times New Roman" w:hAnsi="Calibri" w:cs="Calibri"/>
                <w:color w:val="000000"/>
                <w:sz w:val="8"/>
                <w:szCs w:val="8"/>
                <w:lang w:eastAsia="es-ES"/>
              </w:rPr>
            </w:pPr>
          </w:p>
        </w:tc>
        <w:tc>
          <w:tcPr>
            <w:tcW w:w="767" w:type="dxa"/>
            <w:vMerge/>
            <w:tcBorders>
              <w:top w:val="nil"/>
              <w:left w:val="single" w:sz="4" w:space="0" w:color="auto"/>
              <w:bottom w:val="single" w:sz="4" w:space="0" w:color="000000"/>
              <w:right w:val="single" w:sz="4" w:space="0" w:color="auto"/>
            </w:tcBorders>
            <w:vAlign w:val="center"/>
            <w:hideMark/>
          </w:tcPr>
          <w:p w:rsidR="003A6B13" w:rsidRPr="003A6B13" w:rsidRDefault="003A6B13" w:rsidP="003A6B13">
            <w:pPr>
              <w:spacing w:after="0" w:line="240" w:lineRule="auto"/>
              <w:rPr>
                <w:rFonts w:ascii="Calibri" w:eastAsia="Times New Roman" w:hAnsi="Calibri" w:cs="Calibri"/>
                <w:b/>
                <w:bCs/>
                <w:color w:val="000000"/>
                <w:sz w:val="8"/>
                <w:szCs w:val="8"/>
                <w:lang w:eastAsia="es-ES"/>
              </w:rPr>
            </w:pPr>
          </w:p>
        </w:tc>
        <w:tc>
          <w:tcPr>
            <w:tcW w:w="522" w:type="dxa"/>
            <w:vMerge/>
            <w:tcBorders>
              <w:top w:val="nil"/>
              <w:left w:val="single" w:sz="4" w:space="0" w:color="auto"/>
              <w:bottom w:val="single" w:sz="4" w:space="0" w:color="auto"/>
              <w:right w:val="single" w:sz="8" w:space="0" w:color="auto"/>
            </w:tcBorders>
            <w:vAlign w:val="center"/>
            <w:hideMark/>
          </w:tcPr>
          <w:p w:rsidR="003A6B13" w:rsidRPr="003A6B13" w:rsidRDefault="003A6B13" w:rsidP="003A6B13">
            <w:pPr>
              <w:spacing w:after="0" w:line="240" w:lineRule="auto"/>
              <w:rPr>
                <w:rFonts w:ascii="Calibri" w:eastAsia="Times New Roman" w:hAnsi="Calibri" w:cs="Calibri"/>
                <w:b/>
                <w:bCs/>
                <w:color w:val="000000"/>
                <w:sz w:val="8"/>
                <w:szCs w:val="8"/>
                <w:lang w:eastAsia="es-ES"/>
              </w:rPr>
            </w:pPr>
          </w:p>
        </w:tc>
      </w:tr>
      <w:tr w:rsidR="003A6B13" w:rsidRPr="003A6B13" w:rsidTr="00FE67BF">
        <w:trPr>
          <w:gridAfter w:val="1"/>
          <w:wAfter w:w="15" w:type="dxa"/>
          <w:trHeight w:val="418"/>
          <w:jc w:val="right"/>
        </w:trPr>
        <w:tc>
          <w:tcPr>
            <w:tcW w:w="766" w:type="dxa"/>
            <w:vMerge/>
            <w:tcBorders>
              <w:top w:val="single" w:sz="4" w:space="0" w:color="auto"/>
              <w:left w:val="single" w:sz="4" w:space="0" w:color="auto"/>
              <w:bottom w:val="single" w:sz="4" w:space="0" w:color="auto"/>
              <w:right w:val="single" w:sz="4" w:space="0" w:color="auto"/>
            </w:tcBorders>
            <w:vAlign w:val="center"/>
            <w:hideMark/>
          </w:tcPr>
          <w:p w:rsidR="003A6B13" w:rsidRPr="003A6B13" w:rsidRDefault="003A6B13" w:rsidP="003A6B13">
            <w:pPr>
              <w:spacing w:after="0" w:line="240" w:lineRule="auto"/>
              <w:rPr>
                <w:rFonts w:ascii="Calibri" w:eastAsia="Times New Roman" w:hAnsi="Calibri" w:cs="Calibri"/>
                <w:color w:val="000000"/>
                <w:sz w:val="8"/>
                <w:szCs w:val="8"/>
                <w:lang w:eastAsia="es-ES"/>
              </w:rPr>
            </w:pPr>
          </w:p>
        </w:tc>
        <w:tc>
          <w:tcPr>
            <w:tcW w:w="332" w:type="dxa"/>
            <w:tcBorders>
              <w:top w:val="single" w:sz="4" w:space="0" w:color="auto"/>
              <w:left w:val="nil"/>
              <w:bottom w:val="single" w:sz="4" w:space="0" w:color="auto"/>
              <w:right w:val="single" w:sz="4" w:space="0" w:color="auto"/>
            </w:tcBorders>
            <w:shd w:val="clear" w:color="auto" w:fill="auto"/>
            <w:vAlign w:val="center"/>
            <w:hideMark/>
          </w:tcPr>
          <w:p w:rsidR="003A6B13" w:rsidRPr="003A6B13" w:rsidRDefault="003A6B13" w:rsidP="003A6B13">
            <w:pPr>
              <w:spacing w:after="0" w:line="240" w:lineRule="auto"/>
              <w:jc w:val="center"/>
              <w:rPr>
                <w:rFonts w:ascii="Calibri" w:eastAsia="Times New Roman" w:hAnsi="Calibri" w:cs="Calibri"/>
                <w:color w:val="000000"/>
                <w:sz w:val="8"/>
                <w:szCs w:val="8"/>
                <w:lang w:eastAsia="es-ES"/>
              </w:rPr>
            </w:pPr>
            <w:r w:rsidRPr="003A6B13">
              <w:rPr>
                <w:rFonts w:ascii="Calibri" w:eastAsia="Times New Roman" w:hAnsi="Calibri" w:cs="Calibri"/>
                <w:color w:val="000000"/>
                <w:sz w:val="8"/>
                <w:szCs w:val="8"/>
                <w:lang w:eastAsia="es-ES"/>
              </w:rPr>
              <w:t>6</w:t>
            </w:r>
          </w:p>
        </w:tc>
        <w:tc>
          <w:tcPr>
            <w:tcW w:w="525" w:type="dxa"/>
            <w:tcBorders>
              <w:top w:val="single" w:sz="4" w:space="0" w:color="auto"/>
              <w:left w:val="nil"/>
              <w:bottom w:val="single" w:sz="4" w:space="0" w:color="auto"/>
              <w:right w:val="single" w:sz="4" w:space="0" w:color="auto"/>
            </w:tcBorders>
            <w:shd w:val="clear" w:color="auto" w:fill="auto"/>
            <w:vAlign w:val="center"/>
            <w:hideMark/>
          </w:tcPr>
          <w:p w:rsidR="003A6B13" w:rsidRPr="003A6B13" w:rsidRDefault="003A6B13" w:rsidP="003A6B13">
            <w:pPr>
              <w:spacing w:after="0" w:line="240" w:lineRule="auto"/>
              <w:jc w:val="center"/>
              <w:rPr>
                <w:rFonts w:ascii="Calibri" w:eastAsia="Times New Roman" w:hAnsi="Calibri" w:cs="Calibri"/>
                <w:color w:val="000000"/>
                <w:sz w:val="8"/>
                <w:szCs w:val="8"/>
                <w:lang w:eastAsia="es-ES"/>
              </w:rPr>
            </w:pPr>
            <w:r w:rsidRPr="003A6B13">
              <w:rPr>
                <w:rFonts w:ascii="Calibri" w:eastAsia="Times New Roman" w:hAnsi="Calibri" w:cs="Calibri"/>
                <w:color w:val="000000"/>
                <w:sz w:val="8"/>
                <w:szCs w:val="8"/>
                <w:lang w:eastAsia="es-ES"/>
              </w:rPr>
              <w:t>10</w:t>
            </w:r>
          </w:p>
        </w:tc>
        <w:tc>
          <w:tcPr>
            <w:tcW w:w="524" w:type="dxa"/>
            <w:tcBorders>
              <w:top w:val="single" w:sz="4" w:space="0" w:color="auto"/>
              <w:left w:val="nil"/>
              <w:bottom w:val="single" w:sz="4" w:space="0" w:color="auto"/>
              <w:right w:val="single" w:sz="4" w:space="0" w:color="auto"/>
            </w:tcBorders>
            <w:shd w:val="clear" w:color="auto" w:fill="auto"/>
            <w:vAlign w:val="center"/>
            <w:hideMark/>
          </w:tcPr>
          <w:p w:rsidR="003A6B13" w:rsidRPr="003A6B13" w:rsidRDefault="003A6B13" w:rsidP="003A6B13">
            <w:pPr>
              <w:spacing w:after="0" w:line="240" w:lineRule="auto"/>
              <w:jc w:val="center"/>
              <w:rPr>
                <w:rFonts w:ascii="Calibri" w:eastAsia="Times New Roman" w:hAnsi="Calibri" w:cs="Calibri"/>
                <w:color w:val="000000"/>
                <w:sz w:val="8"/>
                <w:szCs w:val="8"/>
                <w:lang w:eastAsia="es-ES"/>
              </w:rPr>
            </w:pPr>
            <w:r w:rsidRPr="003A6B13">
              <w:rPr>
                <w:rFonts w:ascii="Calibri" w:eastAsia="Times New Roman" w:hAnsi="Calibri" w:cs="Calibri"/>
                <w:color w:val="000000"/>
                <w:sz w:val="8"/>
                <w:szCs w:val="8"/>
                <w:lang w:eastAsia="es-ES"/>
              </w:rPr>
              <w:t>UNIDADES</w:t>
            </w:r>
          </w:p>
        </w:tc>
        <w:tc>
          <w:tcPr>
            <w:tcW w:w="695" w:type="dxa"/>
            <w:tcBorders>
              <w:top w:val="single" w:sz="4" w:space="0" w:color="auto"/>
              <w:left w:val="nil"/>
              <w:bottom w:val="single" w:sz="4" w:space="0" w:color="auto"/>
              <w:right w:val="single" w:sz="4" w:space="0" w:color="auto"/>
            </w:tcBorders>
            <w:shd w:val="clear" w:color="auto" w:fill="auto"/>
            <w:vAlign w:val="center"/>
            <w:hideMark/>
          </w:tcPr>
          <w:p w:rsidR="003A6B13" w:rsidRPr="003A6B13" w:rsidRDefault="003A6B13" w:rsidP="003A6B13">
            <w:pPr>
              <w:spacing w:after="0" w:line="240" w:lineRule="auto"/>
              <w:rPr>
                <w:rFonts w:ascii="Calibri" w:eastAsia="Times New Roman" w:hAnsi="Calibri" w:cs="Calibri"/>
                <w:color w:val="000000"/>
                <w:sz w:val="8"/>
                <w:szCs w:val="8"/>
                <w:lang w:eastAsia="es-ES"/>
              </w:rPr>
            </w:pPr>
            <w:r w:rsidRPr="003A6B13">
              <w:rPr>
                <w:rFonts w:ascii="Calibri" w:eastAsia="Times New Roman" w:hAnsi="Calibri" w:cs="Calibri"/>
                <w:color w:val="000000"/>
                <w:sz w:val="8"/>
                <w:szCs w:val="8"/>
                <w:lang w:eastAsia="es-ES"/>
              </w:rPr>
              <w:t xml:space="preserve">CINTA AISLANTE 10 YDS </w:t>
            </w:r>
          </w:p>
        </w:tc>
        <w:tc>
          <w:tcPr>
            <w:tcW w:w="695" w:type="dxa"/>
            <w:tcBorders>
              <w:top w:val="single" w:sz="4" w:space="0" w:color="auto"/>
              <w:left w:val="nil"/>
              <w:bottom w:val="single" w:sz="4" w:space="0" w:color="auto"/>
              <w:right w:val="single" w:sz="4" w:space="0" w:color="auto"/>
            </w:tcBorders>
            <w:shd w:val="clear" w:color="auto" w:fill="auto"/>
            <w:vAlign w:val="center"/>
            <w:hideMark/>
          </w:tcPr>
          <w:p w:rsidR="003A6B13" w:rsidRPr="003A6B13" w:rsidRDefault="003A6B13" w:rsidP="003A6B13">
            <w:pPr>
              <w:spacing w:after="0" w:line="240" w:lineRule="auto"/>
              <w:rPr>
                <w:rFonts w:ascii="Calibri" w:eastAsia="Times New Roman" w:hAnsi="Calibri" w:cs="Calibri"/>
                <w:color w:val="000000"/>
                <w:sz w:val="8"/>
                <w:szCs w:val="8"/>
                <w:lang w:eastAsia="es-ES"/>
              </w:rPr>
            </w:pPr>
            <w:r w:rsidRPr="003A6B13">
              <w:rPr>
                <w:rFonts w:ascii="Calibri" w:eastAsia="Times New Roman" w:hAnsi="Calibri" w:cs="Calibri"/>
                <w:color w:val="000000"/>
                <w:sz w:val="8"/>
                <w:szCs w:val="8"/>
                <w:lang w:eastAsia="es-ES"/>
              </w:rPr>
              <w:t xml:space="preserve">ROLLOS CINTA AISLANTE TRUPER </w:t>
            </w:r>
          </w:p>
        </w:tc>
        <w:tc>
          <w:tcPr>
            <w:tcW w:w="503" w:type="dxa"/>
            <w:tcBorders>
              <w:top w:val="single" w:sz="4" w:space="0" w:color="auto"/>
              <w:left w:val="nil"/>
              <w:bottom w:val="single" w:sz="4" w:space="0" w:color="auto"/>
              <w:right w:val="single" w:sz="4" w:space="0" w:color="auto"/>
            </w:tcBorders>
            <w:shd w:val="clear" w:color="auto" w:fill="auto"/>
            <w:vAlign w:val="center"/>
            <w:hideMark/>
          </w:tcPr>
          <w:p w:rsidR="003A6B13" w:rsidRPr="003A6B13" w:rsidRDefault="003A6B13" w:rsidP="003A6B13">
            <w:pPr>
              <w:spacing w:after="0" w:line="240" w:lineRule="auto"/>
              <w:jc w:val="center"/>
              <w:rPr>
                <w:rFonts w:ascii="Calibri" w:eastAsia="Times New Roman" w:hAnsi="Calibri" w:cs="Calibri"/>
                <w:color w:val="000000"/>
                <w:sz w:val="8"/>
                <w:szCs w:val="8"/>
                <w:lang w:eastAsia="es-ES"/>
              </w:rPr>
            </w:pPr>
            <w:r w:rsidRPr="003A6B13">
              <w:rPr>
                <w:rFonts w:ascii="Calibri" w:eastAsia="Times New Roman" w:hAnsi="Calibri" w:cs="Calibri"/>
                <w:color w:val="000000"/>
                <w:sz w:val="8"/>
                <w:szCs w:val="8"/>
                <w:lang w:eastAsia="es-ES"/>
              </w:rPr>
              <w:t>$1.00</w:t>
            </w:r>
          </w:p>
        </w:tc>
        <w:tc>
          <w:tcPr>
            <w:tcW w:w="437" w:type="dxa"/>
            <w:tcBorders>
              <w:top w:val="single" w:sz="4" w:space="0" w:color="auto"/>
              <w:left w:val="nil"/>
              <w:bottom w:val="single" w:sz="4" w:space="0" w:color="auto"/>
              <w:right w:val="single" w:sz="4" w:space="0" w:color="auto"/>
            </w:tcBorders>
            <w:shd w:val="clear" w:color="auto" w:fill="auto"/>
            <w:vAlign w:val="center"/>
            <w:hideMark/>
          </w:tcPr>
          <w:p w:rsidR="003A6B13" w:rsidRPr="003A6B13" w:rsidRDefault="003A6B13" w:rsidP="003A6B13">
            <w:pPr>
              <w:spacing w:after="0" w:line="240" w:lineRule="auto"/>
              <w:jc w:val="center"/>
              <w:rPr>
                <w:rFonts w:ascii="Calibri" w:eastAsia="Times New Roman" w:hAnsi="Calibri" w:cs="Calibri"/>
                <w:color w:val="000000"/>
                <w:sz w:val="8"/>
                <w:szCs w:val="8"/>
                <w:lang w:eastAsia="es-ES"/>
              </w:rPr>
            </w:pPr>
            <w:r w:rsidRPr="003A6B13">
              <w:rPr>
                <w:rFonts w:ascii="Calibri" w:eastAsia="Times New Roman" w:hAnsi="Calibri" w:cs="Calibri"/>
                <w:color w:val="000000"/>
                <w:sz w:val="8"/>
                <w:szCs w:val="8"/>
                <w:lang w:eastAsia="es-ES"/>
              </w:rPr>
              <w:t>$10.00</w:t>
            </w:r>
          </w:p>
        </w:tc>
        <w:tc>
          <w:tcPr>
            <w:tcW w:w="670" w:type="dxa"/>
            <w:tcBorders>
              <w:top w:val="single" w:sz="4" w:space="0" w:color="auto"/>
              <w:left w:val="nil"/>
              <w:bottom w:val="single" w:sz="4" w:space="0" w:color="auto"/>
              <w:right w:val="single" w:sz="4" w:space="0" w:color="auto"/>
            </w:tcBorders>
            <w:shd w:val="clear" w:color="auto" w:fill="auto"/>
            <w:vAlign w:val="center"/>
            <w:hideMark/>
          </w:tcPr>
          <w:p w:rsidR="003A6B13" w:rsidRPr="003A6B13" w:rsidRDefault="003A6B13" w:rsidP="003A6B13">
            <w:pPr>
              <w:spacing w:after="0" w:line="240" w:lineRule="auto"/>
              <w:rPr>
                <w:rFonts w:ascii="Calibri" w:eastAsia="Times New Roman" w:hAnsi="Calibri" w:cs="Calibri"/>
                <w:color w:val="000000"/>
                <w:sz w:val="8"/>
                <w:szCs w:val="8"/>
                <w:lang w:eastAsia="es-ES"/>
              </w:rPr>
            </w:pPr>
            <w:r w:rsidRPr="003A6B13">
              <w:rPr>
                <w:rFonts w:ascii="Calibri" w:eastAsia="Times New Roman" w:hAnsi="Calibri" w:cs="Calibri"/>
                <w:color w:val="000000"/>
                <w:sz w:val="8"/>
                <w:szCs w:val="8"/>
                <w:lang w:eastAsia="es-ES"/>
              </w:rPr>
              <w:t>CINTA AISLANTE 10 YDS 3M</w:t>
            </w:r>
          </w:p>
        </w:tc>
        <w:tc>
          <w:tcPr>
            <w:tcW w:w="503" w:type="dxa"/>
            <w:tcBorders>
              <w:top w:val="single" w:sz="4" w:space="0" w:color="auto"/>
              <w:left w:val="nil"/>
              <w:bottom w:val="single" w:sz="4" w:space="0" w:color="auto"/>
              <w:right w:val="single" w:sz="4" w:space="0" w:color="auto"/>
            </w:tcBorders>
            <w:shd w:val="clear" w:color="auto" w:fill="auto"/>
            <w:vAlign w:val="center"/>
            <w:hideMark/>
          </w:tcPr>
          <w:p w:rsidR="003A6B13" w:rsidRPr="003A6B13" w:rsidRDefault="003A6B13" w:rsidP="003A6B13">
            <w:pPr>
              <w:spacing w:after="0" w:line="240" w:lineRule="auto"/>
              <w:jc w:val="center"/>
              <w:rPr>
                <w:rFonts w:ascii="Calibri" w:eastAsia="Times New Roman" w:hAnsi="Calibri" w:cs="Calibri"/>
                <w:color w:val="000000"/>
                <w:sz w:val="8"/>
                <w:szCs w:val="8"/>
                <w:lang w:eastAsia="es-ES"/>
              </w:rPr>
            </w:pPr>
            <w:r w:rsidRPr="003A6B13">
              <w:rPr>
                <w:rFonts w:ascii="Calibri" w:eastAsia="Times New Roman" w:hAnsi="Calibri" w:cs="Calibri"/>
                <w:color w:val="000000"/>
                <w:sz w:val="8"/>
                <w:szCs w:val="8"/>
                <w:lang w:eastAsia="es-ES"/>
              </w:rPr>
              <w:t>$1.50</w:t>
            </w:r>
          </w:p>
        </w:tc>
        <w:tc>
          <w:tcPr>
            <w:tcW w:w="437" w:type="dxa"/>
            <w:tcBorders>
              <w:top w:val="single" w:sz="4" w:space="0" w:color="auto"/>
              <w:left w:val="nil"/>
              <w:bottom w:val="single" w:sz="4" w:space="0" w:color="auto"/>
              <w:right w:val="single" w:sz="4" w:space="0" w:color="auto"/>
            </w:tcBorders>
            <w:shd w:val="clear" w:color="auto" w:fill="auto"/>
            <w:noWrap/>
            <w:vAlign w:val="center"/>
            <w:hideMark/>
          </w:tcPr>
          <w:p w:rsidR="003A6B13" w:rsidRPr="003A6B13" w:rsidRDefault="003A6B13" w:rsidP="003A6B13">
            <w:pPr>
              <w:spacing w:after="0" w:line="240" w:lineRule="auto"/>
              <w:jc w:val="center"/>
              <w:rPr>
                <w:rFonts w:ascii="Calibri" w:eastAsia="Times New Roman" w:hAnsi="Calibri" w:cs="Calibri"/>
                <w:color w:val="000000"/>
                <w:sz w:val="8"/>
                <w:szCs w:val="8"/>
                <w:lang w:eastAsia="es-ES"/>
              </w:rPr>
            </w:pPr>
            <w:r w:rsidRPr="003A6B13">
              <w:rPr>
                <w:rFonts w:ascii="Calibri" w:eastAsia="Times New Roman" w:hAnsi="Calibri" w:cs="Calibri"/>
                <w:color w:val="000000"/>
                <w:sz w:val="8"/>
                <w:szCs w:val="8"/>
                <w:lang w:eastAsia="es-ES"/>
              </w:rPr>
              <w:t>$15.00</w:t>
            </w:r>
          </w:p>
        </w:tc>
        <w:tc>
          <w:tcPr>
            <w:tcW w:w="724" w:type="dxa"/>
            <w:vMerge/>
            <w:tcBorders>
              <w:top w:val="nil"/>
              <w:left w:val="single" w:sz="4" w:space="0" w:color="auto"/>
              <w:bottom w:val="single" w:sz="4" w:space="0" w:color="000000"/>
              <w:right w:val="single" w:sz="4" w:space="0" w:color="auto"/>
            </w:tcBorders>
            <w:vAlign w:val="center"/>
            <w:hideMark/>
          </w:tcPr>
          <w:p w:rsidR="003A6B13" w:rsidRPr="003A6B13" w:rsidRDefault="003A6B13" w:rsidP="003A6B13">
            <w:pPr>
              <w:spacing w:after="0" w:line="240" w:lineRule="auto"/>
              <w:rPr>
                <w:rFonts w:ascii="Calibri" w:eastAsia="Times New Roman" w:hAnsi="Calibri" w:cs="Calibri"/>
                <w:b/>
                <w:bCs/>
                <w:color w:val="000000"/>
                <w:sz w:val="8"/>
                <w:szCs w:val="8"/>
                <w:lang w:eastAsia="es-ES"/>
              </w:rPr>
            </w:pPr>
          </w:p>
        </w:tc>
        <w:tc>
          <w:tcPr>
            <w:tcW w:w="811" w:type="dxa"/>
            <w:vMerge/>
            <w:tcBorders>
              <w:top w:val="nil"/>
              <w:left w:val="single" w:sz="4" w:space="0" w:color="auto"/>
              <w:bottom w:val="single" w:sz="4" w:space="0" w:color="000000"/>
              <w:right w:val="single" w:sz="4" w:space="0" w:color="auto"/>
            </w:tcBorders>
            <w:vAlign w:val="center"/>
            <w:hideMark/>
          </w:tcPr>
          <w:p w:rsidR="003A6B13" w:rsidRPr="003A6B13" w:rsidRDefault="003A6B13" w:rsidP="003A6B13">
            <w:pPr>
              <w:spacing w:after="0" w:line="240" w:lineRule="auto"/>
              <w:rPr>
                <w:rFonts w:ascii="Calibri" w:eastAsia="Times New Roman" w:hAnsi="Calibri" w:cs="Calibri"/>
                <w:color w:val="000000"/>
                <w:sz w:val="8"/>
                <w:szCs w:val="8"/>
                <w:lang w:eastAsia="es-ES"/>
              </w:rPr>
            </w:pPr>
          </w:p>
        </w:tc>
        <w:tc>
          <w:tcPr>
            <w:tcW w:w="767" w:type="dxa"/>
            <w:vMerge/>
            <w:tcBorders>
              <w:top w:val="nil"/>
              <w:left w:val="single" w:sz="4" w:space="0" w:color="auto"/>
              <w:bottom w:val="single" w:sz="4" w:space="0" w:color="000000"/>
              <w:right w:val="single" w:sz="4" w:space="0" w:color="auto"/>
            </w:tcBorders>
            <w:vAlign w:val="center"/>
            <w:hideMark/>
          </w:tcPr>
          <w:p w:rsidR="003A6B13" w:rsidRPr="003A6B13" w:rsidRDefault="003A6B13" w:rsidP="003A6B13">
            <w:pPr>
              <w:spacing w:after="0" w:line="240" w:lineRule="auto"/>
              <w:rPr>
                <w:rFonts w:ascii="Calibri" w:eastAsia="Times New Roman" w:hAnsi="Calibri" w:cs="Calibri"/>
                <w:b/>
                <w:bCs/>
                <w:color w:val="000000"/>
                <w:sz w:val="8"/>
                <w:szCs w:val="8"/>
                <w:lang w:eastAsia="es-ES"/>
              </w:rPr>
            </w:pPr>
          </w:p>
        </w:tc>
        <w:tc>
          <w:tcPr>
            <w:tcW w:w="522" w:type="dxa"/>
            <w:vMerge/>
            <w:tcBorders>
              <w:top w:val="nil"/>
              <w:left w:val="single" w:sz="4" w:space="0" w:color="auto"/>
              <w:bottom w:val="single" w:sz="4" w:space="0" w:color="auto"/>
              <w:right w:val="single" w:sz="8" w:space="0" w:color="auto"/>
            </w:tcBorders>
            <w:vAlign w:val="center"/>
            <w:hideMark/>
          </w:tcPr>
          <w:p w:rsidR="003A6B13" w:rsidRPr="003A6B13" w:rsidRDefault="003A6B13" w:rsidP="003A6B13">
            <w:pPr>
              <w:spacing w:after="0" w:line="240" w:lineRule="auto"/>
              <w:rPr>
                <w:rFonts w:ascii="Calibri" w:eastAsia="Times New Roman" w:hAnsi="Calibri" w:cs="Calibri"/>
                <w:b/>
                <w:bCs/>
                <w:color w:val="000000"/>
                <w:sz w:val="8"/>
                <w:szCs w:val="8"/>
                <w:lang w:eastAsia="es-ES"/>
              </w:rPr>
            </w:pPr>
          </w:p>
        </w:tc>
      </w:tr>
      <w:tr w:rsidR="003A6B13" w:rsidRPr="003A6B13" w:rsidTr="00FE67BF">
        <w:trPr>
          <w:gridAfter w:val="1"/>
          <w:wAfter w:w="15" w:type="dxa"/>
          <w:trHeight w:val="106"/>
          <w:jc w:val="right"/>
        </w:trPr>
        <w:tc>
          <w:tcPr>
            <w:tcW w:w="766" w:type="dxa"/>
            <w:vMerge/>
            <w:tcBorders>
              <w:top w:val="single" w:sz="4" w:space="0" w:color="auto"/>
              <w:left w:val="single" w:sz="4" w:space="0" w:color="auto"/>
              <w:bottom w:val="single" w:sz="4" w:space="0" w:color="auto"/>
              <w:right w:val="single" w:sz="4" w:space="0" w:color="auto"/>
            </w:tcBorders>
            <w:vAlign w:val="center"/>
            <w:hideMark/>
          </w:tcPr>
          <w:p w:rsidR="003A6B13" w:rsidRPr="003A6B13" w:rsidRDefault="003A6B13" w:rsidP="003A6B13">
            <w:pPr>
              <w:spacing w:after="0" w:line="240" w:lineRule="auto"/>
              <w:rPr>
                <w:rFonts w:ascii="Calibri" w:eastAsia="Times New Roman" w:hAnsi="Calibri" w:cs="Calibri"/>
                <w:color w:val="000000"/>
                <w:sz w:val="8"/>
                <w:szCs w:val="8"/>
                <w:lang w:eastAsia="es-ES"/>
              </w:rPr>
            </w:pPr>
          </w:p>
        </w:tc>
        <w:tc>
          <w:tcPr>
            <w:tcW w:w="332" w:type="dxa"/>
            <w:tcBorders>
              <w:top w:val="single" w:sz="4" w:space="0" w:color="auto"/>
              <w:left w:val="nil"/>
              <w:bottom w:val="single" w:sz="4" w:space="0" w:color="auto"/>
              <w:right w:val="single" w:sz="4" w:space="0" w:color="auto"/>
            </w:tcBorders>
            <w:shd w:val="clear" w:color="auto" w:fill="auto"/>
            <w:vAlign w:val="center"/>
            <w:hideMark/>
          </w:tcPr>
          <w:p w:rsidR="003A6B13" w:rsidRPr="003A6B13" w:rsidRDefault="003A6B13" w:rsidP="003A6B13">
            <w:pPr>
              <w:spacing w:after="0" w:line="240" w:lineRule="auto"/>
              <w:jc w:val="center"/>
              <w:rPr>
                <w:rFonts w:ascii="Calibri" w:eastAsia="Times New Roman" w:hAnsi="Calibri" w:cs="Calibri"/>
                <w:color w:val="000000"/>
                <w:sz w:val="8"/>
                <w:szCs w:val="8"/>
                <w:lang w:eastAsia="es-ES"/>
              </w:rPr>
            </w:pPr>
            <w:r w:rsidRPr="003A6B13">
              <w:rPr>
                <w:rFonts w:ascii="Calibri" w:eastAsia="Times New Roman" w:hAnsi="Calibri" w:cs="Calibri"/>
                <w:color w:val="000000"/>
                <w:sz w:val="8"/>
                <w:szCs w:val="8"/>
                <w:lang w:eastAsia="es-ES"/>
              </w:rPr>
              <w:t>7</w:t>
            </w:r>
          </w:p>
        </w:tc>
        <w:tc>
          <w:tcPr>
            <w:tcW w:w="525" w:type="dxa"/>
            <w:tcBorders>
              <w:top w:val="single" w:sz="4" w:space="0" w:color="auto"/>
              <w:left w:val="nil"/>
              <w:bottom w:val="single" w:sz="4" w:space="0" w:color="auto"/>
              <w:right w:val="single" w:sz="4" w:space="0" w:color="auto"/>
            </w:tcBorders>
            <w:shd w:val="clear" w:color="auto" w:fill="auto"/>
            <w:vAlign w:val="center"/>
            <w:hideMark/>
          </w:tcPr>
          <w:p w:rsidR="003A6B13" w:rsidRPr="003A6B13" w:rsidRDefault="003A6B13" w:rsidP="003A6B13">
            <w:pPr>
              <w:spacing w:after="0" w:line="240" w:lineRule="auto"/>
              <w:jc w:val="center"/>
              <w:rPr>
                <w:rFonts w:ascii="Calibri" w:eastAsia="Times New Roman" w:hAnsi="Calibri" w:cs="Calibri"/>
                <w:color w:val="000000"/>
                <w:sz w:val="8"/>
                <w:szCs w:val="8"/>
                <w:lang w:eastAsia="es-ES"/>
              </w:rPr>
            </w:pPr>
            <w:r w:rsidRPr="003A6B13">
              <w:rPr>
                <w:rFonts w:ascii="Calibri" w:eastAsia="Times New Roman" w:hAnsi="Calibri" w:cs="Calibri"/>
                <w:color w:val="000000"/>
                <w:sz w:val="8"/>
                <w:szCs w:val="8"/>
                <w:lang w:eastAsia="es-ES"/>
              </w:rPr>
              <w:t>40</w:t>
            </w:r>
          </w:p>
        </w:tc>
        <w:tc>
          <w:tcPr>
            <w:tcW w:w="524" w:type="dxa"/>
            <w:tcBorders>
              <w:top w:val="single" w:sz="4" w:space="0" w:color="auto"/>
              <w:left w:val="nil"/>
              <w:bottom w:val="single" w:sz="4" w:space="0" w:color="auto"/>
              <w:right w:val="single" w:sz="4" w:space="0" w:color="auto"/>
            </w:tcBorders>
            <w:shd w:val="clear" w:color="auto" w:fill="auto"/>
            <w:vAlign w:val="center"/>
            <w:hideMark/>
          </w:tcPr>
          <w:p w:rsidR="003A6B13" w:rsidRPr="003A6B13" w:rsidRDefault="003A6B13" w:rsidP="003A6B13">
            <w:pPr>
              <w:spacing w:after="0" w:line="240" w:lineRule="auto"/>
              <w:jc w:val="center"/>
              <w:rPr>
                <w:rFonts w:ascii="Calibri" w:eastAsia="Times New Roman" w:hAnsi="Calibri" w:cs="Calibri"/>
                <w:color w:val="000000"/>
                <w:sz w:val="8"/>
                <w:szCs w:val="8"/>
                <w:lang w:eastAsia="es-ES"/>
              </w:rPr>
            </w:pPr>
            <w:r w:rsidRPr="003A6B13">
              <w:rPr>
                <w:rFonts w:ascii="Calibri" w:eastAsia="Times New Roman" w:hAnsi="Calibri" w:cs="Calibri"/>
                <w:color w:val="000000"/>
                <w:sz w:val="8"/>
                <w:szCs w:val="8"/>
                <w:lang w:eastAsia="es-ES"/>
              </w:rPr>
              <w:t>UNIDADES</w:t>
            </w:r>
          </w:p>
        </w:tc>
        <w:tc>
          <w:tcPr>
            <w:tcW w:w="695" w:type="dxa"/>
            <w:tcBorders>
              <w:top w:val="single" w:sz="4" w:space="0" w:color="auto"/>
              <w:left w:val="nil"/>
              <w:bottom w:val="single" w:sz="4" w:space="0" w:color="auto"/>
              <w:right w:val="single" w:sz="4" w:space="0" w:color="auto"/>
            </w:tcBorders>
            <w:shd w:val="clear" w:color="auto" w:fill="auto"/>
            <w:vAlign w:val="center"/>
            <w:hideMark/>
          </w:tcPr>
          <w:p w:rsidR="003A6B13" w:rsidRPr="003A6B13" w:rsidRDefault="003A6B13" w:rsidP="003A6B13">
            <w:pPr>
              <w:spacing w:after="0" w:line="240" w:lineRule="auto"/>
              <w:rPr>
                <w:rFonts w:ascii="Calibri" w:eastAsia="Times New Roman" w:hAnsi="Calibri" w:cs="Calibri"/>
                <w:color w:val="000000"/>
                <w:sz w:val="8"/>
                <w:szCs w:val="8"/>
                <w:lang w:eastAsia="es-ES"/>
              </w:rPr>
            </w:pPr>
            <w:r w:rsidRPr="003A6B13">
              <w:rPr>
                <w:rFonts w:ascii="Calibri" w:eastAsia="Times New Roman" w:hAnsi="Calibri" w:cs="Calibri"/>
                <w:color w:val="000000"/>
                <w:sz w:val="8"/>
                <w:szCs w:val="8"/>
                <w:lang w:eastAsia="es-ES"/>
              </w:rPr>
              <w:t>PERNO CARRUAJE ABRAZADERA ½” X 4 ½</w:t>
            </w:r>
          </w:p>
        </w:tc>
        <w:tc>
          <w:tcPr>
            <w:tcW w:w="695" w:type="dxa"/>
            <w:tcBorders>
              <w:top w:val="single" w:sz="4" w:space="0" w:color="auto"/>
              <w:left w:val="nil"/>
              <w:bottom w:val="single" w:sz="4" w:space="0" w:color="auto"/>
              <w:right w:val="single" w:sz="4" w:space="0" w:color="auto"/>
            </w:tcBorders>
            <w:shd w:val="clear" w:color="auto" w:fill="auto"/>
            <w:vAlign w:val="center"/>
            <w:hideMark/>
          </w:tcPr>
          <w:p w:rsidR="003A6B13" w:rsidRPr="003A6B13" w:rsidRDefault="003A6B13" w:rsidP="003A6B13">
            <w:pPr>
              <w:spacing w:after="0" w:line="240" w:lineRule="auto"/>
              <w:rPr>
                <w:rFonts w:ascii="Calibri" w:eastAsia="Times New Roman" w:hAnsi="Calibri" w:cs="Calibri"/>
                <w:color w:val="000000"/>
                <w:sz w:val="8"/>
                <w:szCs w:val="8"/>
                <w:lang w:eastAsia="es-ES"/>
              </w:rPr>
            </w:pPr>
            <w:r w:rsidRPr="003A6B13">
              <w:rPr>
                <w:rFonts w:ascii="Calibri" w:eastAsia="Times New Roman" w:hAnsi="Calibri" w:cs="Calibri"/>
                <w:color w:val="000000"/>
                <w:sz w:val="8"/>
                <w:szCs w:val="8"/>
                <w:lang w:eastAsia="es-ES"/>
              </w:rPr>
              <w:t>PERNO CARRUAJE ABRAZADERA ½” X 4 ½ B/N</w:t>
            </w:r>
          </w:p>
        </w:tc>
        <w:tc>
          <w:tcPr>
            <w:tcW w:w="503" w:type="dxa"/>
            <w:tcBorders>
              <w:top w:val="single" w:sz="4" w:space="0" w:color="auto"/>
              <w:left w:val="nil"/>
              <w:bottom w:val="single" w:sz="4" w:space="0" w:color="auto"/>
              <w:right w:val="single" w:sz="4" w:space="0" w:color="auto"/>
            </w:tcBorders>
            <w:shd w:val="clear" w:color="auto" w:fill="auto"/>
            <w:vAlign w:val="center"/>
            <w:hideMark/>
          </w:tcPr>
          <w:p w:rsidR="003A6B13" w:rsidRPr="003A6B13" w:rsidRDefault="003A6B13" w:rsidP="003A6B13">
            <w:pPr>
              <w:spacing w:after="0" w:line="240" w:lineRule="auto"/>
              <w:jc w:val="center"/>
              <w:rPr>
                <w:rFonts w:ascii="Calibri" w:eastAsia="Times New Roman" w:hAnsi="Calibri" w:cs="Calibri"/>
                <w:color w:val="000000"/>
                <w:sz w:val="8"/>
                <w:szCs w:val="8"/>
                <w:lang w:eastAsia="es-ES"/>
              </w:rPr>
            </w:pPr>
            <w:r w:rsidRPr="003A6B13">
              <w:rPr>
                <w:rFonts w:ascii="Calibri" w:eastAsia="Times New Roman" w:hAnsi="Calibri" w:cs="Calibri"/>
                <w:color w:val="000000"/>
                <w:sz w:val="8"/>
                <w:szCs w:val="8"/>
                <w:lang w:eastAsia="es-ES"/>
              </w:rPr>
              <w:t>$1.25</w:t>
            </w:r>
          </w:p>
        </w:tc>
        <w:tc>
          <w:tcPr>
            <w:tcW w:w="437" w:type="dxa"/>
            <w:tcBorders>
              <w:top w:val="single" w:sz="4" w:space="0" w:color="auto"/>
              <w:left w:val="nil"/>
              <w:bottom w:val="single" w:sz="4" w:space="0" w:color="auto"/>
              <w:right w:val="single" w:sz="4" w:space="0" w:color="auto"/>
            </w:tcBorders>
            <w:shd w:val="clear" w:color="auto" w:fill="auto"/>
            <w:vAlign w:val="center"/>
            <w:hideMark/>
          </w:tcPr>
          <w:p w:rsidR="003A6B13" w:rsidRPr="003A6B13" w:rsidRDefault="003A6B13" w:rsidP="003A6B13">
            <w:pPr>
              <w:spacing w:after="0" w:line="240" w:lineRule="auto"/>
              <w:jc w:val="center"/>
              <w:rPr>
                <w:rFonts w:ascii="Calibri" w:eastAsia="Times New Roman" w:hAnsi="Calibri" w:cs="Calibri"/>
                <w:color w:val="000000"/>
                <w:sz w:val="8"/>
                <w:szCs w:val="8"/>
                <w:lang w:eastAsia="es-ES"/>
              </w:rPr>
            </w:pPr>
            <w:r w:rsidRPr="003A6B13">
              <w:rPr>
                <w:rFonts w:ascii="Calibri" w:eastAsia="Times New Roman" w:hAnsi="Calibri" w:cs="Calibri"/>
                <w:color w:val="000000"/>
                <w:sz w:val="8"/>
                <w:szCs w:val="8"/>
                <w:lang w:eastAsia="es-ES"/>
              </w:rPr>
              <w:t>$50.00</w:t>
            </w:r>
          </w:p>
        </w:tc>
        <w:tc>
          <w:tcPr>
            <w:tcW w:w="670" w:type="dxa"/>
            <w:tcBorders>
              <w:top w:val="single" w:sz="4" w:space="0" w:color="auto"/>
              <w:left w:val="nil"/>
              <w:bottom w:val="single" w:sz="4" w:space="0" w:color="auto"/>
              <w:right w:val="single" w:sz="4" w:space="0" w:color="auto"/>
            </w:tcBorders>
            <w:shd w:val="clear" w:color="auto" w:fill="auto"/>
            <w:vAlign w:val="center"/>
            <w:hideMark/>
          </w:tcPr>
          <w:p w:rsidR="003A6B13" w:rsidRPr="003A6B13" w:rsidRDefault="003A6B13" w:rsidP="003A6B13">
            <w:pPr>
              <w:spacing w:after="0" w:line="240" w:lineRule="auto"/>
              <w:rPr>
                <w:rFonts w:ascii="Calibri" w:eastAsia="Times New Roman" w:hAnsi="Calibri" w:cs="Calibri"/>
                <w:color w:val="000000"/>
                <w:sz w:val="8"/>
                <w:szCs w:val="8"/>
                <w:lang w:eastAsia="es-ES"/>
              </w:rPr>
            </w:pPr>
            <w:r w:rsidRPr="003A6B13">
              <w:rPr>
                <w:rFonts w:ascii="Calibri" w:eastAsia="Times New Roman" w:hAnsi="Calibri" w:cs="Calibri"/>
                <w:color w:val="000000"/>
                <w:sz w:val="8"/>
                <w:szCs w:val="8"/>
                <w:lang w:eastAsia="es-ES"/>
              </w:rPr>
              <w:t>PERNO CARRUAJE 1/2 X 4 1/2</w:t>
            </w:r>
          </w:p>
        </w:tc>
        <w:tc>
          <w:tcPr>
            <w:tcW w:w="503" w:type="dxa"/>
            <w:tcBorders>
              <w:top w:val="single" w:sz="4" w:space="0" w:color="auto"/>
              <w:left w:val="nil"/>
              <w:bottom w:val="single" w:sz="4" w:space="0" w:color="auto"/>
              <w:right w:val="single" w:sz="4" w:space="0" w:color="auto"/>
            </w:tcBorders>
            <w:shd w:val="clear" w:color="auto" w:fill="auto"/>
            <w:vAlign w:val="center"/>
            <w:hideMark/>
          </w:tcPr>
          <w:p w:rsidR="003A6B13" w:rsidRPr="003A6B13" w:rsidRDefault="003A6B13" w:rsidP="003A6B13">
            <w:pPr>
              <w:spacing w:after="0" w:line="240" w:lineRule="auto"/>
              <w:jc w:val="center"/>
              <w:rPr>
                <w:rFonts w:ascii="Calibri" w:eastAsia="Times New Roman" w:hAnsi="Calibri" w:cs="Calibri"/>
                <w:color w:val="000000"/>
                <w:sz w:val="8"/>
                <w:szCs w:val="8"/>
                <w:lang w:eastAsia="es-ES"/>
              </w:rPr>
            </w:pPr>
            <w:r w:rsidRPr="003A6B13">
              <w:rPr>
                <w:rFonts w:ascii="Calibri" w:eastAsia="Times New Roman" w:hAnsi="Calibri" w:cs="Calibri"/>
                <w:color w:val="000000"/>
                <w:sz w:val="8"/>
                <w:szCs w:val="8"/>
                <w:lang w:eastAsia="es-ES"/>
              </w:rPr>
              <w:t>$0.85</w:t>
            </w:r>
          </w:p>
        </w:tc>
        <w:tc>
          <w:tcPr>
            <w:tcW w:w="437" w:type="dxa"/>
            <w:tcBorders>
              <w:top w:val="single" w:sz="4" w:space="0" w:color="auto"/>
              <w:left w:val="nil"/>
              <w:bottom w:val="single" w:sz="4" w:space="0" w:color="auto"/>
              <w:right w:val="single" w:sz="4" w:space="0" w:color="auto"/>
            </w:tcBorders>
            <w:shd w:val="clear" w:color="auto" w:fill="auto"/>
            <w:noWrap/>
            <w:vAlign w:val="center"/>
            <w:hideMark/>
          </w:tcPr>
          <w:p w:rsidR="003A6B13" w:rsidRPr="003A6B13" w:rsidRDefault="003A6B13" w:rsidP="003A6B13">
            <w:pPr>
              <w:spacing w:after="0" w:line="240" w:lineRule="auto"/>
              <w:jc w:val="center"/>
              <w:rPr>
                <w:rFonts w:ascii="Calibri" w:eastAsia="Times New Roman" w:hAnsi="Calibri" w:cs="Calibri"/>
                <w:color w:val="000000"/>
                <w:sz w:val="8"/>
                <w:szCs w:val="8"/>
                <w:lang w:eastAsia="es-ES"/>
              </w:rPr>
            </w:pPr>
            <w:r w:rsidRPr="003A6B13">
              <w:rPr>
                <w:rFonts w:ascii="Calibri" w:eastAsia="Times New Roman" w:hAnsi="Calibri" w:cs="Calibri"/>
                <w:color w:val="000000"/>
                <w:sz w:val="8"/>
                <w:szCs w:val="8"/>
                <w:lang w:eastAsia="es-ES"/>
              </w:rPr>
              <w:t>$34.00</w:t>
            </w:r>
          </w:p>
        </w:tc>
        <w:tc>
          <w:tcPr>
            <w:tcW w:w="724" w:type="dxa"/>
            <w:vMerge/>
            <w:tcBorders>
              <w:top w:val="nil"/>
              <w:left w:val="single" w:sz="4" w:space="0" w:color="auto"/>
              <w:bottom w:val="single" w:sz="4" w:space="0" w:color="000000"/>
              <w:right w:val="single" w:sz="4" w:space="0" w:color="auto"/>
            </w:tcBorders>
            <w:vAlign w:val="center"/>
            <w:hideMark/>
          </w:tcPr>
          <w:p w:rsidR="003A6B13" w:rsidRPr="003A6B13" w:rsidRDefault="003A6B13" w:rsidP="003A6B13">
            <w:pPr>
              <w:spacing w:after="0" w:line="240" w:lineRule="auto"/>
              <w:rPr>
                <w:rFonts w:ascii="Calibri" w:eastAsia="Times New Roman" w:hAnsi="Calibri" w:cs="Calibri"/>
                <w:b/>
                <w:bCs/>
                <w:color w:val="000000"/>
                <w:sz w:val="8"/>
                <w:szCs w:val="8"/>
                <w:lang w:eastAsia="es-ES"/>
              </w:rPr>
            </w:pPr>
          </w:p>
        </w:tc>
        <w:tc>
          <w:tcPr>
            <w:tcW w:w="811" w:type="dxa"/>
            <w:vMerge/>
            <w:tcBorders>
              <w:top w:val="nil"/>
              <w:left w:val="single" w:sz="4" w:space="0" w:color="auto"/>
              <w:bottom w:val="single" w:sz="4" w:space="0" w:color="000000"/>
              <w:right w:val="single" w:sz="4" w:space="0" w:color="auto"/>
            </w:tcBorders>
            <w:vAlign w:val="center"/>
            <w:hideMark/>
          </w:tcPr>
          <w:p w:rsidR="003A6B13" w:rsidRPr="003A6B13" w:rsidRDefault="003A6B13" w:rsidP="003A6B13">
            <w:pPr>
              <w:spacing w:after="0" w:line="240" w:lineRule="auto"/>
              <w:rPr>
                <w:rFonts w:ascii="Calibri" w:eastAsia="Times New Roman" w:hAnsi="Calibri" w:cs="Calibri"/>
                <w:color w:val="000000"/>
                <w:sz w:val="8"/>
                <w:szCs w:val="8"/>
                <w:lang w:eastAsia="es-ES"/>
              </w:rPr>
            </w:pPr>
          </w:p>
        </w:tc>
        <w:tc>
          <w:tcPr>
            <w:tcW w:w="767" w:type="dxa"/>
            <w:vMerge/>
            <w:tcBorders>
              <w:top w:val="nil"/>
              <w:left w:val="single" w:sz="4" w:space="0" w:color="auto"/>
              <w:bottom w:val="single" w:sz="4" w:space="0" w:color="000000"/>
              <w:right w:val="single" w:sz="4" w:space="0" w:color="auto"/>
            </w:tcBorders>
            <w:vAlign w:val="center"/>
            <w:hideMark/>
          </w:tcPr>
          <w:p w:rsidR="003A6B13" w:rsidRPr="003A6B13" w:rsidRDefault="003A6B13" w:rsidP="003A6B13">
            <w:pPr>
              <w:spacing w:after="0" w:line="240" w:lineRule="auto"/>
              <w:rPr>
                <w:rFonts w:ascii="Calibri" w:eastAsia="Times New Roman" w:hAnsi="Calibri" w:cs="Calibri"/>
                <w:b/>
                <w:bCs/>
                <w:color w:val="000000"/>
                <w:sz w:val="8"/>
                <w:szCs w:val="8"/>
                <w:lang w:eastAsia="es-ES"/>
              </w:rPr>
            </w:pPr>
          </w:p>
        </w:tc>
        <w:tc>
          <w:tcPr>
            <w:tcW w:w="522" w:type="dxa"/>
            <w:vMerge/>
            <w:tcBorders>
              <w:top w:val="nil"/>
              <w:left w:val="single" w:sz="4" w:space="0" w:color="auto"/>
              <w:bottom w:val="single" w:sz="4" w:space="0" w:color="auto"/>
              <w:right w:val="single" w:sz="8" w:space="0" w:color="auto"/>
            </w:tcBorders>
            <w:vAlign w:val="center"/>
            <w:hideMark/>
          </w:tcPr>
          <w:p w:rsidR="003A6B13" w:rsidRPr="003A6B13" w:rsidRDefault="003A6B13" w:rsidP="003A6B13">
            <w:pPr>
              <w:spacing w:after="0" w:line="240" w:lineRule="auto"/>
              <w:rPr>
                <w:rFonts w:ascii="Calibri" w:eastAsia="Times New Roman" w:hAnsi="Calibri" w:cs="Calibri"/>
                <w:b/>
                <w:bCs/>
                <w:color w:val="000000"/>
                <w:sz w:val="8"/>
                <w:szCs w:val="8"/>
                <w:lang w:eastAsia="es-ES"/>
              </w:rPr>
            </w:pPr>
          </w:p>
        </w:tc>
      </w:tr>
      <w:tr w:rsidR="003A6B13" w:rsidRPr="003A6B13" w:rsidTr="00FE67BF">
        <w:trPr>
          <w:gridAfter w:val="1"/>
          <w:wAfter w:w="15" w:type="dxa"/>
          <w:trHeight w:val="467"/>
          <w:jc w:val="right"/>
        </w:trPr>
        <w:tc>
          <w:tcPr>
            <w:tcW w:w="766" w:type="dxa"/>
            <w:vMerge/>
            <w:tcBorders>
              <w:top w:val="single" w:sz="4" w:space="0" w:color="auto"/>
              <w:left w:val="single" w:sz="8" w:space="0" w:color="auto"/>
              <w:bottom w:val="nil"/>
              <w:right w:val="single" w:sz="4" w:space="0" w:color="auto"/>
            </w:tcBorders>
            <w:vAlign w:val="center"/>
            <w:hideMark/>
          </w:tcPr>
          <w:p w:rsidR="003A6B13" w:rsidRPr="003A6B13" w:rsidRDefault="003A6B13" w:rsidP="003A6B13">
            <w:pPr>
              <w:spacing w:after="0" w:line="240" w:lineRule="auto"/>
              <w:rPr>
                <w:rFonts w:ascii="Calibri" w:eastAsia="Times New Roman" w:hAnsi="Calibri" w:cs="Calibri"/>
                <w:color w:val="000000"/>
                <w:sz w:val="8"/>
                <w:szCs w:val="8"/>
                <w:lang w:eastAsia="es-ES"/>
              </w:rPr>
            </w:pPr>
          </w:p>
        </w:tc>
        <w:tc>
          <w:tcPr>
            <w:tcW w:w="332" w:type="dxa"/>
            <w:tcBorders>
              <w:top w:val="single" w:sz="4" w:space="0" w:color="auto"/>
              <w:left w:val="nil"/>
              <w:bottom w:val="nil"/>
              <w:right w:val="single" w:sz="4" w:space="0" w:color="auto"/>
            </w:tcBorders>
            <w:shd w:val="clear" w:color="auto" w:fill="auto"/>
            <w:vAlign w:val="center"/>
            <w:hideMark/>
          </w:tcPr>
          <w:p w:rsidR="003A6B13" w:rsidRPr="003A6B13" w:rsidRDefault="003A6B13" w:rsidP="003A6B13">
            <w:pPr>
              <w:spacing w:after="0" w:line="240" w:lineRule="auto"/>
              <w:jc w:val="center"/>
              <w:rPr>
                <w:rFonts w:ascii="Calibri" w:eastAsia="Times New Roman" w:hAnsi="Calibri" w:cs="Calibri"/>
                <w:color w:val="000000"/>
                <w:sz w:val="8"/>
                <w:szCs w:val="8"/>
                <w:lang w:eastAsia="es-ES"/>
              </w:rPr>
            </w:pPr>
            <w:r w:rsidRPr="003A6B13">
              <w:rPr>
                <w:rFonts w:ascii="Calibri" w:eastAsia="Times New Roman" w:hAnsi="Calibri" w:cs="Calibri"/>
                <w:color w:val="000000"/>
                <w:sz w:val="8"/>
                <w:szCs w:val="8"/>
                <w:lang w:eastAsia="es-ES"/>
              </w:rPr>
              <w:t>8</w:t>
            </w:r>
          </w:p>
        </w:tc>
        <w:tc>
          <w:tcPr>
            <w:tcW w:w="525" w:type="dxa"/>
            <w:tcBorders>
              <w:top w:val="single" w:sz="4" w:space="0" w:color="auto"/>
              <w:left w:val="nil"/>
              <w:bottom w:val="single" w:sz="4" w:space="0" w:color="auto"/>
              <w:right w:val="single" w:sz="4" w:space="0" w:color="auto"/>
            </w:tcBorders>
            <w:shd w:val="clear" w:color="auto" w:fill="auto"/>
            <w:vAlign w:val="center"/>
            <w:hideMark/>
          </w:tcPr>
          <w:p w:rsidR="003A6B13" w:rsidRPr="003A6B13" w:rsidRDefault="003A6B13" w:rsidP="003A6B13">
            <w:pPr>
              <w:spacing w:after="0" w:line="240" w:lineRule="auto"/>
              <w:jc w:val="center"/>
              <w:rPr>
                <w:rFonts w:ascii="Calibri" w:eastAsia="Times New Roman" w:hAnsi="Calibri" w:cs="Calibri"/>
                <w:color w:val="000000"/>
                <w:sz w:val="8"/>
                <w:szCs w:val="8"/>
                <w:lang w:eastAsia="es-ES"/>
              </w:rPr>
            </w:pPr>
            <w:r w:rsidRPr="003A6B13">
              <w:rPr>
                <w:rFonts w:ascii="Calibri" w:eastAsia="Times New Roman" w:hAnsi="Calibri" w:cs="Calibri"/>
                <w:color w:val="000000"/>
                <w:sz w:val="8"/>
                <w:szCs w:val="8"/>
                <w:lang w:eastAsia="es-ES"/>
              </w:rPr>
              <w:t>20</w:t>
            </w:r>
          </w:p>
        </w:tc>
        <w:tc>
          <w:tcPr>
            <w:tcW w:w="524" w:type="dxa"/>
            <w:tcBorders>
              <w:top w:val="single" w:sz="4" w:space="0" w:color="auto"/>
              <w:left w:val="nil"/>
              <w:bottom w:val="single" w:sz="4" w:space="0" w:color="auto"/>
              <w:right w:val="single" w:sz="4" w:space="0" w:color="auto"/>
            </w:tcBorders>
            <w:shd w:val="clear" w:color="auto" w:fill="auto"/>
            <w:vAlign w:val="center"/>
            <w:hideMark/>
          </w:tcPr>
          <w:p w:rsidR="003A6B13" w:rsidRPr="003A6B13" w:rsidRDefault="003A6B13" w:rsidP="003A6B13">
            <w:pPr>
              <w:spacing w:after="0" w:line="240" w:lineRule="auto"/>
              <w:jc w:val="center"/>
              <w:rPr>
                <w:rFonts w:ascii="Calibri" w:eastAsia="Times New Roman" w:hAnsi="Calibri" w:cs="Calibri"/>
                <w:color w:val="000000"/>
                <w:sz w:val="8"/>
                <w:szCs w:val="8"/>
                <w:lang w:eastAsia="es-ES"/>
              </w:rPr>
            </w:pPr>
            <w:r w:rsidRPr="003A6B13">
              <w:rPr>
                <w:rFonts w:ascii="Calibri" w:eastAsia="Times New Roman" w:hAnsi="Calibri" w:cs="Calibri"/>
                <w:color w:val="000000"/>
                <w:sz w:val="8"/>
                <w:szCs w:val="8"/>
                <w:lang w:eastAsia="es-ES"/>
              </w:rPr>
              <w:t>UNIDADES</w:t>
            </w:r>
          </w:p>
        </w:tc>
        <w:tc>
          <w:tcPr>
            <w:tcW w:w="695" w:type="dxa"/>
            <w:tcBorders>
              <w:top w:val="single" w:sz="4" w:space="0" w:color="auto"/>
              <w:left w:val="nil"/>
              <w:bottom w:val="single" w:sz="4" w:space="0" w:color="auto"/>
              <w:right w:val="single" w:sz="4" w:space="0" w:color="auto"/>
            </w:tcBorders>
            <w:shd w:val="clear" w:color="auto" w:fill="auto"/>
            <w:vAlign w:val="center"/>
            <w:hideMark/>
          </w:tcPr>
          <w:p w:rsidR="003A6B13" w:rsidRPr="003A6B13" w:rsidRDefault="003A6B13" w:rsidP="003A6B13">
            <w:pPr>
              <w:spacing w:after="0" w:line="240" w:lineRule="auto"/>
              <w:rPr>
                <w:rFonts w:ascii="Calibri" w:eastAsia="Times New Roman" w:hAnsi="Calibri" w:cs="Calibri"/>
                <w:color w:val="000000"/>
                <w:sz w:val="8"/>
                <w:szCs w:val="8"/>
                <w:lang w:eastAsia="es-ES"/>
              </w:rPr>
            </w:pPr>
            <w:r w:rsidRPr="003A6B13">
              <w:rPr>
                <w:rFonts w:ascii="Calibri" w:eastAsia="Times New Roman" w:hAnsi="Calibri" w:cs="Calibri"/>
                <w:color w:val="000000"/>
                <w:sz w:val="8"/>
                <w:szCs w:val="8"/>
                <w:lang w:eastAsia="es-ES"/>
              </w:rPr>
              <w:t>CLEVIS ESTRIBO ¼” X ½” PARA CARRETE</w:t>
            </w:r>
          </w:p>
        </w:tc>
        <w:tc>
          <w:tcPr>
            <w:tcW w:w="695" w:type="dxa"/>
            <w:tcBorders>
              <w:top w:val="single" w:sz="4" w:space="0" w:color="auto"/>
              <w:left w:val="nil"/>
              <w:bottom w:val="single" w:sz="4" w:space="0" w:color="auto"/>
              <w:right w:val="single" w:sz="4" w:space="0" w:color="auto"/>
            </w:tcBorders>
            <w:shd w:val="clear" w:color="auto" w:fill="auto"/>
            <w:vAlign w:val="center"/>
            <w:hideMark/>
          </w:tcPr>
          <w:p w:rsidR="003A6B13" w:rsidRPr="003A6B13" w:rsidRDefault="003A6B13" w:rsidP="003A6B13">
            <w:pPr>
              <w:spacing w:after="0" w:line="240" w:lineRule="auto"/>
              <w:rPr>
                <w:rFonts w:ascii="Calibri" w:eastAsia="Times New Roman" w:hAnsi="Calibri" w:cs="Calibri"/>
                <w:color w:val="000000"/>
                <w:sz w:val="8"/>
                <w:szCs w:val="8"/>
                <w:lang w:eastAsia="es-ES"/>
              </w:rPr>
            </w:pPr>
            <w:r w:rsidRPr="003A6B13">
              <w:rPr>
                <w:rFonts w:ascii="Calibri" w:eastAsia="Times New Roman" w:hAnsi="Calibri" w:cs="Calibri"/>
                <w:color w:val="000000"/>
                <w:sz w:val="8"/>
                <w:szCs w:val="8"/>
                <w:lang w:eastAsia="es-ES"/>
              </w:rPr>
              <w:t>CLEVIS ESTRIBO PARA AISLADOR CARRETE( SIN CARRETE)</w:t>
            </w:r>
          </w:p>
        </w:tc>
        <w:tc>
          <w:tcPr>
            <w:tcW w:w="503" w:type="dxa"/>
            <w:tcBorders>
              <w:top w:val="single" w:sz="4" w:space="0" w:color="auto"/>
              <w:left w:val="nil"/>
              <w:bottom w:val="single" w:sz="4" w:space="0" w:color="auto"/>
              <w:right w:val="single" w:sz="4" w:space="0" w:color="auto"/>
            </w:tcBorders>
            <w:shd w:val="clear" w:color="auto" w:fill="auto"/>
            <w:vAlign w:val="center"/>
            <w:hideMark/>
          </w:tcPr>
          <w:p w:rsidR="003A6B13" w:rsidRPr="003A6B13" w:rsidRDefault="003A6B13" w:rsidP="003A6B13">
            <w:pPr>
              <w:spacing w:after="0" w:line="240" w:lineRule="auto"/>
              <w:jc w:val="center"/>
              <w:rPr>
                <w:rFonts w:ascii="Calibri" w:eastAsia="Times New Roman" w:hAnsi="Calibri" w:cs="Calibri"/>
                <w:color w:val="000000"/>
                <w:sz w:val="8"/>
                <w:szCs w:val="8"/>
                <w:lang w:eastAsia="es-ES"/>
              </w:rPr>
            </w:pPr>
            <w:r w:rsidRPr="003A6B13">
              <w:rPr>
                <w:rFonts w:ascii="Calibri" w:eastAsia="Times New Roman" w:hAnsi="Calibri" w:cs="Calibri"/>
                <w:color w:val="000000"/>
                <w:sz w:val="8"/>
                <w:szCs w:val="8"/>
                <w:lang w:eastAsia="es-ES"/>
              </w:rPr>
              <w:t>$3.50</w:t>
            </w:r>
          </w:p>
        </w:tc>
        <w:tc>
          <w:tcPr>
            <w:tcW w:w="437" w:type="dxa"/>
            <w:tcBorders>
              <w:top w:val="single" w:sz="4" w:space="0" w:color="auto"/>
              <w:left w:val="nil"/>
              <w:bottom w:val="single" w:sz="4" w:space="0" w:color="auto"/>
              <w:right w:val="single" w:sz="4" w:space="0" w:color="auto"/>
            </w:tcBorders>
            <w:shd w:val="clear" w:color="auto" w:fill="auto"/>
            <w:vAlign w:val="center"/>
            <w:hideMark/>
          </w:tcPr>
          <w:p w:rsidR="003A6B13" w:rsidRPr="003A6B13" w:rsidRDefault="003A6B13" w:rsidP="003A6B13">
            <w:pPr>
              <w:spacing w:after="0" w:line="240" w:lineRule="auto"/>
              <w:jc w:val="center"/>
              <w:rPr>
                <w:rFonts w:ascii="Calibri" w:eastAsia="Times New Roman" w:hAnsi="Calibri" w:cs="Calibri"/>
                <w:color w:val="000000"/>
                <w:sz w:val="8"/>
                <w:szCs w:val="8"/>
                <w:lang w:eastAsia="es-ES"/>
              </w:rPr>
            </w:pPr>
            <w:r w:rsidRPr="003A6B13">
              <w:rPr>
                <w:rFonts w:ascii="Calibri" w:eastAsia="Times New Roman" w:hAnsi="Calibri" w:cs="Calibri"/>
                <w:color w:val="000000"/>
                <w:sz w:val="8"/>
                <w:szCs w:val="8"/>
                <w:lang w:eastAsia="es-ES"/>
              </w:rPr>
              <w:t>$70.00</w:t>
            </w:r>
          </w:p>
        </w:tc>
        <w:tc>
          <w:tcPr>
            <w:tcW w:w="670" w:type="dxa"/>
            <w:tcBorders>
              <w:top w:val="single" w:sz="4" w:space="0" w:color="auto"/>
              <w:left w:val="nil"/>
              <w:bottom w:val="single" w:sz="4" w:space="0" w:color="auto"/>
              <w:right w:val="single" w:sz="4" w:space="0" w:color="auto"/>
            </w:tcBorders>
            <w:shd w:val="clear" w:color="auto" w:fill="auto"/>
            <w:vAlign w:val="center"/>
            <w:hideMark/>
          </w:tcPr>
          <w:p w:rsidR="003A6B13" w:rsidRPr="003A6B13" w:rsidRDefault="003A6B13" w:rsidP="003A6B13">
            <w:pPr>
              <w:spacing w:after="0" w:line="240" w:lineRule="auto"/>
              <w:rPr>
                <w:rFonts w:ascii="Calibri" w:eastAsia="Times New Roman" w:hAnsi="Calibri" w:cs="Calibri"/>
                <w:color w:val="000000"/>
                <w:sz w:val="8"/>
                <w:szCs w:val="8"/>
                <w:lang w:eastAsia="es-ES"/>
              </w:rPr>
            </w:pPr>
            <w:r w:rsidRPr="003A6B13">
              <w:rPr>
                <w:rFonts w:ascii="Calibri" w:eastAsia="Times New Roman" w:hAnsi="Calibri" w:cs="Calibri"/>
                <w:color w:val="000000"/>
                <w:sz w:val="8"/>
                <w:szCs w:val="8"/>
                <w:lang w:eastAsia="es-ES"/>
              </w:rPr>
              <w:t>CLEVIS ESTRIBO 1/4 X 1/2 P/CARRETE</w:t>
            </w:r>
          </w:p>
        </w:tc>
        <w:tc>
          <w:tcPr>
            <w:tcW w:w="503" w:type="dxa"/>
            <w:tcBorders>
              <w:top w:val="single" w:sz="4" w:space="0" w:color="auto"/>
              <w:left w:val="nil"/>
              <w:bottom w:val="single" w:sz="4" w:space="0" w:color="auto"/>
              <w:right w:val="single" w:sz="4" w:space="0" w:color="auto"/>
            </w:tcBorders>
            <w:shd w:val="clear" w:color="auto" w:fill="auto"/>
            <w:vAlign w:val="center"/>
            <w:hideMark/>
          </w:tcPr>
          <w:p w:rsidR="003A6B13" w:rsidRPr="003A6B13" w:rsidRDefault="003A6B13" w:rsidP="003A6B13">
            <w:pPr>
              <w:spacing w:after="0" w:line="240" w:lineRule="auto"/>
              <w:jc w:val="center"/>
              <w:rPr>
                <w:rFonts w:ascii="Calibri" w:eastAsia="Times New Roman" w:hAnsi="Calibri" w:cs="Calibri"/>
                <w:color w:val="000000"/>
                <w:sz w:val="8"/>
                <w:szCs w:val="8"/>
                <w:lang w:eastAsia="es-ES"/>
              </w:rPr>
            </w:pPr>
            <w:r w:rsidRPr="003A6B13">
              <w:rPr>
                <w:rFonts w:ascii="Calibri" w:eastAsia="Times New Roman" w:hAnsi="Calibri" w:cs="Calibri"/>
                <w:color w:val="000000"/>
                <w:sz w:val="8"/>
                <w:szCs w:val="8"/>
                <w:lang w:eastAsia="es-ES"/>
              </w:rPr>
              <w:t>$4.00</w:t>
            </w:r>
          </w:p>
        </w:tc>
        <w:tc>
          <w:tcPr>
            <w:tcW w:w="437" w:type="dxa"/>
            <w:tcBorders>
              <w:top w:val="single" w:sz="4" w:space="0" w:color="auto"/>
              <w:left w:val="nil"/>
              <w:bottom w:val="single" w:sz="4" w:space="0" w:color="auto"/>
              <w:right w:val="single" w:sz="4" w:space="0" w:color="auto"/>
            </w:tcBorders>
            <w:shd w:val="clear" w:color="auto" w:fill="auto"/>
            <w:noWrap/>
            <w:vAlign w:val="center"/>
            <w:hideMark/>
          </w:tcPr>
          <w:p w:rsidR="003A6B13" w:rsidRPr="003A6B13" w:rsidRDefault="003A6B13" w:rsidP="003A6B13">
            <w:pPr>
              <w:spacing w:after="0" w:line="240" w:lineRule="auto"/>
              <w:jc w:val="center"/>
              <w:rPr>
                <w:rFonts w:ascii="Calibri" w:eastAsia="Times New Roman" w:hAnsi="Calibri" w:cs="Calibri"/>
                <w:color w:val="000000"/>
                <w:sz w:val="8"/>
                <w:szCs w:val="8"/>
                <w:lang w:eastAsia="es-ES"/>
              </w:rPr>
            </w:pPr>
            <w:r w:rsidRPr="003A6B13">
              <w:rPr>
                <w:rFonts w:ascii="Calibri" w:eastAsia="Times New Roman" w:hAnsi="Calibri" w:cs="Calibri"/>
                <w:color w:val="000000"/>
                <w:sz w:val="8"/>
                <w:szCs w:val="8"/>
                <w:lang w:eastAsia="es-ES"/>
              </w:rPr>
              <w:t>$80.00</w:t>
            </w:r>
          </w:p>
        </w:tc>
        <w:tc>
          <w:tcPr>
            <w:tcW w:w="724" w:type="dxa"/>
            <w:vMerge/>
            <w:tcBorders>
              <w:top w:val="nil"/>
              <w:left w:val="single" w:sz="4" w:space="0" w:color="auto"/>
              <w:bottom w:val="single" w:sz="4" w:space="0" w:color="000000"/>
              <w:right w:val="single" w:sz="4" w:space="0" w:color="auto"/>
            </w:tcBorders>
            <w:vAlign w:val="center"/>
            <w:hideMark/>
          </w:tcPr>
          <w:p w:rsidR="003A6B13" w:rsidRPr="003A6B13" w:rsidRDefault="003A6B13" w:rsidP="003A6B13">
            <w:pPr>
              <w:spacing w:after="0" w:line="240" w:lineRule="auto"/>
              <w:rPr>
                <w:rFonts w:ascii="Calibri" w:eastAsia="Times New Roman" w:hAnsi="Calibri" w:cs="Calibri"/>
                <w:b/>
                <w:bCs/>
                <w:color w:val="000000"/>
                <w:sz w:val="8"/>
                <w:szCs w:val="8"/>
                <w:lang w:eastAsia="es-ES"/>
              </w:rPr>
            </w:pPr>
          </w:p>
        </w:tc>
        <w:tc>
          <w:tcPr>
            <w:tcW w:w="811" w:type="dxa"/>
            <w:vMerge/>
            <w:tcBorders>
              <w:top w:val="nil"/>
              <w:left w:val="single" w:sz="4" w:space="0" w:color="auto"/>
              <w:bottom w:val="single" w:sz="4" w:space="0" w:color="000000"/>
              <w:right w:val="single" w:sz="4" w:space="0" w:color="auto"/>
            </w:tcBorders>
            <w:vAlign w:val="center"/>
            <w:hideMark/>
          </w:tcPr>
          <w:p w:rsidR="003A6B13" w:rsidRPr="003A6B13" w:rsidRDefault="003A6B13" w:rsidP="003A6B13">
            <w:pPr>
              <w:spacing w:after="0" w:line="240" w:lineRule="auto"/>
              <w:rPr>
                <w:rFonts w:ascii="Calibri" w:eastAsia="Times New Roman" w:hAnsi="Calibri" w:cs="Calibri"/>
                <w:color w:val="000000"/>
                <w:sz w:val="8"/>
                <w:szCs w:val="8"/>
                <w:lang w:eastAsia="es-ES"/>
              </w:rPr>
            </w:pPr>
          </w:p>
        </w:tc>
        <w:tc>
          <w:tcPr>
            <w:tcW w:w="767" w:type="dxa"/>
            <w:vMerge/>
            <w:tcBorders>
              <w:top w:val="nil"/>
              <w:left w:val="single" w:sz="4" w:space="0" w:color="auto"/>
              <w:bottom w:val="single" w:sz="4" w:space="0" w:color="000000"/>
              <w:right w:val="single" w:sz="4" w:space="0" w:color="auto"/>
            </w:tcBorders>
            <w:vAlign w:val="center"/>
            <w:hideMark/>
          </w:tcPr>
          <w:p w:rsidR="003A6B13" w:rsidRPr="003A6B13" w:rsidRDefault="003A6B13" w:rsidP="003A6B13">
            <w:pPr>
              <w:spacing w:after="0" w:line="240" w:lineRule="auto"/>
              <w:rPr>
                <w:rFonts w:ascii="Calibri" w:eastAsia="Times New Roman" w:hAnsi="Calibri" w:cs="Calibri"/>
                <w:b/>
                <w:bCs/>
                <w:color w:val="000000"/>
                <w:sz w:val="8"/>
                <w:szCs w:val="8"/>
                <w:lang w:eastAsia="es-ES"/>
              </w:rPr>
            </w:pPr>
          </w:p>
        </w:tc>
        <w:tc>
          <w:tcPr>
            <w:tcW w:w="522" w:type="dxa"/>
            <w:vMerge/>
            <w:tcBorders>
              <w:top w:val="nil"/>
              <w:left w:val="single" w:sz="4" w:space="0" w:color="auto"/>
              <w:bottom w:val="single" w:sz="4" w:space="0" w:color="auto"/>
              <w:right w:val="single" w:sz="8" w:space="0" w:color="auto"/>
            </w:tcBorders>
            <w:vAlign w:val="center"/>
            <w:hideMark/>
          </w:tcPr>
          <w:p w:rsidR="003A6B13" w:rsidRPr="003A6B13" w:rsidRDefault="003A6B13" w:rsidP="003A6B13">
            <w:pPr>
              <w:spacing w:after="0" w:line="240" w:lineRule="auto"/>
              <w:rPr>
                <w:rFonts w:ascii="Calibri" w:eastAsia="Times New Roman" w:hAnsi="Calibri" w:cs="Calibri"/>
                <w:b/>
                <w:bCs/>
                <w:color w:val="000000"/>
                <w:sz w:val="8"/>
                <w:szCs w:val="8"/>
                <w:lang w:eastAsia="es-ES"/>
              </w:rPr>
            </w:pPr>
          </w:p>
        </w:tc>
      </w:tr>
      <w:tr w:rsidR="003A6B13" w:rsidRPr="003A6B13" w:rsidTr="00FE67BF">
        <w:trPr>
          <w:gridAfter w:val="1"/>
          <w:wAfter w:w="15" w:type="dxa"/>
          <w:trHeight w:val="490"/>
          <w:jc w:val="right"/>
        </w:trPr>
        <w:tc>
          <w:tcPr>
            <w:tcW w:w="766" w:type="dxa"/>
            <w:vMerge/>
            <w:tcBorders>
              <w:top w:val="nil"/>
              <w:left w:val="single" w:sz="8" w:space="0" w:color="auto"/>
              <w:bottom w:val="nil"/>
              <w:right w:val="single" w:sz="4" w:space="0" w:color="auto"/>
            </w:tcBorders>
            <w:vAlign w:val="center"/>
            <w:hideMark/>
          </w:tcPr>
          <w:p w:rsidR="003A6B13" w:rsidRPr="003A6B13" w:rsidRDefault="003A6B13" w:rsidP="003A6B13">
            <w:pPr>
              <w:spacing w:after="0" w:line="240" w:lineRule="auto"/>
              <w:rPr>
                <w:rFonts w:ascii="Calibri" w:eastAsia="Times New Roman" w:hAnsi="Calibri" w:cs="Calibri"/>
                <w:color w:val="000000"/>
                <w:sz w:val="8"/>
                <w:szCs w:val="8"/>
                <w:lang w:eastAsia="es-ES"/>
              </w:rPr>
            </w:pPr>
          </w:p>
        </w:tc>
        <w:tc>
          <w:tcPr>
            <w:tcW w:w="332" w:type="dxa"/>
            <w:tcBorders>
              <w:top w:val="single" w:sz="4" w:space="0" w:color="auto"/>
              <w:left w:val="nil"/>
              <w:bottom w:val="nil"/>
              <w:right w:val="single" w:sz="4" w:space="0" w:color="auto"/>
            </w:tcBorders>
            <w:shd w:val="clear" w:color="auto" w:fill="auto"/>
            <w:vAlign w:val="center"/>
            <w:hideMark/>
          </w:tcPr>
          <w:p w:rsidR="003A6B13" w:rsidRPr="003A6B13" w:rsidRDefault="003A6B13" w:rsidP="003A6B13">
            <w:pPr>
              <w:spacing w:after="0" w:line="240" w:lineRule="auto"/>
              <w:jc w:val="center"/>
              <w:rPr>
                <w:rFonts w:ascii="Calibri" w:eastAsia="Times New Roman" w:hAnsi="Calibri" w:cs="Calibri"/>
                <w:color w:val="000000"/>
                <w:sz w:val="8"/>
                <w:szCs w:val="8"/>
                <w:lang w:eastAsia="es-ES"/>
              </w:rPr>
            </w:pPr>
            <w:r w:rsidRPr="003A6B13">
              <w:rPr>
                <w:rFonts w:ascii="Calibri" w:eastAsia="Times New Roman" w:hAnsi="Calibri" w:cs="Calibri"/>
                <w:color w:val="000000"/>
                <w:sz w:val="8"/>
                <w:szCs w:val="8"/>
                <w:lang w:eastAsia="es-ES"/>
              </w:rPr>
              <w:t>9</w:t>
            </w:r>
          </w:p>
        </w:tc>
        <w:tc>
          <w:tcPr>
            <w:tcW w:w="525" w:type="dxa"/>
            <w:tcBorders>
              <w:top w:val="nil"/>
              <w:left w:val="nil"/>
              <w:bottom w:val="single" w:sz="4" w:space="0" w:color="auto"/>
              <w:right w:val="single" w:sz="4" w:space="0" w:color="auto"/>
            </w:tcBorders>
            <w:shd w:val="clear" w:color="auto" w:fill="auto"/>
            <w:vAlign w:val="center"/>
            <w:hideMark/>
          </w:tcPr>
          <w:p w:rsidR="003A6B13" w:rsidRPr="003A6B13" w:rsidRDefault="003A6B13" w:rsidP="003A6B13">
            <w:pPr>
              <w:spacing w:after="0" w:line="240" w:lineRule="auto"/>
              <w:jc w:val="center"/>
              <w:rPr>
                <w:rFonts w:ascii="Calibri" w:eastAsia="Times New Roman" w:hAnsi="Calibri" w:cs="Calibri"/>
                <w:color w:val="000000"/>
                <w:sz w:val="8"/>
                <w:szCs w:val="8"/>
                <w:lang w:eastAsia="es-ES"/>
              </w:rPr>
            </w:pPr>
            <w:r w:rsidRPr="003A6B13">
              <w:rPr>
                <w:rFonts w:ascii="Calibri" w:eastAsia="Times New Roman" w:hAnsi="Calibri" w:cs="Calibri"/>
                <w:color w:val="000000"/>
                <w:sz w:val="8"/>
                <w:szCs w:val="8"/>
                <w:lang w:eastAsia="es-ES"/>
              </w:rPr>
              <w:t>100</w:t>
            </w:r>
          </w:p>
        </w:tc>
        <w:tc>
          <w:tcPr>
            <w:tcW w:w="524" w:type="dxa"/>
            <w:tcBorders>
              <w:top w:val="nil"/>
              <w:left w:val="nil"/>
              <w:bottom w:val="single" w:sz="4" w:space="0" w:color="auto"/>
              <w:right w:val="single" w:sz="4" w:space="0" w:color="auto"/>
            </w:tcBorders>
            <w:shd w:val="clear" w:color="auto" w:fill="auto"/>
            <w:vAlign w:val="center"/>
            <w:hideMark/>
          </w:tcPr>
          <w:p w:rsidR="003A6B13" w:rsidRPr="003A6B13" w:rsidRDefault="003A6B13" w:rsidP="003A6B13">
            <w:pPr>
              <w:spacing w:after="0" w:line="240" w:lineRule="auto"/>
              <w:jc w:val="center"/>
              <w:rPr>
                <w:rFonts w:ascii="Calibri" w:eastAsia="Times New Roman" w:hAnsi="Calibri" w:cs="Calibri"/>
                <w:color w:val="000000"/>
                <w:sz w:val="8"/>
                <w:szCs w:val="8"/>
                <w:lang w:eastAsia="es-ES"/>
              </w:rPr>
            </w:pPr>
            <w:r w:rsidRPr="003A6B13">
              <w:rPr>
                <w:rFonts w:ascii="Calibri" w:eastAsia="Times New Roman" w:hAnsi="Calibri" w:cs="Calibri"/>
                <w:color w:val="000000"/>
                <w:sz w:val="8"/>
                <w:szCs w:val="8"/>
                <w:lang w:eastAsia="es-ES"/>
              </w:rPr>
              <w:t>UNIDADES</w:t>
            </w:r>
          </w:p>
        </w:tc>
        <w:tc>
          <w:tcPr>
            <w:tcW w:w="695" w:type="dxa"/>
            <w:tcBorders>
              <w:top w:val="nil"/>
              <w:left w:val="nil"/>
              <w:bottom w:val="single" w:sz="4" w:space="0" w:color="auto"/>
              <w:right w:val="single" w:sz="4" w:space="0" w:color="auto"/>
            </w:tcBorders>
            <w:shd w:val="clear" w:color="auto" w:fill="auto"/>
            <w:vAlign w:val="center"/>
            <w:hideMark/>
          </w:tcPr>
          <w:p w:rsidR="003A6B13" w:rsidRPr="003A6B13" w:rsidRDefault="003A6B13" w:rsidP="003A6B13">
            <w:pPr>
              <w:spacing w:after="0" w:line="240" w:lineRule="auto"/>
              <w:rPr>
                <w:rFonts w:ascii="Calibri" w:eastAsia="Times New Roman" w:hAnsi="Calibri" w:cs="Calibri"/>
                <w:color w:val="000000"/>
                <w:sz w:val="8"/>
                <w:szCs w:val="8"/>
                <w:lang w:eastAsia="es-ES"/>
              </w:rPr>
            </w:pPr>
            <w:r w:rsidRPr="003A6B13">
              <w:rPr>
                <w:rFonts w:ascii="Calibri" w:eastAsia="Times New Roman" w:hAnsi="Calibri" w:cs="Calibri"/>
                <w:color w:val="000000"/>
                <w:sz w:val="8"/>
                <w:szCs w:val="8"/>
                <w:lang w:eastAsia="es-ES"/>
              </w:rPr>
              <w:t>CONECTOR CHICLE COMPRENSION 6 YPC2A80</w:t>
            </w:r>
          </w:p>
        </w:tc>
        <w:tc>
          <w:tcPr>
            <w:tcW w:w="695" w:type="dxa"/>
            <w:tcBorders>
              <w:top w:val="nil"/>
              <w:left w:val="nil"/>
              <w:bottom w:val="single" w:sz="4" w:space="0" w:color="auto"/>
              <w:right w:val="single" w:sz="4" w:space="0" w:color="auto"/>
            </w:tcBorders>
            <w:shd w:val="clear" w:color="auto" w:fill="auto"/>
            <w:vAlign w:val="center"/>
            <w:hideMark/>
          </w:tcPr>
          <w:p w:rsidR="003A6B13" w:rsidRPr="003A6B13" w:rsidRDefault="003A6B13" w:rsidP="003A6B13">
            <w:pPr>
              <w:spacing w:after="0" w:line="240" w:lineRule="auto"/>
              <w:rPr>
                <w:rFonts w:ascii="Calibri" w:eastAsia="Times New Roman" w:hAnsi="Calibri" w:cs="Calibri"/>
                <w:color w:val="000000"/>
                <w:sz w:val="8"/>
                <w:szCs w:val="8"/>
                <w:lang w:eastAsia="es-ES"/>
              </w:rPr>
            </w:pPr>
            <w:r w:rsidRPr="003A6B13">
              <w:rPr>
                <w:rFonts w:ascii="Calibri" w:eastAsia="Times New Roman" w:hAnsi="Calibri" w:cs="Calibri"/>
                <w:color w:val="000000"/>
                <w:sz w:val="8"/>
                <w:szCs w:val="8"/>
                <w:lang w:eastAsia="es-ES"/>
              </w:rPr>
              <w:t>CONECTOR  DE COMPRENSION #6 BURNDY</w:t>
            </w:r>
          </w:p>
        </w:tc>
        <w:tc>
          <w:tcPr>
            <w:tcW w:w="503" w:type="dxa"/>
            <w:tcBorders>
              <w:top w:val="nil"/>
              <w:left w:val="nil"/>
              <w:bottom w:val="single" w:sz="4" w:space="0" w:color="auto"/>
              <w:right w:val="single" w:sz="4" w:space="0" w:color="auto"/>
            </w:tcBorders>
            <w:shd w:val="clear" w:color="auto" w:fill="auto"/>
            <w:vAlign w:val="center"/>
            <w:hideMark/>
          </w:tcPr>
          <w:p w:rsidR="003A6B13" w:rsidRPr="003A6B13" w:rsidRDefault="003A6B13" w:rsidP="003A6B13">
            <w:pPr>
              <w:spacing w:after="0" w:line="240" w:lineRule="auto"/>
              <w:jc w:val="center"/>
              <w:rPr>
                <w:rFonts w:ascii="Calibri" w:eastAsia="Times New Roman" w:hAnsi="Calibri" w:cs="Calibri"/>
                <w:color w:val="000000"/>
                <w:sz w:val="8"/>
                <w:szCs w:val="8"/>
                <w:lang w:eastAsia="es-ES"/>
              </w:rPr>
            </w:pPr>
            <w:r w:rsidRPr="003A6B13">
              <w:rPr>
                <w:rFonts w:ascii="Calibri" w:eastAsia="Times New Roman" w:hAnsi="Calibri" w:cs="Calibri"/>
                <w:color w:val="000000"/>
                <w:sz w:val="8"/>
                <w:szCs w:val="8"/>
                <w:lang w:eastAsia="es-ES"/>
              </w:rPr>
              <w:t>$1.00</w:t>
            </w:r>
          </w:p>
        </w:tc>
        <w:tc>
          <w:tcPr>
            <w:tcW w:w="437" w:type="dxa"/>
            <w:tcBorders>
              <w:top w:val="nil"/>
              <w:left w:val="nil"/>
              <w:bottom w:val="single" w:sz="4" w:space="0" w:color="auto"/>
              <w:right w:val="single" w:sz="4" w:space="0" w:color="auto"/>
            </w:tcBorders>
            <w:shd w:val="clear" w:color="auto" w:fill="auto"/>
            <w:vAlign w:val="center"/>
            <w:hideMark/>
          </w:tcPr>
          <w:p w:rsidR="003A6B13" w:rsidRPr="003A6B13" w:rsidRDefault="003A6B13" w:rsidP="003A6B13">
            <w:pPr>
              <w:spacing w:after="0" w:line="240" w:lineRule="auto"/>
              <w:jc w:val="center"/>
              <w:rPr>
                <w:rFonts w:ascii="Calibri" w:eastAsia="Times New Roman" w:hAnsi="Calibri" w:cs="Calibri"/>
                <w:color w:val="000000"/>
                <w:sz w:val="8"/>
                <w:szCs w:val="8"/>
                <w:lang w:eastAsia="es-ES"/>
              </w:rPr>
            </w:pPr>
            <w:r w:rsidRPr="003A6B13">
              <w:rPr>
                <w:rFonts w:ascii="Calibri" w:eastAsia="Times New Roman" w:hAnsi="Calibri" w:cs="Calibri"/>
                <w:color w:val="000000"/>
                <w:sz w:val="8"/>
                <w:szCs w:val="8"/>
                <w:lang w:eastAsia="es-ES"/>
              </w:rPr>
              <w:t>$100.00</w:t>
            </w:r>
          </w:p>
        </w:tc>
        <w:tc>
          <w:tcPr>
            <w:tcW w:w="670" w:type="dxa"/>
            <w:tcBorders>
              <w:top w:val="nil"/>
              <w:left w:val="nil"/>
              <w:bottom w:val="single" w:sz="4" w:space="0" w:color="auto"/>
              <w:right w:val="single" w:sz="4" w:space="0" w:color="auto"/>
            </w:tcBorders>
            <w:shd w:val="clear" w:color="auto" w:fill="auto"/>
            <w:vAlign w:val="center"/>
            <w:hideMark/>
          </w:tcPr>
          <w:p w:rsidR="003A6B13" w:rsidRPr="003A6B13" w:rsidRDefault="003A6B13" w:rsidP="003A6B13">
            <w:pPr>
              <w:spacing w:after="0" w:line="240" w:lineRule="auto"/>
              <w:rPr>
                <w:rFonts w:ascii="Calibri" w:eastAsia="Times New Roman" w:hAnsi="Calibri" w:cs="Calibri"/>
                <w:color w:val="000000"/>
                <w:sz w:val="8"/>
                <w:szCs w:val="8"/>
                <w:lang w:eastAsia="es-ES"/>
              </w:rPr>
            </w:pPr>
            <w:r w:rsidRPr="003A6B13">
              <w:rPr>
                <w:rFonts w:ascii="Calibri" w:eastAsia="Times New Roman" w:hAnsi="Calibri" w:cs="Calibri"/>
                <w:color w:val="000000"/>
                <w:sz w:val="8"/>
                <w:szCs w:val="8"/>
                <w:lang w:eastAsia="es-ES"/>
              </w:rPr>
              <w:t>CONECTOR CICLE COMPRESIÓN 6 YPC2A80</w:t>
            </w:r>
          </w:p>
        </w:tc>
        <w:tc>
          <w:tcPr>
            <w:tcW w:w="503" w:type="dxa"/>
            <w:tcBorders>
              <w:top w:val="nil"/>
              <w:left w:val="nil"/>
              <w:bottom w:val="single" w:sz="4" w:space="0" w:color="auto"/>
              <w:right w:val="single" w:sz="4" w:space="0" w:color="auto"/>
            </w:tcBorders>
            <w:shd w:val="clear" w:color="auto" w:fill="auto"/>
            <w:vAlign w:val="center"/>
            <w:hideMark/>
          </w:tcPr>
          <w:p w:rsidR="003A6B13" w:rsidRPr="003A6B13" w:rsidRDefault="003A6B13" w:rsidP="003A6B13">
            <w:pPr>
              <w:spacing w:after="0" w:line="240" w:lineRule="auto"/>
              <w:jc w:val="center"/>
              <w:rPr>
                <w:rFonts w:ascii="Calibri" w:eastAsia="Times New Roman" w:hAnsi="Calibri" w:cs="Calibri"/>
                <w:color w:val="000000"/>
                <w:sz w:val="8"/>
                <w:szCs w:val="8"/>
                <w:lang w:eastAsia="es-ES"/>
              </w:rPr>
            </w:pPr>
            <w:r w:rsidRPr="003A6B13">
              <w:rPr>
                <w:rFonts w:ascii="Calibri" w:eastAsia="Times New Roman" w:hAnsi="Calibri" w:cs="Calibri"/>
                <w:color w:val="000000"/>
                <w:sz w:val="8"/>
                <w:szCs w:val="8"/>
                <w:lang w:eastAsia="es-ES"/>
              </w:rPr>
              <w:t>$1.00</w:t>
            </w:r>
          </w:p>
        </w:tc>
        <w:tc>
          <w:tcPr>
            <w:tcW w:w="437" w:type="dxa"/>
            <w:tcBorders>
              <w:top w:val="nil"/>
              <w:left w:val="nil"/>
              <w:bottom w:val="single" w:sz="4" w:space="0" w:color="auto"/>
              <w:right w:val="single" w:sz="4" w:space="0" w:color="auto"/>
            </w:tcBorders>
            <w:shd w:val="clear" w:color="auto" w:fill="auto"/>
            <w:noWrap/>
            <w:vAlign w:val="center"/>
            <w:hideMark/>
          </w:tcPr>
          <w:p w:rsidR="003A6B13" w:rsidRPr="003A6B13" w:rsidRDefault="003A6B13" w:rsidP="003A6B13">
            <w:pPr>
              <w:spacing w:after="0" w:line="240" w:lineRule="auto"/>
              <w:jc w:val="center"/>
              <w:rPr>
                <w:rFonts w:ascii="Calibri" w:eastAsia="Times New Roman" w:hAnsi="Calibri" w:cs="Calibri"/>
                <w:color w:val="000000"/>
                <w:sz w:val="8"/>
                <w:szCs w:val="8"/>
                <w:lang w:eastAsia="es-ES"/>
              </w:rPr>
            </w:pPr>
            <w:r w:rsidRPr="003A6B13">
              <w:rPr>
                <w:rFonts w:ascii="Calibri" w:eastAsia="Times New Roman" w:hAnsi="Calibri" w:cs="Calibri"/>
                <w:color w:val="000000"/>
                <w:sz w:val="8"/>
                <w:szCs w:val="8"/>
                <w:lang w:eastAsia="es-ES"/>
              </w:rPr>
              <w:t>$100.00</w:t>
            </w:r>
          </w:p>
        </w:tc>
        <w:tc>
          <w:tcPr>
            <w:tcW w:w="724" w:type="dxa"/>
            <w:vMerge/>
            <w:tcBorders>
              <w:top w:val="nil"/>
              <w:left w:val="single" w:sz="4" w:space="0" w:color="auto"/>
              <w:bottom w:val="single" w:sz="4" w:space="0" w:color="000000"/>
              <w:right w:val="single" w:sz="4" w:space="0" w:color="auto"/>
            </w:tcBorders>
            <w:vAlign w:val="center"/>
            <w:hideMark/>
          </w:tcPr>
          <w:p w:rsidR="003A6B13" w:rsidRPr="003A6B13" w:rsidRDefault="003A6B13" w:rsidP="003A6B13">
            <w:pPr>
              <w:spacing w:after="0" w:line="240" w:lineRule="auto"/>
              <w:rPr>
                <w:rFonts w:ascii="Calibri" w:eastAsia="Times New Roman" w:hAnsi="Calibri" w:cs="Calibri"/>
                <w:b/>
                <w:bCs/>
                <w:color w:val="000000"/>
                <w:sz w:val="8"/>
                <w:szCs w:val="8"/>
                <w:lang w:eastAsia="es-ES"/>
              </w:rPr>
            </w:pPr>
          </w:p>
        </w:tc>
        <w:tc>
          <w:tcPr>
            <w:tcW w:w="811" w:type="dxa"/>
            <w:vMerge/>
            <w:tcBorders>
              <w:top w:val="nil"/>
              <w:left w:val="single" w:sz="4" w:space="0" w:color="auto"/>
              <w:bottom w:val="single" w:sz="4" w:space="0" w:color="000000"/>
              <w:right w:val="single" w:sz="4" w:space="0" w:color="auto"/>
            </w:tcBorders>
            <w:vAlign w:val="center"/>
            <w:hideMark/>
          </w:tcPr>
          <w:p w:rsidR="003A6B13" w:rsidRPr="003A6B13" w:rsidRDefault="003A6B13" w:rsidP="003A6B13">
            <w:pPr>
              <w:spacing w:after="0" w:line="240" w:lineRule="auto"/>
              <w:rPr>
                <w:rFonts w:ascii="Calibri" w:eastAsia="Times New Roman" w:hAnsi="Calibri" w:cs="Calibri"/>
                <w:color w:val="000000"/>
                <w:sz w:val="8"/>
                <w:szCs w:val="8"/>
                <w:lang w:eastAsia="es-ES"/>
              </w:rPr>
            </w:pPr>
          </w:p>
        </w:tc>
        <w:tc>
          <w:tcPr>
            <w:tcW w:w="767" w:type="dxa"/>
            <w:vMerge/>
            <w:tcBorders>
              <w:top w:val="nil"/>
              <w:left w:val="single" w:sz="4" w:space="0" w:color="auto"/>
              <w:bottom w:val="single" w:sz="4" w:space="0" w:color="000000"/>
              <w:right w:val="single" w:sz="4" w:space="0" w:color="auto"/>
            </w:tcBorders>
            <w:vAlign w:val="center"/>
            <w:hideMark/>
          </w:tcPr>
          <w:p w:rsidR="003A6B13" w:rsidRPr="003A6B13" w:rsidRDefault="003A6B13" w:rsidP="003A6B13">
            <w:pPr>
              <w:spacing w:after="0" w:line="240" w:lineRule="auto"/>
              <w:rPr>
                <w:rFonts w:ascii="Calibri" w:eastAsia="Times New Roman" w:hAnsi="Calibri" w:cs="Calibri"/>
                <w:b/>
                <w:bCs/>
                <w:color w:val="000000"/>
                <w:sz w:val="8"/>
                <w:szCs w:val="8"/>
                <w:lang w:eastAsia="es-ES"/>
              </w:rPr>
            </w:pPr>
          </w:p>
        </w:tc>
        <w:tc>
          <w:tcPr>
            <w:tcW w:w="522" w:type="dxa"/>
            <w:vMerge/>
            <w:tcBorders>
              <w:top w:val="nil"/>
              <w:left w:val="single" w:sz="4" w:space="0" w:color="auto"/>
              <w:bottom w:val="single" w:sz="4" w:space="0" w:color="auto"/>
              <w:right w:val="single" w:sz="8" w:space="0" w:color="auto"/>
            </w:tcBorders>
            <w:vAlign w:val="center"/>
            <w:hideMark/>
          </w:tcPr>
          <w:p w:rsidR="003A6B13" w:rsidRPr="003A6B13" w:rsidRDefault="003A6B13" w:rsidP="003A6B13">
            <w:pPr>
              <w:spacing w:after="0" w:line="240" w:lineRule="auto"/>
              <w:rPr>
                <w:rFonts w:ascii="Calibri" w:eastAsia="Times New Roman" w:hAnsi="Calibri" w:cs="Calibri"/>
                <w:b/>
                <w:bCs/>
                <w:color w:val="000000"/>
                <w:sz w:val="8"/>
                <w:szCs w:val="8"/>
                <w:lang w:eastAsia="es-ES"/>
              </w:rPr>
            </w:pPr>
          </w:p>
        </w:tc>
      </w:tr>
      <w:tr w:rsidR="003A6B13" w:rsidRPr="003A6B13" w:rsidTr="00FE67BF">
        <w:trPr>
          <w:gridAfter w:val="1"/>
          <w:wAfter w:w="15" w:type="dxa"/>
          <w:trHeight w:val="287"/>
          <w:jc w:val="right"/>
        </w:trPr>
        <w:tc>
          <w:tcPr>
            <w:tcW w:w="766" w:type="dxa"/>
            <w:vMerge/>
            <w:tcBorders>
              <w:top w:val="nil"/>
              <w:left w:val="single" w:sz="8" w:space="0" w:color="auto"/>
              <w:bottom w:val="nil"/>
              <w:right w:val="single" w:sz="4" w:space="0" w:color="auto"/>
            </w:tcBorders>
            <w:vAlign w:val="center"/>
            <w:hideMark/>
          </w:tcPr>
          <w:p w:rsidR="003A6B13" w:rsidRPr="003A6B13" w:rsidRDefault="003A6B13" w:rsidP="003A6B13">
            <w:pPr>
              <w:spacing w:after="0" w:line="240" w:lineRule="auto"/>
              <w:rPr>
                <w:rFonts w:ascii="Calibri" w:eastAsia="Times New Roman" w:hAnsi="Calibri" w:cs="Calibri"/>
                <w:color w:val="000000"/>
                <w:sz w:val="8"/>
                <w:szCs w:val="8"/>
                <w:lang w:eastAsia="es-ES"/>
              </w:rPr>
            </w:pPr>
          </w:p>
        </w:tc>
        <w:tc>
          <w:tcPr>
            <w:tcW w:w="332" w:type="dxa"/>
            <w:tcBorders>
              <w:top w:val="single" w:sz="4" w:space="0" w:color="auto"/>
              <w:left w:val="nil"/>
              <w:bottom w:val="nil"/>
              <w:right w:val="single" w:sz="4" w:space="0" w:color="auto"/>
            </w:tcBorders>
            <w:shd w:val="clear" w:color="auto" w:fill="auto"/>
            <w:vAlign w:val="center"/>
            <w:hideMark/>
          </w:tcPr>
          <w:p w:rsidR="003A6B13" w:rsidRPr="003A6B13" w:rsidRDefault="003A6B13" w:rsidP="003A6B13">
            <w:pPr>
              <w:spacing w:after="0" w:line="240" w:lineRule="auto"/>
              <w:jc w:val="center"/>
              <w:rPr>
                <w:rFonts w:ascii="Calibri" w:eastAsia="Times New Roman" w:hAnsi="Calibri" w:cs="Calibri"/>
                <w:color w:val="000000"/>
                <w:sz w:val="8"/>
                <w:szCs w:val="8"/>
                <w:lang w:eastAsia="es-ES"/>
              </w:rPr>
            </w:pPr>
            <w:r w:rsidRPr="003A6B13">
              <w:rPr>
                <w:rFonts w:ascii="Calibri" w:eastAsia="Times New Roman" w:hAnsi="Calibri" w:cs="Calibri"/>
                <w:color w:val="000000"/>
                <w:sz w:val="8"/>
                <w:szCs w:val="8"/>
                <w:lang w:eastAsia="es-ES"/>
              </w:rPr>
              <w:t>10</w:t>
            </w:r>
          </w:p>
        </w:tc>
        <w:tc>
          <w:tcPr>
            <w:tcW w:w="525" w:type="dxa"/>
            <w:tcBorders>
              <w:top w:val="nil"/>
              <w:left w:val="nil"/>
              <w:bottom w:val="single" w:sz="4" w:space="0" w:color="auto"/>
              <w:right w:val="single" w:sz="4" w:space="0" w:color="auto"/>
            </w:tcBorders>
            <w:shd w:val="clear" w:color="auto" w:fill="auto"/>
            <w:vAlign w:val="center"/>
            <w:hideMark/>
          </w:tcPr>
          <w:p w:rsidR="003A6B13" w:rsidRPr="003A6B13" w:rsidRDefault="003A6B13" w:rsidP="003A6B13">
            <w:pPr>
              <w:spacing w:after="0" w:line="240" w:lineRule="auto"/>
              <w:jc w:val="center"/>
              <w:rPr>
                <w:rFonts w:ascii="Calibri" w:eastAsia="Times New Roman" w:hAnsi="Calibri" w:cs="Calibri"/>
                <w:color w:val="000000"/>
                <w:sz w:val="8"/>
                <w:szCs w:val="8"/>
                <w:lang w:eastAsia="es-ES"/>
              </w:rPr>
            </w:pPr>
            <w:r w:rsidRPr="003A6B13">
              <w:rPr>
                <w:rFonts w:ascii="Calibri" w:eastAsia="Times New Roman" w:hAnsi="Calibri" w:cs="Calibri"/>
                <w:color w:val="000000"/>
                <w:sz w:val="8"/>
                <w:szCs w:val="8"/>
                <w:lang w:eastAsia="es-ES"/>
              </w:rPr>
              <w:t>20</w:t>
            </w:r>
          </w:p>
        </w:tc>
        <w:tc>
          <w:tcPr>
            <w:tcW w:w="524" w:type="dxa"/>
            <w:tcBorders>
              <w:top w:val="nil"/>
              <w:left w:val="nil"/>
              <w:bottom w:val="single" w:sz="4" w:space="0" w:color="auto"/>
              <w:right w:val="single" w:sz="4" w:space="0" w:color="auto"/>
            </w:tcBorders>
            <w:shd w:val="clear" w:color="auto" w:fill="auto"/>
            <w:vAlign w:val="center"/>
            <w:hideMark/>
          </w:tcPr>
          <w:p w:rsidR="003A6B13" w:rsidRPr="003A6B13" w:rsidRDefault="003A6B13" w:rsidP="003A6B13">
            <w:pPr>
              <w:spacing w:after="0" w:line="240" w:lineRule="auto"/>
              <w:jc w:val="center"/>
              <w:rPr>
                <w:rFonts w:ascii="Calibri" w:eastAsia="Times New Roman" w:hAnsi="Calibri" w:cs="Calibri"/>
                <w:color w:val="000000"/>
                <w:sz w:val="8"/>
                <w:szCs w:val="8"/>
                <w:lang w:eastAsia="es-ES"/>
              </w:rPr>
            </w:pPr>
            <w:r w:rsidRPr="003A6B13">
              <w:rPr>
                <w:rFonts w:ascii="Calibri" w:eastAsia="Times New Roman" w:hAnsi="Calibri" w:cs="Calibri"/>
                <w:color w:val="000000"/>
                <w:sz w:val="8"/>
                <w:szCs w:val="8"/>
                <w:lang w:eastAsia="es-ES"/>
              </w:rPr>
              <w:t>PARES</w:t>
            </w:r>
          </w:p>
        </w:tc>
        <w:tc>
          <w:tcPr>
            <w:tcW w:w="695" w:type="dxa"/>
            <w:tcBorders>
              <w:top w:val="nil"/>
              <w:left w:val="nil"/>
              <w:bottom w:val="single" w:sz="4" w:space="0" w:color="auto"/>
              <w:right w:val="single" w:sz="4" w:space="0" w:color="auto"/>
            </w:tcBorders>
            <w:shd w:val="clear" w:color="auto" w:fill="auto"/>
            <w:vAlign w:val="center"/>
            <w:hideMark/>
          </w:tcPr>
          <w:p w:rsidR="003A6B13" w:rsidRPr="003A6B13" w:rsidRDefault="003A6B13" w:rsidP="003A6B13">
            <w:pPr>
              <w:spacing w:after="0" w:line="240" w:lineRule="auto"/>
              <w:rPr>
                <w:rFonts w:ascii="Calibri" w:eastAsia="Times New Roman" w:hAnsi="Calibri" w:cs="Calibri"/>
                <w:color w:val="000000"/>
                <w:sz w:val="8"/>
                <w:szCs w:val="8"/>
                <w:lang w:eastAsia="es-ES"/>
              </w:rPr>
            </w:pPr>
            <w:r w:rsidRPr="003A6B13">
              <w:rPr>
                <w:rFonts w:ascii="Calibri" w:eastAsia="Times New Roman" w:hAnsi="Calibri" w:cs="Calibri"/>
                <w:color w:val="000000"/>
                <w:sz w:val="8"/>
                <w:szCs w:val="8"/>
                <w:lang w:eastAsia="es-ES"/>
              </w:rPr>
              <w:t>ABRAZADERAS DE 4 A 5” X 1 ¼” X 1 ½”</w:t>
            </w:r>
          </w:p>
        </w:tc>
        <w:tc>
          <w:tcPr>
            <w:tcW w:w="695" w:type="dxa"/>
            <w:tcBorders>
              <w:top w:val="nil"/>
              <w:left w:val="nil"/>
              <w:bottom w:val="single" w:sz="4" w:space="0" w:color="auto"/>
              <w:right w:val="single" w:sz="4" w:space="0" w:color="auto"/>
            </w:tcBorders>
            <w:shd w:val="clear" w:color="auto" w:fill="auto"/>
            <w:vAlign w:val="center"/>
            <w:hideMark/>
          </w:tcPr>
          <w:p w:rsidR="003A6B13" w:rsidRPr="003A6B13" w:rsidRDefault="003A6B13" w:rsidP="003A6B13">
            <w:pPr>
              <w:spacing w:after="0" w:line="240" w:lineRule="auto"/>
              <w:rPr>
                <w:rFonts w:ascii="Calibri" w:eastAsia="Times New Roman" w:hAnsi="Calibri" w:cs="Calibri"/>
                <w:color w:val="000000"/>
                <w:sz w:val="8"/>
                <w:szCs w:val="8"/>
                <w:lang w:eastAsia="es-ES"/>
              </w:rPr>
            </w:pPr>
            <w:r w:rsidRPr="003A6B13">
              <w:rPr>
                <w:rFonts w:ascii="Calibri" w:eastAsia="Times New Roman" w:hAnsi="Calibri" w:cs="Calibri"/>
                <w:color w:val="000000"/>
                <w:sz w:val="8"/>
                <w:szCs w:val="8"/>
                <w:lang w:eastAsia="es-ES"/>
              </w:rPr>
              <w:t>ABRAZADERAS DE 4 - 5 IMFICA (SIN PERNOS)</w:t>
            </w:r>
          </w:p>
        </w:tc>
        <w:tc>
          <w:tcPr>
            <w:tcW w:w="503" w:type="dxa"/>
            <w:tcBorders>
              <w:top w:val="nil"/>
              <w:left w:val="nil"/>
              <w:bottom w:val="single" w:sz="4" w:space="0" w:color="auto"/>
              <w:right w:val="single" w:sz="4" w:space="0" w:color="auto"/>
            </w:tcBorders>
            <w:shd w:val="clear" w:color="auto" w:fill="auto"/>
            <w:vAlign w:val="center"/>
            <w:hideMark/>
          </w:tcPr>
          <w:p w:rsidR="003A6B13" w:rsidRPr="003A6B13" w:rsidRDefault="003A6B13" w:rsidP="003A6B13">
            <w:pPr>
              <w:spacing w:after="0" w:line="240" w:lineRule="auto"/>
              <w:jc w:val="center"/>
              <w:rPr>
                <w:rFonts w:ascii="Calibri" w:eastAsia="Times New Roman" w:hAnsi="Calibri" w:cs="Calibri"/>
                <w:color w:val="000000"/>
                <w:sz w:val="8"/>
                <w:szCs w:val="8"/>
                <w:lang w:eastAsia="es-ES"/>
              </w:rPr>
            </w:pPr>
            <w:r w:rsidRPr="003A6B13">
              <w:rPr>
                <w:rFonts w:ascii="Calibri" w:eastAsia="Times New Roman" w:hAnsi="Calibri" w:cs="Calibri"/>
                <w:color w:val="000000"/>
                <w:sz w:val="8"/>
                <w:szCs w:val="8"/>
                <w:lang w:eastAsia="es-ES"/>
              </w:rPr>
              <w:t>$5.00</w:t>
            </w:r>
          </w:p>
        </w:tc>
        <w:tc>
          <w:tcPr>
            <w:tcW w:w="437" w:type="dxa"/>
            <w:tcBorders>
              <w:top w:val="nil"/>
              <w:left w:val="nil"/>
              <w:bottom w:val="single" w:sz="4" w:space="0" w:color="auto"/>
              <w:right w:val="single" w:sz="4" w:space="0" w:color="auto"/>
            </w:tcBorders>
            <w:shd w:val="clear" w:color="auto" w:fill="auto"/>
            <w:vAlign w:val="center"/>
            <w:hideMark/>
          </w:tcPr>
          <w:p w:rsidR="003A6B13" w:rsidRPr="003A6B13" w:rsidRDefault="003A6B13" w:rsidP="003A6B13">
            <w:pPr>
              <w:spacing w:after="0" w:line="240" w:lineRule="auto"/>
              <w:jc w:val="center"/>
              <w:rPr>
                <w:rFonts w:ascii="Calibri" w:eastAsia="Times New Roman" w:hAnsi="Calibri" w:cs="Calibri"/>
                <w:color w:val="000000"/>
                <w:sz w:val="8"/>
                <w:szCs w:val="8"/>
                <w:lang w:eastAsia="es-ES"/>
              </w:rPr>
            </w:pPr>
            <w:r w:rsidRPr="003A6B13">
              <w:rPr>
                <w:rFonts w:ascii="Calibri" w:eastAsia="Times New Roman" w:hAnsi="Calibri" w:cs="Calibri"/>
                <w:color w:val="000000"/>
                <w:sz w:val="8"/>
                <w:szCs w:val="8"/>
                <w:lang w:eastAsia="es-ES"/>
              </w:rPr>
              <w:t>$100.00</w:t>
            </w:r>
          </w:p>
        </w:tc>
        <w:tc>
          <w:tcPr>
            <w:tcW w:w="670" w:type="dxa"/>
            <w:tcBorders>
              <w:top w:val="nil"/>
              <w:left w:val="nil"/>
              <w:bottom w:val="single" w:sz="4" w:space="0" w:color="auto"/>
              <w:right w:val="single" w:sz="4" w:space="0" w:color="auto"/>
            </w:tcBorders>
            <w:shd w:val="clear" w:color="auto" w:fill="auto"/>
            <w:vAlign w:val="center"/>
            <w:hideMark/>
          </w:tcPr>
          <w:p w:rsidR="003A6B13" w:rsidRPr="003A6B13" w:rsidRDefault="003A6B13" w:rsidP="003A6B13">
            <w:pPr>
              <w:spacing w:after="0" w:line="240" w:lineRule="auto"/>
              <w:rPr>
                <w:rFonts w:ascii="Calibri" w:eastAsia="Times New Roman" w:hAnsi="Calibri" w:cs="Calibri"/>
                <w:color w:val="000000"/>
                <w:sz w:val="8"/>
                <w:szCs w:val="8"/>
                <w:lang w:eastAsia="es-ES"/>
              </w:rPr>
            </w:pPr>
            <w:r w:rsidRPr="003A6B13">
              <w:rPr>
                <w:rFonts w:ascii="Calibri" w:eastAsia="Times New Roman" w:hAnsi="Calibri" w:cs="Calibri"/>
                <w:color w:val="000000"/>
                <w:sz w:val="8"/>
                <w:szCs w:val="8"/>
                <w:lang w:eastAsia="es-ES"/>
              </w:rPr>
              <w:t>PAR DE ABRAZADERAS DE 4 A 5"X1 1/4X1 1/2</w:t>
            </w:r>
          </w:p>
        </w:tc>
        <w:tc>
          <w:tcPr>
            <w:tcW w:w="503" w:type="dxa"/>
            <w:tcBorders>
              <w:top w:val="nil"/>
              <w:left w:val="nil"/>
              <w:bottom w:val="single" w:sz="4" w:space="0" w:color="auto"/>
              <w:right w:val="single" w:sz="4" w:space="0" w:color="auto"/>
            </w:tcBorders>
            <w:shd w:val="clear" w:color="auto" w:fill="auto"/>
            <w:vAlign w:val="center"/>
            <w:hideMark/>
          </w:tcPr>
          <w:p w:rsidR="003A6B13" w:rsidRPr="003A6B13" w:rsidRDefault="003A6B13" w:rsidP="003A6B13">
            <w:pPr>
              <w:spacing w:after="0" w:line="240" w:lineRule="auto"/>
              <w:jc w:val="center"/>
              <w:rPr>
                <w:rFonts w:ascii="Calibri" w:eastAsia="Times New Roman" w:hAnsi="Calibri" w:cs="Calibri"/>
                <w:color w:val="000000"/>
                <w:sz w:val="8"/>
                <w:szCs w:val="8"/>
                <w:lang w:eastAsia="es-ES"/>
              </w:rPr>
            </w:pPr>
            <w:r w:rsidRPr="003A6B13">
              <w:rPr>
                <w:rFonts w:ascii="Calibri" w:eastAsia="Times New Roman" w:hAnsi="Calibri" w:cs="Calibri"/>
                <w:color w:val="000000"/>
                <w:sz w:val="8"/>
                <w:szCs w:val="8"/>
                <w:lang w:eastAsia="es-ES"/>
              </w:rPr>
              <w:t>$4.75</w:t>
            </w:r>
          </w:p>
        </w:tc>
        <w:tc>
          <w:tcPr>
            <w:tcW w:w="437" w:type="dxa"/>
            <w:tcBorders>
              <w:top w:val="nil"/>
              <w:left w:val="nil"/>
              <w:bottom w:val="single" w:sz="4" w:space="0" w:color="auto"/>
              <w:right w:val="single" w:sz="4" w:space="0" w:color="auto"/>
            </w:tcBorders>
            <w:shd w:val="clear" w:color="auto" w:fill="auto"/>
            <w:noWrap/>
            <w:vAlign w:val="center"/>
            <w:hideMark/>
          </w:tcPr>
          <w:p w:rsidR="003A6B13" w:rsidRPr="003A6B13" w:rsidRDefault="003A6B13" w:rsidP="003A6B13">
            <w:pPr>
              <w:spacing w:after="0" w:line="240" w:lineRule="auto"/>
              <w:jc w:val="center"/>
              <w:rPr>
                <w:rFonts w:ascii="Calibri" w:eastAsia="Times New Roman" w:hAnsi="Calibri" w:cs="Calibri"/>
                <w:color w:val="000000"/>
                <w:sz w:val="8"/>
                <w:szCs w:val="8"/>
                <w:lang w:eastAsia="es-ES"/>
              </w:rPr>
            </w:pPr>
            <w:r w:rsidRPr="003A6B13">
              <w:rPr>
                <w:rFonts w:ascii="Calibri" w:eastAsia="Times New Roman" w:hAnsi="Calibri" w:cs="Calibri"/>
                <w:color w:val="000000"/>
                <w:sz w:val="8"/>
                <w:szCs w:val="8"/>
                <w:lang w:eastAsia="es-ES"/>
              </w:rPr>
              <w:t>$95.00</w:t>
            </w:r>
          </w:p>
        </w:tc>
        <w:tc>
          <w:tcPr>
            <w:tcW w:w="724" w:type="dxa"/>
            <w:vMerge/>
            <w:tcBorders>
              <w:top w:val="nil"/>
              <w:left w:val="single" w:sz="4" w:space="0" w:color="auto"/>
              <w:bottom w:val="single" w:sz="4" w:space="0" w:color="000000"/>
              <w:right w:val="single" w:sz="4" w:space="0" w:color="auto"/>
            </w:tcBorders>
            <w:vAlign w:val="center"/>
            <w:hideMark/>
          </w:tcPr>
          <w:p w:rsidR="003A6B13" w:rsidRPr="003A6B13" w:rsidRDefault="003A6B13" w:rsidP="003A6B13">
            <w:pPr>
              <w:spacing w:after="0" w:line="240" w:lineRule="auto"/>
              <w:rPr>
                <w:rFonts w:ascii="Calibri" w:eastAsia="Times New Roman" w:hAnsi="Calibri" w:cs="Calibri"/>
                <w:b/>
                <w:bCs/>
                <w:color w:val="000000"/>
                <w:sz w:val="8"/>
                <w:szCs w:val="8"/>
                <w:lang w:eastAsia="es-ES"/>
              </w:rPr>
            </w:pPr>
          </w:p>
        </w:tc>
        <w:tc>
          <w:tcPr>
            <w:tcW w:w="811" w:type="dxa"/>
            <w:vMerge/>
            <w:tcBorders>
              <w:top w:val="nil"/>
              <w:left w:val="single" w:sz="4" w:space="0" w:color="auto"/>
              <w:bottom w:val="single" w:sz="4" w:space="0" w:color="000000"/>
              <w:right w:val="single" w:sz="4" w:space="0" w:color="auto"/>
            </w:tcBorders>
            <w:vAlign w:val="center"/>
            <w:hideMark/>
          </w:tcPr>
          <w:p w:rsidR="003A6B13" w:rsidRPr="003A6B13" w:rsidRDefault="003A6B13" w:rsidP="003A6B13">
            <w:pPr>
              <w:spacing w:after="0" w:line="240" w:lineRule="auto"/>
              <w:rPr>
                <w:rFonts w:ascii="Calibri" w:eastAsia="Times New Roman" w:hAnsi="Calibri" w:cs="Calibri"/>
                <w:color w:val="000000"/>
                <w:sz w:val="8"/>
                <w:szCs w:val="8"/>
                <w:lang w:eastAsia="es-ES"/>
              </w:rPr>
            </w:pPr>
          </w:p>
        </w:tc>
        <w:tc>
          <w:tcPr>
            <w:tcW w:w="767" w:type="dxa"/>
            <w:vMerge/>
            <w:tcBorders>
              <w:top w:val="nil"/>
              <w:left w:val="single" w:sz="4" w:space="0" w:color="auto"/>
              <w:bottom w:val="single" w:sz="4" w:space="0" w:color="000000"/>
              <w:right w:val="single" w:sz="4" w:space="0" w:color="auto"/>
            </w:tcBorders>
            <w:vAlign w:val="center"/>
            <w:hideMark/>
          </w:tcPr>
          <w:p w:rsidR="003A6B13" w:rsidRPr="003A6B13" w:rsidRDefault="003A6B13" w:rsidP="003A6B13">
            <w:pPr>
              <w:spacing w:after="0" w:line="240" w:lineRule="auto"/>
              <w:rPr>
                <w:rFonts w:ascii="Calibri" w:eastAsia="Times New Roman" w:hAnsi="Calibri" w:cs="Calibri"/>
                <w:b/>
                <w:bCs/>
                <w:color w:val="000000"/>
                <w:sz w:val="8"/>
                <w:szCs w:val="8"/>
                <w:lang w:eastAsia="es-ES"/>
              </w:rPr>
            </w:pPr>
          </w:p>
        </w:tc>
        <w:tc>
          <w:tcPr>
            <w:tcW w:w="522" w:type="dxa"/>
            <w:vMerge/>
            <w:tcBorders>
              <w:top w:val="nil"/>
              <w:left w:val="single" w:sz="4" w:space="0" w:color="auto"/>
              <w:bottom w:val="single" w:sz="4" w:space="0" w:color="auto"/>
              <w:right w:val="single" w:sz="8" w:space="0" w:color="auto"/>
            </w:tcBorders>
            <w:vAlign w:val="center"/>
            <w:hideMark/>
          </w:tcPr>
          <w:p w:rsidR="003A6B13" w:rsidRPr="003A6B13" w:rsidRDefault="003A6B13" w:rsidP="003A6B13">
            <w:pPr>
              <w:spacing w:after="0" w:line="240" w:lineRule="auto"/>
              <w:rPr>
                <w:rFonts w:ascii="Calibri" w:eastAsia="Times New Roman" w:hAnsi="Calibri" w:cs="Calibri"/>
                <w:b/>
                <w:bCs/>
                <w:color w:val="000000"/>
                <w:sz w:val="8"/>
                <w:szCs w:val="8"/>
                <w:lang w:eastAsia="es-ES"/>
              </w:rPr>
            </w:pPr>
          </w:p>
        </w:tc>
      </w:tr>
      <w:tr w:rsidR="003A6B13" w:rsidRPr="003A6B13" w:rsidTr="00FE67BF">
        <w:trPr>
          <w:gridAfter w:val="1"/>
          <w:wAfter w:w="15" w:type="dxa"/>
          <w:trHeight w:val="311"/>
          <w:jc w:val="right"/>
        </w:trPr>
        <w:tc>
          <w:tcPr>
            <w:tcW w:w="766" w:type="dxa"/>
            <w:vMerge/>
            <w:tcBorders>
              <w:top w:val="nil"/>
              <w:left w:val="single" w:sz="8" w:space="0" w:color="auto"/>
              <w:bottom w:val="nil"/>
              <w:right w:val="single" w:sz="4" w:space="0" w:color="auto"/>
            </w:tcBorders>
            <w:vAlign w:val="center"/>
            <w:hideMark/>
          </w:tcPr>
          <w:p w:rsidR="003A6B13" w:rsidRPr="003A6B13" w:rsidRDefault="003A6B13" w:rsidP="003A6B13">
            <w:pPr>
              <w:spacing w:after="0" w:line="240" w:lineRule="auto"/>
              <w:rPr>
                <w:rFonts w:ascii="Calibri" w:eastAsia="Times New Roman" w:hAnsi="Calibri" w:cs="Calibri"/>
                <w:color w:val="000000"/>
                <w:sz w:val="8"/>
                <w:szCs w:val="8"/>
                <w:lang w:eastAsia="es-ES"/>
              </w:rPr>
            </w:pPr>
          </w:p>
        </w:tc>
        <w:tc>
          <w:tcPr>
            <w:tcW w:w="332" w:type="dxa"/>
            <w:tcBorders>
              <w:top w:val="single" w:sz="4" w:space="0" w:color="auto"/>
              <w:left w:val="nil"/>
              <w:bottom w:val="nil"/>
              <w:right w:val="single" w:sz="4" w:space="0" w:color="auto"/>
            </w:tcBorders>
            <w:shd w:val="clear" w:color="auto" w:fill="auto"/>
            <w:vAlign w:val="center"/>
            <w:hideMark/>
          </w:tcPr>
          <w:p w:rsidR="003A6B13" w:rsidRPr="003A6B13" w:rsidRDefault="003A6B13" w:rsidP="003A6B13">
            <w:pPr>
              <w:spacing w:after="0" w:line="240" w:lineRule="auto"/>
              <w:jc w:val="center"/>
              <w:rPr>
                <w:rFonts w:ascii="Calibri" w:eastAsia="Times New Roman" w:hAnsi="Calibri" w:cs="Calibri"/>
                <w:color w:val="000000"/>
                <w:sz w:val="8"/>
                <w:szCs w:val="8"/>
                <w:lang w:eastAsia="es-ES"/>
              </w:rPr>
            </w:pPr>
            <w:r w:rsidRPr="003A6B13">
              <w:rPr>
                <w:rFonts w:ascii="Calibri" w:eastAsia="Times New Roman" w:hAnsi="Calibri" w:cs="Calibri"/>
                <w:color w:val="000000"/>
                <w:sz w:val="8"/>
                <w:szCs w:val="8"/>
                <w:lang w:eastAsia="es-ES"/>
              </w:rPr>
              <w:t>11</w:t>
            </w:r>
          </w:p>
        </w:tc>
        <w:tc>
          <w:tcPr>
            <w:tcW w:w="525" w:type="dxa"/>
            <w:tcBorders>
              <w:top w:val="nil"/>
              <w:left w:val="nil"/>
              <w:bottom w:val="single" w:sz="4" w:space="0" w:color="auto"/>
              <w:right w:val="single" w:sz="4" w:space="0" w:color="auto"/>
            </w:tcBorders>
            <w:shd w:val="clear" w:color="auto" w:fill="auto"/>
            <w:vAlign w:val="center"/>
            <w:hideMark/>
          </w:tcPr>
          <w:p w:rsidR="003A6B13" w:rsidRPr="003A6B13" w:rsidRDefault="003A6B13" w:rsidP="003A6B13">
            <w:pPr>
              <w:spacing w:after="0" w:line="240" w:lineRule="auto"/>
              <w:jc w:val="center"/>
              <w:rPr>
                <w:rFonts w:ascii="Calibri" w:eastAsia="Times New Roman" w:hAnsi="Calibri" w:cs="Calibri"/>
                <w:color w:val="000000"/>
                <w:sz w:val="8"/>
                <w:szCs w:val="8"/>
                <w:lang w:eastAsia="es-ES"/>
              </w:rPr>
            </w:pPr>
            <w:r w:rsidRPr="003A6B13">
              <w:rPr>
                <w:rFonts w:ascii="Calibri" w:eastAsia="Times New Roman" w:hAnsi="Calibri" w:cs="Calibri"/>
                <w:color w:val="000000"/>
                <w:sz w:val="8"/>
                <w:szCs w:val="8"/>
                <w:lang w:eastAsia="es-ES"/>
              </w:rPr>
              <w:t>40</w:t>
            </w:r>
          </w:p>
        </w:tc>
        <w:tc>
          <w:tcPr>
            <w:tcW w:w="524" w:type="dxa"/>
            <w:tcBorders>
              <w:top w:val="nil"/>
              <w:left w:val="nil"/>
              <w:bottom w:val="single" w:sz="4" w:space="0" w:color="auto"/>
              <w:right w:val="single" w:sz="4" w:space="0" w:color="auto"/>
            </w:tcBorders>
            <w:shd w:val="clear" w:color="auto" w:fill="auto"/>
            <w:vAlign w:val="center"/>
            <w:hideMark/>
          </w:tcPr>
          <w:p w:rsidR="003A6B13" w:rsidRPr="003A6B13" w:rsidRDefault="003A6B13" w:rsidP="003A6B13">
            <w:pPr>
              <w:spacing w:after="0" w:line="240" w:lineRule="auto"/>
              <w:jc w:val="center"/>
              <w:rPr>
                <w:rFonts w:ascii="Calibri" w:eastAsia="Times New Roman" w:hAnsi="Calibri" w:cs="Calibri"/>
                <w:color w:val="000000"/>
                <w:sz w:val="8"/>
                <w:szCs w:val="8"/>
                <w:lang w:eastAsia="es-ES"/>
              </w:rPr>
            </w:pPr>
            <w:r w:rsidRPr="003A6B13">
              <w:rPr>
                <w:rFonts w:ascii="Calibri" w:eastAsia="Times New Roman" w:hAnsi="Calibri" w:cs="Calibri"/>
                <w:color w:val="000000"/>
                <w:sz w:val="8"/>
                <w:szCs w:val="8"/>
                <w:lang w:eastAsia="es-ES"/>
              </w:rPr>
              <w:t>UNIDADES</w:t>
            </w:r>
          </w:p>
        </w:tc>
        <w:tc>
          <w:tcPr>
            <w:tcW w:w="695" w:type="dxa"/>
            <w:tcBorders>
              <w:top w:val="nil"/>
              <w:left w:val="nil"/>
              <w:bottom w:val="single" w:sz="4" w:space="0" w:color="auto"/>
              <w:right w:val="single" w:sz="4" w:space="0" w:color="auto"/>
            </w:tcBorders>
            <w:shd w:val="clear" w:color="auto" w:fill="auto"/>
            <w:vAlign w:val="center"/>
            <w:hideMark/>
          </w:tcPr>
          <w:p w:rsidR="003A6B13" w:rsidRPr="003A6B13" w:rsidRDefault="003A6B13" w:rsidP="003A6B13">
            <w:pPr>
              <w:spacing w:after="0" w:line="240" w:lineRule="auto"/>
              <w:rPr>
                <w:rFonts w:ascii="Calibri" w:eastAsia="Times New Roman" w:hAnsi="Calibri" w:cs="Calibri"/>
                <w:color w:val="000000"/>
                <w:sz w:val="8"/>
                <w:szCs w:val="8"/>
                <w:lang w:eastAsia="es-ES"/>
              </w:rPr>
            </w:pPr>
            <w:r w:rsidRPr="003A6B13">
              <w:rPr>
                <w:rFonts w:ascii="Calibri" w:eastAsia="Times New Roman" w:hAnsi="Calibri" w:cs="Calibri"/>
                <w:color w:val="000000"/>
                <w:sz w:val="8"/>
                <w:szCs w:val="8"/>
                <w:lang w:eastAsia="es-ES"/>
              </w:rPr>
              <w:t>CODO 1 ½” A 90” PVC DE 160 PSI</w:t>
            </w:r>
          </w:p>
        </w:tc>
        <w:tc>
          <w:tcPr>
            <w:tcW w:w="695" w:type="dxa"/>
            <w:tcBorders>
              <w:top w:val="nil"/>
              <w:left w:val="nil"/>
              <w:bottom w:val="single" w:sz="4" w:space="0" w:color="auto"/>
              <w:right w:val="single" w:sz="4" w:space="0" w:color="auto"/>
            </w:tcBorders>
            <w:shd w:val="clear" w:color="auto" w:fill="auto"/>
            <w:vAlign w:val="center"/>
            <w:hideMark/>
          </w:tcPr>
          <w:p w:rsidR="003A6B13" w:rsidRPr="003A6B13" w:rsidRDefault="003A6B13" w:rsidP="003A6B13">
            <w:pPr>
              <w:spacing w:after="0" w:line="240" w:lineRule="auto"/>
              <w:jc w:val="center"/>
              <w:rPr>
                <w:rFonts w:ascii="Calibri" w:eastAsia="Times New Roman" w:hAnsi="Calibri" w:cs="Calibri"/>
                <w:color w:val="000000"/>
                <w:sz w:val="8"/>
                <w:szCs w:val="8"/>
                <w:lang w:eastAsia="es-ES"/>
              </w:rPr>
            </w:pPr>
            <w:r w:rsidRPr="003A6B13">
              <w:rPr>
                <w:rFonts w:ascii="Calibri" w:eastAsia="Times New Roman" w:hAnsi="Calibri" w:cs="Calibri"/>
                <w:color w:val="000000"/>
                <w:sz w:val="8"/>
                <w:szCs w:val="8"/>
                <w:lang w:eastAsia="es-ES"/>
              </w:rPr>
              <w:t>-</w:t>
            </w:r>
          </w:p>
        </w:tc>
        <w:tc>
          <w:tcPr>
            <w:tcW w:w="503" w:type="dxa"/>
            <w:tcBorders>
              <w:top w:val="nil"/>
              <w:left w:val="nil"/>
              <w:bottom w:val="single" w:sz="4" w:space="0" w:color="auto"/>
              <w:right w:val="single" w:sz="4" w:space="0" w:color="auto"/>
            </w:tcBorders>
            <w:shd w:val="clear" w:color="auto" w:fill="auto"/>
            <w:vAlign w:val="center"/>
            <w:hideMark/>
          </w:tcPr>
          <w:p w:rsidR="003A6B13" w:rsidRPr="003A6B13" w:rsidRDefault="003A6B13" w:rsidP="003A6B13">
            <w:pPr>
              <w:spacing w:after="0" w:line="240" w:lineRule="auto"/>
              <w:jc w:val="center"/>
              <w:rPr>
                <w:rFonts w:ascii="Calibri" w:eastAsia="Times New Roman" w:hAnsi="Calibri" w:cs="Calibri"/>
                <w:color w:val="000000"/>
                <w:sz w:val="8"/>
                <w:szCs w:val="8"/>
                <w:lang w:eastAsia="es-ES"/>
              </w:rPr>
            </w:pPr>
            <w:r w:rsidRPr="003A6B13">
              <w:rPr>
                <w:rFonts w:ascii="Calibri" w:eastAsia="Times New Roman" w:hAnsi="Calibri" w:cs="Calibri"/>
                <w:color w:val="000000"/>
                <w:sz w:val="8"/>
                <w:szCs w:val="8"/>
                <w:lang w:eastAsia="es-ES"/>
              </w:rPr>
              <w:t>-</w:t>
            </w:r>
          </w:p>
        </w:tc>
        <w:tc>
          <w:tcPr>
            <w:tcW w:w="437" w:type="dxa"/>
            <w:tcBorders>
              <w:top w:val="nil"/>
              <w:left w:val="nil"/>
              <w:bottom w:val="single" w:sz="4" w:space="0" w:color="auto"/>
              <w:right w:val="single" w:sz="4" w:space="0" w:color="auto"/>
            </w:tcBorders>
            <w:shd w:val="clear" w:color="auto" w:fill="auto"/>
            <w:vAlign w:val="center"/>
            <w:hideMark/>
          </w:tcPr>
          <w:p w:rsidR="003A6B13" w:rsidRPr="003A6B13" w:rsidRDefault="003A6B13" w:rsidP="003A6B13">
            <w:pPr>
              <w:spacing w:after="0" w:line="240" w:lineRule="auto"/>
              <w:jc w:val="center"/>
              <w:rPr>
                <w:rFonts w:ascii="Calibri" w:eastAsia="Times New Roman" w:hAnsi="Calibri" w:cs="Calibri"/>
                <w:color w:val="000000"/>
                <w:sz w:val="8"/>
                <w:szCs w:val="8"/>
                <w:lang w:eastAsia="es-ES"/>
              </w:rPr>
            </w:pPr>
            <w:r w:rsidRPr="003A6B13">
              <w:rPr>
                <w:rFonts w:ascii="Calibri" w:eastAsia="Times New Roman" w:hAnsi="Calibri" w:cs="Calibri"/>
                <w:color w:val="000000"/>
                <w:sz w:val="8"/>
                <w:szCs w:val="8"/>
                <w:lang w:eastAsia="es-ES"/>
              </w:rPr>
              <w:t>-</w:t>
            </w:r>
          </w:p>
        </w:tc>
        <w:tc>
          <w:tcPr>
            <w:tcW w:w="670" w:type="dxa"/>
            <w:tcBorders>
              <w:top w:val="nil"/>
              <w:left w:val="nil"/>
              <w:bottom w:val="single" w:sz="4" w:space="0" w:color="auto"/>
              <w:right w:val="single" w:sz="4" w:space="0" w:color="auto"/>
            </w:tcBorders>
            <w:shd w:val="clear" w:color="auto" w:fill="auto"/>
            <w:vAlign w:val="center"/>
            <w:hideMark/>
          </w:tcPr>
          <w:p w:rsidR="003A6B13" w:rsidRPr="003A6B13" w:rsidRDefault="003A6B13" w:rsidP="003A6B13">
            <w:pPr>
              <w:spacing w:after="0" w:line="240" w:lineRule="auto"/>
              <w:rPr>
                <w:rFonts w:ascii="Calibri" w:eastAsia="Times New Roman" w:hAnsi="Calibri" w:cs="Calibri"/>
                <w:color w:val="000000"/>
                <w:sz w:val="8"/>
                <w:szCs w:val="8"/>
                <w:lang w:eastAsia="es-ES"/>
              </w:rPr>
            </w:pPr>
            <w:r w:rsidRPr="003A6B13">
              <w:rPr>
                <w:rFonts w:ascii="Calibri" w:eastAsia="Times New Roman" w:hAnsi="Calibri" w:cs="Calibri"/>
                <w:color w:val="000000"/>
                <w:sz w:val="8"/>
                <w:szCs w:val="8"/>
                <w:lang w:eastAsia="es-ES"/>
              </w:rPr>
              <w:t>CODO 1 1/2 A 90◦ PVC 160 PSI</w:t>
            </w:r>
          </w:p>
        </w:tc>
        <w:tc>
          <w:tcPr>
            <w:tcW w:w="503" w:type="dxa"/>
            <w:tcBorders>
              <w:top w:val="nil"/>
              <w:left w:val="nil"/>
              <w:bottom w:val="single" w:sz="4" w:space="0" w:color="auto"/>
              <w:right w:val="single" w:sz="4" w:space="0" w:color="auto"/>
            </w:tcBorders>
            <w:shd w:val="clear" w:color="auto" w:fill="auto"/>
            <w:vAlign w:val="center"/>
            <w:hideMark/>
          </w:tcPr>
          <w:p w:rsidR="003A6B13" w:rsidRPr="003A6B13" w:rsidRDefault="003A6B13" w:rsidP="003A6B13">
            <w:pPr>
              <w:spacing w:after="0" w:line="240" w:lineRule="auto"/>
              <w:jc w:val="center"/>
              <w:rPr>
                <w:rFonts w:ascii="Calibri" w:eastAsia="Times New Roman" w:hAnsi="Calibri" w:cs="Calibri"/>
                <w:color w:val="000000"/>
                <w:sz w:val="8"/>
                <w:szCs w:val="8"/>
                <w:lang w:eastAsia="es-ES"/>
              </w:rPr>
            </w:pPr>
            <w:r w:rsidRPr="003A6B13">
              <w:rPr>
                <w:rFonts w:ascii="Calibri" w:eastAsia="Times New Roman" w:hAnsi="Calibri" w:cs="Calibri"/>
                <w:color w:val="000000"/>
                <w:sz w:val="8"/>
                <w:szCs w:val="8"/>
                <w:lang w:eastAsia="es-ES"/>
              </w:rPr>
              <w:t>$0.80</w:t>
            </w:r>
          </w:p>
        </w:tc>
        <w:tc>
          <w:tcPr>
            <w:tcW w:w="437" w:type="dxa"/>
            <w:tcBorders>
              <w:top w:val="nil"/>
              <w:left w:val="nil"/>
              <w:bottom w:val="single" w:sz="4" w:space="0" w:color="auto"/>
              <w:right w:val="single" w:sz="4" w:space="0" w:color="auto"/>
            </w:tcBorders>
            <w:shd w:val="clear" w:color="auto" w:fill="auto"/>
            <w:noWrap/>
            <w:vAlign w:val="center"/>
            <w:hideMark/>
          </w:tcPr>
          <w:p w:rsidR="003A6B13" w:rsidRPr="003A6B13" w:rsidRDefault="003A6B13" w:rsidP="003A6B13">
            <w:pPr>
              <w:spacing w:after="0" w:line="240" w:lineRule="auto"/>
              <w:jc w:val="center"/>
              <w:rPr>
                <w:rFonts w:ascii="Calibri" w:eastAsia="Times New Roman" w:hAnsi="Calibri" w:cs="Calibri"/>
                <w:color w:val="000000"/>
                <w:sz w:val="8"/>
                <w:szCs w:val="8"/>
                <w:lang w:eastAsia="es-ES"/>
              </w:rPr>
            </w:pPr>
            <w:r w:rsidRPr="003A6B13">
              <w:rPr>
                <w:rFonts w:ascii="Calibri" w:eastAsia="Times New Roman" w:hAnsi="Calibri" w:cs="Calibri"/>
                <w:color w:val="000000"/>
                <w:sz w:val="8"/>
                <w:szCs w:val="8"/>
                <w:lang w:eastAsia="es-ES"/>
              </w:rPr>
              <w:t>$32.00</w:t>
            </w:r>
          </w:p>
        </w:tc>
        <w:tc>
          <w:tcPr>
            <w:tcW w:w="724" w:type="dxa"/>
            <w:vMerge/>
            <w:tcBorders>
              <w:top w:val="nil"/>
              <w:left w:val="single" w:sz="4" w:space="0" w:color="auto"/>
              <w:bottom w:val="single" w:sz="4" w:space="0" w:color="000000"/>
              <w:right w:val="single" w:sz="4" w:space="0" w:color="auto"/>
            </w:tcBorders>
            <w:vAlign w:val="center"/>
            <w:hideMark/>
          </w:tcPr>
          <w:p w:rsidR="003A6B13" w:rsidRPr="003A6B13" w:rsidRDefault="003A6B13" w:rsidP="003A6B13">
            <w:pPr>
              <w:spacing w:after="0" w:line="240" w:lineRule="auto"/>
              <w:rPr>
                <w:rFonts w:ascii="Calibri" w:eastAsia="Times New Roman" w:hAnsi="Calibri" w:cs="Calibri"/>
                <w:b/>
                <w:bCs/>
                <w:color w:val="000000"/>
                <w:sz w:val="8"/>
                <w:szCs w:val="8"/>
                <w:lang w:eastAsia="es-ES"/>
              </w:rPr>
            </w:pPr>
          </w:p>
        </w:tc>
        <w:tc>
          <w:tcPr>
            <w:tcW w:w="811" w:type="dxa"/>
            <w:vMerge/>
            <w:tcBorders>
              <w:top w:val="nil"/>
              <w:left w:val="single" w:sz="4" w:space="0" w:color="auto"/>
              <w:bottom w:val="single" w:sz="4" w:space="0" w:color="000000"/>
              <w:right w:val="single" w:sz="4" w:space="0" w:color="auto"/>
            </w:tcBorders>
            <w:vAlign w:val="center"/>
            <w:hideMark/>
          </w:tcPr>
          <w:p w:rsidR="003A6B13" w:rsidRPr="003A6B13" w:rsidRDefault="003A6B13" w:rsidP="003A6B13">
            <w:pPr>
              <w:spacing w:after="0" w:line="240" w:lineRule="auto"/>
              <w:rPr>
                <w:rFonts w:ascii="Calibri" w:eastAsia="Times New Roman" w:hAnsi="Calibri" w:cs="Calibri"/>
                <w:color w:val="000000"/>
                <w:sz w:val="8"/>
                <w:szCs w:val="8"/>
                <w:lang w:eastAsia="es-ES"/>
              </w:rPr>
            </w:pPr>
          </w:p>
        </w:tc>
        <w:tc>
          <w:tcPr>
            <w:tcW w:w="767" w:type="dxa"/>
            <w:vMerge/>
            <w:tcBorders>
              <w:top w:val="nil"/>
              <w:left w:val="single" w:sz="4" w:space="0" w:color="auto"/>
              <w:bottom w:val="single" w:sz="4" w:space="0" w:color="000000"/>
              <w:right w:val="single" w:sz="4" w:space="0" w:color="auto"/>
            </w:tcBorders>
            <w:vAlign w:val="center"/>
            <w:hideMark/>
          </w:tcPr>
          <w:p w:rsidR="003A6B13" w:rsidRPr="003A6B13" w:rsidRDefault="003A6B13" w:rsidP="003A6B13">
            <w:pPr>
              <w:spacing w:after="0" w:line="240" w:lineRule="auto"/>
              <w:rPr>
                <w:rFonts w:ascii="Calibri" w:eastAsia="Times New Roman" w:hAnsi="Calibri" w:cs="Calibri"/>
                <w:b/>
                <w:bCs/>
                <w:color w:val="000000"/>
                <w:sz w:val="8"/>
                <w:szCs w:val="8"/>
                <w:lang w:eastAsia="es-ES"/>
              </w:rPr>
            </w:pPr>
          </w:p>
        </w:tc>
        <w:tc>
          <w:tcPr>
            <w:tcW w:w="522" w:type="dxa"/>
            <w:vMerge/>
            <w:tcBorders>
              <w:top w:val="nil"/>
              <w:left w:val="single" w:sz="4" w:space="0" w:color="auto"/>
              <w:bottom w:val="single" w:sz="4" w:space="0" w:color="auto"/>
              <w:right w:val="single" w:sz="8" w:space="0" w:color="auto"/>
            </w:tcBorders>
            <w:vAlign w:val="center"/>
            <w:hideMark/>
          </w:tcPr>
          <w:p w:rsidR="003A6B13" w:rsidRPr="003A6B13" w:rsidRDefault="003A6B13" w:rsidP="003A6B13">
            <w:pPr>
              <w:spacing w:after="0" w:line="240" w:lineRule="auto"/>
              <w:rPr>
                <w:rFonts w:ascii="Calibri" w:eastAsia="Times New Roman" w:hAnsi="Calibri" w:cs="Calibri"/>
                <w:b/>
                <w:bCs/>
                <w:color w:val="000000"/>
                <w:sz w:val="8"/>
                <w:szCs w:val="8"/>
                <w:lang w:eastAsia="es-ES"/>
              </w:rPr>
            </w:pPr>
          </w:p>
        </w:tc>
      </w:tr>
      <w:tr w:rsidR="003A6B13" w:rsidRPr="003A6B13" w:rsidTr="00FE67BF">
        <w:trPr>
          <w:gridAfter w:val="1"/>
          <w:wAfter w:w="15" w:type="dxa"/>
          <w:trHeight w:val="106"/>
          <w:jc w:val="right"/>
        </w:trPr>
        <w:tc>
          <w:tcPr>
            <w:tcW w:w="766" w:type="dxa"/>
            <w:vMerge/>
            <w:tcBorders>
              <w:top w:val="nil"/>
              <w:left w:val="single" w:sz="8" w:space="0" w:color="auto"/>
              <w:bottom w:val="nil"/>
              <w:right w:val="single" w:sz="4" w:space="0" w:color="auto"/>
            </w:tcBorders>
            <w:vAlign w:val="center"/>
            <w:hideMark/>
          </w:tcPr>
          <w:p w:rsidR="003A6B13" w:rsidRPr="003A6B13" w:rsidRDefault="003A6B13" w:rsidP="003A6B13">
            <w:pPr>
              <w:spacing w:after="0" w:line="240" w:lineRule="auto"/>
              <w:rPr>
                <w:rFonts w:ascii="Calibri" w:eastAsia="Times New Roman" w:hAnsi="Calibri" w:cs="Calibri"/>
                <w:color w:val="000000"/>
                <w:sz w:val="8"/>
                <w:szCs w:val="8"/>
                <w:lang w:eastAsia="es-ES"/>
              </w:rPr>
            </w:pPr>
          </w:p>
        </w:tc>
        <w:tc>
          <w:tcPr>
            <w:tcW w:w="332" w:type="dxa"/>
            <w:tcBorders>
              <w:top w:val="single" w:sz="4" w:space="0" w:color="auto"/>
              <w:left w:val="nil"/>
              <w:bottom w:val="nil"/>
              <w:right w:val="single" w:sz="4" w:space="0" w:color="auto"/>
            </w:tcBorders>
            <w:shd w:val="clear" w:color="auto" w:fill="auto"/>
            <w:vAlign w:val="center"/>
            <w:hideMark/>
          </w:tcPr>
          <w:p w:rsidR="003A6B13" w:rsidRPr="003A6B13" w:rsidRDefault="003A6B13" w:rsidP="003A6B13">
            <w:pPr>
              <w:spacing w:after="0" w:line="240" w:lineRule="auto"/>
              <w:jc w:val="center"/>
              <w:rPr>
                <w:rFonts w:ascii="Calibri" w:eastAsia="Times New Roman" w:hAnsi="Calibri" w:cs="Calibri"/>
                <w:color w:val="000000"/>
                <w:sz w:val="8"/>
                <w:szCs w:val="8"/>
                <w:lang w:eastAsia="es-ES"/>
              </w:rPr>
            </w:pPr>
            <w:r w:rsidRPr="003A6B13">
              <w:rPr>
                <w:rFonts w:ascii="Calibri" w:eastAsia="Times New Roman" w:hAnsi="Calibri" w:cs="Calibri"/>
                <w:color w:val="000000"/>
                <w:sz w:val="8"/>
                <w:szCs w:val="8"/>
                <w:lang w:eastAsia="es-ES"/>
              </w:rPr>
              <w:t>12</w:t>
            </w:r>
          </w:p>
        </w:tc>
        <w:tc>
          <w:tcPr>
            <w:tcW w:w="525" w:type="dxa"/>
            <w:tcBorders>
              <w:top w:val="nil"/>
              <w:left w:val="nil"/>
              <w:bottom w:val="single" w:sz="4" w:space="0" w:color="auto"/>
              <w:right w:val="single" w:sz="4" w:space="0" w:color="auto"/>
            </w:tcBorders>
            <w:shd w:val="clear" w:color="auto" w:fill="auto"/>
            <w:vAlign w:val="center"/>
            <w:hideMark/>
          </w:tcPr>
          <w:p w:rsidR="003A6B13" w:rsidRPr="003A6B13" w:rsidRDefault="003A6B13" w:rsidP="003A6B13">
            <w:pPr>
              <w:spacing w:after="0" w:line="240" w:lineRule="auto"/>
              <w:jc w:val="center"/>
              <w:rPr>
                <w:rFonts w:ascii="Calibri" w:eastAsia="Times New Roman" w:hAnsi="Calibri" w:cs="Calibri"/>
                <w:color w:val="000000"/>
                <w:sz w:val="8"/>
                <w:szCs w:val="8"/>
                <w:lang w:eastAsia="es-ES"/>
              </w:rPr>
            </w:pPr>
            <w:r w:rsidRPr="003A6B13">
              <w:rPr>
                <w:rFonts w:ascii="Calibri" w:eastAsia="Times New Roman" w:hAnsi="Calibri" w:cs="Calibri"/>
                <w:color w:val="000000"/>
                <w:sz w:val="8"/>
                <w:szCs w:val="8"/>
                <w:lang w:eastAsia="es-ES"/>
              </w:rPr>
              <w:t>20</w:t>
            </w:r>
          </w:p>
        </w:tc>
        <w:tc>
          <w:tcPr>
            <w:tcW w:w="524" w:type="dxa"/>
            <w:tcBorders>
              <w:top w:val="nil"/>
              <w:left w:val="nil"/>
              <w:bottom w:val="single" w:sz="4" w:space="0" w:color="auto"/>
              <w:right w:val="single" w:sz="4" w:space="0" w:color="auto"/>
            </w:tcBorders>
            <w:shd w:val="clear" w:color="auto" w:fill="auto"/>
            <w:vAlign w:val="center"/>
            <w:hideMark/>
          </w:tcPr>
          <w:p w:rsidR="003A6B13" w:rsidRPr="003A6B13" w:rsidRDefault="003A6B13" w:rsidP="003A6B13">
            <w:pPr>
              <w:spacing w:after="0" w:line="240" w:lineRule="auto"/>
              <w:jc w:val="center"/>
              <w:rPr>
                <w:rFonts w:ascii="Calibri" w:eastAsia="Times New Roman" w:hAnsi="Calibri" w:cs="Calibri"/>
                <w:color w:val="000000"/>
                <w:sz w:val="8"/>
                <w:szCs w:val="8"/>
                <w:lang w:eastAsia="es-ES"/>
              </w:rPr>
            </w:pPr>
            <w:r w:rsidRPr="003A6B13">
              <w:rPr>
                <w:rFonts w:ascii="Calibri" w:eastAsia="Times New Roman" w:hAnsi="Calibri" w:cs="Calibri"/>
                <w:color w:val="000000"/>
                <w:sz w:val="8"/>
                <w:szCs w:val="8"/>
                <w:lang w:eastAsia="es-ES"/>
              </w:rPr>
              <w:t>UNIDADES</w:t>
            </w:r>
          </w:p>
        </w:tc>
        <w:tc>
          <w:tcPr>
            <w:tcW w:w="695" w:type="dxa"/>
            <w:tcBorders>
              <w:top w:val="nil"/>
              <w:left w:val="nil"/>
              <w:bottom w:val="single" w:sz="4" w:space="0" w:color="auto"/>
              <w:right w:val="single" w:sz="4" w:space="0" w:color="auto"/>
            </w:tcBorders>
            <w:shd w:val="clear" w:color="auto" w:fill="auto"/>
            <w:vAlign w:val="center"/>
            <w:hideMark/>
          </w:tcPr>
          <w:p w:rsidR="003A6B13" w:rsidRPr="003A6B13" w:rsidRDefault="003A6B13" w:rsidP="003A6B13">
            <w:pPr>
              <w:spacing w:after="0" w:line="240" w:lineRule="auto"/>
              <w:rPr>
                <w:rFonts w:ascii="Calibri" w:eastAsia="Times New Roman" w:hAnsi="Calibri" w:cs="Calibri"/>
                <w:color w:val="000000"/>
                <w:sz w:val="8"/>
                <w:szCs w:val="8"/>
                <w:lang w:eastAsia="es-ES"/>
              </w:rPr>
            </w:pPr>
            <w:r w:rsidRPr="003A6B13">
              <w:rPr>
                <w:rFonts w:ascii="Calibri" w:eastAsia="Times New Roman" w:hAnsi="Calibri" w:cs="Calibri"/>
                <w:color w:val="000000"/>
                <w:sz w:val="8"/>
                <w:szCs w:val="8"/>
                <w:lang w:eastAsia="es-ES"/>
              </w:rPr>
              <w:t>CODO 1 ½” A 45” PVC DE 160 PSI</w:t>
            </w:r>
          </w:p>
        </w:tc>
        <w:tc>
          <w:tcPr>
            <w:tcW w:w="695" w:type="dxa"/>
            <w:tcBorders>
              <w:top w:val="nil"/>
              <w:left w:val="nil"/>
              <w:bottom w:val="single" w:sz="4" w:space="0" w:color="auto"/>
              <w:right w:val="single" w:sz="4" w:space="0" w:color="auto"/>
            </w:tcBorders>
            <w:shd w:val="clear" w:color="auto" w:fill="auto"/>
            <w:vAlign w:val="center"/>
            <w:hideMark/>
          </w:tcPr>
          <w:p w:rsidR="003A6B13" w:rsidRPr="003A6B13" w:rsidRDefault="003A6B13" w:rsidP="003A6B13">
            <w:pPr>
              <w:spacing w:after="0" w:line="240" w:lineRule="auto"/>
              <w:jc w:val="center"/>
              <w:rPr>
                <w:rFonts w:ascii="Calibri" w:eastAsia="Times New Roman" w:hAnsi="Calibri" w:cs="Calibri"/>
                <w:color w:val="000000"/>
                <w:sz w:val="8"/>
                <w:szCs w:val="8"/>
                <w:lang w:eastAsia="es-ES"/>
              </w:rPr>
            </w:pPr>
            <w:r w:rsidRPr="003A6B13">
              <w:rPr>
                <w:rFonts w:ascii="Calibri" w:eastAsia="Times New Roman" w:hAnsi="Calibri" w:cs="Calibri"/>
                <w:color w:val="000000"/>
                <w:sz w:val="8"/>
                <w:szCs w:val="8"/>
                <w:lang w:eastAsia="es-ES"/>
              </w:rPr>
              <w:t>-</w:t>
            </w:r>
          </w:p>
        </w:tc>
        <w:tc>
          <w:tcPr>
            <w:tcW w:w="503" w:type="dxa"/>
            <w:tcBorders>
              <w:top w:val="nil"/>
              <w:left w:val="nil"/>
              <w:bottom w:val="single" w:sz="4" w:space="0" w:color="auto"/>
              <w:right w:val="single" w:sz="4" w:space="0" w:color="auto"/>
            </w:tcBorders>
            <w:shd w:val="clear" w:color="auto" w:fill="auto"/>
            <w:vAlign w:val="center"/>
            <w:hideMark/>
          </w:tcPr>
          <w:p w:rsidR="003A6B13" w:rsidRPr="003A6B13" w:rsidRDefault="003A6B13" w:rsidP="003A6B13">
            <w:pPr>
              <w:spacing w:after="0" w:line="240" w:lineRule="auto"/>
              <w:jc w:val="center"/>
              <w:rPr>
                <w:rFonts w:ascii="Calibri" w:eastAsia="Times New Roman" w:hAnsi="Calibri" w:cs="Calibri"/>
                <w:color w:val="000000"/>
                <w:sz w:val="8"/>
                <w:szCs w:val="8"/>
                <w:lang w:eastAsia="es-ES"/>
              </w:rPr>
            </w:pPr>
            <w:r w:rsidRPr="003A6B13">
              <w:rPr>
                <w:rFonts w:ascii="Calibri" w:eastAsia="Times New Roman" w:hAnsi="Calibri" w:cs="Calibri"/>
                <w:color w:val="000000"/>
                <w:sz w:val="8"/>
                <w:szCs w:val="8"/>
                <w:lang w:eastAsia="es-ES"/>
              </w:rPr>
              <w:t>-</w:t>
            </w:r>
          </w:p>
        </w:tc>
        <w:tc>
          <w:tcPr>
            <w:tcW w:w="437" w:type="dxa"/>
            <w:tcBorders>
              <w:top w:val="nil"/>
              <w:left w:val="nil"/>
              <w:bottom w:val="single" w:sz="4" w:space="0" w:color="auto"/>
              <w:right w:val="single" w:sz="4" w:space="0" w:color="auto"/>
            </w:tcBorders>
            <w:shd w:val="clear" w:color="auto" w:fill="auto"/>
            <w:vAlign w:val="center"/>
            <w:hideMark/>
          </w:tcPr>
          <w:p w:rsidR="003A6B13" w:rsidRPr="003A6B13" w:rsidRDefault="003A6B13" w:rsidP="003A6B13">
            <w:pPr>
              <w:spacing w:after="0" w:line="240" w:lineRule="auto"/>
              <w:jc w:val="center"/>
              <w:rPr>
                <w:rFonts w:ascii="Calibri" w:eastAsia="Times New Roman" w:hAnsi="Calibri" w:cs="Calibri"/>
                <w:color w:val="000000"/>
                <w:sz w:val="8"/>
                <w:szCs w:val="8"/>
                <w:lang w:eastAsia="es-ES"/>
              </w:rPr>
            </w:pPr>
            <w:r w:rsidRPr="003A6B13">
              <w:rPr>
                <w:rFonts w:ascii="Calibri" w:eastAsia="Times New Roman" w:hAnsi="Calibri" w:cs="Calibri"/>
                <w:color w:val="000000"/>
                <w:sz w:val="8"/>
                <w:szCs w:val="8"/>
                <w:lang w:eastAsia="es-ES"/>
              </w:rPr>
              <w:t>-</w:t>
            </w:r>
          </w:p>
        </w:tc>
        <w:tc>
          <w:tcPr>
            <w:tcW w:w="670" w:type="dxa"/>
            <w:tcBorders>
              <w:top w:val="nil"/>
              <w:left w:val="nil"/>
              <w:bottom w:val="single" w:sz="4" w:space="0" w:color="auto"/>
              <w:right w:val="single" w:sz="4" w:space="0" w:color="auto"/>
            </w:tcBorders>
            <w:shd w:val="clear" w:color="auto" w:fill="auto"/>
            <w:vAlign w:val="center"/>
            <w:hideMark/>
          </w:tcPr>
          <w:p w:rsidR="003A6B13" w:rsidRPr="003A6B13" w:rsidRDefault="003A6B13" w:rsidP="003A6B13">
            <w:pPr>
              <w:spacing w:after="0" w:line="240" w:lineRule="auto"/>
              <w:rPr>
                <w:rFonts w:ascii="Calibri" w:eastAsia="Times New Roman" w:hAnsi="Calibri" w:cs="Calibri"/>
                <w:color w:val="000000"/>
                <w:sz w:val="8"/>
                <w:szCs w:val="8"/>
                <w:lang w:eastAsia="es-ES"/>
              </w:rPr>
            </w:pPr>
            <w:r w:rsidRPr="003A6B13">
              <w:rPr>
                <w:rFonts w:ascii="Calibri" w:eastAsia="Times New Roman" w:hAnsi="Calibri" w:cs="Calibri"/>
                <w:color w:val="000000"/>
                <w:sz w:val="8"/>
                <w:szCs w:val="8"/>
                <w:lang w:eastAsia="es-ES"/>
              </w:rPr>
              <w:t>CODO 1 1/2 A 45◦ PVC 160 PSI</w:t>
            </w:r>
          </w:p>
        </w:tc>
        <w:tc>
          <w:tcPr>
            <w:tcW w:w="503" w:type="dxa"/>
            <w:tcBorders>
              <w:top w:val="nil"/>
              <w:left w:val="nil"/>
              <w:bottom w:val="single" w:sz="4" w:space="0" w:color="auto"/>
              <w:right w:val="single" w:sz="4" w:space="0" w:color="auto"/>
            </w:tcBorders>
            <w:shd w:val="clear" w:color="auto" w:fill="auto"/>
            <w:vAlign w:val="center"/>
            <w:hideMark/>
          </w:tcPr>
          <w:p w:rsidR="003A6B13" w:rsidRPr="003A6B13" w:rsidRDefault="003A6B13" w:rsidP="003A6B13">
            <w:pPr>
              <w:spacing w:after="0" w:line="240" w:lineRule="auto"/>
              <w:jc w:val="center"/>
              <w:rPr>
                <w:rFonts w:ascii="Calibri" w:eastAsia="Times New Roman" w:hAnsi="Calibri" w:cs="Calibri"/>
                <w:color w:val="000000"/>
                <w:sz w:val="8"/>
                <w:szCs w:val="8"/>
                <w:lang w:eastAsia="es-ES"/>
              </w:rPr>
            </w:pPr>
            <w:r w:rsidRPr="003A6B13">
              <w:rPr>
                <w:rFonts w:ascii="Calibri" w:eastAsia="Times New Roman" w:hAnsi="Calibri" w:cs="Calibri"/>
                <w:color w:val="000000"/>
                <w:sz w:val="8"/>
                <w:szCs w:val="8"/>
                <w:lang w:eastAsia="es-ES"/>
              </w:rPr>
              <w:t>$0.65</w:t>
            </w:r>
          </w:p>
        </w:tc>
        <w:tc>
          <w:tcPr>
            <w:tcW w:w="437" w:type="dxa"/>
            <w:tcBorders>
              <w:top w:val="nil"/>
              <w:left w:val="nil"/>
              <w:bottom w:val="single" w:sz="4" w:space="0" w:color="auto"/>
              <w:right w:val="single" w:sz="4" w:space="0" w:color="auto"/>
            </w:tcBorders>
            <w:shd w:val="clear" w:color="auto" w:fill="auto"/>
            <w:noWrap/>
            <w:vAlign w:val="center"/>
            <w:hideMark/>
          </w:tcPr>
          <w:p w:rsidR="003A6B13" w:rsidRPr="003A6B13" w:rsidRDefault="003A6B13" w:rsidP="003A6B13">
            <w:pPr>
              <w:spacing w:after="0" w:line="240" w:lineRule="auto"/>
              <w:jc w:val="center"/>
              <w:rPr>
                <w:rFonts w:ascii="Calibri" w:eastAsia="Times New Roman" w:hAnsi="Calibri" w:cs="Calibri"/>
                <w:color w:val="000000"/>
                <w:sz w:val="8"/>
                <w:szCs w:val="8"/>
                <w:lang w:eastAsia="es-ES"/>
              </w:rPr>
            </w:pPr>
            <w:r w:rsidRPr="003A6B13">
              <w:rPr>
                <w:rFonts w:ascii="Calibri" w:eastAsia="Times New Roman" w:hAnsi="Calibri" w:cs="Calibri"/>
                <w:color w:val="000000"/>
                <w:sz w:val="8"/>
                <w:szCs w:val="8"/>
                <w:lang w:eastAsia="es-ES"/>
              </w:rPr>
              <w:t>$13.00</w:t>
            </w:r>
          </w:p>
        </w:tc>
        <w:tc>
          <w:tcPr>
            <w:tcW w:w="724" w:type="dxa"/>
            <w:vMerge/>
            <w:tcBorders>
              <w:top w:val="nil"/>
              <w:left w:val="single" w:sz="4" w:space="0" w:color="auto"/>
              <w:bottom w:val="single" w:sz="4" w:space="0" w:color="000000"/>
              <w:right w:val="single" w:sz="4" w:space="0" w:color="auto"/>
            </w:tcBorders>
            <w:vAlign w:val="center"/>
            <w:hideMark/>
          </w:tcPr>
          <w:p w:rsidR="003A6B13" w:rsidRPr="003A6B13" w:rsidRDefault="003A6B13" w:rsidP="003A6B13">
            <w:pPr>
              <w:spacing w:after="0" w:line="240" w:lineRule="auto"/>
              <w:rPr>
                <w:rFonts w:ascii="Calibri" w:eastAsia="Times New Roman" w:hAnsi="Calibri" w:cs="Calibri"/>
                <w:b/>
                <w:bCs/>
                <w:color w:val="000000"/>
                <w:sz w:val="8"/>
                <w:szCs w:val="8"/>
                <w:lang w:eastAsia="es-ES"/>
              </w:rPr>
            </w:pPr>
          </w:p>
        </w:tc>
        <w:tc>
          <w:tcPr>
            <w:tcW w:w="811" w:type="dxa"/>
            <w:vMerge/>
            <w:tcBorders>
              <w:top w:val="nil"/>
              <w:left w:val="single" w:sz="4" w:space="0" w:color="auto"/>
              <w:bottom w:val="single" w:sz="4" w:space="0" w:color="000000"/>
              <w:right w:val="single" w:sz="4" w:space="0" w:color="auto"/>
            </w:tcBorders>
            <w:vAlign w:val="center"/>
            <w:hideMark/>
          </w:tcPr>
          <w:p w:rsidR="003A6B13" w:rsidRPr="003A6B13" w:rsidRDefault="003A6B13" w:rsidP="003A6B13">
            <w:pPr>
              <w:spacing w:after="0" w:line="240" w:lineRule="auto"/>
              <w:rPr>
                <w:rFonts w:ascii="Calibri" w:eastAsia="Times New Roman" w:hAnsi="Calibri" w:cs="Calibri"/>
                <w:color w:val="000000"/>
                <w:sz w:val="8"/>
                <w:szCs w:val="8"/>
                <w:lang w:eastAsia="es-ES"/>
              </w:rPr>
            </w:pPr>
          </w:p>
        </w:tc>
        <w:tc>
          <w:tcPr>
            <w:tcW w:w="767" w:type="dxa"/>
            <w:vMerge/>
            <w:tcBorders>
              <w:top w:val="nil"/>
              <w:left w:val="single" w:sz="4" w:space="0" w:color="auto"/>
              <w:bottom w:val="single" w:sz="4" w:space="0" w:color="000000"/>
              <w:right w:val="single" w:sz="4" w:space="0" w:color="auto"/>
            </w:tcBorders>
            <w:vAlign w:val="center"/>
            <w:hideMark/>
          </w:tcPr>
          <w:p w:rsidR="003A6B13" w:rsidRPr="003A6B13" w:rsidRDefault="003A6B13" w:rsidP="003A6B13">
            <w:pPr>
              <w:spacing w:after="0" w:line="240" w:lineRule="auto"/>
              <w:rPr>
                <w:rFonts w:ascii="Calibri" w:eastAsia="Times New Roman" w:hAnsi="Calibri" w:cs="Calibri"/>
                <w:b/>
                <w:bCs/>
                <w:color w:val="000000"/>
                <w:sz w:val="8"/>
                <w:szCs w:val="8"/>
                <w:lang w:eastAsia="es-ES"/>
              </w:rPr>
            </w:pPr>
          </w:p>
        </w:tc>
        <w:tc>
          <w:tcPr>
            <w:tcW w:w="522" w:type="dxa"/>
            <w:vMerge/>
            <w:tcBorders>
              <w:top w:val="nil"/>
              <w:left w:val="single" w:sz="4" w:space="0" w:color="auto"/>
              <w:bottom w:val="single" w:sz="4" w:space="0" w:color="auto"/>
              <w:right w:val="single" w:sz="8" w:space="0" w:color="auto"/>
            </w:tcBorders>
            <w:vAlign w:val="center"/>
            <w:hideMark/>
          </w:tcPr>
          <w:p w:rsidR="003A6B13" w:rsidRPr="003A6B13" w:rsidRDefault="003A6B13" w:rsidP="003A6B13">
            <w:pPr>
              <w:spacing w:after="0" w:line="240" w:lineRule="auto"/>
              <w:rPr>
                <w:rFonts w:ascii="Calibri" w:eastAsia="Times New Roman" w:hAnsi="Calibri" w:cs="Calibri"/>
                <w:b/>
                <w:bCs/>
                <w:color w:val="000000"/>
                <w:sz w:val="8"/>
                <w:szCs w:val="8"/>
                <w:lang w:eastAsia="es-ES"/>
              </w:rPr>
            </w:pPr>
          </w:p>
        </w:tc>
      </w:tr>
      <w:tr w:rsidR="003A6B13" w:rsidRPr="003A6B13" w:rsidTr="00FE67BF">
        <w:trPr>
          <w:gridAfter w:val="1"/>
          <w:wAfter w:w="15" w:type="dxa"/>
          <w:trHeight w:val="299"/>
          <w:jc w:val="right"/>
        </w:trPr>
        <w:tc>
          <w:tcPr>
            <w:tcW w:w="766" w:type="dxa"/>
            <w:vMerge/>
            <w:tcBorders>
              <w:top w:val="nil"/>
              <w:left w:val="single" w:sz="8" w:space="0" w:color="auto"/>
              <w:bottom w:val="nil"/>
              <w:right w:val="single" w:sz="4" w:space="0" w:color="auto"/>
            </w:tcBorders>
            <w:vAlign w:val="center"/>
            <w:hideMark/>
          </w:tcPr>
          <w:p w:rsidR="003A6B13" w:rsidRPr="003A6B13" w:rsidRDefault="003A6B13" w:rsidP="003A6B13">
            <w:pPr>
              <w:spacing w:after="0" w:line="240" w:lineRule="auto"/>
              <w:rPr>
                <w:rFonts w:ascii="Calibri" w:eastAsia="Times New Roman" w:hAnsi="Calibri" w:cs="Calibri"/>
                <w:color w:val="000000"/>
                <w:sz w:val="8"/>
                <w:szCs w:val="8"/>
                <w:lang w:eastAsia="es-ES"/>
              </w:rPr>
            </w:pPr>
          </w:p>
        </w:tc>
        <w:tc>
          <w:tcPr>
            <w:tcW w:w="332" w:type="dxa"/>
            <w:tcBorders>
              <w:top w:val="single" w:sz="4" w:space="0" w:color="auto"/>
              <w:left w:val="nil"/>
              <w:bottom w:val="nil"/>
              <w:right w:val="single" w:sz="4" w:space="0" w:color="auto"/>
            </w:tcBorders>
            <w:shd w:val="clear" w:color="auto" w:fill="auto"/>
            <w:vAlign w:val="center"/>
            <w:hideMark/>
          </w:tcPr>
          <w:p w:rsidR="003A6B13" w:rsidRPr="003A6B13" w:rsidRDefault="003A6B13" w:rsidP="003A6B13">
            <w:pPr>
              <w:spacing w:after="0" w:line="240" w:lineRule="auto"/>
              <w:jc w:val="center"/>
              <w:rPr>
                <w:rFonts w:ascii="Calibri" w:eastAsia="Times New Roman" w:hAnsi="Calibri" w:cs="Calibri"/>
                <w:color w:val="000000"/>
                <w:sz w:val="8"/>
                <w:szCs w:val="8"/>
                <w:lang w:eastAsia="es-ES"/>
              </w:rPr>
            </w:pPr>
            <w:r w:rsidRPr="003A6B13">
              <w:rPr>
                <w:rFonts w:ascii="Calibri" w:eastAsia="Times New Roman" w:hAnsi="Calibri" w:cs="Calibri"/>
                <w:color w:val="000000"/>
                <w:sz w:val="8"/>
                <w:szCs w:val="8"/>
                <w:lang w:eastAsia="es-ES"/>
              </w:rPr>
              <w:t>13</w:t>
            </w:r>
          </w:p>
        </w:tc>
        <w:tc>
          <w:tcPr>
            <w:tcW w:w="525" w:type="dxa"/>
            <w:tcBorders>
              <w:top w:val="nil"/>
              <w:left w:val="nil"/>
              <w:bottom w:val="single" w:sz="4" w:space="0" w:color="auto"/>
              <w:right w:val="single" w:sz="4" w:space="0" w:color="auto"/>
            </w:tcBorders>
            <w:shd w:val="clear" w:color="auto" w:fill="auto"/>
            <w:vAlign w:val="center"/>
            <w:hideMark/>
          </w:tcPr>
          <w:p w:rsidR="003A6B13" w:rsidRPr="003A6B13" w:rsidRDefault="003A6B13" w:rsidP="003A6B13">
            <w:pPr>
              <w:spacing w:after="0" w:line="240" w:lineRule="auto"/>
              <w:jc w:val="center"/>
              <w:rPr>
                <w:rFonts w:ascii="Calibri" w:eastAsia="Times New Roman" w:hAnsi="Calibri" w:cs="Calibri"/>
                <w:color w:val="000000"/>
                <w:sz w:val="8"/>
                <w:szCs w:val="8"/>
                <w:lang w:eastAsia="es-ES"/>
              </w:rPr>
            </w:pPr>
            <w:r w:rsidRPr="003A6B13">
              <w:rPr>
                <w:rFonts w:ascii="Calibri" w:eastAsia="Times New Roman" w:hAnsi="Calibri" w:cs="Calibri"/>
                <w:color w:val="000000"/>
                <w:sz w:val="8"/>
                <w:szCs w:val="8"/>
                <w:lang w:eastAsia="es-ES"/>
              </w:rPr>
              <w:t>5</w:t>
            </w:r>
          </w:p>
        </w:tc>
        <w:tc>
          <w:tcPr>
            <w:tcW w:w="524" w:type="dxa"/>
            <w:tcBorders>
              <w:top w:val="nil"/>
              <w:left w:val="nil"/>
              <w:bottom w:val="single" w:sz="4" w:space="0" w:color="auto"/>
              <w:right w:val="single" w:sz="4" w:space="0" w:color="auto"/>
            </w:tcBorders>
            <w:shd w:val="clear" w:color="auto" w:fill="auto"/>
            <w:vAlign w:val="center"/>
            <w:hideMark/>
          </w:tcPr>
          <w:p w:rsidR="003A6B13" w:rsidRPr="003A6B13" w:rsidRDefault="003A6B13" w:rsidP="003A6B13">
            <w:pPr>
              <w:spacing w:after="0" w:line="240" w:lineRule="auto"/>
              <w:jc w:val="center"/>
              <w:rPr>
                <w:rFonts w:ascii="Calibri" w:eastAsia="Times New Roman" w:hAnsi="Calibri" w:cs="Calibri"/>
                <w:color w:val="000000"/>
                <w:sz w:val="8"/>
                <w:szCs w:val="8"/>
                <w:lang w:eastAsia="es-ES"/>
              </w:rPr>
            </w:pPr>
            <w:r w:rsidRPr="003A6B13">
              <w:rPr>
                <w:rFonts w:ascii="Calibri" w:eastAsia="Times New Roman" w:hAnsi="Calibri" w:cs="Calibri"/>
                <w:color w:val="000000"/>
                <w:sz w:val="8"/>
                <w:szCs w:val="8"/>
                <w:lang w:eastAsia="es-ES"/>
              </w:rPr>
              <w:t>UNIDADES</w:t>
            </w:r>
          </w:p>
        </w:tc>
        <w:tc>
          <w:tcPr>
            <w:tcW w:w="695" w:type="dxa"/>
            <w:tcBorders>
              <w:top w:val="nil"/>
              <w:left w:val="nil"/>
              <w:bottom w:val="single" w:sz="4" w:space="0" w:color="auto"/>
              <w:right w:val="single" w:sz="4" w:space="0" w:color="auto"/>
            </w:tcBorders>
            <w:shd w:val="clear" w:color="auto" w:fill="auto"/>
            <w:vAlign w:val="center"/>
            <w:hideMark/>
          </w:tcPr>
          <w:p w:rsidR="003A6B13" w:rsidRPr="003A6B13" w:rsidRDefault="003A6B13" w:rsidP="003A6B13">
            <w:pPr>
              <w:spacing w:after="0" w:line="240" w:lineRule="auto"/>
              <w:rPr>
                <w:rFonts w:ascii="Calibri" w:eastAsia="Times New Roman" w:hAnsi="Calibri" w:cs="Calibri"/>
                <w:color w:val="000000"/>
                <w:sz w:val="8"/>
                <w:szCs w:val="8"/>
                <w:lang w:eastAsia="es-ES"/>
              </w:rPr>
            </w:pPr>
            <w:r w:rsidRPr="003A6B13">
              <w:rPr>
                <w:rFonts w:ascii="Calibri" w:eastAsia="Times New Roman" w:hAnsi="Calibri" w:cs="Calibri"/>
                <w:color w:val="000000"/>
                <w:sz w:val="8"/>
                <w:szCs w:val="8"/>
                <w:lang w:eastAsia="es-ES"/>
              </w:rPr>
              <w:t>TUBO DE 1 ½” PVC 160 PSI</w:t>
            </w:r>
          </w:p>
        </w:tc>
        <w:tc>
          <w:tcPr>
            <w:tcW w:w="695" w:type="dxa"/>
            <w:tcBorders>
              <w:top w:val="nil"/>
              <w:left w:val="nil"/>
              <w:bottom w:val="single" w:sz="4" w:space="0" w:color="auto"/>
              <w:right w:val="single" w:sz="4" w:space="0" w:color="auto"/>
            </w:tcBorders>
            <w:shd w:val="clear" w:color="auto" w:fill="auto"/>
            <w:vAlign w:val="center"/>
            <w:hideMark/>
          </w:tcPr>
          <w:p w:rsidR="003A6B13" w:rsidRPr="003A6B13" w:rsidRDefault="003A6B13" w:rsidP="003A6B13">
            <w:pPr>
              <w:spacing w:after="0" w:line="240" w:lineRule="auto"/>
              <w:jc w:val="center"/>
              <w:rPr>
                <w:rFonts w:ascii="Calibri" w:eastAsia="Times New Roman" w:hAnsi="Calibri" w:cs="Calibri"/>
                <w:color w:val="000000"/>
                <w:sz w:val="8"/>
                <w:szCs w:val="8"/>
                <w:lang w:eastAsia="es-ES"/>
              </w:rPr>
            </w:pPr>
            <w:r w:rsidRPr="003A6B13">
              <w:rPr>
                <w:rFonts w:ascii="Calibri" w:eastAsia="Times New Roman" w:hAnsi="Calibri" w:cs="Calibri"/>
                <w:color w:val="000000"/>
                <w:sz w:val="8"/>
                <w:szCs w:val="8"/>
                <w:lang w:eastAsia="es-ES"/>
              </w:rPr>
              <w:t>-</w:t>
            </w:r>
          </w:p>
        </w:tc>
        <w:tc>
          <w:tcPr>
            <w:tcW w:w="503" w:type="dxa"/>
            <w:tcBorders>
              <w:top w:val="nil"/>
              <w:left w:val="nil"/>
              <w:bottom w:val="single" w:sz="4" w:space="0" w:color="auto"/>
              <w:right w:val="single" w:sz="4" w:space="0" w:color="auto"/>
            </w:tcBorders>
            <w:shd w:val="clear" w:color="auto" w:fill="auto"/>
            <w:vAlign w:val="center"/>
            <w:hideMark/>
          </w:tcPr>
          <w:p w:rsidR="003A6B13" w:rsidRPr="003A6B13" w:rsidRDefault="003A6B13" w:rsidP="003A6B13">
            <w:pPr>
              <w:spacing w:after="0" w:line="240" w:lineRule="auto"/>
              <w:jc w:val="center"/>
              <w:rPr>
                <w:rFonts w:ascii="Calibri" w:eastAsia="Times New Roman" w:hAnsi="Calibri" w:cs="Calibri"/>
                <w:color w:val="000000"/>
                <w:sz w:val="8"/>
                <w:szCs w:val="8"/>
                <w:lang w:eastAsia="es-ES"/>
              </w:rPr>
            </w:pPr>
            <w:r w:rsidRPr="003A6B13">
              <w:rPr>
                <w:rFonts w:ascii="Calibri" w:eastAsia="Times New Roman" w:hAnsi="Calibri" w:cs="Calibri"/>
                <w:color w:val="000000"/>
                <w:sz w:val="8"/>
                <w:szCs w:val="8"/>
                <w:lang w:eastAsia="es-ES"/>
              </w:rPr>
              <w:t>-</w:t>
            </w:r>
          </w:p>
        </w:tc>
        <w:tc>
          <w:tcPr>
            <w:tcW w:w="437" w:type="dxa"/>
            <w:tcBorders>
              <w:top w:val="nil"/>
              <w:left w:val="nil"/>
              <w:bottom w:val="single" w:sz="4" w:space="0" w:color="auto"/>
              <w:right w:val="single" w:sz="4" w:space="0" w:color="auto"/>
            </w:tcBorders>
            <w:shd w:val="clear" w:color="auto" w:fill="auto"/>
            <w:vAlign w:val="center"/>
            <w:hideMark/>
          </w:tcPr>
          <w:p w:rsidR="003A6B13" w:rsidRPr="003A6B13" w:rsidRDefault="003A6B13" w:rsidP="003A6B13">
            <w:pPr>
              <w:spacing w:after="0" w:line="240" w:lineRule="auto"/>
              <w:jc w:val="center"/>
              <w:rPr>
                <w:rFonts w:ascii="Calibri" w:eastAsia="Times New Roman" w:hAnsi="Calibri" w:cs="Calibri"/>
                <w:color w:val="000000"/>
                <w:sz w:val="8"/>
                <w:szCs w:val="8"/>
                <w:lang w:eastAsia="es-ES"/>
              </w:rPr>
            </w:pPr>
            <w:r w:rsidRPr="003A6B13">
              <w:rPr>
                <w:rFonts w:ascii="Calibri" w:eastAsia="Times New Roman" w:hAnsi="Calibri" w:cs="Calibri"/>
                <w:color w:val="000000"/>
                <w:sz w:val="8"/>
                <w:szCs w:val="8"/>
                <w:lang w:eastAsia="es-ES"/>
              </w:rPr>
              <w:t>-</w:t>
            </w:r>
          </w:p>
        </w:tc>
        <w:tc>
          <w:tcPr>
            <w:tcW w:w="670" w:type="dxa"/>
            <w:tcBorders>
              <w:top w:val="nil"/>
              <w:left w:val="nil"/>
              <w:bottom w:val="single" w:sz="4" w:space="0" w:color="auto"/>
              <w:right w:val="single" w:sz="4" w:space="0" w:color="auto"/>
            </w:tcBorders>
            <w:shd w:val="clear" w:color="auto" w:fill="auto"/>
            <w:vAlign w:val="center"/>
            <w:hideMark/>
          </w:tcPr>
          <w:p w:rsidR="003A6B13" w:rsidRPr="003A6B13" w:rsidRDefault="003A6B13" w:rsidP="003A6B13">
            <w:pPr>
              <w:spacing w:after="0" w:line="240" w:lineRule="auto"/>
              <w:rPr>
                <w:rFonts w:ascii="Calibri" w:eastAsia="Times New Roman" w:hAnsi="Calibri" w:cs="Calibri"/>
                <w:color w:val="000000"/>
                <w:sz w:val="8"/>
                <w:szCs w:val="8"/>
                <w:lang w:eastAsia="es-ES"/>
              </w:rPr>
            </w:pPr>
            <w:r w:rsidRPr="003A6B13">
              <w:rPr>
                <w:rFonts w:ascii="Calibri" w:eastAsia="Times New Roman" w:hAnsi="Calibri" w:cs="Calibri"/>
                <w:color w:val="000000"/>
                <w:sz w:val="8"/>
                <w:szCs w:val="8"/>
                <w:lang w:eastAsia="es-ES"/>
              </w:rPr>
              <w:t>TUBO DE 1 1/2 PVC 160 PSI</w:t>
            </w:r>
          </w:p>
        </w:tc>
        <w:tc>
          <w:tcPr>
            <w:tcW w:w="503" w:type="dxa"/>
            <w:tcBorders>
              <w:top w:val="nil"/>
              <w:left w:val="nil"/>
              <w:bottom w:val="single" w:sz="4" w:space="0" w:color="auto"/>
              <w:right w:val="single" w:sz="4" w:space="0" w:color="auto"/>
            </w:tcBorders>
            <w:shd w:val="clear" w:color="auto" w:fill="auto"/>
            <w:vAlign w:val="center"/>
            <w:hideMark/>
          </w:tcPr>
          <w:p w:rsidR="003A6B13" w:rsidRPr="003A6B13" w:rsidRDefault="003A6B13" w:rsidP="003A6B13">
            <w:pPr>
              <w:spacing w:after="0" w:line="240" w:lineRule="auto"/>
              <w:jc w:val="center"/>
              <w:rPr>
                <w:rFonts w:ascii="Calibri" w:eastAsia="Times New Roman" w:hAnsi="Calibri" w:cs="Calibri"/>
                <w:color w:val="000000"/>
                <w:sz w:val="8"/>
                <w:szCs w:val="8"/>
                <w:lang w:eastAsia="es-ES"/>
              </w:rPr>
            </w:pPr>
            <w:r w:rsidRPr="003A6B13">
              <w:rPr>
                <w:rFonts w:ascii="Calibri" w:eastAsia="Times New Roman" w:hAnsi="Calibri" w:cs="Calibri"/>
                <w:color w:val="000000"/>
                <w:sz w:val="8"/>
                <w:szCs w:val="8"/>
                <w:lang w:eastAsia="es-ES"/>
              </w:rPr>
              <w:t>$10.35</w:t>
            </w:r>
          </w:p>
        </w:tc>
        <w:tc>
          <w:tcPr>
            <w:tcW w:w="437" w:type="dxa"/>
            <w:tcBorders>
              <w:top w:val="nil"/>
              <w:left w:val="nil"/>
              <w:bottom w:val="single" w:sz="4" w:space="0" w:color="auto"/>
              <w:right w:val="single" w:sz="4" w:space="0" w:color="auto"/>
            </w:tcBorders>
            <w:shd w:val="clear" w:color="auto" w:fill="auto"/>
            <w:noWrap/>
            <w:vAlign w:val="center"/>
            <w:hideMark/>
          </w:tcPr>
          <w:p w:rsidR="003A6B13" w:rsidRPr="003A6B13" w:rsidRDefault="003A6B13" w:rsidP="003A6B13">
            <w:pPr>
              <w:spacing w:after="0" w:line="240" w:lineRule="auto"/>
              <w:jc w:val="center"/>
              <w:rPr>
                <w:rFonts w:ascii="Calibri" w:eastAsia="Times New Roman" w:hAnsi="Calibri" w:cs="Calibri"/>
                <w:color w:val="000000"/>
                <w:sz w:val="8"/>
                <w:szCs w:val="8"/>
                <w:lang w:eastAsia="es-ES"/>
              </w:rPr>
            </w:pPr>
            <w:r w:rsidRPr="003A6B13">
              <w:rPr>
                <w:rFonts w:ascii="Calibri" w:eastAsia="Times New Roman" w:hAnsi="Calibri" w:cs="Calibri"/>
                <w:color w:val="000000"/>
                <w:sz w:val="8"/>
                <w:szCs w:val="8"/>
                <w:lang w:eastAsia="es-ES"/>
              </w:rPr>
              <w:t>$51.75</w:t>
            </w:r>
          </w:p>
        </w:tc>
        <w:tc>
          <w:tcPr>
            <w:tcW w:w="724" w:type="dxa"/>
            <w:vMerge/>
            <w:tcBorders>
              <w:top w:val="nil"/>
              <w:left w:val="single" w:sz="4" w:space="0" w:color="auto"/>
              <w:bottom w:val="single" w:sz="4" w:space="0" w:color="000000"/>
              <w:right w:val="single" w:sz="4" w:space="0" w:color="auto"/>
            </w:tcBorders>
            <w:vAlign w:val="center"/>
            <w:hideMark/>
          </w:tcPr>
          <w:p w:rsidR="003A6B13" w:rsidRPr="003A6B13" w:rsidRDefault="003A6B13" w:rsidP="003A6B13">
            <w:pPr>
              <w:spacing w:after="0" w:line="240" w:lineRule="auto"/>
              <w:rPr>
                <w:rFonts w:ascii="Calibri" w:eastAsia="Times New Roman" w:hAnsi="Calibri" w:cs="Calibri"/>
                <w:b/>
                <w:bCs/>
                <w:color w:val="000000"/>
                <w:sz w:val="8"/>
                <w:szCs w:val="8"/>
                <w:lang w:eastAsia="es-ES"/>
              </w:rPr>
            </w:pPr>
          </w:p>
        </w:tc>
        <w:tc>
          <w:tcPr>
            <w:tcW w:w="811" w:type="dxa"/>
            <w:vMerge/>
            <w:tcBorders>
              <w:top w:val="nil"/>
              <w:left w:val="single" w:sz="4" w:space="0" w:color="auto"/>
              <w:bottom w:val="single" w:sz="4" w:space="0" w:color="000000"/>
              <w:right w:val="single" w:sz="4" w:space="0" w:color="auto"/>
            </w:tcBorders>
            <w:vAlign w:val="center"/>
            <w:hideMark/>
          </w:tcPr>
          <w:p w:rsidR="003A6B13" w:rsidRPr="003A6B13" w:rsidRDefault="003A6B13" w:rsidP="003A6B13">
            <w:pPr>
              <w:spacing w:after="0" w:line="240" w:lineRule="auto"/>
              <w:rPr>
                <w:rFonts w:ascii="Calibri" w:eastAsia="Times New Roman" w:hAnsi="Calibri" w:cs="Calibri"/>
                <w:color w:val="000000"/>
                <w:sz w:val="8"/>
                <w:szCs w:val="8"/>
                <w:lang w:eastAsia="es-ES"/>
              </w:rPr>
            </w:pPr>
          </w:p>
        </w:tc>
        <w:tc>
          <w:tcPr>
            <w:tcW w:w="767" w:type="dxa"/>
            <w:vMerge/>
            <w:tcBorders>
              <w:top w:val="nil"/>
              <w:left w:val="single" w:sz="4" w:space="0" w:color="auto"/>
              <w:bottom w:val="single" w:sz="4" w:space="0" w:color="000000"/>
              <w:right w:val="single" w:sz="4" w:space="0" w:color="auto"/>
            </w:tcBorders>
            <w:vAlign w:val="center"/>
            <w:hideMark/>
          </w:tcPr>
          <w:p w:rsidR="003A6B13" w:rsidRPr="003A6B13" w:rsidRDefault="003A6B13" w:rsidP="003A6B13">
            <w:pPr>
              <w:spacing w:after="0" w:line="240" w:lineRule="auto"/>
              <w:rPr>
                <w:rFonts w:ascii="Calibri" w:eastAsia="Times New Roman" w:hAnsi="Calibri" w:cs="Calibri"/>
                <w:b/>
                <w:bCs/>
                <w:color w:val="000000"/>
                <w:sz w:val="8"/>
                <w:szCs w:val="8"/>
                <w:lang w:eastAsia="es-ES"/>
              </w:rPr>
            </w:pPr>
          </w:p>
        </w:tc>
        <w:tc>
          <w:tcPr>
            <w:tcW w:w="522" w:type="dxa"/>
            <w:vMerge/>
            <w:tcBorders>
              <w:top w:val="nil"/>
              <w:left w:val="single" w:sz="4" w:space="0" w:color="auto"/>
              <w:bottom w:val="single" w:sz="4" w:space="0" w:color="auto"/>
              <w:right w:val="single" w:sz="8" w:space="0" w:color="auto"/>
            </w:tcBorders>
            <w:vAlign w:val="center"/>
            <w:hideMark/>
          </w:tcPr>
          <w:p w:rsidR="003A6B13" w:rsidRPr="003A6B13" w:rsidRDefault="003A6B13" w:rsidP="003A6B13">
            <w:pPr>
              <w:spacing w:after="0" w:line="240" w:lineRule="auto"/>
              <w:rPr>
                <w:rFonts w:ascii="Calibri" w:eastAsia="Times New Roman" w:hAnsi="Calibri" w:cs="Calibri"/>
                <w:b/>
                <w:bCs/>
                <w:color w:val="000000"/>
                <w:sz w:val="8"/>
                <w:szCs w:val="8"/>
                <w:lang w:eastAsia="es-ES"/>
              </w:rPr>
            </w:pPr>
          </w:p>
        </w:tc>
      </w:tr>
      <w:tr w:rsidR="003A6B13" w:rsidRPr="003A6B13" w:rsidTr="00FE67BF">
        <w:trPr>
          <w:gridAfter w:val="1"/>
          <w:wAfter w:w="15" w:type="dxa"/>
          <w:trHeight w:val="311"/>
          <w:jc w:val="right"/>
        </w:trPr>
        <w:tc>
          <w:tcPr>
            <w:tcW w:w="766" w:type="dxa"/>
            <w:vMerge/>
            <w:tcBorders>
              <w:top w:val="nil"/>
              <w:left w:val="single" w:sz="8" w:space="0" w:color="auto"/>
              <w:bottom w:val="nil"/>
              <w:right w:val="single" w:sz="4" w:space="0" w:color="auto"/>
            </w:tcBorders>
            <w:vAlign w:val="center"/>
            <w:hideMark/>
          </w:tcPr>
          <w:p w:rsidR="003A6B13" w:rsidRPr="003A6B13" w:rsidRDefault="003A6B13" w:rsidP="003A6B13">
            <w:pPr>
              <w:spacing w:after="0" w:line="240" w:lineRule="auto"/>
              <w:rPr>
                <w:rFonts w:ascii="Calibri" w:eastAsia="Times New Roman" w:hAnsi="Calibri" w:cs="Calibri"/>
                <w:color w:val="000000"/>
                <w:sz w:val="8"/>
                <w:szCs w:val="8"/>
                <w:lang w:eastAsia="es-ES"/>
              </w:rPr>
            </w:pPr>
          </w:p>
        </w:tc>
        <w:tc>
          <w:tcPr>
            <w:tcW w:w="332" w:type="dxa"/>
            <w:tcBorders>
              <w:top w:val="single" w:sz="4" w:space="0" w:color="auto"/>
              <w:left w:val="nil"/>
              <w:bottom w:val="nil"/>
              <w:right w:val="single" w:sz="4" w:space="0" w:color="auto"/>
            </w:tcBorders>
            <w:shd w:val="clear" w:color="auto" w:fill="auto"/>
            <w:vAlign w:val="center"/>
            <w:hideMark/>
          </w:tcPr>
          <w:p w:rsidR="003A6B13" w:rsidRPr="003A6B13" w:rsidRDefault="003A6B13" w:rsidP="003A6B13">
            <w:pPr>
              <w:spacing w:after="0" w:line="240" w:lineRule="auto"/>
              <w:jc w:val="center"/>
              <w:rPr>
                <w:rFonts w:ascii="Calibri" w:eastAsia="Times New Roman" w:hAnsi="Calibri" w:cs="Calibri"/>
                <w:color w:val="000000"/>
                <w:sz w:val="8"/>
                <w:szCs w:val="8"/>
                <w:lang w:eastAsia="es-ES"/>
              </w:rPr>
            </w:pPr>
            <w:r w:rsidRPr="003A6B13">
              <w:rPr>
                <w:rFonts w:ascii="Calibri" w:eastAsia="Times New Roman" w:hAnsi="Calibri" w:cs="Calibri"/>
                <w:color w:val="000000"/>
                <w:sz w:val="8"/>
                <w:szCs w:val="8"/>
                <w:lang w:eastAsia="es-ES"/>
              </w:rPr>
              <w:t>14</w:t>
            </w:r>
          </w:p>
        </w:tc>
        <w:tc>
          <w:tcPr>
            <w:tcW w:w="525" w:type="dxa"/>
            <w:tcBorders>
              <w:top w:val="nil"/>
              <w:left w:val="nil"/>
              <w:bottom w:val="single" w:sz="4" w:space="0" w:color="auto"/>
              <w:right w:val="single" w:sz="4" w:space="0" w:color="auto"/>
            </w:tcBorders>
            <w:shd w:val="clear" w:color="auto" w:fill="auto"/>
            <w:vAlign w:val="center"/>
            <w:hideMark/>
          </w:tcPr>
          <w:p w:rsidR="003A6B13" w:rsidRPr="003A6B13" w:rsidRDefault="003A6B13" w:rsidP="003A6B13">
            <w:pPr>
              <w:spacing w:after="0" w:line="240" w:lineRule="auto"/>
              <w:jc w:val="center"/>
              <w:rPr>
                <w:rFonts w:ascii="Calibri" w:eastAsia="Times New Roman" w:hAnsi="Calibri" w:cs="Calibri"/>
                <w:color w:val="000000"/>
                <w:sz w:val="8"/>
                <w:szCs w:val="8"/>
                <w:lang w:eastAsia="es-ES"/>
              </w:rPr>
            </w:pPr>
            <w:r w:rsidRPr="003A6B13">
              <w:rPr>
                <w:rFonts w:ascii="Calibri" w:eastAsia="Times New Roman" w:hAnsi="Calibri" w:cs="Calibri"/>
                <w:color w:val="000000"/>
                <w:sz w:val="8"/>
                <w:szCs w:val="8"/>
                <w:lang w:eastAsia="es-ES"/>
              </w:rPr>
              <w:t>3</w:t>
            </w:r>
          </w:p>
        </w:tc>
        <w:tc>
          <w:tcPr>
            <w:tcW w:w="524" w:type="dxa"/>
            <w:tcBorders>
              <w:top w:val="nil"/>
              <w:left w:val="nil"/>
              <w:bottom w:val="single" w:sz="4" w:space="0" w:color="auto"/>
              <w:right w:val="single" w:sz="4" w:space="0" w:color="auto"/>
            </w:tcBorders>
            <w:shd w:val="clear" w:color="auto" w:fill="auto"/>
            <w:vAlign w:val="center"/>
            <w:hideMark/>
          </w:tcPr>
          <w:p w:rsidR="003A6B13" w:rsidRPr="003A6B13" w:rsidRDefault="003A6B13" w:rsidP="003A6B13">
            <w:pPr>
              <w:spacing w:after="0" w:line="240" w:lineRule="auto"/>
              <w:jc w:val="center"/>
              <w:rPr>
                <w:rFonts w:ascii="Calibri" w:eastAsia="Times New Roman" w:hAnsi="Calibri" w:cs="Calibri"/>
                <w:color w:val="000000"/>
                <w:sz w:val="8"/>
                <w:szCs w:val="8"/>
                <w:lang w:eastAsia="es-ES"/>
              </w:rPr>
            </w:pPr>
            <w:r w:rsidRPr="003A6B13">
              <w:rPr>
                <w:rFonts w:ascii="Calibri" w:eastAsia="Times New Roman" w:hAnsi="Calibri" w:cs="Calibri"/>
                <w:color w:val="000000"/>
                <w:sz w:val="8"/>
                <w:szCs w:val="8"/>
                <w:lang w:eastAsia="es-ES"/>
              </w:rPr>
              <w:t>UNIDADES</w:t>
            </w:r>
          </w:p>
        </w:tc>
        <w:tc>
          <w:tcPr>
            <w:tcW w:w="695" w:type="dxa"/>
            <w:tcBorders>
              <w:top w:val="nil"/>
              <w:left w:val="nil"/>
              <w:bottom w:val="single" w:sz="4" w:space="0" w:color="auto"/>
              <w:right w:val="single" w:sz="4" w:space="0" w:color="auto"/>
            </w:tcBorders>
            <w:shd w:val="clear" w:color="auto" w:fill="auto"/>
            <w:vAlign w:val="center"/>
            <w:hideMark/>
          </w:tcPr>
          <w:p w:rsidR="003A6B13" w:rsidRPr="003A6B13" w:rsidRDefault="003A6B13" w:rsidP="003A6B13">
            <w:pPr>
              <w:spacing w:after="0" w:line="240" w:lineRule="auto"/>
              <w:rPr>
                <w:rFonts w:ascii="Calibri" w:eastAsia="Times New Roman" w:hAnsi="Calibri" w:cs="Calibri"/>
                <w:color w:val="000000"/>
                <w:sz w:val="8"/>
                <w:szCs w:val="8"/>
                <w:lang w:eastAsia="es-ES"/>
              </w:rPr>
            </w:pPr>
            <w:r w:rsidRPr="003A6B13">
              <w:rPr>
                <w:rFonts w:ascii="Calibri" w:eastAsia="Times New Roman" w:hAnsi="Calibri" w:cs="Calibri"/>
                <w:color w:val="000000"/>
                <w:sz w:val="8"/>
                <w:szCs w:val="8"/>
                <w:lang w:eastAsia="es-ES"/>
              </w:rPr>
              <w:t>TUBO DE ½” PVC 315 PSI</w:t>
            </w:r>
          </w:p>
        </w:tc>
        <w:tc>
          <w:tcPr>
            <w:tcW w:w="695" w:type="dxa"/>
            <w:tcBorders>
              <w:top w:val="nil"/>
              <w:left w:val="nil"/>
              <w:bottom w:val="single" w:sz="4" w:space="0" w:color="auto"/>
              <w:right w:val="single" w:sz="4" w:space="0" w:color="auto"/>
            </w:tcBorders>
            <w:shd w:val="clear" w:color="auto" w:fill="auto"/>
            <w:vAlign w:val="center"/>
            <w:hideMark/>
          </w:tcPr>
          <w:p w:rsidR="003A6B13" w:rsidRPr="003A6B13" w:rsidRDefault="003A6B13" w:rsidP="003A6B13">
            <w:pPr>
              <w:spacing w:after="0" w:line="240" w:lineRule="auto"/>
              <w:jc w:val="center"/>
              <w:rPr>
                <w:rFonts w:ascii="Calibri" w:eastAsia="Times New Roman" w:hAnsi="Calibri" w:cs="Calibri"/>
                <w:color w:val="000000"/>
                <w:sz w:val="8"/>
                <w:szCs w:val="8"/>
                <w:lang w:eastAsia="es-ES"/>
              </w:rPr>
            </w:pPr>
            <w:r w:rsidRPr="003A6B13">
              <w:rPr>
                <w:rFonts w:ascii="Calibri" w:eastAsia="Times New Roman" w:hAnsi="Calibri" w:cs="Calibri"/>
                <w:color w:val="000000"/>
                <w:sz w:val="8"/>
                <w:szCs w:val="8"/>
                <w:lang w:eastAsia="es-ES"/>
              </w:rPr>
              <w:t>-</w:t>
            </w:r>
          </w:p>
        </w:tc>
        <w:tc>
          <w:tcPr>
            <w:tcW w:w="503" w:type="dxa"/>
            <w:tcBorders>
              <w:top w:val="nil"/>
              <w:left w:val="nil"/>
              <w:bottom w:val="single" w:sz="4" w:space="0" w:color="auto"/>
              <w:right w:val="single" w:sz="4" w:space="0" w:color="auto"/>
            </w:tcBorders>
            <w:shd w:val="clear" w:color="auto" w:fill="auto"/>
            <w:vAlign w:val="center"/>
            <w:hideMark/>
          </w:tcPr>
          <w:p w:rsidR="003A6B13" w:rsidRPr="003A6B13" w:rsidRDefault="003A6B13" w:rsidP="003A6B13">
            <w:pPr>
              <w:spacing w:after="0" w:line="240" w:lineRule="auto"/>
              <w:jc w:val="center"/>
              <w:rPr>
                <w:rFonts w:ascii="Calibri" w:eastAsia="Times New Roman" w:hAnsi="Calibri" w:cs="Calibri"/>
                <w:color w:val="000000"/>
                <w:sz w:val="8"/>
                <w:szCs w:val="8"/>
                <w:lang w:eastAsia="es-ES"/>
              </w:rPr>
            </w:pPr>
            <w:r w:rsidRPr="003A6B13">
              <w:rPr>
                <w:rFonts w:ascii="Calibri" w:eastAsia="Times New Roman" w:hAnsi="Calibri" w:cs="Calibri"/>
                <w:color w:val="000000"/>
                <w:sz w:val="8"/>
                <w:szCs w:val="8"/>
                <w:lang w:eastAsia="es-ES"/>
              </w:rPr>
              <w:t>-</w:t>
            </w:r>
          </w:p>
        </w:tc>
        <w:tc>
          <w:tcPr>
            <w:tcW w:w="437" w:type="dxa"/>
            <w:tcBorders>
              <w:top w:val="nil"/>
              <w:left w:val="nil"/>
              <w:bottom w:val="single" w:sz="4" w:space="0" w:color="auto"/>
              <w:right w:val="single" w:sz="4" w:space="0" w:color="auto"/>
            </w:tcBorders>
            <w:shd w:val="clear" w:color="auto" w:fill="auto"/>
            <w:vAlign w:val="center"/>
            <w:hideMark/>
          </w:tcPr>
          <w:p w:rsidR="003A6B13" w:rsidRPr="003A6B13" w:rsidRDefault="003A6B13" w:rsidP="003A6B13">
            <w:pPr>
              <w:spacing w:after="0" w:line="240" w:lineRule="auto"/>
              <w:jc w:val="center"/>
              <w:rPr>
                <w:rFonts w:ascii="Calibri" w:eastAsia="Times New Roman" w:hAnsi="Calibri" w:cs="Calibri"/>
                <w:color w:val="000000"/>
                <w:sz w:val="8"/>
                <w:szCs w:val="8"/>
                <w:lang w:eastAsia="es-ES"/>
              </w:rPr>
            </w:pPr>
            <w:r w:rsidRPr="003A6B13">
              <w:rPr>
                <w:rFonts w:ascii="Calibri" w:eastAsia="Times New Roman" w:hAnsi="Calibri" w:cs="Calibri"/>
                <w:color w:val="000000"/>
                <w:sz w:val="8"/>
                <w:szCs w:val="8"/>
                <w:lang w:eastAsia="es-ES"/>
              </w:rPr>
              <w:t>-</w:t>
            </w:r>
          </w:p>
        </w:tc>
        <w:tc>
          <w:tcPr>
            <w:tcW w:w="670" w:type="dxa"/>
            <w:tcBorders>
              <w:top w:val="nil"/>
              <w:left w:val="nil"/>
              <w:bottom w:val="single" w:sz="4" w:space="0" w:color="auto"/>
              <w:right w:val="single" w:sz="4" w:space="0" w:color="auto"/>
            </w:tcBorders>
            <w:shd w:val="clear" w:color="auto" w:fill="auto"/>
            <w:vAlign w:val="center"/>
            <w:hideMark/>
          </w:tcPr>
          <w:p w:rsidR="003A6B13" w:rsidRPr="003A6B13" w:rsidRDefault="003A6B13" w:rsidP="003A6B13">
            <w:pPr>
              <w:spacing w:after="0" w:line="240" w:lineRule="auto"/>
              <w:rPr>
                <w:rFonts w:ascii="Calibri" w:eastAsia="Times New Roman" w:hAnsi="Calibri" w:cs="Calibri"/>
                <w:color w:val="000000"/>
                <w:sz w:val="8"/>
                <w:szCs w:val="8"/>
                <w:lang w:eastAsia="es-ES"/>
              </w:rPr>
            </w:pPr>
            <w:r w:rsidRPr="003A6B13">
              <w:rPr>
                <w:rFonts w:ascii="Calibri" w:eastAsia="Times New Roman" w:hAnsi="Calibri" w:cs="Calibri"/>
                <w:color w:val="000000"/>
                <w:sz w:val="8"/>
                <w:szCs w:val="8"/>
                <w:lang w:eastAsia="es-ES"/>
              </w:rPr>
              <w:t>TUBO DE 1/2 PVC 315 PSI</w:t>
            </w:r>
          </w:p>
        </w:tc>
        <w:tc>
          <w:tcPr>
            <w:tcW w:w="503" w:type="dxa"/>
            <w:tcBorders>
              <w:top w:val="nil"/>
              <w:left w:val="nil"/>
              <w:bottom w:val="single" w:sz="4" w:space="0" w:color="auto"/>
              <w:right w:val="single" w:sz="4" w:space="0" w:color="auto"/>
            </w:tcBorders>
            <w:shd w:val="clear" w:color="auto" w:fill="auto"/>
            <w:vAlign w:val="center"/>
            <w:hideMark/>
          </w:tcPr>
          <w:p w:rsidR="003A6B13" w:rsidRPr="003A6B13" w:rsidRDefault="003A6B13" w:rsidP="003A6B13">
            <w:pPr>
              <w:spacing w:after="0" w:line="240" w:lineRule="auto"/>
              <w:jc w:val="center"/>
              <w:rPr>
                <w:rFonts w:ascii="Calibri" w:eastAsia="Times New Roman" w:hAnsi="Calibri" w:cs="Calibri"/>
                <w:color w:val="000000"/>
                <w:sz w:val="8"/>
                <w:szCs w:val="8"/>
                <w:lang w:eastAsia="es-ES"/>
              </w:rPr>
            </w:pPr>
            <w:r w:rsidRPr="003A6B13">
              <w:rPr>
                <w:rFonts w:ascii="Calibri" w:eastAsia="Times New Roman" w:hAnsi="Calibri" w:cs="Calibri"/>
                <w:color w:val="000000"/>
                <w:sz w:val="8"/>
                <w:szCs w:val="8"/>
                <w:lang w:eastAsia="es-ES"/>
              </w:rPr>
              <w:t>$4.00</w:t>
            </w:r>
          </w:p>
        </w:tc>
        <w:tc>
          <w:tcPr>
            <w:tcW w:w="437" w:type="dxa"/>
            <w:tcBorders>
              <w:top w:val="nil"/>
              <w:left w:val="nil"/>
              <w:bottom w:val="single" w:sz="4" w:space="0" w:color="auto"/>
              <w:right w:val="single" w:sz="4" w:space="0" w:color="auto"/>
            </w:tcBorders>
            <w:shd w:val="clear" w:color="auto" w:fill="auto"/>
            <w:noWrap/>
            <w:vAlign w:val="center"/>
            <w:hideMark/>
          </w:tcPr>
          <w:p w:rsidR="003A6B13" w:rsidRPr="003A6B13" w:rsidRDefault="003A6B13" w:rsidP="003A6B13">
            <w:pPr>
              <w:spacing w:after="0" w:line="240" w:lineRule="auto"/>
              <w:jc w:val="center"/>
              <w:rPr>
                <w:rFonts w:ascii="Calibri" w:eastAsia="Times New Roman" w:hAnsi="Calibri" w:cs="Calibri"/>
                <w:color w:val="000000"/>
                <w:sz w:val="8"/>
                <w:szCs w:val="8"/>
                <w:lang w:eastAsia="es-ES"/>
              </w:rPr>
            </w:pPr>
            <w:r w:rsidRPr="003A6B13">
              <w:rPr>
                <w:rFonts w:ascii="Calibri" w:eastAsia="Times New Roman" w:hAnsi="Calibri" w:cs="Calibri"/>
                <w:color w:val="000000"/>
                <w:sz w:val="8"/>
                <w:szCs w:val="8"/>
                <w:lang w:eastAsia="es-ES"/>
              </w:rPr>
              <w:t>$12.00</w:t>
            </w:r>
          </w:p>
        </w:tc>
        <w:tc>
          <w:tcPr>
            <w:tcW w:w="724" w:type="dxa"/>
            <w:vMerge/>
            <w:tcBorders>
              <w:top w:val="nil"/>
              <w:left w:val="single" w:sz="4" w:space="0" w:color="auto"/>
              <w:bottom w:val="single" w:sz="4" w:space="0" w:color="000000"/>
              <w:right w:val="single" w:sz="4" w:space="0" w:color="auto"/>
            </w:tcBorders>
            <w:vAlign w:val="center"/>
            <w:hideMark/>
          </w:tcPr>
          <w:p w:rsidR="003A6B13" w:rsidRPr="003A6B13" w:rsidRDefault="003A6B13" w:rsidP="003A6B13">
            <w:pPr>
              <w:spacing w:after="0" w:line="240" w:lineRule="auto"/>
              <w:rPr>
                <w:rFonts w:ascii="Calibri" w:eastAsia="Times New Roman" w:hAnsi="Calibri" w:cs="Calibri"/>
                <w:b/>
                <w:bCs/>
                <w:color w:val="000000"/>
                <w:sz w:val="8"/>
                <w:szCs w:val="8"/>
                <w:lang w:eastAsia="es-ES"/>
              </w:rPr>
            </w:pPr>
          </w:p>
        </w:tc>
        <w:tc>
          <w:tcPr>
            <w:tcW w:w="811" w:type="dxa"/>
            <w:vMerge/>
            <w:tcBorders>
              <w:top w:val="nil"/>
              <w:left w:val="single" w:sz="4" w:space="0" w:color="auto"/>
              <w:bottom w:val="single" w:sz="4" w:space="0" w:color="000000"/>
              <w:right w:val="single" w:sz="4" w:space="0" w:color="auto"/>
            </w:tcBorders>
            <w:vAlign w:val="center"/>
            <w:hideMark/>
          </w:tcPr>
          <w:p w:rsidR="003A6B13" w:rsidRPr="003A6B13" w:rsidRDefault="003A6B13" w:rsidP="003A6B13">
            <w:pPr>
              <w:spacing w:after="0" w:line="240" w:lineRule="auto"/>
              <w:rPr>
                <w:rFonts w:ascii="Calibri" w:eastAsia="Times New Roman" w:hAnsi="Calibri" w:cs="Calibri"/>
                <w:color w:val="000000"/>
                <w:sz w:val="8"/>
                <w:szCs w:val="8"/>
                <w:lang w:eastAsia="es-ES"/>
              </w:rPr>
            </w:pPr>
          </w:p>
        </w:tc>
        <w:tc>
          <w:tcPr>
            <w:tcW w:w="767" w:type="dxa"/>
            <w:vMerge/>
            <w:tcBorders>
              <w:top w:val="nil"/>
              <w:left w:val="single" w:sz="4" w:space="0" w:color="auto"/>
              <w:bottom w:val="single" w:sz="4" w:space="0" w:color="000000"/>
              <w:right w:val="single" w:sz="4" w:space="0" w:color="auto"/>
            </w:tcBorders>
            <w:vAlign w:val="center"/>
            <w:hideMark/>
          </w:tcPr>
          <w:p w:rsidR="003A6B13" w:rsidRPr="003A6B13" w:rsidRDefault="003A6B13" w:rsidP="003A6B13">
            <w:pPr>
              <w:spacing w:after="0" w:line="240" w:lineRule="auto"/>
              <w:rPr>
                <w:rFonts w:ascii="Calibri" w:eastAsia="Times New Roman" w:hAnsi="Calibri" w:cs="Calibri"/>
                <w:b/>
                <w:bCs/>
                <w:color w:val="000000"/>
                <w:sz w:val="8"/>
                <w:szCs w:val="8"/>
                <w:lang w:eastAsia="es-ES"/>
              </w:rPr>
            </w:pPr>
          </w:p>
        </w:tc>
        <w:tc>
          <w:tcPr>
            <w:tcW w:w="522" w:type="dxa"/>
            <w:vMerge/>
            <w:tcBorders>
              <w:top w:val="nil"/>
              <w:left w:val="single" w:sz="4" w:space="0" w:color="auto"/>
              <w:bottom w:val="single" w:sz="4" w:space="0" w:color="auto"/>
              <w:right w:val="single" w:sz="8" w:space="0" w:color="auto"/>
            </w:tcBorders>
            <w:vAlign w:val="center"/>
            <w:hideMark/>
          </w:tcPr>
          <w:p w:rsidR="003A6B13" w:rsidRPr="003A6B13" w:rsidRDefault="003A6B13" w:rsidP="003A6B13">
            <w:pPr>
              <w:spacing w:after="0" w:line="240" w:lineRule="auto"/>
              <w:rPr>
                <w:rFonts w:ascii="Calibri" w:eastAsia="Times New Roman" w:hAnsi="Calibri" w:cs="Calibri"/>
                <w:b/>
                <w:bCs/>
                <w:color w:val="000000"/>
                <w:sz w:val="8"/>
                <w:szCs w:val="8"/>
                <w:lang w:eastAsia="es-ES"/>
              </w:rPr>
            </w:pPr>
          </w:p>
        </w:tc>
      </w:tr>
      <w:tr w:rsidR="003A6B13" w:rsidRPr="003A6B13" w:rsidTr="00FE67BF">
        <w:trPr>
          <w:gridAfter w:val="1"/>
          <w:wAfter w:w="15" w:type="dxa"/>
          <w:trHeight w:val="299"/>
          <w:jc w:val="right"/>
        </w:trPr>
        <w:tc>
          <w:tcPr>
            <w:tcW w:w="766" w:type="dxa"/>
            <w:vMerge/>
            <w:tcBorders>
              <w:top w:val="nil"/>
              <w:left w:val="single" w:sz="8" w:space="0" w:color="auto"/>
              <w:bottom w:val="nil"/>
              <w:right w:val="single" w:sz="4" w:space="0" w:color="auto"/>
            </w:tcBorders>
            <w:vAlign w:val="center"/>
            <w:hideMark/>
          </w:tcPr>
          <w:p w:rsidR="003A6B13" w:rsidRPr="003A6B13" w:rsidRDefault="003A6B13" w:rsidP="003A6B13">
            <w:pPr>
              <w:spacing w:after="0" w:line="240" w:lineRule="auto"/>
              <w:rPr>
                <w:rFonts w:ascii="Calibri" w:eastAsia="Times New Roman" w:hAnsi="Calibri" w:cs="Calibri"/>
                <w:color w:val="000000"/>
                <w:sz w:val="8"/>
                <w:szCs w:val="8"/>
                <w:lang w:eastAsia="es-ES"/>
              </w:rPr>
            </w:pPr>
          </w:p>
        </w:tc>
        <w:tc>
          <w:tcPr>
            <w:tcW w:w="332" w:type="dxa"/>
            <w:tcBorders>
              <w:top w:val="single" w:sz="4" w:space="0" w:color="auto"/>
              <w:left w:val="nil"/>
              <w:bottom w:val="nil"/>
              <w:right w:val="single" w:sz="4" w:space="0" w:color="auto"/>
            </w:tcBorders>
            <w:shd w:val="clear" w:color="auto" w:fill="auto"/>
            <w:vAlign w:val="center"/>
            <w:hideMark/>
          </w:tcPr>
          <w:p w:rsidR="003A6B13" w:rsidRPr="003A6B13" w:rsidRDefault="003A6B13" w:rsidP="003A6B13">
            <w:pPr>
              <w:spacing w:after="0" w:line="240" w:lineRule="auto"/>
              <w:jc w:val="center"/>
              <w:rPr>
                <w:rFonts w:ascii="Calibri" w:eastAsia="Times New Roman" w:hAnsi="Calibri" w:cs="Calibri"/>
                <w:color w:val="000000"/>
                <w:sz w:val="8"/>
                <w:szCs w:val="8"/>
                <w:lang w:eastAsia="es-ES"/>
              </w:rPr>
            </w:pPr>
            <w:r w:rsidRPr="003A6B13">
              <w:rPr>
                <w:rFonts w:ascii="Calibri" w:eastAsia="Times New Roman" w:hAnsi="Calibri" w:cs="Calibri"/>
                <w:color w:val="000000"/>
                <w:sz w:val="8"/>
                <w:szCs w:val="8"/>
                <w:lang w:eastAsia="es-ES"/>
              </w:rPr>
              <w:t>15</w:t>
            </w:r>
          </w:p>
        </w:tc>
        <w:tc>
          <w:tcPr>
            <w:tcW w:w="525" w:type="dxa"/>
            <w:tcBorders>
              <w:top w:val="nil"/>
              <w:left w:val="nil"/>
              <w:bottom w:val="single" w:sz="4" w:space="0" w:color="auto"/>
              <w:right w:val="single" w:sz="4" w:space="0" w:color="auto"/>
            </w:tcBorders>
            <w:shd w:val="clear" w:color="auto" w:fill="auto"/>
            <w:vAlign w:val="center"/>
            <w:hideMark/>
          </w:tcPr>
          <w:p w:rsidR="003A6B13" w:rsidRPr="003A6B13" w:rsidRDefault="003A6B13" w:rsidP="003A6B13">
            <w:pPr>
              <w:spacing w:after="0" w:line="240" w:lineRule="auto"/>
              <w:jc w:val="center"/>
              <w:rPr>
                <w:rFonts w:ascii="Calibri" w:eastAsia="Times New Roman" w:hAnsi="Calibri" w:cs="Calibri"/>
                <w:color w:val="000000"/>
                <w:sz w:val="8"/>
                <w:szCs w:val="8"/>
                <w:lang w:eastAsia="es-ES"/>
              </w:rPr>
            </w:pPr>
            <w:r w:rsidRPr="003A6B13">
              <w:rPr>
                <w:rFonts w:ascii="Calibri" w:eastAsia="Times New Roman" w:hAnsi="Calibri" w:cs="Calibri"/>
                <w:color w:val="000000"/>
                <w:sz w:val="8"/>
                <w:szCs w:val="8"/>
                <w:lang w:eastAsia="es-ES"/>
              </w:rPr>
              <w:t>20</w:t>
            </w:r>
          </w:p>
        </w:tc>
        <w:tc>
          <w:tcPr>
            <w:tcW w:w="524" w:type="dxa"/>
            <w:tcBorders>
              <w:top w:val="nil"/>
              <w:left w:val="nil"/>
              <w:bottom w:val="single" w:sz="4" w:space="0" w:color="auto"/>
              <w:right w:val="single" w:sz="4" w:space="0" w:color="auto"/>
            </w:tcBorders>
            <w:shd w:val="clear" w:color="auto" w:fill="auto"/>
            <w:vAlign w:val="center"/>
            <w:hideMark/>
          </w:tcPr>
          <w:p w:rsidR="003A6B13" w:rsidRPr="003A6B13" w:rsidRDefault="003A6B13" w:rsidP="003A6B13">
            <w:pPr>
              <w:spacing w:after="0" w:line="240" w:lineRule="auto"/>
              <w:jc w:val="center"/>
              <w:rPr>
                <w:rFonts w:ascii="Calibri" w:eastAsia="Times New Roman" w:hAnsi="Calibri" w:cs="Calibri"/>
                <w:color w:val="000000"/>
                <w:sz w:val="8"/>
                <w:szCs w:val="8"/>
                <w:lang w:eastAsia="es-ES"/>
              </w:rPr>
            </w:pPr>
            <w:r w:rsidRPr="003A6B13">
              <w:rPr>
                <w:rFonts w:ascii="Calibri" w:eastAsia="Times New Roman" w:hAnsi="Calibri" w:cs="Calibri"/>
                <w:color w:val="000000"/>
                <w:sz w:val="8"/>
                <w:szCs w:val="8"/>
                <w:lang w:eastAsia="es-ES"/>
              </w:rPr>
              <w:t>UNIDADES</w:t>
            </w:r>
          </w:p>
        </w:tc>
        <w:tc>
          <w:tcPr>
            <w:tcW w:w="695" w:type="dxa"/>
            <w:tcBorders>
              <w:top w:val="nil"/>
              <w:left w:val="nil"/>
              <w:bottom w:val="single" w:sz="4" w:space="0" w:color="auto"/>
              <w:right w:val="single" w:sz="4" w:space="0" w:color="auto"/>
            </w:tcBorders>
            <w:shd w:val="clear" w:color="auto" w:fill="auto"/>
            <w:vAlign w:val="center"/>
            <w:hideMark/>
          </w:tcPr>
          <w:p w:rsidR="003A6B13" w:rsidRPr="003A6B13" w:rsidRDefault="003A6B13" w:rsidP="003A6B13">
            <w:pPr>
              <w:spacing w:after="0" w:line="240" w:lineRule="auto"/>
              <w:rPr>
                <w:rFonts w:ascii="Calibri" w:eastAsia="Times New Roman" w:hAnsi="Calibri" w:cs="Calibri"/>
                <w:color w:val="000000"/>
                <w:sz w:val="8"/>
                <w:szCs w:val="8"/>
                <w:lang w:eastAsia="es-ES"/>
              </w:rPr>
            </w:pPr>
            <w:r w:rsidRPr="003A6B13">
              <w:rPr>
                <w:rFonts w:ascii="Calibri" w:eastAsia="Times New Roman" w:hAnsi="Calibri" w:cs="Calibri"/>
                <w:color w:val="000000"/>
                <w:sz w:val="8"/>
                <w:szCs w:val="8"/>
                <w:lang w:eastAsia="es-ES"/>
              </w:rPr>
              <w:t>CODO ½” A 90” PVC DE 160 PSI</w:t>
            </w:r>
          </w:p>
        </w:tc>
        <w:tc>
          <w:tcPr>
            <w:tcW w:w="695" w:type="dxa"/>
            <w:tcBorders>
              <w:top w:val="nil"/>
              <w:left w:val="nil"/>
              <w:bottom w:val="single" w:sz="4" w:space="0" w:color="auto"/>
              <w:right w:val="single" w:sz="4" w:space="0" w:color="auto"/>
            </w:tcBorders>
            <w:shd w:val="clear" w:color="auto" w:fill="auto"/>
            <w:vAlign w:val="center"/>
            <w:hideMark/>
          </w:tcPr>
          <w:p w:rsidR="003A6B13" w:rsidRPr="003A6B13" w:rsidRDefault="003A6B13" w:rsidP="003A6B13">
            <w:pPr>
              <w:spacing w:after="0" w:line="240" w:lineRule="auto"/>
              <w:jc w:val="center"/>
              <w:rPr>
                <w:rFonts w:ascii="Calibri" w:eastAsia="Times New Roman" w:hAnsi="Calibri" w:cs="Calibri"/>
                <w:color w:val="000000"/>
                <w:sz w:val="8"/>
                <w:szCs w:val="8"/>
                <w:lang w:eastAsia="es-ES"/>
              </w:rPr>
            </w:pPr>
            <w:r w:rsidRPr="003A6B13">
              <w:rPr>
                <w:rFonts w:ascii="Calibri" w:eastAsia="Times New Roman" w:hAnsi="Calibri" w:cs="Calibri"/>
                <w:color w:val="000000"/>
                <w:sz w:val="8"/>
                <w:szCs w:val="8"/>
                <w:lang w:eastAsia="es-ES"/>
              </w:rPr>
              <w:t>-</w:t>
            </w:r>
          </w:p>
        </w:tc>
        <w:tc>
          <w:tcPr>
            <w:tcW w:w="503" w:type="dxa"/>
            <w:tcBorders>
              <w:top w:val="nil"/>
              <w:left w:val="nil"/>
              <w:bottom w:val="single" w:sz="4" w:space="0" w:color="auto"/>
              <w:right w:val="single" w:sz="4" w:space="0" w:color="auto"/>
            </w:tcBorders>
            <w:shd w:val="clear" w:color="auto" w:fill="auto"/>
            <w:vAlign w:val="center"/>
            <w:hideMark/>
          </w:tcPr>
          <w:p w:rsidR="003A6B13" w:rsidRPr="003A6B13" w:rsidRDefault="003A6B13" w:rsidP="003A6B13">
            <w:pPr>
              <w:spacing w:after="0" w:line="240" w:lineRule="auto"/>
              <w:jc w:val="center"/>
              <w:rPr>
                <w:rFonts w:ascii="Calibri" w:eastAsia="Times New Roman" w:hAnsi="Calibri" w:cs="Calibri"/>
                <w:color w:val="000000"/>
                <w:sz w:val="8"/>
                <w:szCs w:val="8"/>
                <w:lang w:eastAsia="es-ES"/>
              </w:rPr>
            </w:pPr>
            <w:r w:rsidRPr="003A6B13">
              <w:rPr>
                <w:rFonts w:ascii="Calibri" w:eastAsia="Times New Roman" w:hAnsi="Calibri" w:cs="Calibri"/>
                <w:color w:val="000000"/>
                <w:sz w:val="8"/>
                <w:szCs w:val="8"/>
                <w:lang w:eastAsia="es-ES"/>
              </w:rPr>
              <w:t>-</w:t>
            </w:r>
          </w:p>
        </w:tc>
        <w:tc>
          <w:tcPr>
            <w:tcW w:w="437" w:type="dxa"/>
            <w:tcBorders>
              <w:top w:val="nil"/>
              <w:left w:val="nil"/>
              <w:bottom w:val="single" w:sz="4" w:space="0" w:color="auto"/>
              <w:right w:val="single" w:sz="4" w:space="0" w:color="auto"/>
            </w:tcBorders>
            <w:shd w:val="clear" w:color="auto" w:fill="auto"/>
            <w:vAlign w:val="center"/>
            <w:hideMark/>
          </w:tcPr>
          <w:p w:rsidR="003A6B13" w:rsidRPr="003A6B13" w:rsidRDefault="003A6B13" w:rsidP="003A6B13">
            <w:pPr>
              <w:spacing w:after="0" w:line="240" w:lineRule="auto"/>
              <w:jc w:val="center"/>
              <w:rPr>
                <w:rFonts w:ascii="Calibri" w:eastAsia="Times New Roman" w:hAnsi="Calibri" w:cs="Calibri"/>
                <w:color w:val="000000"/>
                <w:sz w:val="8"/>
                <w:szCs w:val="8"/>
                <w:lang w:eastAsia="es-ES"/>
              </w:rPr>
            </w:pPr>
            <w:r w:rsidRPr="003A6B13">
              <w:rPr>
                <w:rFonts w:ascii="Calibri" w:eastAsia="Times New Roman" w:hAnsi="Calibri" w:cs="Calibri"/>
                <w:color w:val="000000"/>
                <w:sz w:val="8"/>
                <w:szCs w:val="8"/>
                <w:lang w:eastAsia="es-ES"/>
              </w:rPr>
              <w:t>-</w:t>
            </w:r>
          </w:p>
        </w:tc>
        <w:tc>
          <w:tcPr>
            <w:tcW w:w="670" w:type="dxa"/>
            <w:tcBorders>
              <w:top w:val="nil"/>
              <w:left w:val="nil"/>
              <w:bottom w:val="single" w:sz="4" w:space="0" w:color="auto"/>
              <w:right w:val="single" w:sz="4" w:space="0" w:color="auto"/>
            </w:tcBorders>
            <w:shd w:val="clear" w:color="auto" w:fill="auto"/>
            <w:vAlign w:val="center"/>
            <w:hideMark/>
          </w:tcPr>
          <w:p w:rsidR="003A6B13" w:rsidRPr="003A6B13" w:rsidRDefault="003A6B13" w:rsidP="003A6B13">
            <w:pPr>
              <w:spacing w:after="0" w:line="240" w:lineRule="auto"/>
              <w:rPr>
                <w:rFonts w:ascii="Calibri" w:eastAsia="Times New Roman" w:hAnsi="Calibri" w:cs="Calibri"/>
                <w:color w:val="000000"/>
                <w:sz w:val="8"/>
                <w:szCs w:val="8"/>
                <w:lang w:eastAsia="es-ES"/>
              </w:rPr>
            </w:pPr>
            <w:r w:rsidRPr="003A6B13">
              <w:rPr>
                <w:rFonts w:ascii="Calibri" w:eastAsia="Times New Roman" w:hAnsi="Calibri" w:cs="Calibri"/>
                <w:color w:val="000000"/>
                <w:sz w:val="8"/>
                <w:szCs w:val="8"/>
                <w:lang w:eastAsia="es-ES"/>
              </w:rPr>
              <w:t>CODO ½” A 90” PVC DE 160 PSI</w:t>
            </w:r>
          </w:p>
        </w:tc>
        <w:tc>
          <w:tcPr>
            <w:tcW w:w="503" w:type="dxa"/>
            <w:tcBorders>
              <w:top w:val="nil"/>
              <w:left w:val="nil"/>
              <w:bottom w:val="single" w:sz="4" w:space="0" w:color="auto"/>
              <w:right w:val="single" w:sz="4" w:space="0" w:color="auto"/>
            </w:tcBorders>
            <w:shd w:val="clear" w:color="auto" w:fill="auto"/>
            <w:vAlign w:val="center"/>
            <w:hideMark/>
          </w:tcPr>
          <w:p w:rsidR="003A6B13" w:rsidRPr="003A6B13" w:rsidRDefault="003A6B13" w:rsidP="003A6B13">
            <w:pPr>
              <w:spacing w:after="0" w:line="240" w:lineRule="auto"/>
              <w:jc w:val="center"/>
              <w:rPr>
                <w:rFonts w:ascii="Calibri" w:eastAsia="Times New Roman" w:hAnsi="Calibri" w:cs="Calibri"/>
                <w:color w:val="000000"/>
                <w:sz w:val="8"/>
                <w:szCs w:val="8"/>
                <w:lang w:eastAsia="es-ES"/>
              </w:rPr>
            </w:pPr>
            <w:r w:rsidRPr="003A6B13">
              <w:rPr>
                <w:rFonts w:ascii="Calibri" w:eastAsia="Times New Roman" w:hAnsi="Calibri" w:cs="Calibri"/>
                <w:color w:val="000000"/>
                <w:sz w:val="8"/>
                <w:szCs w:val="8"/>
                <w:lang w:eastAsia="es-ES"/>
              </w:rPr>
              <w:t>$0.25</w:t>
            </w:r>
          </w:p>
        </w:tc>
        <w:tc>
          <w:tcPr>
            <w:tcW w:w="437" w:type="dxa"/>
            <w:tcBorders>
              <w:top w:val="nil"/>
              <w:left w:val="nil"/>
              <w:bottom w:val="single" w:sz="4" w:space="0" w:color="auto"/>
              <w:right w:val="single" w:sz="4" w:space="0" w:color="auto"/>
            </w:tcBorders>
            <w:shd w:val="clear" w:color="auto" w:fill="auto"/>
            <w:noWrap/>
            <w:vAlign w:val="center"/>
            <w:hideMark/>
          </w:tcPr>
          <w:p w:rsidR="003A6B13" w:rsidRPr="003A6B13" w:rsidRDefault="003A6B13" w:rsidP="003A6B13">
            <w:pPr>
              <w:spacing w:after="0" w:line="240" w:lineRule="auto"/>
              <w:jc w:val="center"/>
              <w:rPr>
                <w:rFonts w:ascii="Calibri" w:eastAsia="Times New Roman" w:hAnsi="Calibri" w:cs="Calibri"/>
                <w:color w:val="000000"/>
                <w:sz w:val="8"/>
                <w:szCs w:val="8"/>
                <w:lang w:eastAsia="es-ES"/>
              </w:rPr>
            </w:pPr>
            <w:r w:rsidRPr="003A6B13">
              <w:rPr>
                <w:rFonts w:ascii="Calibri" w:eastAsia="Times New Roman" w:hAnsi="Calibri" w:cs="Calibri"/>
                <w:color w:val="000000"/>
                <w:sz w:val="8"/>
                <w:szCs w:val="8"/>
                <w:lang w:eastAsia="es-ES"/>
              </w:rPr>
              <w:t>$5.00</w:t>
            </w:r>
          </w:p>
        </w:tc>
        <w:tc>
          <w:tcPr>
            <w:tcW w:w="724" w:type="dxa"/>
            <w:vMerge/>
            <w:tcBorders>
              <w:top w:val="nil"/>
              <w:left w:val="single" w:sz="4" w:space="0" w:color="auto"/>
              <w:bottom w:val="single" w:sz="4" w:space="0" w:color="000000"/>
              <w:right w:val="single" w:sz="4" w:space="0" w:color="auto"/>
            </w:tcBorders>
            <w:vAlign w:val="center"/>
            <w:hideMark/>
          </w:tcPr>
          <w:p w:rsidR="003A6B13" w:rsidRPr="003A6B13" w:rsidRDefault="003A6B13" w:rsidP="003A6B13">
            <w:pPr>
              <w:spacing w:after="0" w:line="240" w:lineRule="auto"/>
              <w:rPr>
                <w:rFonts w:ascii="Calibri" w:eastAsia="Times New Roman" w:hAnsi="Calibri" w:cs="Calibri"/>
                <w:b/>
                <w:bCs/>
                <w:color w:val="000000"/>
                <w:sz w:val="8"/>
                <w:szCs w:val="8"/>
                <w:lang w:eastAsia="es-ES"/>
              </w:rPr>
            </w:pPr>
          </w:p>
        </w:tc>
        <w:tc>
          <w:tcPr>
            <w:tcW w:w="811" w:type="dxa"/>
            <w:vMerge/>
            <w:tcBorders>
              <w:top w:val="nil"/>
              <w:left w:val="single" w:sz="4" w:space="0" w:color="auto"/>
              <w:bottom w:val="single" w:sz="4" w:space="0" w:color="000000"/>
              <w:right w:val="single" w:sz="4" w:space="0" w:color="auto"/>
            </w:tcBorders>
            <w:vAlign w:val="center"/>
            <w:hideMark/>
          </w:tcPr>
          <w:p w:rsidR="003A6B13" w:rsidRPr="003A6B13" w:rsidRDefault="003A6B13" w:rsidP="003A6B13">
            <w:pPr>
              <w:spacing w:after="0" w:line="240" w:lineRule="auto"/>
              <w:rPr>
                <w:rFonts w:ascii="Calibri" w:eastAsia="Times New Roman" w:hAnsi="Calibri" w:cs="Calibri"/>
                <w:color w:val="000000"/>
                <w:sz w:val="8"/>
                <w:szCs w:val="8"/>
                <w:lang w:eastAsia="es-ES"/>
              </w:rPr>
            </w:pPr>
          </w:p>
        </w:tc>
        <w:tc>
          <w:tcPr>
            <w:tcW w:w="767" w:type="dxa"/>
            <w:vMerge/>
            <w:tcBorders>
              <w:top w:val="nil"/>
              <w:left w:val="single" w:sz="4" w:space="0" w:color="auto"/>
              <w:bottom w:val="single" w:sz="4" w:space="0" w:color="000000"/>
              <w:right w:val="single" w:sz="4" w:space="0" w:color="auto"/>
            </w:tcBorders>
            <w:vAlign w:val="center"/>
            <w:hideMark/>
          </w:tcPr>
          <w:p w:rsidR="003A6B13" w:rsidRPr="003A6B13" w:rsidRDefault="003A6B13" w:rsidP="003A6B13">
            <w:pPr>
              <w:spacing w:after="0" w:line="240" w:lineRule="auto"/>
              <w:rPr>
                <w:rFonts w:ascii="Calibri" w:eastAsia="Times New Roman" w:hAnsi="Calibri" w:cs="Calibri"/>
                <w:b/>
                <w:bCs/>
                <w:color w:val="000000"/>
                <w:sz w:val="8"/>
                <w:szCs w:val="8"/>
                <w:lang w:eastAsia="es-ES"/>
              </w:rPr>
            </w:pPr>
          </w:p>
        </w:tc>
        <w:tc>
          <w:tcPr>
            <w:tcW w:w="522" w:type="dxa"/>
            <w:vMerge/>
            <w:tcBorders>
              <w:top w:val="nil"/>
              <w:left w:val="single" w:sz="4" w:space="0" w:color="auto"/>
              <w:bottom w:val="single" w:sz="4" w:space="0" w:color="auto"/>
              <w:right w:val="single" w:sz="8" w:space="0" w:color="auto"/>
            </w:tcBorders>
            <w:vAlign w:val="center"/>
            <w:hideMark/>
          </w:tcPr>
          <w:p w:rsidR="003A6B13" w:rsidRPr="003A6B13" w:rsidRDefault="003A6B13" w:rsidP="003A6B13">
            <w:pPr>
              <w:spacing w:after="0" w:line="240" w:lineRule="auto"/>
              <w:rPr>
                <w:rFonts w:ascii="Calibri" w:eastAsia="Times New Roman" w:hAnsi="Calibri" w:cs="Calibri"/>
                <w:b/>
                <w:bCs/>
                <w:color w:val="000000"/>
                <w:sz w:val="8"/>
                <w:szCs w:val="8"/>
                <w:lang w:eastAsia="es-ES"/>
              </w:rPr>
            </w:pPr>
          </w:p>
        </w:tc>
      </w:tr>
      <w:tr w:rsidR="003A6B13" w:rsidRPr="003A6B13" w:rsidTr="00FE67BF">
        <w:trPr>
          <w:gridAfter w:val="1"/>
          <w:wAfter w:w="15" w:type="dxa"/>
          <w:trHeight w:val="335"/>
          <w:jc w:val="right"/>
        </w:trPr>
        <w:tc>
          <w:tcPr>
            <w:tcW w:w="766" w:type="dxa"/>
            <w:vMerge/>
            <w:tcBorders>
              <w:top w:val="nil"/>
              <w:left w:val="single" w:sz="8" w:space="0" w:color="auto"/>
              <w:bottom w:val="nil"/>
              <w:right w:val="single" w:sz="4" w:space="0" w:color="auto"/>
            </w:tcBorders>
            <w:vAlign w:val="center"/>
            <w:hideMark/>
          </w:tcPr>
          <w:p w:rsidR="003A6B13" w:rsidRPr="003A6B13" w:rsidRDefault="003A6B13" w:rsidP="003A6B13">
            <w:pPr>
              <w:spacing w:after="0" w:line="240" w:lineRule="auto"/>
              <w:rPr>
                <w:rFonts w:ascii="Calibri" w:eastAsia="Times New Roman" w:hAnsi="Calibri" w:cs="Calibri"/>
                <w:color w:val="000000"/>
                <w:sz w:val="8"/>
                <w:szCs w:val="8"/>
                <w:lang w:eastAsia="es-ES"/>
              </w:rPr>
            </w:pPr>
          </w:p>
        </w:tc>
        <w:tc>
          <w:tcPr>
            <w:tcW w:w="332" w:type="dxa"/>
            <w:tcBorders>
              <w:top w:val="single" w:sz="4" w:space="0" w:color="auto"/>
              <w:left w:val="nil"/>
              <w:bottom w:val="nil"/>
              <w:right w:val="single" w:sz="4" w:space="0" w:color="auto"/>
            </w:tcBorders>
            <w:shd w:val="clear" w:color="auto" w:fill="auto"/>
            <w:vAlign w:val="center"/>
            <w:hideMark/>
          </w:tcPr>
          <w:p w:rsidR="003A6B13" w:rsidRPr="003A6B13" w:rsidRDefault="003A6B13" w:rsidP="003A6B13">
            <w:pPr>
              <w:spacing w:after="0" w:line="240" w:lineRule="auto"/>
              <w:jc w:val="center"/>
              <w:rPr>
                <w:rFonts w:ascii="Calibri" w:eastAsia="Times New Roman" w:hAnsi="Calibri" w:cs="Calibri"/>
                <w:color w:val="000000"/>
                <w:sz w:val="8"/>
                <w:szCs w:val="8"/>
                <w:lang w:eastAsia="es-ES"/>
              </w:rPr>
            </w:pPr>
            <w:r w:rsidRPr="003A6B13">
              <w:rPr>
                <w:rFonts w:ascii="Calibri" w:eastAsia="Times New Roman" w:hAnsi="Calibri" w:cs="Calibri"/>
                <w:color w:val="000000"/>
                <w:sz w:val="8"/>
                <w:szCs w:val="8"/>
                <w:lang w:eastAsia="es-ES"/>
              </w:rPr>
              <w:t>16</w:t>
            </w:r>
          </w:p>
        </w:tc>
        <w:tc>
          <w:tcPr>
            <w:tcW w:w="525" w:type="dxa"/>
            <w:tcBorders>
              <w:top w:val="nil"/>
              <w:left w:val="nil"/>
              <w:bottom w:val="single" w:sz="4" w:space="0" w:color="auto"/>
              <w:right w:val="single" w:sz="4" w:space="0" w:color="auto"/>
            </w:tcBorders>
            <w:shd w:val="clear" w:color="auto" w:fill="auto"/>
            <w:vAlign w:val="center"/>
            <w:hideMark/>
          </w:tcPr>
          <w:p w:rsidR="003A6B13" w:rsidRPr="003A6B13" w:rsidRDefault="003A6B13" w:rsidP="003A6B13">
            <w:pPr>
              <w:spacing w:after="0" w:line="240" w:lineRule="auto"/>
              <w:jc w:val="center"/>
              <w:rPr>
                <w:rFonts w:ascii="Calibri" w:eastAsia="Times New Roman" w:hAnsi="Calibri" w:cs="Calibri"/>
                <w:color w:val="000000"/>
                <w:sz w:val="8"/>
                <w:szCs w:val="8"/>
                <w:lang w:eastAsia="es-ES"/>
              </w:rPr>
            </w:pPr>
            <w:r w:rsidRPr="003A6B13">
              <w:rPr>
                <w:rFonts w:ascii="Calibri" w:eastAsia="Times New Roman" w:hAnsi="Calibri" w:cs="Calibri"/>
                <w:color w:val="000000"/>
                <w:sz w:val="8"/>
                <w:szCs w:val="8"/>
                <w:lang w:eastAsia="es-ES"/>
              </w:rPr>
              <w:t>10</w:t>
            </w:r>
          </w:p>
        </w:tc>
        <w:tc>
          <w:tcPr>
            <w:tcW w:w="524" w:type="dxa"/>
            <w:tcBorders>
              <w:top w:val="nil"/>
              <w:left w:val="nil"/>
              <w:bottom w:val="single" w:sz="4" w:space="0" w:color="auto"/>
              <w:right w:val="single" w:sz="4" w:space="0" w:color="auto"/>
            </w:tcBorders>
            <w:shd w:val="clear" w:color="auto" w:fill="auto"/>
            <w:vAlign w:val="center"/>
            <w:hideMark/>
          </w:tcPr>
          <w:p w:rsidR="003A6B13" w:rsidRPr="003A6B13" w:rsidRDefault="003A6B13" w:rsidP="003A6B13">
            <w:pPr>
              <w:spacing w:after="0" w:line="240" w:lineRule="auto"/>
              <w:jc w:val="center"/>
              <w:rPr>
                <w:rFonts w:ascii="Calibri" w:eastAsia="Times New Roman" w:hAnsi="Calibri" w:cs="Calibri"/>
                <w:color w:val="000000"/>
                <w:sz w:val="8"/>
                <w:szCs w:val="8"/>
                <w:lang w:eastAsia="es-ES"/>
              </w:rPr>
            </w:pPr>
            <w:r w:rsidRPr="003A6B13">
              <w:rPr>
                <w:rFonts w:ascii="Calibri" w:eastAsia="Times New Roman" w:hAnsi="Calibri" w:cs="Calibri"/>
                <w:color w:val="000000"/>
                <w:sz w:val="8"/>
                <w:szCs w:val="8"/>
                <w:lang w:eastAsia="es-ES"/>
              </w:rPr>
              <w:t>UNIDADES</w:t>
            </w:r>
          </w:p>
        </w:tc>
        <w:tc>
          <w:tcPr>
            <w:tcW w:w="695" w:type="dxa"/>
            <w:tcBorders>
              <w:top w:val="nil"/>
              <w:left w:val="nil"/>
              <w:bottom w:val="single" w:sz="4" w:space="0" w:color="auto"/>
              <w:right w:val="single" w:sz="4" w:space="0" w:color="auto"/>
            </w:tcBorders>
            <w:shd w:val="clear" w:color="auto" w:fill="auto"/>
            <w:vAlign w:val="center"/>
            <w:hideMark/>
          </w:tcPr>
          <w:p w:rsidR="003A6B13" w:rsidRPr="003A6B13" w:rsidRDefault="003A6B13" w:rsidP="003A6B13">
            <w:pPr>
              <w:spacing w:after="0" w:line="240" w:lineRule="auto"/>
              <w:rPr>
                <w:rFonts w:ascii="Calibri" w:eastAsia="Times New Roman" w:hAnsi="Calibri" w:cs="Calibri"/>
                <w:color w:val="000000"/>
                <w:sz w:val="8"/>
                <w:szCs w:val="8"/>
                <w:lang w:eastAsia="es-ES"/>
              </w:rPr>
            </w:pPr>
            <w:r w:rsidRPr="003A6B13">
              <w:rPr>
                <w:rFonts w:ascii="Calibri" w:eastAsia="Times New Roman" w:hAnsi="Calibri" w:cs="Calibri"/>
                <w:color w:val="000000"/>
                <w:sz w:val="8"/>
                <w:szCs w:val="8"/>
                <w:lang w:eastAsia="es-ES"/>
              </w:rPr>
              <w:t>UNION LISA PVC ½”</w:t>
            </w:r>
          </w:p>
        </w:tc>
        <w:tc>
          <w:tcPr>
            <w:tcW w:w="695" w:type="dxa"/>
            <w:tcBorders>
              <w:top w:val="nil"/>
              <w:left w:val="nil"/>
              <w:bottom w:val="single" w:sz="4" w:space="0" w:color="auto"/>
              <w:right w:val="single" w:sz="4" w:space="0" w:color="auto"/>
            </w:tcBorders>
            <w:shd w:val="clear" w:color="auto" w:fill="auto"/>
            <w:vAlign w:val="center"/>
            <w:hideMark/>
          </w:tcPr>
          <w:p w:rsidR="003A6B13" w:rsidRPr="003A6B13" w:rsidRDefault="003A6B13" w:rsidP="003A6B13">
            <w:pPr>
              <w:spacing w:after="0" w:line="240" w:lineRule="auto"/>
              <w:jc w:val="center"/>
              <w:rPr>
                <w:rFonts w:ascii="Calibri" w:eastAsia="Times New Roman" w:hAnsi="Calibri" w:cs="Calibri"/>
                <w:color w:val="000000"/>
                <w:sz w:val="8"/>
                <w:szCs w:val="8"/>
                <w:lang w:eastAsia="es-ES"/>
              </w:rPr>
            </w:pPr>
            <w:r w:rsidRPr="003A6B13">
              <w:rPr>
                <w:rFonts w:ascii="Calibri" w:eastAsia="Times New Roman" w:hAnsi="Calibri" w:cs="Calibri"/>
                <w:color w:val="000000"/>
                <w:sz w:val="8"/>
                <w:szCs w:val="8"/>
                <w:lang w:eastAsia="es-ES"/>
              </w:rPr>
              <w:t>-</w:t>
            </w:r>
          </w:p>
        </w:tc>
        <w:tc>
          <w:tcPr>
            <w:tcW w:w="503" w:type="dxa"/>
            <w:tcBorders>
              <w:top w:val="nil"/>
              <w:left w:val="nil"/>
              <w:bottom w:val="single" w:sz="4" w:space="0" w:color="auto"/>
              <w:right w:val="single" w:sz="4" w:space="0" w:color="auto"/>
            </w:tcBorders>
            <w:shd w:val="clear" w:color="auto" w:fill="auto"/>
            <w:vAlign w:val="center"/>
            <w:hideMark/>
          </w:tcPr>
          <w:p w:rsidR="003A6B13" w:rsidRPr="003A6B13" w:rsidRDefault="003A6B13" w:rsidP="003A6B13">
            <w:pPr>
              <w:spacing w:after="0" w:line="240" w:lineRule="auto"/>
              <w:jc w:val="center"/>
              <w:rPr>
                <w:rFonts w:ascii="Calibri" w:eastAsia="Times New Roman" w:hAnsi="Calibri" w:cs="Calibri"/>
                <w:color w:val="000000"/>
                <w:sz w:val="8"/>
                <w:szCs w:val="8"/>
                <w:lang w:eastAsia="es-ES"/>
              </w:rPr>
            </w:pPr>
            <w:r w:rsidRPr="003A6B13">
              <w:rPr>
                <w:rFonts w:ascii="Calibri" w:eastAsia="Times New Roman" w:hAnsi="Calibri" w:cs="Calibri"/>
                <w:color w:val="000000"/>
                <w:sz w:val="8"/>
                <w:szCs w:val="8"/>
                <w:lang w:eastAsia="es-ES"/>
              </w:rPr>
              <w:t>-</w:t>
            </w:r>
          </w:p>
        </w:tc>
        <w:tc>
          <w:tcPr>
            <w:tcW w:w="437" w:type="dxa"/>
            <w:tcBorders>
              <w:top w:val="nil"/>
              <w:left w:val="nil"/>
              <w:bottom w:val="single" w:sz="4" w:space="0" w:color="auto"/>
              <w:right w:val="single" w:sz="4" w:space="0" w:color="auto"/>
            </w:tcBorders>
            <w:shd w:val="clear" w:color="auto" w:fill="auto"/>
            <w:vAlign w:val="center"/>
            <w:hideMark/>
          </w:tcPr>
          <w:p w:rsidR="003A6B13" w:rsidRPr="003A6B13" w:rsidRDefault="003A6B13" w:rsidP="003A6B13">
            <w:pPr>
              <w:spacing w:after="0" w:line="240" w:lineRule="auto"/>
              <w:jc w:val="center"/>
              <w:rPr>
                <w:rFonts w:ascii="Calibri" w:eastAsia="Times New Roman" w:hAnsi="Calibri" w:cs="Calibri"/>
                <w:color w:val="000000"/>
                <w:sz w:val="8"/>
                <w:szCs w:val="8"/>
                <w:lang w:eastAsia="es-ES"/>
              </w:rPr>
            </w:pPr>
            <w:r w:rsidRPr="003A6B13">
              <w:rPr>
                <w:rFonts w:ascii="Calibri" w:eastAsia="Times New Roman" w:hAnsi="Calibri" w:cs="Calibri"/>
                <w:color w:val="000000"/>
                <w:sz w:val="8"/>
                <w:szCs w:val="8"/>
                <w:lang w:eastAsia="es-ES"/>
              </w:rPr>
              <w:t>-</w:t>
            </w:r>
          </w:p>
        </w:tc>
        <w:tc>
          <w:tcPr>
            <w:tcW w:w="670" w:type="dxa"/>
            <w:tcBorders>
              <w:top w:val="nil"/>
              <w:left w:val="nil"/>
              <w:bottom w:val="single" w:sz="4" w:space="0" w:color="auto"/>
              <w:right w:val="single" w:sz="4" w:space="0" w:color="auto"/>
            </w:tcBorders>
            <w:shd w:val="clear" w:color="auto" w:fill="auto"/>
            <w:vAlign w:val="center"/>
            <w:hideMark/>
          </w:tcPr>
          <w:p w:rsidR="003A6B13" w:rsidRPr="003A6B13" w:rsidRDefault="003A6B13" w:rsidP="003A6B13">
            <w:pPr>
              <w:spacing w:after="0" w:line="240" w:lineRule="auto"/>
              <w:rPr>
                <w:rFonts w:ascii="Calibri" w:eastAsia="Times New Roman" w:hAnsi="Calibri" w:cs="Calibri"/>
                <w:color w:val="000000"/>
                <w:sz w:val="8"/>
                <w:szCs w:val="8"/>
                <w:lang w:eastAsia="es-ES"/>
              </w:rPr>
            </w:pPr>
            <w:r w:rsidRPr="003A6B13">
              <w:rPr>
                <w:rFonts w:ascii="Calibri" w:eastAsia="Times New Roman" w:hAnsi="Calibri" w:cs="Calibri"/>
                <w:color w:val="000000"/>
                <w:sz w:val="8"/>
                <w:szCs w:val="8"/>
                <w:lang w:eastAsia="es-ES"/>
              </w:rPr>
              <w:t>UNION LISA PVC DE 1/2"</w:t>
            </w:r>
          </w:p>
        </w:tc>
        <w:tc>
          <w:tcPr>
            <w:tcW w:w="503" w:type="dxa"/>
            <w:tcBorders>
              <w:top w:val="nil"/>
              <w:left w:val="nil"/>
              <w:bottom w:val="single" w:sz="4" w:space="0" w:color="auto"/>
              <w:right w:val="single" w:sz="4" w:space="0" w:color="auto"/>
            </w:tcBorders>
            <w:shd w:val="clear" w:color="auto" w:fill="auto"/>
            <w:vAlign w:val="center"/>
            <w:hideMark/>
          </w:tcPr>
          <w:p w:rsidR="003A6B13" w:rsidRPr="003A6B13" w:rsidRDefault="003A6B13" w:rsidP="003A6B13">
            <w:pPr>
              <w:spacing w:after="0" w:line="240" w:lineRule="auto"/>
              <w:jc w:val="center"/>
              <w:rPr>
                <w:rFonts w:ascii="Calibri" w:eastAsia="Times New Roman" w:hAnsi="Calibri" w:cs="Calibri"/>
                <w:color w:val="000000"/>
                <w:sz w:val="8"/>
                <w:szCs w:val="8"/>
                <w:lang w:eastAsia="es-ES"/>
              </w:rPr>
            </w:pPr>
            <w:r w:rsidRPr="003A6B13">
              <w:rPr>
                <w:rFonts w:ascii="Calibri" w:eastAsia="Times New Roman" w:hAnsi="Calibri" w:cs="Calibri"/>
                <w:color w:val="000000"/>
                <w:sz w:val="8"/>
                <w:szCs w:val="8"/>
                <w:lang w:eastAsia="es-ES"/>
              </w:rPr>
              <w:t>$0.25</w:t>
            </w:r>
          </w:p>
        </w:tc>
        <w:tc>
          <w:tcPr>
            <w:tcW w:w="437" w:type="dxa"/>
            <w:tcBorders>
              <w:top w:val="nil"/>
              <w:left w:val="nil"/>
              <w:bottom w:val="single" w:sz="4" w:space="0" w:color="auto"/>
              <w:right w:val="single" w:sz="4" w:space="0" w:color="auto"/>
            </w:tcBorders>
            <w:shd w:val="clear" w:color="auto" w:fill="auto"/>
            <w:noWrap/>
            <w:vAlign w:val="center"/>
            <w:hideMark/>
          </w:tcPr>
          <w:p w:rsidR="003A6B13" w:rsidRPr="003A6B13" w:rsidRDefault="003A6B13" w:rsidP="003A6B13">
            <w:pPr>
              <w:spacing w:after="0" w:line="240" w:lineRule="auto"/>
              <w:jc w:val="center"/>
              <w:rPr>
                <w:rFonts w:ascii="Calibri" w:eastAsia="Times New Roman" w:hAnsi="Calibri" w:cs="Calibri"/>
                <w:color w:val="000000"/>
                <w:sz w:val="8"/>
                <w:szCs w:val="8"/>
                <w:lang w:eastAsia="es-ES"/>
              </w:rPr>
            </w:pPr>
            <w:r w:rsidRPr="003A6B13">
              <w:rPr>
                <w:rFonts w:ascii="Calibri" w:eastAsia="Times New Roman" w:hAnsi="Calibri" w:cs="Calibri"/>
                <w:color w:val="000000"/>
                <w:sz w:val="8"/>
                <w:szCs w:val="8"/>
                <w:lang w:eastAsia="es-ES"/>
              </w:rPr>
              <w:t>$2.50</w:t>
            </w:r>
          </w:p>
        </w:tc>
        <w:tc>
          <w:tcPr>
            <w:tcW w:w="724" w:type="dxa"/>
            <w:vMerge/>
            <w:tcBorders>
              <w:top w:val="nil"/>
              <w:left w:val="single" w:sz="4" w:space="0" w:color="auto"/>
              <w:bottom w:val="single" w:sz="4" w:space="0" w:color="000000"/>
              <w:right w:val="single" w:sz="4" w:space="0" w:color="auto"/>
            </w:tcBorders>
            <w:vAlign w:val="center"/>
            <w:hideMark/>
          </w:tcPr>
          <w:p w:rsidR="003A6B13" w:rsidRPr="003A6B13" w:rsidRDefault="003A6B13" w:rsidP="003A6B13">
            <w:pPr>
              <w:spacing w:after="0" w:line="240" w:lineRule="auto"/>
              <w:rPr>
                <w:rFonts w:ascii="Calibri" w:eastAsia="Times New Roman" w:hAnsi="Calibri" w:cs="Calibri"/>
                <w:b/>
                <w:bCs/>
                <w:color w:val="000000"/>
                <w:sz w:val="8"/>
                <w:szCs w:val="8"/>
                <w:lang w:eastAsia="es-ES"/>
              </w:rPr>
            </w:pPr>
          </w:p>
        </w:tc>
        <w:tc>
          <w:tcPr>
            <w:tcW w:w="811" w:type="dxa"/>
            <w:vMerge/>
            <w:tcBorders>
              <w:top w:val="nil"/>
              <w:left w:val="single" w:sz="4" w:space="0" w:color="auto"/>
              <w:bottom w:val="single" w:sz="4" w:space="0" w:color="000000"/>
              <w:right w:val="single" w:sz="4" w:space="0" w:color="auto"/>
            </w:tcBorders>
            <w:vAlign w:val="center"/>
            <w:hideMark/>
          </w:tcPr>
          <w:p w:rsidR="003A6B13" w:rsidRPr="003A6B13" w:rsidRDefault="003A6B13" w:rsidP="003A6B13">
            <w:pPr>
              <w:spacing w:after="0" w:line="240" w:lineRule="auto"/>
              <w:rPr>
                <w:rFonts w:ascii="Calibri" w:eastAsia="Times New Roman" w:hAnsi="Calibri" w:cs="Calibri"/>
                <w:color w:val="000000"/>
                <w:sz w:val="8"/>
                <w:szCs w:val="8"/>
                <w:lang w:eastAsia="es-ES"/>
              </w:rPr>
            </w:pPr>
          </w:p>
        </w:tc>
        <w:tc>
          <w:tcPr>
            <w:tcW w:w="767" w:type="dxa"/>
            <w:vMerge/>
            <w:tcBorders>
              <w:top w:val="nil"/>
              <w:left w:val="single" w:sz="4" w:space="0" w:color="auto"/>
              <w:bottom w:val="single" w:sz="4" w:space="0" w:color="000000"/>
              <w:right w:val="single" w:sz="4" w:space="0" w:color="auto"/>
            </w:tcBorders>
            <w:vAlign w:val="center"/>
            <w:hideMark/>
          </w:tcPr>
          <w:p w:rsidR="003A6B13" w:rsidRPr="003A6B13" w:rsidRDefault="003A6B13" w:rsidP="003A6B13">
            <w:pPr>
              <w:spacing w:after="0" w:line="240" w:lineRule="auto"/>
              <w:rPr>
                <w:rFonts w:ascii="Calibri" w:eastAsia="Times New Roman" w:hAnsi="Calibri" w:cs="Calibri"/>
                <w:b/>
                <w:bCs/>
                <w:color w:val="000000"/>
                <w:sz w:val="8"/>
                <w:szCs w:val="8"/>
                <w:lang w:eastAsia="es-ES"/>
              </w:rPr>
            </w:pPr>
          </w:p>
        </w:tc>
        <w:tc>
          <w:tcPr>
            <w:tcW w:w="522" w:type="dxa"/>
            <w:vMerge/>
            <w:tcBorders>
              <w:top w:val="nil"/>
              <w:left w:val="single" w:sz="4" w:space="0" w:color="auto"/>
              <w:bottom w:val="single" w:sz="4" w:space="0" w:color="auto"/>
              <w:right w:val="single" w:sz="8" w:space="0" w:color="auto"/>
            </w:tcBorders>
            <w:vAlign w:val="center"/>
            <w:hideMark/>
          </w:tcPr>
          <w:p w:rsidR="003A6B13" w:rsidRPr="003A6B13" w:rsidRDefault="003A6B13" w:rsidP="003A6B13">
            <w:pPr>
              <w:spacing w:after="0" w:line="240" w:lineRule="auto"/>
              <w:rPr>
                <w:rFonts w:ascii="Calibri" w:eastAsia="Times New Roman" w:hAnsi="Calibri" w:cs="Calibri"/>
                <w:b/>
                <w:bCs/>
                <w:color w:val="000000"/>
                <w:sz w:val="8"/>
                <w:szCs w:val="8"/>
                <w:lang w:eastAsia="es-ES"/>
              </w:rPr>
            </w:pPr>
          </w:p>
        </w:tc>
      </w:tr>
      <w:tr w:rsidR="003A6B13" w:rsidRPr="003A6B13" w:rsidTr="00FE67BF">
        <w:trPr>
          <w:gridAfter w:val="1"/>
          <w:wAfter w:w="15" w:type="dxa"/>
          <w:trHeight w:val="299"/>
          <w:jc w:val="right"/>
        </w:trPr>
        <w:tc>
          <w:tcPr>
            <w:tcW w:w="766" w:type="dxa"/>
            <w:vMerge/>
            <w:tcBorders>
              <w:top w:val="nil"/>
              <w:left w:val="single" w:sz="8" w:space="0" w:color="auto"/>
              <w:bottom w:val="nil"/>
              <w:right w:val="single" w:sz="4" w:space="0" w:color="auto"/>
            </w:tcBorders>
            <w:vAlign w:val="center"/>
            <w:hideMark/>
          </w:tcPr>
          <w:p w:rsidR="003A6B13" w:rsidRPr="003A6B13" w:rsidRDefault="003A6B13" w:rsidP="003A6B13">
            <w:pPr>
              <w:spacing w:after="0" w:line="240" w:lineRule="auto"/>
              <w:rPr>
                <w:rFonts w:ascii="Calibri" w:eastAsia="Times New Roman" w:hAnsi="Calibri" w:cs="Calibri"/>
                <w:color w:val="000000"/>
                <w:sz w:val="8"/>
                <w:szCs w:val="8"/>
                <w:lang w:eastAsia="es-ES"/>
              </w:rPr>
            </w:pPr>
          </w:p>
        </w:tc>
        <w:tc>
          <w:tcPr>
            <w:tcW w:w="332" w:type="dxa"/>
            <w:tcBorders>
              <w:top w:val="single" w:sz="4" w:space="0" w:color="auto"/>
              <w:left w:val="nil"/>
              <w:bottom w:val="nil"/>
              <w:right w:val="single" w:sz="4" w:space="0" w:color="auto"/>
            </w:tcBorders>
            <w:shd w:val="clear" w:color="auto" w:fill="auto"/>
            <w:vAlign w:val="center"/>
            <w:hideMark/>
          </w:tcPr>
          <w:p w:rsidR="003A6B13" w:rsidRPr="003A6B13" w:rsidRDefault="003A6B13" w:rsidP="003A6B13">
            <w:pPr>
              <w:spacing w:after="0" w:line="240" w:lineRule="auto"/>
              <w:jc w:val="center"/>
              <w:rPr>
                <w:rFonts w:ascii="Calibri" w:eastAsia="Times New Roman" w:hAnsi="Calibri" w:cs="Calibri"/>
                <w:color w:val="000000"/>
                <w:sz w:val="8"/>
                <w:szCs w:val="8"/>
                <w:lang w:eastAsia="es-ES"/>
              </w:rPr>
            </w:pPr>
            <w:r w:rsidRPr="003A6B13">
              <w:rPr>
                <w:rFonts w:ascii="Calibri" w:eastAsia="Times New Roman" w:hAnsi="Calibri" w:cs="Calibri"/>
                <w:color w:val="000000"/>
                <w:sz w:val="8"/>
                <w:szCs w:val="8"/>
                <w:lang w:eastAsia="es-ES"/>
              </w:rPr>
              <w:t>17</w:t>
            </w:r>
          </w:p>
        </w:tc>
        <w:tc>
          <w:tcPr>
            <w:tcW w:w="525" w:type="dxa"/>
            <w:tcBorders>
              <w:top w:val="nil"/>
              <w:left w:val="nil"/>
              <w:bottom w:val="single" w:sz="4" w:space="0" w:color="auto"/>
              <w:right w:val="single" w:sz="4" w:space="0" w:color="auto"/>
            </w:tcBorders>
            <w:shd w:val="clear" w:color="auto" w:fill="auto"/>
            <w:vAlign w:val="center"/>
            <w:hideMark/>
          </w:tcPr>
          <w:p w:rsidR="003A6B13" w:rsidRPr="003A6B13" w:rsidRDefault="003A6B13" w:rsidP="003A6B13">
            <w:pPr>
              <w:spacing w:after="0" w:line="240" w:lineRule="auto"/>
              <w:jc w:val="center"/>
              <w:rPr>
                <w:rFonts w:ascii="Calibri" w:eastAsia="Times New Roman" w:hAnsi="Calibri" w:cs="Calibri"/>
                <w:color w:val="000000"/>
                <w:sz w:val="8"/>
                <w:szCs w:val="8"/>
                <w:lang w:eastAsia="es-ES"/>
              </w:rPr>
            </w:pPr>
            <w:r w:rsidRPr="003A6B13">
              <w:rPr>
                <w:rFonts w:ascii="Calibri" w:eastAsia="Times New Roman" w:hAnsi="Calibri" w:cs="Calibri"/>
                <w:color w:val="000000"/>
                <w:sz w:val="8"/>
                <w:szCs w:val="8"/>
                <w:lang w:eastAsia="es-ES"/>
              </w:rPr>
              <w:t>8</w:t>
            </w:r>
          </w:p>
        </w:tc>
        <w:tc>
          <w:tcPr>
            <w:tcW w:w="524" w:type="dxa"/>
            <w:tcBorders>
              <w:top w:val="nil"/>
              <w:left w:val="nil"/>
              <w:bottom w:val="single" w:sz="4" w:space="0" w:color="auto"/>
              <w:right w:val="single" w:sz="4" w:space="0" w:color="auto"/>
            </w:tcBorders>
            <w:shd w:val="clear" w:color="auto" w:fill="auto"/>
            <w:vAlign w:val="center"/>
            <w:hideMark/>
          </w:tcPr>
          <w:p w:rsidR="003A6B13" w:rsidRPr="003A6B13" w:rsidRDefault="003A6B13" w:rsidP="003A6B13">
            <w:pPr>
              <w:spacing w:after="0" w:line="240" w:lineRule="auto"/>
              <w:jc w:val="center"/>
              <w:rPr>
                <w:rFonts w:ascii="Calibri" w:eastAsia="Times New Roman" w:hAnsi="Calibri" w:cs="Calibri"/>
                <w:color w:val="000000"/>
                <w:sz w:val="8"/>
                <w:szCs w:val="8"/>
                <w:lang w:eastAsia="es-ES"/>
              </w:rPr>
            </w:pPr>
            <w:r w:rsidRPr="003A6B13">
              <w:rPr>
                <w:rFonts w:ascii="Calibri" w:eastAsia="Times New Roman" w:hAnsi="Calibri" w:cs="Calibri"/>
                <w:color w:val="000000"/>
                <w:sz w:val="8"/>
                <w:szCs w:val="8"/>
                <w:lang w:eastAsia="es-ES"/>
              </w:rPr>
              <w:t>UNIDADES</w:t>
            </w:r>
          </w:p>
        </w:tc>
        <w:tc>
          <w:tcPr>
            <w:tcW w:w="695" w:type="dxa"/>
            <w:tcBorders>
              <w:top w:val="nil"/>
              <w:left w:val="nil"/>
              <w:bottom w:val="single" w:sz="4" w:space="0" w:color="auto"/>
              <w:right w:val="single" w:sz="4" w:space="0" w:color="auto"/>
            </w:tcBorders>
            <w:shd w:val="clear" w:color="auto" w:fill="auto"/>
            <w:vAlign w:val="center"/>
            <w:hideMark/>
          </w:tcPr>
          <w:p w:rsidR="003A6B13" w:rsidRPr="003A6B13" w:rsidRDefault="003A6B13" w:rsidP="003A6B13">
            <w:pPr>
              <w:spacing w:after="0" w:line="240" w:lineRule="auto"/>
              <w:rPr>
                <w:rFonts w:ascii="Calibri" w:eastAsia="Times New Roman" w:hAnsi="Calibri" w:cs="Calibri"/>
                <w:color w:val="000000"/>
                <w:sz w:val="8"/>
                <w:szCs w:val="8"/>
                <w:lang w:eastAsia="es-ES"/>
              </w:rPr>
            </w:pPr>
            <w:r w:rsidRPr="003A6B13">
              <w:rPr>
                <w:rFonts w:ascii="Calibri" w:eastAsia="Times New Roman" w:hAnsi="Calibri" w:cs="Calibri"/>
                <w:color w:val="000000"/>
                <w:sz w:val="8"/>
                <w:szCs w:val="8"/>
                <w:lang w:eastAsia="es-ES"/>
              </w:rPr>
              <w:t>PEGAMENTO 1/32” (4 ONZ) PARA PVC</w:t>
            </w:r>
          </w:p>
        </w:tc>
        <w:tc>
          <w:tcPr>
            <w:tcW w:w="695" w:type="dxa"/>
            <w:tcBorders>
              <w:top w:val="nil"/>
              <w:left w:val="nil"/>
              <w:bottom w:val="single" w:sz="4" w:space="0" w:color="auto"/>
              <w:right w:val="single" w:sz="4" w:space="0" w:color="auto"/>
            </w:tcBorders>
            <w:shd w:val="clear" w:color="auto" w:fill="auto"/>
            <w:vAlign w:val="center"/>
            <w:hideMark/>
          </w:tcPr>
          <w:p w:rsidR="003A6B13" w:rsidRPr="003A6B13" w:rsidRDefault="003A6B13" w:rsidP="003A6B13">
            <w:pPr>
              <w:spacing w:after="0" w:line="240" w:lineRule="auto"/>
              <w:jc w:val="center"/>
              <w:rPr>
                <w:rFonts w:ascii="Calibri" w:eastAsia="Times New Roman" w:hAnsi="Calibri" w:cs="Calibri"/>
                <w:color w:val="000000"/>
                <w:sz w:val="8"/>
                <w:szCs w:val="8"/>
                <w:lang w:eastAsia="es-ES"/>
              </w:rPr>
            </w:pPr>
            <w:r w:rsidRPr="003A6B13">
              <w:rPr>
                <w:rFonts w:ascii="Calibri" w:eastAsia="Times New Roman" w:hAnsi="Calibri" w:cs="Calibri"/>
                <w:color w:val="000000"/>
                <w:sz w:val="8"/>
                <w:szCs w:val="8"/>
                <w:lang w:eastAsia="es-ES"/>
              </w:rPr>
              <w:t>-</w:t>
            </w:r>
          </w:p>
        </w:tc>
        <w:tc>
          <w:tcPr>
            <w:tcW w:w="503" w:type="dxa"/>
            <w:tcBorders>
              <w:top w:val="nil"/>
              <w:left w:val="nil"/>
              <w:bottom w:val="single" w:sz="4" w:space="0" w:color="auto"/>
              <w:right w:val="single" w:sz="4" w:space="0" w:color="auto"/>
            </w:tcBorders>
            <w:shd w:val="clear" w:color="auto" w:fill="auto"/>
            <w:vAlign w:val="center"/>
            <w:hideMark/>
          </w:tcPr>
          <w:p w:rsidR="003A6B13" w:rsidRPr="003A6B13" w:rsidRDefault="003A6B13" w:rsidP="003A6B13">
            <w:pPr>
              <w:spacing w:after="0" w:line="240" w:lineRule="auto"/>
              <w:jc w:val="center"/>
              <w:rPr>
                <w:rFonts w:ascii="Calibri" w:eastAsia="Times New Roman" w:hAnsi="Calibri" w:cs="Calibri"/>
                <w:color w:val="000000"/>
                <w:sz w:val="8"/>
                <w:szCs w:val="8"/>
                <w:lang w:eastAsia="es-ES"/>
              </w:rPr>
            </w:pPr>
            <w:r w:rsidRPr="003A6B13">
              <w:rPr>
                <w:rFonts w:ascii="Calibri" w:eastAsia="Times New Roman" w:hAnsi="Calibri" w:cs="Calibri"/>
                <w:color w:val="000000"/>
                <w:sz w:val="8"/>
                <w:szCs w:val="8"/>
                <w:lang w:eastAsia="es-ES"/>
              </w:rPr>
              <w:t>-</w:t>
            </w:r>
          </w:p>
        </w:tc>
        <w:tc>
          <w:tcPr>
            <w:tcW w:w="437" w:type="dxa"/>
            <w:tcBorders>
              <w:top w:val="nil"/>
              <w:left w:val="nil"/>
              <w:bottom w:val="single" w:sz="4" w:space="0" w:color="auto"/>
              <w:right w:val="single" w:sz="4" w:space="0" w:color="auto"/>
            </w:tcBorders>
            <w:shd w:val="clear" w:color="auto" w:fill="auto"/>
            <w:vAlign w:val="center"/>
            <w:hideMark/>
          </w:tcPr>
          <w:p w:rsidR="003A6B13" w:rsidRPr="003A6B13" w:rsidRDefault="003A6B13" w:rsidP="003A6B13">
            <w:pPr>
              <w:spacing w:after="0" w:line="240" w:lineRule="auto"/>
              <w:jc w:val="center"/>
              <w:rPr>
                <w:rFonts w:ascii="Calibri" w:eastAsia="Times New Roman" w:hAnsi="Calibri" w:cs="Calibri"/>
                <w:color w:val="000000"/>
                <w:sz w:val="8"/>
                <w:szCs w:val="8"/>
                <w:lang w:eastAsia="es-ES"/>
              </w:rPr>
            </w:pPr>
            <w:r w:rsidRPr="003A6B13">
              <w:rPr>
                <w:rFonts w:ascii="Calibri" w:eastAsia="Times New Roman" w:hAnsi="Calibri" w:cs="Calibri"/>
                <w:color w:val="000000"/>
                <w:sz w:val="8"/>
                <w:szCs w:val="8"/>
                <w:lang w:eastAsia="es-ES"/>
              </w:rPr>
              <w:t>-</w:t>
            </w:r>
          </w:p>
        </w:tc>
        <w:tc>
          <w:tcPr>
            <w:tcW w:w="670" w:type="dxa"/>
            <w:tcBorders>
              <w:top w:val="nil"/>
              <w:left w:val="nil"/>
              <w:bottom w:val="single" w:sz="4" w:space="0" w:color="auto"/>
              <w:right w:val="single" w:sz="4" w:space="0" w:color="auto"/>
            </w:tcBorders>
            <w:shd w:val="clear" w:color="auto" w:fill="auto"/>
            <w:vAlign w:val="center"/>
            <w:hideMark/>
          </w:tcPr>
          <w:p w:rsidR="003A6B13" w:rsidRPr="003A6B13" w:rsidRDefault="003A6B13" w:rsidP="003A6B13">
            <w:pPr>
              <w:spacing w:after="0" w:line="240" w:lineRule="auto"/>
              <w:rPr>
                <w:rFonts w:ascii="Calibri" w:eastAsia="Times New Roman" w:hAnsi="Calibri" w:cs="Calibri"/>
                <w:color w:val="000000"/>
                <w:sz w:val="8"/>
                <w:szCs w:val="8"/>
                <w:lang w:eastAsia="es-ES"/>
              </w:rPr>
            </w:pPr>
            <w:r w:rsidRPr="003A6B13">
              <w:rPr>
                <w:rFonts w:ascii="Calibri" w:eastAsia="Times New Roman" w:hAnsi="Calibri" w:cs="Calibri"/>
                <w:color w:val="000000"/>
                <w:sz w:val="8"/>
                <w:szCs w:val="8"/>
                <w:lang w:eastAsia="es-ES"/>
              </w:rPr>
              <w:t>PEGAMENTO 1/32 DURMAN</w:t>
            </w:r>
          </w:p>
        </w:tc>
        <w:tc>
          <w:tcPr>
            <w:tcW w:w="503" w:type="dxa"/>
            <w:tcBorders>
              <w:top w:val="nil"/>
              <w:left w:val="nil"/>
              <w:bottom w:val="single" w:sz="4" w:space="0" w:color="auto"/>
              <w:right w:val="single" w:sz="4" w:space="0" w:color="auto"/>
            </w:tcBorders>
            <w:shd w:val="clear" w:color="auto" w:fill="auto"/>
            <w:vAlign w:val="center"/>
            <w:hideMark/>
          </w:tcPr>
          <w:p w:rsidR="003A6B13" w:rsidRPr="003A6B13" w:rsidRDefault="003A6B13" w:rsidP="003A6B13">
            <w:pPr>
              <w:spacing w:after="0" w:line="240" w:lineRule="auto"/>
              <w:jc w:val="center"/>
              <w:rPr>
                <w:rFonts w:ascii="Calibri" w:eastAsia="Times New Roman" w:hAnsi="Calibri" w:cs="Calibri"/>
                <w:color w:val="000000"/>
                <w:sz w:val="8"/>
                <w:szCs w:val="8"/>
                <w:lang w:eastAsia="es-ES"/>
              </w:rPr>
            </w:pPr>
            <w:r w:rsidRPr="003A6B13">
              <w:rPr>
                <w:rFonts w:ascii="Calibri" w:eastAsia="Times New Roman" w:hAnsi="Calibri" w:cs="Calibri"/>
                <w:color w:val="000000"/>
                <w:sz w:val="8"/>
                <w:szCs w:val="8"/>
                <w:lang w:eastAsia="es-ES"/>
              </w:rPr>
              <w:t>$2.95</w:t>
            </w:r>
          </w:p>
        </w:tc>
        <w:tc>
          <w:tcPr>
            <w:tcW w:w="437" w:type="dxa"/>
            <w:tcBorders>
              <w:top w:val="nil"/>
              <w:left w:val="nil"/>
              <w:bottom w:val="single" w:sz="4" w:space="0" w:color="auto"/>
              <w:right w:val="single" w:sz="4" w:space="0" w:color="auto"/>
            </w:tcBorders>
            <w:shd w:val="clear" w:color="auto" w:fill="auto"/>
            <w:noWrap/>
            <w:vAlign w:val="center"/>
            <w:hideMark/>
          </w:tcPr>
          <w:p w:rsidR="003A6B13" w:rsidRPr="003A6B13" w:rsidRDefault="003A6B13" w:rsidP="003A6B13">
            <w:pPr>
              <w:spacing w:after="0" w:line="240" w:lineRule="auto"/>
              <w:jc w:val="center"/>
              <w:rPr>
                <w:rFonts w:ascii="Calibri" w:eastAsia="Times New Roman" w:hAnsi="Calibri" w:cs="Calibri"/>
                <w:color w:val="000000"/>
                <w:sz w:val="8"/>
                <w:szCs w:val="8"/>
                <w:lang w:eastAsia="es-ES"/>
              </w:rPr>
            </w:pPr>
            <w:r w:rsidRPr="003A6B13">
              <w:rPr>
                <w:rFonts w:ascii="Calibri" w:eastAsia="Times New Roman" w:hAnsi="Calibri" w:cs="Calibri"/>
                <w:color w:val="000000"/>
                <w:sz w:val="8"/>
                <w:szCs w:val="8"/>
                <w:lang w:eastAsia="es-ES"/>
              </w:rPr>
              <w:t>$23.60</w:t>
            </w:r>
          </w:p>
        </w:tc>
        <w:tc>
          <w:tcPr>
            <w:tcW w:w="724" w:type="dxa"/>
            <w:vMerge/>
            <w:tcBorders>
              <w:top w:val="nil"/>
              <w:left w:val="single" w:sz="4" w:space="0" w:color="auto"/>
              <w:bottom w:val="single" w:sz="4" w:space="0" w:color="000000"/>
              <w:right w:val="single" w:sz="4" w:space="0" w:color="auto"/>
            </w:tcBorders>
            <w:vAlign w:val="center"/>
            <w:hideMark/>
          </w:tcPr>
          <w:p w:rsidR="003A6B13" w:rsidRPr="003A6B13" w:rsidRDefault="003A6B13" w:rsidP="003A6B13">
            <w:pPr>
              <w:spacing w:after="0" w:line="240" w:lineRule="auto"/>
              <w:rPr>
                <w:rFonts w:ascii="Calibri" w:eastAsia="Times New Roman" w:hAnsi="Calibri" w:cs="Calibri"/>
                <w:b/>
                <w:bCs/>
                <w:color w:val="000000"/>
                <w:sz w:val="8"/>
                <w:szCs w:val="8"/>
                <w:lang w:eastAsia="es-ES"/>
              </w:rPr>
            </w:pPr>
          </w:p>
        </w:tc>
        <w:tc>
          <w:tcPr>
            <w:tcW w:w="811" w:type="dxa"/>
            <w:vMerge/>
            <w:tcBorders>
              <w:top w:val="nil"/>
              <w:left w:val="single" w:sz="4" w:space="0" w:color="auto"/>
              <w:bottom w:val="single" w:sz="4" w:space="0" w:color="000000"/>
              <w:right w:val="single" w:sz="4" w:space="0" w:color="auto"/>
            </w:tcBorders>
            <w:vAlign w:val="center"/>
            <w:hideMark/>
          </w:tcPr>
          <w:p w:rsidR="003A6B13" w:rsidRPr="003A6B13" w:rsidRDefault="003A6B13" w:rsidP="003A6B13">
            <w:pPr>
              <w:spacing w:after="0" w:line="240" w:lineRule="auto"/>
              <w:rPr>
                <w:rFonts w:ascii="Calibri" w:eastAsia="Times New Roman" w:hAnsi="Calibri" w:cs="Calibri"/>
                <w:color w:val="000000"/>
                <w:sz w:val="8"/>
                <w:szCs w:val="8"/>
                <w:lang w:eastAsia="es-ES"/>
              </w:rPr>
            </w:pPr>
          </w:p>
        </w:tc>
        <w:tc>
          <w:tcPr>
            <w:tcW w:w="767" w:type="dxa"/>
            <w:vMerge/>
            <w:tcBorders>
              <w:top w:val="nil"/>
              <w:left w:val="single" w:sz="4" w:space="0" w:color="auto"/>
              <w:bottom w:val="single" w:sz="4" w:space="0" w:color="000000"/>
              <w:right w:val="single" w:sz="4" w:space="0" w:color="auto"/>
            </w:tcBorders>
            <w:vAlign w:val="center"/>
            <w:hideMark/>
          </w:tcPr>
          <w:p w:rsidR="003A6B13" w:rsidRPr="003A6B13" w:rsidRDefault="003A6B13" w:rsidP="003A6B13">
            <w:pPr>
              <w:spacing w:after="0" w:line="240" w:lineRule="auto"/>
              <w:rPr>
                <w:rFonts w:ascii="Calibri" w:eastAsia="Times New Roman" w:hAnsi="Calibri" w:cs="Calibri"/>
                <w:b/>
                <w:bCs/>
                <w:color w:val="000000"/>
                <w:sz w:val="8"/>
                <w:szCs w:val="8"/>
                <w:lang w:eastAsia="es-ES"/>
              </w:rPr>
            </w:pPr>
          </w:p>
        </w:tc>
        <w:tc>
          <w:tcPr>
            <w:tcW w:w="522" w:type="dxa"/>
            <w:vMerge/>
            <w:tcBorders>
              <w:top w:val="nil"/>
              <w:left w:val="single" w:sz="4" w:space="0" w:color="auto"/>
              <w:bottom w:val="single" w:sz="4" w:space="0" w:color="auto"/>
              <w:right w:val="single" w:sz="8" w:space="0" w:color="auto"/>
            </w:tcBorders>
            <w:vAlign w:val="center"/>
            <w:hideMark/>
          </w:tcPr>
          <w:p w:rsidR="003A6B13" w:rsidRPr="003A6B13" w:rsidRDefault="003A6B13" w:rsidP="003A6B13">
            <w:pPr>
              <w:spacing w:after="0" w:line="240" w:lineRule="auto"/>
              <w:rPr>
                <w:rFonts w:ascii="Calibri" w:eastAsia="Times New Roman" w:hAnsi="Calibri" w:cs="Calibri"/>
                <w:b/>
                <w:bCs/>
                <w:color w:val="000000"/>
                <w:sz w:val="8"/>
                <w:szCs w:val="8"/>
                <w:lang w:eastAsia="es-ES"/>
              </w:rPr>
            </w:pPr>
          </w:p>
        </w:tc>
      </w:tr>
      <w:tr w:rsidR="003A6B13" w:rsidRPr="003A6B13" w:rsidTr="00FE67BF">
        <w:trPr>
          <w:gridAfter w:val="1"/>
          <w:wAfter w:w="9" w:type="dxa"/>
          <w:trHeight w:val="106"/>
          <w:jc w:val="right"/>
        </w:trPr>
        <w:tc>
          <w:tcPr>
            <w:tcW w:w="766" w:type="dxa"/>
            <w:tcBorders>
              <w:top w:val="single" w:sz="4" w:space="0" w:color="auto"/>
              <w:left w:val="single" w:sz="8" w:space="0" w:color="auto"/>
              <w:bottom w:val="single" w:sz="4" w:space="0" w:color="auto"/>
              <w:right w:val="nil"/>
            </w:tcBorders>
            <w:shd w:val="clear" w:color="auto" w:fill="auto"/>
            <w:noWrap/>
            <w:vAlign w:val="center"/>
            <w:hideMark/>
          </w:tcPr>
          <w:p w:rsidR="003A6B13" w:rsidRPr="003A6B13" w:rsidRDefault="003A6B13" w:rsidP="003A6B13">
            <w:pPr>
              <w:spacing w:after="0" w:line="240" w:lineRule="auto"/>
              <w:rPr>
                <w:rFonts w:ascii="Calibri" w:eastAsia="Times New Roman" w:hAnsi="Calibri" w:cs="Calibri"/>
                <w:b/>
                <w:bCs/>
                <w:color w:val="000000"/>
                <w:sz w:val="8"/>
                <w:szCs w:val="8"/>
                <w:lang w:eastAsia="es-ES"/>
              </w:rPr>
            </w:pPr>
            <w:r w:rsidRPr="003A6B13">
              <w:rPr>
                <w:rFonts w:ascii="Calibri" w:eastAsia="Times New Roman" w:hAnsi="Calibri" w:cs="Calibri"/>
                <w:b/>
                <w:bCs/>
                <w:color w:val="000000"/>
                <w:sz w:val="8"/>
                <w:szCs w:val="8"/>
                <w:lang w:eastAsia="es-ES"/>
              </w:rPr>
              <w:t>TOTAL DE LA OFERTA</w:t>
            </w:r>
          </w:p>
        </w:tc>
        <w:tc>
          <w:tcPr>
            <w:tcW w:w="2078" w:type="dxa"/>
            <w:gridSpan w:val="4"/>
            <w:tcBorders>
              <w:top w:val="single" w:sz="4" w:space="0" w:color="auto"/>
              <w:left w:val="nil"/>
              <w:bottom w:val="single" w:sz="4" w:space="0" w:color="auto"/>
              <w:right w:val="single" w:sz="4" w:space="0" w:color="000000"/>
            </w:tcBorders>
            <w:shd w:val="clear" w:color="auto" w:fill="auto"/>
            <w:noWrap/>
            <w:vAlign w:val="center"/>
            <w:hideMark/>
          </w:tcPr>
          <w:p w:rsidR="003A6B13" w:rsidRPr="003A6B13" w:rsidRDefault="003A6B13" w:rsidP="003A6B13">
            <w:pPr>
              <w:spacing w:after="0" w:line="240" w:lineRule="auto"/>
              <w:jc w:val="center"/>
              <w:rPr>
                <w:rFonts w:ascii="Calibri" w:eastAsia="Times New Roman" w:hAnsi="Calibri" w:cs="Calibri"/>
                <w:b/>
                <w:bCs/>
                <w:color w:val="000000"/>
                <w:sz w:val="8"/>
                <w:szCs w:val="8"/>
                <w:lang w:eastAsia="es-ES"/>
              </w:rPr>
            </w:pPr>
            <w:r w:rsidRPr="003A6B13">
              <w:rPr>
                <w:rFonts w:ascii="Calibri" w:eastAsia="Times New Roman" w:hAnsi="Calibri" w:cs="Calibri"/>
                <w:b/>
                <w:bCs/>
                <w:color w:val="000000"/>
                <w:sz w:val="8"/>
                <w:szCs w:val="8"/>
                <w:lang w:eastAsia="es-ES"/>
              </w:rPr>
              <w:t> </w:t>
            </w:r>
          </w:p>
        </w:tc>
        <w:tc>
          <w:tcPr>
            <w:tcW w:w="1637" w:type="dxa"/>
            <w:gridSpan w:val="3"/>
            <w:tcBorders>
              <w:top w:val="single" w:sz="4" w:space="0" w:color="auto"/>
              <w:left w:val="nil"/>
              <w:bottom w:val="single" w:sz="4" w:space="0" w:color="auto"/>
              <w:right w:val="single" w:sz="4" w:space="0" w:color="000000"/>
            </w:tcBorders>
            <w:shd w:val="clear" w:color="auto" w:fill="auto"/>
            <w:noWrap/>
            <w:vAlign w:val="center"/>
            <w:hideMark/>
          </w:tcPr>
          <w:p w:rsidR="003A6B13" w:rsidRPr="003A6B13" w:rsidRDefault="003A6B13" w:rsidP="003A6B13">
            <w:pPr>
              <w:spacing w:after="0" w:line="240" w:lineRule="auto"/>
              <w:jc w:val="center"/>
              <w:rPr>
                <w:rFonts w:ascii="Calibri" w:eastAsia="Times New Roman" w:hAnsi="Calibri" w:cs="Calibri"/>
                <w:b/>
                <w:bCs/>
                <w:color w:val="000000"/>
                <w:sz w:val="8"/>
                <w:szCs w:val="8"/>
                <w:lang w:eastAsia="es-ES"/>
              </w:rPr>
            </w:pPr>
            <w:r w:rsidRPr="003A6B13">
              <w:rPr>
                <w:rFonts w:ascii="Calibri" w:eastAsia="Times New Roman" w:hAnsi="Calibri" w:cs="Calibri"/>
                <w:b/>
                <w:bCs/>
                <w:color w:val="000000"/>
                <w:sz w:val="8"/>
                <w:szCs w:val="8"/>
                <w:lang w:eastAsia="es-ES"/>
              </w:rPr>
              <w:t>$3,202.00</w:t>
            </w:r>
          </w:p>
        </w:tc>
        <w:tc>
          <w:tcPr>
            <w:tcW w:w="1612" w:type="dxa"/>
            <w:gridSpan w:val="3"/>
            <w:tcBorders>
              <w:top w:val="single" w:sz="4" w:space="0" w:color="auto"/>
              <w:left w:val="nil"/>
              <w:bottom w:val="single" w:sz="4" w:space="0" w:color="auto"/>
              <w:right w:val="single" w:sz="4" w:space="0" w:color="000000"/>
            </w:tcBorders>
            <w:shd w:val="clear" w:color="000000" w:fill="F4B084"/>
            <w:noWrap/>
            <w:vAlign w:val="center"/>
            <w:hideMark/>
          </w:tcPr>
          <w:p w:rsidR="003A6B13" w:rsidRPr="003A6B13" w:rsidRDefault="003A6B13" w:rsidP="003A6B13">
            <w:pPr>
              <w:spacing w:after="0" w:line="240" w:lineRule="auto"/>
              <w:jc w:val="center"/>
              <w:rPr>
                <w:rFonts w:ascii="Calibri" w:eastAsia="Times New Roman" w:hAnsi="Calibri" w:cs="Calibri"/>
                <w:b/>
                <w:bCs/>
                <w:color w:val="000000"/>
                <w:sz w:val="8"/>
                <w:szCs w:val="8"/>
                <w:lang w:eastAsia="es-ES"/>
              </w:rPr>
            </w:pPr>
            <w:r w:rsidRPr="003A6B13">
              <w:rPr>
                <w:rFonts w:ascii="Calibri" w:eastAsia="Times New Roman" w:hAnsi="Calibri" w:cs="Calibri"/>
                <w:b/>
                <w:bCs/>
                <w:color w:val="000000"/>
                <w:sz w:val="8"/>
                <w:szCs w:val="8"/>
                <w:lang w:eastAsia="es-ES"/>
              </w:rPr>
              <w:t>$3,367.85</w:t>
            </w:r>
          </w:p>
        </w:tc>
        <w:tc>
          <w:tcPr>
            <w:tcW w:w="724" w:type="dxa"/>
            <w:vMerge/>
            <w:tcBorders>
              <w:top w:val="nil"/>
              <w:left w:val="single" w:sz="4" w:space="0" w:color="auto"/>
              <w:bottom w:val="single" w:sz="4" w:space="0" w:color="000000"/>
              <w:right w:val="single" w:sz="4" w:space="0" w:color="auto"/>
            </w:tcBorders>
            <w:vAlign w:val="center"/>
            <w:hideMark/>
          </w:tcPr>
          <w:p w:rsidR="003A6B13" w:rsidRPr="003A6B13" w:rsidRDefault="003A6B13" w:rsidP="003A6B13">
            <w:pPr>
              <w:spacing w:after="0" w:line="240" w:lineRule="auto"/>
              <w:rPr>
                <w:rFonts w:ascii="Calibri" w:eastAsia="Times New Roman" w:hAnsi="Calibri" w:cs="Calibri"/>
                <w:b/>
                <w:bCs/>
                <w:color w:val="000000"/>
                <w:sz w:val="8"/>
                <w:szCs w:val="8"/>
                <w:lang w:eastAsia="es-ES"/>
              </w:rPr>
            </w:pPr>
          </w:p>
        </w:tc>
        <w:tc>
          <w:tcPr>
            <w:tcW w:w="811" w:type="dxa"/>
            <w:vMerge/>
            <w:tcBorders>
              <w:top w:val="nil"/>
              <w:left w:val="single" w:sz="4" w:space="0" w:color="auto"/>
              <w:bottom w:val="single" w:sz="4" w:space="0" w:color="000000"/>
              <w:right w:val="single" w:sz="4" w:space="0" w:color="auto"/>
            </w:tcBorders>
            <w:vAlign w:val="center"/>
            <w:hideMark/>
          </w:tcPr>
          <w:p w:rsidR="003A6B13" w:rsidRPr="003A6B13" w:rsidRDefault="003A6B13" w:rsidP="003A6B13">
            <w:pPr>
              <w:spacing w:after="0" w:line="240" w:lineRule="auto"/>
              <w:rPr>
                <w:rFonts w:ascii="Calibri" w:eastAsia="Times New Roman" w:hAnsi="Calibri" w:cs="Calibri"/>
                <w:color w:val="000000"/>
                <w:sz w:val="8"/>
                <w:szCs w:val="8"/>
                <w:lang w:eastAsia="es-ES"/>
              </w:rPr>
            </w:pPr>
          </w:p>
        </w:tc>
        <w:tc>
          <w:tcPr>
            <w:tcW w:w="767" w:type="dxa"/>
            <w:vMerge/>
            <w:tcBorders>
              <w:top w:val="nil"/>
              <w:left w:val="single" w:sz="4" w:space="0" w:color="auto"/>
              <w:bottom w:val="single" w:sz="4" w:space="0" w:color="000000"/>
              <w:right w:val="single" w:sz="4" w:space="0" w:color="auto"/>
            </w:tcBorders>
            <w:vAlign w:val="center"/>
            <w:hideMark/>
          </w:tcPr>
          <w:p w:rsidR="003A6B13" w:rsidRPr="003A6B13" w:rsidRDefault="003A6B13" w:rsidP="003A6B13">
            <w:pPr>
              <w:spacing w:after="0" w:line="240" w:lineRule="auto"/>
              <w:rPr>
                <w:rFonts w:ascii="Calibri" w:eastAsia="Times New Roman" w:hAnsi="Calibri" w:cs="Calibri"/>
                <w:b/>
                <w:bCs/>
                <w:color w:val="000000"/>
                <w:sz w:val="8"/>
                <w:szCs w:val="8"/>
                <w:lang w:eastAsia="es-ES"/>
              </w:rPr>
            </w:pPr>
          </w:p>
        </w:tc>
        <w:tc>
          <w:tcPr>
            <w:tcW w:w="522" w:type="dxa"/>
            <w:vMerge/>
            <w:tcBorders>
              <w:top w:val="nil"/>
              <w:left w:val="single" w:sz="4" w:space="0" w:color="auto"/>
              <w:bottom w:val="single" w:sz="4" w:space="0" w:color="auto"/>
              <w:right w:val="single" w:sz="8" w:space="0" w:color="auto"/>
            </w:tcBorders>
            <w:vAlign w:val="center"/>
            <w:hideMark/>
          </w:tcPr>
          <w:p w:rsidR="003A6B13" w:rsidRPr="003A6B13" w:rsidRDefault="003A6B13" w:rsidP="003A6B13">
            <w:pPr>
              <w:spacing w:after="0" w:line="240" w:lineRule="auto"/>
              <w:rPr>
                <w:rFonts w:ascii="Calibri" w:eastAsia="Times New Roman" w:hAnsi="Calibri" w:cs="Calibri"/>
                <w:b/>
                <w:bCs/>
                <w:color w:val="000000"/>
                <w:sz w:val="8"/>
                <w:szCs w:val="8"/>
                <w:lang w:eastAsia="es-ES"/>
              </w:rPr>
            </w:pPr>
          </w:p>
        </w:tc>
      </w:tr>
      <w:tr w:rsidR="003A6B13" w:rsidRPr="003A6B13" w:rsidTr="00FE67BF">
        <w:trPr>
          <w:trHeight w:val="106"/>
          <w:jc w:val="right"/>
        </w:trPr>
        <w:tc>
          <w:tcPr>
            <w:tcW w:w="8926" w:type="dxa"/>
            <w:gridSpan w:val="16"/>
            <w:tcBorders>
              <w:top w:val="single" w:sz="4" w:space="0" w:color="auto"/>
              <w:left w:val="single" w:sz="8" w:space="0" w:color="auto"/>
              <w:bottom w:val="single" w:sz="4" w:space="0" w:color="auto"/>
              <w:right w:val="single" w:sz="8" w:space="0" w:color="000000"/>
            </w:tcBorders>
            <w:shd w:val="clear" w:color="auto" w:fill="auto"/>
            <w:noWrap/>
            <w:vAlign w:val="bottom"/>
            <w:hideMark/>
          </w:tcPr>
          <w:p w:rsidR="003A6B13" w:rsidRPr="003A6B13" w:rsidRDefault="003A6B13" w:rsidP="003A6B13">
            <w:pPr>
              <w:spacing w:after="0" w:line="240" w:lineRule="auto"/>
              <w:jc w:val="center"/>
              <w:rPr>
                <w:rFonts w:ascii="Calibri" w:eastAsia="Times New Roman" w:hAnsi="Calibri" w:cs="Calibri"/>
                <w:b/>
                <w:bCs/>
                <w:color w:val="000000"/>
                <w:sz w:val="8"/>
                <w:szCs w:val="8"/>
                <w:lang w:eastAsia="es-ES"/>
              </w:rPr>
            </w:pPr>
            <w:r w:rsidRPr="003A6B13">
              <w:rPr>
                <w:rFonts w:ascii="Calibri" w:eastAsia="Times New Roman" w:hAnsi="Calibri" w:cs="Calibri"/>
                <w:b/>
                <w:bCs/>
                <w:color w:val="000000"/>
                <w:sz w:val="8"/>
                <w:szCs w:val="8"/>
                <w:lang w:eastAsia="es-ES"/>
              </w:rPr>
              <w:t>TOTAL DEL REQUERIMIENTO $3,367.85</w:t>
            </w:r>
          </w:p>
        </w:tc>
      </w:tr>
      <w:tr w:rsidR="003A6B13" w:rsidRPr="003A6B13" w:rsidTr="00FE67BF">
        <w:trPr>
          <w:trHeight w:val="106"/>
          <w:jc w:val="right"/>
        </w:trPr>
        <w:tc>
          <w:tcPr>
            <w:tcW w:w="8926" w:type="dxa"/>
            <w:gridSpan w:val="16"/>
            <w:tcBorders>
              <w:top w:val="single" w:sz="4" w:space="0" w:color="auto"/>
              <w:left w:val="single" w:sz="8" w:space="0" w:color="auto"/>
              <w:bottom w:val="single" w:sz="4" w:space="0" w:color="auto"/>
              <w:right w:val="single" w:sz="8" w:space="0" w:color="000000"/>
            </w:tcBorders>
            <w:shd w:val="clear" w:color="auto" w:fill="auto"/>
            <w:noWrap/>
            <w:vAlign w:val="bottom"/>
            <w:hideMark/>
          </w:tcPr>
          <w:p w:rsidR="003A6B13" w:rsidRPr="003A6B13" w:rsidRDefault="003A6B13" w:rsidP="003A6B13">
            <w:pPr>
              <w:spacing w:after="0" w:line="240" w:lineRule="auto"/>
              <w:rPr>
                <w:rFonts w:ascii="Calibri" w:eastAsia="Times New Roman" w:hAnsi="Calibri" w:cs="Calibri"/>
                <w:b/>
                <w:bCs/>
                <w:color w:val="000000"/>
                <w:sz w:val="8"/>
                <w:szCs w:val="8"/>
                <w:lang w:eastAsia="es-ES"/>
              </w:rPr>
            </w:pPr>
            <w:r w:rsidRPr="003A6B13">
              <w:rPr>
                <w:rFonts w:ascii="Calibri" w:eastAsia="Times New Roman" w:hAnsi="Calibri" w:cs="Calibri"/>
                <w:b/>
                <w:bCs/>
                <w:color w:val="000000"/>
                <w:sz w:val="8"/>
                <w:szCs w:val="8"/>
                <w:lang w:eastAsia="es-ES"/>
              </w:rPr>
              <w:lastRenderedPageBreak/>
              <w:t>OBSERVACIONES: EL PROVEEDOR GRUPO MEW S.A. DE C.V. NO OFRECE SERVICIO DE ENTREGA EN EL LUGAR REQUERIDO SI LA COMPRA NO ES TOTAL</w:t>
            </w:r>
          </w:p>
        </w:tc>
      </w:tr>
      <w:tr w:rsidR="003A6B13" w:rsidRPr="003A6B13" w:rsidTr="00FE67BF">
        <w:trPr>
          <w:gridAfter w:val="1"/>
          <w:wAfter w:w="14" w:type="dxa"/>
          <w:trHeight w:val="106"/>
          <w:jc w:val="right"/>
        </w:trPr>
        <w:tc>
          <w:tcPr>
            <w:tcW w:w="2148" w:type="dxa"/>
            <w:gridSpan w:val="4"/>
            <w:tcBorders>
              <w:top w:val="nil"/>
              <w:left w:val="nil"/>
              <w:bottom w:val="nil"/>
              <w:right w:val="nil"/>
            </w:tcBorders>
            <w:shd w:val="clear" w:color="auto" w:fill="auto"/>
            <w:noWrap/>
            <w:vAlign w:val="bottom"/>
            <w:hideMark/>
          </w:tcPr>
          <w:p w:rsidR="003A6B13" w:rsidRPr="003A6B13" w:rsidRDefault="003A6B13" w:rsidP="003A6B13">
            <w:pPr>
              <w:spacing w:after="0" w:line="240" w:lineRule="auto"/>
              <w:rPr>
                <w:rFonts w:ascii="Calibri" w:eastAsia="Times New Roman" w:hAnsi="Calibri" w:cs="Calibri"/>
                <w:b/>
                <w:bCs/>
                <w:color w:val="000000"/>
                <w:sz w:val="8"/>
                <w:szCs w:val="8"/>
                <w:lang w:eastAsia="es-ES"/>
              </w:rPr>
            </w:pPr>
            <w:r w:rsidRPr="003A6B13">
              <w:rPr>
                <w:rFonts w:ascii="Calibri" w:eastAsia="Times New Roman" w:hAnsi="Calibri" w:cs="Calibri"/>
                <w:b/>
                <w:bCs/>
                <w:color w:val="000000"/>
                <w:sz w:val="8"/>
                <w:szCs w:val="8"/>
                <w:lang w:eastAsia="es-ES"/>
              </w:rPr>
              <w:t>TOTAL ADJUDICADO PARA CONCEJO MUNICIPAL $3,367.85</w:t>
            </w:r>
          </w:p>
        </w:tc>
        <w:tc>
          <w:tcPr>
            <w:tcW w:w="695" w:type="dxa"/>
            <w:tcBorders>
              <w:top w:val="nil"/>
              <w:left w:val="nil"/>
              <w:bottom w:val="nil"/>
              <w:right w:val="nil"/>
            </w:tcBorders>
            <w:shd w:val="clear" w:color="auto" w:fill="auto"/>
            <w:noWrap/>
            <w:vAlign w:val="bottom"/>
            <w:hideMark/>
          </w:tcPr>
          <w:p w:rsidR="003A6B13" w:rsidRPr="003A6B13" w:rsidRDefault="003A6B13" w:rsidP="003A6B13">
            <w:pPr>
              <w:spacing w:after="0" w:line="240" w:lineRule="auto"/>
              <w:rPr>
                <w:rFonts w:ascii="Calibri" w:eastAsia="Times New Roman" w:hAnsi="Calibri" w:cs="Calibri"/>
                <w:b/>
                <w:bCs/>
                <w:color w:val="000000"/>
                <w:sz w:val="8"/>
                <w:szCs w:val="8"/>
                <w:lang w:eastAsia="es-ES"/>
              </w:rPr>
            </w:pPr>
          </w:p>
        </w:tc>
        <w:tc>
          <w:tcPr>
            <w:tcW w:w="695" w:type="dxa"/>
            <w:tcBorders>
              <w:top w:val="nil"/>
              <w:left w:val="nil"/>
              <w:bottom w:val="nil"/>
              <w:right w:val="nil"/>
            </w:tcBorders>
            <w:shd w:val="clear" w:color="auto" w:fill="auto"/>
            <w:noWrap/>
            <w:vAlign w:val="bottom"/>
            <w:hideMark/>
          </w:tcPr>
          <w:p w:rsidR="003A6B13" w:rsidRPr="003A6B13" w:rsidRDefault="003A6B13" w:rsidP="003A6B13">
            <w:pPr>
              <w:spacing w:after="0" w:line="240" w:lineRule="auto"/>
              <w:rPr>
                <w:rFonts w:ascii="Times New Roman" w:eastAsia="Times New Roman" w:hAnsi="Times New Roman" w:cs="Times New Roman"/>
                <w:lang w:eastAsia="es-ES"/>
              </w:rPr>
            </w:pPr>
          </w:p>
        </w:tc>
        <w:tc>
          <w:tcPr>
            <w:tcW w:w="503" w:type="dxa"/>
            <w:tcBorders>
              <w:top w:val="nil"/>
              <w:left w:val="nil"/>
              <w:bottom w:val="nil"/>
              <w:right w:val="nil"/>
            </w:tcBorders>
            <w:shd w:val="clear" w:color="auto" w:fill="auto"/>
            <w:noWrap/>
            <w:vAlign w:val="bottom"/>
            <w:hideMark/>
          </w:tcPr>
          <w:p w:rsidR="003A6B13" w:rsidRPr="003A6B13" w:rsidRDefault="003A6B13" w:rsidP="003A6B13">
            <w:pPr>
              <w:spacing w:after="0" w:line="240" w:lineRule="auto"/>
              <w:rPr>
                <w:rFonts w:ascii="Times New Roman" w:eastAsia="Times New Roman" w:hAnsi="Times New Roman" w:cs="Times New Roman"/>
                <w:lang w:eastAsia="es-ES"/>
              </w:rPr>
            </w:pPr>
          </w:p>
        </w:tc>
        <w:tc>
          <w:tcPr>
            <w:tcW w:w="437" w:type="dxa"/>
            <w:tcBorders>
              <w:top w:val="nil"/>
              <w:left w:val="nil"/>
              <w:bottom w:val="nil"/>
              <w:right w:val="nil"/>
            </w:tcBorders>
            <w:shd w:val="clear" w:color="auto" w:fill="auto"/>
            <w:noWrap/>
            <w:vAlign w:val="bottom"/>
            <w:hideMark/>
          </w:tcPr>
          <w:p w:rsidR="003A6B13" w:rsidRPr="003A6B13" w:rsidRDefault="003A6B13" w:rsidP="003A6B13">
            <w:pPr>
              <w:spacing w:after="0" w:line="240" w:lineRule="auto"/>
              <w:jc w:val="center"/>
              <w:rPr>
                <w:rFonts w:ascii="Times New Roman" w:eastAsia="Times New Roman" w:hAnsi="Times New Roman" w:cs="Times New Roman"/>
                <w:lang w:eastAsia="es-ES"/>
              </w:rPr>
            </w:pPr>
          </w:p>
        </w:tc>
        <w:tc>
          <w:tcPr>
            <w:tcW w:w="670" w:type="dxa"/>
            <w:tcBorders>
              <w:top w:val="nil"/>
              <w:left w:val="nil"/>
              <w:bottom w:val="nil"/>
              <w:right w:val="nil"/>
            </w:tcBorders>
            <w:shd w:val="clear" w:color="auto" w:fill="auto"/>
            <w:noWrap/>
            <w:vAlign w:val="bottom"/>
            <w:hideMark/>
          </w:tcPr>
          <w:p w:rsidR="003A6B13" w:rsidRPr="003A6B13" w:rsidRDefault="003A6B13" w:rsidP="003A6B13">
            <w:pPr>
              <w:spacing w:after="0" w:line="240" w:lineRule="auto"/>
              <w:jc w:val="center"/>
              <w:rPr>
                <w:rFonts w:ascii="Times New Roman" w:eastAsia="Times New Roman" w:hAnsi="Times New Roman" w:cs="Times New Roman"/>
                <w:lang w:eastAsia="es-ES"/>
              </w:rPr>
            </w:pPr>
          </w:p>
        </w:tc>
        <w:tc>
          <w:tcPr>
            <w:tcW w:w="503" w:type="dxa"/>
            <w:tcBorders>
              <w:top w:val="nil"/>
              <w:left w:val="nil"/>
              <w:bottom w:val="nil"/>
              <w:right w:val="nil"/>
            </w:tcBorders>
            <w:shd w:val="clear" w:color="auto" w:fill="auto"/>
            <w:noWrap/>
            <w:vAlign w:val="bottom"/>
            <w:hideMark/>
          </w:tcPr>
          <w:p w:rsidR="003A6B13" w:rsidRPr="003A6B13" w:rsidRDefault="003A6B13" w:rsidP="003A6B13">
            <w:pPr>
              <w:spacing w:after="0" w:line="240" w:lineRule="auto"/>
              <w:rPr>
                <w:rFonts w:ascii="Times New Roman" w:eastAsia="Times New Roman" w:hAnsi="Times New Roman" w:cs="Times New Roman"/>
                <w:lang w:eastAsia="es-ES"/>
              </w:rPr>
            </w:pPr>
          </w:p>
        </w:tc>
        <w:tc>
          <w:tcPr>
            <w:tcW w:w="437" w:type="dxa"/>
            <w:tcBorders>
              <w:top w:val="nil"/>
              <w:left w:val="nil"/>
              <w:bottom w:val="nil"/>
              <w:right w:val="nil"/>
            </w:tcBorders>
            <w:shd w:val="clear" w:color="auto" w:fill="auto"/>
            <w:noWrap/>
            <w:vAlign w:val="bottom"/>
            <w:hideMark/>
          </w:tcPr>
          <w:p w:rsidR="003A6B13" w:rsidRPr="003A6B13" w:rsidRDefault="003A6B13" w:rsidP="003A6B13">
            <w:pPr>
              <w:spacing w:after="0" w:line="240" w:lineRule="auto"/>
              <w:jc w:val="center"/>
              <w:rPr>
                <w:rFonts w:ascii="Times New Roman" w:eastAsia="Times New Roman" w:hAnsi="Times New Roman" w:cs="Times New Roman"/>
                <w:lang w:eastAsia="es-ES"/>
              </w:rPr>
            </w:pPr>
          </w:p>
        </w:tc>
        <w:tc>
          <w:tcPr>
            <w:tcW w:w="724" w:type="dxa"/>
            <w:tcBorders>
              <w:top w:val="nil"/>
              <w:left w:val="nil"/>
              <w:bottom w:val="nil"/>
              <w:right w:val="nil"/>
            </w:tcBorders>
            <w:shd w:val="clear" w:color="auto" w:fill="auto"/>
            <w:noWrap/>
            <w:vAlign w:val="bottom"/>
            <w:hideMark/>
          </w:tcPr>
          <w:p w:rsidR="003A6B13" w:rsidRPr="003A6B13" w:rsidRDefault="003A6B13" w:rsidP="003A6B13">
            <w:pPr>
              <w:spacing w:after="0" w:line="240" w:lineRule="auto"/>
              <w:jc w:val="center"/>
              <w:rPr>
                <w:rFonts w:ascii="Times New Roman" w:eastAsia="Times New Roman" w:hAnsi="Times New Roman" w:cs="Times New Roman"/>
                <w:lang w:eastAsia="es-ES"/>
              </w:rPr>
            </w:pPr>
          </w:p>
        </w:tc>
        <w:tc>
          <w:tcPr>
            <w:tcW w:w="811" w:type="dxa"/>
            <w:tcBorders>
              <w:top w:val="nil"/>
              <w:left w:val="nil"/>
              <w:bottom w:val="nil"/>
              <w:right w:val="nil"/>
            </w:tcBorders>
            <w:shd w:val="clear" w:color="auto" w:fill="auto"/>
            <w:noWrap/>
            <w:vAlign w:val="bottom"/>
            <w:hideMark/>
          </w:tcPr>
          <w:p w:rsidR="003A6B13" w:rsidRPr="003A6B13" w:rsidRDefault="003A6B13" w:rsidP="003A6B13">
            <w:pPr>
              <w:spacing w:after="0" w:line="240" w:lineRule="auto"/>
              <w:rPr>
                <w:rFonts w:ascii="Times New Roman" w:eastAsia="Times New Roman" w:hAnsi="Times New Roman" w:cs="Times New Roman"/>
                <w:lang w:eastAsia="es-ES"/>
              </w:rPr>
            </w:pPr>
          </w:p>
        </w:tc>
        <w:tc>
          <w:tcPr>
            <w:tcW w:w="767" w:type="dxa"/>
            <w:tcBorders>
              <w:top w:val="nil"/>
              <w:left w:val="nil"/>
              <w:bottom w:val="nil"/>
              <w:right w:val="nil"/>
            </w:tcBorders>
            <w:shd w:val="clear" w:color="auto" w:fill="auto"/>
            <w:noWrap/>
            <w:vAlign w:val="bottom"/>
            <w:hideMark/>
          </w:tcPr>
          <w:p w:rsidR="003A6B13" w:rsidRPr="003A6B13" w:rsidRDefault="003A6B13" w:rsidP="003A6B13">
            <w:pPr>
              <w:spacing w:after="0" w:line="240" w:lineRule="auto"/>
              <w:rPr>
                <w:rFonts w:ascii="Times New Roman" w:eastAsia="Times New Roman" w:hAnsi="Times New Roman" w:cs="Times New Roman"/>
                <w:lang w:eastAsia="es-ES"/>
              </w:rPr>
            </w:pPr>
          </w:p>
        </w:tc>
        <w:tc>
          <w:tcPr>
            <w:tcW w:w="522" w:type="dxa"/>
            <w:tcBorders>
              <w:top w:val="nil"/>
              <w:left w:val="nil"/>
              <w:bottom w:val="nil"/>
              <w:right w:val="nil"/>
            </w:tcBorders>
            <w:shd w:val="clear" w:color="auto" w:fill="auto"/>
            <w:noWrap/>
            <w:vAlign w:val="bottom"/>
            <w:hideMark/>
          </w:tcPr>
          <w:p w:rsidR="003A6B13" w:rsidRPr="003A6B13" w:rsidRDefault="003A6B13" w:rsidP="003A6B13">
            <w:pPr>
              <w:spacing w:after="0" w:line="240" w:lineRule="auto"/>
              <w:rPr>
                <w:rFonts w:ascii="Times New Roman" w:eastAsia="Times New Roman" w:hAnsi="Times New Roman" w:cs="Times New Roman"/>
                <w:lang w:eastAsia="es-ES"/>
              </w:rPr>
            </w:pPr>
          </w:p>
        </w:tc>
      </w:tr>
    </w:tbl>
    <w:p w:rsidR="003A6B13" w:rsidRPr="003A6B13" w:rsidRDefault="003A6B13" w:rsidP="003A6B13">
      <w:pPr>
        <w:shd w:val="clear" w:color="auto" w:fill="FFFFFF"/>
        <w:tabs>
          <w:tab w:val="left" w:pos="1244"/>
          <w:tab w:val="left" w:pos="1365"/>
          <w:tab w:val="left" w:pos="2055"/>
          <w:tab w:val="left" w:pos="2265"/>
          <w:tab w:val="left" w:pos="2355"/>
          <w:tab w:val="center" w:pos="4129"/>
          <w:tab w:val="left" w:pos="4800"/>
          <w:tab w:val="left" w:pos="7227"/>
        </w:tabs>
        <w:spacing w:after="0" w:line="276" w:lineRule="auto"/>
        <w:jc w:val="both"/>
        <w:outlineLvl w:val="0"/>
        <w:rPr>
          <w:rFonts w:ascii="Times New Roman" w:eastAsia="Calibri" w:hAnsi="Times New Roman" w:cs="Times New Roman"/>
        </w:rPr>
      </w:pPr>
    </w:p>
    <w:p w:rsidR="003A6B13" w:rsidRPr="003A6B13" w:rsidRDefault="003A6B13" w:rsidP="003A6B13">
      <w:pPr>
        <w:jc w:val="both"/>
        <w:rPr>
          <w:rFonts w:ascii="Times New Roman" w:eastAsia="Calibri" w:hAnsi="Times New Roman" w:cs="Times New Roman"/>
          <w:sz w:val="28"/>
          <w:szCs w:val="28"/>
        </w:rPr>
      </w:pPr>
      <w:r w:rsidRPr="003A6B13">
        <w:rPr>
          <w:rFonts w:ascii="Times New Roman" w:eastAsia="Calibri" w:hAnsi="Times New Roman" w:cs="Times New Roman"/>
          <w:b/>
          <w:color w:val="000000"/>
          <w:sz w:val="28"/>
          <w:szCs w:val="28"/>
          <w:u w:val="single"/>
        </w:rPr>
        <w:t>Tercero:</w:t>
      </w:r>
      <w:r w:rsidRPr="003A6B13">
        <w:rPr>
          <w:rFonts w:ascii="Times New Roman" w:eastAsia="Calibri" w:hAnsi="Times New Roman" w:cs="Times New Roman"/>
          <w:color w:val="000000"/>
          <w:sz w:val="28"/>
          <w:szCs w:val="28"/>
        </w:rPr>
        <w:t xml:space="preserve"> Nombrar al administrador de la orden de compra o contrato </w:t>
      </w:r>
      <w:r w:rsidR="00A96614">
        <w:rPr>
          <w:rFonts w:ascii="Times New Roman" w:eastAsia="Calibri" w:hAnsi="Times New Roman" w:cs="Times New Roman"/>
          <w:color w:val="000000"/>
          <w:sz w:val="28"/>
          <w:szCs w:val="28"/>
        </w:rPr>
        <w:t>XXXXXXXX</w:t>
      </w:r>
      <w:r w:rsidRPr="003A6B13">
        <w:rPr>
          <w:rFonts w:ascii="Times New Roman" w:eastAsia="Calibri" w:hAnsi="Times New Roman" w:cs="Times New Roman"/>
          <w:color w:val="000000"/>
          <w:sz w:val="28"/>
          <w:szCs w:val="28"/>
        </w:rPr>
        <w:t>.</w:t>
      </w:r>
      <w:r w:rsidRPr="003A6B13">
        <w:rPr>
          <w:rFonts w:ascii="Times New Roman" w:eastAsia="Calibri" w:hAnsi="Times New Roman" w:cs="Times New Roman"/>
          <w:sz w:val="28"/>
          <w:szCs w:val="28"/>
        </w:rPr>
        <w:t xml:space="preserve"> Quedado autorizada la Jefa de Presupuesto para que realice la reprogramación presupuestaria si fuera necesaria. Fondos con aplicación al específico y expresión  presupuestaria  vigente  que  se comprobara como lo establece el Art.78 del Código Municipal. </w:t>
      </w:r>
      <w:r w:rsidRPr="003A6B13">
        <w:rPr>
          <w:rFonts w:ascii="Times New Roman" w:eastAsia="Calibri" w:hAnsi="Times New Roman" w:cs="Times New Roman"/>
          <w:b/>
          <w:bCs/>
          <w:sz w:val="28"/>
          <w:szCs w:val="28"/>
        </w:rPr>
        <w:t xml:space="preserve">CERTIFÍQUESE Y COMUNÍQUESE. “ACUERDO MUNICIPAL NÚMERO OCHO”. </w:t>
      </w:r>
      <w:r w:rsidRPr="003A6B13">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el art. 91 del Código Municipal. Expuesto en el punto número </w:t>
      </w:r>
      <w:r w:rsidRPr="003A6B13">
        <w:rPr>
          <w:rFonts w:ascii="Times New Roman" w:eastAsia="Calibri" w:hAnsi="Times New Roman" w:cs="Times New Roman"/>
          <w:b/>
          <w:sz w:val="28"/>
          <w:szCs w:val="28"/>
        </w:rPr>
        <w:t xml:space="preserve">cinco, </w:t>
      </w:r>
      <w:r w:rsidRPr="003A6B13">
        <w:rPr>
          <w:rFonts w:ascii="Times New Roman" w:eastAsia="Calibri" w:hAnsi="Times New Roman" w:cs="Times New Roman"/>
          <w:sz w:val="28"/>
          <w:szCs w:val="28"/>
        </w:rPr>
        <w:t xml:space="preserve">que consiste en </w:t>
      </w:r>
      <w:r w:rsidRPr="003A6B13">
        <w:rPr>
          <w:rFonts w:ascii="Times New Roman" w:eastAsia="Calibri" w:hAnsi="Times New Roman" w:cs="Times New Roman"/>
          <w:b/>
          <w:sz w:val="28"/>
          <w:szCs w:val="28"/>
        </w:rPr>
        <w:t xml:space="preserve">participación del </w:t>
      </w:r>
      <w:r w:rsidR="00323284">
        <w:rPr>
          <w:rFonts w:ascii="Times New Roman" w:eastAsia="Calibri" w:hAnsi="Times New Roman" w:cs="Times New Roman"/>
          <w:b/>
          <w:sz w:val="28"/>
          <w:szCs w:val="28"/>
        </w:rPr>
        <w:t>XXXXXXXX</w:t>
      </w:r>
      <w:r w:rsidRPr="003A6B13">
        <w:rPr>
          <w:rFonts w:ascii="Times New Roman" w:eastAsia="Calibri" w:hAnsi="Times New Roman" w:cs="Times New Roman"/>
          <w:b/>
          <w:sz w:val="28"/>
          <w:szCs w:val="28"/>
        </w:rPr>
        <w:t>; Jefe de UACI,</w:t>
      </w:r>
      <w:r w:rsidRPr="003A6B13">
        <w:rPr>
          <w:rFonts w:ascii="Times New Roman" w:eastAsia="Calibri" w:hAnsi="Times New Roman" w:cs="Times New Roman"/>
          <w:sz w:val="28"/>
          <w:szCs w:val="28"/>
        </w:rPr>
        <w:t xml:space="preserve"> solicitando al Honorable Concejo Municipal Plural, aprobación de adjudicaciones de requerimientos correspondientes a </w:t>
      </w:r>
      <w:r w:rsidRPr="003A6B13">
        <w:rPr>
          <w:rFonts w:ascii="Times New Roman" w:eastAsia="Times New Roman" w:hAnsi="Times New Roman" w:cs="Times New Roman"/>
          <w:b/>
          <w:color w:val="000000"/>
          <w:sz w:val="28"/>
          <w:szCs w:val="28"/>
          <w:lang w:eastAsia="es-ES"/>
        </w:rPr>
        <w:t>GERENCIA AMBIENTAL,</w:t>
      </w:r>
      <w:r w:rsidRPr="003A6B13">
        <w:rPr>
          <w:rFonts w:ascii="Times New Roman" w:eastAsia="Calibri" w:hAnsi="Times New Roman" w:cs="Times New Roman"/>
          <w:b/>
          <w:sz w:val="28"/>
          <w:szCs w:val="28"/>
        </w:rPr>
        <w:t xml:space="preserve"> </w:t>
      </w:r>
      <w:r w:rsidRPr="003A6B13">
        <w:rPr>
          <w:rFonts w:ascii="Times New Roman" w:eastAsia="Calibri" w:hAnsi="Times New Roman" w:cs="Times New Roman"/>
          <w:sz w:val="28"/>
          <w:szCs w:val="28"/>
        </w:rPr>
        <w:t xml:space="preserve">por un monto total de </w:t>
      </w:r>
      <w:r w:rsidRPr="003A6B13">
        <w:rPr>
          <w:rFonts w:ascii="Times New Roman" w:eastAsia="Times New Roman" w:hAnsi="Times New Roman" w:cs="Times New Roman"/>
          <w:b/>
          <w:bCs/>
          <w:color w:val="000000"/>
          <w:sz w:val="28"/>
          <w:szCs w:val="28"/>
          <w:lang w:eastAsia="es-ES"/>
        </w:rPr>
        <w:t>$2,235.00</w:t>
      </w:r>
      <w:r w:rsidRPr="003A6B13">
        <w:rPr>
          <w:rFonts w:ascii="Times New Roman" w:eastAsia="Calibri" w:hAnsi="Times New Roman" w:cs="Times New Roman"/>
          <w:b/>
          <w:sz w:val="28"/>
          <w:szCs w:val="28"/>
        </w:rPr>
        <w:t xml:space="preserve">, </w:t>
      </w:r>
      <w:r w:rsidRPr="003A6B13">
        <w:rPr>
          <w:rFonts w:ascii="Times New Roman" w:eastAsia="Calibri" w:hAnsi="Times New Roman" w:cs="Times New Roman"/>
          <w:sz w:val="28"/>
          <w:szCs w:val="28"/>
        </w:rPr>
        <w:t xml:space="preserve">y proponiendo al administrador de la orden de compra o contrato al </w:t>
      </w:r>
      <w:r w:rsidR="00323284">
        <w:rPr>
          <w:rFonts w:ascii="Times New Roman" w:eastAsia="Calibri" w:hAnsi="Times New Roman" w:cs="Times New Roman"/>
          <w:sz w:val="28"/>
          <w:szCs w:val="28"/>
        </w:rPr>
        <w:t>XXXXXXXX</w:t>
      </w:r>
      <w:r w:rsidRPr="003A6B13">
        <w:rPr>
          <w:rFonts w:ascii="Times New Roman" w:eastAsia="Calibri" w:hAnsi="Times New Roman" w:cs="Times New Roman"/>
          <w:b/>
          <w:sz w:val="28"/>
          <w:szCs w:val="28"/>
        </w:rPr>
        <w:t xml:space="preserve">, </w:t>
      </w:r>
      <w:r w:rsidRPr="003A6B13">
        <w:rPr>
          <w:rFonts w:ascii="Times New Roman" w:eastAsia="Calibri" w:hAnsi="Times New Roman" w:cs="Times New Roman"/>
          <w:sz w:val="28"/>
          <w:szCs w:val="28"/>
        </w:rPr>
        <w:t xml:space="preserve">con fuente de financiamiento: </w:t>
      </w:r>
      <w:r w:rsidRPr="003A6B13">
        <w:rPr>
          <w:rFonts w:ascii="Times New Roman" w:eastAsia="Times New Roman" w:hAnsi="Times New Roman" w:cs="Times New Roman"/>
          <w:b/>
          <w:bCs/>
          <w:color w:val="000000"/>
          <w:sz w:val="28"/>
          <w:szCs w:val="28"/>
          <w:lang w:eastAsia="es-ES"/>
        </w:rPr>
        <w:t xml:space="preserve">FONDOS PROPIOS. </w:t>
      </w:r>
      <w:r w:rsidRPr="003A6B13">
        <w:rPr>
          <w:rFonts w:ascii="Times New Roman" w:eastAsia="Calibri" w:hAnsi="Times New Roman" w:cs="Times New Roman"/>
          <w:sz w:val="28"/>
          <w:szCs w:val="28"/>
        </w:rPr>
        <w:t xml:space="preserve">Este Concejo Municipal  Plural, en uso de sus facultades legales y habiendo deliberado el punto por </w:t>
      </w:r>
      <w:r w:rsidRPr="003A6B13">
        <w:rPr>
          <w:rFonts w:ascii="Times New Roman" w:eastAsia="Calibri" w:hAnsi="Times New Roman" w:cs="Times New Roman"/>
          <w:b/>
          <w:sz w:val="28"/>
          <w:szCs w:val="28"/>
        </w:rPr>
        <w:t xml:space="preserve">mayoría de nueve votos a favor </w:t>
      </w:r>
      <w:r w:rsidRPr="003A6B13">
        <w:rPr>
          <w:rFonts w:ascii="Times New Roman" w:eastAsia="Calibri" w:hAnsi="Times New Roman" w:cs="Times New Roman"/>
          <w:sz w:val="28"/>
          <w:szCs w:val="28"/>
        </w:rPr>
        <w:t xml:space="preserve">y </w:t>
      </w:r>
      <w:r w:rsidRPr="003A6B13">
        <w:rPr>
          <w:rFonts w:ascii="Times New Roman" w:eastAsia="Calibri" w:hAnsi="Times New Roman" w:cs="Times New Roman"/>
          <w:b/>
          <w:sz w:val="28"/>
          <w:szCs w:val="28"/>
        </w:rPr>
        <w:t>tres</w:t>
      </w:r>
      <w:r w:rsidRPr="003A6B13">
        <w:rPr>
          <w:rFonts w:ascii="Times New Roman" w:eastAsia="Calibri" w:hAnsi="Times New Roman" w:cs="Times New Roman"/>
          <w:sz w:val="28"/>
          <w:szCs w:val="28"/>
        </w:rPr>
        <w:t xml:space="preserve"> </w:t>
      </w:r>
      <w:r w:rsidRPr="003A6B13">
        <w:rPr>
          <w:rFonts w:ascii="Times New Roman" w:eastAsia="Calibri" w:hAnsi="Times New Roman" w:cs="Times New Roman"/>
          <w:b/>
          <w:sz w:val="28"/>
          <w:szCs w:val="28"/>
        </w:rPr>
        <w:t>ausencias al momento</w:t>
      </w:r>
      <w:r w:rsidRPr="003A6B13">
        <w:rPr>
          <w:rFonts w:ascii="Times New Roman" w:eastAsia="Calibri" w:hAnsi="Times New Roman" w:cs="Times New Roman"/>
          <w:sz w:val="28"/>
          <w:szCs w:val="28"/>
        </w:rPr>
        <w:t xml:space="preserve"> de esta votación del Licenciado Sergio Noel Monroy Martínez, Síndico Municipal; Dra. Yany Xiomara Fuentes Rivas, Cuarta Regidora Propietaria; y Susana Yamileth Hernández Cardoza, Séptima Regidora Propietaria; y </w:t>
      </w:r>
      <w:r w:rsidRPr="003A6B13">
        <w:rPr>
          <w:rFonts w:ascii="Times New Roman" w:eastAsia="Calibri" w:hAnsi="Times New Roman" w:cs="Times New Roman"/>
          <w:b/>
          <w:sz w:val="28"/>
          <w:szCs w:val="28"/>
        </w:rPr>
        <w:t>dos en ausencias en esta acta</w:t>
      </w:r>
      <w:r w:rsidRPr="003A6B13">
        <w:rPr>
          <w:rFonts w:ascii="Times New Roman" w:eastAsia="Calibri" w:hAnsi="Times New Roman" w:cs="Times New Roman"/>
          <w:sz w:val="28"/>
          <w:szCs w:val="28"/>
        </w:rPr>
        <w:t xml:space="preserve"> del Ing. Gilberto Antonio Amador Medrano, Decimo Regidor Propietario y del señor Osmin de Jesús Menjivar González, Décimo Segundo Regidor Propietario. </w:t>
      </w:r>
      <w:r w:rsidRPr="003A6B13">
        <w:rPr>
          <w:rFonts w:ascii="Times New Roman" w:eastAsia="Calibri" w:hAnsi="Times New Roman" w:cs="Times New Roman"/>
          <w:b/>
          <w:bCs/>
          <w:sz w:val="28"/>
          <w:szCs w:val="28"/>
        </w:rPr>
        <w:t>ACUERDA</w:t>
      </w:r>
      <w:r w:rsidRPr="003A6B13">
        <w:rPr>
          <w:rFonts w:ascii="Times New Roman" w:eastAsia="Calibri" w:hAnsi="Times New Roman" w:cs="Times New Roman"/>
          <w:bCs/>
          <w:sz w:val="28"/>
          <w:szCs w:val="28"/>
        </w:rPr>
        <w:t>:</w:t>
      </w:r>
      <w:r w:rsidRPr="003A6B13">
        <w:rPr>
          <w:rFonts w:ascii="Times New Roman" w:eastAsia="Calibri" w:hAnsi="Times New Roman" w:cs="Times New Roman"/>
          <w:b/>
          <w:sz w:val="28"/>
          <w:szCs w:val="28"/>
        </w:rPr>
        <w:t xml:space="preserve"> </w:t>
      </w:r>
      <w:r w:rsidRPr="003A6B13">
        <w:rPr>
          <w:rFonts w:ascii="Times New Roman" w:eastAsia="Calibri" w:hAnsi="Times New Roman" w:cs="Times New Roman"/>
          <w:b/>
          <w:sz w:val="28"/>
          <w:szCs w:val="28"/>
          <w:u w:val="single"/>
        </w:rPr>
        <w:t>Primero:</w:t>
      </w:r>
      <w:r w:rsidRPr="003A6B13">
        <w:rPr>
          <w:rFonts w:ascii="Times New Roman" w:eastAsia="Calibri" w:hAnsi="Times New Roman" w:cs="Times New Roman"/>
          <w:b/>
          <w:sz w:val="28"/>
          <w:szCs w:val="28"/>
        </w:rPr>
        <w:t xml:space="preserve"> APROBAR</w:t>
      </w:r>
      <w:r w:rsidRPr="003A6B13">
        <w:rPr>
          <w:rFonts w:ascii="Times New Roman" w:eastAsia="Calibri" w:hAnsi="Times New Roman" w:cs="Times New Roman"/>
          <w:sz w:val="28"/>
          <w:szCs w:val="28"/>
        </w:rPr>
        <w:t xml:space="preserve"> adjudicación correspondiente a GERENCIA AMBIENTAL, por un monto total de $2,235.00,</w:t>
      </w:r>
      <w:r w:rsidRPr="003A6B13">
        <w:rPr>
          <w:rFonts w:ascii="Times New Roman" w:eastAsia="Calibri" w:hAnsi="Times New Roman" w:cs="Times New Roman"/>
          <w:b/>
          <w:sz w:val="28"/>
          <w:szCs w:val="28"/>
        </w:rPr>
        <w:t xml:space="preserve"> </w:t>
      </w:r>
      <w:r w:rsidRPr="003A6B13">
        <w:rPr>
          <w:rFonts w:ascii="Times New Roman" w:eastAsia="Calibri" w:hAnsi="Times New Roman" w:cs="Times New Roman"/>
          <w:sz w:val="28"/>
          <w:szCs w:val="28"/>
        </w:rPr>
        <w:t xml:space="preserve">con </w:t>
      </w:r>
      <w:r w:rsidRPr="003A6B13">
        <w:rPr>
          <w:rFonts w:ascii="Times New Roman" w:eastAsia="Times New Roman" w:hAnsi="Times New Roman" w:cs="Times New Roman"/>
          <w:bCs/>
          <w:color w:val="000000"/>
          <w:sz w:val="28"/>
          <w:szCs w:val="28"/>
          <w:lang w:eastAsia="es-ES"/>
        </w:rPr>
        <w:t>fuente de financiamiento:</w:t>
      </w:r>
      <w:r w:rsidRPr="003A6B13">
        <w:rPr>
          <w:rFonts w:ascii="Times New Roman" w:eastAsia="Times New Roman" w:hAnsi="Times New Roman" w:cs="Times New Roman"/>
          <w:b/>
          <w:bCs/>
          <w:color w:val="000000"/>
          <w:sz w:val="28"/>
          <w:szCs w:val="28"/>
          <w:lang w:eastAsia="es-ES"/>
        </w:rPr>
        <w:t xml:space="preserve"> FONDOS PROPIOS. </w:t>
      </w:r>
      <w:r w:rsidRPr="003A6B13">
        <w:rPr>
          <w:rFonts w:ascii="Times New Roman" w:eastAsia="Calibri" w:hAnsi="Times New Roman" w:cs="Times New Roman"/>
          <w:b/>
          <w:sz w:val="28"/>
          <w:szCs w:val="28"/>
          <w:u w:val="single"/>
        </w:rPr>
        <w:t>Segundo:</w:t>
      </w:r>
      <w:r w:rsidRPr="003A6B13">
        <w:rPr>
          <w:rFonts w:ascii="Times New Roman" w:eastAsia="Calibri" w:hAnsi="Times New Roman" w:cs="Times New Roman"/>
          <w:sz w:val="28"/>
          <w:szCs w:val="28"/>
        </w:rPr>
        <w:t xml:space="preserve"> Autorizar al Tesorero Municipal para que erogue la cantidad de: </w:t>
      </w:r>
      <w:r w:rsidRPr="003A6B13">
        <w:rPr>
          <w:rFonts w:ascii="Times New Roman" w:eastAsia="Calibri" w:hAnsi="Times New Roman" w:cs="Times New Roman"/>
          <w:b/>
          <w:sz w:val="28"/>
          <w:szCs w:val="28"/>
        </w:rPr>
        <w:t>DOS MIL DOSCIENTOS TREINTA Y CINCO DOLARES EXACTOS DE LOS ESTADOS UNIDOS DE NORTEAMERICA ($2,235.00</w:t>
      </w:r>
      <w:r w:rsidRPr="003A6B13">
        <w:rPr>
          <w:rFonts w:ascii="Times New Roman" w:eastAsia="Calibri" w:hAnsi="Times New Roman" w:cs="Times New Roman"/>
          <w:b/>
          <w:sz w:val="28"/>
          <w:szCs w:val="28"/>
          <w:shd w:val="clear" w:color="auto" w:fill="FFFFFF"/>
        </w:rPr>
        <w:t>),</w:t>
      </w:r>
      <w:r w:rsidRPr="003A6B13">
        <w:rPr>
          <w:rFonts w:ascii="Times New Roman" w:eastAsia="Calibri" w:hAnsi="Times New Roman" w:cs="Times New Roman"/>
          <w:sz w:val="28"/>
          <w:szCs w:val="28"/>
          <w:lang w:val="es-SV" w:eastAsia="es-ES"/>
        </w:rPr>
        <w:t xml:space="preserve"> de la Cuenta Corriente Numero </w:t>
      </w:r>
      <w:r w:rsidRPr="003A6B13">
        <w:rPr>
          <w:rFonts w:ascii="Times New Roman" w:eastAsia="Calibri" w:hAnsi="Times New Roman" w:cs="Times New Roman"/>
          <w:b/>
          <w:sz w:val="28"/>
          <w:szCs w:val="28"/>
          <w:lang w:val="es-SV" w:eastAsia="es-ES"/>
        </w:rPr>
        <w:t>480005924 MUNICIPALIDAD DE APOPA, RECURSOS PROPIOS,</w:t>
      </w:r>
      <w:r w:rsidRPr="003A6B13">
        <w:rPr>
          <w:rFonts w:ascii="Times New Roman" w:eastAsia="Calibri" w:hAnsi="Times New Roman" w:cs="Times New Roman"/>
          <w:sz w:val="28"/>
          <w:szCs w:val="28"/>
          <w:lang w:val="es-SV" w:eastAsia="es-ES"/>
        </w:rPr>
        <w:t xml:space="preserve"> Banco Hipotecario de El Salvador, S.A</w:t>
      </w:r>
      <w:r w:rsidRPr="003A6B13">
        <w:rPr>
          <w:rFonts w:ascii="Times New Roman" w:eastAsia="Calibri" w:hAnsi="Times New Roman" w:cs="Times New Roman"/>
          <w:b/>
          <w:sz w:val="28"/>
          <w:szCs w:val="28"/>
          <w:lang w:val="es-SV" w:eastAsia="es-ES"/>
        </w:rPr>
        <w:t>.</w:t>
      </w:r>
      <w:r w:rsidRPr="003A6B13">
        <w:rPr>
          <w:rFonts w:ascii="Times New Roman" w:eastAsia="Times New Roman" w:hAnsi="Times New Roman" w:cs="Times New Roman"/>
          <w:b/>
          <w:bCs/>
          <w:color w:val="000000"/>
          <w:sz w:val="28"/>
          <w:szCs w:val="28"/>
          <w:lang w:eastAsia="es-ES"/>
        </w:rPr>
        <w:t xml:space="preserve">, </w:t>
      </w:r>
      <w:r w:rsidRPr="003A6B13">
        <w:rPr>
          <w:rFonts w:ascii="Times New Roman" w:eastAsia="Calibri" w:hAnsi="Times New Roman" w:cs="Times New Roman"/>
          <w:sz w:val="28"/>
          <w:szCs w:val="28"/>
          <w:lang w:val="es-SV"/>
        </w:rPr>
        <w:t>y</w:t>
      </w:r>
      <w:r w:rsidRPr="003A6B13">
        <w:rPr>
          <w:rFonts w:ascii="Times New Roman" w:eastAsia="Calibri" w:hAnsi="Times New Roman" w:cs="Times New Roman"/>
          <w:sz w:val="28"/>
          <w:szCs w:val="28"/>
        </w:rPr>
        <w:t xml:space="preserve"> emita cheque</w:t>
      </w:r>
      <w:r w:rsidRPr="003A6B13">
        <w:rPr>
          <w:rFonts w:ascii="Times New Roman" w:eastAsia="Calibri" w:hAnsi="Times New Roman" w:cs="Times New Roman"/>
          <w:b/>
          <w:sz w:val="28"/>
          <w:szCs w:val="28"/>
        </w:rPr>
        <w:t xml:space="preserve"> </w:t>
      </w:r>
      <w:r w:rsidRPr="003A6B13">
        <w:rPr>
          <w:rFonts w:ascii="Times New Roman" w:eastAsia="Calibri" w:hAnsi="Times New Roman" w:cs="Times New Roman"/>
          <w:sz w:val="28"/>
          <w:szCs w:val="28"/>
        </w:rPr>
        <w:t>a nombre  del proveedor según se detalla en el cuadro siguiente:</w:t>
      </w:r>
    </w:p>
    <w:tbl>
      <w:tblPr>
        <w:tblW w:w="9066" w:type="dxa"/>
        <w:jc w:val="right"/>
        <w:tblLayout w:type="fixed"/>
        <w:tblCellMar>
          <w:left w:w="70" w:type="dxa"/>
          <w:right w:w="70" w:type="dxa"/>
        </w:tblCellMar>
        <w:tblLook w:val="04A0" w:firstRow="1" w:lastRow="0" w:firstColumn="1" w:lastColumn="0" w:noHBand="0" w:noVBand="1"/>
      </w:tblPr>
      <w:tblGrid>
        <w:gridCol w:w="658"/>
        <w:gridCol w:w="292"/>
        <w:gridCol w:w="454"/>
        <w:gridCol w:w="389"/>
        <w:gridCol w:w="627"/>
        <w:gridCol w:w="982"/>
        <w:gridCol w:w="755"/>
        <w:gridCol w:w="435"/>
        <w:gridCol w:w="1046"/>
        <w:gridCol w:w="436"/>
        <w:gridCol w:w="435"/>
        <w:gridCol w:w="752"/>
        <w:gridCol w:w="695"/>
        <w:gridCol w:w="658"/>
        <w:gridCol w:w="452"/>
      </w:tblGrid>
      <w:tr w:rsidR="003A6B13" w:rsidRPr="003A6B13" w:rsidTr="00FE67BF">
        <w:trPr>
          <w:trHeight w:val="32"/>
          <w:jc w:val="right"/>
        </w:trPr>
        <w:tc>
          <w:tcPr>
            <w:tcW w:w="9066" w:type="dxa"/>
            <w:gridSpan w:val="15"/>
            <w:tcBorders>
              <w:top w:val="single" w:sz="8" w:space="0" w:color="auto"/>
              <w:left w:val="single" w:sz="8" w:space="0" w:color="auto"/>
              <w:bottom w:val="single" w:sz="4" w:space="0" w:color="auto"/>
              <w:right w:val="single" w:sz="8" w:space="0" w:color="000000"/>
            </w:tcBorders>
            <w:shd w:val="clear" w:color="auto" w:fill="auto"/>
            <w:noWrap/>
            <w:vAlign w:val="center"/>
            <w:hideMark/>
          </w:tcPr>
          <w:p w:rsidR="003A6B13" w:rsidRPr="003A6B13" w:rsidRDefault="003A6B13" w:rsidP="003A6B13">
            <w:pPr>
              <w:spacing w:after="0" w:line="240" w:lineRule="auto"/>
              <w:jc w:val="center"/>
              <w:rPr>
                <w:rFonts w:ascii="Calibri" w:eastAsia="Times New Roman" w:hAnsi="Calibri" w:cs="Calibri"/>
                <w:color w:val="000000"/>
                <w:sz w:val="8"/>
                <w:szCs w:val="8"/>
                <w:lang w:eastAsia="es-ES"/>
              </w:rPr>
            </w:pPr>
            <w:r w:rsidRPr="003A6B13">
              <w:rPr>
                <w:rFonts w:ascii="Calibri" w:eastAsia="Times New Roman" w:hAnsi="Calibri" w:cs="Calibri"/>
                <w:color w:val="000000"/>
                <w:sz w:val="8"/>
                <w:szCs w:val="8"/>
                <w:lang w:eastAsia="es-ES"/>
              </w:rPr>
              <w:t>REQUERIMIENTO 2</w:t>
            </w:r>
          </w:p>
        </w:tc>
      </w:tr>
      <w:tr w:rsidR="003A6B13" w:rsidRPr="003A6B13" w:rsidTr="00FE67BF">
        <w:trPr>
          <w:trHeight w:val="199"/>
          <w:jc w:val="right"/>
        </w:trPr>
        <w:tc>
          <w:tcPr>
            <w:tcW w:w="9066" w:type="dxa"/>
            <w:gridSpan w:val="15"/>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3A6B13" w:rsidRPr="003A6B13" w:rsidRDefault="003A6B13" w:rsidP="003A6B13">
            <w:pPr>
              <w:spacing w:after="0" w:line="240" w:lineRule="auto"/>
              <w:jc w:val="center"/>
              <w:rPr>
                <w:rFonts w:ascii="Calibri" w:eastAsia="Times New Roman" w:hAnsi="Calibri" w:cs="Calibri"/>
                <w:color w:val="000000"/>
                <w:sz w:val="8"/>
                <w:szCs w:val="8"/>
                <w:lang w:eastAsia="es-ES"/>
              </w:rPr>
            </w:pPr>
            <w:r w:rsidRPr="003A6B13">
              <w:rPr>
                <w:rFonts w:ascii="Calibri" w:eastAsia="Times New Roman" w:hAnsi="Calibri" w:cs="Calibri"/>
                <w:color w:val="000000"/>
                <w:sz w:val="8"/>
                <w:szCs w:val="8"/>
                <w:lang w:eastAsia="es-ES"/>
              </w:rPr>
              <w:t>GERENCIA AMBIENTAL</w:t>
            </w:r>
          </w:p>
        </w:tc>
      </w:tr>
      <w:tr w:rsidR="003A6B13" w:rsidRPr="003A6B13" w:rsidTr="00FE67BF">
        <w:trPr>
          <w:trHeight w:val="145"/>
          <w:jc w:val="right"/>
        </w:trPr>
        <w:tc>
          <w:tcPr>
            <w:tcW w:w="9066" w:type="dxa"/>
            <w:gridSpan w:val="15"/>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3A6B13" w:rsidRPr="003A6B13" w:rsidRDefault="003A6B13" w:rsidP="003A6B13">
            <w:pPr>
              <w:spacing w:after="0" w:line="240" w:lineRule="auto"/>
              <w:jc w:val="center"/>
              <w:rPr>
                <w:rFonts w:ascii="Calibri" w:eastAsia="Times New Roman" w:hAnsi="Calibri" w:cs="Calibri"/>
                <w:b/>
                <w:bCs/>
                <w:color w:val="000000"/>
                <w:sz w:val="8"/>
                <w:szCs w:val="8"/>
                <w:lang w:eastAsia="es-ES"/>
              </w:rPr>
            </w:pPr>
            <w:r w:rsidRPr="003A6B13">
              <w:rPr>
                <w:rFonts w:ascii="Calibri" w:eastAsia="Times New Roman" w:hAnsi="Calibri" w:cs="Calibri"/>
                <w:b/>
                <w:bCs/>
                <w:color w:val="000000"/>
                <w:sz w:val="8"/>
                <w:szCs w:val="8"/>
                <w:lang w:eastAsia="es-ES"/>
              </w:rPr>
              <w:t>FUENTE DE FINANCIAMIENTO: FONDOS PROPIOS</w:t>
            </w:r>
          </w:p>
        </w:tc>
      </w:tr>
      <w:tr w:rsidR="003A6B13" w:rsidRPr="003A6B13" w:rsidTr="00FE67BF">
        <w:trPr>
          <w:trHeight w:val="274"/>
          <w:jc w:val="right"/>
        </w:trPr>
        <w:tc>
          <w:tcPr>
            <w:tcW w:w="9066" w:type="dxa"/>
            <w:gridSpan w:val="15"/>
            <w:tcBorders>
              <w:top w:val="single" w:sz="4" w:space="0" w:color="auto"/>
              <w:left w:val="single" w:sz="8" w:space="0" w:color="auto"/>
              <w:bottom w:val="single" w:sz="4" w:space="0" w:color="auto"/>
              <w:right w:val="single" w:sz="8" w:space="0" w:color="000000"/>
            </w:tcBorders>
            <w:shd w:val="clear" w:color="auto" w:fill="auto"/>
            <w:vAlign w:val="center"/>
            <w:hideMark/>
          </w:tcPr>
          <w:p w:rsidR="003A6B13" w:rsidRPr="003A6B13" w:rsidRDefault="003A6B13" w:rsidP="003A6B13">
            <w:pPr>
              <w:spacing w:after="0" w:line="240" w:lineRule="auto"/>
              <w:jc w:val="center"/>
              <w:rPr>
                <w:rFonts w:ascii="Calibri" w:eastAsia="Times New Roman" w:hAnsi="Calibri" w:cs="Calibri"/>
                <w:b/>
                <w:bCs/>
                <w:color w:val="000000"/>
                <w:sz w:val="8"/>
                <w:szCs w:val="8"/>
                <w:lang w:eastAsia="es-ES"/>
              </w:rPr>
            </w:pPr>
            <w:r w:rsidRPr="003A6B13">
              <w:rPr>
                <w:rFonts w:ascii="Calibri" w:eastAsia="Times New Roman" w:hAnsi="Calibri" w:cs="Calibri"/>
                <w:b/>
                <w:bCs/>
                <w:color w:val="000000"/>
                <w:sz w:val="8"/>
                <w:szCs w:val="8"/>
                <w:lang w:eastAsia="es-ES"/>
              </w:rPr>
              <w:t>PARA SER UTILIZADOS POR PERSONAL DE ESTA GERENCIA</w:t>
            </w:r>
          </w:p>
        </w:tc>
      </w:tr>
      <w:tr w:rsidR="003A6B13" w:rsidRPr="003A6B13" w:rsidTr="00FE67BF">
        <w:trPr>
          <w:trHeight w:val="146"/>
          <w:jc w:val="right"/>
        </w:trPr>
        <w:tc>
          <w:tcPr>
            <w:tcW w:w="65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A6B13" w:rsidRPr="003A6B13" w:rsidRDefault="003A6B13" w:rsidP="003A6B13">
            <w:pPr>
              <w:spacing w:after="0" w:line="240" w:lineRule="auto"/>
              <w:jc w:val="center"/>
              <w:rPr>
                <w:rFonts w:ascii="Calibri" w:eastAsia="Times New Roman" w:hAnsi="Calibri" w:cs="Calibri"/>
                <w:color w:val="000000"/>
                <w:sz w:val="8"/>
                <w:szCs w:val="8"/>
                <w:lang w:eastAsia="es-ES"/>
              </w:rPr>
            </w:pPr>
            <w:r w:rsidRPr="003A6B13">
              <w:rPr>
                <w:rFonts w:ascii="Calibri" w:eastAsia="Times New Roman" w:hAnsi="Calibri" w:cs="Calibri"/>
                <w:color w:val="000000"/>
                <w:sz w:val="8"/>
                <w:szCs w:val="8"/>
                <w:lang w:eastAsia="es-ES"/>
              </w:rPr>
              <w:t>ADMINISTRAD</w:t>
            </w:r>
            <w:r w:rsidRPr="003A6B13">
              <w:rPr>
                <w:rFonts w:ascii="Calibri" w:eastAsia="Times New Roman" w:hAnsi="Calibri" w:cs="Calibri"/>
                <w:color w:val="000000"/>
                <w:sz w:val="8"/>
                <w:szCs w:val="8"/>
                <w:lang w:eastAsia="es-ES"/>
              </w:rPr>
              <w:lastRenderedPageBreak/>
              <w:t>OR DE ORDEN DE COMPRA O CONTRATO</w:t>
            </w:r>
          </w:p>
        </w:tc>
        <w:tc>
          <w:tcPr>
            <w:tcW w:w="2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A6B13" w:rsidRPr="003A6B13" w:rsidRDefault="003A6B13" w:rsidP="003A6B13">
            <w:pPr>
              <w:spacing w:after="0" w:line="240" w:lineRule="auto"/>
              <w:jc w:val="center"/>
              <w:rPr>
                <w:rFonts w:ascii="Calibri" w:eastAsia="Times New Roman" w:hAnsi="Calibri" w:cs="Calibri"/>
                <w:color w:val="000000"/>
                <w:sz w:val="8"/>
                <w:szCs w:val="8"/>
                <w:lang w:eastAsia="es-ES"/>
              </w:rPr>
            </w:pPr>
            <w:r w:rsidRPr="003A6B13">
              <w:rPr>
                <w:rFonts w:ascii="Calibri" w:eastAsia="Times New Roman" w:hAnsi="Calibri" w:cs="Calibri"/>
                <w:color w:val="000000"/>
                <w:sz w:val="8"/>
                <w:szCs w:val="8"/>
                <w:lang w:eastAsia="es-ES"/>
              </w:rPr>
              <w:lastRenderedPageBreak/>
              <w:t>ITE</w:t>
            </w:r>
            <w:r w:rsidRPr="003A6B13">
              <w:rPr>
                <w:rFonts w:ascii="Calibri" w:eastAsia="Times New Roman" w:hAnsi="Calibri" w:cs="Calibri"/>
                <w:color w:val="000000"/>
                <w:sz w:val="8"/>
                <w:szCs w:val="8"/>
                <w:lang w:eastAsia="es-ES"/>
              </w:rPr>
              <w:lastRenderedPageBreak/>
              <w:t>M</w:t>
            </w:r>
          </w:p>
        </w:tc>
        <w:tc>
          <w:tcPr>
            <w:tcW w:w="45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A6B13" w:rsidRPr="003A6B13" w:rsidRDefault="003A6B13" w:rsidP="003A6B13">
            <w:pPr>
              <w:spacing w:after="0" w:line="240" w:lineRule="auto"/>
              <w:jc w:val="center"/>
              <w:rPr>
                <w:rFonts w:ascii="Calibri" w:eastAsia="Times New Roman" w:hAnsi="Calibri" w:cs="Calibri"/>
                <w:color w:val="000000"/>
                <w:sz w:val="8"/>
                <w:szCs w:val="8"/>
                <w:lang w:eastAsia="es-ES"/>
              </w:rPr>
            </w:pPr>
            <w:r w:rsidRPr="003A6B13">
              <w:rPr>
                <w:rFonts w:ascii="Calibri" w:eastAsia="Times New Roman" w:hAnsi="Calibri" w:cs="Calibri"/>
                <w:color w:val="000000"/>
                <w:sz w:val="8"/>
                <w:szCs w:val="8"/>
                <w:lang w:eastAsia="es-ES"/>
              </w:rPr>
              <w:lastRenderedPageBreak/>
              <w:t>CANTIDA</w:t>
            </w:r>
            <w:r w:rsidRPr="003A6B13">
              <w:rPr>
                <w:rFonts w:ascii="Calibri" w:eastAsia="Times New Roman" w:hAnsi="Calibri" w:cs="Calibri"/>
                <w:color w:val="000000"/>
                <w:sz w:val="8"/>
                <w:szCs w:val="8"/>
                <w:lang w:eastAsia="es-ES"/>
              </w:rPr>
              <w:lastRenderedPageBreak/>
              <w:t>D</w:t>
            </w:r>
          </w:p>
        </w:tc>
        <w:tc>
          <w:tcPr>
            <w:tcW w:w="38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A6B13" w:rsidRPr="003A6B13" w:rsidRDefault="003A6B13" w:rsidP="003A6B13">
            <w:pPr>
              <w:spacing w:after="0" w:line="240" w:lineRule="auto"/>
              <w:jc w:val="center"/>
              <w:rPr>
                <w:rFonts w:ascii="Calibri" w:eastAsia="Times New Roman" w:hAnsi="Calibri" w:cs="Calibri"/>
                <w:color w:val="000000"/>
                <w:sz w:val="8"/>
                <w:szCs w:val="8"/>
                <w:lang w:eastAsia="es-ES"/>
              </w:rPr>
            </w:pPr>
            <w:r w:rsidRPr="003A6B13">
              <w:rPr>
                <w:rFonts w:ascii="Calibri" w:eastAsia="Times New Roman" w:hAnsi="Calibri" w:cs="Calibri"/>
                <w:color w:val="000000"/>
                <w:sz w:val="8"/>
                <w:szCs w:val="8"/>
                <w:lang w:eastAsia="es-ES"/>
              </w:rPr>
              <w:lastRenderedPageBreak/>
              <w:t>UNIDA</w:t>
            </w:r>
            <w:r w:rsidRPr="003A6B13">
              <w:rPr>
                <w:rFonts w:ascii="Calibri" w:eastAsia="Times New Roman" w:hAnsi="Calibri" w:cs="Calibri"/>
                <w:color w:val="000000"/>
                <w:sz w:val="8"/>
                <w:szCs w:val="8"/>
                <w:lang w:eastAsia="es-ES"/>
              </w:rPr>
              <w:lastRenderedPageBreak/>
              <w:t>D DE MEDIDA</w:t>
            </w:r>
          </w:p>
        </w:tc>
        <w:tc>
          <w:tcPr>
            <w:tcW w:w="6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A6B13" w:rsidRPr="003A6B13" w:rsidRDefault="003A6B13" w:rsidP="003A6B13">
            <w:pPr>
              <w:spacing w:after="0" w:line="240" w:lineRule="auto"/>
              <w:jc w:val="center"/>
              <w:rPr>
                <w:rFonts w:ascii="Calibri" w:eastAsia="Times New Roman" w:hAnsi="Calibri" w:cs="Calibri"/>
                <w:color w:val="000000"/>
                <w:sz w:val="8"/>
                <w:szCs w:val="8"/>
                <w:lang w:eastAsia="es-ES"/>
              </w:rPr>
            </w:pPr>
            <w:r w:rsidRPr="003A6B13">
              <w:rPr>
                <w:rFonts w:ascii="Calibri" w:eastAsia="Times New Roman" w:hAnsi="Calibri" w:cs="Calibri"/>
                <w:color w:val="000000"/>
                <w:sz w:val="8"/>
                <w:szCs w:val="8"/>
                <w:lang w:eastAsia="es-ES"/>
              </w:rPr>
              <w:lastRenderedPageBreak/>
              <w:t xml:space="preserve">DESCRIPCIÓN </w:t>
            </w:r>
          </w:p>
        </w:tc>
        <w:tc>
          <w:tcPr>
            <w:tcW w:w="4089" w:type="dxa"/>
            <w:gridSpan w:val="6"/>
            <w:tcBorders>
              <w:top w:val="single" w:sz="4" w:space="0" w:color="auto"/>
              <w:left w:val="nil"/>
              <w:bottom w:val="single" w:sz="4" w:space="0" w:color="auto"/>
              <w:right w:val="nil"/>
            </w:tcBorders>
            <w:shd w:val="clear" w:color="auto" w:fill="auto"/>
            <w:vAlign w:val="center"/>
            <w:hideMark/>
          </w:tcPr>
          <w:p w:rsidR="003A6B13" w:rsidRPr="003A6B13" w:rsidRDefault="003A6B13" w:rsidP="003A6B13">
            <w:pPr>
              <w:spacing w:after="0" w:line="240" w:lineRule="auto"/>
              <w:jc w:val="center"/>
              <w:rPr>
                <w:rFonts w:ascii="Calibri" w:eastAsia="Times New Roman" w:hAnsi="Calibri" w:cs="Calibri"/>
                <w:b/>
                <w:bCs/>
                <w:color w:val="000000"/>
                <w:sz w:val="8"/>
                <w:szCs w:val="8"/>
                <w:lang w:eastAsia="es-ES"/>
              </w:rPr>
            </w:pPr>
            <w:r w:rsidRPr="003A6B13">
              <w:rPr>
                <w:rFonts w:ascii="Calibri" w:eastAsia="Times New Roman" w:hAnsi="Calibri" w:cs="Calibri"/>
                <w:b/>
                <w:bCs/>
                <w:color w:val="000000"/>
                <w:sz w:val="8"/>
                <w:szCs w:val="8"/>
                <w:lang w:eastAsia="es-ES"/>
              </w:rPr>
              <w:t>OFERTAS RECIBIDAS</w:t>
            </w:r>
          </w:p>
        </w:tc>
        <w:tc>
          <w:tcPr>
            <w:tcW w:w="7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A6B13" w:rsidRPr="003A6B13" w:rsidRDefault="003A6B13" w:rsidP="003A6B13">
            <w:pPr>
              <w:spacing w:after="0" w:line="240" w:lineRule="auto"/>
              <w:jc w:val="center"/>
              <w:rPr>
                <w:rFonts w:ascii="Calibri" w:eastAsia="Times New Roman" w:hAnsi="Calibri" w:cs="Calibri"/>
                <w:color w:val="000000"/>
                <w:sz w:val="8"/>
                <w:szCs w:val="8"/>
                <w:lang w:eastAsia="es-ES"/>
              </w:rPr>
            </w:pPr>
            <w:r w:rsidRPr="003A6B13">
              <w:rPr>
                <w:rFonts w:ascii="Calibri" w:eastAsia="Times New Roman" w:hAnsi="Calibri" w:cs="Calibri"/>
                <w:color w:val="000000"/>
                <w:sz w:val="8"/>
                <w:szCs w:val="8"/>
                <w:lang w:eastAsia="es-ES"/>
              </w:rPr>
              <w:t xml:space="preserve">OFERTA </w:t>
            </w:r>
            <w:r w:rsidRPr="003A6B13">
              <w:rPr>
                <w:rFonts w:ascii="Calibri" w:eastAsia="Times New Roman" w:hAnsi="Calibri" w:cs="Calibri"/>
                <w:color w:val="000000"/>
                <w:sz w:val="8"/>
                <w:szCs w:val="8"/>
                <w:lang w:eastAsia="es-ES"/>
              </w:rPr>
              <w:lastRenderedPageBreak/>
              <w:t>ECONOMICA RECOMENDADA POR LA UNIDAD SOLICITANTE</w:t>
            </w:r>
          </w:p>
        </w:tc>
        <w:tc>
          <w:tcPr>
            <w:tcW w:w="6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A6B13" w:rsidRPr="003A6B13" w:rsidRDefault="003A6B13" w:rsidP="003A6B13">
            <w:pPr>
              <w:spacing w:after="0" w:line="240" w:lineRule="auto"/>
              <w:jc w:val="center"/>
              <w:rPr>
                <w:rFonts w:ascii="Calibri" w:eastAsia="Times New Roman" w:hAnsi="Calibri" w:cs="Calibri"/>
                <w:color w:val="000000"/>
                <w:sz w:val="8"/>
                <w:szCs w:val="8"/>
                <w:lang w:eastAsia="es-ES"/>
              </w:rPr>
            </w:pPr>
            <w:r w:rsidRPr="003A6B13">
              <w:rPr>
                <w:rFonts w:ascii="Calibri" w:eastAsia="Times New Roman" w:hAnsi="Calibri" w:cs="Calibri"/>
                <w:color w:val="000000"/>
                <w:sz w:val="8"/>
                <w:szCs w:val="8"/>
                <w:lang w:eastAsia="es-ES"/>
              </w:rPr>
              <w:lastRenderedPageBreak/>
              <w:t xml:space="preserve">JUSTIFICACION </w:t>
            </w:r>
            <w:r w:rsidRPr="003A6B13">
              <w:rPr>
                <w:rFonts w:ascii="Calibri" w:eastAsia="Times New Roman" w:hAnsi="Calibri" w:cs="Calibri"/>
                <w:color w:val="000000"/>
                <w:sz w:val="8"/>
                <w:szCs w:val="8"/>
                <w:lang w:eastAsia="es-ES"/>
              </w:rPr>
              <w:lastRenderedPageBreak/>
              <w:t xml:space="preserve">DE LA RECOMENDACIÓN </w:t>
            </w:r>
          </w:p>
        </w:tc>
        <w:tc>
          <w:tcPr>
            <w:tcW w:w="65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A6B13" w:rsidRPr="003A6B13" w:rsidRDefault="003A6B13" w:rsidP="003A6B13">
            <w:pPr>
              <w:spacing w:after="0" w:line="240" w:lineRule="auto"/>
              <w:jc w:val="center"/>
              <w:rPr>
                <w:rFonts w:ascii="Calibri" w:eastAsia="Times New Roman" w:hAnsi="Calibri" w:cs="Calibri"/>
                <w:color w:val="000000"/>
                <w:sz w:val="8"/>
                <w:szCs w:val="8"/>
                <w:lang w:eastAsia="es-ES"/>
              </w:rPr>
            </w:pPr>
            <w:r w:rsidRPr="003A6B13">
              <w:rPr>
                <w:rFonts w:ascii="Calibri" w:eastAsia="Times New Roman" w:hAnsi="Calibri" w:cs="Calibri"/>
                <w:color w:val="000000"/>
                <w:sz w:val="8"/>
                <w:szCs w:val="8"/>
                <w:lang w:eastAsia="es-ES"/>
              </w:rPr>
              <w:lastRenderedPageBreak/>
              <w:t>PRESUPUESTAD</w:t>
            </w:r>
            <w:r w:rsidRPr="003A6B13">
              <w:rPr>
                <w:rFonts w:ascii="Calibri" w:eastAsia="Times New Roman" w:hAnsi="Calibri" w:cs="Calibri"/>
                <w:color w:val="000000"/>
                <w:sz w:val="8"/>
                <w:szCs w:val="8"/>
                <w:lang w:eastAsia="es-ES"/>
              </w:rPr>
              <w:lastRenderedPageBreak/>
              <w:t>O</w:t>
            </w:r>
          </w:p>
        </w:tc>
        <w:tc>
          <w:tcPr>
            <w:tcW w:w="452" w:type="dxa"/>
            <w:vMerge w:val="restart"/>
            <w:tcBorders>
              <w:top w:val="nil"/>
              <w:left w:val="single" w:sz="4" w:space="0" w:color="auto"/>
              <w:bottom w:val="single" w:sz="4" w:space="0" w:color="auto"/>
              <w:right w:val="single" w:sz="8" w:space="0" w:color="auto"/>
            </w:tcBorders>
            <w:shd w:val="clear" w:color="auto" w:fill="auto"/>
            <w:vAlign w:val="center"/>
            <w:hideMark/>
          </w:tcPr>
          <w:p w:rsidR="003A6B13" w:rsidRPr="003A6B13" w:rsidRDefault="003A6B13" w:rsidP="003A6B13">
            <w:pPr>
              <w:spacing w:after="0" w:line="240" w:lineRule="auto"/>
              <w:jc w:val="center"/>
              <w:rPr>
                <w:rFonts w:ascii="Calibri" w:eastAsia="Times New Roman" w:hAnsi="Calibri" w:cs="Calibri"/>
                <w:color w:val="000000"/>
                <w:sz w:val="8"/>
                <w:szCs w:val="8"/>
                <w:lang w:eastAsia="es-ES"/>
              </w:rPr>
            </w:pPr>
            <w:r w:rsidRPr="003A6B13">
              <w:rPr>
                <w:rFonts w:ascii="Calibri" w:eastAsia="Times New Roman" w:hAnsi="Calibri" w:cs="Calibri"/>
                <w:color w:val="000000"/>
                <w:sz w:val="8"/>
                <w:szCs w:val="8"/>
                <w:lang w:eastAsia="es-ES"/>
              </w:rPr>
              <w:lastRenderedPageBreak/>
              <w:t xml:space="preserve">FORMA </w:t>
            </w:r>
            <w:r w:rsidRPr="003A6B13">
              <w:rPr>
                <w:rFonts w:ascii="Calibri" w:eastAsia="Times New Roman" w:hAnsi="Calibri" w:cs="Calibri"/>
                <w:color w:val="000000"/>
                <w:sz w:val="8"/>
                <w:szCs w:val="8"/>
                <w:lang w:eastAsia="es-ES"/>
              </w:rPr>
              <w:lastRenderedPageBreak/>
              <w:t>DE PAGO</w:t>
            </w:r>
          </w:p>
        </w:tc>
      </w:tr>
      <w:tr w:rsidR="003A6B13" w:rsidRPr="003A6B13" w:rsidTr="00FE67BF">
        <w:trPr>
          <w:trHeight w:val="716"/>
          <w:jc w:val="right"/>
        </w:trPr>
        <w:tc>
          <w:tcPr>
            <w:tcW w:w="658" w:type="dxa"/>
            <w:vMerge/>
            <w:tcBorders>
              <w:top w:val="single" w:sz="4" w:space="0" w:color="auto"/>
              <w:left w:val="single" w:sz="4" w:space="0" w:color="auto"/>
              <w:bottom w:val="single" w:sz="4" w:space="0" w:color="auto"/>
              <w:right w:val="single" w:sz="4" w:space="0" w:color="auto"/>
            </w:tcBorders>
            <w:vAlign w:val="center"/>
            <w:hideMark/>
          </w:tcPr>
          <w:p w:rsidR="003A6B13" w:rsidRPr="003A6B13" w:rsidRDefault="003A6B13" w:rsidP="003A6B13">
            <w:pPr>
              <w:spacing w:after="0" w:line="240" w:lineRule="auto"/>
              <w:rPr>
                <w:rFonts w:ascii="Calibri" w:eastAsia="Times New Roman" w:hAnsi="Calibri" w:cs="Calibri"/>
                <w:color w:val="000000"/>
                <w:sz w:val="8"/>
                <w:szCs w:val="8"/>
                <w:lang w:eastAsia="es-ES"/>
              </w:rPr>
            </w:pPr>
          </w:p>
        </w:tc>
        <w:tc>
          <w:tcPr>
            <w:tcW w:w="292" w:type="dxa"/>
            <w:vMerge/>
            <w:tcBorders>
              <w:top w:val="single" w:sz="4" w:space="0" w:color="auto"/>
              <w:left w:val="single" w:sz="4" w:space="0" w:color="auto"/>
              <w:bottom w:val="single" w:sz="4" w:space="0" w:color="auto"/>
              <w:right w:val="single" w:sz="4" w:space="0" w:color="auto"/>
            </w:tcBorders>
            <w:vAlign w:val="center"/>
            <w:hideMark/>
          </w:tcPr>
          <w:p w:rsidR="003A6B13" w:rsidRPr="003A6B13" w:rsidRDefault="003A6B13" w:rsidP="003A6B13">
            <w:pPr>
              <w:spacing w:after="0" w:line="240" w:lineRule="auto"/>
              <w:rPr>
                <w:rFonts w:ascii="Calibri" w:eastAsia="Times New Roman" w:hAnsi="Calibri" w:cs="Calibri"/>
                <w:color w:val="000000"/>
                <w:sz w:val="8"/>
                <w:szCs w:val="8"/>
                <w:lang w:eastAsia="es-ES"/>
              </w:rPr>
            </w:pPr>
          </w:p>
        </w:tc>
        <w:tc>
          <w:tcPr>
            <w:tcW w:w="454" w:type="dxa"/>
            <w:vMerge/>
            <w:tcBorders>
              <w:top w:val="single" w:sz="4" w:space="0" w:color="auto"/>
              <w:left w:val="single" w:sz="4" w:space="0" w:color="auto"/>
              <w:bottom w:val="single" w:sz="4" w:space="0" w:color="auto"/>
              <w:right w:val="single" w:sz="4" w:space="0" w:color="auto"/>
            </w:tcBorders>
            <w:vAlign w:val="center"/>
            <w:hideMark/>
          </w:tcPr>
          <w:p w:rsidR="003A6B13" w:rsidRPr="003A6B13" w:rsidRDefault="003A6B13" w:rsidP="003A6B13">
            <w:pPr>
              <w:spacing w:after="0" w:line="240" w:lineRule="auto"/>
              <w:rPr>
                <w:rFonts w:ascii="Calibri" w:eastAsia="Times New Roman" w:hAnsi="Calibri" w:cs="Calibri"/>
                <w:color w:val="000000"/>
                <w:sz w:val="8"/>
                <w:szCs w:val="8"/>
                <w:lang w:eastAsia="es-ES"/>
              </w:rPr>
            </w:pPr>
          </w:p>
        </w:tc>
        <w:tc>
          <w:tcPr>
            <w:tcW w:w="389" w:type="dxa"/>
            <w:vMerge/>
            <w:tcBorders>
              <w:top w:val="single" w:sz="4" w:space="0" w:color="auto"/>
              <w:left w:val="single" w:sz="4" w:space="0" w:color="auto"/>
              <w:bottom w:val="single" w:sz="4" w:space="0" w:color="auto"/>
              <w:right w:val="single" w:sz="4" w:space="0" w:color="auto"/>
            </w:tcBorders>
            <w:vAlign w:val="center"/>
            <w:hideMark/>
          </w:tcPr>
          <w:p w:rsidR="003A6B13" w:rsidRPr="003A6B13" w:rsidRDefault="003A6B13" w:rsidP="003A6B13">
            <w:pPr>
              <w:spacing w:after="0" w:line="240" w:lineRule="auto"/>
              <w:rPr>
                <w:rFonts w:ascii="Calibri" w:eastAsia="Times New Roman" w:hAnsi="Calibri" w:cs="Calibri"/>
                <w:color w:val="000000"/>
                <w:sz w:val="8"/>
                <w:szCs w:val="8"/>
                <w:lang w:eastAsia="es-ES"/>
              </w:rPr>
            </w:pPr>
          </w:p>
        </w:tc>
        <w:tc>
          <w:tcPr>
            <w:tcW w:w="627" w:type="dxa"/>
            <w:vMerge/>
            <w:tcBorders>
              <w:top w:val="single" w:sz="4" w:space="0" w:color="auto"/>
              <w:left w:val="single" w:sz="4" w:space="0" w:color="auto"/>
              <w:bottom w:val="single" w:sz="4" w:space="0" w:color="auto"/>
              <w:right w:val="single" w:sz="4" w:space="0" w:color="auto"/>
            </w:tcBorders>
            <w:vAlign w:val="center"/>
            <w:hideMark/>
          </w:tcPr>
          <w:p w:rsidR="003A6B13" w:rsidRPr="003A6B13" w:rsidRDefault="003A6B13" w:rsidP="003A6B13">
            <w:pPr>
              <w:spacing w:after="0" w:line="240" w:lineRule="auto"/>
              <w:rPr>
                <w:rFonts w:ascii="Calibri" w:eastAsia="Times New Roman" w:hAnsi="Calibri" w:cs="Calibri"/>
                <w:color w:val="000000"/>
                <w:sz w:val="8"/>
                <w:szCs w:val="8"/>
                <w:lang w:eastAsia="es-ES"/>
              </w:rPr>
            </w:pPr>
          </w:p>
        </w:tc>
        <w:tc>
          <w:tcPr>
            <w:tcW w:w="217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A6B13" w:rsidRPr="003A6B13" w:rsidRDefault="003A6B13" w:rsidP="003A6B13">
            <w:pPr>
              <w:spacing w:after="0" w:line="240" w:lineRule="auto"/>
              <w:jc w:val="center"/>
              <w:rPr>
                <w:rFonts w:ascii="Calibri" w:eastAsia="Times New Roman" w:hAnsi="Calibri" w:cs="Calibri"/>
                <w:b/>
                <w:bCs/>
                <w:color w:val="000000"/>
                <w:sz w:val="8"/>
                <w:szCs w:val="8"/>
                <w:lang w:eastAsia="es-ES"/>
              </w:rPr>
            </w:pPr>
            <w:r w:rsidRPr="003A6B13">
              <w:rPr>
                <w:rFonts w:ascii="Calibri" w:eastAsia="Times New Roman" w:hAnsi="Calibri" w:cs="Calibri"/>
                <w:b/>
                <w:bCs/>
                <w:color w:val="000000"/>
                <w:sz w:val="8"/>
                <w:szCs w:val="8"/>
                <w:lang w:eastAsia="es-ES"/>
              </w:rPr>
              <w:t>MARÍA CRISTINA CARDOZA TORRES</w:t>
            </w:r>
          </w:p>
        </w:tc>
        <w:tc>
          <w:tcPr>
            <w:tcW w:w="191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A6B13" w:rsidRPr="003A6B13" w:rsidRDefault="003A6B13" w:rsidP="003A6B13">
            <w:pPr>
              <w:spacing w:after="0" w:line="240" w:lineRule="auto"/>
              <w:jc w:val="center"/>
              <w:rPr>
                <w:rFonts w:ascii="Calibri" w:eastAsia="Times New Roman" w:hAnsi="Calibri" w:cs="Calibri"/>
                <w:b/>
                <w:bCs/>
                <w:color w:val="000000"/>
                <w:sz w:val="8"/>
                <w:szCs w:val="8"/>
                <w:lang w:eastAsia="es-ES"/>
              </w:rPr>
            </w:pPr>
            <w:r w:rsidRPr="003A6B13">
              <w:rPr>
                <w:rFonts w:ascii="Calibri" w:eastAsia="Times New Roman" w:hAnsi="Calibri" w:cs="Calibri"/>
                <w:b/>
                <w:bCs/>
                <w:color w:val="000000"/>
                <w:sz w:val="8"/>
                <w:szCs w:val="8"/>
                <w:lang w:eastAsia="es-ES"/>
              </w:rPr>
              <w:t>MUEBLES Y TECNOLOGÍAS MPC, S.A. DE C.V.</w:t>
            </w:r>
          </w:p>
        </w:tc>
        <w:tc>
          <w:tcPr>
            <w:tcW w:w="752" w:type="dxa"/>
            <w:vMerge/>
            <w:tcBorders>
              <w:top w:val="single" w:sz="4" w:space="0" w:color="auto"/>
              <w:left w:val="single" w:sz="4" w:space="0" w:color="auto"/>
              <w:bottom w:val="single" w:sz="4" w:space="0" w:color="auto"/>
              <w:right w:val="single" w:sz="4" w:space="0" w:color="auto"/>
            </w:tcBorders>
            <w:vAlign w:val="center"/>
            <w:hideMark/>
          </w:tcPr>
          <w:p w:rsidR="003A6B13" w:rsidRPr="003A6B13" w:rsidRDefault="003A6B13" w:rsidP="003A6B13">
            <w:pPr>
              <w:spacing w:after="0" w:line="240" w:lineRule="auto"/>
              <w:rPr>
                <w:rFonts w:ascii="Calibri" w:eastAsia="Times New Roman" w:hAnsi="Calibri" w:cs="Calibri"/>
                <w:color w:val="000000"/>
                <w:sz w:val="8"/>
                <w:szCs w:val="8"/>
                <w:lang w:eastAsia="es-ES"/>
              </w:rPr>
            </w:pPr>
          </w:p>
        </w:tc>
        <w:tc>
          <w:tcPr>
            <w:tcW w:w="695" w:type="dxa"/>
            <w:vMerge/>
            <w:tcBorders>
              <w:top w:val="single" w:sz="4" w:space="0" w:color="auto"/>
              <w:left w:val="single" w:sz="4" w:space="0" w:color="auto"/>
              <w:bottom w:val="single" w:sz="4" w:space="0" w:color="auto"/>
              <w:right w:val="single" w:sz="4" w:space="0" w:color="auto"/>
            </w:tcBorders>
            <w:vAlign w:val="center"/>
            <w:hideMark/>
          </w:tcPr>
          <w:p w:rsidR="003A6B13" w:rsidRPr="003A6B13" w:rsidRDefault="003A6B13" w:rsidP="003A6B13">
            <w:pPr>
              <w:spacing w:after="0" w:line="240" w:lineRule="auto"/>
              <w:rPr>
                <w:rFonts w:ascii="Calibri" w:eastAsia="Times New Roman" w:hAnsi="Calibri" w:cs="Calibri"/>
                <w:color w:val="000000"/>
                <w:sz w:val="8"/>
                <w:szCs w:val="8"/>
                <w:lang w:eastAsia="es-ES"/>
              </w:rPr>
            </w:pPr>
          </w:p>
        </w:tc>
        <w:tc>
          <w:tcPr>
            <w:tcW w:w="658" w:type="dxa"/>
            <w:vMerge/>
            <w:tcBorders>
              <w:top w:val="nil"/>
              <w:left w:val="single" w:sz="4" w:space="0" w:color="auto"/>
              <w:bottom w:val="single" w:sz="4" w:space="0" w:color="auto"/>
              <w:right w:val="single" w:sz="4" w:space="0" w:color="auto"/>
            </w:tcBorders>
            <w:vAlign w:val="center"/>
            <w:hideMark/>
          </w:tcPr>
          <w:p w:rsidR="003A6B13" w:rsidRPr="003A6B13" w:rsidRDefault="003A6B13" w:rsidP="003A6B13">
            <w:pPr>
              <w:spacing w:after="0" w:line="240" w:lineRule="auto"/>
              <w:rPr>
                <w:rFonts w:ascii="Calibri" w:eastAsia="Times New Roman" w:hAnsi="Calibri" w:cs="Calibri"/>
                <w:color w:val="000000"/>
                <w:sz w:val="8"/>
                <w:szCs w:val="8"/>
                <w:lang w:eastAsia="es-ES"/>
              </w:rPr>
            </w:pPr>
          </w:p>
        </w:tc>
        <w:tc>
          <w:tcPr>
            <w:tcW w:w="452" w:type="dxa"/>
            <w:vMerge/>
            <w:tcBorders>
              <w:top w:val="nil"/>
              <w:left w:val="single" w:sz="4" w:space="0" w:color="auto"/>
              <w:bottom w:val="single" w:sz="4" w:space="0" w:color="auto"/>
              <w:right w:val="single" w:sz="8" w:space="0" w:color="auto"/>
            </w:tcBorders>
            <w:vAlign w:val="center"/>
            <w:hideMark/>
          </w:tcPr>
          <w:p w:rsidR="003A6B13" w:rsidRPr="003A6B13" w:rsidRDefault="003A6B13" w:rsidP="003A6B13">
            <w:pPr>
              <w:spacing w:after="0" w:line="240" w:lineRule="auto"/>
              <w:rPr>
                <w:rFonts w:ascii="Calibri" w:eastAsia="Times New Roman" w:hAnsi="Calibri" w:cs="Calibri"/>
                <w:color w:val="000000"/>
                <w:sz w:val="8"/>
                <w:szCs w:val="8"/>
                <w:lang w:eastAsia="es-ES"/>
              </w:rPr>
            </w:pPr>
          </w:p>
        </w:tc>
      </w:tr>
      <w:tr w:rsidR="003A6B13" w:rsidRPr="003A6B13" w:rsidTr="00FE67BF">
        <w:trPr>
          <w:trHeight w:val="1231"/>
          <w:jc w:val="right"/>
        </w:trPr>
        <w:tc>
          <w:tcPr>
            <w:tcW w:w="658" w:type="dxa"/>
            <w:vMerge/>
            <w:tcBorders>
              <w:top w:val="single" w:sz="4" w:space="0" w:color="auto"/>
              <w:left w:val="single" w:sz="4" w:space="0" w:color="auto"/>
              <w:bottom w:val="single" w:sz="4" w:space="0" w:color="auto"/>
              <w:right w:val="single" w:sz="4" w:space="0" w:color="auto"/>
            </w:tcBorders>
            <w:vAlign w:val="center"/>
            <w:hideMark/>
          </w:tcPr>
          <w:p w:rsidR="003A6B13" w:rsidRPr="003A6B13" w:rsidRDefault="003A6B13" w:rsidP="003A6B13">
            <w:pPr>
              <w:spacing w:after="0" w:line="240" w:lineRule="auto"/>
              <w:rPr>
                <w:rFonts w:ascii="Calibri" w:eastAsia="Times New Roman" w:hAnsi="Calibri" w:cs="Calibri"/>
                <w:color w:val="000000"/>
                <w:sz w:val="8"/>
                <w:szCs w:val="8"/>
                <w:lang w:eastAsia="es-ES"/>
              </w:rPr>
            </w:pPr>
          </w:p>
        </w:tc>
        <w:tc>
          <w:tcPr>
            <w:tcW w:w="292" w:type="dxa"/>
            <w:vMerge/>
            <w:tcBorders>
              <w:top w:val="single" w:sz="4" w:space="0" w:color="auto"/>
              <w:left w:val="single" w:sz="4" w:space="0" w:color="auto"/>
              <w:bottom w:val="single" w:sz="4" w:space="0" w:color="auto"/>
              <w:right w:val="single" w:sz="4" w:space="0" w:color="auto"/>
            </w:tcBorders>
            <w:vAlign w:val="center"/>
            <w:hideMark/>
          </w:tcPr>
          <w:p w:rsidR="003A6B13" w:rsidRPr="003A6B13" w:rsidRDefault="003A6B13" w:rsidP="003A6B13">
            <w:pPr>
              <w:spacing w:after="0" w:line="240" w:lineRule="auto"/>
              <w:rPr>
                <w:rFonts w:ascii="Calibri" w:eastAsia="Times New Roman" w:hAnsi="Calibri" w:cs="Calibri"/>
                <w:color w:val="000000"/>
                <w:sz w:val="8"/>
                <w:szCs w:val="8"/>
                <w:lang w:eastAsia="es-ES"/>
              </w:rPr>
            </w:pPr>
          </w:p>
        </w:tc>
        <w:tc>
          <w:tcPr>
            <w:tcW w:w="454" w:type="dxa"/>
            <w:vMerge/>
            <w:tcBorders>
              <w:top w:val="single" w:sz="4" w:space="0" w:color="auto"/>
              <w:left w:val="single" w:sz="4" w:space="0" w:color="auto"/>
              <w:bottom w:val="single" w:sz="4" w:space="0" w:color="auto"/>
              <w:right w:val="single" w:sz="4" w:space="0" w:color="auto"/>
            </w:tcBorders>
            <w:vAlign w:val="center"/>
            <w:hideMark/>
          </w:tcPr>
          <w:p w:rsidR="003A6B13" w:rsidRPr="003A6B13" w:rsidRDefault="003A6B13" w:rsidP="003A6B13">
            <w:pPr>
              <w:spacing w:after="0" w:line="240" w:lineRule="auto"/>
              <w:rPr>
                <w:rFonts w:ascii="Calibri" w:eastAsia="Times New Roman" w:hAnsi="Calibri" w:cs="Calibri"/>
                <w:color w:val="000000"/>
                <w:sz w:val="8"/>
                <w:szCs w:val="8"/>
                <w:lang w:eastAsia="es-ES"/>
              </w:rPr>
            </w:pPr>
          </w:p>
        </w:tc>
        <w:tc>
          <w:tcPr>
            <w:tcW w:w="389" w:type="dxa"/>
            <w:vMerge/>
            <w:tcBorders>
              <w:top w:val="single" w:sz="4" w:space="0" w:color="auto"/>
              <w:left w:val="single" w:sz="4" w:space="0" w:color="auto"/>
              <w:bottom w:val="single" w:sz="4" w:space="0" w:color="auto"/>
              <w:right w:val="single" w:sz="4" w:space="0" w:color="auto"/>
            </w:tcBorders>
            <w:vAlign w:val="center"/>
            <w:hideMark/>
          </w:tcPr>
          <w:p w:rsidR="003A6B13" w:rsidRPr="003A6B13" w:rsidRDefault="003A6B13" w:rsidP="003A6B13">
            <w:pPr>
              <w:spacing w:after="0" w:line="240" w:lineRule="auto"/>
              <w:rPr>
                <w:rFonts w:ascii="Calibri" w:eastAsia="Times New Roman" w:hAnsi="Calibri" w:cs="Calibri"/>
                <w:color w:val="000000"/>
                <w:sz w:val="8"/>
                <w:szCs w:val="8"/>
                <w:lang w:eastAsia="es-ES"/>
              </w:rPr>
            </w:pPr>
          </w:p>
        </w:tc>
        <w:tc>
          <w:tcPr>
            <w:tcW w:w="627" w:type="dxa"/>
            <w:vMerge/>
            <w:tcBorders>
              <w:top w:val="single" w:sz="4" w:space="0" w:color="auto"/>
              <w:left w:val="single" w:sz="4" w:space="0" w:color="auto"/>
              <w:bottom w:val="single" w:sz="4" w:space="0" w:color="auto"/>
              <w:right w:val="single" w:sz="4" w:space="0" w:color="auto"/>
            </w:tcBorders>
            <w:vAlign w:val="center"/>
            <w:hideMark/>
          </w:tcPr>
          <w:p w:rsidR="003A6B13" w:rsidRPr="003A6B13" w:rsidRDefault="003A6B13" w:rsidP="003A6B13">
            <w:pPr>
              <w:spacing w:after="0" w:line="240" w:lineRule="auto"/>
              <w:rPr>
                <w:rFonts w:ascii="Calibri" w:eastAsia="Times New Roman" w:hAnsi="Calibri" w:cs="Calibri"/>
                <w:color w:val="000000"/>
                <w:sz w:val="8"/>
                <w:szCs w:val="8"/>
                <w:lang w:eastAsia="es-ES"/>
              </w:rPr>
            </w:pPr>
          </w:p>
        </w:tc>
        <w:tc>
          <w:tcPr>
            <w:tcW w:w="982" w:type="dxa"/>
            <w:tcBorders>
              <w:top w:val="single" w:sz="4" w:space="0" w:color="auto"/>
              <w:left w:val="nil"/>
              <w:bottom w:val="single" w:sz="4" w:space="0" w:color="auto"/>
              <w:right w:val="single" w:sz="4" w:space="0" w:color="auto"/>
            </w:tcBorders>
            <w:shd w:val="clear" w:color="auto" w:fill="auto"/>
            <w:vAlign w:val="center"/>
            <w:hideMark/>
          </w:tcPr>
          <w:p w:rsidR="003A6B13" w:rsidRPr="003A6B13" w:rsidRDefault="003A6B13" w:rsidP="003A6B13">
            <w:pPr>
              <w:spacing w:after="0" w:line="240" w:lineRule="auto"/>
              <w:jc w:val="center"/>
              <w:rPr>
                <w:rFonts w:ascii="Calibri" w:eastAsia="Times New Roman" w:hAnsi="Calibri" w:cs="Calibri"/>
                <w:color w:val="000000"/>
                <w:sz w:val="8"/>
                <w:szCs w:val="8"/>
                <w:lang w:eastAsia="es-ES"/>
              </w:rPr>
            </w:pPr>
            <w:r w:rsidRPr="003A6B13">
              <w:rPr>
                <w:rFonts w:ascii="Calibri" w:eastAsia="Times New Roman" w:hAnsi="Calibri" w:cs="Calibri"/>
                <w:color w:val="000000"/>
                <w:sz w:val="8"/>
                <w:szCs w:val="8"/>
                <w:lang w:eastAsia="es-ES"/>
              </w:rPr>
              <w:t>DESCRIPCION</w:t>
            </w:r>
          </w:p>
        </w:tc>
        <w:tc>
          <w:tcPr>
            <w:tcW w:w="755" w:type="dxa"/>
            <w:tcBorders>
              <w:top w:val="single" w:sz="4" w:space="0" w:color="auto"/>
              <w:left w:val="nil"/>
              <w:bottom w:val="single" w:sz="4" w:space="0" w:color="auto"/>
              <w:right w:val="single" w:sz="4" w:space="0" w:color="auto"/>
            </w:tcBorders>
            <w:shd w:val="clear" w:color="auto" w:fill="auto"/>
            <w:vAlign w:val="center"/>
            <w:hideMark/>
          </w:tcPr>
          <w:p w:rsidR="003A6B13" w:rsidRPr="003A6B13" w:rsidRDefault="003A6B13" w:rsidP="003A6B13">
            <w:pPr>
              <w:spacing w:after="0" w:line="240" w:lineRule="auto"/>
              <w:jc w:val="center"/>
              <w:rPr>
                <w:rFonts w:ascii="Calibri" w:eastAsia="Times New Roman" w:hAnsi="Calibri" w:cs="Calibri"/>
                <w:color w:val="000000"/>
                <w:sz w:val="8"/>
                <w:szCs w:val="8"/>
                <w:lang w:eastAsia="es-ES"/>
              </w:rPr>
            </w:pPr>
            <w:r w:rsidRPr="003A6B13">
              <w:rPr>
                <w:rFonts w:ascii="Calibri" w:eastAsia="Times New Roman" w:hAnsi="Calibri" w:cs="Calibri"/>
                <w:color w:val="000000"/>
                <w:sz w:val="8"/>
                <w:szCs w:val="8"/>
                <w:lang w:eastAsia="es-ES"/>
              </w:rPr>
              <w:t>PRECIO UNITARIO</w:t>
            </w:r>
          </w:p>
        </w:tc>
        <w:tc>
          <w:tcPr>
            <w:tcW w:w="435" w:type="dxa"/>
            <w:tcBorders>
              <w:top w:val="single" w:sz="4" w:space="0" w:color="auto"/>
              <w:left w:val="nil"/>
              <w:bottom w:val="single" w:sz="4" w:space="0" w:color="auto"/>
              <w:right w:val="single" w:sz="4" w:space="0" w:color="auto"/>
            </w:tcBorders>
            <w:shd w:val="clear" w:color="auto" w:fill="auto"/>
            <w:noWrap/>
            <w:vAlign w:val="center"/>
            <w:hideMark/>
          </w:tcPr>
          <w:p w:rsidR="003A6B13" w:rsidRPr="003A6B13" w:rsidRDefault="003A6B13" w:rsidP="003A6B13">
            <w:pPr>
              <w:spacing w:after="0" w:line="240" w:lineRule="auto"/>
              <w:jc w:val="center"/>
              <w:rPr>
                <w:rFonts w:ascii="Calibri" w:eastAsia="Times New Roman" w:hAnsi="Calibri" w:cs="Calibri"/>
                <w:color w:val="000000"/>
                <w:sz w:val="8"/>
                <w:szCs w:val="8"/>
                <w:lang w:eastAsia="es-ES"/>
              </w:rPr>
            </w:pPr>
            <w:r w:rsidRPr="003A6B13">
              <w:rPr>
                <w:rFonts w:ascii="Calibri" w:eastAsia="Times New Roman" w:hAnsi="Calibri" w:cs="Calibri"/>
                <w:color w:val="000000"/>
                <w:sz w:val="8"/>
                <w:szCs w:val="8"/>
                <w:lang w:eastAsia="es-ES"/>
              </w:rPr>
              <w:t>TOTAL</w:t>
            </w:r>
          </w:p>
        </w:tc>
        <w:tc>
          <w:tcPr>
            <w:tcW w:w="1046" w:type="dxa"/>
            <w:tcBorders>
              <w:top w:val="single" w:sz="4" w:space="0" w:color="auto"/>
              <w:left w:val="nil"/>
              <w:bottom w:val="single" w:sz="4" w:space="0" w:color="auto"/>
              <w:right w:val="single" w:sz="4" w:space="0" w:color="auto"/>
            </w:tcBorders>
            <w:shd w:val="clear" w:color="auto" w:fill="auto"/>
            <w:vAlign w:val="center"/>
            <w:hideMark/>
          </w:tcPr>
          <w:p w:rsidR="003A6B13" w:rsidRPr="003A6B13" w:rsidRDefault="003A6B13" w:rsidP="003A6B13">
            <w:pPr>
              <w:spacing w:after="0" w:line="240" w:lineRule="auto"/>
              <w:jc w:val="center"/>
              <w:rPr>
                <w:rFonts w:ascii="Calibri" w:eastAsia="Times New Roman" w:hAnsi="Calibri" w:cs="Calibri"/>
                <w:color w:val="000000"/>
                <w:sz w:val="8"/>
                <w:szCs w:val="8"/>
                <w:lang w:eastAsia="es-ES"/>
              </w:rPr>
            </w:pPr>
            <w:r w:rsidRPr="003A6B13">
              <w:rPr>
                <w:rFonts w:ascii="Calibri" w:eastAsia="Times New Roman" w:hAnsi="Calibri" w:cs="Calibri"/>
                <w:color w:val="000000"/>
                <w:sz w:val="8"/>
                <w:szCs w:val="8"/>
                <w:lang w:eastAsia="es-ES"/>
              </w:rPr>
              <w:t>DESCRIPCION</w:t>
            </w:r>
          </w:p>
        </w:tc>
        <w:tc>
          <w:tcPr>
            <w:tcW w:w="436" w:type="dxa"/>
            <w:tcBorders>
              <w:top w:val="single" w:sz="4" w:space="0" w:color="auto"/>
              <w:left w:val="nil"/>
              <w:bottom w:val="single" w:sz="4" w:space="0" w:color="auto"/>
              <w:right w:val="single" w:sz="4" w:space="0" w:color="auto"/>
            </w:tcBorders>
            <w:shd w:val="clear" w:color="auto" w:fill="auto"/>
            <w:vAlign w:val="center"/>
            <w:hideMark/>
          </w:tcPr>
          <w:p w:rsidR="003A6B13" w:rsidRPr="003A6B13" w:rsidRDefault="003A6B13" w:rsidP="003A6B13">
            <w:pPr>
              <w:spacing w:after="0" w:line="240" w:lineRule="auto"/>
              <w:jc w:val="center"/>
              <w:rPr>
                <w:rFonts w:ascii="Calibri" w:eastAsia="Times New Roman" w:hAnsi="Calibri" w:cs="Calibri"/>
                <w:color w:val="000000"/>
                <w:sz w:val="8"/>
                <w:szCs w:val="8"/>
                <w:lang w:eastAsia="es-ES"/>
              </w:rPr>
            </w:pPr>
            <w:r w:rsidRPr="003A6B13">
              <w:rPr>
                <w:rFonts w:ascii="Calibri" w:eastAsia="Times New Roman" w:hAnsi="Calibri" w:cs="Calibri"/>
                <w:color w:val="000000"/>
                <w:sz w:val="8"/>
                <w:szCs w:val="8"/>
                <w:lang w:eastAsia="es-ES"/>
              </w:rPr>
              <w:t>PRECIO UNITARIO</w:t>
            </w:r>
          </w:p>
        </w:tc>
        <w:tc>
          <w:tcPr>
            <w:tcW w:w="435" w:type="dxa"/>
            <w:tcBorders>
              <w:top w:val="single" w:sz="4" w:space="0" w:color="auto"/>
              <w:left w:val="nil"/>
              <w:bottom w:val="single" w:sz="4" w:space="0" w:color="auto"/>
              <w:right w:val="single" w:sz="4" w:space="0" w:color="auto"/>
            </w:tcBorders>
            <w:shd w:val="clear" w:color="auto" w:fill="auto"/>
            <w:noWrap/>
            <w:vAlign w:val="center"/>
            <w:hideMark/>
          </w:tcPr>
          <w:p w:rsidR="003A6B13" w:rsidRPr="003A6B13" w:rsidRDefault="003A6B13" w:rsidP="003A6B13">
            <w:pPr>
              <w:spacing w:after="0" w:line="240" w:lineRule="auto"/>
              <w:jc w:val="center"/>
              <w:rPr>
                <w:rFonts w:ascii="Calibri" w:eastAsia="Times New Roman" w:hAnsi="Calibri" w:cs="Calibri"/>
                <w:color w:val="000000"/>
                <w:sz w:val="8"/>
                <w:szCs w:val="8"/>
                <w:lang w:eastAsia="es-ES"/>
              </w:rPr>
            </w:pPr>
            <w:r w:rsidRPr="003A6B13">
              <w:rPr>
                <w:rFonts w:ascii="Calibri" w:eastAsia="Times New Roman" w:hAnsi="Calibri" w:cs="Calibri"/>
                <w:color w:val="000000"/>
                <w:sz w:val="8"/>
                <w:szCs w:val="8"/>
                <w:lang w:eastAsia="es-ES"/>
              </w:rPr>
              <w:t>TOTAL</w:t>
            </w:r>
          </w:p>
        </w:tc>
        <w:tc>
          <w:tcPr>
            <w:tcW w:w="7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A6B13" w:rsidRPr="003A6B13" w:rsidRDefault="003A6B13" w:rsidP="003A6B13">
            <w:pPr>
              <w:spacing w:after="0" w:line="240" w:lineRule="auto"/>
              <w:jc w:val="center"/>
              <w:rPr>
                <w:rFonts w:ascii="Calibri" w:eastAsia="Times New Roman" w:hAnsi="Calibri" w:cs="Calibri"/>
                <w:b/>
                <w:bCs/>
                <w:color w:val="000000"/>
                <w:sz w:val="8"/>
                <w:szCs w:val="8"/>
                <w:lang w:eastAsia="es-ES"/>
              </w:rPr>
            </w:pPr>
            <w:r w:rsidRPr="003A6B13">
              <w:rPr>
                <w:rFonts w:ascii="Calibri" w:eastAsia="Times New Roman" w:hAnsi="Calibri" w:cs="Calibri"/>
                <w:b/>
                <w:bCs/>
                <w:color w:val="000000"/>
                <w:sz w:val="8"/>
                <w:szCs w:val="8"/>
                <w:lang w:eastAsia="es-ES"/>
              </w:rPr>
              <w:t>MARIA CRISTINA CARDOZA TORRES</w:t>
            </w:r>
          </w:p>
        </w:tc>
        <w:tc>
          <w:tcPr>
            <w:tcW w:w="6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A6B13" w:rsidRPr="003A6B13" w:rsidRDefault="003A6B13" w:rsidP="003A6B13">
            <w:pPr>
              <w:spacing w:after="0" w:line="240" w:lineRule="auto"/>
              <w:jc w:val="center"/>
              <w:rPr>
                <w:rFonts w:ascii="Calibri" w:eastAsia="Times New Roman" w:hAnsi="Calibri" w:cs="Calibri"/>
                <w:color w:val="000000"/>
                <w:sz w:val="8"/>
                <w:szCs w:val="8"/>
                <w:lang w:eastAsia="es-ES"/>
              </w:rPr>
            </w:pPr>
            <w:r w:rsidRPr="003A6B13">
              <w:rPr>
                <w:rFonts w:ascii="Calibri" w:eastAsia="Times New Roman" w:hAnsi="Calibri" w:cs="Calibri"/>
                <w:color w:val="000000"/>
                <w:sz w:val="8"/>
                <w:szCs w:val="8"/>
                <w:lang w:eastAsia="es-ES"/>
              </w:rPr>
              <w:t>SE RECOMIENDA POR OFRECER MEJOR CALIDAD  Y CUMPLIR CON LAS ESPECIFICACIONES REQUERIDAS, POR UN MONTO DE $1,575.00</w:t>
            </w:r>
          </w:p>
        </w:tc>
        <w:tc>
          <w:tcPr>
            <w:tcW w:w="658" w:type="dxa"/>
            <w:vMerge w:val="restart"/>
            <w:tcBorders>
              <w:top w:val="nil"/>
              <w:left w:val="single" w:sz="4" w:space="0" w:color="auto"/>
              <w:bottom w:val="single" w:sz="4" w:space="0" w:color="000000"/>
              <w:right w:val="single" w:sz="4" w:space="0" w:color="auto"/>
            </w:tcBorders>
            <w:shd w:val="clear" w:color="auto" w:fill="auto"/>
            <w:vAlign w:val="center"/>
            <w:hideMark/>
          </w:tcPr>
          <w:p w:rsidR="003A6B13" w:rsidRPr="003A6B13" w:rsidRDefault="003A6B13" w:rsidP="003A6B13">
            <w:pPr>
              <w:spacing w:after="0" w:line="240" w:lineRule="auto"/>
              <w:jc w:val="center"/>
              <w:rPr>
                <w:rFonts w:ascii="Calibri" w:eastAsia="Times New Roman" w:hAnsi="Calibri" w:cs="Calibri"/>
                <w:b/>
                <w:bCs/>
                <w:color w:val="000000"/>
                <w:sz w:val="8"/>
                <w:szCs w:val="8"/>
                <w:lang w:eastAsia="es-ES"/>
              </w:rPr>
            </w:pPr>
            <w:r w:rsidRPr="003A6B13">
              <w:rPr>
                <w:rFonts w:ascii="Calibri" w:eastAsia="Times New Roman" w:hAnsi="Calibri" w:cs="Calibri"/>
                <w:b/>
                <w:bCs/>
                <w:color w:val="000000"/>
                <w:sz w:val="8"/>
                <w:szCs w:val="8"/>
                <w:lang w:eastAsia="es-ES"/>
              </w:rPr>
              <w:t>$1,300.00</w:t>
            </w:r>
          </w:p>
        </w:tc>
        <w:tc>
          <w:tcPr>
            <w:tcW w:w="452" w:type="dxa"/>
            <w:vMerge w:val="restart"/>
            <w:tcBorders>
              <w:top w:val="nil"/>
              <w:left w:val="single" w:sz="4" w:space="0" w:color="auto"/>
              <w:bottom w:val="single" w:sz="4" w:space="0" w:color="auto"/>
              <w:right w:val="single" w:sz="8" w:space="0" w:color="auto"/>
            </w:tcBorders>
            <w:shd w:val="clear" w:color="auto" w:fill="auto"/>
            <w:vAlign w:val="center"/>
            <w:hideMark/>
          </w:tcPr>
          <w:p w:rsidR="003A6B13" w:rsidRPr="003A6B13" w:rsidRDefault="003A6B13" w:rsidP="003A6B13">
            <w:pPr>
              <w:spacing w:after="0" w:line="240" w:lineRule="auto"/>
              <w:jc w:val="center"/>
              <w:rPr>
                <w:rFonts w:ascii="Calibri" w:eastAsia="Times New Roman" w:hAnsi="Calibri" w:cs="Calibri"/>
                <w:b/>
                <w:bCs/>
                <w:color w:val="000000"/>
                <w:sz w:val="8"/>
                <w:szCs w:val="8"/>
                <w:lang w:eastAsia="es-ES"/>
              </w:rPr>
            </w:pPr>
            <w:r w:rsidRPr="003A6B13">
              <w:rPr>
                <w:rFonts w:ascii="Calibri" w:eastAsia="Times New Roman" w:hAnsi="Calibri" w:cs="Calibri"/>
                <w:b/>
                <w:bCs/>
                <w:color w:val="000000"/>
                <w:sz w:val="8"/>
                <w:szCs w:val="8"/>
                <w:lang w:eastAsia="es-ES"/>
              </w:rPr>
              <w:t>CONTADO</w:t>
            </w:r>
          </w:p>
        </w:tc>
      </w:tr>
      <w:tr w:rsidR="003A6B13" w:rsidRPr="003A6B13" w:rsidTr="00FE67BF">
        <w:trPr>
          <w:trHeight w:val="849"/>
          <w:jc w:val="right"/>
        </w:trPr>
        <w:tc>
          <w:tcPr>
            <w:tcW w:w="65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A6B13" w:rsidRPr="003A6B13" w:rsidRDefault="00323284" w:rsidP="003A6B13">
            <w:pPr>
              <w:spacing w:after="0" w:line="240" w:lineRule="auto"/>
              <w:jc w:val="center"/>
              <w:rPr>
                <w:rFonts w:ascii="Calibri" w:eastAsia="Times New Roman" w:hAnsi="Calibri" w:cs="Calibri"/>
                <w:color w:val="000000"/>
                <w:sz w:val="8"/>
                <w:szCs w:val="8"/>
                <w:lang w:eastAsia="es-ES"/>
              </w:rPr>
            </w:pPr>
            <w:r>
              <w:rPr>
                <w:rFonts w:ascii="Calibri" w:eastAsia="Times New Roman" w:hAnsi="Calibri" w:cs="Calibri"/>
                <w:color w:val="000000"/>
                <w:sz w:val="8"/>
                <w:szCs w:val="8"/>
                <w:lang w:eastAsia="es-ES"/>
              </w:rPr>
              <w:t>XXXX</w:t>
            </w:r>
          </w:p>
        </w:tc>
        <w:tc>
          <w:tcPr>
            <w:tcW w:w="2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A6B13" w:rsidRPr="003A6B13" w:rsidRDefault="003A6B13" w:rsidP="003A6B13">
            <w:pPr>
              <w:spacing w:after="0" w:line="240" w:lineRule="auto"/>
              <w:jc w:val="center"/>
              <w:rPr>
                <w:rFonts w:ascii="Calibri" w:eastAsia="Times New Roman" w:hAnsi="Calibri" w:cs="Calibri"/>
                <w:color w:val="000000"/>
                <w:sz w:val="8"/>
                <w:szCs w:val="8"/>
                <w:lang w:eastAsia="es-ES"/>
              </w:rPr>
            </w:pPr>
            <w:r w:rsidRPr="003A6B13">
              <w:rPr>
                <w:rFonts w:ascii="Calibri" w:eastAsia="Times New Roman" w:hAnsi="Calibri" w:cs="Calibri"/>
                <w:color w:val="000000"/>
                <w:sz w:val="8"/>
                <w:szCs w:val="8"/>
                <w:lang w:eastAsia="es-ES"/>
              </w:rPr>
              <w:t>1</w:t>
            </w:r>
          </w:p>
        </w:tc>
        <w:tc>
          <w:tcPr>
            <w:tcW w:w="454"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A6B13" w:rsidRPr="003A6B13" w:rsidRDefault="003A6B13" w:rsidP="003A6B13">
            <w:pPr>
              <w:spacing w:after="0" w:line="240" w:lineRule="auto"/>
              <w:jc w:val="center"/>
              <w:rPr>
                <w:rFonts w:ascii="Calibri" w:eastAsia="Times New Roman" w:hAnsi="Calibri" w:cs="Calibri"/>
                <w:color w:val="000000"/>
                <w:sz w:val="8"/>
                <w:szCs w:val="8"/>
                <w:lang w:eastAsia="es-ES"/>
              </w:rPr>
            </w:pPr>
            <w:r w:rsidRPr="003A6B13">
              <w:rPr>
                <w:rFonts w:ascii="Calibri" w:eastAsia="Times New Roman" w:hAnsi="Calibri" w:cs="Calibri"/>
                <w:color w:val="000000"/>
                <w:sz w:val="8"/>
                <w:szCs w:val="8"/>
                <w:lang w:eastAsia="es-ES"/>
              </w:rPr>
              <w:t>1</w:t>
            </w:r>
          </w:p>
        </w:tc>
        <w:tc>
          <w:tcPr>
            <w:tcW w:w="38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A6B13" w:rsidRPr="003A6B13" w:rsidRDefault="003A6B13" w:rsidP="003A6B13">
            <w:pPr>
              <w:spacing w:after="0" w:line="240" w:lineRule="auto"/>
              <w:jc w:val="center"/>
              <w:rPr>
                <w:rFonts w:ascii="Calibri" w:eastAsia="Times New Roman" w:hAnsi="Calibri" w:cs="Calibri"/>
                <w:color w:val="000000"/>
                <w:sz w:val="8"/>
                <w:szCs w:val="8"/>
                <w:lang w:eastAsia="es-ES"/>
              </w:rPr>
            </w:pPr>
            <w:r w:rsidRPr="003A6B13">
              <w:rPr>
                <w:rFonts w:ascii="Calibri" w:eastAsia="Times New Roman" w:hAnsi="Calibri" w:cs="Calibri"/>
                <w:color w:val="000000"/>
                <w:sz w:val="8"/>
                <w:szCs w:val="8"/>
                <w:lang w:eastAsia="es-ES"/>
              </w:rPr>
              <w:t>UNIDAD</w:t>
            </w:r>
          </w:p>
        </w:tc>
        <w:tc>
          <w:tcPr>
            <w:tcW w:w="62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A6B13" w:rsidRPr="003A6B13" w:rsidRDefault="003A6B13" w:rsidP="003A6B13">
            <w:pPr>
              <w:spacing w:after="0" w:line="240" w:lineRule="auto"/>
              <w:rPr>
                <w:rFonts w:ascii="Calibri" w:eastAsia="Times New Roman" w:hAnsi="Calibri" w:cs="Calibri"/>
                <w:color w:val="000000"/>
                <w:sz w:val="8"/>
                <w:szCs w:val="8"/>
                <w:lang w:eastAsia="es-ES"/>
              </w:rPr>
            </w:pPr>
            <w:r w:rsidRPr="003A6B13">
              <w:rPr>
                <w:rFonts w:ascii="Calibri" w:eastAsia="Times New Roman" w:hAnsi="Calibri" w:cs="Calibri"/>
                <w:color w:val="000000"/>
                <w:sz w:val="8"/>
                <w:szCs w:val="8"/>
                <w:lang w:eastAsia="es-ES"/>
              </w:rPr>
              <w:t>COMPUTADORA PORTATIL CORE 7, 16 GB MEMORIA RAM, DISCO DURO 1 TB, PANTALLA TACTIL DE 15”</w:t>
            </w:r>
          </w:p>
        </w:tc>
        <w:tc>
          <w:tcPr>
            <w:tcW w:w="98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A6B13" w:rsidRPr="003A6B13" w:rsidRDefault="003A6B13" w:rsidP="003A6B13">
            <w:pPr>
              <w:spacing w:after="0" w:line="240" w:lineRule="auto"/>
              <w:rPr>
                <w:rFonts w:ascii="Calibri" w:eastAsia="Times New Roman" w:hAnsi="Calibri" w:cs="Calibri"/>
                <w:color w:val="000000"/>
                <w:sz w:val="8"/>
                <w:szCs w:val="8"/>
                <w:lang w:eastAsia="es-ES"/>
              </w:rPr>
            </w:pPr>
            <w:r w:rsidRPr="003A6B13">
              <w:rPr>
                <w:rFonts w:ascii="Calibri" w:eastAsia="Times New Roman" w:hAnsi="Calibri" w:cs="Calibri"/>
                <w:b/>
                <w:bCs/>
                <w:color w:val="000000"/>
                <w:sz w:val="8"/>
                <w:szCs w:val="8"/>
                <w:lang w:eastAsia="es-ES"/>
              </w:rPr>
              <w:t>LAPTOP HP PROBOOK 450 G8</w:t>
            </w:r>
            <w:r w:rsidRPr="003A6B13">
              <w:rPr>
                <w:rFonts w:ascii="Calibri" w:eastAsia="Times New Roman" w:hAnsi="Calibri" w:cs="Calibri"/>
                <w:color w:val="000000"/>
                <w:sz w:val="8"/>
                <w:szCs w:val="8"/>
                <w:lang w:eastAsia="es-ES"/>
              </w:rPr>
              <w:t xml:space="preserve"> – INTEL CORE I7-1165G7 2.8 GHZ. 16GB RAM DDR4 3200 MHZ UN ESPACIO LIBRE PARA MÁS MEMORIA 512 GB SSD M.2 2280 PANTALLA 15.6′′ RED 10/100/1000 BLUETOOTH 5.1 , 802.11A/B/G/N/AC/AX</w:t>
            </w:r>
            <w:r w:rsidRPr="003A6B13">
              <w:rPr>
                <w:rFonts w:ascii="Calibri" w:eastAsia="Times New Roman" w:hAnsi="Calibri" w:cs="Calibri"/>
                <w:color w:val="000000"/>
                <w:sz w:val="8"/>
                <w:szCs w:val="8"/>
                <w:lang w:eastAsia="es-ES"/>
              </w:rPr>
              <w:br/>
              <w:t>PUERTOS 1 X USB-C 1 X HDMI 3 X USB 3.0 WINDOWS 11 PRO , WINDOWS 10 PRO TECLADO EN ESPAÑOL LECTOR DE HUELLAS DACTILARES. HTTPS://VALDES.COM.SV/WP- CONTENT/UPLOADS/2022/10/LAPTOP-HP-PROBOOK- 450-G8-INTEL-CORE-I7-1165G7-2.8-GHZ.PDF</w:t>
            </w:r>
          </w:p>
        </w:tc>
        <w:tc>
          <w:tcPr>
            <w:tcW w:w="75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A6B13" w:rsidRPr="003A6B13" w:rsidRDefault="003A6B13" w:rsidP="003A6B13">
            <w:pPr>
              <w:spacing w:after="0" w:line="240" w:lineRule="auto"/>
              <w:jc w:val="center"/>
              <w:rPr>
                <w:rFonts w:ascii="Calibri" w:eastAsia="Times New Roman" w:hAnsi="Calibri" w:cs="Calibri"/>
                <w:color w:val="000000"/>
                <w:sz w:val="8"/>
                <w:szCs w:val="8"/>
                <w:lang w:eastAsia="es-ES"/>
              </w:rPr>
            </w:pPr>
            <w:r w:rsidRPr="003A6B13">
              <w:rPr>
                <w:rFonts w:ascii="Calibri" w:eastAsia="Times New Roman" w:hAnsi="Calibri" w:cs="Calibri"/>
                <w:color w:val="000000"/>
                <w:sz w:val="8"/>
                <w:szCs w:val="8"/>
                <w:lang w:eastAsia="es-ES"/>
              </w:rPr>
              <w:t>$1,575.00</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F4B084"/>
            <w:noWrap/>
            <w:vAlign w:val="center"/>
            <w:hideMark/>
          </w:tcPr>
          <w:p w:rsidR="003A6B13" w:rsidRPr="003A6B13" w:rsidRDefault="003A6B13" w:rsidP="003A6B13">
            <w:pPr>
              <w:spacing w:after="0" w:line="240" w:lineRule="auto"/>
              <w:jc w:val="center"/>
              <w:rPr>
                <w:rFonts w:ascii="Calibri" w:eastAsia="Times New Roman" w:hAnsi="Calibri" w:cs="Calibri"/>
                <w:color w:val="000000"/>
                <w:sz w:val="8"/>
                <w:szCs w:val="8"/>
                <w:lang w:eastAsia="es-ES"/>
              </w:rPr>
            </w:pPr>
            <w:r w:rsidRPr="003A6B13">
              <w:rPr>
                <w:rFonts w:ascii="Calibri" w:eastAsia="Times New Roman" w:hAnsi="Calibri" w:cs="Calibri"/>
                <w:color w:val="000000"/>
                <w:sz w:val="8"/>
                <w:szCs w:val="8"/>
                <w:lang w:eastAsia="es-ES"/>
              </w:rPr>
              <w:t>$1,575.00</w:t>
            </w:r>
          </w:p>
        </w:tc>
        <w:tc>
          <w:tcPr>
            <w:tcW w:w="1046" w:type="dxa"/>
            <w:tcBorders>
              <w:top w:val="single" w:sz="4" w:space="0" w:color="auto"/>
              <w:left w:val="nil"/>
              <w:bottom w:val="single" w:sz="4" w:space="0" w:color="auto"/>
              <w:right w:val="single" w:sz="4" w:space="0" w:color="auto"/>
            </w:tcBorders>
            <w:shd w:val="clear" w:color="000000" w:fill="FFFFFF"/>
            <w:vAlign w:val="center"/>
            <w:hideMark/>
          </w:tcPr>
          <w:p w:rsidR="003A6B13" w:rsidRPr="003A6B13" w:rsidRDefault="003A6B13" w:rsidP="003A6B13">
            <w:pPr>
              <w:spacing w:after="0" w:line="240" w:lineRule="auto"/>
              <w:rPr>
                <w:rFonts w:ascii="Calibri" w:eastAsia="Times New Roman" w:hAnsi="Calibri" w:cs="Calibri"/>
                <w:color w:val="000000"/>
                <w:sz w:val="8"/>
                <w:szCs w:val="8"/>
                <w:lang w:eastAsia="es-ES"/>
              </w:rPr>
            </w:pPr>
            <w:r w:rsidRPr="003A6B13">
              <w:rPr>
                <w:rFonts w:ascii="Calibri" w:eastAsia="Times New Roman" w:hAnsi="Calibri" w:cs="Calibri"/>
                <w:b/>
                <w:bCs/>
                <w:color w:val="000000"/>
                <w:sz w:val="8"/>
                <w:szCs w:val="8"/>
                <w:lang w:eastAsia="es-ES"/>
              </w:rPr>
              <w:t>OPCION # 1</w:t>
            </w:r>
            <w:r w:rsidRPr="003A6B13">
              <w:rPr>
                <w:rFonts w:ascii="Calibri" w:eastAsia="Times New Roman" w:hAnsi="Calibri" w:cs="Calibri"/>
                <w:color w:val="000000"/>
                <w:sz w:val="8"/>
                <w:szCs w:val="8"/>
                <w:lang w:eastAsia="es-ES"/>
              </w:rPr>
              <w:t xml:space="preserve">: </w:t>
            </w:r>
            <w:r w:rsidRPr="003A6B13">
              <w:rPr>
                <w:rFonts w:ascii="Calibri" w:eastAsia="Times New Roman" w:hAnsi="Calibri" w:cs="Calibri"/>
                <w:b/>
                <w:bCs/>
                <w:color w:val="000000"/>
                <w:sz w:val="8"/>
                <w:szCs w:val="8"/>
                <w:lang w:eastAsia="es-ES"/>
              </w:rPr>
              <w:t>DELL LATITUDE 3520 - INTEL CORE I7 1165G7 /GHZ</w:t>
            </w:r>
            <w:r w:rsidRPr="003A6B13">
              <w:rPr>
                <w:rFonts w:ascii="Calibri" w:eastAsia="Times New Roman" w:hAnsi="Calibri" w:cs="Calibri"/>
                <w:color w:val="000000"/>
                <w:sz w:val="8"/>
                <w:szCs w:val="8"/>
                <w:lang w:eastAsia="es-ES"/>
              </w:rPr>
              <w:t xml:space="preserve"> - WIN 10 PRO 64 BITS (INCLUYE LICENCIA DE WIN 11 PRO)DELL</w:t>
            </w:r>
            <w:r w:rsidRPr="003A6B13">
              <w:rPr>
                <w:rFonts w:ascii="Calibri" w:eastAsia="Times New Roman" w:hAnsi="Calibri" w:cs="Calibri"/>
                <w:color w:val="000000"/>
                <w:sz w:val="8"/>
                <w:szCs w:val="8"/>
                <w:lang w:eastAsia="es-ES"/>
              </w:rPr>
              <w:br/>
              <w:t>• IRIS XE GRAPHICS</w:t>
            </w:r>
            <w:r w:rsidRPr="003A6B13">
              <w:rPr>
                <w:rFonts w:ascii="Calibri" w:eastAsia="Times New Roman" w:hAnsi="Calibri" w:cs="Calibri"/>
                <w:color w:val="000000"/>
                <w:sz w:val="8"/>
                <w:szCs w:val="8"/>
                <w:lang w:eastAsia="es-ES"/>
              </w:rPr>
              <w:br/>
              <w:t>• 8 GB RAM</w:t>
            </w:r>
            <w:r w:rsidRPr="003A6B13">
              <w:rPr>
                <w:rFonts w:ascii="Calibri" w:eastAsia="Times New Roman" w:hAnsi="Calibri" w:cs="Calibri"/>
                <w:color w:val="000000"/>
                <w:sz w:val="8"/>
                <w:szCs w:val="8"/>
                <w:lang w:eastAsia="es-ES"/>
              </w:rPr>
              <w:br/>
              <w:t>• 256 GB SSD NVME, CLASS 35</w:t>
            </w:r>
            <w:r w:rsidRPr="003A6B13">
              <w:rPr>
                <w:rFonts w:ascii="Calibri" w:eastAsia="Times New Roman" w:hAnsi="Calibri" w:cs="Calibri"/>
                <w:color w:val="000000"/>
                <w:sz w:val="8"/>
                <w:szCs w:val="8"/>
                <w:lang w:eastAsia="es-ES"/>
              </w:rPr>
              <w:br/>
              <w:t>• 15.6" TN 1366 X 768 (HD)</w:t>
            </w:r>
            <w:r w:rsidRPr="003A6B13">
              <w:rPr>
                <w:rFonts w:ascii="Calibri" w:eastAsia="Times New Roman" w:hAnsi="Calibri" w:cs="Calibri"/>
                <w:color w:val="000000"/>
                <w:sz w:val="8"/>
                <w:szCs w:val="8"/>
                <w:lang w:eastAsia="es-ES"/>
              </w:rPr>
              <w:br/>
              <w:t>• WI-FI 6</w:t>
            </w:r>
            <w:r w:rsidRPr="003A6B13">
              <w:rPr>
                <w:rFonts w:ascii="Calibri" w:eastAsia="Times New Roman" w:hAnsi="Calibri" w:cs="Calibri"/>
                <w:color w:val="000000"/>
                <w:sz w:val="8"/>
                <w:szCs w:val="8"/>
                <w:lang w:eastAsia="es-ES"/>
              </w:rPr>
              <w:br/>
              <w:t>• NEGRO</w:t>
            </w:r>
            <w:r w:rsidRPr="003A6B13">
              <w:rPr>
                <w:rFonts w:ascii="Calibri" w:eastAsia="Times New Roman" w:hAnsi="Calibri" w:cs="Calibri"/>
                <w:color w:val="000000"/>
                <w:sz w:val="8"/>
                <w:szCs w:val="8"/>
                <w:lang w:eastAsia="es-ES"/>
              </w:rPr>
              <w:br/>
              <w:t>• CTO</w:t>
            </w:r>
            <w:r w:rsidRPr="003A6B13">
              <w:rPr>
                <w:rFonts w:ascii="Calibri" w:eastAsia="Times New Roman" w:hAnsi="Calibri" w:cs="Calibri"/>
                <w:color w:val="000000"/>
                <w:sz w:val="8"/>
                <w:szCs w:val="8"/>
                <w:lang w:eastAsia="es-ES"/>
              </w:rPr>
              <w:br/>
              <w:t>• CON 1 YEAR HARDWARE SERVICE WITH ONSITESKU: NT055DEL68 -NÚMERO DE PARTE: L352I7TGS8256W11D1WXCTO</w:t>
            </w:r>
            <w:r w:rsidRPr="003A6B13">
              <w:rPr>
                <w:rFonts w:ascii="Calibri" w:eastAsia="Times New Roman" w:hAnsi="Calibri" w:cs="Calibri"/>
                <w:color w:val="000000"/>
                <w:sz w:val="8"/>
                <w:szCs w:val="8"/>
                <w:lang w:eastAsia="es-ES"/>
              </w:rPr>
              <w:br/>
              <w:t>• GARANTIA DE 1 AÑO POR DESPERFECTO DE FABRICA</w:t>
            </w:r>
          </w:p>
        </w:tc>
        <w:tc>
          <w:tcPr>
            <w:tcW w:w="436" w:type="dxa"/>
            <w:tcBorders>
              <w:top w:val="single" w:sz="4" w:space="0" w:color="auto"/>
              <w:left w:val="nil"/>
              <w:bottom w:val="single" w:sz="4" w:space="0" w:color="auto"/>
              <w:right w:val="single" w:sz="4" w:space="0" w:color="auto"/>
            </w:tcBorders>
            <w:shd w:val="clear" w:color="000000" w:fill="FFFFFF"/>
            <w:vAlign w:val="center"/>
            <w:hideMark/>
          </w:tcPr>
          <w:p w:rsidR="003A6B13" w:rsidRPr="003A6B13" w:rsidRDefault="003A6B13" w:rsidP="003A6B13">
            <w:pPr>
              <w:spacing w:after="0" w:line="240" w:lineRule="auto"/>
              <w:jc w:val="center"/>
              <w:rPr>
                <w:rFonts w:ascii="Calibri" w:eastAsia="Times New Roman" w:hAnsi="Calibri" w:cs="Calibri"/>
                <w:color w:val="000000"/>
                <w:sz w:val="8"/>
                <w:szCs w:val="8"/>
                <w:lang w:eastAsia="es-ES"/>
              </w:rPr>
            </w:pPr>
            <w:r w:rsidRPr="003A6B13">
              <w:rPr>
                <w:rFonts w:ascii="Calibri" w:eastAsia="Times New Roman" w:hAnsi="Calibri" w:cs="Calibri"/>
                <w:color w:val="000000"/>
                <w:sz w:val="8"/>
                <w:szCs w:val="8"/>
                <w:lang w:eastAsia="es-ES"/>
              </w:rPr>
              <w:t>$1,590.00</w:t>
            </w:r>
          </w:p>
        </w:tc>
        <w:tc>
          <w:tcPr>
            <w:tcW w:w="435" w:type="dxa"/>
            <w:tcBorders>
              <w:top w:val="single" w:sz="4" w:space="0" w:color="auto"/>
              <w:left w:val="nil"/>
              <w:bottom w:val="single" w:sz="4" w:space="0" w:color="auto"/>
              <w:right w:val="single" w:sz="4" w:space="0" w:color="auto"/>
            </w:tcBorders>
            <w:shd w:val="clear" w:color="000000" w:fill="FFFFFF"/>
            <w:noWrap/>
            <w:vAlign w:val="center"/>
            <w:hideMark/>
          </w:tcPr>
          <w:p w:rsidR="003A6B13" w:rsidRPr="003A6B13" w:rsidRDefault="003A6B13" w:rsidP="003A6B13">
            <w:pPr>
              <w:spacing w:after="0" w:line="240" w:lineRule="auto"/>
              <w:jc w:val="center"/>
              <w:rPr>
                <w:rFonts w:ascii="Calibri" w:eastAsia="Times New Roman" w:hAnsi="Calibri" w:cs="Calibri"/>
                <w:color w:val="000000"/>
                <w:sz w:val="8"/>
                <w:szCs w:val="8"/>
                <w:lang w:eastAsia="es-ES"/>
              </w:rPr>
            </w:pPr>
            <w:r w:rsidRPr="003A6B13">
              <w:rPr>
                <w:rFonts w:ascii="Calibri" w:eastAsia="Times New Roman" w:hAnsi="Calibri" w:cs="Calibri"/>
                <w:color w:val="000000"/>
                <w:sz w:val="8"/>
                <w:szCs w:val="8"/>
                <w:lang w:eastAsia="es-ES"/>
              </w:rPr>
              <w:t>$1,590.00</w:t>
            </w:r>
          </w:p>
        </w:tc>
        <w:tc>
          <w:tcPr>
            <w:tcW w:w="752" w:type="dxa"/>
            <w:vMerge/>
            <w:tcBorders>
              <w:top w:val="single" w:sz="4" w:space="0" w:color="auto"/>
              <w:left w:val="single" w:sz="4" w:space="0" w:color="auto"/>
              <w:bottom w:val="single" w:sz="4" w:space="0" w:color="auto"/>
              <w:right w:val="single" w:sz="4" w:space="0" w:color="auto"/>
            </w:tcBorders>
            <w:vAlign w:val="center"/>
            <w:hideMark/>
          </w:tcPr>
          <w:p w:rsidR="003A6B13" w:rsidRPr="003A6B13" w:rsidRDefault="003A6B13" w:rsidP="003A6B13">
            <w:pPr>
              <w:spacing w:after="0" w:line="240" w:lineRule="auto"/>
              <w:rPr>
                <w:rFonts w:ascii="Calibri" w:eastAsia="Times New Roman" w:hAnsi="Calibri" w:cs="Calibri"/>
                <w:b/>
                <w:bCs/>
                <w:color w:val="000000"/>
                <w:sz w:val="8"/>
                <w:szCs w:val="8"/>
                <w:lang w:eastAsia="es-ES"/>
              </w:rPr>
            </w:pPr>
          </w:p>
        </w:tc>
        <w:tc>
          <w:tcPr>
            <w:tcW w:w="695" w:type="dxa"/>
            <w:vMerge/>
            <w:tcBorders>
              <w:top w:val="single" w:sz="4" w:space="0" w:color="auto"/>
              <w:left w:val="single" w:sz="4" w:space="0" w:color="auto"/>
              <w:bottom w:val="single" w:sz="4" w:space="0" w:color="auto"/>
              <w:right w:val="single" w:sz="4" w:space="0" w:color="auto"/>
            </w:tcBorders>
            <w:vAlign w:val="center"/>
            <w:hideMark/>
          </w:tcPr>
          <w:p w:rsidR="003A6B13" w:rsidRPr="003A6B13" w:rsidRDefault="003A6B13" w:rsidP="003A6B13">
            <w:pPr>
              <w:spacing w:after="0" w:line="240" w:lineRule="auto"/>
              <w:rPr>
                <w:rFonts w:ascii="Calibri" w:eastAsia="Times New Roman" w:hAnsi="Calibri" w:cs="Calibri"/>
                <w:color w:val="000000"/>
                <w:sz w:val="8"/>
                <w:szCs w:val="8"/>
                <w:lang w:eastAsia="es-ES"/>
              </w:rPr>
            </w:pPr>
          </w:p>
        </w:tc>
        <w:tc>
          <w:tcPr>
            <w:tcW w:w="658" w:type="dxa"/>
            <w:vMerge/>
            <w:tcBorders>
              <w:top w:val="nil"/>
              <w:left w:val="single" w:sz="4" w:space="0" w:color="auto"/>
              <w:bottom w:val="single" w:sz="4" w:space="0" w:color="000000"/>
              <w:right w:val="single" w:sz="4" w:space="0" w:color="auto"/>
            </w:tcBorders>
            <w:vAlign w:val="center"/>
            <w:hideMark/>
          </w:tcPr>
          <w:p w:rsidR="003A6B13" w:rsidRPr="003A6B13" w:rsidRDefault="003A6B13" w:rsidP="003A6B13">
            <w:pPr>
              <w:spacing w:after="0" w:line="240" w:lineRule="auto"/>
              <w:rPr>
                <w:rFonts w:ascii="Calibri" w:eastAsia="Times New Roman" w:hAnsi="Calibri" w:cs="Calibri"/>
                <w:b/>
                <w:bCs/>
                <w:color w:val="000000"/>
                <w:sz w:val="8"/>
                <w:szCs w:val="8"/>
                <w:lang w:eastAsia="es-ES"/>
              </w:rPr>
            </w:pPr>
          </w:p>
        </w:tc>
        <w:tc>
          <w:tcPr>
            <w:tcW w:w="452" w:type="dxa"/>
            <w:vMerge/>
            <w:tcBorders>
              <w:top w:val="nil"/>
              <w:left w:val="single" w:sz="4" w:space="0" w:color="auto"/>
              <w:bottom w:val="single" w:sz="4" w:space="0" w:color="auto"/>
              <w:right w:val="single" w:sz="8" w:space="0" w:color="auto"/>
            </w:tcBorders>
            <w:vAlign w:val="center"/>
            <w:hideMark/>
          </w:tcPr>
          <w:p w:rsidR="003A6B13" w:rsidRPr="003A6B13" w:rsidRDefault="003A6B13" w:rsidP="003A6B13">
            <w:pPr>
              <w:spacing w:after="0" w:line="240" w:lineRule="auto"/>
              <w:rPr>
                <w:rFonts w:ascii="Calibri" w:eastAsia="Times New Roman" w:hAnsi="Calibri" w:cs="Calibri"/>
                <w:b/>
                <w:bCs/>
                <w:color w:val="000000"/>
                <w:sz w:val="8"/>
                <w:szCs w:val="8"/>
                <w:lang w:eastAsia="es-ES"/>
              </w:rPr>
            </w:pPr>
          </w:p>
        </w:tc>
      </w:tr>
      <w:tr w:rsidR="003A6B13" w:rsidRPr="003A6B13" w:rsidTr="00FE67BF">
        <w:trPr>
          <w:trHeight w:val="642"/>
          <w:jc w:val="right"/>
        </w:trPr>
        <w:tc>
          <w:tcPr>
            <w:tcW w:w="658" w:type="dxa"/>
            <w:vMerge/>
            <w:tcBorders>
              <w:top w:val="single" w:sz="4" w:space="0" w:color="auto"/>
              <w:left w:val="single" w:sz="4" w:space="0" w:color="auto"/>
              <w:bottom w:val="single" w:sz="4" w:space="0" w:color="auto"/>
              <w:right w:val="single" w:sz="4" w:space="0" w:color="auto"/>
            </w:tcBorders>
            <w:vAlign w:val="center"/>
            <w:hideMark/>
          </w:tcPr>
          <w:p w:rsidR="003A6B13" w:rsidRPr="003A6B13" w:rsidRDefault="003A6B13" w:rsidP="003A6B13">
            <w:pPr>
              <w:spacing w:after="0" w:line="240" w:lineRule="auto"/>
              <w:rPr>
                <w:rFonts w:ascii="Calibri" w:eastAsia="Times New Roman" w:hAnsi="Calibri" w:cs="Calibri"/>
                <w:color w:val="000000"/>
                <w:sz w:val="8"/>
                <w:szCs w:val="8"/>
                <w:lang w:eastAsia="es-ES"/>
              </w:rPr>
            </w:pPr>
          </w:p>
        </w:tc>
        <w:tc>
          <w:tcPr>
            <w:tcW w:w="292" w:type="dxa"/>
            <w:vMerge/>
            <w:tcBorders>
              <w:top w:val="single" w:sz="4" w:space="0" w:color="auto"/>
              <w:left w:val="single" w:sz="4" w:space="0" w:color="auto"/>
              <w:bottom w:val="single" w:sz="4" w:space="0" w:color="auto"/>
              <w:right w:val="single" w:sz="4" w:space="0" w:color="auto"/>
            </w:tcBorders>
            <w:vAlign w:val="center"/>
            <w:hideMark/>
          </w:tcPr>
          <w:p w:rsidR="003A6B13" w:rsidRPr="003A6B13" w:rsidRDefault="003A6B13" w:rsidP="003A6B13">
            <w:pPr>
              <w:spacing w:after="0" w:line="240" w:lineRule="auto"/>
              <w:rPr>
                <w:rFonts w:ascii="Calibri" w:eastAsia="Times New Roman" w:hAnsi="Calibri" w:cs="Calibri"/>
                <w:color w:val="000000"/>
                <w:sz w:val="8"/>
                <w:szCs w:val="8"/>
                <w:lang w:eastAsia="es-ES"/>
              </w:rPr>
            </w:pPr>
          </w:p>
        </w:tc>
        <w:tc>
          <w:tcPr>
            <w:tcW w:w="454" w:type="dxa"/>
            <w:vMerge/>
            <w:tcBorders>
              <w:top w:val="single" w:sz="4" w:space="0" w:color="auto"/>
              <w:left w:val="single" w:sz="4" w:space="0" w:color="auto"/>
              <w:bottom w:val="single" w:sz="4" w:space="0" w:color="auto"/>
              <w:right w:val="single" w:sz="4" w:space="0" w:color="auto"/>
            </w:tcBorders>
            <w:vAlign w:val="center"/>
            <w:hideMark/>
          </w:tcPr>
          <w:p w:rsidR="003A6B13" w:rsidRPr="003A6B13" w:rsidRDefault="003A6B13" w:rsidP="003A6B13">
            <w:pPr>
              <w:spacing w:after="0" w:line="240" w:lineRule="auto"/>
              <w:rPr>
                <w:rFonts w:ascii="Calibri" w:eastAsia="Times New Roman" w:hAnsi="Calibri" w:cs="Calibri"/>
                <w:color w:val="000000"/>
                <w:sz w:val="8"/>
                <w:szCs w:val="8"/>
                <w:lang w:eastAsia="es-ES"/>
              </w:rPr>
            </w:pPr>
          </w:p>
        </w:tc>
        <w:tc>
          <w:tcPr>
            <w:tcW w:w="389" w:type="dxa"/>
            <w:vMerge/>
            <w:tcBorders>
              <w:top w:val="single" w:sz="4" w:space="0" w:color="auto"/>
              <w:left w:val="single" w:sz="4" w:space="0" w:color="auto"/>
              <w:bottom w:val="single" w:sz="4" w:space="0" w:color="auto"/>
              <w:right w:val="single" w:sz="4" w:space="0" w:color="auto"/>
            </w:tcBorders>
            <w:vAlign w:val="center"/>
            <w:hideMark/>
          </w:tcPr>
          <w:p w:rsidR="003A6B13" w:rsidRPr="003A6B13" w:rsidRDefault="003A6B13" w:rsidP="003A6B13">
            <w:pPr>
              <w:spacing w:after="0" w:line="240" w:lineRule="auto"/>
              <w:rPr>
                <w:rFonts w:ascii="Calibri" w:eastAsia="Times New Roman" w:hAnsi="Calibri" w:cs="Calibri"/>
                <w:color w:val="000000"/>
                <w:sz w:val="8"/>
                <w:szCs w:val="8"/>
                <w:lang w:eastAsia="es-ES"/>
              </w:rPr>
            </w:pPr>
          </w:p>
        </w:tc>
        <w:tc>
          <w:tcPr>
            <w:tcW w:w="627" w:type="dxa"/>
            <w:vMerge/>
            <w:tcBorders>
              <w:top w:val="single" w:sz="4" w:space="0" w:color="auto"/>
              <w:left w:val="single" w:sz="4" w:space="0" w:color="auto"/>
              <w:bottom w:val="single" w:sz="4" w:space="0" w:color="auto"/>
              <w:right w:val="single" w:sz="4" w:space="0" w:color="auto"/>
            </w:tcBorders>
            <w:vAlign w:val="center"/>
            <w:hideMark/>
          </w:tcPr>
          <w:p w:rsidR="003A6B13" w:rsidRPr="003A6B13" w:rsidRDefault="003A6B13" w:rsidP="003A6B13">
            <w:pPr>
              <w:spacing w:after="0" w:line="240" w:lineRule="auto"/>
              <w:rPr>
                <w:rFonts w:ascii="Calibri" w:eastAsia="Times New Roman" w:hAnsi="Calibri" w:cs="Calibri"/>
                <w:color w:val="000000"/>
                <w:sz w:val="8"/>
                <w:szCs w:val="8"/>
                <w:lang w:eastAsia="es-ES"/>
              </w:rPr>
            </w:pPr>
          </w:p>
        </w:tc>
        <w:tc>
          <w:tcPr>
            <w:tcW w:w="982" w:type="dxa"/>
            <w:vMerge/>
            <w:tcBorders>
              <w:top w:val="single" w:sz="4" w:space="0" w:color="auto"/>
              <w:left w:val="single" w:sz="4" w:space="0" w:color="auto"/>
              <w:bottom w:val="single" w:sz="4" w:space="0" w:color="auto"/>
              <w:right w:val="single" w:sz="4" w:space="0" w:color="auto"/>
            </w:tcBorders>
            <w:vAlign w:val="center"/>
            <w:hideMark/>
          </w:tcPr>
          <w:p w:rsidR="003A6B13" w:rsidRPr="003A6B13" w:rsidRDefault="003A6B13" w:rsidP="003A6B13">
            <w:pPr>
              <w:spacing w:after="0" w:line="240" w:lineRule="auto"/>
              <w:rPr>
                <w:rFonts w:ascii="Calibri" w:eastAsia="Times New Roman" w:hAnsi="Calibri" w:cs="Calibri"/>
                <w:color w:val="000000"/>
                <w:sz w:val="8"/>
                <w:szCs w:val="8"/>
                <w:lang w:eastAsia="es-ES"/>
              </w:rPr>
            </w:pPr>
          </w:p>
        </w:tc>
        <w:tc>
          <w:tcPr>
            <w:tcW w:w="755" w:type="dxa"/>
            <w:vMerge/>
            <w:tcBorders>
              <w:top w:val="single" w:sz="4" w:space="0" w:color="auto"/>
              <w:left w:val="single" w:sz="4" w:space="0" w:color="auto"/>
              <w:bottom w:val="single" w:sz="4" w:space="0" w:color="auto"/>
              <w:right w:val="single" w:sz="4" w:space="0" w:color="auto"/>
            </w:tcBorders>
            <w:vAlign w:val="center"/>
            <w:hideMark/>
          </w:tcPr>
          <w:p w:rsidR="003A6B13" w:rsidRPr="003A6B13" w:rsidRDefault="003A6B13" w:rsidP="003A6B13">
            <w:pPr>
              <w:spacing w:after="0" w:line="240" w:lineRule="auto"/>
              <w:rPr>
                <w:rFonts w:ascii="Calibri" w:eastAsia="Times New Roman" w:hAnsi="Calibri" w:cs="Calibri"/>
                <w:color w:val="000000"/>
                <w:sz w:val="8"/>
                <w:szCs w:val="8"/>
                <w:lang w:eastAsia="es-ES"/>
              </w:rPr>
            </w:pPr>
          </w:p>
        </w:tc>
        <w:tc>
          <w:tcPr>
            <w:tcW w:w="435" w:type="dxa"/>
            <w:vMerge/>
            <w:tcBorders>
              <w:top w:val="single" w:sz="4" w:space="0" w:color="auto"/>
              <w:left w:val="single" w:sz="4" w:space="0" w:color="auto"/>
              <w:bottom w:val="single" w:sz="4" w:space="0" w:color="auto"/>
              <w:right w:val="single" w:sz="4" w:space="0" w:color="auto"/>
            </w:tcBorders>
            <w:vAlign w:val="center"/>
            <w:hideMark/>
          </w:tcPr>
          <w:p w:rsidR="003A6B13" w:rsidRPr="003A6B13" w:rsidRDefault="003A6B13" w:rsidP="003A6B13">
            <w:pPr>
              <w:spacing w:after="0" w:line="240" w:lineRule="auto"/>
              <w:rPr>
                <w:rFonts w:ascii="Calibri" w:eastAsia="Times New Roman" w:hAnsi="Calibri" w:cs="Calibri"/>
                <w:color w:val="000000"/>
                <w:sz w:val="8"/>
                <w:szCs w:val="8"/>
                <w:lang w:eastAsia="es-ES"/>
              </w:rPr>
            </w:pPr>
          </w:p>
        </w:tc>
        <w:tc>
          <w:tcPr>
            <w:tcW w:w="1046" w:type="dxa"/>
            <w:tcBorders>
              <w:top w:val="single" w:sz="4" w:space="0" w:color="auto"/>
              <w:left w:val="nil"/>
              <w:bottom w:val="single" w:sz="4" w:space="0" w:color="auto"/>
              <w:right w:val="single" w:sz="4" w:space="0" w:color="auto"/>
            </w:tcBorders>
            <w:shd w:val="clear" w:color="000000" w:fill="FFFFFF"/>
            <w:vAlign w:val="center"/>
            <w:hideMark/>
          </w:tcPr>
          <w:p w:rsidR="003A6B13" w:rsidRPr="003A6B13" w:rsidRDefault="003A6B13" w:rsidP="003A6B13">
            <w:pPr>
              <w:spacing w:after="0" w:line="240" w:lineRule="auto"/>
              <w:rPr>
                <w:rFonts w:ascii="Calibri" w:eastAsia="Times New Roman" w:hAnsi="Calibri" w:cs="Calibri"/>
                <w:color w:val="000000"/>
                <w:sz w:val="8"/>
                <w:szCs w:val="8"/>
                <w:lang w:eastAsia="es-ES"/>
              </w:rPr>
            </w:pPr>
            <w:r w:rsidRPr="003A6B13">
              <w:rPr>
                <w:rFonts w:ascii="Calibri" w:eastAsia="Times New Roman" w:hAnsi="Calibri" w:cs="Calibri"/>
                <w:b/>
                <w:bCs/>
                <w:color w:val="000000"/>
                <w:sz w:val="8"/>
                <w:szCs w:val="8"/>
                <w:lang w:eastAsia="es-ES"/>
              </w:rPr>
              <w:t>OPCION #2:ACER NITRO - NOTEBOOK - 15"</w:t>
            </w:r>
            <w:r w:rsidRPr="003A6B13">
              <w:rPr>
                <w:rFonts w:ascii="Calibri" w:eastAsia="Times New Roman" w:hAnsi="Calibri" w:cs="Calibri"/>
                <w:color w:val="000000"/>
                <w:sz w:val="8"/>
                <w:szCs w:val="8"/>
                <w:lang w:eastAsia="es-ES"/>
              </w:rPr>
              <w:br/>
              <w:t>• INTEL CORE I7 I7-12700H</w:t>
            </w:r>
            <w:r w:rsidRPr="003A6B13">
              <w:rPr>
                <w:rFonts w:ascii="Calibri" w:eastAsia="Times New Roman" w:hAnsi="Calibri" w:cs="Calibri"/>
                <w:color w:val="000000"/>
                <w:sz w:val="8"/>
                <w:szCs w:val="8"/>
                <w:lang w:eastAsia="es-ES"/>
              </w:rPr>
              <w:br/>
              <w:t>• 512 GB SSD</w:t>
            </w:r>
            <w:r w:rsidRPr="003A6B13">
              <w:rPr>
                <w:rFonts w:ascii="Calibri" w:eastAsia="Times New Roman" w:hAnsi="Calibri" w:cs="Calibri"/>
                <w:color w:val="000000"/>
                <w:sz w:val="8"/>
                <w:szCs w:val="8"/>
                <w:lang w:eastAsia="es-ES"/>
              </w:rPr>
              <w:br/>
              <w:t>• NVIDIA GEFORCE RTX 3050</w:t>
            </w:r>
            <w:r w:rsidRPr="003A6B13">
              <w:rPr>
                <w:rFonts w:ascii="Calibri" w:eastAsia="Times New Roman" w:hAnsi="Calibri" w:cs="Calibri"/>
                <w:color w:val="000000"/>
                <w:sz w:val="8"/>
                <w:szCs w:val="8"/>
                <w:lang w:eastAsia="es-ES"/>
              </w:rPr>
              <w:br/>
              <w:t>• WINDOWS 11 HOME</w:t>
            </w:r>
            <w:r w:rsidRPr="003A6B13">
              <w:rPr>
                <w:rFonts w:ascii="Calibri" w:eastAsia="Times New Roman" w:hAnsi="Calibri" w:cs="Calibri"/>
                <w:color w:val="000000"/>
                <w:sz w:val="8"/>
                <w:szCs w:val="8"/>
                <w:lang w:eastAsia="es-ES"/>
              </w:rPr>
              <w:br/>
              <w:t>• SPANISH</w:t>
            </w:r>
            <w:r w:rsidRPr="003A6B13">
              <w:rPr>
                <w:rFonts w:ascii="Calibri" w:eastAsia="Times New Roman" w:hAnsi="Calibri" w:cs="Calibri"/>
                <w:color w:val="000000"/>
                <w:sz w:val="8"/>
                <w:szCs w:val="8"/>
                <w:lang w:eastAsia="es-ES"/>
              </w:rPr>
              <w:br/>
              <w:t>• 1-YEAR WARRANTY</w:t>
            </w:r>
            <w:r w:rsidRPr="003A6B13">
              <w:rPr>
                <w:rFonts w:ascii="Calibri" w:eastAsia="Times New Roman" w:hAnsi="Calibri" w:cs="Calibri"/>
                <w:color w:val="000000"/>
                <w:sz w:val="8"/>
                <w:szCs w:val="8"/>
                <w:lang w:eastAsia="es-ES"/>
              </w:rPr>
              <w:br/>
              <w:t>• SKU: NT104ACR13 NÚMERO DE PARTE: NH.QFJAL.006</w:t>
            </w:r>
            <w:r w:rsidRPr="003A6B13">
              <w:rPr>
                <w:rFonts w:ascii="Calibri" w:eastAsia="Times New Roman" w:hAnsi="Calibri" w:cs="Calibri"/>
                <w:color w:val="000000"/>
                <w:sz w:val="8"/>
                <w:szCs w:val="8"/>
                <w:lang w:eastAsia="es-ES"/>
              </w:rPr>
              <w:br/>
              <w:t>• GARANTIA DE 1 AÑO POR DESPERFECTO DE FABRICA</w:t>
            </w:r>
          </w:p>
        </w:tc>
        <w:tc>
          <w:tcPr>
            <w:tcW w:w="436" w:type="dxa"/>
            <w:tcBorders>
              <w:top w:val="single" w:sz="4" w:space="0" w:color="auto"/>
              <w:left w:val="nil"/>
              <w:bottom w:val="single" w:sz="4" w:space="0" w:color="auto"/>
              <w:right w:val="single" w:sz="4" w:space="0" w:color="auto"/>
            </w:tcBorders>
            <w:shd w:val="clear" w:color="000000" w:fill="FFFFFF"/>
            <w:vAlign w:val="center"/>
            <w:hideMark/>
          </w:tcPr>
          <w:p w:rsidR="003A6B13" w:rsidRPr="003A6B13" w:rsidRDefault="003A6B13" w:rsidP="003A6B13">
            <w:pPr>
              <w:spacing w:after="0" w:line="240" w:lineRule="auto"/>
              <w:jc w:val="center"/>
              <w:rPr>
                <w:rFonts w:ascii="Calibri" w:eastAsia="Times New Roman" w:hAnsi="Calibri" w:cs="Calibri"/>
                <w:color w:val="000000"/>
                <w:sz w:val="8"/>
                <w:szCs w:val="8"/>
                <w:lang w:eastAsia="es-ES"/>
              </w:rPr>
            </w:pPr>
            <w:r w:rsidRPr="003A6B13">
              <w:rPr>
                <w:rFonts w:ascii="Calibri" w:eastAsia="Times New Roman" w:hAnsi="Calibri" w:cs="Calibri"/>
                <w:color w:val="000000"/>
                <w:sz w:val="8"/>
                <w:szCs w:val="8"/>
                <w:lang w:eastAsia="es-ES"/>
              </w:rPr>
              <w:t>$2,042.00</w:t>
            </w:r>
          </w:p>
        </w:tc>
        <w:tc>
          <w:tcPr>
            <w:tcW w:w="435" w:type="dxa"/>
            <w:tcBorders>
              <w:top w:val="single" w:sz="4" w:space="0" w:color="auto"/>
              <w:left w:val="nil"/>
              <w:bottom w:val="single" w:sz="4" w:space="0" w:color="auto"/>
              <w:right w:val="single" w:sz="4" w:space="0" w:color="auto"/>
            </w:tcBorders>
            <w:shd w:val="clear" w:color="000000" w:fill="FFFFFF"/>
            <w:noWrap/>
            <w:vAlign w:val="center"/>
            <w:hideMark/>
          </w:tcPr>
          <w:p w:rsidR="003A6B13" w:rsidRPr="003A6B13" w:rsidRDefault="003A6B13" w:rsidP="003A6B13">
            <w:pPr>
              <w:spacing w:after="0" w:line="240" w:lineRule="auto"/>
              <w:jc w:val="center"/>
              <w:rPr>
                <w:rFonts w:ascii="Calibri" w:eastAsia="Times New Roman" w:hAnsi="Calibri" w:cs="Calibri"/>
                <w:color w:val="000000"/>
                <w:sz w:val="8"/>
                <w:szCs w:val="8"/>
                <w:lang w:eastAsia="es-ES"/>
              </w:rPr>
            </w:pPr>
            <w:r w:rsidRPr="003A6B13">
              <w:rPr>
                <w:rFonts w:ascii="Calibri" w:eastAsia="Times New Roman" w:hAnsi="Calibri" w:cs="Calibri"/>
                <w:color w:val="000000"/>
                <w:sz w:val="8"/>
                <w:szCs w:val="8"/>
                <w:lang w:eastAsia="es-ES"/>
              </w:rPr>
              <w:t>$2,042.00</w:t>
            </w:r>
          </w:p>
        </w:tc>
        <w:tc>
          <w:tcPr>
            <w:tcW w:w="752" w:type="dxa"/>
            <w:vMerge/>
            <w:tcBorders>
              <w:top w:val="single" w:sz="4" w:space="0" w:color="auto"/>
              <w:left w:val="single" w:sz="4" w:space="0" w:color="auto"/>
              <w:bottom w:val="single" w:sz="4" w:space="0" w:color="auto"/>
              <w:right w:val="single" w:sz="4" w:space="0" w:color="auto"/>
            </w:tcBorders>
            <w:vAlign w:val="center"/>
            <w:hideMark/>
          </w:tcPr>
          <w:p w:rsidR="003A6B13" w:rsidRPr="003A6B13" w:rsidRDefault="003A6B13" w:rsidP="003A6B13">
            <w:pPr>
              <w:spacing w:after="0" w:line="240" w:lineRule="auto"/>
              <w:rPr>
                <w:rFonts w:ascii="Calibri" w:eastAsia="Times New Roman" w:hAnsi="Calibri" w:cs="Calibri"/>
                <w:b/>
                <w:bCs/>
                <w:color w:val="000000"/>
                <w:sz w:val="8"/>
                <w:szCs w:val="8"/>
                <w:lang w:eastAsia="es-ES"/>
              </w:rPr>
            </w:pPr>
          </w:p>
        </w:tc>
        <w:tc>
          <w:tcPr>
            <w:tcW w:w="695" w:type="dxa"/>
            <w:vMerge/>
            <w:tcBorders>
              <w:top w:val="single" w:sz="4" w:space="0" w:color="auto"/>
              <w:left w:val="single" w:sz="4" w:space="0" w:color="auto"/>
              <w:bottom w:val="single" w:sz="4" w:space="0" w:color="auto"/>
              <w:right w:val="single" w:sz="4" w:space="0" w:color="auto"/>
            </w:tcBorders>
            <w:vAlign w:val="center"/>
            <w:hideMark/>
          </w:tcPr>
          <w:p w:rsidR="003A6B13" w:rsidRPr="003A6B13" w:rsidRDefault="003A6B13" w:rsidP="003A6B13">
            <w:pPr>
              <w:spacing w:after="0" w:line="240" w:lineRule="auto"/>
              <w:rPr>
                <w:rFonts w:ascii="Calibri" w:eastAsia="Times New Roman" w:hAnsi="Calibri" w:cs="Calibri"/>
                <w:color w:val="000000"/>
                <w:sz w:val="8"/>
                <w:szCs w:val="8"/>
                <w:lang w:eastAsia="es-ES"/>
              </w:rPr>
            </w:pPr>
          </w:p>
        </w:tc>
        <w:tc>
          <w:tcPr>
            <w:tcW w:w="658" w:type="dxa"/>
            <w:vMerge/>
            <w:tcBorders>
              <w:top w:val="nil"/>
              <w:left w:val="single" w:sz="4" w:space="0" w:color="auto"/>
              <w:bottom w:val="single" w:sz="4" w:space="0" w:color="000000"/>
              <w:right w:val="single" w:sz="4" w:space="0" w:color="auto"/>
            </w:tcBorders>
            <w:vAlign w:val="center"/>
            <w:hideMark/>
          </w:tcPr>
          <w:p w:rsidR="003A6B13" w:rsidRPr="003A6B13" w:rsidRDefault="003A6B13" w:rsidP="003A6B13">
            <w:pPr>
              <w:spacing w:after="0" w:line="240" w:lineRule="auto"/>
              <w:rPr>
                <w:rFonts w:ascii="Calibri" w:eastAsia="Times New Roman" w:hAnsi="Calibri" w:cs="Calibri"/>
                <w:b/>
                <w:bCs/>
                <w:color w:val="000000"/>
                <w:sz w:val="8"/>
                <w:szCs w:val="8"/>
                <w:lang w:eastAsia="es-ES"/>
              </w:rPr>
            </w:pPr>
          </w:p>
        </w:tc>
        <w:tc>
          <w:tcPr>
            <w:tcW w:w="452" w:type="dxa"/>
            <w:vMerge/>
            <w:tcBorders>
              <w:top w:val="nil"/>
              <w:left w:val="single" w:sz="4" w:space="0" w:color="auto"/>
              <w:bottom w:val="single" w:sz="4" w:space="0" w:color="auto"/>
              <w:right w:val="single" w:sz="8" w:space="0" w:color="auto"/>
            </w:tcBorders>
            <w:vAlign w:val="center"/>
            <w:hideMark/>
          </w:tcPr>
          <w:p w:rsidR="003A6B13" w:rsidRPr="003A6B13" w:rsidRDefault="003A6B13" w:rsidP="003A6B13">
            <w:pPr>
              <w:spacing w:after="0" w:line="240" w:lineRule="auto"/>
              <w:rPr>
                <w:rFonts w:ascii="Calibri" w:eastAsia="Times New Roman" w:hAnsi="Calibri" w:cs="Calibri"/>
                <w:b/>
                <w:bCs/>
                <w:color w:val="000000"/>
                <w:sz w:val="8"/>
                <w:szCs w:val="8"/>
                <w:lang w:eastAsia="es-ES"/>
              </w:rPr>
            </w:pPr>
          </w:p>
        </w:tc>
      </w:tr>
      <w:tr w:rsidR="003A6B13" w:rsidRPr="003A6B13" w:rsidTr="00FE67BF">
        <w:trPr>
          <w:trHeight w:val="566"/>
          <w:jc w:val="right"/>
        </w:trPr>
        <w:tc>
          <w:tcPr>
            <w:tcW w:w="658" w:type="dxa"/>
            <w:vMerge/>
            <w:tcBorders>
              <w:top w:val="single" w:sz="4" w:space="0" w:color="auto"/>
              <w:left w:val="single" w:sz="4" w:space="0" w:color="auto"/>
              <w:bottom w:val="single" w:sz="4" w:space="0" w:color="auto"/>
              <w:right w:val="single" w:sz="4" w:space="0" w:color="auto"/>
            </w:tcBorders>
            <w:vAlign w:val="center"/>
            <w:hideMark/>
          </w:tcPr>
          <w:p w:rsidR="003A6B13" w:rsidRPr="003A6B13" w:rsidRDefault="003A6B13" w:rsidP="003A6B13">
            <w:pPr>
              <w:spacing w:after="0" w:line="240" w:lineRule="auto"/>
              <w:rPr>
                <w:rFonts w:ascii="Calibri" w:eastAsia="Times New Roman" w:hAnsi="Calibri" w:cs="Calibri"/>
                <w:color w:val="000000"/>
                <w:sz w:val="8"/>
                <w:szCs w:val="8"/>
                <w:lang w:eastAsia="es-ES"/>
              </w:rPr>
            </w:pPr>
          </w:p>
        </w:tc>
        <w:tc>
          <w:tcPr>
            <w:tcW w:w="2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A6B13" w:rsidRPr="003A6B13" w:rsidRDefault="003A6B13" w:rsidP="003A6B13">
            <w:pPr>
              <w:spacing w:after="0" w:line="240" w:lineRule="auto"/>
              <w:jc w:val="center"/>
              <w:rPr>
                <w:rFonts w:ascii="Calibri" w:eastAsia="Times New Roman" w:hAnsi="Calibri" w:cs="Calibri"/>
                <w:color w:val="000000"/>
                <w:sz w:val="8"/>
                <w:szCs w:val="8"/>
                <w:lang w:eastAsia="es-ES"/>
              </w:rPr>
            </w:pPr>
            <w:r w:rsidRPr="003A6B13">
              <w:rPr>
                <w:rFonts w:ascii="Calibri" w:eastAsia="Times New Roman" w:hAnsi="Calibri" w:cs="Calibri"/>
                <w:color w:val="000000"/>
                <w:sz w:val="8"/>
                <w:szCs w:val="8"/>
                <w:lang w:eastAsia="es-ES"/>
              </w:rPr>
              <w:t>3</w:t>
            </w:r>
          </w:p>
        </w:tc>
        <w:tc>
          <w:tcPr>
            <w:tcW w:w="454"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A6B13" w:rsidRPr="003A6B13" w:rsidRDefault="003A6B13" w:rsidP="003A6B13">
            <w:pPr>
              <w:spacing w:after="0" w:line="240" w:lineRule="auto"/>
              <w:jc w:val="center"/>
              <w:rPr>
                <w:rFonts w:ascii="Calibri" w:eastAsia="Times New Roman" w:hAnsi="Calibri" w:cs="Calibri"/>
                <w:color w:val="000000"/>
                <w:sz w:val="8"/>
                <w:szCs w:val="8"/>
                <w:lang w:eastAsia="es-ES"/>
              </w:rPr>
            </w:pPr>
            <w:r w:rsidRPr="003A6B13">
              <w:rPr>
                <w:rFonts w:ascii="Calibri" w:eastAsia="Times New Roman" w:hAnsi="Calibri" w:cs="Calibri"/>
                <w:color w:val="000000"/>
                <w:sz w:val="8"/>
                <w:szCs w:val="8"/>
                <w:lang w:eastAsia="es-ES"/>
              </w:rPr>
              <w:t>1</w:t>
            </w:r>
          </w:p>
        </w:tc>
        <w:tc>
          <w:tcPr>
            <w:tcW w:w="38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A6B13" w:rsidRPr="003A6B13" w:rsidRDefault="003A6B13" w:rsidP="003A6B13">
            <w:pPr>
              <w:spacing w:after="0" w:line="240" w:lineRule="auto"/>
              <w:jc w:val="center"/>
              <w:rPr>
                <w:rFonts w:ascii="Calibri" w:eastAsia="Times New Roman" w:hAnsi="Calibri" w:cs="Calibri"/>
                <w:color w:val="000000"/>
                <w:sz w:val="8"/>
                <w:szCs w:val="8"/>
                <w:lang w:eastAsia="es-ES"/>
              </w:rPr>
            </w:pPr>
            <w:r w:rsidRPr="003A6B13">
              <w:rPr>
                <w:rFonts w:ascii="Calibri" w:eastAsia="Times New Roman" w:hAnsi="Calibri" w:cs="Calibri"/>
                <w:color w:val="000000"/>
                <w:sz w:val="8"/>
                <w:szCs w:val="8"/>
                <w:lang w:eastAsia="es-ES"/>
              </w:rPr>
              <w:t>UNIDAD</w:t>
            </w:r>
          </w:p>
        </w:tc>
        <w:tc>
          <w:tcPr>
            <w:tcW w:w="62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A6B13" w:rsidRPr="003A6B13" w:rsidRDefault="003A6B13" w:rsidP="003A6B13">
            <w:pPr>
              <w:spacing w:after="0" w:line="240" w:lineRule="auto"/>
              <w:rPr>
                <w:rFonts w:ascii="Calibri" w:eastAsia="Times New Roman" w:hAnsi="Calibri" w:cs="Calibri"/>
                <w:color w:val="000000"/>
                <w:sz w:val="8"/>
                <w:szCs w:val="8"/>
                <w:lang w:eastAsia="es-ES"/>
              </w:rPr>
            </w:pPr>
            <w:r w:rsidRPr="003A6B13">
              <w:rPr>
                <w:rFonts w:ascii="Calibri" w:eastAsia="Times New Roman" w:hAnsi="Calibri" w:cs="Calibri"/>
                <w:color w:val="000000"/>
                <w:sz w:val="8"/>
                <w:szCs w:val="8"/>
                <w:lang w:eastAsia="es-ES"/>
              </w:rPr>
              <w:t>PROYECTOR PARA COMPUTADORA DE 3600 LUMENS</w:t>
            </w:r>
          </w:p>
        </w:tc>
        <w:tc>
          <w:tcPr>
            <w:tcW w:w="982" w:type="dxa"/>
            <w:vMerge w:val="restart"/>
            <w:tcBorders>
              <w:top w:val="single" w:sz="4" w:space="0" w:color="auto"/>
              <w:left w:val="single" w:sz="4" w:space="0" w:color="auto"/>
              <w:bottom w:val="single" w:sz="4" w:space="0" w:color="auto"/>
              <w:right w:val="nil"/>
            </w:tcBorders>
            <w:shd w:val="clear" w:color="000000" w:fill="FFFFFF"/>
            <w:vAlign w:val="center"/>
            <w:hideMark/>
          </w:tcPr>
          <w:p w:rsidR="003A6B13" w:rsidRPr="003A6B13" w:rsidRDefault="003A6B13" w:rsidP="003A6B13">
            <w:pPr>
              <w:spacing w:after="0" w:line="240" w:lineRule="auto"/>
              <w:rPr>
                <w:rFonts w:ascii="Calibri" w:eastAsia="Times New Roman" w:hAnsi="Calibri" w:cs="Calibri"/>
                <w:color w:val="000000"/>
                <w:sz w:val="8"/>
                <w:szCs w:val="8"/>
                <w:lang w:eastAsia="es-ES"/>
              </w:rPr>
            </w:pPr>
            <w:r w:rsidRPr="003A6B13">
              <w:rPr>
                <w:rFonts w:ascii="Calibri" w:eastAsia="Times New Roman" w:hAnsi="Calibri" w:cs="Calibri"/>
                <w:b/>
                <w:bCs/>
                <w:color w:val="000000"/>
                <w:sz w:val="8"/>
                <w:szCs w:val="8"/>
                <w:lang w:eastAsia="es-ES"/>
              </w:rPr>
              <w:t>PROYECTOR EPSON POWERLITE W49. HASTA 3,800 LUMENS</w:t>
            </w:r>
            <w:r w:rsidRPr="003A6B13">
              <w:rPr>
                <w:rFonts w:ascii="Calibri" w:eastAsia="Times New Roman" w:hAnsi="Calibri" w:cs="Calibri"/>
                <w:color w:val="000000"/>
                <w:sz w:val="8"/>
                <w:szCs w:val="8"/>
                <w:lang w:eastAsia="es-ES"/>
              </w:rPr>
              <w:t xml:space="preserve"> </w:t>
            </w:r>
            <w:r w:rsidRPr="003A6B13">
              <w:rPr>
                <w:rFonts w:ascii="Calibri" w:eastAsia="Times New Roman" w:hAnsi="Calibri" w:cs="Calibri"/>
                <w:color w:val="000000"/>
                <w:sz w:val="8"/>
                <w:szCs w:val="8"/>
                <w:lang w:eastAsia="es-ES"/>
              </w:rPr>
              <w:br/>
              <w:t>RESOLUCIÓN NATIVA: WXGA 1280 X 800 PIXELES CONTRASTE 16000:1</w:t>
            </w:r>
            <w:r w:rsidRPr="003A6B13">
              <w:rPr>
                <w:rFonts w:ascii="Calibri" w:eastAsia="Times New Roman" w:hAnsi="Calibri" w:cs="Calibri"/>
                <w:color w:val="000000"/>
                <w:sz w:val="8"/>
                <w:szCs w:val="8"/>
                <w:lang w:eastAsia="es-ES"/>
              </w:rPr>
              <w:br/>
              <w:t>DURACIÓN DE LÁMPARA: HASTA 17,000 HORAS (ECO MODE) Y 8,000 HORAS (NORMAL MODE) ARRANQUE Y APAGADO INSTANTÁNEO 5.95 LBS DE PESO CONECTIVIDAD: 2 HDMI, 1 VGA ENTRADA, 1 VGA SALIDA, USB (TIPO B), USB (TIPO A),</w:t>
            </w:r>
            <w:r w:rsidRPr="003A6B13">
              <w:rPr>
                <w:rFonts w:ascii="Calibri" w:eastAsia="Times New Roman" w:hAnsi="Calibri" w:cs="Calibri"/>
                <w:color w:val="000000"/>
                <w:sz w:val="8"/>
                <w:szCs w:val="8"/>
                <w:lang w:eastAsia="es-ES"/>
              </w:rPr>
              <w:br/>
              <w:t>CONTROL REMOTO</w:t>
            </w:r>
          </w:p>
        </w:tc>
        <w:tc>
          <w:tcPr>
            <w:tcW w:w="755"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A6B13" w:rsidRPr="003A6B13" w:rsidRDefault="003A6B13" w:rsidP="003A6B13">
            <w:pPr>
              <w:spacing w:after="0" w:line="240" w:lineRule="auto"/>
              <w:jc w:val="center"/>
              <w:rPr>
                <w:rFonts w:ascii="Calibri" w:eastAsia="Times New Roman" w:hAnsi="Calibri" w:cs="Calibri"/>
                <w:color w:val="000000"/>
                <w:sz w:val="8"/>
                <w:szCs w:val="8"/>
                <w:lang w:eastAsia="es-ES"/>
              </w:rPr>
            </w:pPr>
            <w:r w:rsidRPr="003A6B13">
              <w:rPr>
                <w:rFonts w:ascii="Calibri" w:eastAsia="Times New Roman" w:hAnsi="Calibri" w:cs="Calibri"/>
                <w:color w:val="000000"/>
                <w:sz w:val="8"/>
                <w:szCs w:val="8"/>
                <w:lang w:eastAsia="es-ES"/>
              </w:rPr>
              <w:t>$1,200.00</w:t>
            </w:r>
          </w:p>
        </w:tc>
        <w:tc>
          <w:tcPr>
            <w:tcW w:w="435"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A6B13" w:rsidRPr="003A6B13" w:rsidRDefault="003A6B13" w:rsidP="003A6B13">
            <w:pPr>
              <w:spacing w:after="0" w:line="240" w:lineRule="auto"/>
              <w:jc w:val="center"/>
              <w:rPr>
                <w:rFonts w:ascii="Calibri" w:eastAsia="Times New Roman" w:hAnsi="Calibri" w:cs="Calibri"/>
                <w:color w:val="000000"/>
                <w:sz w:val="8"/>
                <w:szCs w:val="8"/>
                <w:lang w:eastAsia="es-ES"/>
              </w:rPr>
            </w:pPr>
            <w:r w:rsidRPr="003A6B13">
              <w:rPr>
                <w:rFonts w:ascii="Calibri" w:eastAsia="Times New Roman" w:hAnsi="Calibri" w:cs="Calibri"/>
                <w:color w:val="000000"/>
                <w:sz w:val="8"/>
                <w:szCs w:val="8"/>
                <w:lang w:eastAsia="es-ES"/>
              </w:rPr>
              <w:t>$1,200.00</w:t>
            </w:r>
          </w:p>
        </w:tc>
        <w:tc>
          <w:tcPr>
            <w:tcW w:w="1046" w:type="dxa"/>
            <w:tcBorders>
              <w:top w:val="single" w:sz="4" w:space="0" w:color="auto"/>
              <w:left w:val="nil"/>
              <w:bottom w:val="single" w:sz="4" w:space="0" w:color="auto"/>
              <w:right w:val="nil"/>
            </w:tcBorders>
            <w:shd w:val="clear" w:color="000000" w:fill="FFFFFF"/>
            <w:vAlign w:val="center"/>
            <w:hideMark/>
          </w:tcPr>
          <w:p w:rsidR="003A6B13" w:rsidRPr="003A6B13" w:rsidRDefault="003A6B13" w:rsidP="003A6B13">
            <w:pPr>
              <w:spacing w:after="0" w:line="240" w:lineRule="auto"/>
              <w:rPr>
                <w:rFonts w:ascii="Calibri" w:eastAsia="Times New Roman" w:hAnsi="Calibri" w:cs="Calibri"/>
                <w:color w:val="000000"/>
                <w:sz w:val="8"/>
                <w:szCs w:val="8"/>
                <w:lang w:eastAsia="es-ES"/>
              </w:rPr>
            </w:pPr>
            <w:r w:rsidRPr="003A6B13">
              <w:rPr>
                <w:rFonts w:ascii="Calibri" w:eastAsia="Times New Roman" w:hAnsi="Calibri" w:cs="Calibri"/>
                <w:b/>
                <w:bCs/>
                <w:color w:val="000000"/>
                <w:sz w:val="8"/>
                <w:szCs w:val="8"/>
                <w:lang w:eastAsia="es-ES"/>
              </w:rPr>
              <w:t>OPCION #1:EPSON POWERLITE L630U</w:t>
            </w:r>
            <w:r w:rsidRPr="003A6B13">
              <w:rPr>
                <w:rFonts w:ascii="Calibri" w:eastAsia="Times New Roman" w:hAnsi="Calibri" w:cs="Calibri"/>
                <w:color w:val="000000"/>
                <w:sz w:val="8"/>
                <w:szCs w:val="8"/>
                <w:lang w:eastAsia="es-ES"/>
              </w:rPr>
              <w:t xml:space="preserve"> - PROYECTOR 3LCD 6200 LÚMENES (BLANCO)</w:t>
            </w:r>
            <w:r w:rsidRPr="003A6B13">
              <w:rPr>
                <w:rFonts w:ascii="Calibri" w:eastAsia="Times New Roman" w:hAnsi="Calibri" w:cs="Calibri"/>
                <w:color w:val="000000"/>
                <w:sz w:val="8"/>
                <w:szCs w:val="8"/>
                <w:lang w:eastAsia="es-ES"/>
              </w:rPr>
              <w:br/>
              <w:t>• 6200 LÚMENES (COLOR)</w:t>
            </w:r>
            <w:r w:rsidRPr="003A6B13">
              <w:rPr>
                <w:rFonts w:ascii="Calibri" w:eastAsia="Times New Roman" w:hAnsi="Calibri" w:cs="Calibri"/>
                <w:color w:val="000000"/>
                <w:sz w:val="8"/>
                <w:szCs w:val="8"/>
                <w:lang w:eastAsia="es-ES"/>
              </w:rPr>
              <w:br/>
              <w:t>• WUXGA (1920 X 1200)</w:t>
            </w:r>
            <w:r w:rsidRPr="003A6B13">
              <w:rPr>
                <w:rFonts w:ascii="Calibri" w:eastAsia="Times New Roman" w:hAnsi="Calibri" w:cs="Calibri"/>
                <w:color w:val="000000"/>
                <w:sz w:val="8"/>
                <w:szCs w:val="8"/>
                <w:lang w:eastAsia="es-ES"/>
              </w:rPr>
              <w:br/>
              <w:t>• 16:10</w:t>
            </w:r>
            <w:r w:rsidRPr="003A6B13">
              <w:rPr>
                <w:rFonts w:ascii="Calibri" w:eastAsia="Times New Roman" w:hAnsi="Calibri" w:cs="Calibri"/>
                <w:color w:val="000000"/>
                <w:sz w:val="8"/>
                <w:szCs w:val="8"/>
                <w:lang w:eastAsia="es-ES"/>
              </w:rPr>
              <w:br/>
              <w:t>• 1080P</w:t>
            </w:r>
            <w:r w:rsidRPr="003A6B13">
              <w:rPr>
                <w:rFonts w:ascii="Calibri" w:eastAsia="Times New Roman" w:hAnsi="Calibri" w:cs="Calibri"/>
                <w:color w:val="000000"/>
                <w:sz w:val="8"/>
                <w:szCs w:val="8"/>
                <w:lang w:eastAsia="es-ES"/>
              </w:rPr>
              <w:br/>
              <w:t>• 802.11N INALÁMBRICO / LAN</w:t>
            </w:r>
            <w:r w:rsidRPr="003A6B13">
              <w:rPr>
                <w:rFonts w:ascii="Calibri" w:eastAsia="Times New Roman" w:hAnsi="Calibri" w:cs="Calibri"/>
                <w:color w:val="000000"/>
                <w:sz w:val="8"/>
                <w:szCs w:val="8"/>
                <w:lang w:eastAsia="es-ES"/>
              </w:rPr>
              <w:br/>
              <w:t>• SKU: MM725EPS93 -NÚMERO DE PARTE: V11HA26020</w:t>
            </w:r>
          </w:p>
        </w:tc>
        <w:tc>
          <w:tcPr>
            <w:tcW w:w="43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A6B13" w:rsidRPr="003A6B13" w:rsidRDefault="003A6B13" w:rsidP="003A6B13">
            <w:pPr>
              <w:spacing w:after="0" w:line="240" w:lineRule="auto"/>
              <w:jc w:val="right"/>
              <w:rPr>
                <w:rFonts w:ascii="Calibri" w:eastAsia="Times New Roman" w:hAnsi="Calibri" w:cs="Calibri"/>
                <w:color w:val="000000"/>
                <w:sz w:val="8"/>
                <w:szCs w:val="8"/>
                <w:lang w:eastAsia="es-ES"/>
              </w:rPr>
            </w:pPr>
            <w:r w:rsidRPr="003A6B13">
              <w:rPr>
                <w:rFonts w:ascii="Calibri" w:eastAsia="Times New Roman" w:hAnsi="Calibri" w:cs="Calibri"/>
                <w:color w:val="000000"/>
                <w:sz w:val="8"/>
                <w:szCs w:val="8"/>
                <w:lang w:eastAsia="es-ES"/>
              </w:rPr>
              <w:t>$4,575.00</w:t>
            </w:r>
          </w:p>
        </w:tc>
        <w:tc>
          <w:tcPr>
            <w:tcW w:w="435" w:type="dxa"/>
            <w:tcBorders>
              <w:top w:val="single" w:sz="4" w:space="0" w:color="auto"/>
              <w:left w:val="nil"/>
              <w:bottom w:val="single" w:sz="4" w:space="0" w:color="auto"/>
              <w:right w:val="single" w:sz="4" w:space="0" w:color="auto"/>
            </w:tcBorders>
            <w:shd w:val="clear" w:color="000000" w:fill="FFFFFF"/>
            <w:noWrap/>
            <w:vAlign w:val="center"/>
            <w:hideMark/>
          </w:tcPr>
          <w:p w:rsidR="003A6B13" w:rsidRPr="003A6B13" w:rsidRDefault="003A6B13" w:rsidP="003A6B13">
            <w:pPr>
              <w:spacing w:after="0" w:line="240" w:lineRule="auto"/>
              <w:jc w:val="center"/>
              <w:rPr>
                <w:rFonts w:ascii="Calibri" w:eastAsia="Times New Roman" w:hAnsi="Calibri" w:cs="Calibri"/>
                <w:color w:val="000000"/>
                <w:sz w:val="8"/>
                <w:szCs w:val="8"/>
                <w:lang w:eastAsia="es-ES"/>
              </w:rPr>
            </w:pPr>
            <w:r w:rsidRPr="003A6B13">
              <w:rPr>
                <w:rFonts w:ascii="Calibri" w:eastAsia="Times New Roman" w:hAnsi="Calibri" w:cs="Calibri"/>
                <w:color w:val="000000"/>
                <w:sz w:val="8"/>
                <w:szCs w:val="8"/>
                <w:lang w:eastAsia="es-ES"/>
              </w:rPr>
              <w:t>$4,575.00</w:t>
            </w:r>
          </w:p>
        </w:tc>
        <w:tc>
          <w:tcPr>
            <w:tcW w:w="7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A6B13" w:rsidRPr="003A6B13" w:rsidRDefault="003A6B13" w:rsidP="003A6B13">
            <w:pPr>
              <w:spacing w:after="0" w:line="240" w:lineRule="auto"/>
              <w:jc w:val="center"/>
              <w:rPr>
                <w:rFonts w:ascii="Calibri" w:eastAsia="Times New Roman" w:hAnsi="Calibri" w:cs="Calibri"/>
                <w:b/>
                <w:bCs/>
                <w:color w:val="000000"/>
                <w:sz w:val="8"/>
                <w:szCs w:val="8"/>
                <w:lang w:eastAsia="es-ES"/>
              </w:rPr>
            </w:pPr>
            <w:r w:rsidRPr="003A6B13">
              <w:rPr>
                <w:rFonts w:ascii="Calibri" w:eastAsia="Times New Roman" w:hAnsi="Calibri" w:cs="Calibri"/>
                <w:b/>
                <w:bCs/>
                <w:color w:val="000000"/>
                <w:sz w:val="8"/>
                <w:szCs w:val="8"/>
                <w:lang w:eastAsia="es-ES"/>
              </w:rPr>
              <w:t>MUEBLES Y TECNOLOGIAS,MPC, S.A. DE C.V.</w:t>
            </w:r>
          </w:p>
        </w:tc>
        <w:tc>
          <w:tcPr>
            <w:tcW w:w="6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A6B13" w:rsidRPr="003A6B13" w:rsidRDefault="003A6B13" w:rsidP="003A6B13">
            <w:pPr>
              <w:spacing w:after="0" w:line="240" w:lineRule="auto"/>
              <w:jc w:val="center"/>
              <w:rPr>
                <w:rFonts w:ascii="Calibri" w:eastAsia="Times New Roman" w:hAnsi="Calibri" w:cs="Calibri"/>
                <w:color w:val="000000"/>
                <w:sz w:val="8"/>
                <w:szCs w:val="8"/>
                <w:lang w:eastAsia="es-ES"/>
              </w:rPr>
            </w:pPr>
            <w:r w:rsidRPr="003A6B13">
              <w:rPr>
                <w:rFonts w:ascii="Calibri" w:eastAsia="Times New Roman" w:hAnsi="Calibri" w:cs="Calibri"/>
                <w:color w:val="000000"/>
                <w:sz w:val="8"/>
                <w:szCs w:val="8"/>
                <w:lang w:eastAsia="es-ES"/>
              </w:rPr>
              <w:t>SE RECOMIENDA POR OFRECER MENOR PRECIO , POR UN MONTO DE $660.00</w:t>
            </w:r>
          </w:p>
        </w:tc>
        <w:tc>
          <w:tcPr>
            <w:tcW w:w="658" w:type="dxa"/>
            <w:vMerge/>
            <w:tcBorders>
              <w:top w:val="nil"/>
              <w:left w:val="single" w:sz="4" w:space="0" w:color="auto"/>
              <w:bottom w:val="single" w:sz="4" w:space="0" w:color="000000"/>
              <w:right w:val="single" w:sz="4" w:space="0" w:color="auto"/>
            </w:tcBorders>
            <w:vAlign w:val="center"/>
            <w:hideMark/>
          </w:tcPr>
          <w:p w:rsidR="003A6B13" w:rsidRPr="003A6B13" w:rsidRDefault="003A6B13" w:rsidP="003A6B13">
            <w:pPr>
              <w:spacing w:after="0" w:line="240" w:lineRule="auto"/>
              <w:rPr>
                <w:rFonts w:ascii="Calibri" w:eastAsia="Times New Roman" w:hAnsi="Calibri" w:cs="Calibri"/>
                <w:b/>
                <w:bCs/>
                <w:color w:val="000000"/>
                <w:sz w:val="8"/>
                <w:szCs w:val="8"/>
                <w:lang w:eastAsia="es-ES"/>
              </w:rPr>
            </w:pPr>
          </w:p>
        </w:tc>
        <w:tc>
          <w:tcPr>
            <w:tcW w:w="452" w:type="dxa"/>
            <w:vMerge/>
            <w:tcBorders>
              <w:top w:val="nil"/>
              <w:left w:val="single" w:sz="4" w:space="0" w:color="auto"/>
              <w:bottom w:val="single" w:sz="4" w:space="0" w:color="auto"/>
              <w:right w:val="single" w:sz="8" w:space="0" w:color="auto"/>
            </w:tcBorders>
            <w:vAlign w:val="center"/>
            <w:hideMark/>
          </w:tcPr>
          <w:p w:rsidR="003A6B13" w:rsidRPr="003A6B13" w:rsidRDefault="003A6B13" w:rsidP="003A6B13">
            <w:pPr>
              <w:spacing w:after="0" w:line="240" w:lineRule="auto"/>
              <w:rPr>
                <w:rFonts w:ascii="Calibri" w:eastAsia="Times New Roman" w:hAnsi="Calibri" w:cs="Calibri"/>
                <w:b/>
                <w:bCs/>
                <w:color w:val="000000"/>
                <w:sz w:val="8"/>
                <w:szCs w:val="8"/>
                <w:lang w:eastAsia="es-ES"/>
              </w:rPr>
            </w:pPr>
          </w:p>
        </w:tc>
      </w:tr>
      <w:tr w:rsidR="003A6B13" w:rsidRPr="003A6B13" w:rsidTr="00FE67BF">
        <w:trPr>
          <w:trHeight w:val="274"/>
          <w:jc w:val="right"/>
        </w:trPr>
        <w:tc>
          <w:tcPr>
            <w:tcW w:w="658" w:type="dxa"/>
            <w:vMerge/>
            <w:tcBorders>
              <w:top w:val="single" w:sz="4" w:space="0" w:color="auto"/>
              <w:left w:val="single" w:sz="8" w:space="0" w:color="auto"/>
              <w:bottom w:val="nil"/>
              <w:right w:val="single" w:sz="4" w:space="0" w:color="auto"/>
            </w:tcBorders>
            <w:vAlign w:val="center"/>
            <w:hideMark/>
          </w:tcPr>
          <w:p w:rsidR="003A6B13" w:rsidRPr="003A6B13" w:rsidRDefault="003A6B13" w:rsidP="003A6B13">
            <w:pPr>
              <w:spacing w:after="0" w:line="240" w:lineRule="auto"/>
              <w:rPr>
                <w:rFonts w:ascii="Calibri" w:eastAsia="Times New Roman" w:hAnsi="Calibri" w:cs="Calibri"/>
                <w:color w:val="000000"/>
                <w:sz w:val="8"/>
                <w:szCs w:val="8"/>
                <w:lang w:eastAsia="es-ES"/>
              </w:rPr>
            </w:pPr>
          </w:p>
        </w:tc>
        <w:tc>
          <w:tcPr>
            <w:tcW w:w="292" w:type="dxa"/>
            <w:vMerge/>
            <w:tcBorders>
              <w:top w:val="single" w:sz="4" w:space="0" w:color="auto"/>
              <w:left w:val="single" w:sz="4" w:space="0" w:color="auto"/>
              <w:bottom w:val="single" w:sz="4" w:space="0" w:color="000000"/>
              <w:right w:val="single" w:sz="4" w:space="0" w:color="auto"/>
            </w:tcBorders>
            <w:vAlign w:val="center"/>
            <w:hideMark/>
          </w:tcPr>
          <w:p w:rsidR="003A6B13" w:rsidRPr="003A6B13" w:rsidRDefault="003A6B13" w:rsidP="003A6B13">
            <w:pPr>
              <w:spacing w:after="0" w:line="240" w:lineRule="auto"/>
              <w:rPr>
                <w:rFonts w:ascii="Calibri" w:eastAsia="Times New Roman" w:hAnsi="Calibri" w:cs="Calibri"/>
                <w:color w:val="000000"/>
                <w:sz w:val="8"/>
                <w:szCs w:val="8"/>
                <w:lang w:eastAsia="es-ES"/>
              </w:rPr>
            </w:pPr>
          </w:p>
        </w:tc>
        <w:tc>
          <w:tcPr>
            <w:tcW w:w="454" w:type="dxa"/>
            <w:vMerge/>
            <w:tcBorders>
              <w:top w:val="single" w:sz="4" w:space="0" w:color="auto"/>
              <w:left w:val="single" w:sz="4" w:space="0" w:color="auto"/>
              <w:bottom w:val="single" w:sz="4" w:space="0" w:color="000000"/>
              <w:right w:val="single" w:sz="4" w:space="0" w:color="auto"/>
            </w:tcBorders>
            <w:vAlign w:val="center"/>
            <w:hideMark/>
          </w:tcPr>
          <w:p w:rsidR="003A6B13" w:rsidRPr="003A6B13" w:rsidRDefault="003A6B13" w:rsidP="003A6B13">
            <w:pPr>
              <w:spacing w:after="0" w:line="240" w:lineRule="auto"/>
              <w:rPr>
                <w:rFonts w:ascii="Calibri" w:eastAsia="Times New Roman" w:hAnsi="Calibri" w:cs="Calibri"/>
                <w:color w:val="000000"/>
                <w:sz w:val="8"/>
                <w:szCs w:val="8"/>
                <w:lang w:eastAsia="es-ES"/>
              </w:rPr>
            </w:pPr>
          </w:p>
        </w:tc>
        <w:tc>
          <w:tcPr>
            <w:tcW w:w="389" w:type="dxa"/>
            <w:vMerge/>
            <w:tcBorders>
              <w:top w:val="single" w:sz="4" w:space="0" w:color="auto"/>
              <w:left w:val="single" w:sz="4" w:space="0" w:color="auto"/>
              <w:bottom w:val="single" w:sz="4" w:space="0" w:color="000000"/>
              <w:right w:val="single" w:sz="4" w:space="0" w:color="auto"/>
            </w:tcBorders>
            <w:vAlign w:val="center"/>
            <w:hideMark/>
          </w:tcPr>
          <w:p w:rsidR="003A6B13" w:rsidRPr="003A6B13" w:rsidRDefault="003A6B13" w:rsidP="003A6B13">
            <w:pPr>
              <w:spacing w:after="0" w:line="240" w:lineRule="auto"/>
              <w:rPr>
                <w:rFonts w:ascii="Calibri" w:eastAsia="Times New Roman" w:hAnsi="Calibri" w:cs="Calibri"/>
                <w:color w:val="000000"/>
                <w:sz w:val="8"/>
                <w:szCs w:val="8"/>
                <w:lang w:eastAsia="es-ES"/>
              </w:rPr>
            </w:pPr>
          </w:p>
        </w:tc>
        <w:tc>
          <w:tcPr>
            <w:tcW w:w="627" w:type="dxa"/>
            <w:vMerge/>
            <w:tcBorders>
              <w:top w:val="single" w:sz="4" w:space="0" w:color="auto"/>
              <w:left w:val="single" w:sz="4" w:space="0" w:color="auto"/>
              <w:bottom w:val="single" w:sz="4" w:space="0" w:color="000000"/>
              <w:right w:val="single" w:sz="4" w:space="0" w:color="auto"/>
            </w:tcBorders>
            <w:vAlign w:val="center"/>
            <w:hideMark/>
          </w:tcPr>
          <w:p w:rsidR="003A6B13" w:rsidRPr="003A6B13" w:rsidRDefault="003A6B13" w:rsidP="003A6B13">
            <w:pPr>
              <w:spacing w:after="0" w:line="240" w:lineRule="auto"/>
              <w:rPr>
                <w:rFonts w:ascii="Calibri" w:eastAsia="Times New Roman" w:hAnsi="Calibri" w:cs="Calibri"/>
                <w:color w:val="000000"/>
                <w:sz w:val="8"/>
                <w:szCs w:val="8"/>
                <w:lang w:eastAsia="es-ES"/>
              </w:rPr>
            </w:pPr>
          </w:p>
        </w:tc>
        <w:tc>
          <w:tcPr>
            <w:tcW w:w="982" w:type="dxa"/>
            <w:vMerge/>
            <w:tcBorders>
              <w:top w:val="single" w:sz="4" w:space="0" w:color="auto"/>
              <w:left w:val="single" w:sz="4" w:space="0" w:color="auto"/>
              <w:bottom w:val="single" w:sz="4" w:space="0" w:color="000000"/>
              <w:right w:val="nil"/>
            </w:tcBorders>
            <w:vAlign w:val="center"/>
            <w:hideMark/>
          </w:tcPr>
          <w:p w:rsidR="003A6B13" w:rsidRPr="003A6B13" w:rsidRDefault="003A6B13" w:rsidP="003A6B13">
            <w:pPr>
              <w:spacing w:after="0" w:line="240" w:lineRule="auto"/>
              <w:rPr>
                <w:rFonts w:ascii="Calibri" w:eastAsia="Times New Roman" w:hAnsi="Calibri" w:cs="Calibri"/>
                <w:color w:val="000000"/>
                <w:sz w:val="8"/>
                <w:szCs w:val="8"/>
                <w:lang w:eastAsia="es-ES"/>
              </w:rPr>
            </w:pPr>
          </w:p>
        </w:tc>
        <w:tc>
          <w:tcPr>
            <w:tcW w:w="755" w:type="dxa"/>
            <w:vMerge/>
            <w:tcBorders>
              <w:top w:val="single" w:sz="4" w:space="0" w:color="auto"/>
              <w:left w:val="single" w:sz="4" w:space="0" w:color="auto"/>
              <w:bottom w:val="single" w:sz="4" w:space="0" w:color="000000"/>
              <w:right w:val="single" w:sz="4" w:space="0" w:color="auto"/>
            </w:tcBorders>
            <w:vAlign w:val="center"/>
            <w:hideMark/>
          </w:tcPr>
          <w:p w:rsidR="003A6B13" w:rsidRPr="003A6B13" w:rsidRDefault="003A6B13" w:rsidP="003A6B13">
            <w:pPr>
              <w:spacing w:after="0" w:line="240" w:lineRule="auto"/>
              <w:rPr>
                <w:rFonts w:ascii="Calibri" w:eastAsia="Times New Roman" w:hAnsi="Calibri" w:cs="Calibri"/>
                <w:color w:val="000000"/>
                <w:sz w:val="8"/>
                <w:szCs w:val="8"/>
                <w:lang w:eastAsia="es-ES"/>
              </w:rPr>
            </w:pPr>
          </w:p>
        </w:tc>
        <w:tc>
          <w:tcPr>
            <w:tcW w:w="435" w:type="dxa"/>
            <w:vMerge/>
            <w:tcBorders>
              <w:top w:val="single" w:sz="4" w:space="0" w:color="auto"/>
              <w:left w:val="single" w:sz="4" w:space="0" w:color="auto"/>
              <w:bottom w:val="single" w:sz="4" w:space="0" w:color="000000"/>
              <w:right w:val="single" w:sz="4" w:space="0" w:color="auto"/>
            </w:tcBorders>
            <w:vAlign w:val="center"/>
            <w:hideMark/>
          </w:tcPr>
          <w:p w:rsidR="003A6B13" w:rsidRPr="003A6B13" w:rsidRDefault="003A6B13" w:rsidP="003A6B13">
            <w:pPr>
              <w:spacing w:after="0" w:line="240" w:lineRule="auto"/>
              <w:rPr>
                <w:rFonts w:ascii="Calibri" w:eastAsia="Times New Roman" w:hAnsi="Calibri" w:cs="Calibri"/>
                <w:color w:val="000000"/>
                <w:sz w:val="8"/>
                <w:szCs w:val="8"/>
                <w:lang w:eastAsia="es-ES"/>
              </w:rPr>
            </w:pPr>
          </w:p>
        </w:tc>
        <w:tc>
          <w:tcPr>
            <w:tcW w:w="1046" w:type="dxa"/>
            <w:tcBorders>
              <w:top w:val="single" w:sz="4" w:space="0" w:color="auto"/>
              <w:left w:val="nil"/>
              <w:bottom w:val="single" w:sz="4" w:space="0" w:color="auto"/>
              <w:right w:val="single" w:sz="4" w:space="0" w:color="auto"/>
            </w:tcBorders>
            <w:shd w:val="clear" w:color="000000" w:fill="FFFFFF"/>
            <w:vAlign w:val="center"/>
            <w:hideMark/>
          </w:tcPr>
          <w:p w:rsidR="003A6B13" w:rsidRPr="003A6B13" w:rsidRDefault="003A6B13" w:rsidP="003A6B13">
            <w:pPr>
              <w:spacing w:after="0" w:line="240" w:lineRule="auto"/>
              <w:rPr>
                <w:rFonts w:ascii="Calibri" w:eastAsia="Times New Roman" w:hAnsi="Calibri" w:cs="Calibri"/>
                <w:color w:val="000000"/>
                <w:sz w:val="8"/>
                <w:szCs w:val="8"/>
                <w:lang w:eastAsia="es-ES"/>
              </w:rPr>
            </w:pPr>
            <w:r w:rsidRPr="003A6B13">
              <w:rPr>
                <w:rFonts w:ascii="Calibri" w:eastAsia="Times New Roman" w:hAnsi="Calibri" w:cs="Calibri"/>
                <w:b/>
                <w:bCs/>
                <w:color w:val="000000"/>
                <w:sz w:val="8"/>
                <w:szCs w:val="8"/>
                <w:lang w:eastAsia="es-ES"/>
              </w:rPr>
              <w:t>OPCION #2 :LG - PH510PG - 1280 x 720</w:t>
            </w:r>
            <w:r w:rsidRPr="003A6B13">
              <w:rPr>
                <w:rFonts w:ascii="Calibri" w:eastAsia="Times New Roman" w:hAnsi="Calibri" w:cs="Calibri"/>
                <w:color w:val="000000"/>
                <w:sz w:val="8"/>
                <w:szCs w:val="8"/>
                <w:lang w:eastAsia="es-ES"/>
              </w:rPr>
              <w:br/>
              <w:t>• 550 LUMEN WIRELESS</w:t>
            </w:r>
            <w:r w:rsidRPr="003A6B13">
              <w:rPr>
                <w:rFonts w:ascii="Calibri" w:eastAsia="Times New Roman" w:hAnsi="Calibri" w:cs="Calibri"/>
                <w:color w:val="000000"/>
                <w:sz w:val="8"/>
                <w:szCs w:val="8"/>
                <w:lang w:eastAsia="es-ES"/>
              </w:rPr>
              <w:br/>
              <w:t>SKU: MM721LGE15  - NÚMERO DE PARTE: PH510PG</w:t>
            </w:r>
          </w:p>
        </w:tc>
        <w:tc>
          <w:tcPr>
            <w:tcW w:w="436" w:type="dxa"/>
            <w:tcBorders>
              <w:top w:val="single" w:sz="4" w:space="0" w:color="auto"/>
              <w:left w:val="nil"/>
              <w:bottom w:val="single" w:sz="4" w:space="0" w:color="auto"/>
              <w:right w:val="single" w:sz="4" w:space="0" w:color="auto"/>
            </w:tcBorders>
            <w:shd w:val="clear" w:color="000000" w:fill="FFFFFF"/>
            <w:vAlign w:val="center"/>
            <w:hideMark/>
          </w:tcPr>
          <w:p w:rsidR="003A6B13" w:rsidRPr="003A6B13" w:rsidRDefault="003A6B13" w:rsidP="003A6B13">
            <w:pPr>
              <w:spacing w:after="0" w:line="240" w:lineRule="auto"/>
              <w:jc w:val="center"/>
              <w:rPr>
                <w:rFonts w:ascii="Calibri" w:eastAsia="Times New Roman" w:hAnsi="Calibri" w:cs="Calibri"/>
                <w:color w:val="000000"/>
                <w:sz w:val="8"/>
                <w:szCs w:val="8"/>
                <w:lang w:eastAsia="es-ES"/>
              </w:rPr>
            </w:pPr>
            <w:r w:rsidRPr="003A6B13">
              <w:rPr>
                <w:rFonts w:ascii="Calibri" w:eastAsia="Times New Roman" w:hAnsi="Calibri" w:cs="Calibri"/>
                <w:color w:val="000000"/>
                <w:sz w:val="8"/>
                <w:szCs w:val="8"/>
                <w:lang w:eastAsia="es-ES"/>
              </w:rPr>
              <w:t>$660.00</w:t>
            </w:r>
          </w:p>
        </w:tc>
        <w:tc>
          <w:tcPr>
            <w:tcW w:w="435" w:type="dxa"/>
            <w:tcBorders>
              <w:top w:val="single" w:sz="4" w:space="0" w:color="auto"/>
              <w:left w:val="nil"/>
              <w:bottom w:val="single" w:sz="4" w:space="0" w:color="auto"/>
              <w:right w:val="single" w:sz="4" w:space="0" w:color="auto"/>
            </w:tcBorders>
            <w:shd w:val="clear" w:color="000000" w:fill="F4B084"/>
            <w:noWrap/>
            <w:vAlign w:val="center"/>
            <w:hideMark/>
          </w:tcPr>
          <w:p w:rsidR="003A6B13" w:rsidRPr="003A6B13" w:rsidRDefault="003A6B13" w:rsidP="003A6B13">
            <w:pPr>
              <w:spacing w:after="0" w:line="240" w:lineRule="auto"/>
              <w:jc w:val="center"/>
              <w:rPr>
                <w:rFonts w:ascii="Calibri" w:eastAsia="Times New Roman" w:hAnsi="Calibri" w:cs="Calibri"/>
                <w:color w:val="000000"/>
                <w:sz w:val="8"/>
                <w:szCs w:val="8"/>
                <w:lang w:eastAsia="es-ES"/>
              </w:rPr>
            </w:pPr>
            <w:r w:rsidRPr="003A6B13">
              <w:rPr>
                <w:rFonts w:ascii="Calibri" w:eastAsia="Times New Roman" w:hAnsi="Calibri" w:cs="Calibri"/>
                <w:color w:val="000000"/>
                <w:sz w:val="8"/>
                <w:szCs w:val="8"/>
                <w:lang w:eastAsia="es-ES"/>
              </w:rPr>
              <w:t>$660.00</w:t>
            </w:r>
          </w:p>
        </w:tc>
        <w:tc>
          <w:tcPr>
            <w:tcW w:w="752" w:type="dxa"/>
            <w:vMerge/>
            <w:tcBorders>
              <w:top w:val="single" w:sz="4" w:space="0" w:color="auto"/>
              <w:left w:val="single" w:sz="4" w:space="0" w:color="auto"/>
              <w:bottom w:val="single" w:sz="4" w:space="0" w:color="000000"/>
              <w:right w:val="single" w:sz="4" w:space="0" w:color="auto"/>
            </w:tcBorders>
            <w:vAlign w:val="center"/>
            <w:hideMark/>
          </w:tcPr>
          <w:p w:rsidR="003A6B13" w:rsidRPr="003A6B13" w:rsidRDefault="003A6B13" w:rsidP="003A6B13">
            <w:pPr>
              <w:spacing w:after="0" w:line="240" w:lineRule="auto"/>
              <w:rPr>
                <w:rFonts w:ascii="Calibri" w:eastAsia="Times New Roman" w:hAnsi="Calibri" w:cs="Calibri"/>
                <w:b/>
                <w:bCs/>
                <w:color w:val="000000"/>
                <w:sz w:val="8"/>
                <w:szCs w:val="8"/>
                <w:lang w:eastAsia="es-ES"/>
              </w:rPr>
            </w:pPr>
          </w:p>
        </w:tc>
        <w:tc>
          <w:tcPr>
            <w:tcW w:w="695" w:type="dxa"/>
            <w:vMerge/>
            <w:tcBorders>
              <w:top w:val="single" w:sz="4" w:space="0" w:color="auto"/>
              <w:left w:val="single" w:sz="4" w:space="0" w:color="auto"/>
              <w:bottom w:val="nil"/>
              <w:right w:val="single" w:sz="4" w:space="0" w:color="auto"/>
            </w:tcBorders>
            <w:vAlign w:val="center"/>
            <w:hideMark/>
          </w:tcPr>
          <w:p w:rsidR="003A6B13" w:rsidRPr="003A6B13" w:rsidRDefault="003A6B13" w:rsidP="003A6B13">
            <w:pPr>
              <w:spacing w:after="0" w:line="240" w:lineRule="auto"/>
              <w:rPr>
                <w:rFonts w:ascii="Calibri" w:eastAsia="Times New Roman" w:hAnsi="Calibri" w:cs="Calibri"/>
                <w:color w:val="000000"/>
                <w:sz w:val="8"/>
                <w:szCs w:val="8"/>
                <w:lang w:eastAsia="es-ES"/>
              </w:rPr>
            </w:pPr>
          </w:p>
        </w:tc>
        <w:tc>
          <w:tcPr>
            <w:tcW w:w="658" w:type="dxa"/>
            <w:vMerge/>
            <w:tcBorders>
              <w:top w:val="nil"/>
              <w:left w:val="single" w:sz="4" w:space="0" w:color="auto"/>
              <w:bottom w:val="single" w:sz="4" w:space="0" w:color="000000"/>
              <w:right w:val="single" w:sz="4" w:space="0" w:color="auto"/>
            </w:tcBorders>
            <w:vAlign w:val="center"/>
            <w:hideMark/>
          </w:tcPr>
          <w:p w:rsidR="003A6B13" w:rsidRPr="003A6B13" w:rsidRDefault="003A6B13" w:rsidP="003A6B13">
            <w:pPr>
              <w:spacing w:after="0" w:line="240" w:lineRule="auto"/>
              <w:rPr>
                <w:rFonts w:ascii="Calibri" w:eastAsia="Times New Roman" w:hAnsi="Calibri" w:cs="Calibri"/>
                <w:b/>
                <w:bCs/>
                <w:color w:val="000000"/>
                <w:sz w:val="8"/>
                <w:szCs w:val="8"/>
                <w:lang w:eastAsia="es-ES"/>
              </w:rPr>
            </w:pPr>
          </w:p>
        </w:tc>
        <w:tc>
          <w:tcPr>
            <w:tcW w:w="452" w:type="dxa"/>
            <w:vMerge/>
            <w:tcBorders>
              <w:top w:val="nil"/>
              <w:left w:val="single" w:sz="4" w:space="0" w:color="auto"/>
              <w:bottom w:val="single" w:sz="4" w:space="0" w:color="auto"/>
              <w:right w:val="single" w:sz="8" w:space="0" w:color="auto"/>
            </w:tcBorders>
            <w:vAlign w:val="center"/>
            <w:hideMark/>
          </w:tcPr>
          <w:p w:rsidR="003A6B13" w:rsidRPr="003A6B13" w:rsidRDefault="003A6B13" w:rsidP="003A6B13">
            <w:pPr>
              <w:spacing w:after="0" w:line="240" w:lineRule="auto"/>
              <w:rPr>
                <w:rFonts w:ascii="Calibri" w:eastAsia="Times New Roman" w:hAnsi="Calibri" w:cs="Calibri"/>
                <w:b/>
                <w:bCs/>
                <w:color w:val="000000"/>
                <w:sz w:val="8"/>
                <w:szCs w:val="8"/>
                <w:lang w:eastAsia="es-ES"/>
              </w:rPr>
            </w:pPr>
          </w:p>
        </w:tc>
      </w:tr>
      <w:tr w:rsidR="003A6B13" w:rsidRPr="003A6B13" w:rsidTr="00FE67BF">
        <w:trPr>
          <w:trHeight w:val="32"/>
          <w:jc w:val="right"/>
        </w:trPr>
        <w:tc>
          <w:tcPr>
            <w:tcW w:w="658" w:type="dxa"/>
            <w:tcBorders>
              <w:top w:val="single" w:sz="4" w:space="0" w:color="auto"/>
              <w:left w:val="single" w:sz="8" w:space="0" w:color="auto"/>
              <w:bottom w:val="single" w:sz="4" w:space="0" w:color="auto"/>
              <w:right w:val="nil"/>
            </w:tcBorders>
            <w:shd w:val="clear" w:color="auto" w:fill="auto"/>
            <w:noWrap/>
            <w:vAlign w:val="center"/>
            <w:hideMark/>
          </w:tcPr>
          <w:p w:rsidR="003A6B13" w:rsidRPr="003A6B13" w:rsidRDefault="003A6B13" w:rsidP="003A6B13">
            <w:pPr>
              <w:spacing w:after="0" w:line="240" w:lineRule="auto"/>
              <w:rPr>
                <w:rFonts w:ascii="Calibri" w:eastAsia="Times New Roman" w:hAnsi="Calibri" w:cs="Calibri"/>
                <w:b/>
                <w:bCs/>
                <w:color w:val="000000"/>
                <w:sz w:val="8"/>
                <w:szCs w:val="8"/>
                <w:lang w:eastAsia="es-ES"/>
              </w:rPr>
            </w:pPr>
            <w:r w:rsidRPr="003A6B13">
              <w:rPr>
                <w:rFonts w:ascii="Calibri" w:eastAsia="Times New Roman" w:hAnsi="Calibri" w:cs="Calibri"/>
                <w:b/>
                <w:bCs/>
                <w:color w:val="000000"/>
                <w:sz w:val="8"/>
                <w:szCs w:val="8"/>
                <w:lang w:eastAsia="es-ES"/>
              </w:rPr>
              <w:t>TOTAL DE LA OFERTA</w:t>
            </w:r>
          </w:p>
        </w:tc>
        <w:tc>
          <w:tcPr>
            <w:tcW w:w="1762" w:type="dxa"/>
            <w:gridSpan w:val="4"/>
            <w:tcBorders>
              <w:top w:val="single" w:sz="4" w:space="0" w:color="auto"/>
              <w:left w:val="nil"/>
              <w:bottom w:val="single" w:sz="4" w:space="0" w:color="auto"/>
              <w:right w:val="single" w:sz="4" w:space="0" w:color="000000"/>
            </w:tcBorders>
            <w:shd w:val="clear" w:color="auto" w:fill="auto"/>
            <w:noWrap/>
            <w:vAlign w:val="center"/>
            <w:hideMark/>
          </w:tcPr>
          <w:p w:rsidR="003A6B13" w:rsidRPr="003A6B13" w:rsidRDefault="003A6B13" w:rsidP="003A6B13">
            <w:pPr>
              <w:spacing w:after="0" w:line="240" w:lineRule="auto"/>
              <w:jc w:val="center"/>
              <w:rPr>
                <w:rFonts w:ascii="Calibri" w:eastAsia="Times New Roman" w:hAnsi="Calibri" w:cs="Calibri"/>
                <w:b/>
                <w:bCs/>
                <w:color w:val="000000"/>
                <w:sz w:val="8"/>
                <w:szCs w:val="8"/>
                <w:lang w:eastAsia="es-ES"/>
              </w:rPr>
            </w:pPr>
            <w:r w:rsidRPr="003A6B13">
              <w:rPr>
                <w:rFonts w:ascii="Calibri" w:eastAsia="Times New Roman" w:hAnsi="Calibri" w:cs="Calibri"/>
                <w:b/>
                <w:bCs/>
                <w:color w:val="000000"/>
                <w:sz w:val="8"/>
                <w:szCs w:val="8"/>
                <w:lang w:eastAsia="es-ES"/>
              </w:rPr>
              <w:t> </w:t>
            </w:r>
          </w:p>
        </w:tc>
        <w:tc>
          <w:tcPr>
            <w:tcW w:w="2172" w:type="dxa"/>
            <w:gridSpan w:val="3"/>
            <w:tcBorders>
              <w:top w:val="single" w:sz="4" w:space="0" w:color="auto"/>
              <w:left w:val="nil"/>
              <w:bottom w:val="single" w:sz="4" w:space="0" w:color="auto"/>
              <w:right w:val="single" w:sz="4" w:space="0" w:color="000000"/>
            </w:tcBorders>
            <w:shd w:val="clear" w:color="000000" w:fill="FFFFFF"/>
            <w:noWrap/>
            <w:vAlign w:val="center"/>
            <w:hideMark/>
          </w:tcPr>
          <w:p w:rsidR="003A6B13" w:rsidRPr="003A6B13" w:rsidRDefault="003A6B13" w:rsidP="003A6B13">
            <w:pPr>
              <w:spacing w:after="0" w:line="240" w:lineRule="auto"/>
              <w:jc w:val="center"/>
              <w:rPr>
                <w:rFonts w:ascii="Calibri" w:eastAsia="Times New Roman" w:hAnsi="Calibri" w:cs="Calibri"/>
                <w:b/>
                <w:bCs/>
                <w:color w:val="000000"/>
                <w:sz w:val="8"/>
                <w:szCs w:val="8"/>
                <w:lang w:eastAsia="es-ES"/>
              </w:rPr>
            </w:pPr>
            <w:r w:rsidRPr="003A6B13">
              <w:rPr>
                <w:rFonts w:ascii="Calibri" w:eastAsia="Times New Roman" w:hAnsi="Calibri" w:cs="Calibri"/>
                <w:b/>
                <w:bCs/>
                <w:color w:val="000000"/>
                <w:sz w:val="8"/>
                <w:szCs w:val="8"/>
                <w:lang w:eastAsia="es-ES"/>
              </w:rPr>
              <w:t>$2,775.00</w:t>
            </w:r>
          </w:p>
        </w:tc>
        <w:tc>
          <w:tcPr>
            <w:tcW w:w="1917" w:type="dxa"/>
            <w:gridSpan w:val="3"/>
            <w:tcBorders>
              <w:top w:val="single" w:sz="4" w:space="0" w:color="auto"/>
              <w:left w:val="nil"/>
              <w:bottom w:val="single" w:sz="4" w:space="0" w:color="auto"/>
              <w:right w:val="single" w:sz="4" w:space="0" w:color="000000"/>
            </w:tcBorders>
            <w:shd w:val="clear" w:color="000000" w:fill="FFFFFF"/>
            <w:noWrap/>
            <w:vAlign w:val="center"/>
            <w:hideMark/>
          </w:tcPr>
          <w:p w:rsidR="003A6B13" w:rsidRPr="003A6B13" w:rsidRDefault="003A6B13" w:rsidP="003A6B13">
            <w:pPr>
              <w:spacing w:after="0" w:line="240" w:lineRule="auto"/>
              <w:jc w:val="center"/>
              <w:rPr>
                <w:rFonts w:ascii="Calibri" w:eastAsia="Times New Roman" w:hAnsi="Calibri" w:cs="Calibri"/>
                <w:b/>
                <w:bCs/>
                <w:color w:val="000000"/>
                <w:sz w:val="8"/>
                <w:szCs w:val="8"/>
                <w:lang w:eastAsia="es-ES"/>
              </w:rPr>
            </w:pPr>
            <w:r w:rsidRPr="003A6B13">
              <w:rPr>
                <w:rFonts w:ascii="Calibri" w:eastAsia="Times New Roman" w:hAnsi="Calibri" w:cs="Calibri"/>
                <w:b/>
                <w:bCs/>
                <w:color w:val="000000"/>
                <w:sz w:val="8"/>
                <w:szCs w:val="8"/>
                <w:lang w:eastAsia="es-ES"/>
              </w:rPr>
              <w:t>$8,867.00</w:t>
            </w:r>
          </w:p>
        </w:tc>
        <w:tc>
          <w:tcPr>
            <w:tcW w:w="752" w:type="dxa"/>
            <w:vMerge/>
            <w:tcBorders>
              <w:top w:val="nil"/>
              <w:left w:val="single" w:sz="4" w:space="0" w:color="auto"/>
              <w:bottom w:val="single" w:sz="4" w:space="0" w:color="000000"/>
              <w:right w:val="single" w:sz="4" w:space="0" w:color="auto"/>
            </w:tcBorders>
            <w:vAlign w:val="center"/>
            <w:hideMark/>
          </w:tcPr>
          <w:p w:rsidR="003A6B13" w:rsidRPr="003A6B13" w:rsidRDefault="003A6B13" w:rsidP="003A6B13">
            <w:pPr>
              <w:spacing w:after="0" w:line="240" w:lineRule="auto"/>
              <w:rPr>
                <w:rFonts w:ascii="Calibri" w:eastAsia="Times New Roman" w:hAnsi="Calibri" w:cs="Calibri"/>
                <w:b/>
                <w:bCs/>
                <w:color w:val="000000"/>
                <w:sz w:val="8"/>
                <w:szCs w:val="8"/>
                <w:lang w:eastAsia="es-ES"/>
              </w:rPr>
            </w:pPr>
          </w:p>
        </w:tc>
        <w:tc>
          <w:tcPr>
            <w:tcW w:w="695" w:type="dxa"/>
            <w:vMerge/>
            <w:tcBorders>
              <w:top w:val="single" w:sz="4" w:space="0" w:color="auto"/>
              <w:left w:val="single" w:sz="4" w:space="0" w:color="auto"/>
              <w:bottom w:val="nil"/>
              <w:right w:val="single" w:sz="4" w:space="0" w:color="auto"/>
            </w:tcBorders>
            <w:vAlign w:val="center"/>
            <w:hideMark/>
          </w:tcPr>
          <w:p w:rsidR="003A6B13" w:rsidRPr="003A6B13" w:rsidRDefault="003A6B13" w:rsidP="003A6B13">
            <w:pPr>
              <w:spacing w:after="0" w:line="240" w:lineRule="auto"/>
              <w:rPr>
                <w:rFonts w:ascii="Calibri" w:eastAsia="Times New Roman" w:hAnsi="Calibri" w:cs="Calibri"/>
                <w:color w:val="000000"/>
                <w:sz w:val="8"/>
                <w:szCs w:val="8"/>
                <w:lang w:eastAsia="es-ES"/>
              </w:rPr>
            </w:pPr>
          </w:p>
        </w:tc>
        <w:tc>
          <w:tcPr>
            <w:tcW w:w="658" w:type="dxa"/>
            <w:vMerge/>
            <w:tcBorders>
              <w:top w:val="nil"/>
              <w:left w:val="single" w:sz="4" w:space="0" w:color="auto"/>
              <w:bottom w:val="single" w:sz="4" w:space="0" w:color="000000"/>
              <w:right w:val="single" w:sz="4" w:space="0" w:color="auto"/>
            </w:tcBorders>
            <w:vAlign w:val="center"/>
            <w:hideMark/>
          </w:tcPr>
          <w:p w:rsidR="003A6B13" w:rsidRPr="003A6B13" w:rsidRDefault="003A6B13" w:rsidP="003A6B13">
            <w:pPr>
              <w:spacing w:after="0" w:line="240" w:lineRule="auto"/>
              <w:rPr>
                <w:rFonts w:ascii="Calibri" w:eastAsia="Times New Roman" w:hAnsi="Calibri" w:cs="Calibri"/>
                <w:b/>
                <w:bCs/>
                <w:color w:val="000000"/>
                <w:sz w:val="8"/>
                <w:szCs w:val="8"/>
                <w:lang w:eastAsia="es-ES"/>
              </w:rPr>
            </w:pPr>
          </w:p>
        </w:tc>
        <w:tc>
          <w:tcPr>
            <w:tcW w:w="452" w:type="dxa"/>
            <w:vMerge/>
            <w:tcBorders>
              <w:top w:val="nil"/>
              <w:left w:val="single" w:sz="4" w:space="0" w:color="auto"/>
              <w:bottom w:val="single" w:sz="4" w:space="0" w:color="auto"/>
              <w:right w:val="single" w:sz="8" w:space="0" w:color="auto"/>
            </w:tcBorders>
            <w:vAlign w:val="center"/>
            <w:hideMark/>
          </w:tcPr>
          <w:p w:rsidR="003A6B13" w:rsidRPr="003A6B13" w:rsidRDefault="003A6B13" w:rsidP="003A6B13">
            <w:pPr>
              <w:spacing w:after="0" w:line="240" w:lineRule="auto"/>
              <w:rPr>
                <w:rFonts w:ascii="Calibri" w:eastAsia="Times New Roman" w:hAnsi="Calibri" w:cs="Calibri"/>
                <w:b/>
                <w:bCs/>
                <w:color w:val="000000"/>
                <w:sz w:val="8"/>
                <w:szCs w:val="8"/>
                <w:lang w:eastAsia="es-ES"/>
              </w:rPr>
            </w:pPr>
          </w:p>
        </w:tc>
      </w:tr>
      <w:tr w:rsidR="003A6B13" w:rsidRPr="003A6B13" w:rsidTr="00FE67BF">
        <w:trPr>
          <w:trHeight w:val="32"/>
          <w:jc w:val="right"/>
        </w:trPr>
        <w:tc>
          <w:tcPr>
            <w:tcW w:w="9066" w:type="dxa"/>
            <w:gridSpan w:val="15"/>
            <w:tcBorders>
              <w:top w:val="single" w:sz="4" w:space="0" w:color="auto"/>
              <w:left w:val="single" w:sz="8" w:space="0" w:color="auto"/>
              <w:bottom w:val="single" w:sz="4" w:space="0" w:color="auto"/>
              <w:right w:val="single" w:sz="8" w:space="0" w:color="000000"/>
            </w:tcBorders>
            <w:shd w:val="clear" w:color="auto" w:fill="auto"/>
            <w:noWrap/>
            <w:vAlign w:val="bottom"/>
            <w:hideMark/>
          </w:tcPr>
          <w:p w:rsidR="003A6B13" w:rsidRPr="003A6B13" w:rsidRDefault="003A6B13" w:rsidP="003A6B13">
            <w:pPr>
              <w:spacing w:after="0" w:line="240" w:lineRule="auto"/>
              <w:jc w:val="center"/>
              <w:rPr>
                <w:rFonts w:ascii="Calibri" w:eastAsia="Times New Roman" w:hAnsi="Calibri" w:cs="Calibri"/>
                <w:b/>
                <w:bCs/>
                <w:color w:val="000000"/>
                <w:sz w:val="8"/>
                <w:szCs w:val="8"/>
                <w:lang w:eastAsia="es-ES"/>
              </w:rPr>
            </w:pPr>
            <w:r w:rsidRPr="003A6B13">
              <w:rPr>
                <w:rFonts w:ascii="Calibri" w:eastAsia="Times New Roman" w:hAnsi="Calibri" w:cs="Calibri"/>
                <w:b/>
                <w:bCs/>
                <w:color w:val="000000"/>
                <w:sz w:val="8"/>
                <w:szCs w:val="8"/>
                <w:lang w:eastAsia="es-ES"/>
              </w:rPr>
              <w:t>TOTAL DEL REQUERIMIENTO $2,235.00</w:t>
            </w:r>
          </w:p>
        </w:tc>
      </w:tr>
      <w:tr w:rsidR="003A6B13" w:rsidRPr="003A6B13" w:rsidTr="00FE67BF">
        <w:trPr>
          <w:trHeight w:val="32"/>
          <w:jc w:val="right"/>
        </w:trPr>
        <w:tc>
          <w:tcPr>
            <w:tcW w:w="9066" w:type="dxa"/>
            <w:gridSpan w:val="15"/>
            <w:tcBorders>
              <w:top w:val="single" w:sz="4" w:space="0" w:color="auto"/>
              <w:left w:val="single" w:sz="8" w:space="0" w:color="auto"/>
              <w:bottom w:val="single" w:sz="4" w:space="0" w:color="auto"/>
              <w:right w:val="single" w:sz="8" w:space="0" w:color="000000"/>
            </w:tcBorders>
            <w:shd w:val="clear" w:color="auto" w:fill="auto"/>
            <w:noWrap/>
            <w:vAlign w:val="bottom"/>
            <w:hideMark/>
          </w:tcPr>
          <w:p w:rsidR="003A6B13" w:rsidRPr="003A6B13" w:rsidRDefault="003A6B13" w:rsidP="003A6B13">
            <w:pPr>
              <w:spacing w:after="0" w:line="240" w:lineRule="auto"/>
              <w:rPr>
                <w:rFonts w:ascii="Calibri" w:eastAsia="Times New Roman" w:hAnsi="Calibri" w:cs="Calibri"/>
                <w:b/>
                <w:bCs/>
                <w:color w:val="000000"/>
                <w:sz w:val="8"/>
                <w:szCs w:val="8"/>
                <w:lang w:eastAsia="es-ES"/>
              </w:rPr>
            </w:pPr>
            <w:r w:rsidRPr="003A6B13">
              <w:rPr>
                <w:rFonts w:ascii="Calibri" w:eastAsia="Times New Roman" w:hAnsi="Calibri" w:cs="Calibri"/>
                <w:b/>
                <w:bCs/>
                <w:color w:val="000000"/>
                <w:sz w:val="8"/>
                <w:szCs w:val="8"/>
                <w:lang w:eastAsia="es-ES"/>
              </w:rPr>
              <w:t>OBSERVACIONES: SE SOLICITA AUTORIZACION PARA REPROGRAMACION PRESUPUESTARIA</w:t>
            </w:r>
          </w:p>
        </w:tc>
      </w:tr>
      <w:tr w:rsidR="003A6B13" w:rsidRPr="003A6B13" w:rsidTr="00FE67BF">
        <w:trPr>
          <w:trHeight w:val="32"/>
          <w:jc w:val="right"/>
        </w:trPr>
        <w:tc>
          <w:tcPr>
            <w:tcW w:w="2420" w:type="dxa"/>
            <w:gridSpan w:val="5"/>
            <w:tcBorders>
              <w:top w:val="nil"/>
              <w:left w:val="nil"/>
              <w:bottom w:val="nil"/>
              <w:right w:val="nil"/>
            </w:tcBorders>
            <w:shd w:val="clear" w:color="auto" w:fill="auto"/>
            <w:noWrap/>
            <w:vAlign w:val="bottom"/>
            <w:hideMark/>
          </w:tcPr>
          <w:p w:rsidR="003A6B13" w:rsidRPr="003A6B13" w:rsidRDefault="003A6B13" w:rsidP="003A6B13">
            <w:pPr>
              <w:spacing w:after="0" w:line="240" w:lineRule="auto"/>
              <w:rPr>
                <w:rFonts w:ascii="Calibri" w:eastAsia="Times New Roman" w:hAnsi="Calibri" w:cs="Calibri"/>
                <w:b/>
                <w:bCs/>
                <w:color w:val="000000"/>
                <w:sz w:val="8"/>
                <w:szCs w:val="8"/>
                <w:lang w:eastAsia="es-ES"/>
              </w:rPr>
            </w:pPr>
            <w:r w:rsidRPr="003A6B13">
              <w:rPr>
                <w:rFonts w:ascii="Calibri" w:eastAsia="Times New Roman" w:hAnsi="Calibri" w:cs="Calibri"/>
                <w:b/>
                <w:bCs/>
                <w:color w:val="000000"/>
                <w:sz w:val="8"/>
                <w:szCs w:val="8"/>
                <w:lang w:eastAsia="es-ES"/>
              </w:rPr>
              <w:t>TOTAL ADJUDICADO PARA GERENCIA AMBIENTAL $2,235.00</w:t>
            </w:r>
          </w:p>
        </w:tc>
        <w:tc>
          <w:tcPr>
            <w:tcW w:w="982" w:type="dxa"/>
            <w:tcBorders>
              <w:top w:val="nil"/>
              <w:left w:val="nil"/>
              <w:bottom w:val="nil"/>
              <w:right w:val="nil"/>
            </w:tcBorders>
            <w:shd w:val="clear" w:color="auto" w:fill="auto"/>
            <w:noWrap/>
            <w:vAlign w:val="bottom"/>
            <w:hideMark/>
          </w:tcPr>
          <w:p w:rsidR="003A6B13" w:rsidRPr="003A6B13" w:rsidRDefault="003A6B13" w:rsidP="003A6B13">
            <w:pPr>
              <w:spacing w:after="0" w:line="240" w:lineRule="auto"/>
              <w:rPr>
                <w:rFonts w:ascii="Calibri" w:eastAsia="Times New Roman" w:hAnsi="Calibri" w:cs="Calibri"/>
                <w:b/>
                <w:bCs/>
                <w:color w:val="000000"/>
                <w:sz w:val="8"/>
                <w:szCs w:val="8"/>
                <w:lang w:eastAsia="es-ES"/>
              </w:rPr>
            </w:pPr>
          </w:p>
        </w:tc>
        <w:tc>
          <w:tcPr>
            <w:tcW w:w="755" w:type="dxa"/>
            <w:tcBorders>
              <w:top w:val="nil"/>
              <w:left w:val="nil"/>
              <w:bottom w:val="nil"/>
              <w:right w:val="nil"/>
            </w:tcBorders>
            <w:shd w:val="clear" w:color="auto" w:fill="auto"/>
            <w:noWrap/>
            <w:vAlign w:val="bottom"/>
            <w:hideMark/>
          </w:tcPr>
          <w:p w:rsidR="003A6B13" w:rsidRPr="003A6B13" w:rsidRDefault="003A6B13" w:rsidP="003A6B13">
            <w:pPr>
              <w:spacing w:after="0" w:line="240" w:lineRule="auto"/>
              <w:rPr>
                <w:rFonts w:ascii="Times New Roman" w:eastAsia="Times New Roman" w:hAnsi="Times New Roman" w:cs="Times New Roman"/>
                <w:lang w:eastAsia="es-ES"/>
              </w:rPr>
            </w:pPr>
          </w:p>
        </w:tc>
        <w:tc>
          <w:tcPr>
            <w:tcW w:w="435" w:type="dxa"/>
            <w:tcBorders>
              <w:top w:val="nil"/>
              <w:left w:val="nil"/>
              <w:bottom w:val="nil"/>
              <w:right w:val="nil"/>
            </w:tcBorders>
            <w:shd w:val="clear" w:color="auto" w:fill="auto"/>
            <w:noWrap/>
            <w:vAlign w:val="bottom"/>
            <w:hideMark/>
          </w:tcPr>
          <w:p w:rsidR="003A6B13" w:rsidRPr="003A6B13" w:rsidRDefault="003A6B13" w:rsidP="003A6B13">
            <w:pPr>
              <w:spacing w:after="0" w:line="240" w:lineRule="auto"/>
              <w:rPr>
                <w:rFonts w:ascii="Times New Roman" w:eastAsia="Times New Roman" w:hAnsi="Times New Roman" w:cs="Times New Roman"/>
                <w:lang w:eastAsia="es-ES"/>
              </w:rPr>
            </w:pPr>
          </w:p>
        </w:tc>
        <w:tc>
          <w:tcPr>
            <w:tcW w:w="1046" w:type="dxa"/>
            <w:tcBorders>
              <w:top w:val="nil"/>
              <w:left w:val="nil"/>
              <w:bottom w:val="nil"/>
              <w:right w:val="nil"/>
            </w:tcBorders>
            <w:shd w:val="clear" w:color="auto" w:fill="auto"/>
            <w:noWrap/>
            <w:vAlign w:val="bottom"/>
            <w:hideMark/>
          </w:tcPr>
          <w:p w:rsidR="003A6B13" w:rsidRPr="003A6B13" w:rsidRDefault="003A6B13" w:rsidP="003A6B13">
            <w:pPr>
              <w:spacing w:after="0" w:line="240" w:lineRule="auto"/>
              <w:rPr>
                <w:rFonts w:ascii="Times New Roman" w:eastAsia="Times New Roman" w:hAnsi="Times New Roman" w:cs="Times New Roman"/>
                <w:lang w:eastAsia="es-ES"/>
              </w:rPr>
            </w:pPr>
          </w:p>
        </w:tc>
        <w:tc>
          <w:tcPr>
            <w:tcW w:w="436" w:type="dxa"/>
            <w:tcBorders>
              <w:top w:val="nil"/>
              <w:left w:val="nil"/>
              <w:bottom w:val="nil"/>
              <w:right w:val="nil"/>
            </w:tcBorders>
            <w:shd w:val="clear" w:color="auto" w:fill="auto"/>
            <w:noWrap/>
            <w:vAlign w:val="bottom"/>
            <w:hideMark/>
          </w:tcPr>
          <w:p w:rsidR="003A6B13" w:rsidRPr="003A6B13" w:rsidRDefault="003A6B13" w:rsidP="003A6B13">
            <w:pPr>
              <w:spacing w:after="0" w:line="240" w:lineRule="auto"/>
              <w:rPr>
                <w:rFonts w:ascii="Times New Roman" w:eastAsia="Times New Roman" w:hAnsi="Times New Roman" w:cs="Times New Roman"/>
                <w:lang w:eastAsia="es-ES"/>
              </w:rPr>
            </w:pPr>
          </w:p>
        </w:tc>
        <w:tc>
          <w:tcPr>
            <w:tcW w:w="435" w:type="dxa"/>
            <w:tcBorders>
              <w:top w:val="nil"/>
              <w:left w:val="nil"/>
              <w:bottom w:val="nil"/>
              <w:right w:val="nil"/>
            </w:tcBorders>
            <w:shd w:val="clear" w:color="auto" w:fill="auto"/>
            <w:noWrap/>
            <w:vAlign w:val="bottom"/>
            <w:hideMark/>
          </w:tcPr>
          <w:p w:rsidR="003A6B13" w:rsidRPr="003A6B13" w:rsidRDefault="003A6B13" w:rsidP="003A6B13">
            <w:pPr>
              <w:spacing w:after="0" w:line="240" w:lineRule="auto"/>
              <w:rPr>
                <w:rFonts w:ascii="Times New Roman" w:eastAsia="Times New Roman" w:hAnsi="Times New Roman" w:cs="Times New Roman"/>
                <w:lang w:eastAsia="es-ES"/>
              </w:rPr>
            </w:pPr>
          </w:p>
        </w:tc>
        <w:tc>
          <w:tcPr>
            <w:tcW w:w="752" w:type="dxa"/>
            <w:tcBorders>
              <w:top w:val="nil"/>
              <w:left w:val="nil"/>
              <w:bottom w:val="nil"/>
              <w:right w:val="nil"/>
            </w:tcBorders>
            <w:shd w:val="clear" w:color="auto" w:fill="auto"/>
            <w:noWrap/>
            <w:vAlign w:val="bottom"/>
            <w:hideMark/>
          </w:tcPr>
          <w:p w:rsidR="003A6B13" w:rsidRPr="003A6B13" w:rsidRDefault="003A6B13" w:rsidP="003A6B13">
            <w:pPr>
              <w:spacing w:after="0" w:line="240" w:lineRule="auto"/>
              <w:rPr>
                <w:rFonts w:ascii="Times New Roman" w:eastAsia="Times New Roman" w:hAnsi="Times New Roman" w:cs="Times New Roman"/>
                <w:lang w:eastAsia="es-ES"/>
              </w:rPr>
            </w:pPr>
          </w:p>
        </w:tc>
        <w:tc>
          <w:tcPr>
            <w:tcW w:w="695" w:type="dxa"/>
            <w:tcBorders>
              <w:top w:val="nil"/>
              <w:left w:val="nil"/>
              <w:bottom w:val="nil"/>
              <w:right w:val="nil"/>
            </w:tcBorders>
            <w:shd w:val="clear" w:color="auto" w:fill="auto"/>
            <w:noWrap/>
            <w:vAlign w:val="bottom"/>
            <w:hideMark/>
          </w:tcPr>
          <w:p w:rsidR="003A6B13" w:rsidRPr="003A6B13" w:rsidRDefault="003A6B13" w:rsidP="003A6B13">
            <w:pPr>
              <w:spacing w:after="0" w:line="240" w:lineRule="auto"/>
              <w:rPr>
                <w:rFonts w:ascii="Times New Roman" w:eastAsia="Times New Roman" w:hAnsi="Times New Roman" w:cs="Times New Roman"/>
                <w:lang w:eastAsia="es-ES"/>
              </w:rPr>
            </w:pPr>
          </w:p>
        </w:tc>
        <w:tc>
          <w:tcPr>
            <w:tcW w:w="658" w:type="dxa"/>
            <w:tcBorders>
              <w:top w:val="nil"/>
              <w:left w:val="nil"/>
              <w:bottom w:val="nil"/>
              <w:right w:val="nil"/>
            </w:tcBorders>
            <w:shd w:val="clear" w:color="auto" w:fill="auto"/>
            <w:noWrap/>
            <w:vAlign w:val="bottom"/>
            <w:hideMark/>
          </w:tcPr>
          <w:p w:rsidR="003A6B13" w:rsidRPr="003A6B13" w:rsidRDefault="003A6B13" w:rsidP="003A6B13">
            <w:pPr>
              <w:spacing w:after="0" w:line="240" w:lineRule="auto"/>
              <w:rPr>
                <w:rFonts w:ascii="Times New Roman" w:eastAsia="Times New Roman" w:hAnsi="Times New Roman" w:cs="Times New Roman"/>
                <w:lang w:eastAsia="es-ES"/>
              </w:rPr>
            </w:pPr>
          </w:p>
        </w:tc>
        <w:tc>
          <w:tcPr>
            <w:tcW w:w="452" w:type="dxa"/>
            <w:tcBorders>
              <w:top w:val="nil"/>
              <w:left w:val="nil"/>
              <w:bottom w:val="nil"/>
              <w:right w:val="nil"/>
            </w:tcBorders>
            <w:shd w:val="clear" w:color="auto" w:fill="auto"/>
            <w:noWrap/>
            <w:vAlign w:val="bottom"/>
            <w:hideMark/>
          </w:tcPr>
          <w:p w:rsidR="003A6B13" w:rsidRPr="003A6B13" w:rsidRDefault="003A6B13" w:rsidP="003A6B13">
            <w:pPr>
              <w:spacing w:after="0" w:line="240" w:lineRule="auto"/>
              <w:rPr>
                <w:rFonts w:ascii="Times New Roman" w:eastAsia="Times New Roman" w:hAnsi="Times New Roman" w:cs="Times New Roman"/>
                <w:lang w:eastAsia="es-ES"/>
              </w:rPr>
            </w:pPr>
          </w:p>
        </w:tc>
      </w:tr>
      <w:tr w:rsidR="003A6B13" w:rsidRPr="003A6B13" w:rsidTr="00FE67BF">
        <w:trPr>
          <w:trHeight w:val="32"/>
          <w:jc w:val="right"/>
        </w:trPr>
        <w:tc>
          <w:tcPr>
            <w:tcW w:w="658" w:type="dxa"/>
            <w:tcBorders>
              <w:top w:val="nil"/>
              <w:left w:val="nil"/>
              <w:bottom w:val="nil"/>
              <w:right w:val="nil"/>
            </w:tcBorders>
            <w:shd w:val="clear" w:color="auto" w:fill="auto"/>
            <w:noWrap/>
            <w:vAlign w:val="bottom"/>
            <w:hideMark/>
          </w:tcPr>
          <w:p w:rsidR="003A6B13" w:rsidRPr="003A6B13" w:rsidRDefault="003A6B13" w:rsidP="003A6B13">
            <w:pPr>
              <w:spacing w:after="0" w:line="240" w:lineRule="auto"/>
              <w:rPr>
                <w:rFonts w:ascii="Times New Roman" w:eastAsia="Times New Roman" w:hAnsi="Times New Roman" w:cs="Times New Roman"/>
                <w:lang w:eastAsia="es-ES"/>
              </w:rPr>
            </w:pPr>
          </w:p>
        </w:tc>
        <w:tc>
          <w:tcPr>
            <w:tcW w:w="292" w:type="dxa"/>
            <w:tcBorders>
              <w:top w:val="nil"/>
              <w:left w:val="nil"/>
              <w:bottom w:val="nil"/>
              <w:right w:val="nil"/>
            </w:tcBorders>
            <w:shd w:val="clear" w:color="auto" w:fill="auto"/>
            <w:noWrap/>
            <w:vAlign w:val="bottom"/>
            <w:hideMark/>
          </w:tcPr>
          <w:p w:rsidR="003A6B13" w:rsidRPr="003A6B13" w:rsidRDefault="003A6B13" w:rsidP="003A6B13">
            <w:pPr>
              <w:spacing w:after="0" w:line="240" w:lineRule="auto"/>
              <w:rPr>
                <w:rFonts w:ascii="Times New Roman" w:eastAsia="Times New Roman" w:hAnsi="Times New Roman" w:cs="Times New Roman"/>
                <w:lang w:eastAsia="es-ES"/>
              </w:rPr>
            </w:pPr>
          </w:p>
        </w:tc>
        <w:tc>
          <w:tcPr>
            <w:tcW w:w="454" w:type="dxa"/>
            <w:tcBorders>
              <w:top w:val="nil"/>
              <w:left w:val="nil"/>
              <w:bottom w:val="nil"/>
              <w:right w:val="nil"/>
            </w:tcBorders>
            <w:shd w:val="clear" w:color="auto" w:fill="auto"/>
            <w:noWrap/>
            <w:vAlign w:val="bottom"/>
            <w:hideMark/>
          </w:tcPr>
          <w:p w:rsidR="003A6B13" w:rsidRPr="003A6B13" w:rsidRDefault="003A6B13" w:rsidP="003A6B13">
            <w:pPr>
              <w:spacing w:after="0" w:line="240" w:lineRule="auto"/>
              <w:rPr>
                <w:rFonts w:ascii="Times New Roman" w:eastAsia="Times New Roman" w:hAnsi="Times New Roman" w:cs="Times New Roman"/>
                <w:lang w:eastAsia="es-ES"/>
              </w:rPr>
            </w:pPr>
          </w:p>
        </w:tc>
        <w:tc>
          <w:tcPr>
            <w:tcW w:w="389" w:type="dxa"/>
            <w:tcBorders>
              <w:top w:val="nil"/>
              <w:left w:val="nil"/>
              <w:bottom w:val="nil"/>
              <w:right w:val="nil"/>
            </w:tcBorders>
            <w:shd w:val="clear" w:color="auto" w:fill="auto"/>
            <w:noWrap/>
            <w:vAlign w:val="bottom"/>
            <w:hideMark/>
          </w:tcPr>
          <w:p w:rsidR="003A6B13" w:rsidRPr="003A6B13" w:rsidRDefault="003A6B13" w:rsidP="003A6B13">
            <w:pPr>
              <w:spacing w:after="0" w:line="240" w:lineRule="auto"/>
              <w:rPr>
                <w:rFonts w:ascii="Times New Roman" w:eastAsia="Times New Roman" w:hAnsi="Times New Roman" w:cs="Times New Roman"/>
                <w:lang w:eastAsia="es-ES"/>
              </w:rPr>
            </w:pPr>
          </w:p>
        </w:tc>
        <w:tc>
          <w:tcPr>
            <w:tcW w:w="627" w:type="dxa"/>
            <w:tcBorders>
              <w:top w:val="nil"/>
              <w:left w:val="nil"/>
              <w:bottom w:val="nil"/>
              <w:right w:val="nil"/>
            </w:tcBorders>
            <w:shd w:val="clear" w:color="auto" w:fill="auto"/>
            <w:noWrap/>
            <w:vAlign w:val="bottom"/>
            <w:hideMark/>
          </w:tcPr>
          <w:p w:rsidR="003A6B13" w:rsidRPr="003A6B13" w:rsidRDefault="003A6B13" w:rsidP="003A6B13">
            <w:pPr>
              <w:spacing w:after="0" w:line="240" w:lineRule="auto"/>
              <w:rPr>
                <w:rFonts w:ascii="Times New Roman" w:eastAsia="Times New Roman" w:hAnsi="Times New Roman" w:cs="Times New Roman"/>
                <w:lang w:eastAsia="es-ES"/>
              </w:rPr>
            </w:pPr>
          </w:p>
        </w:tc>
        <w:tc>
          <w:tcPr>
            <w:tcW w:w="982" w:type="dxa"/>
            <w:tcBorders>
              <w:top w:val="nil"/>
              <w:left w:val="nil"/>
              <w:bottom w:val="nil"/>
              <w:right w:val="nil"/>
            </w:tcBorders>
            <w:shd w:val="clear" w:color="auto" w:fill="auto"/>
            <w:noWrap/>
            <w:vAlign w:val="bottom"/>
            <w:hideMark/>
          </w:tcPr>
          <w:p w:rsidR="003A6B13" w:rsidRPr="003A6B13" w:rsidRDefault="003A6B13" w:rsidP="003A6B13">
            <w:pPr>
              <w:spacing w:after="0" w:line="240" w:lineRule="auto"/>
              <w:rPr>
                <w:rFonts w:ascii="Times New Roman" w:eastAsia="Times New Roman" w:hAnsi="Times New Roman" w:cs="Times New Roman"/>
                <w:lang w:eastAsia="es-ES"/>
              </w:rPr>
            </w:pPr>
          </w:p>
        </w:tc>
        <w:tc>
          <w:tcPr>
            <w:tcW w:w="755" w:type="dxa"/>
            <w:tcBorders>
              <w:top w:val="nil"/>
              <w:left w:val="nil"/>
              <w:bottom w:val="nil"/>
              <w:right w:val="nil"/>
            </w:tcBorders>
            <w:shd w:val="clear" w:color="auto" w:fill="auto"/>
            <w:noWrap/>
            <w:vAlign w:val="bottom"/>
            <w:hideMark/>
          </w:tcPr>
          <w:p w:rsidR="003A6B13" w:rsidRPr="003A6B13" w:rsidRDefault="003A6B13" w:rsidP="003A6B13">
            <w:pPr>
              <w:spacing w:after="0" w:line="240" w:lineRule="auto"/>
              <w:rPr>
                <w:rFonts w:ascii="Times New Roman" w:eastAsia="Times New Roman" w:hAnsi="Times New Roman" w:cs="Times New Roman"/>
                <w:lang w:eastAsia="es-ES"/>
              </w:rPr>
            </w:pPr>
          </w:p>
        </w:tc>
        <w:tc>
          <w:tcPr>
            <w:tcW w:w="435" w:type="dxa"/>
            <w:tcBorders>
              <w:top w:val="nil"/>
              <w:left w:val="nil"/>
              <w:bottom w:val="nil"/>
              <w:right w:val="nil"/>
            </w:tcBorders>
            <w:shd w:val="clear" w:color="auto" w:fill="auto"/>
            <w:noWrap/>
            <w:vAlign w:val="bottom"/>
            <w:hideMark/>
          </w:tcPr>
          <w:p w:rsidR="003A6B13" w:rsidRPr="003A6B13" w:rsidRDefault="003A6B13" w:rsidP="003A6B13">
            <w:pPr>
              <w:spacing w:after="0" w:line="240" w:lineRule="auto"/>
              <w:rPr>
                <w:rFonts w:ascii="Times New Roman" w:eastAsia="Times New Roman" w:hAnsi="Times New Roman" w:cs="Times New Roman"/>
                <w:lang w:eastAsia="es-ES"/>
              </w:rPr>
            </w:pPr>
          </w:p>
        </w:tc>
        <w:tc>
          <w:tcPr>
            <w:tcW w:w="1046" w:type="dxa"/>
            <w:tcBorders>
              <w:top w:val="nil"/>
              <w:left w:val="nil"/>
              <w:bottom w:val="nil"/>
              <w:right w:val="nil"/>
            </w:tcBorders>
            <w:shd w:val="clear" w:color="auto" w:fill="auto"/>
            <w:noWrap/>
            <w:vAlign w:val="bottom"/>
            <w:hideMark/>
          </w:tcPr>
          <w:p w:rsidR="003A6B13" w:rsidRPr="003A6B13" w:rsidRDefault="003A6B13" w:rsidP="003A6B13">
            <w:pPr>
              <w:spacing w:after="0" w:line="240" w:lineRule="auto"/>
              <w:rPr>
                <w:rFonts w:ascii="Times New Roman" w:eastAsia="Times New Roman" w:hAnsi="Times New Roman" w:cs="Times New Roman"/>
                <w:lang w:eastAsia="es-ES"/>
              </w:rPr>
            </w:pPr>
          </w:p>
        </w:tc>
        <w:tc>
          <w:tcPr>
            <w:tcW w:w="436" w:type="dxa"/>
            <w:tcBorders>
              <w:top w:val="nil"/>
              <w:left w:val="nil"/>
              <w:bottom w:val="nil"/>
              <w:right w:val="nil"/>
            </w:tcBorders>
            <w:shd w:val="clear" w:color="auto" w:fill="auto"/>
            <w:noWrap/>
            <w:vAlign w:val="bottom"/>
            <w:hideMark/>
          </w:tcPr>
          <w:p w:rsidR="003A6B13" w:rsidRPr="003A6B13" w:rsidRDefault="003A6B13" w:rsidP="003A6B13">
            <w:pPr>
              <w:spacing w:after="0" w:line="240" w:lineRule="auto"/>
              <w:rPr>
                <w:rFonts w:ascii="Times New Roman" w:eastAsia="Times New Roman" w:hAnsi="Times New Roman" w:cs="Times New Roman"/>
                <w:lang w:eastAsia="es-ES"/>
              </w:rPr>
            </w:pPr>
          </w:p>
        </w:tc>
        <w:tc>
          <w:tcPr>
            <w:tcW w:w="435" w:type="dxa"/>
            <w:tcBorders>
              <w:top w:val="nil"/>
              <w:left w:val="nil"/>
              <w:bottom w:val="nil"/>
              <w:right w:val="nil"/>
            </w:tcBorders>
            <w:shd w:val="clear" w:color="auto" w:fill="auto"/>
            <w:noWrap/>
            <w:vAlign w:val="bottom"/>
            <w:hideMark/>
          </w:tcPr>
          <w:p w:rsidR="003A6B13" w:rsidRPr="003A6B13" w:rsidRDefault="003A6B13" w:rsidP="003A6B13">
            <w:pPr>
              <w:spacing w:after="0" w:line="240" w:lineRule="auto"/>
              <w:rPr>
                <w:rFonts w:ascii="Times New Roman" w:eastAsia="Times New Roman" w:hAnsi="Times New Roman" w:cs="Times New Roman"/>
                <w:lang w:eastAsia="es-ES"/>
              </w:rPr>
            </w:pPr>
          </w:p>
        </w:tc>
        <w:tc>
          <w:tcPr>
            <w:tcW w:w="752" w:type="dxa"/>
            <w:tcBorders>
              <w:top w:val="nil"/>
              <w:left w:val="nil"/>
              <w:bottom w:val="nil"/>
              <w:right w:val="nil"/>
            </w:tcBorders>
            <w:shd w:val="clear" w:color="auto" w:fill="auto"/>
            <w:noWrap/>
            <w:vAlign w:val="bottom"/>
            <w:hideMark/>
          </w:tcPr>
          <w:p w:rsidR="003A6B13" w:rsidRPr="003A6B13" w:rsidRDefault="003A6B13" w:rsidP="003A6B13">
            <w:pPr>
              <w:spacing w:after="0" w:line="240" w:lineRule="auto"/>
              <w:rPr>
                <w:rFonts w:ascii="Times New Roman" w:eastAsia="Times New Roman" w:hAnsi="Times New Roman" w:cs="Times New Roman"/>
                <w:lang w:eastAsia="es-ES"/>
              </w:rPr>
            </w:pPr>
          </w:p>
        </w:tc>
        <w:tc>
          <w:tcPr>
            <w:tcW w:w="695" w:type="dxa"/>
            <w:tcBorders>
              <w:top w:val="nil"/>
              <w:left w:val="nil"/>
              <w:bottom w:val="nil"/>
              <w:right w:val="nil"/>
            </w:tcBorders>
            <w:shd w:val="clear" w:color="auto" w:fill="auto"/>
            <w:noWrap/>
            <w:vAlign w:val="bottom"/>
            <w:hideMark/>
          </w:tcPr>
          <w:p w:rsidR="003A6B13" w:rsidRPr="003A6B13" w:rsidRDefault="003A6B13" w:rsidP="003A6B13">
            <w:pPr>
              <w:spacing w:after="0" w:line="240" w:lineRule="auto"/>
              <w:rPr>
                <w:rFonts w:ascii="Times New Roman" w:eastAsia="Times New Roman" w:hAnsi="Times New Roman" w:cs="Times New Roman"/>
                <w:lang w:eastAsia="es-ES"/>
              </w:rPr>
            </w:pPr>
          </w:p>
        </w:tc>
        <w:tc>
          <w:tcPr>
            <w:tcW w:w="658" w:type="dxa"/>
            <w:tcBorders>
              <w:top w:val="nil"/>
              <w:left w:val="nil"/>
              <w:bottom w:val="nil"/>
              <w:right w:val="nil"/>
            </w:tcBorders>
            <w:shd w:val="clear" w:color="auto" w:fill="auto"/>
            <w:noWrap/>
            <w:vAlign w:val="bottom"/>
            <w:hideMark/>
          </w:tcPr>
          <w:p w:rsidR="003A6B13" w:rsidRPr="003A6B13" w:rsidRDefault="003A6B13" w:rsidP="003A6B13">
            <w:pPr>
              <w:spacing w:after="0" w:line="240" w:lineRule="auto"/>
              <w:rPr>
                <w:rFonts w:ascii="Times New Roman" w:eastAsia="Times New Roman" w:hAnsi="Times New Roman" w:cs="Times New Roman"/>
                <w:lang w:eastAsia="es-ES"/>
              </w:rPr>
            </w:pPr>
          </w:p>
        </w:tc>
        <w:tc>
          <w:tcPr>
            <w:tcW w:w="452" w:type="dxa"/>
            <w:tcBorders>
              <w:top w:val="nil"/>
              <w:left w:val="nil"/>
              <w:bottom w:val="nil"/>
              <w:right w:val="nil"/>
            </w:tcBorders>
            <w:shd w:val="clear" w:color="auto" w:fill="auto"/>
            <w:noWrap/>
            <w:vAlign w:val="bottom"/>
            <w:hideMark/>
          </w:tcPr>
          <w:p w:rsidR="003A6B13" w:rsidRPr="003A6B13" w:rsidRDefault="003A6B13" w:rsidP="003A6B13">
            <w:pPr>
              <w:spacing w:after="0" w:line="240" w:lineRule="auto"/>
              <w:rPr>
                <w:rFonts w:ascii="Times New Roman" w:eastAsia="Times New Roman" w:hAnsi="Times New Roman" w:cs="Times New Roman"/>
                <w:lang w:eastAsia="es-ES"/>
              </w:rPr>
            </w:pPr>
          </w:p>
        </w:tc>
      </w:tr>
    </w:tbl>
    <w:p w:rsidR="00F754A9" w:rsidRPr="00F754A9" w:rsidRDefault="003A6B13" w:rsidP="003A6B13">
      <w:pPr>
        <w:shd w:val="clear" w:color="auto" w:fill="FFFFFF"/>
        <w:tabs>
          <w:tab w:val="left" w:pos="1244"/>
          <w:tab w:val="left" w:pos="1365"/>
          <w:tab w:val="left" w:pos="2055"/>
          <w:tab w:val="left" w:pos="2265"/>
          <w:tab w:val="left" w:pos="2355"/>
          <w:tab w:val="center" w:pos="4129"/>
          <w:tab w:val="left" w:pos="4800"/>
          <w:tab w:val="left" w:pos="7227"/>
        </w:tabs>
        <w:spacing w:after="0" w:line="276" w:lineRule="auto"/>
        <w:jc w:val="both"/>
        <w:outlineLvl w:val="0"/>
        <w:rPr>
          <w:rFonts w:ascii="Times New Roman" w:eastAsia="Calibri" w:hAnsi="Times New Roman" w:cs="Times New Roman"/>
          <w:sz w:val="28"/>
          <w:szCs w:val="28"/>
        </w:rPr>
      </w:pPr>
      <w:r w:rsidRPr="003A6B13">
        <w:rPr>
          <w:rFonts w:ascii="Times New Roman" w:eastAsia="Calibri" w:hAnsi="Times New Roman" w:cs="Times New Roman"/>
          <w:b/>
          <w:color w:val="000000"/>
          <w:sz w:val="28"/>
          <w:szCs w:val="28"/>
          <w:u w:val="single"/>
        </w:rPr>
        <w:t>Tercero:</w:t>
      </w:r>
      <w:r w:rsidRPr="003A6B13">
        <w:rPr>
          <w:rFonts w:ascii="Times New Roman" w:eastAsia="Calibri" w:hAnsi="Times New Roman" w:cs="Times New Roman"/>
          <w:color w:val="000000"/>
          <w:sz w:val="28"/>
          <w:szCs w:val="28"/>
        </w:rPr>
        <w:t xml:space="preserve"> Nombrar al administrador de l</w:t>
      </w:r>
      <w:r w:rsidR="00152DCE">
        <w:rPr>
          <w:rFonts w:ascii="Times New Roman" w:eastAsia="Calibri" w:hAnsi="Times New Roman" w:cs="Times New Roman"/>
          <w:color w:val="000000"/>
          <w:sz w:val="28"/>
          <w:szCs w:val="28"/>
        </w:rPr>
        <w:t>a orden de compra o contrato al XXXXXX</w:t>
      </w:r>
      <w:r w:rsidRPr="003A6B13">
        <w:rPr>
          <w:rFonts w:ascii="Times New Roman" w:eastAsia="Calibri" w:hAnsi="Times New Roman" w:cs="Times New Roman"/>
          <w:color w:val="000000"/>
          <w:sz w:val="28"/>
          <w:szCs w:val="28"/>
        </w:rPr>
        <w:t>.</w:t>
      </w:r>
      <w:r w:rsidRPr="003A6B13">
        <w:rPr>
          <w:rFonts w:ascii="Times New Roman" w:eastAsia="Calibri" w:hAnsi="Times New Roman" w:cs="Times New Roman"/>
          <w:sz w:val="28"/>
          <w:szCs w:val="28"/>
        </w:rPr>
        <w:t xml:space="preserve"> Quedado autorizada la Jefa de Presupuesto para que realice la reprogramación presupuestaria si fuera necesaria. Fondos con aplicación al específico y expresión  presupuestaria  vigente  que  se comprobara como lo establece el Art.78 del Código Municipal. </w:t>
      </w:r>
      <w:r w:rsidRPr="003A6B13">
        <w:rPr>
          <w:rFonts w:ascii="Times New Roman" w:eastAsia="Calibri" w:hAnsi="Times New Roman" w:cs="Times New Roman"/>
          <w:b/>
          <w:bCs/>
          <w:sz w:val="28"/>
          <w:szCs w:val="28"/>
        </w:rPr>
        <w:t>CERTIFÍQUESE Y COMUNÍQUESE.</w:t>
      </w:r>
      <w:r w:rsidR="00F754A9" w:rsidRPr="00F754A9">
        <w:rPr>
          <w:rFonts w:ascii="Times New Roman" w:eastAsia="Calibri" w:hAnsi="Times New Roman" w:cs="Times New Roman"/>
          <w:sz w:val="28"/>
          <w:szCs w:val="28"/>
        </w:rPr>
        <w:t xml:space="preserve"> </w:t>
      </w:r>
      <w:r w:rsidR="00F754A9" w:rsidRPr="00F754A9">
        <w:rPr>
          <w:rFonts w:ascii="Times New Roman" w:eastAsia="Calibri" w:hAnsi="Times New Roman" w:cs="Times New Roman"/>
          <w:b/>
          <w:bCs/>
          <w:sz w:val="28"/>
          <w:szCs w:val="28"/>
        </w:rPr>
        <w:t xml:space="preserve">“ACUERDO MUNICIPAL NÚMERO NUEVE”. </w:t>
      </w:r>
      <w:r w:rsidR="00F754A9" w:rsidRPr="00F754A9">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el art. 91 del Código Municipal. Expuesto en el punto número </w:t>
      </w:r>
      <w:r w:rsidR="00F754A9" w:rsidRPr="00F754A9">
        <w:rPr>
          <w:rFonts w:ascii="Times New Roman" w:eastAsia="Calibri" w:hAnsi="Times New Roman" w:cs="Times New Roman"/>
          <w:b/>
          <w:sz w:val="28"/>
          <w:szCs w:val="28"/>
        </w:rPr>
        <w:t xml:space="preserve">cinco, </w:t>
      </w:r>
      <w:r w:rsidR="00F754A9" w:rsidRPr="00F754A9">
        <w:rPr>
          <w:rFonts w:ascii="Times New Roman" w:eastAsia="Calibri" w:hAnsi="Times New Roman" w:cs="Times New Roman"/>
          <w:sz w:val="28"/>
          <w:szCs w:val="28"/>
        </w:rPr>
        <w:t xml:space="preserve">que consiste en </w:t>
      </w:r>
      <w:r w:rsidR="00F754A9" w:rsidRPr="00F754A9">
        <w:rPr>
          <w:rFonts w:ascii="Times New Roman" w:eastAsia="Calibri" w:hAnsi="Times New Roman" w:cs="Times New Roman"/>
          <w:b/>
          <w:sz w:val="28"/>
          <w:szCs w:val="28"/>
        </w:rPr>
        <w:t xml:space="preserve">participación del </w:t>
      </w:r>
      <w:r w:rsidR="003D7EBA">
        <w:rPr>
          <w:rFonts w:ascii="Times New Roman" w:eastAsia="Calibri" w:hAnsi="Times New Roman" w:cs="Times New Roman"/>
          <w:b/>
          <w:sz w:val="28"/>
          <w:szCs w:val="28"/>
        </w:rPr>
        <w:t>XXX</w:t>
      </w:r>
      <w:r w:rsidR="00C5785E">
        <w:rPr>
          <w:rFonts w:ascii="Times New Roman" w:eastAsia="Calibri" w:hAnsi="Times New Roman" w:cs="Times New Roman"/>
          <w:b/>
          <w:sz w:val="28"/>
          <w:szCs w:val="28"/>
        </w:rPr>
        <w:t>XXXX</w:t>
      </w:r>
      <w:r w:rsidR="00F754A9" w:rsidRPr="00F754A9">
        <w:rPr>
          <w:rFonts w:ascii="Times New Roman" w:eastAsia="Calibri" w:hAnsi="Times New Roman" w:cs="Times New Roman"/>
          <w:b/>
          <w:sz w:val="28"/>
          <w:szCs w:val="28"/>
        </w:rPr>
        <w:t>; Jefe de UACI,</w:t>
      </w:r>
      <w:r w:rsidR="00F754A9" w:rsidRPr="00F754A9">
        <w:rPr>
          <w:rFonts w:ascii="Times New Roman" w:eastAsia="Calibri" w:hAnsi="Times New Roman" w:cs="Times New Roman"/>
          <w:sz w:val="28"/>
          <w:szCs w:val="28"/>
        </w:rPr>
        <w:t xml:space="preserve"> solicitando al Honorable Concejo Municipal Plural, aprobación de adjudicaciones de requerimientos correspondientes al </w:t>
      </w:r>
      <w:r w:rsidR="00F754A9" w:rsidRPr="00F754A9">
        <w:rPr>
          <w:rFonts w:ascii="Times New Roman" w:eastAsia="Times New Roman" w:hAnsi="Times New Roman" w:cs="Times New Roman"/>
          <w:b/>
          <w:color w:val="000000"/>
          <w:sz w:val="28"/>
          <w:szCs w:val="28"/>
          <w:lang w:eastAsia="es-ES"/>
        </w:rPr>
        <w:t xml:space="preserve"> DEPARTAMENTO DE ALUMBRADO PUBLICO</w:t>
      </w:r>
      <w:r w:rsidR="00F754A9" w:rsidRPr="00F754A9">
        <w:rPr>
          <w:rFonts w:ascii="Times New Roman" w:eastAsia="Calibri" w:hAnsi="Times New Roman" w:cs="Times New Roman"/>
          <w:b/>
          <w:sz w:val="28"/>
          <w:szCs w:val="28"/>
        </w:rPr>
        <w:t xml:space="preserve">, </w:t>
      </w:r>
      <w:r w:rsidR="00F754A9" w:rsidRPr="00F754A9">
        <w:rPr>
          <w:rFonts w:ascii="Times New Roman" w:eastAsia="Calibri" w:hAnsi="Times New Roman" w:cs="Times New Roman"/>
          <w:sz w:val="28"/>
          <w:szCs w:val="28"/>
        </w:rPr>
        <w:t xml:space="preserve">por un monto total </w:t>
      </w:r>
      <w:r w:rsidR="00F754A9" w:rsidRPr="00F754A9">
        <w:rPr>
          <w:rFonts w:ascii="Times New Roman" w:eastAsia="Times New Roman" w:hAnsi="Times New Roman" w:cs="Times New Roman"/>
          <w:b/>
          <w:bCs/>
          <w:color w:val="000000"/>
          <w:sz w:val="28"/>
          <w:szCs w:val="28"/>
          <w:lang w:eastAsia="es-ES"/>
        </w:rPr>
        <w:t>$8,780.00</w:t>
      </w:r>
      <w:r w:rsidR="00F754A9" w:rsidRPr="00F754A9">
        <w:rPr>
          <w:rFonts w:ascii="Times New Roman" w:eastAsia="Calibri" w:hAnsi="Times New Roman" w:cs="Times New Roman"/>
          <w:b/>
          <w:sz w:val="28"/>
          <w:szCs w:val="28"/>
        </w:rPr>
        <w:t xml:space="preserve">, </w:t>
      </w:r>
      <w:r w:rsidR="00F754A9" w:rsidRPr="00F754A9">
        <w:rPr>
          <w:rFonts w:ascii="Times New Roman" w:eastAsia="Calibri" w:hAnsi="Times New Roman" w:cs="Times New Roman"/>
          <w:sz w:val="28"/>
          <w:szCs w:val="28"/>
        </w:rPr>
        <w:t xml:space="preserve">y proponiendo al </w:t>
      </w:r>
      <w:r w:rsidR="00F754A9" w:rsidRPr="00F754A9">
        <w:rPr>
          <w:rFonts w:ascii="Times New Roman" w:eastAsia="Calibri" w:hAnsi="Times New Roman" w:cs="Times New Roman"/>
          <w:sz w:val="28"/>
          <w:szCs w:val="28"/>
        </w:rPr>
        <w:lastRenderedPageBreak/>
        <w:t xml:space="preserve">administrador de la orden de compra o contrato  al Ing. </w:t>
      </w:r>
      <w:r w:rsidR="00A1274F">
        <w:rPr>
          <w:rFonts w:ascii="Times New Roman" w:eastAsia="Calibri" w:hAnsi="Times New Roman" w:cs="Times New Roman"/>
          <w:b/>
          <w:sz w:val="28"/>
          <w:szCs w:val="28"/>
        </w:rPr>
        <w:t>XXXXXXXXXX</w:t>
      </w:r>
      <w:r w:rsidR="00F754A9" w:rsidRPr="00F754A9">
        <w:rPr>
          <w:rFonts w:ascii="Times New Roman" w:eastAsia="Calibri" w:hAnsi="Times New Roman" w:cs="Times New Roman"/>
          <w:b/>
          <w:sz w:val="28"/>
          <w:szCs w:val="28"/>
        </w:rPr>
        <w:t xml:space="preserve">, </w:t>
      </w:r>
      <w:r w:rsidR="00F754A9" w:rsidRPr="00F754A9">
        <w:rPr>
          <w:rFonts w:ascii="Times New Roman" w:eastAsia="Calibri" w:hAnsi="Times New Roman" w:cs="Times New Roman"/>
          <w:sz w:val="28"/>
          <w:szCs w:val="28"/>
        </w:rPr>
        <w:t xml:space="preserve">con fuente de financiamiento: </w:t>
      </w:r>
      <w:r w:rsidR="00F754A9" w:rsidRPr="00F754A9">
        <w:rPr>
          <w:rFonts w:ascii="Times New Roman" w:eastAsia="Times New Roman" w:hAnsi="Times New Roman" w:cs="Times New Roman"/>
          <w:b/>
          <w:bCs/>
          <w:color w:val="000000"/>
          <w:sz w:val="28"/>
          <w:szCs w:val="28"/>
          <w:lang w:eastAsia="es-ES"/>
        </w:rPr>
        <w:t xml:space="preserve">FONDOS PROPIOS. </w:t>
      </w:r>
      <w:r w:rsidR="00F754A9" w:rsidRPr="00F754A9">
        <w:rPr>
          <w:rFonts w:ascii="Times New Roman" w:eastAsia="Calibri" w:hAnsi="Times New Roman" w:cs="Times New Roman"/>
          <w:sz w:val="28"/>
          <w:szCs w:val="28"/>
        </w:rPr>
        <w:t xml:space="preserve">Este Concejo Municipal  Plural, en uso de sus facultades legales y habiendo deliberado el punto por </w:t>
      </w:r>
      <w:r w:rsidR="00F754A9" w:rsidRPr="00F754A9">
        <w:rPr>
          <w:rFonts w:ascii="Times New Roman" w:eastAsia="Calibri" w:hAnsi="Times New Roman" w:cs="Times New Roman"/>
          <w:b/>
          <w:sz w:val="28"/>
          <w:szCs w:val="28"/>
        </w:rPr>
        <w:t xml:space="preserve">MAYORÍA </w:t>
      </w:r>
      <w:r w:rsidR="00F754A9" w:rsidRPr="00F754A9">
        <w:rPr>
          <w:rFonts w:ascii="Times New Roman" w:eastAsia="Calibri" w:hAnsi="Times New Roman" w:cs="Times New Roman"/>
          <w:sz w:val="28"/>
          <w:szCs w:val="28"/>
        </w:rPr>
        <w:t xml:space="preserve">de </w:t>
      </w:r>
      <w:r w:rsidR="00F754A9" w:rsidRPr="00F754A9">
        <w:rPr>
          <w:rFonts w:ascii="Times New Roman" w:eastAsia="Calibri" w:hAnsi="Times New Roman" w:cs="Times New Roman"/>
          <w:b/>
          <w:sz w:val="28"/>
          <w:szCs w:val="28"/>
        </w:rPr>
        <w:t xml:space="preserve">DOCE VOTOS A FAVOR </w:t>
      </w:r>
      <w:r w:rsidR="00F754A9" w:rsidRPr="00F754A9">
        <w:rPr>
          <w:rFonts w:ascii="Times New Roman" w:eastAsia="Calibri" w:hAnsi="Times New Roman" w:cs="Times New Roman"/>
          <w:sz w:val="28"/>
          <w:szCs w:val="28"/>
        </w:rPr>
        <w:t>y</w:t>
      </w:r>
      <w:r w:rsidR="00F754A9" w:rsidRPr="00F754A9">
        <w:rPr>
          <w:rFonts w:ascii="Times New Roman" w:eastAsia="Calibri" w:hAnsi="Times New Roman" w:cs="Times New Roman"/>
          <w:b/>
          <w:sz w:val="28"/>
          <w:szCs w:val="28"/>
        </w:rPr>
        <w:t xml:space="preserve"> DOS AUSENCIAS </w:t>
      </w:r>
      <w:r w:rsidR="00F754A9" w:rsidRPr="00F754A9">
        <w:rPr>
          <w:rFonts w:ascii="Times New Roman" w:eastAsia="Calibri" w:hAnsi="Times New Roman" w:cs="Times New Roman"/>
          <w:sz w:val="28"/>
          <w:szCs w:val="28"/>
        </w:rPr>
        <w:t>al momento de esta votación del Ing. Gilberto Antonio Amador Medrano, Decimo Regidor Propietario y del señor Osmin de Jesús Menjivar González, Décimo Segundo Regidor Propietario.</w:t>
      </w:r>
      <w:r w:rsidR="00F754A9" w:rsidRPr="00F754A9">
        <w:rPr>
          <w:rFonts w:ascii="Times New Roman" w:eastAsia="Calibri" w:hAnsi="Times New Roman" w:cs="Times New Roman"/>
          <w:b/>
          <w:sz w:val="28"/>
          <w:szCs w:val="28"/>
        </w:rPr>
        <w:t xml:space="preserve"> </w:t>
      </w:r>
      <w:r w:rsidR="00F754A9" w:rsidRPr="00F754A9">
        <w:rPr>
          <w:rFonts w:ascii="Times New Roman" w:eastAsia="Calibri" w:hAnsi="Times New Roman" w:cs="Times New Roman"/>
          <w:b/>
          <w:bCs/>
          <w:sz w:val="28"/>
          <w:szCs w:val="28"/>
        </w:rPr>
        <w:t>ACUERDA</w:t>
      </w:r>
      <w:r w:rsidR="00F754A9" w:rsidRPr="00F754A9">
        <w:rPr>
          <w:rFonts w:ascii="Times New Roman" w:eastAsia="Calibri" w:hAnsi="Times New Roman" w:cs="Times New Roman"/>
          <w:bCs/>
          <w:sz w:val="28"/>
          <w:szCs w:val="28"/>
        </w:rPr>
        <w:t>:</w:t>
      </w:r>
      <w:r w:rsidR="00F754A9" w:rsidRPr="00F754A9">
        <w:rPr>
          <w:rFonts w:ascii="Times New Roman" w:eastAsia="Calibri" w:hAnsi="Times New Roman" w:cs="Times New Roman"/>
          <w:b/>
          <w:sz w:val="28"/>
          <w:szCs w:val="28"/>
        </w:rPr>
        <w:t xml:space="preserve"> </w:t>
      </w:r>
      <w:r w:rsidR="00F754A9" w:rsidRPr="00F754A9">
        <w:rPr>
          <w:rFonts w:ascii="Times New Roman" w:eastAsia="Calibri" w:hAnsi="Times New Roman" w:cs="Times New Roman"/>
          <w:b/>
          <w:sz w:val="28"/>
          <w:szCs w:val="28"/>
          <w:u w:val="single"/>
        </w:rPr>
        <w:t>Primero:</w:t>
      </w:r>
      <w:r w:rsidR="00F754A9" w:rsidRPr="00F754A9">
        <w:rPr>
          <w:rFonts w:ascii="Times New Roman" w:eastAsia="Calibri" w:hAnsi="Times New Roman" w:cs="Times New Roman"/>
          <w:b/>
          <w:sz w:val="28"/>
          <w:szCs w:val="28"/>
        </w:rPr>
        <w:t xml:space="preserve"> APROBAR</w:t>
      </w:r>
      <w:r w:rsidR="00F754A9" w:rsidRPr="00F754A9">
        <w:rPr>
          <w:rFonts w:ascii="Times New Roman" w:eastAsia="Calibri" w:hAnsi="Times New Roman" w:cs="Times New Roman"/>
          <w:sz w:val="28"/>
          <w:szCs w:val="28"/>
        </w:rPr>
        <w:t xml:space="preserve"> adjudicación de correspondiente al </w:t>
      </w:r>
      <w:r w:rsidR="00F754A9" w:rsidRPr="00F754A9">
        <w:rPr>
          <w:rFonts w:ascii="Times New Roman" w:eastAsia="Times New Roman" w:hAnsi="Times New Roman" w:cs="Times New Roman"/>
          <w:b/>
          <w:color w:val="000000"/>
          <w:sz w:val="28"/>
          <w:szCs w:val="28"/>
          <w:lang w:eastAsia="es-ES"/>
        </w:rPr>
        <w:t xml:space="preserve"> DEPARTAMENTO DE ALUMBRADO PUBLICO</w:t>
      </w:r>
      <w:r w:rsidR="00F754A9" w:rsidRPr="00F754A9">
        <w:rPr>
          <w:rFonts w:ascii="Times New Roman" w:eastAsia="Calibri" w:hAnsi="Times New Roman" w:cs="Times New Roman"/>
          <w:b/>
          <w:sz w:val="28"/>
          <w:szCs w:val="28"/>
        </w:rPr>
        <w:t xml:space="preserve">, </w:t>
      </w:r>
      <w:r w:rsidR="00F754A9" w:rsidRPr="00F754A9">
        <w:rPr>
          <w:rFonts w:ascii="Times New Roman" w:eastAsia="Calibri" w:hAnsi="Times New Roman" w:cs="Times New Roman"/>
          <w:sz w:val="28"/>
          <w:szCs w:val="28"/>
        </w:rPr>
        <w:t xml:space="preserve">por un monto total </w:t>
      </w:r>
      <w:r w:rsidR="00F754A9" w:rsidRPr="00F754A9">
        <w:rPr>
          <w:rFonts w:ascii="Times New Roman" w:eastAsia="Times New Roman" w:hAnsi="Times New Roman" w:cs="Times New Roman"/>
          <w:b/>
          <w:bCs/>
          <w:color w:val="000000"/>
          <w:sz w:val="28"/>
          <w:szCs w:val="28"/>
          <w:lang w:eastAsia="es-ES"/>
        </w:rPr>
        <w:t>$8,780.00</w:t>
      </w:r>
      <w:r w:rsidR="00F754A9" w:rsidRPr="00F754A9">
        <w:rPr>
          <w:rFonts w:ascii="Times New Roman" w:eastAsia="Calibri" w:hAnsi="Times New Roman" w:cs="Times New Roman"/>
          <w:b/>
          <w:sz w:val="28"/>
          <w:szCs w:val="28"/>
        </w:rPr>
        <w:t xml:space="preserve">, </w:t>
      </w:r>
      <w:r w:rsidR="00F754A9" w:rsidRPr="00F754A9">
        <w:rPr>
          <w:rFonts w:ascii="Times New Roman" w:eastAsia="Calibri" w:hAnsi="Times New Roman" w:cs="Times New Roman"/>
          <w:sz w:val="28"/>
          <w:szCs w:val="28"/>
        </w:rPr>
        <w:t xml:space="preserve">con </w:t>
      </w:r>
      <w:r w:rsidR="00F754A9" w:rsidRPr="00F754A9">
        <w:rPr>
          <w:rFonts w:ascii="Times New Roman" w:eastAsia="Times New Roman" w:hAnsi="Times New Roman" w:cs="Times New Roman"/>
          <w:bCs/>
          <w:color w:val="000000"/>
          <w:sz w:val="28"/>
          <w:szCs w:val="28"/>
          <w:lang w:eastAsia="es-ES"/>
        </w:rPr>
        <w:t>fuente de financiamiento:</w:t>
      </w:r>
      <w:r w:rsidR="00F754A9" w:rsidRPr="00F754A9">
        <w:rPr>
          <w:rFonts w:ascii="Times New Roman" w:eastAsia="Times New Roman" w:hAnsi="Times New Roman" w:cs="Times New Roman"/>
          <w:b/>
          <w:bCs/>
          <w:color w:val="000000"/>
          <w:sz w:val="28"/>
          <w:szCs w:val="28"/>
          <w:lang w:eastAsia="es-ES"/>
        </w:rPr>
        <w:t xml:space="preserve"> FONDOS PROPIOS. </w:t>
      </w:r>
      <w:r w:rsidR="00F754A9" w:rsidRPr="00F754A9">
        <w:rPr>
          <w:rFonts w:ascii="Times New Roman" w:eastAsia="Calibri" w:hAnsi="Times New Roman" w:cs="Times New Roman"/>
          <w:b/>
          <w:sz w:val="28"/>
          <w:szCs w:val="28"/>
          <w:u w:val="single"/>
        </w:rPr>
        <w:t>Segundo:</w:t>
      </w:r>
      <w:r w:rsidR="00F754A9" w:rsidRPr="00F754A9">
        <w:rPr>
          <w:rFonts w:ascii="Times New Roman" w:eastAsia="Calibri" w:hAnsi="Times New Roman" w:cs="Times New Roman"/>
          <w:sz w:val="28"/>
          <w:szCs w:val="28"/>
        </w:rPr>
        <w:t xml:space="preserve"> Autorizar al Tesorero Municipal para que erogue la cantidad de: </w:t>
      </w:r>
      <w:r w:rsidR="00F754A9" w:rsidRPr="00F754A9">
        <w:rPr>
          <w:rFonts w:ascii="Times New Roman" w:eastAsia="Calibri" w:hAnsi="Times New Roman" w:cs="Times New Roman"/>
          <w:b/>
          <w:sz w:val="28"/>
          <w:szCs w:val="28"/>
        </w:rPr>
        <w:t>OCHO MIL SETECIENTOS OCHENTA DÓLARES EXACTOS DE LOS ESTADOS UNIDOS DE NORTEAMÉRICA (</w:t>
      </w:r>
      <w:r w:rsidR="00F754A9" w:rsidRPr="00F754A9">
        <w:rPr>
          <w:rFonts w:ascii="Times New Roman" w:eastAsia="Times New Roman" w:hAnsi="Times New Roman" w:cs="Times New Roman"/>
          <w:b/>
          <w:bCs/>
          <w:color w:val="000000"/>
          <w:sz w:val="28"/>
          <w:szCs w:val="28"/>
          <w:lang w:eastAsia="es-ES"/>
        </w:rPr>
        <w:t>$8,780.00</w:t>
      </w:r>
      <w:r w:rsidR="00F754A9" w:rsidRPr="00F754A9">
        <w:rPr>
          <w:rFonts w:ascii="Times New Roman" w:eastAsia="Calibri" w:hAnsi="Times New Roman" w:cs="Times New Roman"/>
          <w:b/>
          <w:sz w:val="28"/>
          <w:szCs w:val="28"/>
          <w:shd w:val="clear" w:color="auto" w:fill="FFFFFF"/>
        </w:rPr>
        <w:t>),</w:t>
      </w:r>
      <w:r w:rsidR="00F754A9" w:rsidRPr="00F754A9">
        <w:rPr>
          <w:rFonts w:ascii="Times New Roman" w:eastAsia="Calibri" w:hAnsi="Times New Roman" w:cs="Times New Roman"/>
          <w:sz w:val="28"/>
          <w:szCs w:val="28"/>
          <w:lang w:val="es-SV" w:eastAsia="es-ES"/>
        </w:rPr>
        <w:t xml:space="preserve"> de la Cuenta Corriente Numero </w:t>
      </w:r>
      <w:r w:rsidR="00F754A9" w:rsidRPr="00F754A9">
        <w:rPr>
          <w:rFonts w:ascii="Times New Roman" w:eastAsia="Calibri" w:hAnsi="Times New Roman" w:cs="Times New Roman"/>
          <w:b/>
          <w:sz w:val="28"/>
          <w:szCs w:val="28"/>
          <w:lang w:val="es-SV" w:eastAsia="es-ES"/>
        </w:rPr>
        <w:t>480005924 MUNICIPALIDAD DE APOPA, RECURSOS PROPIOS,</w:t>
      </w:r>
      <w:r w:rsidR="00F754A9" w:rsidRPr="00F754A9">
        <w:rPr>
          <w:rFonts w:ascii="Times New Roman" w:eastAsia="Calibri" w:hAnsi="Times New Roman" w:cs="Times New Roman"/>
          <w:sz w:val="28"/>
          <w:szCs w:val="28"/>
          <w:lang w:val="es-SV" w:eastAsia="es-ES"/>
        </w:rPr>
        <w:t xml:space="preserve"> Banco Hipotecario de El Salvador, S.A.</w:t>
      </w:r>
      <w:r w:rsidR="00F754A9" w:rsidRPr="00F754A9">
        <w:rPr>
          <w:rFonts w:ascii="Times New Roman" w:eastAsia="Times New Roman" w:hAnsi="Times New Roman" w:cs="Times New Roman"/>
          <w:b/>
          <w:bCs/>
          <w:color w:val="000000"/>
          <w:sz w:val="28"/>
          <w:szCs w:val="28"/>
          <w:lang w:eastAsia="es-ES"/>
        </w:rPr>
        <w:t xml:space="preserve">, </w:t>
      </w:r>
      <w:r w:rsidR="00F754A9" w:rsidRPr="00F754A9">
        <w:rPr>
          <w:rFonts w:ascii="Times New Roman" w:eastAsia="Calibri" w:hAnsi="Times New Roman" w:cs="Times New Roman"/>
          <w:sz w:val="28"/>
          <w:szCs w:val="28"/>
          <w:lang w:val="es-SV"/>
        </w:rPr>
        <w:t>y</w:t>
      </w:r>
      <w:r w:rsidR="00F754A9" w:rsidRPr="00F754A9">
        <w:rPr>
          <w:rFonts w:ascii="Times New Roman" w:eastAsia="Calibri" w:hAnsi="Times New Roman" w:cs="Times New Roman"/>
          <w:sz w:val="28"/>
          <w:szCs w:val="28"/>
        </w:rPr>
        <w:t xml:space="preserve"> emita cheque</w:t>
      </w:r>
      <w:r w:rsidR="00F754A9" w:rsidRPr="00F754A9">
        <w:rPr>
          <w:rFonts w:ascii="Times New Roman" w:eastAsia="Calibri" w:hAnsi="Times New Roman" w:cs="Times New Roman"/>
          <w:b/>
          <w:sz w:val="28"/>
          <w:szCs w:val="28"/>
        </w:rPr>
        <w:t xml:space="preserve"> </w:t>
      </w:r>
      <w:r w:rsidR="00F754A9" w:rsidRPr="00F754A9">
        <w:rPr>
          <w:rFonts w:ascii="Times New Roman" w:eastAsia="Calibri" w:hAnsi="Times New Roman" w:cs="Times New Roman"/>
          <w:sz w:val="28"/>
          <w:szCs w:val="28"/>
        </w:rPr>
        <w:t>a nombre de los proveedores según siguientes cuadros:</w:t>
      </w:r>
    </w:p>
    <w:tbl>
      <w:tblPr>
        <w:tblW w:w="8987" w:type="dxa"/>
        <w:jc w:val="right"/>
        <w:tblCellMar>
          <w:left w:w="70" w:type="dxa"/>
          <w:right w:w="70" w:type="dxa"/>
        </w:tblCellMar>
        <w:tblLook w:val="04A0" w:firstRow="1" w:lastRow="0" w:firstColumn="1" w:lastColumn="0" w:noHBand="0" w:noVBand="1"/>
      </w:tblPr>
      <w:tblGrid>
        <w:gridCol w:w="750"/>
        <w:gridCol w:w="307"/>
        <w:gridCol w:w="485"/>
        <w:gridCol w:w="527"/>
        <w:gridCol w:w="641"/>
        <w:gridCol w:w="953"/>
        <w:gridCol w:w="476"/>
        <w:gridCol w:w="477"/>
        <w:gridCol w:w="709"/>
        <w:gridCol w:w="476"/>
        <w:gridCol w:w="478"/>
        <w:gridCol w:w="790"/>
        <w:gridCol w:w="770"/>
        <w:gridCol w:w="708"/>
        <w:gridCol w:w="582"/>
        <w:gridCol w:w="12"/>
      </w:tblGrid>
      <w:tr w:rsidR="00F754A9" w:rsidRPr="00F754A9" w:rsidTr="00FE67BF">
        <w:trPr>
          <w:trHeight w:val="115"/>
          <w:jc w:val="right"/>
        </w:trPr>
        <w:tc>
          <w:tcPr>
            <w:tcW w:w="8987" w:type="dxa"/>
            <w:gridSpan w:val="16"/>
            <w:tcBorders>
              <w:top w:val="single" w:sz="8" w:space="0" w:color="auto"/>
              <w:left w:val="single" w:sz="8" w:space="0" w:color="auto"/>
              <w:bottom w:val="single" w:sz="4" w:space="0" w:color="auto"/>
              <w:right w:val="single" w:sz="8" w:space="0" w:color="000000"/>
            </w:tcBorders>
            <w:shd w:val="clear" w:color="auto" w:fill="auto"/>
            <w:noWrap/>
            <w:vAlign w:val="center"/>
            <w:hideMark/>
          </w:tcPr>
          <w:p w:rsidR="00F754A9" w:rsidRPr="00F754A9" w:rsidRDefault="00F754A9" w:rsidP="00F754A9">
            <w:pPr>
              <w:spacing w:after="0" w:line="240" w:lineRule="auto"/>
              <w:jc w:val="center"/>
              <w:rPr>
                <w:rFonts w:ascii="Calibri" w:eastAsia="Times New Roman" w:hAnsi="Calibri" w:cs="Calibri"/>
                <w:color w:val="000000"/>
                <w:sz w:val="8"/>
                <w:szCs w:val="8"/>
                <w:lang w:eastAsia="es-ES"/>
              </w:rPr>
            </w:pPr>
            <w:r w:rsidRPr="00F754A9">
              <w:rPr>
                <w:rFonts w:ascii="Calibri" w:eastAsia="Times New Roman" w:hAnsi="Calibri" w:cs="Calibri"/>
                <w:color w:val="000000"/>
                <w:sz w:val="8"/>
                <w:szCs w:val="8"/>
                <w:lang w:eastAsia="es-ES"/>
              </w:rPr>
              <w:t>REQUERIMIENTO 12</w:t>
            </w:r>
          </w:p>
        </w:tc>
      </w:tr>
      <w:tr w:rsidR="00F754A9" w:rsidRPr="00F754A9" w:rsidTr="00FE67BF">
        <w:trPr>
          <w:trHeight w:val="115"/>
          <w:jc w:val="right"/>
        </w:trPr>
        <w:tc>
          <w:tcPr>
            <w:tcW w:w="8987" w:type="dxa"/>
            <w:gridSpan w:val="16"/>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F754A9" w:rsidRPr="00F754A9" w:rsidRDefault="00F754A9" w:rsidP="00F754A9">
            <w:pPr>
              <w:spacing w:after="0" w:line="240" w:lineRule="auto"/>
              <w:jc w:val="center"/>
              <w:rPr>
                <w:rFonts w:ascii="Calibri" w:eastAsia="Times New Roman" w:hAnsi="Calibri" w:cs="Calibri"/>
                <w:color w:val="000000"/>
                <w:sz w:val="8"/>
                <w:szCs w:val="8"/>
                <w:lang w:eastAsia="es-ES"/>
              </w:rPr>
            </w:pPr>
            <w:r w:rsidRPr="00F754A9">
              <w:rPr>
                <w:rFonts w:ascii="Calibri" w:eastAsia="Times New Roman" w:hAnsi="Calibri" w:cs="Calibri"/>
                <w:color w:val="000000"/>
                <w:sz w:val="8"/>
                <w:szCs w:val="8"/>
                <w:lang w:eastAsia="es-ES"/>
              </w:rPr>
              <w:t>DEPARTAMENTO DE ALUMBRADO PUBLICO</w:t>
            </w:r>
          </w:p>
        </w:tc>
      </w:tr>
      <w:tr w:rsidR="00F754A9" w:rsidRPr="00F754A9" w:rsidTr="00FE67BF">
        <w:trPr>
          <w:trHeight w:val="115"/>
          <w:jc w:val="right"/>
        </w:trPr>
        <w:tc>
          <w:tcPr>
            <w:tcW w:w="8987" w:type="dxa"/>
            <w:gridSpan w:val="16"/>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F754A9" w:rsidRPr="00F754A9" w:rsidRDefault="00F754A9" w:rsidP="00F754A9">
            <w:pPr>
              <w:spacing w:after="0" w:line="240" w:lineRule="auto"/>
              <w:jc w:val="center"/>
              <w:rPr>
                <w:rFonts w:ascii="Calibri" w:eastAsia="Times New Roman" w:hAnsi="Calibri" w:cs="Calibri"/>
                <w:b/>
                <w:bCs/>
                <w:color w:val="000000"/>
                <w:sz w:val="8"/>
                <w:szCs w:val="8"/>
                <w:lang w:eastAsia="es-ES"/>
              </w:rPr>
            </w:pPr>
            <w:r w:rsidRPr="00F754A9">
              <w:rPr>
                <w:rFonts w:ascii="Calibri" w:eastAsia="Times New Roman" w:hAnsi="Calibri" w:cs="Calibri"/>
                <w:b/>
                <w:bCs/>
                <w:color w:val="000000"/>
                <w:sz w:val="8"/>
                <w:szCs w:val="8"/>
                <w:lang w:eastAsia="es-ES"/>
              </w:rPr>
              <w:t>FUENTE DE FINANCIAMIENTO: FONDOS PROPIOS</w:t>
            </w:r>
          </w:p>
        </w:tc>
      </w:tr>
      <w:tr w:rsidR="00F754A9" w:rsidRPr="00F754A9" w:rsidTr="00FE67BF">
        <w:trPr>
          <w:trHeight w:val="115"/>
          <w:jc w:val="right"/>
        </w:trPr>
        <w:tc>
          <w:tcPr>
            <w:tcW w:w="8987" w:type="dxa"/>
            <w:gridSpan w:val="16"/>
            <w:tcBorders>
              <w:top w:val="single" w:sz="4" w:space="0" w:color="auto"/>
              <w:left w:val="single" w:sz="8" w:space="0" w:color="auto"/>
              <w:bottom w:val="single" w:sz="4" w:space="0" w:color="auto"/>
              <w:right w:val="single" w:sz="8" w:space="0" w:color="000000"/>
            </w:tcBorders>
            <w:shd w:val="clear" w:color="auto" w:fill="auto"/>
            <w:vAlign w:val="center"/>
            <w:hideMark/>
          </w:tcPr>
          <w:p w:rsidR="00F754A9" w:rsidRPr="00F754A9" w:rsidRDefault="00F754A9" w:rsidP="00F754A9">
            <w:pPr>
              <w:spacing w:after="0" w:line="240" w:lineRule="auto"/>
              <w:jc w:val="center"/>
              <w:rPr>
                <w:rFonts w:ascii="Calibri" w:eastAsia="Times New Roman" w:hAnsi="Calibri" w:cs="Calibri"/>
                <w:b/>
                <w:bCs/>
                <w:color w:val="000000"/>
                <w:sz w:val="8"/>
                <w:szCs w:val="8"/>
                <w:lang w:eastAsia="es-ES"/>
              </w:rPr>
            </w:pPr>
            <w:r w:rsidRPr="00F754A9">
              <w:rPr>
                <w:rFonts w:ascii="Calibri" w:eastAsia="Times New Roman" w:hAnsi="Calibri" w:cs="Calibri"/>
                <w:b/>
                <w:bCs/>
                <w:color w:val="000000"/>
                <w:sz w:val="8"/>
                <w:szCs w:val="8"/>
                <w:lang w:eastAsia="es-ES"/>
              </w:rPr>
              <w:t>FOTOCELDAS PARA MANTENIMIENTO DEL ALUMBRADO PUBLICO (LAMPARAS ANTIGUAS) EN EL MUNICIPIO</w:t>
            </w:r>
          </w:p>
        </w:tc>
      </w:tr>
      <w:tr w:rsidR="00F754A9" w:rsidRPr="00F754A9" w:rsidTr="00FE67BF">
        <w:trPr>
          <w:gridAfter w:val="1"/>
          <w:wAfter w:w="11" w:type="dxa"/>
          <w:trHeight w:val="565"/>
          <w:jc w:val="right"/>
        </w:trPr>
        <w:tc>
          <w:tcPr>
            <w:tcW w:w="750" w:type="dxa"/>
            <w:vMerge w:val="restart"/>
            <w:tcBorders>
              <w:top w:val="nil"/>
              <w:left w:val="single" w:sz="8" w:space="0" w:color="auto"/>
              <w:bottom w:val="single" w:sz="4" w:space="0" w:color="auto"/>
              <w:right w:val="single" w:sz="4" w:space="0" w:color="auto"/>
            </w:tcBorders>
            <w:shd w:val="clear" w:color="auto" w:fill="auto"/>
            <w:vAlign w:val="center"/>
            <w:hideMark/>
          </w:tcPr>
          <w:p w:rsidR="00F754A9" w:rsidRPr="00F754A9" w:rsidRDefault="00F754A9" w:rsidP="00F754A9">
            <w:pPr>
              <w:spacing w:after="0" w:line="240" w:lineRule="auto"/>
              <w:jc w:val="center"/>
              <w:rPr>
                <w:rFonts w:ascii="Calibri" w:eastAsia="Times New Roman" w:hAnsi="Calibri" w:cs="Calibri"/>
                <w:color w:val="000000"/>
                <w:sz w:val="8"/>
                <w:szCs w:val="8"/>
                <w:lang w:eastAsia="es-ES"/>
              </w:rPr>
            </w:pPr>
            <w:r w:rsidRPr="00F754A9">
              <w:rPr>
                <w:rFonts w:ascii="Calibri" w:eastAsia="Times New Roman" w:hAnsi="Calibri" w:cs="Calibri"/>
                <w:color w:val="000000"/>
                <w:sz w:val="8"/>
                <w:szCs w:val="8"/>
                <w:lang w:eastAsia="es-ES"/>
              </w:rPr>
              <w:t>ADMINISTRADOR DE ORDEN DE COMPRA O CONTRATO</w:t>
            </w:r>
          </w:p>
        </w:tc>
        <w:tc>
          <w:tcPr>
            <w:tcW w:w="256" w:type="dxa"/>
            <w:vMerge w:val="restart"/>
            <w:tcBorders>
              <w:top w:val="nil"/>
              <w:left w:val="single" w:sz="4" w:space="0" w:color="auto"/>
              <w:bottom w:val="single" w:sz="4" w:space="0" w:color="auto"/>
              <w:right w:val="single" w:sz="4" w:space="0" w:color="auto"/>
            </w:tcBorders>
            <w:shd w:val="clear" w:color="auto" w:fill="auto"/>
            <w:vAlign w:val="center"/>
            <w:hideMark/>
          </w:tcPr>
          <w:p w:rsidR="00F754A9" w:rsidRPr="00F754A9" w:rsidRDefault="00F754A9" w:rsidP="00F754A9">
            <w:pPr>
              <w:spacing w:after="0" w:line="240" w:lineRule="auto"/>
              <w:jc w:val="center"/>
              <w:rPr>
                <w:rFonts w:ascii="Calibri" w:eastAsia="Times New Roman" w:hAnsi="Calibri" w:cs="Calibri"/>
                <w:color w:val="000000"/>
                <w:sz w:val="8"/>
                <w:szCs w:val="8"/>
                <w:lang w:eastAsia="es-ES"/>
              </w:rPr>
            </w:pPr>
            <w:r w:rsidRPr="00F754A9">
              <w:rPr>
                <w:rFonts w:ascii="Calibri" w:eastAsia="Times New Roman" w:hAnsi="Calibri" w:cs="Calibri"/>
                <w:color w:val="000000"/>
                <w:sz w:val="8"/>
                <w:szCs w:val="8"/>
                <w:lang w:eastAsia="es-ES"/>
              </w:rPr>
              <w:t>ITEM</w:t>
            </w:r>
          </w:p>
        </w:tc>
        <w:tc>
          <w:tcPr>
            <w:tcW w:w="476" w:type="dxa"/>
            <w:vMerge w:val="restart"/>
            <w:tcBorders>
              <w:top w:val="nil"/>
              <w:left w:val="single" w:sz="4" w:space="0" w:color="auto"/>
              <w:bottom w:val="single" w:sz="4" w:space="0" w:color="auto"/>
              <w:right w:val="single" w:sz="4" w:space="0" w:color="auto"/>
            </w:tcBorders>
            <w:shd w:val="clear" w:color="auto" w:fill="auto"/>
            <w:vAlign w:val="center"/>
            <w:hideMark/>
          </w:tcPr>
          <w:p w:rsidR="00F754A9" w:rsidRPr="00F754A9" w:rsidRDefault="00F754A9" w:rsidP="00F754A9">
            <w:pPr>
              <w:spacing w:after="0" w:line="240" w:lineRule="auto"/>
              <w:jc w:val="center"/>
              <w:rPr>
                <w:rFonts w:ascii="Calibri" w:eastAsia="Times New Roman" w:hAnsi="Calibri" w:cs="Calibri"/>
                <w:color w:val="000000"/>
                <w:sz w:val="8"/>
                <w:szCs w:val="8"/>
                <w:lang w:eastAsia="es-ES"/>
              </w:rPr>
            </w:pPr>
            <w:r w:rsidRPr="00F754A9">
              <w:rPr>
                <w:rFonts w:ascii="Calibri" w:eastAsia="Times New Roman" w:hAnsi="Calibri" w:cs="Calibri"/>
                <w:color w:val="000000"/>
                <w:sz w:val="8"/>
                <w:szCs w:val="8"/>
                <w:lang w:eastAsia="es-ES"/>
              </w:rPr>
              <w:t>CANTIDAD</w:t>
            </w:r>
          </w:p>
        </w:tc>
        <w:tc>
          <w:tcPr>
            <w:tcW w:w="527" w:type="dxa"/>
            <w:vMerge w:val="restart"/>
            <w:tcBorders>
              <w:top w:val="nil"/>
              <w:left w:val="single" w:sz="4" w:space="0" w:color="auto"/>
              <w:bottom w:val="single" w:sz="4" w:space="0" w:color="auto"/>
              <w:right w:val="single" w:sz="4" w:space="0" w:color="auto"/>
            </w:tcBorders>
            <w:shd w:val="clear" w:color="auto" w:fill="auto"/>
            <w:vAlign w:val="center"/>
            <w:hideMark/>
          </w:tcPr>
          <w:p w:rsidR="00F754A9" w:rsidRPr="00F754A9" w:rsidRDefault="00F754A9" w:rsidP="00F754A9">
            <w:pPr>
              <w:spacing w:after="0" w:line="240" w:lineRule="auto"/>
              <w:jc w:val="center"/>
              <w:rPr>
                <w:rFonts w:ascii="Calibri" w:eastAsia="Times New Roman" w:hAnsi="Calibri" w:cs="Calibri"/>
                <w:color w:val="000000"/>
                <w:sz w:val="8"/>
                <w:szCs w:val="8"/>
                <w:lang w:eastAsia="es-ES"/>
              </w:rPr>
            </w:pPr>
            <w:r w:rsidRPr="00F754A9">
              <w:rPr>
                <w:rFonts w:ascii="Calibri" w:eastAsia="Times New Roman" w:hAnsi="Calibri" w:cs="Calibri"/>
                <w:color w:val="000000"/>
                <w:sz w:val="8"/>
                <w:szCs w:val="8"/>
                <w:lang w:eastAsia="es-ES"/>
              </w:rPr>
              <w:t>UNIDAD DE MEDIDA</w:t>
            </w:r>
          </w:p>
        </w:tc>
        <w:tc>
          <w:tcPr>
            <w:tcW w:w="639" w:type="dxa"/>
            <w:vMerge w:val="restart"/>
            <w:tcBorders>
              <w:top w:val="nil"/>
              <w:left w:val="single" w:sz="4" w:space="0" w:color="auto"/>
              <w:bottom w:val="single" w:sz="4" w:space="0" w:color="auto"/>
              <w:right w:val="single" w:sz="4" w:space="0" w:color="auto"/>
            </w:tcBorders>
            <w:shd w:val="clear" w:color="auto" w:fill="auto"/>
            <w:vAlign w:val="center"/>
            <w:hideMark/>
          </w:tcPr>
          <w:p w:rsidR="00F754A9" w:rsidRPr="00F754A9" w:rsidRDefault="00F754A9" w:rsidP="00F754A9">
            <w:pPr>
              <w:spacing w:after="0" w:line="240" w:lineRule="auto"/>
              <w:jc w:val="center"/>
              <w:rPr>
                <w:rFonts w:ascii="Calibri" w:eastAsia="Times New Roman" w:hAnsi="Calibri" w:cs="Calibri"/>
                <w:color w:val="000000"/>
                <w:sz w:val="8"/>
                <w:szCs w:val="8"/>
                <w:lang w:eastAsia="es-ES"/>
              </w:rPr>
            </w:pPr>
            <w:r w:rsidRPr="00F754A9">
              <w:rPr>
                <w:rFonts w:ascii="Calibri" w:eastAsia="Times New Roman" w:hAnsi="Calibri" w:cs="Calibri"/>
                <w:color w:val="000000"/>
                <w:sz w:val="8"/>
                <w:szCs w:val="8"/>
                <w:lang w:eastAsia="es-ES"/>
              </w:rPr>
              <w:t xml:space="preserve">DESCRIPCIÓN </w:t>
            </w:r>
          </w:p>
        </w:tc>
        <w:tc>
          <w:tcPr>
            <w:tcW w:w="3569" w:type="dxa"/>
            <w:gridSpan w:val="6"/>
            <w:tcBorders>
              <w:top w:val="single" w:sz="4" w:space="0" w:color="auto"/>
              <w:left w:val="nil"/>
              <w:bottom w:val="single" w:sz="4" w:space="0" w:color="auto"/>
              <w:right w:val="nil"/>
            </w:tcBorders>
            <w:shd w:val="clear" w:color="auto" w:fill="auto"/>
            <w:vAlign w:val="center"/>
            <w:hideMark/>
          </w:tcPr>
          <w:p w:rsidR="00F754A9" w:rsidRPr="00F754A9" w:rsidRDefault="00F754A9" w:rsidP="00F754A9">
            <w:pPr>
              <w:spacing w:after="0" w:line="240" w:lineRule="auto"/>
              <w:jc w:val="center"/>
              <w:rPr>
                <w:rFonts w:ascii="Calibri" w:eastAsia="Times New Roman" w:hAnsi="Calibri" w:cs="Calibri"/>
                <w:b/>
                <w:bCs/>
                <w:color w:val="000000"/>
                <w:sz w:val="8"/>
                <w:szCs w:val="8"/>
                <w:lang w:eastAsia="es-ES"/>
              </w:rPr>
            </w:pPr>
            <w:r w:rsidRPr="00F754A9">
              <w:rPr>
                <w:rFonts w:ascii="Calibri" w:eastAsia="Times New Roman" w:hAnsi="Calibri" w:cs="Calibri"/>
                <w:b/>
                <w:bCs/>
                <w:color w:val="000000"/>
                <w:sz w:val="8"/>
                <w:szCs w:val="8"/>
                <w:lang w:eastAsia="es-ES"/>
              </w:rPr>
              <w:t>OFERTAS RECIBIDAS</w:t>
            </w:r>
          </w:p>
        </w:tc>
        <w:tc>
          <w:tcPr>
            <w:tcW w:w="790" w:type="dxa"/>
            <w:vMerge w:val="restart"/>
            <w:tcBorders>
              <w:top w:val="nil"/>
              <w:left w:val="single" w:sz="4" w:space="0" w:color="auto"/>
              <w:bottom w:val="single" w:sz="4" w:space="0" w:color="auto"/>
              <w:right w:val="single" w:sz="4" w:space="0" w:color="auto"/>
            </w:tcBorders>
            <w:shd w:val="clear" w:color="auto" w:fill="auto"/>
            <w:vAlign w:val="center"/>
            <w:hideMark/>
          </w:tcPr>
          <w:p w:rsidR="00F754A9" w:rsidRPr="00F754A9" w:rsidRDefault="00F754A9" w:rsidP="00F754A9">
            <w:pPr>
              <w:spacing w:after="0" w:line="240" w:lineRule="auto"/>
              <w:jc w:val="center"/>
              <w:rPr>
                <w:rFonts w:ascii="Calibri" w:eastAsia="Times New Roman" w:hAnsi="Calibri" w:cs="Calibri"/>
                <w:color w:val="000000"/>
                <w:sz w:val="8"/>
                <w:szCs w:val="8"/>
                <w:lang w:eastAsia="es-ES"/>
              </w:rPr>
            </w:pPr>
            <w:r w:rsidRPr="00F754A9">
              <w:rPr>
                <w:rFonts w:ascii="Calibri" w:eastAsia="Times New Roman" w:hAnsi="Calibri" w:cs="Calibri"/>
                <w:color w:val="000000"/>
                <w:sz w:val="8"/>
                <w:szCs w:val="8"/>
                <w:lang w:eastAsia="es-ES"/>
              </w:rPr>
              <w:t>OFERTA ECONOMICA RECOMENDADA POR LA UNIDAD SOLICITANTE</w:t>
            </w:r>
          </w:p>
        </w:tc>
        <w:tc>
          <w:tcPr>
            <w:tcW w:w="770" w:type="dxa"/>
            <w:vMerge w:val="restart"/>
            <w:tcBorders>
              <w:top w:val="nil"/>
              <w:left w:val="single" w:sz="4" w:space="0" w:color="auto"/>
              <w:bottom w:val="single" w:sz="4" w:space="0" w:color="auto"/>
              <w:right w:val="single" w:sz="4" w:space="0" w:color="auto"/>
            </w:tcBorders>
            <w:shd w:val="clear" w:color="auto" w:fill="auto"/>
            <w:vAlign w:val="center"/>
            <w:hideMark/>
          </w:tcPr>
          <w:p w:rsidR="00F754A9" w:rsidRPr="00F754A9" w:rsidRDefault="00F754A9" w:rsidP="00F754A9">
            <w:pPr>
              <w:spacing w:after="0" w:line="240" w:lineRule="auto"/>
              <w:jc w:val="center"/>
              <w:rPr>
                <w:rFonts w:ascii="Calibri" w:eastAsia="Times New Roman" w:hAnsi="Calibri" w:cs="Calibri"/>
                <w:color w:val="000000"/>
                <w:sz w:val="8"/>
                <w:szCs w:val="8"/>
                <w:lang w:eastAsia="es-ES"/>
              </w:rPr>
            </w:pPr>
            <w:r w:rsidRPr="00F754A9">
              <w:rPr>
                <w:rFonts w:ascii="Calibri" w:eastAsia="Times New Roman" w:hAnsi="Calibri" w:cs="Calibri"/>
                <w:color w:val="000000"/>
                <w:sz w:val="8"/>
                <w:szCs w:val="8"/>
                <w:lang w:eastAsia="es-ES"/>
              </w:rPr>
              <w:t xml:space="preserve">JUSTIFICACION DE LA RECOMENDACIÓN </w:t>
            </w:r>
          </w:p>
        </w:tc>
        <w:tc>
          <w:tcPr>
            <w:tcW w:w="59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754A9" w:rsidRPr="00F754A9" w:rsidRDefault="00F754A9" w:rsidP="00F754A9">
            <w:pPr>
              <w:spacing w:after="0" w:line="240" w:lineRule="auto"/>
              <w:jc w:val="center"/>
              <w:rPr>
                <w:rFonts w:ascii="Calibri" w:eastAsia="Times New Roman" w:hAnsi="Calibri" w:cs="Calibri"/>
                <w:color w:val="000000"/>
                <w:sz w:val="8"/>
                <w:szCs w:val="8"/>
                <w:lang w:eastAsia="es-ES"/>
              </w:rPr>
            </w:pPr>
            <w:r w:rsidRPr="00F754A9">
              <w:rPr>
                <w:rFonts w:ascii="Calibri" w:eastAsia="Times New Roman" w:hAnsi="Calibri" w:cs="Calibri"/>
                <w:color w:val="000000"/>
                <w:sz w:val="8"/>
                <w:szCs w:val="8"/>
                <w:lang w:eastAsia="es-ES"/>
              </w:rPr>
              <w:t>PRESUPUESTADO</w:t>
            </w:r>
          </w:p>
        </w:tc>
        <w:tc>
          <w:tcPr>
            <w:tcW w:w="608" w:type="dxa"/>
            <w:vMerge w:val="restart"/>
            <w:tcBorders>
              <w:top w:val="nil"/>
              <w:left w:val="single" w:sz="4" w:space="0" w:color="auto"/>
              <w:bottom w:val="single" w:sz="4" w:space="0" w:color="auto"/>
              <w:right w:val="single" w:sz="8" w:space="0" w:color="auto"/>
            </w:tcBorders>
            <w:shd w:val="clear" w:color="auto" w:fill="auto"/>
            <w:vAlign w:val="center"/>
            <w:hideMark/>
          </w:tcPr>
          <w:p w:rsidR="00F754A9" w:rsidRPr="00F754A9" w:rsidRDefault="00F754A9" w:rsidP="00F754A9">
            <w:pPr>
              <w:spacing w:after="0" w:line="240" w:lineRule="auto"/>
              <w:jc w:val="center"/>
              <w:rPr>
                <w:rFonts w:ascii="Calibri" w:eastAsia="Times New Roman" w:hAnsi="Calibri" w:cs="Calibri"/>
                <w:color w:val="000000"/>
                <w:sz w:val="8"/>
                <w:szCs w:val="8"/>
                <w:lang w:eastAsia="es-ES"/>
              </w:rPr>
            </w:pPr>
            <w:r w:rsidRPr="00F754A9">
              <w:rPr>
                <w:rFonts w:ascii="Calibri" w:eastAsia="Times New Roman" w:hAnsi="Calibri" w:cs="Calibri"/>
                <w:color w:val="000000"/>
                <w:sz w:val="8"/>
                <w:szCs w:val="8"/>
                <w:lang w:eastAsia="es-ES"/>
              </w:rPr>
              <w:t>FORMA DE PAGO</w:t>
            </w:r>
          </w:p>
        </w:tc>
      </w:tr>
      <w:tr w:rsidR="00F754A9" w:rsidRPr="00F754A9" w:rsidTr="00FE67BF">
        <w:trPr>
          <w:gridAfter w:val="1"/>
          <w:wAfter w:w="11" w:type="dxa"/>
          <w:trHeight w:val="579"/>
          <w:jc w:val="right"/>
        </w:trPr>
        <w:tc>
          <w:tcPr>
            <w:tcW w:w="750" w:type="dxa"/>
            <w:vMerge/>
            <w:tcBorders>
              <w:top w:val="nil"/>
              <w:left w:val="single" w:sz="8" w:space="0" w:color="auto"/>
              <w:bottom w:val="single" w:sz="4" w:space="0" w:color="auto"/>
              <w:right w:val="single" w:sz="4" w:space="0" w:color="auto"/>
            </w:tcBorders>
            <w:vAlign w:val="center"/>
            <w:hideMark/>
          </w:tcPr>
          <w:p w:rsidR="00F754A9" w:rsidRPr="00F754A9" w:rsidRDefault="00F754A9" w:rsidP="00F754A9">
            <w:pPr>
              <w:spacing w:after="0" w:line="240" w:lineRule="auto"/>
              <w:rPr>
                <w:rFonts w:ascii="Calibri" w:eastAsia="Times New Roman" w:hAnsi="Calibri" w:cs="Calibri"/>
                <w:color w:val="000000"/>
                <w:sz w:val="8"/>
                <w:szCs w:val="8"/>
                <w:lang w:eastAsia="es-ES"/>
              </w:rPr>
            </w:pPr>
          </w:p>
        </w:tc>
        <w:tc>
          <w:tcPr>
            <w:tcW w:w="256" w:type="dxa"/>
            <w:vMerge/>
            <w:tcBorders>
              <w:top w:val="nil"/>
              <w:left w:val="single" w:sz="4" w:space="0" w:color="auto"/>
              <w:bottom w:val="single" w:sz="4" w:space="0" w:color="auto"/>
              <w:right w:val="single" w:sz="4" w:space="0" w:color="auto"/>
            </w:tcBorders>
            <w:vAlign w:val="center"/>
            <w:hideMark/>
          </w:tcPr>
          <w:p w:rsidR="00F754A9" w:rsidRPr="00F754A9" w:rsidRDefault="00F754A9" w:rsidP="00F754A9">
            <w:pPr>
              <w:spacing w:after="0" w:line="240" w:lineRule="auto"/>
              <w:rPr>
                <w:rFonts w:ascii="Calibri" w:eastAsia="Times New Roman" w:hAnsi="Calibri" w:cs="Calibri"/>
                <w:color w:val="000000"/>
                <w:sz w:val="8"/>
                <w:szCs w:val="8"/>
                <w:lang w:eastAsia="es-ES"/>
              </w:rPr>
            </w:pPr>
          </w:p>
        </w:tc>
        <w:tc>
          <w:tcPr>
            <w:tcW w:w="476" w:type="dxa"/>
            <w:vMerge/>
            <w:tcBorders>
              <w:top w:val="nil"/>
              <w:left w:val="single" w:sz="4" w:space="0" w:color="auto"/>
              <w:bottom w:val="single" w:sz="4" w:space="0" w:color="auto"/>
              <w:right w:val="single" w:sz="4" w:space="0" w:color="auto"/>
            </w:tcBorders>
            <w:vAlign w:val="center"/>
            <w:hideMark/>
          </w:tcPr>
          <w:p w:rsidR="00F754A9" w:rsidRPr="00F754A9" w:rsidRDefault="00F754A9" w:rsidP="00F754A9">
            <w:pPr>
              <w:spacing w:after="0" w:line="240" w:lineRule="auto"/>
              <w:rPr>
                <w:rFonts w:ascii="Calibri" w:eastAsia="Times New Roman" w:hAnsi="Calibri" w:cs="Calibri"/>
                <w:color w:val="000000"/>
                <w:sz w:val="8"/>
                <w:szCs w:val="8"/>
                <w:lang w:eastAsia="es-ES"/>
              </w:rPr>
            </w:pPr>
          </w:p>
        </w:tc>
        <w:tc>
          <w:tcPr>
            <w:tcW w:w="527" w:type="dxa"/>
            <w:vMerge/>
            <w:tcBorders>
              <w:top w:val="nil"/>
              <w:left w:val="single" w:sz="4" w:space="0" w:color="auto"/>
              <w:bottom w:val="single" w:sz="4" w:space="0" w:color="auto"/>
              <w:right w:val="single" w:sz="4" w:space="0" w:color="auto"/>
            </w:tcBorders>
            <w:vAlign w:val="center"/>
            <w:hideMark/>
          </w:tcPr>
          <w:p w:rsidR="00F754A9" w:rsidRPr="00F754A9" w:rsidRDefault="00F754A9" w:rsidP="00F754A9">
            <w:pPr>
              <w:spacing w:after="0" w:line="240" w:lineRule="auto"/>
              <w:rPr>
                <w:rFonts w:ascii="Calibri" w:eastAsia="Times New Roman" w:hAnsi="Calibri" w:cs="Calibri"/>
                <w:color w:val="000000"/>
                <w:sz w:val="8"/>
                <w:szCs w:val="8"/>
                <w:lang w:eastAsia="es-ES"/>
              </w:rPr>
            </w:pPr>
          </w:p>
        </w:tc>
        <w:tc>
          <w:tcPr>
            <w:tcW w:w="639" w:type="dxa"/>
            <w:vMerge/>
            <w:tcBorders>
              <w:top w:val="nil"/>
              <w:left w:val="single" w:sz="4" w:space="0" w:color="auto"/>
              <w:bottom w:val="single" w:sz="4" w:space="0" w:color="auto"/>
              <w:right w:val="single" w:sz="4" w:space="0" w:color="auto"/>
            </w:tcBorders>
            <w:vAlign w:val="center"/>
            <w:hideMark/>
          </w:tcPr>
          <w:p w:rsidR="00F754A9" w:rsidRPr="00F754A9" w:rsidRDefault="00F754A9" w:rsidP="00F754A9">
            <w:pPr>
              <w:spacing w:after="0" w:line="240" w:lineRule="auto"/>
              <w:rPr>
                <w:rFonts w:ascii="Calibri" w:eastAsia="Times New Roman" w:hAnsi="Calibri" w:cs="Calibri"/>
                <w:color w:val="000000"/>
                <w:sz w:val="8"/>
                <w:szCs w:val="8"/>
                <w:lang w:eastAsia="es-ES"/>
              </w:rPr>
            </w:pPr>
          </w:p>
        </w:tc>
        <w:tc>
          <w:tcPr>
            <w:tcW w:w="1906" w:type="dxa"/>
            <w:gridSpan w:val="3"/>
            <w:tcBorders>
              <w:top w:val="single" w:sz="4" w:space="0" w:color="auto"/>
              <w:left w:val="nil"/>
              <w:bottom w:val="single" w:sz="4" w:space="0" w:color="auto"/>
              <w:right w:val="single" w:sz="4" w:space="0" w:color="000000"/>
            </w:tcBorders>
            <w:shd w:val="clear" w:color="auto" w:fill="auto"/>
            <w:noWrap/>
            <w:vAlign w:val="center"/>
            <w:hideMark/>
          </w:tcPr>
          <w:p w:rsidR="00F754A9" w:rsidRPr="00F754A9" w:rsidRDefault="00F754A9" w:rsidP="00F754A9">
            <w:pPr>
              <w:spacing w:after="0" w:line="240" w:lineRule="auto"/>
              <w:jc w:val="center"/>
              <w:rPr>
                <w:rFonts w:ascii="Calibri" w:eastAsia="Times New Roman" w:hAnsi="Calibri" w:cs="Calibri"/>
                <w:b/>
                <w:bCs/>
                <w:color w:val="000000"/>
                <w:sz w:val="8"/>
                <w:szCs w:val="8"/>
                <w:lang w:eastAsia="es-ES"/>
              </w:rPr>
            </w:pPr>
            <w:r w:rsidRPr="00F754A9">
              <w:rPr>
                <w:rFonts w:ascii="Calibri" w:eastAsia="Times New Roman" w:hAnsi="Calibri" w:cs="Calibri"/>
                <w:b/>
                <w:bCs/>
                <w:color w:val="000000"/>
                <w:sz w:val="8"/>
                <w:szCs w:val="8"/>
                <w:lang w:eastAsia="es-ES"/>
              </w:rPr>
              <w:t>GRUPO MEW, S.A. DE C.V.</w:t>
            </w:r>
          </w:p>
        </w:tc>
        <w:tc>
          <w:tcPr>
            <w:tcW w:w="1663" w:type="dxa"/>
            <w:gridSpan w:val="3"/>
            <w:tcBorders>
              <w:top w:val="single" w:sz="4" w:space="0" w:color="auto"/>
              <w:left w:val="nil"/>
              <w:bottom w:val="single" w:sz="4" w:space="0" w:color="auto"/>
              <w:right w:val="single" w:sz="4" w:space="0" w:color="000000"/>
            </w:tcBorders>
            <w:shd w:val="clear" w:color="auto" w:fill="auto"/>
            <w:vAlign w:val="center"/>
            <w:hideMark/>
          </w:tcPr>
          <w:p w:rsidR="00F754A9" w:rsidRPr="00F754A9" w:rsidRDefault="00F754A9" w:rsidP="00F754A9">
            <w:pPr>
              <w:spacing w:after="0" w:line="240" w:lineRule="auto"/>
              <w:jc w:val="center"/>
              <w:rPr>
                <w:rFonts w:ascii="Calibri" w:eastAsia="Times New Roman" w:hAnsi="Calibri" w:cs="Calibri"/>
                <w:b/>
                <w:bCs/>
                <w:color w:val="000000"/>
                <w:sz w:val="8"/>
                <w:szCs w:val="8"/>
                <w:lang w:eastAsia="es-ES"/>
              </w:rPr>
            </w:pPr>
            <w:r w:rsidRPr="00F754A9">
              <w:rPr>
                <w:rFonts w:ascii="Calibri" w:eastAsia="Times New Roman" w:hAnsi="Calibri" w:cs="Calibri"/>
                <w:b/>
                <w:bCs/>
                <w:color w:val="000000"/>
                <w:sz w:val="8"/>
                <w:szCs w:val="8"/>
                <w:lang w:eastAsia="es-ES"/>
              </w:rPr>
              <w:t>IRMA ELENA RODRIGUEZ</w:t>
            </w:r>
          </w:p>
        </w:tc>
        <w:tc>
          <w:tcPr>
            <w:tcW w:w="790" w:type="dxa"/>
            <w:vMerge/>
            <w:tcBorders>
              <w:top w:val="nil"/>
              <w:left w:val="single" w:sz="4" w:space="0" w:color="auto"/>
              <w:bottom w:val="single" w:sz="4" w:space="0" w:color="auto"/>
              <w:right w:val="single" w:sz="4" w:space="0" w:color="auto"/>
            </w:tcBorders>
            <w:vAlign w:val="center"/>
            <w:hideMark/>
          </w:tcPr>
          <w:p w:rsidR="00F754A9" w:rsidRPr="00F754A9" w:rsidRDefault="00F754A9" w:rsidP="00F754A9">
            <w:pPr>
              <w:spacing w:after="0" w:line="240" w:lineRule="auto"/>
              <w:rPr>
                <w:rFonts w:ascii="Calibri" w:eastAsia="Times New Roman" w:hAnsi="Calibri" w:cs="Calibri"/>
                <w:color w:val="000000"/>
                <w:sz w:val="8"/>
                <w:szCs w:val="8"/>
                <w:lang w:eastAsia="es-ES"/>
              </w:rPr>
            </w:pPr>
          </w:p>
        </w:tc>
        <w:tc>
          <w:tcPr>
            <w:tcW w:w="770" w:type="dxa"/>
            <w:vMerge/>
            <w:tcBorders>
              <w:top w:val="nil"/>
              <w:left w:val="single" w:sz="4" w:space="0" w:color="auto"/>
              <w:bottom w:val="single" w:sz="4" w:space="0" w:color="auto"/>
              <w:right w:val="single" w:sz="4" w:space="0" w:color="auto"/>
            </w:tcBorders>
            <w:vAlign w:val="center"/>
            <w:hideMark/>
          </w:tcPr>
          <w:p w:rsidR="00F754A9" w:rsidRPr="00F754A9" w:rsidRDefault="00F754A9" w:rsidP="00F754A9">
            <w:pPr>
              <w:spacing w:after="0" w:line="240" w:lineRule="auto"/>
              <w:rPr>
                <w:rFonts w:ascii="Calibri" w:eastAsia="Times New Roman" w:hAnsi="Calibri" w:cs="Calibri"/>
                <w:color w:val="000000"/>
                <w:sz w:val="8"/>
                <w:szCs w:val="8"/>
                <w:lang w:eastAsia="es-ES"/>
              </w:rPr>
            </w:pPr>
          </w:p>
        </w:tc>
        <w:tc>
          <w:tcPr>
            <w:tcW w:w="591" w:type="dxa"/>
            <w:vMerge/>
            <w:tcBorders>
              <w:top w:val="nil"/>
              <w:left w:val="single" w:sz="4" w:space="0" w:color="auto"/>
              <w:bottom w:val="single" w:sz="4" w:space="0" w:color="auto"/>
              <w:right w:val="single" w:sz="4" w:space="0" w:color="auto"/>
            </w:tcBorders>
            <w:vAlign w:val="center"/>
            <w:hideMark/>
          </w:tcPr>
          <w:p w:rsidR="00F754A9" w:rsidRPr="00F754A9" w:rsidRDefault="00F754A9" w:rsidP="00F754A9">
            <w:pPr>
              <w:spacing w:after="0" w:line="240" w:lineRule="auto"/>
              <w:rPr>
                <w:rFonts w:ascii="Calibri" w:eastAsia="Times New Roman" w:hAnsi="Calibri" w:cs="Calibri"/>
                <w:color w:val="000000"/>
                <w:sz w:val="8"/>
                <w:szCs w:val="8"/>
                <w:lang w:eastAsia="es-ES"/>
              </w:rPr>
            </w:pPr>
          </w:p>
        </w:tc>
        <w:tc>
          <w:tcPr>
            <w:tcW w:w="608" w:type="dxa"/>
            <w:vMerge/>
            <w:tcBorders>
              <w:top w:val="nil"/>
              <w:left w:val="single" w:sz="4" w:space="0" w:color="auto"/>
              <w:bottom w:val="single" w:sz="4" w:space="0" w:color="auto"/>
              <w:right w:val="single" w:sz="8" w:space="0" w:color="auto"/>
            </w:tcBorders>
            <w:vAlign w:val="center"/>
            <w:hideMark/>
          </w:tcPr>
          <w:p w:rsidR="00F754A9" w:rsidRPr="00F754A9" w:rsidRDefault="00F754A9" w:rsidP="00F754A9">
            <w:pPr>
              <w:spacing w:after="0" w:line="240" w:lineRule="auto"/>
              <w:rPr>
                <w:rFonts w:ascii="Calibri" w:eastAsia="Times New Roman" w:hAnsi="Calibri" w:cs="Calibri"/>
                <w:color w:val="000000"/>
                <w:sz w:val="8"/>
                <w:szCs w:val="8"/>
                <w:lang w:eastAsia="es-ES"/>
              </w:rPr>
            </w:pPr>
          </w:p>
        </w:tc>
      </w:tr>
      <w:tr w:rsidR="00F754A9" w:rsidRPr="00F754A9" w:rsidTr="00FE67BF">
        <w:trPr>
          <w:gridAfter w:val="1"/>
          <w:wAfter w:w="12" w:type="dxa"/>
          <w:trHeight w:val="437"/>
          <w:jc w:val="right"/>
        </w:trPr>
        <w:tc>
          <w:tcPr>
            <w:tcW w:w="750" w:type="dxa"/>
            <w:vMerge/>
            <w:tcBorders>
              <w:top w:val="nil"/>
              <w:left w:val="single" w:sz="8" w:space="0" w:color="auto"/>
              <w:bottom w:val="single" w:sz="4" w:space="0" w:color="auto"/>
              <w:right w:val="single" w:sz="4" w:space="0" w:color="auto"/>
            </w:tcBorders>
            <w:vAlign w:val="center"/>
            <w:hideMark/>
          </w:tcPr>
          <w:p w:rsidR="00F754A9" w:rsidRPr="00F754A9" w:rsidRDefault="00F754A9" w:rsidP="00F754A9">
            <w:pPr>
              <w:spacing w:after="0" w:line="240" w:lineRule="auto"/>
              <w:rPr>
                <w:rFonts w:ascii="Calibri" w:eastAsia="Times New Roman" w:hAnsi="Calibri" w:cs="Calibri"/>
                <w:color w:val="000000"/>
                <w:sz w:val="8"/>
                <w:szCs w:val="8"/>
                <w:lang w:eastAsia="es-ES"/>
              </w:rPr>
            </w:pPr>
          </w:p>
        </w:tc>
        <w:tc>
          <w:tcPr>
            <w:tcW w:w="256" w:type="dxa"/>
            <w:vMerge/>
            <w:tcBorders>
              <w:top w:val="nil"/>
              <w:left w:val="single" w:sz="4" w:space="0" w:color="auto"/>
              <w:bottom w:val="single" w:sz="4" w:space="0" w:color="auto"/>
              <w:right w:val="single" w:sz="4" w:space="0" w:color="auto"/>
            </w:tcBorders>
            <w:vAlign w:val="center"/>
            <w:hideMark/>
          </w:tcPr>
          <w:p w:rsidR="00F754A9" w:rsidRPr="00F754A9" w:rsidRDefault="00F754A9" w:rsidP="00F754A9">
            <w:pPr>
              <w:spacing w:after="0" w:line="240" w:lineRule="auto"/>
              <w:rPr>
                <w:rFonts w:ascii="Calibri" w:eastAsia="Times New Roman" w:hAnsi="Calibri" w:cs="Calibri"/>
                <w:color w:val="000000"/>
                <w:sz w:val="8"/>
                <w:szCs w:val="8"/>
                <w:lang w:eastAsia="es-ES"/>
              </w:rPr>
            </w:pPr>
          </w:p>
        </w:tc>
        <w:tc>
          <w:tcPr>
            <w:tcW w:w="476" w:type="dxa"/>
            <w:vMerge/>
            <w:tcBorders>
              <w:top w:val="nil"/>
              <w:left w:val="single" w:sz="4" w:space="0" w:color="auto"/>
              <w:bottom w:val="single" w:sz="4" w:space="0" w:color="auto"/>
              <w:right w:val="single" w:sz="4" w:space="0" w:color="auto"/>
            </w:tcBorders>
            <w:vAlign w:val="center"/>
            <w:hideMark/>
          </w:tcPr>
          <w:p w:rsidR="00F754A9" w:rsidRPr="00F754A9" w:rsidRDefault="00F754A9" w:rsidP="00F754A9">
            <w:pPr>
              <w:spacing w:after="0" w:line="240" w:lineRule="auto"/>
              <w:rPr>
                <w:rFonts w:ascii="Calibri" w:eastAsia="Times New Roman" w:hAnsi="Calibri" w:cs="Calibri"/>
                <w:color w:val="000000"/>
                <w:sz w:val="8"/>
                <w:szCs w:val="8"/>
                <w:lang w:eastAsia="es-ES"/>
              </w:rPr>
            </w:pPr>
          </w:p>
        </w:tc>
        <w:tc>
          <w:tcPr>
            <w:tcW w:w="527" w:type="dxa"/>
            <w:vMerge/>
            <w:tcBorders>
              <w:top w:val="nil"/>
              <w:left w:val="single" w:sz="4" w:space="0" w:color="auto"/>
              <w:bottom w:val="single" w:sz="4" w:space="0" w:color="auto"/>
              <w:right w:val="single" w:sz="4" w:space="0" w:color="auto"/>
            </w:tcBorders>
            <w:vAlign w:val="center"/>
            <w:hideMark/>
          </w:tcPr>
          <w:p w:rsidR="00F754A9" w:rsidRPr="00F754A9" w:rsidRDefault="00F754A9" w:rsidP="00F754A9">
            <w:pPr>
              <w:spacing w:after="0" w:line="240" w:lineRule="auto"/>
              <w:rPr>
                <w:rFonts w:ascii="Calibri" w:eastAsia="Times New Roman" w:hAnsi="Calibri" w:cs="Calibri"/>
                <w:color w:val="000000"/>
                <w:sz w:val="8"/>
                <w:szCs w:val="8"/>
                <w:lang w:eastAsia="es-ES"/>
              </w:rPr>
            </w:pPr>
          </w:p>
        </w:tc>
        <w:tc>
          <w:tcPr>
            <w:tcW w:w="639" w:type="dxa"/>
            <w:vMerge/>
            <w:tcBorders>
              <w:top w:val="nil"/>
              <w:left w:val="single" w:sz="4" w:space="0" w:color="auto"/>
              <w:bottom w:val="single" w:sz="4" w:space="0" w:color="auto"/>
              <w:right w:val="single" w:sz="4" w:space="0" w:color="auto"/>
            </w:tcBorders>
            <w:vAlign w:val="center"/>
            <w:hideMark/>
          </w:tcPr>
          <w:p w:rsidR="00F754A9" w:rsidRPr="00F754A9" w:rsidRDefault="00F754A9" w:rsidP="00F754A9">
            <w:pPr>
              <w:spacing w:after="0" w:line="240" w:lineRule="auto"/>
              <w:rPr>
                <w:rFonts w:ascii="Calibri" w:eastAsia="Times New Roman" w:hAnsi="Calibri" w:cs="Calibri"/>
                <w:color w:val="000000"/>
                <w:sz w:val="8"/>
                <w:szCs w:val="8"/>
                <w:lang w:eastAsia="es-ES"/>
              </w:rPr>
            </w:pPr>
          </w:p>
        </w:tc>
        <w:tc>
          <w:tcPr>
            <w:tcW w:w="953" w:type="dxa"/>
            <w:tcBorders>
              <w:top w:val="nil"/>
              <w:left w:val="nil"/>
              <w:bottom w:val="single" w:sz="4" w:space="0" w:color="auto"/>
              <w:right w:val="single" w:sz="4" w:space="0" w:color="auto"/>
            </w:tcBorders>
            <w:shd w:val="clear" w:color="auto" w:fill="auto"/>
            <w:vAlign w:val="center"/>
            <w:hideMark/>
          </w:tcPr>
          <w:p w:rsidR="00F754A9" w:rsidRPr="00F754A9" w:rsidRDefault="00F754A9" w:rsidP="00F754A9">
            <w:pPr>
              <w:spacing w:after="0" w:line="240" w:lineRule="auto"/>
              <w:jc w:val="center"/>
              <w:rPr>
                <w:rFonts w:ascii="Calibri" w:eastAsia="Times New Roman" w:hAnsi="Calibri" w:cs="Calibri"/>
                <w:color w:val="000000"/>
                <w:sz w:val="8"/>
                <w:szCs w:val="8"/>
                <w:lang w:eastAsia="es-ES"/>
              </w:rPr>
            </w:pPr>
            <w:r w:rsidRPr="00F754A9">
              <w:rPr>
                <w:rFonts w:ascii="Calibri" w:eastAsia="Times New Roman" w:hAnsi="Calibri" w:cs="Calibri"/>
                <w:color w:val="000000"/>
                <w:sz w:val="8"/>
                <w:szCs w:val="8"/>
                <w:lang w:eastAsia="es-ES"/>
              </w:rPr>
              <w:t>DESCRIPCION</w:t>
            </w:r>
          </w:p>
        </w:tc>
        <w:tc>
          <w:tcPr>
            <w:tcW w:w="476" w:type="dxa"/>
            <w:tcBorders>
              <w:top w:val="nil"/>
              <w:left w:val="nil"/>
              <w:bottom w:val="single" w:sz="4" w:space="0" w:color="auto"/>
              <w:right w:val="single" w:sz="4" w:space="0" w:color="auto"/>
            </w:tcBorders>
            <w:shd w:val="clear" w:color="auto" w:fill="auto"/>
            <w:vAlign w:val="center"/>
            <w:hideMark/>
          </w:tcPr>
          <w:p w:rsidR="00F754A9" w:rsidRPr="00F754A9" w:rsidRDefault="00F754A9" w:rsidP="00F754A9">
            <w:pPr>
              <w:spacing w:after="0" w:line="240" w:lineRule="auto"/>
              <w:jc w:val="center"/>
              <w:rPr>
                <w:rFonts w:ascii="Calibri" w:eastAsia="Times New Roman" w:hAnsi="Calibri" w:cs="Calibri"/>
                <w:color w:val="000000"/>
                <w:sz w:val="8"/>
                <w:szCs w:val="8"/>
                <w:lang w:eastAsia="es-ES"/>
              </w:rPr>
            </w:pPr>
            <w:r w:rsidRPr="00F754A9">
              <w:rPr>
                <w:rFonts w:ascii="Calibri" w:eastAsia="Times New Roman" w:hAnsi="Calibri" w:cs="Calibri"/>
                <w:color w:val="000000"/>
                <w:sz w:val="8"/>
                <w:szCs w:val="8"/>
                <w:lang w:eastAsia="es-ES"/>
              </w:rPr>
              <w:t>PRECIO UNITARIO</w:t>
            </w:r>
          </w:p>
        </w:tc>
        <w:tc>
          <w:tcPr>
            <w:tcW w:w="477" w:type="dxa"/>
            <w:tcBorders>
              <w:top w:val="nil"/>
              <w:left w:val="nil"/>
              <w:bottom w:val="single" w:sz="4" w:space="0" w:color="auto"/>
              <w:right w:val="single" w:sz="4" w:space="0" w:color="auto"/>
            </w:tcBorders>
            <w:shd w:val="clear" w:color="auto" w:fill="auto"/>
            <w:noWrap/>
            <w:vAlign w:val="center"/>
            <w:hideMark/>
          </w:tcPr>
          <w:p w:rsidR="00F754A9" w:rsidRPr="00F754A9" w:rsidRDefault="00F754A9" w:rsidP="00F754A9">
            <w:pPr>
              <w:spacing w:after="0" w:line="240" w:lineRule="auto"/>
              <w:jc w:val="center"/>
              <w:rPr>
                <w:rFonts w:ascii="Calibri" w:eastAsia="Times New Roman" w:hAnsi="Calibri" w:cs="Calibri"/>
                <w:color w:val="000000"/>
                <w:sz w:val="8"/>
                <w:szCs w:val="8"/>
                <w:lang w:eastAsia="es-ES"/>
              </w:rPr>
            </w:pPr>
            <w:r w:rsidRPr="00F754A9">
              <w:rPr>
                <w:rFonts w:ascii="Calibri" w:eastAsia="Times New Roman" w:hAnsi="Calibri" w:cs="Calibri"/>
                <w:color w:val="000000"/>
                <w:sz w:val="8"/>
                <w:szCs w:val="8"/>
                <w:lang w:eastAsia="es-ES"/>
              </w:rPr>
              <w:t>TOTAL</w:t>
            </w:r>
          </w:p>
        </w:tc>
        <w:tc>
          <w:tcPr>
            <w:tcW w:w="709" w:type="dxa"/>
            <w:tcBorders>
              <w:top w:val="nil"/>
              <w:left w:val="nil"/>
              <w:bottom w:val="single" w:sz="4" w:space="0" w:color="auto"/>
              <w:right w:val="single" w:sz="4" w:space="0" w:color="auto"/>
            </w:tcBorders>
            <w:shd w:val="clear" w:color="auto" w:fill="auto"/>
            <w:vAlign w:val="center"/>
            <w:hideMark/>
          </w:tcPr>
          <w:p w:rsidR="00F754A9" w:rsidRPr="00F754A9" w:rsidRDefault="00F754A9" w:rsidP="00F754A9">
            <w:pPr>
              <w:spacing w:after="0" w:line="240" w:lineRule="auto"/>
              <w:jc w:val="center"/>
              <w:rPr>
                <w:rFonts w:ascii="Calibri" w:eastAsia="Times New Roman" w:hAnsi="Calibri" w:cs="Calibri"/>
                <w:color w:val="000000"/>
                <w:sz w:val="8"/>
                <w:szCs w:val="8"/>
                <w:lang w:eastAsia="es-ES"/>
              </w:rPr>
            </w:pPr>
            <w:r w:rsidRPr="00F754A9">
              <w:rPr>
                <w:rFonts w:ascii="Calibri" w:eastAsia="Times New Roman" w:hAnsi="Calibri" w:cs="Calibri"/>
                <w:color w:val="000000"/>
                <w:sz w:val="8"/>
                <w:szCs w:val="8"/>
                <w:lang w:eastAsia="es-ES"/>
              </w:rPr>
              <w:t>DESCRIPCION</w:t>
            </w:r>
          </w:p>
        </w:tc>
        <w:tc>
          <w:tcPr>
            <w:tcW w:w="476" w:type="dxa"/>
            <w:tcBorders>
              <w:top w:val="nil"/>
              <w:left w:val="nil"/>
              <w:bottom w:val="single" w:sz="4" w:space="0" w:color="auto"/>
              <w:right w:val="single" w:sz="4" w:space="0" w:color="auto"/>
            </w:tcBorders>
            <w:shd w:val="clear" w:color="auto" w:fill="auto"/>
            <w:vAlign w:val="center"/>
            <w:hideMark/>
          </w:tcPr>
          <w:p w:rsidR="00F754A9" w:rsidRPr="00F754A9" w:rsidRDefault="00F754A9" w:rsidP="00F754A9">
            <w:pPr>
              <w:spacing w:after="0" w:line="240" w:lineRule="auto"/>
              <w:jc w:val="center"/>
              <w:rPr>
                <w:rFonts w:ascii="Calibri" w:eastAsia="Times New Roman" w:hAnsi="Calibri" w:cs="Calibri"/>
                <w:color w:val="000000"/>
                <w:sz w:val="8"/>
                <w:szCs w:val="8"/>
                <w:lang w:eastAsia="es-ES"/>
              </w:rPr>
            </w:pPr>
            <w:r w:rsidRPr="00F754A9">
              <w:rPr>
                <w:rFonts w:ascii="Calibri" w:eastAsia="Times New Roman" w:hAnsi="Calibri" w:cs="Calibri"/>
                <w:color w:val="000000"/>
                <w:sz w:val="8"/>
                <w:szCs w:val="8"/>
                <w:lang w:eastAsia="es-ES"/>
              </w:rPr>
              <w:t>PRECIO UNITARIO</w:t>
            </w:r>
          </w:p>
        </w:tc>
        <w:tc>
          <w:tcPr>
            <w:tcW w:w="477" w:type="dxa"/>
            <w:tcBorders>
              <w:top w:val="nil"/>
              <w:left w:val="nil"/>
              <w:bottom w:val="single" w:sz="4" w:space="0" w:color="auto"/>
              <w:right w:val="single" w:sz="4" w:space="0" w:color="auto"/>
            </w:tcBorders>
            <w:shd w:val="clear" w:color="auto" w:fill="auto"/>
            <w:noWrap/>
            <w:vAlign w:val="center"/>
            <w:hideMark/>
          </w:tcPr>
          <w:p w:rsidR="00F754A9" w:rsidRPr="00F754A9" w:rsidRDefault="00F754A9" w:rsidP="00F754A9">
            <w:pPr>
              <w:spacing w:after="0" w:line="240" w:lineRule="auto"/>
              <w:jc w:val="center"/>
              <w:rPr>
                <w:rFonts w:ascii="Calibri" w:eastAsia="Times New Roman" w:hAnsi="Calibri" w:cs="Calibri"/>
                <w:color w:val="000000"/>
                <w:sz w:val="8"/>
                <w:szCs w:val="8"/>
                <w:lang w:eastAsia="es-ES"/>
              </w:rPr>
            </w:pPr>
            <w:r w:rsidRPr="00F754A9">
              <w:rPr>
                <w:rFonts w:ascii="Calibri" w:eastAsia="Times New Roman" w:hAnsi="Calibri" w:cs="Calibri"/>
                <w:color w:val="000000"/>
                <w:sz w:val="8"/>
                <w:szCs w:val="8"/>
                <w:lang w:eastAsia="es-ES"/>
              </w:rPr>
              <w:t>TOTAL</w:t>
            </w:r>
          </w:p>
        </w:tc>
        <w:tc>
          <w:tcPr>
            <w:tcW w:w="790" w:type="dxa"/>
            <w:vMerge w:val="restart"/>
            <w:tcBorders>
              <w:top w:val="nil"/>
              <w:left w:val="single" w:sz="4" w:space="0" w:color="auto"/>
              <w:bottom w:val="single" w:sz="4" w:space="0" w:color="000000"/>
              <w:right w:val="single" w:sz="4" w:space="0" w:color="auto"/>
            </w:tcBorders>
            <w:shd w:val="clear" w:color="auto" w:fill="auto"/>
            <w:vAlign w:val="center"/>
            <w:hideMark/>
          </w:tcPr>
          <w:p w:rsidR="00F754A9" w:rsidRPr="00F754A9" w:rsidRDefault="00F754A9" w:rsidP="00F754A9">
            <w:pPr>
              <w:spacing w:after="0" w:line="240" w:lineRule="auto"/>
              <w:jc w:val="center"/>
              <w:rPr>
                <w:rFonts w:ascii="Calibri" w:eastAsia="Times New Roman" w:hAnsi="Calibri" w:cs="Calibri"/>
                <w:b/>
                <w:bCs/>
                <w:color w:val="000000"/>
                <w:sz w:val="8"/>
                <w:szCs w:val="8"/>
                <w:lang w:eastAsia="es-ES"/>
              </w:rPr>
            </w:pPr>
            <w:r w:rsidRPr="00F754A9">
              <w:rPr>
                <w:rFonts w:ascii="Calibri" w:eastAsia="Times New Roman" w:hAnsi="Calibri" w:cs="Calibri"/>
                <w:b/>
                <w:bCs/>
                <w:color w:val="000000"/>
                <w:sz w:val="8"/>
                <w:szCs w:val="8"/>
                <w:lang w:eastAsia="es-ES"/>
              </w:rPr>
              <w:t>GRUPO MEW, S.A. DE C.V.</w:t>
            </w:r>
          </w:p>
        </w:tc>
        <w:tc>
          <w:tcPr>
            <w:tcW w:w="770" w:type="dxa"/>
            <w:vMerge w:val="restart"/>
            <w:tcBorders>
              <w:top w:val="nil"/>
              <w:left w:val="single" w:sz="4" w:space="0" w:color="auto"/>
              <w:bottom w:val="single" w:sz="4" w:space="0" w:color="000000"/>
              <w:right w:val="single" w:sz="4" w:space="0" w:color="auto"/>
            </w:tcBorders>
            <w:shd w:val="clear" w:color="auto" w:fill="auto"/>
            <w:vAlign w:val="center"/>
            <w:hideMark/>
          </w:tcPr>
          <w:p w:rsidR="00F754A9" w:rsidRPr="00F754A9" w:rsidRDefault="00F754A9" w:rsidP="00F754A9">
            <w:pPr>
              <w:spacing w:after="0" w:line="240" w:lineRule="auto"/>
              <w:jc w:val="center"/>
              <w:rPr>
                <w:rFonts w:ascii="Calibri" w:eastAsia="Times New Roman" w:hAnsi="Calibri" w:cs="Calibri"/>
                <w:color w:val="000000"/>
                <w:sz w:val="8"/>
                <w:szCs w:val="8"/>
                <w:lang w:eastAsia="es-ES"/>
              </w:rPr>
            </w:pPr>
            <w:r w:rsidRPr="00F754A9">
              <w:rPr>
                <w:rFonts w:ascii="Calibri" w:eastAsia="Times New Roman" w:hAnsi="Calibri" w:cs="Calibri"/>
                <w:color w:val="000000"/>
                <w:sz w:val="8"/>
                <w:szCs w:val="8"/>
                <w:lang w:eastAsia="es-ES"/>
              </w:rPr>
              <w:t>SE RECOMIENDA LA COMPRA  POR MARCA Y CALIDAD, POR UN MONTO $3,200.00</w:t>
            </w:r>
          </w:p>
        </w:tc>
        <w:tc>
          <w:tcPr>
            <w:tcW w:w="591" w:type="dxa"/>
            <w:vMerge w:val="restart"/>
            <w:tcBorders>
              <w:top w:val="nil"/>
              <w:left w:val="single" w:sz="4" w:space="0" w:color="auto"/>
              <w:bottom w:val="single" w:sz="4" w:space="0" w:color="000000"/>
              <w:right w:val="single" w:sz="4" w:space="0" w:color="auto"/>
            </w:tcBorders>
            <w:shd w:val="clear" w:color="auto" w:fill="auto"/>
            <w:vAlign w:val="center"/>
            <w:hideMark/>
          </w:tcPr>
          <w:p w:rsidR="00F754A9" w:rsidRPr="00F754A9" w:rsidRDefault="00F754A9" w:rsidP="00F754A9">
            <w:pPr>
              <w:spacing w:after="0" w:line="240" w:lineRule="auto"/>
              <w:jc w:val="center"/>
              <w:rPr>
                <w:rFonts w:ascii="Calibri" w:eastAsia="Times New Roman" w:hAnsi="Calibri" w:cs="Calibri"/>
                <w:b/>
                <w:bCs/>
                <w:color w:val="000000"/>
                <w:sz w:val="8"/>
                <w:szCs w:val="8"/>
                <w:lang w:eastAsia="es-ES"/>
              </w:rPr>
            </w:pPr>
            <w:r w:rsidRPr="00F754A9">
              <w:rPr>
                <w:rFonts w:ascii="Calibri" w:eastAsia="Times New Roman" w:hAnsi="Calibri" w:cs="Calibri"/>
                <w:b/>
                <w:bCs/>
                <w:color w:val="000000"/>
                <w:sz w:val="8"/>
                <w:szCs w:val="8"/>
                <w:lang w:eastAsia="es-ES"/>
              </w:rPr>
              <w:t>$2,900.00</w:t>
            </w:r>
          </w:p>
        </w:tc>
        <w:tc>
          <w:tcPr>
            <w:tcW w:w="608" w:type="dxa"/>
            <w:vMerge w:val="restart"/>
            <w:tcBorders>
              <w:top w:val="nil"/>
              <w:left w:val="single" w:sz="4" w:space="0" w:color="auto"/>
              <w:bottom w:val="single" w:sz="4" w:space="0" w:color="auto"/>
              <w:right w:val="single" w:sz="8" w:space="0" w:color="auto"/>
            </w:tcBorders>
            <w:shd w:val="clear" w:color="auto" w:fill="auto"/>
            <w:vAlign w:val="center"/>
            <w:hideMark/>
          </w:tcPr>
          <w:p w:rsidR="00F754A9" w:rsidRPr="00F754A9" w:rsidRDefault="00F754A9" w:rsidP="00F754A9">
            <w:pPr>
              <w:spacing w:after="0" w:line="240" w:lineRule="auto"/>
              <w:jc w:val="center"/>
              <w:rPr>
                <w:rFonts w:ascii="Calibri" w:eastAsia="Times New Roman" w:hAnsi="Calibri" w:cs="Calibri"/>
                <w:b/>
                <w:bCs/>
                <w:color w:val="000000"/>
                <w:sz w:val="8"/>
                <w:szCs w:val="8"/>
                <w:lang w:eastAsia="es-ES"/>
              </w:rPr>
            </w:pPr>
            <w:r w:rsidRPr="00F754A9">
              <w:rPr>
                <w:rFonts w:ascii="Calibri" w:eastAsia="Times New Roman" w:hAnsi="Calibri" w:cs="Calibri"/>
                <w:b/>
                <w:bCs/>
                <w:color w:val="000000"/>
                <w:sz w:val="8"/>
                <w:szCs w:val="8"/>
                <w:lang w:eastAsia="es-ES"/>
              </w:rPr>
              <w:t>CONTADO</w:t>
            </w:r>
          </w:p>
        </w:tc>
      </w:tr>
      <w:tr w:rsidR="00F754A9" w:rsidRPr="00F754A9" w:rsidTr="00FE67BF">
        <w:trPr>
          <w:gridAfter w:val="1"/>
          <w:wAfter w:w="12" w:type="dxa"/>
          <w:trHeight w:val="1094"/>
          <w:jc w:val="right"/>
        </w:trPr>
        <w:tc>
          <w:tcPr>
            <w:tcW w:w="750" w:type="dxa"/>
            <w:tcBorders>
              <w:top w:val="nil"/>
              <w:left w:val="single" w:sz="8" w:space="0" w:color="auto"/>
              <w:bottom w:val="nil"/>
              <w:right w:val="single" w:sz="4" w:space="0" w:color="auto"/>
            </w:tcBorders>
            <w:shd w:val="clear" w:color="auto" w:fill="auto"/>
            <w:vAlign w:val="center"/>
            <w:hideMark/>
          </w:tcPr>
          <w:p w:rsidR="00F754A9" w:rsidRPr="00F754A9" w:rsidRDefault="008E7FC1" w:rsidP="00F754A9">
            <w:pPr>
              <w:spacing w:after="0" w:line="240" w:lineRule="auto"/>
              <w:jc w:val="center"/>
              <w:rPr>
                <w:rFonts w:ascii="Calibri" w:eastAsia="Times New Roman" w:hAnsi="Calibri" w:cs="Calibri"/>
                <w:color w:val="000000"/>
                <w:sz w:val="8"/>
                <w:szCs w:val="8"/>
                <w:lang w:eastAsia="es-ES"/>
              </w:rPr>
            </w:pPr>
            <w:r>
              <w:rPr>
                <w:rFonts w:ascii="Calibri" w:eastAsia="Times New Roman" w:hAnsi="Calibri" w:cs="Calibri"/>
                <w:color w:val="000000"/>
                <w:sz w:val="8"/>
                <w:szCs w:val="8"/>
                <w:lang w:eastAsia="es-ES"/>
              </w:rPr>
              <w:t>XXXXX</w:t>
            </w:r>
          </w:p>
        </w:tc>
        <w:tc>
          <w:tcPr>
            <w:tcW w:w="256" w:type="dxa"/>
            <w:tcBorders>
              <w:top w:val="nil"/>
              <w:left w:val="nil"/>
              <w:bottom w:val="nil"/>
              <w:right w:val="single" w:sz="4" w:space="0" w:color="auto"/>
            </w:tcBorders>
            <w:shd w:val="clear" w:color="auto" w:fill="auto"/>
            <w:vAlign w:val="center"/>
            <w:hideMark/>
          </w:tcPr>
          <w:p w:rsidR="00F754A9" w:rsidRPr="00F754A9" w:rsidRDefault="00F754A9" w:rsidP="00F754A9">
            <w:pPr>
              <w:spacing w:after="0" w:line="240" w:lineRule="auto"/>
              <w:jc w:val="center"/>
              <w:rPr>
                <w:rFonts w:ascii="Calibri" w:eastAsia="Times New Roman" w:hAnsi="Calibri" w:cs="Calibri"/>
                <w:color w:val="000000"/>
                <w:sz w:val="8"/>
                <w:szCs w:val="8"/>
                <w:lang w:eastAsia="es-ES"/>
              </w:rPr>
            </w:pPr>
            <w:r w:rsidRPr="00F754A9">
              <w:rPr>
                <w:rFonts w:ascii="Calibri" w:eastAsia="Times New Roman" w:hAnsi="Calibri" w:cs="Calibri"/>
                <w:color w:val="000000"/>
                <w:sz w:val="8"/>
                <w:szCs w:val="8"/>
                <w:lang w:eastAsia="es-ES"/>
              </w:rPr>
              <w:t>1</w:t>
            </w:r>
          </w:p>
        </w:tc>
        <w:tc>
          <w:tcPr>
            <w:tcW w:w="476" w:type="dxa"/>
            <w:tcBorders>
              <w:top w:val="nil"/>
              <w:left w:val="nil"/>
              <w:bottom w:val="single" w:sz="4" w:space="0" w:color="auto"/>
              <w:right w:val="single" w:sz="4" w:space="0" w:color="auto"/>
            </w:tcBorders>
            <w:shd w:val="clear" w:color="auto" w:fill="auto"/>
            <w:noWrap/>
            <w:vAlign w:val="center"/>
            <w:hideMark/>
          </w:tcPr>
          <w:p w:rsidR="00F754A9" w:rsidRPr="00F754A9" w:rsidRDefault="00F754A9" w:rsidP="00F754A9">
            <w:pPr>
              <w:spacing w:after="0" w:line="240" w:lineRule="auto"/>
              <w:jc w:val="center"/>
              <w:rPr>
                <w:rFonts w:ascii="Calibri" w:eastAsia="Times New Roman" w:hAnsi="Calibri" w:cs="Calibri"/>
                <w:color w:val="000000"/>
                <w:sz w:val="8"/>
                <w:szCs w:val="8"/>
                <w:lang w:eastAsia="es-ES"/>
              </w:rPr>
            </w:pPr>
            <w:r w:rsidRPr="00F754A9">
              <w:rPr>
                <w:rFonts w:ascii="Calibri" w:eastAsia="Times New Roman" w:hAnsi="Calibri" w:cs="Calibri"/>
                <w:color w:val="000000"/>
                <w:sz w:val="8"/>
                <w:szCs w:val="8"/>
                <w:lang w:eastAsia="es-ES"/>
              </w:rPr>
              <w:t>400</w:t>
            </w:r>
          </w:p>
        </w:tc>
        <w:tc>
          <w:tcPr>
            <w:tcW w:w="527" w:type="dxa"/>
            <w:tcBorders>
              <w:top w:val="nil"/>
              <w:left w:val="nil"/>
              <w:bottom w:val="single" w:sz="4" w:space="0" w:color="auto"/>
              <w:right w:val="single" w:sz="4" w:space="0" w:color="auto"/>
            </w:tcBorders>
            <w:shd w:val="clear" w:color="auto" w:fill="auto"/>
            <w:vAlign w:val="center"/>
            <w:hideMark/>
          </w:tcPr>
          <w:p w:rsidR="00F754A9" w:rsidRPr="00F754A9" w:rsidRDefault="00F754A9" w:rsidP="00F754A9">
            <w:pPr>
              <w:spacing w:after="0" w:line="240" w:lineRule="auto"/>
              <w:jc w:val="center"/>
              <w:rPr>
                <w:rFonts w:ascii="Calibri" w:eastAsia="Times New Roman" w:hAnsi="Calibri" w:cs="Calibri"/>
                <w:color w:val="000000"/>
                <w:sz w:val="8"/>
                <w:szCs w:val="8"/>
                <w:lang w:eastAsia="es-ES"/>
              </w:rPr>
            </w:pPr>
            <w:r w:rsidRPr="00F754A9">
              <w:rPr>
                <w:rFonts w:ascii="Calibri" w:eastAsia="Times New Roman" w:hAnsi="Calibri" w:cs="Calibri"/>
                <w:color w:val="000000"/>
                <w:sz w:val="8"/>
                <w:szCs w:val="8"/>
                <w:lang w:eastAsia="es-ES"/>
              </w:rPr>
              <w:t>UNIDADES</w:t>
            </w:r>
          </w:p>
        </w:tc>
        <w:tc>
          <w:tcPr>
            <w:tcW w:w="639" w:type="dxa"/>
            <w:tcBorders>
              <w:top w:val="nil"/>
              <w:left w:val="nil"/>
              <w:bottom w:val="nil"/>
              <w:right w:val="nil"/>
            </w:tcBorders>
            <w:shd w:val="clear" w:color="auto" w:fill="auto"/>
            <w:vAlign w:val="center"/>
            <w:hideMark/>
          </w:tcPr>
          <w:p w:rsidR="00F754A9" w:rsidRPr="00F754A9" w:rsidRDefault="00F754A9" w:rsidP="00F754A9">
            <w:pPr>
              <w:spacing w:after="0" w:line="240" w:lineRule="auto"/>
              <w:rPr>
                <w:rFonts w:ascii="Calibri" w:eastAsia="Times New Roman" w:hAnsi="Calibri" w:cs="Calibri"/>
                <w:color w:val="000000"/>
                <w:sz w:val="8"/>
                <w:szCs w:val="8"/>
                <w:lang w:eastAsia="es-ES"/>
              </w:rPr>
            </w:pPr>
            <w:r w:rsidRPr="00F754A9">
              <w:rPr>
                <w:rFonts w:ascii="Calibri" w:eastAsia="Times New Roman" w:hAnsi="Calibri" w:cs="Calibri"/>
                <w:color w:val="000000"/>
                <w:sz w:val="8"/>
                <w:szCs w:val="8"/>
                <w:lang w:eastAsia="es-ES"/>
              </w:rPr>
              <w:t>FOTOCELDAS DE 1000 WATT DE 105-305 VOLTIOS DE OPERACION</w:t>
            </w:r>
          </w:p>
        </w:tc>
        <w:tc>
          <w:tcPr>
            <w:tcW w:w="953" w:type="dxa"/>
            <w:tcBorders>
              <w:top w:val="nil"/>
              <w:left w:val="single" w:sz="4" w:space="0" w:color="auto"/>
              <w:bottom w:val="single" w:sz="4" w:space="0" w:color="auto"/>
              <w:right w:val="single" w:sz="4" w:space="0" w:color="auto"/>
            </w:tcBorders>
            <w:shd w:val="clear" w:color="auto" w:fill="auto"/>
            <w:vAlign w:val="center"/>
            <w:hideMark/>
          </w:tcPr>
          <w:p w:rsidR="00F754A9" w:rsidRPr="00F754A9" w:rsidRDefault="00F754A9" w:rsidP="00F754A9">
            <w:pPr>
              <w:spacing w:after="0" w:line="240" w:lineRule="auto"/>
              <w:rPr>
                <w:rFonts w:ascii="Calibri" w:eastAsia="Times New Roman" w:hAnsi="Calibri" w:cs="Calibri"/>
                <w:color w:val="000000"/>
                <w:sz w:val="8"/>
                <w:szCs w:val="8"/>
                <w:lang w:eastAsia="es-ES"/>
              </w:rPr>
            </w:pPr>
            <w:r w:rsidRPr="00F754A9">
              <w:rPr>
                <w:rFonts w:ascii="Calibri" w:eastAsia="Times New Roman" w:hAnsi="Calibri" w:cs="Calibri"/>
                <w:color w:val="000000"/>
                <w:sz w:val="8"/>
                <w:szCs w:val="8"/>
                <w:lang w:eastAsia="es-ES"/>
              </w:rPr>
              <w:t>FOTOCELDA MULTIVOLTAJE 105-305V AZUL FP(FISHER PIERCE)</w:t>
            </w:r>
          </w:p>
        </w:tc>
        <w:tc>
          <w:tcPr>
            <w:tcW w:w="476" w:type="dxa"/>
            <w:tcBorders>
              <w:top w:val="nil"/>
              <w:left w:val="nil"/>
              <w:bottom w:val="single" w:sz="4" w:space="0" w:color="auto"/>
              <w:right w:val="single" w:sz="4" w:space="0" w:color="auto"/>
            </w:tcBorders>
            <w:shd w:val="clear" w:color="auto" w:fill="auto"/>
            <w:vAlign w:val="center"/>
            <w:hideMark/>
          </w:tcPr>
          <w:p w:rsidR="00F754A9" w:rsidRPr="00F754A9" w:rsidRDefault="00F754A9" w:rsidP="00F754A9">
            <w:pPr>
              <w:spacing w:after="0" w:line="240" w:lineRule="auto"/>
              <w:jc w:val="center"/>
              <w:rPr>
                <w:rFonts w:ascii="Calibri" w:eastAsia="Times New Roman" w:hAnsi="Calibri" w:cs="Calibri"/>
                <w:color w:val="000000"/>
                <w:sz w:val="8"/>
                <w:szCs w:val="8"/>
                <w:lang w:eastAsia="es-ES"/>
              </w:rPr>
            </w:pPr>
            <w:r w:rsidRPr="00F754A9">
              <w:rPr>
                <w:rFonts w:ascii="Calibri" w:eastAsia="Times New Roman" w:hAnsi="Calibri" w:cs="Calibri"/>
                <w:color w:val="000000"/>
                <w:sz w:val="8"/>
                <w:szCs w:val="8"/>
                <w:lang w:eastAsia="es-ES"/>
              </w:rPr>
              <w:t>$8.00</w:t>
            </w:r>
          </w:p>
        </w:tc>
        <w:tc>
          <w:tcPr>
            <w:tcW w:w="477" w:type="dxa"/>
            <w:tcBorders>
              <w:top w:val="nil"/>
              <w:left w:val="nil"/>
              <w:bottom w:val="single" w:sz="4" w:space="0" w:color="auto"/>
              <w:right w:val="single" w:sz="4" w:space="0" w:color="auto"/>
            </w:tcBorders>
            <w:shd w:val="clear" w:color="auto" w:fill="auto"/>
            <w:vAlign w:val="center"/>
            <w:hideMark/>
          </w:tcPr>
          <w:p w:rsidR="00F754A9" w:rsidRPr="00F754A9" w:rsidRDefault="00F754A9" w:rsidP="00F754A9">
            <w:pPr>
              <w:spacing w:after="0" w:line="240" w:lineRule="auto"/>
              <w:jc w:val="center"/>
              <w:rPr>
                <w:rFonts w:ascii="Calibri" w:eastAsia="Times New Roman" w:hAnsi="Calibri" w:cs="Calibri"/>
                <w:color w:val="000000"/>
                <w:sz w:val="8"/>
                <w:szCs w:val="8"/>
                <w:lang w:eastAsia="es-ES"/>
              </w:rPr>
            </w:pPr>
            <w:r w:rsidRPr="00F754A9">
              <w:rPr>
                <w:rFonts w:ascii="Calibri" w:eastAsia="Times New Roman" w:hAnsi="Calibri" w:cs="Calibri"/>
                <w:color w:val="000000"/>
                <w:sz w:val="8"/>
                <w:szCs w:val="8"/>
                <w:lang w:eastAsia="es-ES"/>
              </w:rPr>
              <w:t>$3,200.00</w:t>
            </w:r>
          </w:p>
        </w:tc>
        <w:tc>
          <w:tcPr>
            <w:tcW w:w="709" w:type="dxa"/>
            <w:tcBorders>
              <w:top w:val="nil"/>
              <w:left w:val="nil"/>
              <w:bottom w:val="single" w:sz="4" w:space="0" w:color="auto"/>
              <w:right w:val="single" w:sz="4" w:space="0" w:color="auto"/>
            </w:tcBorders>
            <w:shd w:val="clear" w:color="auto" w:fill="auto"/>
            <w:vAlign w:val="center"/>
            <w:hideMark/>
          </w:tcPr>
          <w:p w:rsidR="00F754A9" w:rsidRPr="00F754A9" w:rsidRDefault="00F754A9" w:rsidP="00F754A9">
            <w:pPr>
              <w:spacing w:after="0" w:line="240" w:lineRule="auto"/>
              <w:rPr>
                <w:rFonts w:ascii="Calibri" w:eastAsia="Times New Roman" w:hAnsi="Calibri" w:cs="Calibri"/>
                <w:color w:val="000000"/>
                <w:sz w:val="8"/>
                <w:szCs w:val="8"/>
                <w:lang w:eastAsia="es-ES"/>
              </w:rPr>
            </w:pPr>
            <w:r w:rsidRPr="00F754A9">
              <w:rPr>
                <w:rFonts w:ascii="Calibri" w:eastAsia="Times New Roman" w:hAnsi="Calibri" w:cs="Calibri"/>
                <w:color w:val="000000"/>
                <w:sz w:val="8"/>
                <w:szCs w:val="8"/>
                <w:lang w:eastAsia="es-ES"/>
              </w:rPr>
              <w:t>FOTOCELDA 1000W DE 105V-305V</w:t>
            </w:r>
          </w:p>
        </w:tc>
        <w:tc>
          <w:tcPr>
            <w:tcW w:w="476" w:type="dxa"/>
            <w:tcBorders>
              <w:top w:val="nil"/>
              <w:left w:val="nil"/>
              <w:bottom w:val="single" w:sz="4" w:space="0" w:color="auto"/>
              <w:right w:val="single" w:sz="4" w:space="0" w:color="auto"/>
            </w:tcBorders>
            <w:shd w:val="clear" w:color="auto" w:fill="auto"/>
            <w:vAlign w:val="center"/>
            <w:hideMark/>
          </w:tcPr>
          <w:p w:rsidR="00F754A9" w:rsidRPr="00F754A9" w:rsidRDefault="00F754A9" w:rsidP="00F754A9">
            <w:pPr>
              <w:spacing w:after="0" w:line="240" w:lineRule="auto"/>
              <w:jc w:val="center"/>
              <w:rPr>
                <w:rFonts w:ascii="Calibri" w:eastAsia="Times New Roman" w:hAnsi="Calibri" w:cs="Calibri"/>
                <w:color w:val="000000"/>
                <w:sz w:val="8"/>
                <w:szCs w:val="8"/>
                <w:lang w:eastAsia="es-ES"/>
              </w:rPr>
            </w:pPr>
            <w:r w:rsidRPr="00F754A9">
              <w:rPr>
                <w:rFonts w:ascii="Calibri" w:eastAsia="Times New Roman" w:hAnsi="Calibri" w:cs="Calibri"/>
                <w:color w:val="000000"/>
                <w:sz w:val="8"/>
                <w:szCs w:val="8"/>
                <w:lang w:eastAsia="es-ES"/>
              </w:rPr>
              <w:t>$7.50</w:t>
            </w:r>
          </w:p>
        </w:tc>
        <w:tc>
          <w:tcPr>
            <w:tcW w:w="477" w:type="dxa"/>
            <w:tcBorders>
              <w:top w:val="nil"/>
              <w:left w:val="nil"/>
              <w:bottom w:val="single" w:sz="4" w:space="0" w:color="auto"/>
              <w:right w:val="single" w:sz="4" w:space="0" w:color="auto"/>
            </w:tcBorders>
            <w:shd w:val="clear" w:color="auto" w:fill="auto"/>
            <w:noWrap/>
            <w:vAlign w:val="center"/>
            <w:hideMark/>
          </w:tcPr>
          <w:p w:rsidR="00F754A9" w:rsidRPr="00F754A9" w:rsidRDefault="00F754A9" w:rsidP="00F754A9">
            <w:pPr>
              <w:spacing w:after="0" w:line="240" w:lineRule="auto"/>
              <w:jc w:val="center"/>
              <w:rPr>
                <w:rFonts w:ascii="Calibri" w:eastAsia="Times New Roman" w:hAnsi="Calibri" w:cs="Calibri"/>
                <w:color w:val="000000"/>
                <w:sz w:val="8"/>
                <w:szCs w:val="8"/>
                <w:lang w:eastAsia="es-ES"/>
              </w:rPr>
            </w:pPr>
            <w:r w:rsidRPr="00F754A9">
              <w:rPr>
                <w:rFonts w:ascii="Calibri" w:eastAsia="Times New Roman" w:hAnsi="Calibri" w:cs="Calibri"/>
                <w:color w:val="000000"/>
                <w:sz w:val="8"/>
                <w:szCs w:val="8"/>
                <w:lang w:eastAsia="es-ES"/>
              </w:rPr>
              <w:t>$3,000.00</w:t>
            </w:r>
          </w:p>
        </w:tc>
        <w:tc>
          <w:tcPr>
            <w:tcW w:w="790" w:type="dxa"/>
            <w:vMerge/>
            <w:tcBorders>
              <w:top w:val="nil"/>
              <w:left w:val="single" w:sz="4" w:space="0" w:color="auto"/>
              <w:bottom w:val="single" w:sz="4" w:space="0" w:color="000000"/>
              <w:right w:val="single" w:sz="4" w:space="0" w:color="auto"/>
            </w:tcBorders>
            <w:vAlign w:val="center"/>
            <w:hideMark/>
          </w:tcPr>
          <w:p w:rsidR="00F754A9" w:rsidRPr="00F754A9" w:rsidRDefault="00F754A9" w:rsidP="00F754A9">
            <w:pPr>
              <w:spacing w:after="0" w:line="240" w:lineRule="auto"/>
              <w:rPr>
                <w:rFonts w:ascii="Calibri" w:eastAsia="Times New Roman" w:hAnsi="Calibri" w:cs="Calibri"/>
                <w:b/>
                <w:bCs/>
                <w:color w:val="000000"/>
                <w:sz w:val="8"/>
                <w:szCs w:val="8"/>
                <w:lang w:eastAsia="es-ES"/>
              </w:rPr>
            </w:pPr>
          </w:p>
        </w:tc>
        <w:tc>
          <w:tcPr>
            <w:tcW w:w="770" w:type="dxa"/>
            <w:vMerge/>
            <w:tcBorders>
              <w:top w:val="nil"/>
              <w:left w:val="single" w:sz="4" w:space="0" w:color="auto"/>
              <w:bottom w:val="single" w:sz="4" w:space="0" w:color="000000"/>
              <w:right w:val="single" w:sz="4" w:space="0" w:color="auto"/>
            </w:tcBorders>
            <w:vAlign w:val="center"/>
            <w:hideMark/>
          </w:tcPr>
          <w:p w:rsidR="00F754A9" w:rsidRPr="00F754A9" w:rsidRDefault="00F754A9" w:rsidP="00F754A9">
            <w:pPr>
              <w:spacing w:after="0" w:line="240" w:lineRule="auto"/>
              <w:rPr>
                <w:rFonts w:ascii="Calibri" w:eastAsia="Times New Roman" w:hAnsi="Calibri" w:cs="Calibri"/>
                <w:color w:val="000000"/>
                <w:sz w:val="8"/>
                <w:szCs w:val="8"/>
                <w:lang w:eastAsia="es-ES"/>
              </w:rPr>
            </w:pPr>
          </w:p>
        </w:tc>
        <w:tc>
          <w:tcPr>
            <w:tcW w:w="591" w:type="dxa"/>
            <w:vMerge/>
            <w:tcBorders>
              <w:top w:val="nil"/>
              <w:left w:val="single" w:sz="4" w:space="0" w:color="auto"/>
              <w:bottom w:val="single" w:sz="4" w:space="0" w:color="000000"/>
              <w:right w:val="single" w:sz="4" w:space="0" w:color="auto"/>
            </w:tcBorders>
            <w:vAlign w:val="center"/>
            <w:hideMark/>
          </w:tcPr>
          <w:p w:rsidR="00F754A9" w:rsidRPr="00F754A9" w:rsidRDefault="00F754A9" w:rsidP="00F754A9">
            <w:pPr>
              <w:spacing w:after="0" w:line="240" w:lineRule="auto"/>
              <w:rPr>
                <w:rFonts w:ascii="Calibri" w:eastAsia="Times New Roman" w:hAnsi="Calibri" w:cs="Calibri"/>
                <w:b/>
                <w:bCs/>
                <w:color w:val="000000"/>
                <w:sz w:val="8"/>
                <w:szCs w:val="8"/>
                <w:lang w:eastAsia="es-ES"/>
              </w:rPr>
            </w:pPr>
          </w:p>
        </w:tc>
        <w:tc>
          <w:tcPr>
            <w:tcW w:w="608" w:type="dxa"/>
            <w:vMerge/>
            <w:tcBorders>
              <w:top w:val="nil"/>
              <w:left w:val="single" w:sz="4" w:space="0" w:color="auto"/>
              <w:bottom w:val="single" w:sz="4" w:space="0" w:color="auto"/>
              <w:right w:val="single" w:sz="8" w:space="0" w:color="auto"/>
            </w:tcBorders>
            <w:vAlign w:val="center"/>
            <w:hideMark/>
          </w:tcPr>
          <w:p w:rsidR="00F754A9" w:rsidRPr="00F754A9" w:rsidRDefault="00F754A9" w:rsidP="00F754A9">
            <w:pPr>
              <w:spacing w:after="0" w:line="240" w:lineRule="auto"/>
              <w:rPr>
                <w:rFonts w:ascii="Calibri" w:eastAsia="Times New Roman" w:hAnsi="Calibri" w:cs="Calibri"/>
                <w:b/>
                <w:bCs/>
                <w:color w:val="000000"/>
                <w:sz w:val="8"/>
                <w:szCs w:val="8"/>
                <w:lang w:eastAsia="es-ES"/>
              </w:rPr>
            </w:pPr>
          </w:p>
        </w:tc>
      </w:tr>
      <w:tr w:rsidR="00F754A9" w:rsidRPr="00F754A9" w:rsidTr="00FE67BF">
        <w:trPr>
          <w:gridAfter w:val="1"/>
          <w:wAfter w:w="9" w:type="dxa"/>
          <w:trHeight w:val="115"/>
          <w:jc w:val="right"/>
        </w:trPr>
        <w:tc>
          <w:tcPr>
            <w:tcW w:w="2650" w:type="dxa"/>
            <w:gridSpan w:val="5"/>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F754A9" w:rsidRPr="00F754A9" w:rsidRDefault="00F754A9" w:rsidP="00F754A9">
            <w:pPr>
              <w:spacing w:after="0" w:line="240" w:lineRule="auto"/>
              <w:jc w:val="center"/>
              <w:rPr>
                <w:rFonts w:ascii="Calibri" w:eastAsia="Times New Roman" w:hAnsi="Calibri" w:cs="Calibri"/>
                <w:b/>
                <w:bCs/>
                <w:color w:val="000000"/>
                <w:sz w:val="8"/>
                <w:szCs w:val="8"/>
                <w:lang w:eastAsia="es-ES"/>
              </w:rPr>
            </w:pPr>
            <w:r w:rsidRPr="00F754A9">
              <w:rPr>
                <w:rFonts w:ascii="Calibri" w:eastAsia="Times New Roman" w:hAnsi="Calibri" w:cs="Calibri"/>
                <w:b/>
                <w:bCs/>
                <w:color w:val="000000"/>
                <w:sz w:val="8"/>
                <w:szCs w:val="8"/>
                <w:lang w:eastAsia="es-ES"/>
              </w:rPr>
              <w:t>TOTAL DE LA OFERTA</w:t>
            </w:r>
          </w:p>
        </w:tc>
        <w:tc>
          <w:tcPr>
            <w:tcW w:w="1906" w:type="dxa"/>
            <w:gridSpan w:val="3"/>
            <w:tcBorders>
              <w:top w:val="single" w:sz="4" w:space="0" w:color="auto"/>
              <w:left w:val="nil"/>
              <w:bottom w:val="single" w:sz="4" w:space="0" w:color="auto"/>
              <w:right w:val="single" w:sz="4" w:space="0" w:color="000000"/>
            </w:tcBorders>
            <w:shd w:val="clear" w:color="000000" w:fill="F4B084"/>
            <w:noWrap/>
            <w:vAlign w:val="center"/>
            <w:hideMark/>
          </w:tcPr>
          <w:p w:rsidR="00F754A9" w:rsidRPr="00F754A9" w:rsidRDefault="00F754A9" w:rsidP="00F754A9">
            <w:pPr>
              <w:spacing w:after="0" w:line="240" w:lineRule="auto"/>
              <w:jc w:val="center"/>
              <w:rPr>
                <w:rFonts w:ascii="Calibri" w:eastAsia="Times New Roman" w:hAnsi="Calibri" w:cs="Calibri"/>
                <w:b/>
                <w:bCs/>
                <w:color w:val="000000"/>
                <w:sz w:val="8"/>
                <w:szCs w:val="8"/>
                <w:lang w:eastAsia="es-ES"/>
              </w:rPr>
            </w:pPr>
            <w:r w:rsidRPr="00F754A9">
              <w:rPr>
                <w:rFonts w:ascii="Calibri" w:eastAsia="Times New Roman" w:hAnsi="Calibri" w:cs="Calibri"/>
                <w:b/>
                <w:bCs/>
                <w:color w:val="000000"/>
                <w:sz w:val="8"/>
                <w:szCs w:val="8"/>
                <w:lang w:eastAsia="es-ES"/>
              </w:rPr>
              <w:t>$3,200.00</w:t>
            </w:r>
          </w:p>
        </w:tc>
        <w:tc>
          <w:tcPr>
            <w:tcW w:w="1663" w:type="dxa"/>
            <w:gridSpan w:val="3"/>
            <w:tcBorders>
              <w:top w:val="single" w:sz="4" w:space="0" w:color="auto"/>
              <w:left w:val="nil"/>
              <w:bottom w:val="single" w:sz="4" w:space="0" w:color="auto"/>
              <w:right w:val="single" w:sz="4" w:space="0" w:color="000000"/>
            </w:tcBorders>
            <w:shd w:val="clear" w:color="auto" w:fill="auto"/>
            <w:noWrap/>
            <w:vAlign w:val="center"/>
            <w:hideMark/>
          </w:tcPr>
          <w:p w:rsidR="00F754A9" w:rsidRPr="00F754A9" w:rsidRDefault="00F754A9" w:rsidP="00F754A9">
            <w:pPr>
              <w:spacing w:after="0" w:line="240" w:lineRule="auto"/>
              <w:jc w:val="center"/>
              <w:rPr>
                <w:rFonts w:ascii="Calibri" w:eastAsia="Times New Roman" w:hAnsi="Calibri" w:cs="Calibri"/>
                <w:b/>
                <w:bCs/>
                <w:color w:val="000000"/>
                <w:sz w:val="8"/>
                <w:szCs w:val="8"/>
                <w:lang w:eastAsia="es-ES"/>
              </w:rPr>
            </w:pPr>
            <w:r w:rsidRPr="00F754A9">
              <w:rPr>
                <w:rFonts w:ascii="Calibri" w:eastAsia="Times New Roman" w:hAnsi="Calibri" w:cs="Calibri"/>
                <w:b/>
                <w:bCs/>
                <w:color w:val="000000"/>
                <w:sz w:val="8"/>
                <w:szCs w:val="8"/>
                <w:lang w:eastAsia="es-ES"/>
              </w:rPr>
              <w:t>$3,000.00</w:t>
            </w:r>
          </w:p>
        </w:tc>
        <w:tc>
          <w:tcPr>
            <w:tcW w:w="790" w:type="dxa"/>
            <w:vMerge/>
            <w:tcBorders>
              <w:top w:val="nil"/>
              <w:left w:val="single" w:sz="4" w:space="0" w:color="auto"/>
              <w:bottom w:val="single" w:sz="4" w:space="0" w:color="000000"/>
              <w:right w:val="single" w:sz="4" w:space="0" w:color="auto"/>
            </w:tcBorders>
            <w:vAlign w:val="center"/>
            <w:hideMark/>
          </w:tcPr>
          <w:p w:rsidR="00F754A9" w:rsidRPr="00F754A9" w:rsidRDefault="00F754A9" w:rsidP="00F754A9">
            <w:pPr>
              <w:spacing w:after="0" w:line="240" w:lineRule="auto"/>
              <w:rPr>
                <w:rFonts w:ascii="Calibri" w:eastAsia="Times New Roman" w:hAnsi="Calibri" w:cs="Calibri"/>
                <w:b/>
                <w:bCs/>
                <w:color w:val="000000"/>
                <w:sz w:val="8"/>
                <w:szCs w:val="8"/>
                <w:lang w:eastAsia="es-ES"/>
              </w:rPr>
            </w:pPr>
          </w:p>
        </w:tc>
        <w:tc>
          <w:tcPr>
            <w:tcW w:w="770" w:type="dxa"/>
            <w:vMerge/>
            <w:tcBorders>
              <w:top w:val="nil"/>
              <w:left w:val="single" w:sz="4" w:space="0" w:color="auto"/>
              <w:bottom w:val="single" w:sz="4" w:space="0" w:color="000000"/>
              <w:right w:val="single" w:sz="4" w:space="0" w:color="auto"/>
            </w:tcBorders>
            <w:vAlign w:val="center"/>
            <w:hideMark/>
          </w:tcPr>
          <w:p w:rsidR="00F754A9" w:rsidRPr="00F754A9" w:rsidRDefault="00F754A9" w:rsidP="00F754A9">
            <w:pPr>
              <w:spacing w:after="0" w:line="240" w:lineRule="auto"/>
              <w:rPr>
                <w:rFonts w:ascii="Calibri" w:eastAsia="Times New Roman" w:hAnsi="Calibri" w:cs="Calibri"/>
                <w:color w:val="000000"/>
                <w:sz w:val="8"/>
                <w:szCs w:val="8"/>
                <w:lang w:eastAsia="es-ES"/>
              </w:rPr>
            </w:pPr>
          </w:p>
        </w:tc>
        <w:tc>
          <w:tcPr>
            <w:tcW w:w="591" w:type="dxa"/>
            <w:vMerge/>
            <w:tcBorders>
              <w:top w:val="nil"/>
              <w:left w:val="single" w:sz="4" w:space="0" w:color="auto"/>
              <w:bottom w:val="single" w:sz="4" w:space="0" w:color="000000"/>
              <w:right w:val="single" w:sz="4" w:space="0" w:color="auto"/>
            </w:tcBorders>
            <w:vAlign w:val="center"/>
            <w:hideMark/>
          </w:tcPr>
          <w:p w:rsidR="00F754A9" w:rsidRPr="00F754A9" w:rsidRDefault="00F754A9" w:rsidP="00F754A9">
            <w:pPr>
              <w:spacing w:after="0" w:line="240" w:lineRule="auto"/>
              <w:rPr>
                <w:rFonts w:ascii="Calibri" w:eastAsia="Times New Roman" w:hAnsi="Calibri" w:cs="Calibri"/>
                <w:b/>
                <w:bCs/>
                <w:color w:val="000000"/>
                <w:sz w:val="8"/>
                <w:szCs w:val="8"/>
                <w:lang w:eastAsia="es-ES"/>
              </w:rPr>
            </w:pPr>
          </w:p>
        </w:tc>
        <w:tc>
          <w:tcPr>
            <w:tcW w:w="608" w:type="dxa"/>
            <w:vMerge/>
            <w:tcBorders>
              <w:top w:val="nil"/>
              <w:left w:val="single" w:sz="4" w:space="0" w:color="auto"/>
              <w:bottom w:val="single" w:sz="4" w:space="0" w:color="auto"/>
              <w:right w:val="single" w:sz="8" w:space="0" w:color="auto"/>
            </w:tcBorders>
            <w:vAlign w:val="center"/>
            <w:hideMark/>
          </w:tcPr>
          <w:p w:rsidR="00F754A9" w:rsidRPr="00F754A9" w:rsidRDefault="00F754A9" w:rsidP="00F754A9">
            <w:pPr>
              <w:spacing w:after="0" w:line="240" w:lineRule="auto"/>
              <w:rPr>
                <w:rFonts w:ascii="Calibri" w:eastAsia="Times New Roman" w:hAnsi="Calibri" w:cs="Calibri"/>
                <w:b/>
                <w:bCs/>
                <w:color w:val="000000"/>
                <w:sz w:val="8"/>
                <w:szCs w:val="8"/>
                <w:lang w:eastAsia="es-ES"/>
              </w:rPr>
            </w:pPr>
          </w:p>
        </w:tc>
      </w:tr>
      <w:tr w:rsidR="00F754A9" w:rsidRPr="00F754A9" w:rsidTr="00FE67BF">
        <w:trPr>
          <w:trHeight w:val="127"/>
          <w:jc w:val="right"/>
        </w:trPr>
        <w:tc>
          <w:tcPr>
            <w:tcW w:w="8987" w:type="dxa"/>
            <w:gridSpan w:val="16"/>
            <w:tcBorders>
              <w:top w:val="single" w:sz="4" w:space="0" w:color="auto"/>
              <w:left w:val="single" w:sz="8" w:space="0" w:color="auto"/>
              <w:bottom w:val="single" w:sz="8" w:space="0" w:color="auto"/>
              <w:right w:val="single" w:sz="8" w:space="0" w:color="000000"/>
            </w:tcBorders>
            <w:shd w:val="clear" w:color="auto" w:fill="auto"/>
            <w:noWrap/>
            <w:vAlign w:val="bottom"/>
            <w:hideMark/>
          </w:tcPr>
          <w:p w:rsidR="00F754A9" w:rsidRPr="00F754A9" w:rsidRDefault="00F754A9" w:rsidP="00F754A9">
            <w:pPr>
              <w:spacing w:after="0" w:line="240" w:lineRule="auto"/>
              <w:rPr>
                <w:rFonts w:ascii="Calibri" w:eastAsia="Times New Roman" w:hAnsi="Calibri" w:cs="Calibri"/>
                <w:b/>
                <w:bCs/>
                <w:color w:val="000000"/>
                <w:sz w:val="8"/>
                <w:szCs w:val="8"/>
                <w:lang w:eastAsia="es-ES"/>
              </w:rPr>
            </w:pPr>
            <w:r w:rsidRPr="00F754A9">
              <w:rPr>
                <w:rFonts w:ascii="Calibri" w:eastAsia="Times New Roman" w:hAnsi="Calibri" w:cs="Calibri"/>
                <w:b/>
                <w:bCs/>
                <w:color w:val="000000"/>
                <w:sz w:val="8"/>
                <w:szCs w:val="8"/>
                <w:lang w:eastAsia="es-ES"/>
              </w:rPr>
              <w:t>OBSERVACIONES: SE SOLICITA AUTORIZACION PARA REPROGRAMACION PRESUPUESTARIA SI FUESE NECESARIA</w:t>
            </w:r>
          </w:p>
        </w:tc>
      </w:tr>
    </w:tbl>
    <w:p w:rsidR="00F754A9" w:rsidRPr="00F754A9" w:rsidRDefault="00F754A9" w:rsidP="00F754A9">
      <w:pPr>
        <w:shd w:val="clear" w:color="auto" w:fill="FFFFFF"/>
        <w:tabs>
          <w:tab w:val="left" w:pos="1244"/>
          <w:tab w:val="left" w:pos="1365"/>
          <w:tab w:val="left" w:pos="2055"/>
          <w:tab w:val="left" w:pos="2265"/>
          <w:tab w:val="left" w:pos="2355"/>
          <w:tab w:val="center" w:pos="4129"/>
          <w:tab w:val="left" w:pos="4800"/>
          <w:tab w:val="left" w:pos="7227"/>
        </w:tabs>
        <w:spacing w:after="0" w:line="276" w:lineRule="auto"/>
        <w:jc w:val="center"/>
        <w:outlineLvl w:val="0"/>
        <w:rPr>
          <w:rFonts w:ascii="Times New Roman" w:eastAsia="Calibri" w:hAnsi="Times New Roman" w:cs="Times New Roman"/>
          <w:bCs/>
          <w:sz w:val="24"/>
          <w:szCs w:val="24"/>
        </w:rPr>
      </w:pPr>
    </w:p>
    <w:tbl>
      <w:tblPr>
        <w:tblW w:w="8749" w:type="dxa"/>
        <w:jc w:val="right"/>
        <w:tblCellMar>
          <w:left w:w="70" w:type="dxa"/>
          <w:right w:w="70" w:type="dxa"/>
        </w:tblCellMar>
        <w:tblLook w:val="04A0" w:firstRow="1" w:lastRow="0" w:firstColumn="1" w:lastColumn="0" w:noHBand="0" w:noVBand="1"/>
      </w:tblPr>
      <w:tblGrid>
        <w:gridCol w:w="713"/>
        <w:gridCol w:w="307"/>
        <w:gridCol w:w="493"/>
        <w:gridCol w:w="484"/>
        <w:gridCol w:w="664"/>
        <w:gridCol w:w="637"/>
        <w:gridCol w:w="493"/>
        <w:gridCol w:w="494"/>
        <w:gridCol w:w="735"/>
        <w:gridCol w:w="493"/>
        <w:gridCol w:w="495"/>
        <w:gridCol w:w="669"/>
        <w:gridCol w:w="741"/>
        <w:gridCol w:w="708"/>
        <w:gridCol w:w="630"/>
      </w:tblGrid>
      <w:tr w:rsidR="00F754A9" w:rsidRPr="00F754A9" w:rsidTr="00FE67BF">
        <w:trPr>
          <w:trHeight w:val="70"/>
          <w:jc w:val="right"/>
        </w:trPr>
        <w:tc>
          <w:tcPr>
            <w:tcW w:w="8749" w:type="dxa"/>
            <w:gridSpan w:val="15"/>
            <w:tcBorders>
              <w:top w:val="single" w:sz="8" w:space="0" w:color="auto"/>
              <w:left w:val="single" w:sz="8" w:space="0" w:color="auto"/>
              <w:bottom w:val="single" w:sz="4" w:space="0" w:color="auto"/>
              <w:right w:val="single" w:sz="8" w:space="0" w:color="000000"/>
            </w:tcBorders>
            <w:shd w:val="clear" w:color="auto" w:fill="auto"/>
            <w:noWrap/>
            <w:vAlign w:val="center"/>
            <w:hideMark/>
          </w:tcPr>
          <w:p w:rsidR="00F754A9" w:rsidRPr="00F754A9" w:rsidRDefault="00F754A9" w:rsidP="00F754A9">
            <w:pPr>
              <w:spacing w:after="0" w:line="240" w:lineRule="auto"/>
              <w:jc w:val="center"/>
              <w:rPr>
                <w:rFonts w:ascii="Calibri" w:eastAsia="Times New Roman" w:hAnsi="Calibri" w:cs="Calibri"/>
                <w:color w:val="000000"/>
                <w:sz w:val="8"/>
                <w:szCs w:val="8"/>
                <w:lang w:eastAsia="es-ES"/>
              </w:rPr>
            </w:pPr>
            <w:r w:rsidRPr="00F754A9">
              <w:rPr>
                <w:rFonts w:ascii="Calibri" w:eastAsia="Times New Roman" w:hAnsi="Calibri" w:cs="Calibri"/>
                <w:color w:val="000000"/>
                <w:sz w:val="8"/>
                <w:szCs w:val="8"/>
                <w:lang w:eastAsia="es-ES"/>
              </w:rPr>
              <w:t>REQUERIMIENTO 13</w:t>
            </w:r>
          </w:p>
        </w:tc>
      </w:tr>
      <w:tr w:rsidR="00F754A9" w:rsidRPr="00F754A9" w:rsidTr="00FE67BF">
        <w:trPr>
          <w:trHeight w:val="70"/>
          <w:jc w:val="right"/>
        </w:trPr>
        <w:tc>
          <w:tcPr>
            <w:tcW w:w="8749" w:type="dxa"/>
            <w:gridSpan w:val="15"/>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F754A9" w:rsidRPr="00F754A9" w:rsidRDefault="00F754A9" w:rsidP="00F754A9">
            <w:pPr>
              <w:spacing w:after="0" w:line="240" w:lineRule="auto"/>
              <w:jc w:val="center"/>
              <w:rPr>
                <w:rFonts w:ascii="Calibri" w:eastAsia="Times New Roman" w:hAnsi="Calibri" w:cs="Calibri"/>
                <w:color w:val="000000"/>
                <w:sz w:val="8"/>
                <w:szCs w:val="8"/>
                <w:lang w:eastAsia="es-ES"/>
              </w:rPr>
            </w:pPr>
            <w:r w:rsidRPr="00F754A9">
              <w:rPr>
                <w:rFonts w:ascii="Calibri" w:eastAsia="Times New Roman" w:hAnsi="Calibri" w:cs="Calibri"/>
                <w:color w:val="000000"/>
                <w:sz w:val="8"/>
                <w:szCs w:val="8"/>
                <w:lang w:eastAsia="es-ES"/>
              </w:rPr>
              <w:t>DEPARTAMENTO DE ALUMBRADO PUBLICO</w:t>
            </w:r>
          </w:p>
        </w:tc>
      </w:tr>
      <w:tr w:rsidR="00F754A9" w:rsidRPr="00F754A9" w:rsidTr="00FE67BF">
        <w:trPr>
          <w:trHeight w:val="70"/>
          <w:jc w:val="right"/>
        </w:trPr>
        <w:tc>
          <w:tcPr>
            <w:tcW w:w="8749" w:type="dxa"/>
            <w:gridSpan w:val="15"/>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F754A9" w:rsidRPr="00F754A9" w:rsidRDefault="00F754A9" w:rsidP="00F754A9">
            <w:pPr>
              <w:spacing w:after="0" w:line="240" w:lineRule="auto"/>
              <w:jc w:val="center"/>
              <w:rPr>
                <w:rFonts w:ascii="Calibri" w:eastAsia="Times New Roman" w:hAnsi="Calibri" w:cs="Calibri"/>
                <w:b/>
                <w:bCs/>
                <w:color w:val="000000"/>
                <w:sz w:val="8"/>
                <w:szCs w:val="8"/>
                <w:lang w:eastAsia="es-ES"/>
              </w:rPr>
            </w:pPr>
            <w:r w:rsidRPr="00F754A9">
              <w:rPr>
                <w:rFonts w:ascii="Calibri" w:eastAsia="Times New Roman" w:hAnsi="Calibri" w:cs="Calibri"/>
                <w:b/>
                <w:bCs/>
                <w:color w:val="000000"/>
                <w:sz w:val="8"/>
                <w:szCs w:val="8"/>
                <w:lang w:eastAsia="es-ES"/>
              </w:rPr>
              <w:t>FUENTE DE FINANCIAMIENTO: FONDOS PROPIOS</w:t>
            </w:r>
          </w:p>
        </w:tc>
      </w:tr>
      <w:tr w:rsidR="00F754A9" w:rsidRPr="00F754A9" w:rsidTr="00FE67BF">
        <w:trPr>
          <w:trHeight w:val="156"/>
          <w:jc w:val="right"/>
        </w:trPr>
        <w:tc>
          <w:tcPr>
            <w:tcW w:w="8749" w:type="dxa"/>
            <w:gridSpan w:val="15"/>
            <w:tcBorders>
              <w:top w:val="single" w:sz="4" w:space="0" w:color="auto"/>
              <w:left w:val="single" w:sz="8" w:space="0" w:color="auto"/>
              <w:bottom w:val="single" w:sz="4" w:space="0" w:color="auto"/>
              <w:right w:val="single" w:sz="8" w:space="0" w:color="000000"/>
            </w:tcBorders>
            <w:shd w:val="clear" w:color="auto" w:fill="auto"/>
            <w:vAlign w:val="center"/>
            <w:hideMark/>
          </w:tcPr>
          <w:p w:rsidR="00F754A9" w:rsidRPr="00F754A9" w:rsidRDefault="00F754A9" w:rsidP="00F754A9">
            <w:pPr>
              <w:spacing w:after="0" w:line="240" w:lineRule="auto"/>
              <w:jc w:val="center"/>
              <w:rPr>
                <w:rFonts w:ascii="Calibri" w:eastAsia="Times New Roman" w:hAnsi="Calibri" w:cs="Calibri"/>
                <w:b/>
                <w:bCs/>
                <w:color w:val="000000"/>
                <w:sz w:val="8"/>
                <w:szCs w:val="8"/>
                <w:lang w:eastAsia="es-ES"/>
              </w:rPr>
            </w:pPr>
            <w:r w:rsidRPr="00F754A9">
              <w:rPr>
                <w:rFonts w:ascii="Calibri" w:eastAsia="Times New Roman" w:hAnsi="Calibri" w:cs="Calibri"/>
                <w:b/>
                <w:bCs/>
                <w:color w:val="000000"/>
                <w:sz w:val="8"/>
                <w:szCs w:val="8"/>
                <w:lang w:eastAsia="es-ES"/>
              </w:rPr>
              <w:t>PARA MANTENIMIENTO DEL ALUMBRADO PUBLICO (LAMPARAS ANTIGUAS) EN EL MUNICIPIO</w:t>
            </w:r>
          </w:p>
        </w:tc>
      </w:tr>
      <w:tr w:rsidR="00F754A9" w:rsidRPr="00F754A9" w:rsidTr="00FE67BF">
        <w:trPr>
          <w:trHeight w:val="329"/>
          <w:jc w:val="right"/>
        </w:trPr>
        <w:tc>
          <w:tcPr>
            <w:tcW w:w="715" w:type="dxa"/>
            <w:vMerge w:val="restart"/>
            <w:tcBorders>
              <w:top w:val="nil"/>
              <w:left w:val="single" w:sz="8" w:space="0" w:color="auto"/>
              <w:bottom w:val="single" w:sz="4" w:space="0" w:color="auto"/>
              <w:right w:val="single" w:sz="4" w:space="0" w:color="auto"/>
            </w:tcBorders>
            <w:shd w:val="clear" w:color="auto" w:fill="auto"/>
            <w:vAlign w:val="center"/>
            <w:hideMark/>
          </w:tcPr>
          <w:p w:rsidR="00F754A9" w:rsidRPr="00F754A9" w:rsidRDefault="00F754A9" w:rsidP="00F754A9">
            <w:pPr>
              <w:spacing w:after="0" w:line="240" w:lineRule="auto"/>
              <w:jc w:val="center"/>
              <w:rPr>
                <w:rFonts w:ascii="Calibri" w:eastAsia="Times New Roman" w:hAnsi="Calibri" w:cs="Calibri"/>
                <w:color w:val="000000"/>
                <w:sz w:val="8"/>
                <w:szCs w:val="8"/>
                <w:lang w:eastAsia="es-ES"/>
              </w:rPr>
            </w:pPr>
            <w:r w:rsidRPr="00F754A9">
              <w:rPr>
                <w:rFonts w:ascii="Calibri" w:eastAsia="Times New Roman" w:hAnsi="Calibri" w:cs="Calibri"/>
                <w:color w:val="000000"/>
                <w:sz w:val="8"/>
                <w:szCs w:val="8"/>
                <w:lang w:eastAsia="es-ES"/>
              </w:rPr>
              <w:t>ADMINISTRADOR DE ORDEN DE COMPRA O CONTRATO</w:t>
            </w:r>
          </w:p>
        </w:tc>
        <w:tc>
          <w:tcPr>
            <w:tcW w:w="305" w:type="dxa"/>
            <w:vMerge w:val="restart"/>
            <w:tcBorders>
              <w:top w:val="nil"/>
              <w:left w:val="single" w:sz="4" w:space="0" w:color="auto"/>
              <w:bottom w:val="single" w:sz="4" w:space="0" w:color="auto"/>
              <w:right w:val="single" w:sz="4" w:space="0" w:color="auto"/>
            </w:tcBorders>
            <w:shd w:val="clear" w:color="auto" w:fill="auto"/>
            <w:vAlign w:val="center"/>
            <w:hideMark/>
          </w:tcPr>
          <w:p w:rsidR="00F754A9" w:rsidRPr="00F754A9" w:rsidRDefault="00F754A9" w:rsidP="00F754A9">
            <w:pPr>
              <w:spacing w:after="0" w:line="240" w:lineRule="auto"/>
              <w:jc w:val="center"/>
              <w:rPr>
                <w:rFonts w:ascii="Calibri" w:eastAsia="Times New Roman" w:hAnsi="Calibri" w:cs="Calibri"/>
                <w:color w:val="000000"/>
                <w:sz w:val="8"/>
                <w:szCs w:val="8"/>
                <w:lang w:eastAsia="es-ES"/>
              </w:rPr>
            </w:pPr>
            <w:r w:rsidRPr="00F754A9">
              <w:rPr>
                <w:rFonts w:ascii="Calibri" w:eastAsia="Times New Roman" w:hAnsi="Calibri" w:cs="Calibri"/>
                <w:color w:val="000000"/>
                <w:sz w:val="8"/>
                <w:szCs w:val="8"/>
                <w:lang w:eastAsia="es-ES"/>
              </w:rPr>
              <w:t>ITEM</w:t>
            </w:r>
          </w:p>
        </w:tc>
        <w:tc>
          <w:tcPr>
            <w:tcW w:w="493" w:type="dxa"/>
            <w:vMerge w:val="restart"/>
            <w:tcBorders>
              <w:top w:val="nil"/>
              <w:left w:val="single" w:sz="4" w:space="0" w:color="auto"/>
              <w:bottom w:val="single" w:sz="4" w:space="0" w:color="auto"/>
              <w:right w:val="single" w:sz="4" w:space="0" w:color="auto"/>
            </w:tcBorders>
            <w:shd w:val="clear" w:color="auto" w:fill="auto"/>
            <w:vAlign w:val="center"/>
            <w:hideMark/>
          </w:tcPr>
          <w:p w:rsidR="00F754A9" w:rsidRPr="00F754A9" w:rsidRDefault="00F754A9" w:rsidP="00F754A9">
            <w:pPr>
              <w:spacing w:after="0" w:line="240" w:lineRule="auto"/>
              <w:jc w:val="center"/>
              <w:rPr>
                <w:rFonts w:ascii="Calibri" w:eastAsia="Times New Roman" w:hAnsi="Calibri" w:cs="Calibri"/>
                <w:color w:val="000000"/>
                <w:sz w:val="8"/>
                <w:szCs w:val="8"/>
                <w:lang w:eastAsia="es-ES"/>
              </w:rPr>
            </w:pPr>
            <w:r w:rsidRPr="00F754A9">
              <w:rPr>
                <w:rFonts w:ascii="Calibri" w:eastAsia="Times New Roman" w:hAnsi="Calibri" w:cs="Calibri"/>
                <w:color w:val="000000"/>
                <w:sz w:val="8"/>
                <w:szCs w:val="8"/>
                <w:lang w:eastAsia="es-ES"/>
              </w:rPr>
              <w:t>CANTIDAD</w:t>
            </w:r>
          </w:p>
        </w:tc>
        <w:tc>
          <w:tcPr>
            <w:tcW w:w="482" w:type="dxa"/>
            <w:vMerge w:val="restart"/>
            <w:tcBorders>
              <w:top w:val="nil"/>
              <w:left w:val="single" w:sz="4" w:space="0" w:color="auto"/>
              <w:bottom w:val="single" w:sz="4" w:space="0" w:color="auto"/>
              <w:right w:val="single" w:sz="4" w:space="0" w:color="auto"/>
            </w:tcBorders>
            <w:shd w:val="clear" w:color="auto" w:fill="auto"/>
            <w:vAlign w:val="center"/>
            <w:hideMark/>
          </w:tcPr>
          <w:p w:rsidR="00F754A9" w:rsidRPr="00F754A9" w:rsidRDefault="00F754A9" w:rsidP="00F754A9">
            <w:pPr>
              <w:spacing w:after="0" w:line="240" w:lineRule="auto"/>
              <w:jc w:val="center"/>
              <w:rPr>
                <w:rFonts w:ascii="Calibri" w:eastAsia="Times New Roman" w:hAnsi="Calibri" w:cs="Calibri"/>
                <w:color w:val="000000"/>
                <w:sz w:val="8"/>
                <w:szCs w:val="8"/>
                <w:lang w:eastAsia="es-ES"/>
              </w:rPr>
            </w:pPr>
            <w:r w:rsidRPr="00F754A9">
              <w:rPr>
                <w:rFonts w:ascii="Calibri" w:eastAsia="Times New Roman" w:hAnsi="Calibri" w:cs="Calibri"/>
                <w:color w:val="000000"/>
                <w:sz w:val="8"/>
                <w:szCs w:val="8"/>
                <w:lang w:eastAsia="es-ES"/>
              </w:rPr>
              <w:t>UNIDAD DE MEDIDA</w:t>
            </w:r>
          </w:p>
        </w:tc>
        <w:tc>
          <w:tcPr>
            <w:tcW w:w="662" w:type="dxa"/>
            <w:vMerge w:val="restart"/>
            <w:tcBorders>
              <w:top w:val="nil"/>
              <w:left w:val="single" w:sz="4" w:space="0" w:color="auto"/>
              <w:bottom w:val="single" w:sz="4" w:space="0" w:color="auto"/>
              <w:right w:val="single" w:sz="4" w:space="0" w:color="auto"/>
            </w:tcBorders>
            <w:shd w:val="clear" w:color="auto" w:fill="auto"/>
            <w:vAlign w:val="center"/>
            <w:hideMark/>
          </w:tcPr>
          <w:p w:rsidR="00F754A9" w:rsidRPr="00F754A9" w:rsidRDefault="00F754A9" w:rsidP="00F754A9">
            <w:pPr>
              <w:spacing w:after="0" w:line="240" w:lineRule="auto"/>
              <w:jc w:val="center"/>
              <w:rPr>
                <w:rFonts w:ascii="Calibri" w:eastAsia="Times New Roman" w:hAnsi="Calibri" w:cs="Calibri"/>
                <w:color w:val="000000"/>
                <w:sz w:val="8"/>
                <w:szCs w:val="8"/>
                <w:lang w:eastAsia="es-ES"/>
              </w:rPr>
            </w:pPr>
            <w:r w:rsidRPr="00F754A9">
              <w:rPr>
                <w:rFonts w:ascii="Calibri" w:eastAsia="Times New Roman" w:hAnsi="Calibri" w:cs="Calibri"/>
                <w:color w:val="000000"/>
                <w:sz w:val="8"/>
                <w:szCs w:val="8"/>
                <w:lang w:eastAsia="es-ES"/>
              </w:rPr>
              <w:t xml:space="preserve">DESCRIPCIÓN </w:t>
            </w:r>
          </w:p>
        </w:tc>
        <w:tc>
          <w:tcPr>
            <w:tcW w:w="3344" w:type="dxa"/>
            <w:gridSpan w:val="6"/>
            <w:tcBorders>
              <w:top w:val="single" w:sz="4" w:space="0" w:color="auto"/>
              <w:left w:val="nil"/>
              <w:bottom w:val="single" w:sz="4" w:space="0" w:color="auto"/>
              <w:right w:val="nil"/>
            </w:tcBorders>
            <w:shd w:val="clear" w:color="auto" w:fill="auto"/>
            <w:vAlign w:val="center"/>
            <w:hideMark/>
          </w:tcPr>
          <w:p w:rsidR="00F754A9" w:rsidRPr="00F754A9" w:rsidRDefault="00F754A9" w:rsidP="00F754A9">
            <w:pPr>
              <w:spacing w:after="0" w:line="240" w:lineRule="auto"/>
              <w:jc w:val="center"/>
              <w:rPr>
                <w:rFonts w:ascii="Calibri" w:eastAsia="Times New Roman" w:hAnsi="Calibri" w:cs="Calibri"/>
                <w:b/>
                <w:bCs/>
                <w:color w:val="000000"/>
                <w:sz w:val="8"/>
                <w:szCs w:val="8"/>
                <w:lang w:eastAsia="es-ES"/>
              </w:rPr>
            </w:pPr>
            <w:r w:rsidRPr="00F754A9">
              <w:rPr>
                <w:rFonts w:ascii="Calibri" w:eastAsia="Times New Roman" w:hAnsi="Calibri" w:cs="Calibri"/>
                <w:b/>
                <w:bCs/>
                <w:color w:val="000000"/>
                <w:sz w:val="8"/>
                <w:szCs w:val="8"/>
                <w:lang w:eastAsia="es-ES"/>
              </w:rPr>
              <w:t>OFERTAS RECIBIDAS</w:t>
            </w:r>
          </w:p>
        </w:tc>
        <w:tc>
          <w:tcPr>
            <w:tcW w:w="666" w:type="dxa"/>
            <w:vMerge w:val="restart"/>
            <w:tcBorders>
              <w:top w:val="nil"/>
              <w:left w:val="single" w:sz="4" w:space="0" w:color="auto"/>
              <w:bottom w:val="single" w:sz="4" w:space="0" w:color="auto"/>
              <w:right w:val="single" w:sz="4" w:space="0" w:color="auto"/>
            </w:tcBorders>
            <w:shd w:val="clear" w:color="auto" w:fill="auto"/>
            <w:vAlign w:val="center"/>
            <w:hideMark/>
          </w:tcPr>
          <w:p w:rsidR="00F754A9" w:rsidRPr="00F754A9" w:rsidRDefault="00F754A9" w:rsidP="00F754A9">
            <w:pPr>
              <w:spacing w:after="0" w:line="240" w:lineRule="auto"/>
              <w:jc w:val="center"/>
              <w:rPr>
                <w:rFonts w:ascii="Calibri" w:eastAsia="Times New Roman" w:hAnsi="Calibri" w:cs="Calibri"/>
                <w:color w:val="000000"/>
                <w:sz w:val="8"/>
                <w:szCs w:val="8"/>
                <w:lang w:eastAsia="es-ES"/>
              </w:rPr>
            </w:pPr>
            <w:r w:rsidRPr="00F754A9">
              <w:rPr>
                <w:rFonts w:ascii="Calibri" w:eastAsia="Times New Roman" w:hAnsi="Calibri" w:cs="Calibri"/>
                <w:color w:val="000000"/>
                <w:sz w:val="8"/>
                <w:szCs w:val="8"/>
                <w:lang w:eastAsia="es-ES"/>
              </w:rPr>
              <w:t>OFERTA ECONOMICA RECOMENDADA POR LA UNIDAD SOLICITANTE</w:t>
            </w:r>
          </w:p>
        </w:tc>
        <w:tc>
          <w:tcPr>
            <w:tcW w:w="738" w:type="dxa"/>
            <w:vMerge w:val="restart"/>
            <w:tcBorders>
              <w:top w:val="nil"/>
              <w:left w:val="single" w:sz="4" w:space="0" w:color="auto"/>
              <w:bottom w:val="single" w:sz="4" w:space="0" w:color="auto"/>
              <w:right w:val="single" w:sz="4" w:space="0" w:color="auto"/>
            </w:tcBorders>
            <w:shd w:val="clear" w:color="auto" w:fill="auto"/>
            <w:vAlign w:val="center"/>
            <w:hideMark/>
          </w:tcPr>
          <w:p w:rsidR="00F754A9" w:rsidRPr="00F754A9" w:rsidRDefault="00F754A9" w:rsidP="00F754A9">
            <w:pPr>
              <w:spacing w:after="0" w:line="240" w:lineRule="auto"/>
              <w:jc w:val="center"/>
              <w:rPr>
                <w:rFonts w:ascii="Calibri" w:eastAsia="Times New Roman" w:hAnsi="Calibri" w:cs="Calibri"/>
                <w:color w:val="000000"/>
                <w:sz w:val="8"/>
                <w:szCs w:val="8"/>
                <w:lang w:eastAsia="es-ES"/>
              </w:rPr>
            </w:pPr>
            <w:r w:rsidRPr="00F754A9">
              <w:rPr>
                <w:rFonts w:ascii="Calibri" w:eastAsia="Times New Roman" w:hAnsi="Calibri" w:cs="Calibri"/>
                <w:color w:val="000000"/>
                <w:sz w:val="8"/>
                <w:szCs w:val="8"/>
                <w:lang w:eastAsia="es-ES"/>
              </w:rPr>
              <w:t xml:space="preserve">JUSTIFICACION DE LA RECOMENDACIÓN </w:t>
            </w:r>
          </w:p>
        </w:tc>
        <w:tc>
          <w:tcPr>
            <w:tcW w:w="70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754A9" w:rsidRPr="00F754A9" w:rsidRDefault="00F754A9" w:rsidP="00F754A9">
            <w:pPr>
              <w:spacing w:after="0" w:line="240" w:lineRule="auto"/>
              <w:jc w:val="center"/>
              <w:rPr>
                <w:rFonts w:ascii="Calibri" w:eastAsia="Times New Roman" w:hAnsi="Calibri" w:cs="Calibri"/>
                <w:color w:val="000000"/>
                <w:sz w:val="8"/>
                <w:szCs w:val="8"/>
                <w:lang w:eastAsia="es-ES"/>
              </w:rPr>
            </w:pPr>
            <w:r w:rsidRPr="00F754A9">
              <w:rPr>
                <w:rFonts w:ascii="Calibri" w:eastAsia="Times New Roman" w:hAnsi="Calibri" w:cs="Calibri"/>
                <w:color w:val="000000"/>
                <w:sz w:val="8"/>
                <w:szCs w:val="8"/>
                <w:lang w:eastAsia="es-ES"/>
              </w:rPr>
              <w:t>PRESUPUESTADO</w:t>
            </w:r>
          </w:p>
        </w:tc>
        <w:tc>
          <w:tcPr>
            <w:tcW w:w="629" w:type="dxa"/>
            <w:vMerge w:val="restart"/>
            <w:tcBorders>
              <w:top w:val="nil"/>
              <w:left w:val="single" w:sz="4" w:space="0" w:color="auto"/>
              <w:bottom w:val="single" w:sz="4" w:space="0" w:color="auto"/>
              <w:right w:val="single" w:sz="8" w:space="0" w:color="auto"/>
            </w:tcBorders>
            <w:shd w:val="clear" w:color="auto" w:fill="auto"/>
            <w:vAlign w:val="center"/>
            <w:hideMark/>
          </w:tcPr>
          <w:p w:rsidR="00F754A9" w:rsidRPr="00F754A9" w:rsidRDefault="00F754A9" w:rsidP="00F754A9">
            <w:pPr>
              <w:spacing w:after="0" w:line="240" w:lineRule="auto"/>
              <w:jc w:val="center"/>
              <w:rPr>
                <w:rFonts w:ascii="Calibri" w:eastAsia="Times New Roman" w:hAnsi="Calibri" w:cs="Calibri"/>
                <w:color w:val="000000"/>
                <w:sz w:val="8"/>
                <w:szCs w:val="8"/>
                <w:lang w:eastAsia="es-ES"/>
              </w:rPr>
            </w:pPr>
            <w:r w:rsidRPr="00F754A9">
              <w:rPr>
                <w:rFonts w:ascii="Calibri" w:eastAsia="Times New Roman" w:hAnsi="Calibri" w:cs="Calibri"/>
                <w:color w:val="000000"/>
                <w:sz w:val="8"/>
                <w:szCs w:val="8"/>
                <w:lang w:eastAsia="es-ES"/>
              </w:rPr>
              <w:t>FORMA DE PAGO</w:t>
            </w:r>
          </w:p>
        </w:tc>
      </w:tr>
      <w:tr w:rsidR="00F754A9" w:rsidRPr="00F754A9" w:rsidTr="00FE67BF">
        <w:trPr>
          <w:trHeight w:val="376"/>
          <w:jc w:val="right"/>
        </w:trPr>
        <w:tc>
          <w:tcPr>
            <w:tcW w:w="715" w:type="dxa"/>
            <w:vMerge/>
            <w:tcBorders>
              <w:top w:val="nil"/>
              <w:left w:val="single" w:sz="8" w:space="0" w:color="auto"/>
              <w:bottom w:val="single" w:sz="4" w:space="0" w:color="auto"/>
              <w:right w:val="single" w:sz="4" w:space="0" w:color="auto"/>
            </w:tcBorders>
            <w:vAlign w:val="center"/>
            <w:hideMark/>
          </w:tcPr>
          <w:p w:rsidR="00F754A9" w:rsidRPr="00F754A9" w:rsidRDefault="00F754A9" w:rsidP="00F754A9">
            <w:pPr>
              <w:spacing w:after="0" w:line="240" w:lineRule="auto"/>
              <w:rPr>
                <w:rFonts w:ascii="Calibri" w:eastAsia="Times New Roman" w:hAnsi="Calibri" w:cs="Calibri"/>
                <w:color w:val="000000"/>
                <w:sz w:val="8"/>
                <w:szCs w:val="8"/>
                <w:lang w:eastAsia="es-ES"/>
              </w:rPr>
            </w:pPr>
          </w:p>
        </w:tc>
        <w:tc>
          <w:tcPr>
            <w:tcW w:w="305" w:type="dxa"/>
            <w:vMerge/>
            <w:tcBorders>
              <w:top w:val="nil"/>
              <w:left w:val="single" w:sz="4" w:space="0" w:color="auto"/>
              <w:bottom w:val="single" w:sz="4" w:space="0" w:color="auto"/>
              <w:right w:val="single" w:sz="4" w:space="0" w:color="auto"/>
            </w:tcBorders>
            <w:vAlign w:val="center"/>
            <w:hideMark/>
          </w:tcPr>
          <w:p w:rsidR="00F754A9" w:rsidRPr="00F754A9" w:rsidRDefault="00F754A9" w:rsidP="00F754A9">
            <w:pPr>
              <w:spacing w:after="0" w:line="240" w:lineRule="auto"/>
              <w:rPr>
                <w:rFonts w:ascii="Calibri" w:eastAsia="Times New Roman" w:hAnsi="Calibri" w:cs="Calibri"/>
                <w:color w:val="000000"/>
                <w:sz w:val="8"/>
                <w:szCs w:val="8"/>
                <w:lang w:eastAsia="es-ES"/>
              </w:rPr>
            </w:pPr>
          </w:p>
        </w:tc>
        <w:tc>
          <w:tcPr>
            <w:tcW w:w="493" w:type="dxa"/>
            <w:vMerge/>
            <w:tcBorders>
              <w:top w:val="nil"/>
              <w:left w:val="single" w:sz="4" w:space="0" w:color="auto"/>
              <w:bottom w:val="single" w:sz="4" w:space="0" w:color="auto"/>
              <w:right w:val="single" w:sz="4" w:space="0" w:color="auto"/>
            </w:tcBorders>
            <w:vAlign w:val="center"/>
            <w:hideMark/>
          </w:tcPr>
          <w:p w:rsidR="00F754A9" w:rsidRPr="00F754A9" w:rsidRDefault="00F754A9" w:rsidP="00F754A9">
            <w:pPr>
              <w:spacing w:after="0" w:line="240" w:lineRule="auto"/>
              <w:rPr>
                <w:rFonts w:ascii="Calibri" w:eastAsia="Times New Roman" w:hAnsi="Calibri" w:cs="Calibri"/>
                <w:color w:val="000000"/>
                <w:sz w:val="8"/>
                <w:szCs w:val="8"/>
                <w:lang w:eastAsia="es-ES"/>
              </w:rPr>
            </w:pPr>
          </w:p>
        </w:tc>
        <w:tc>
          <w:tcPr>
            <w:tcW w:w="482" w:type="dxa"/>
            <w:vMerge/>
            <w:tcBorders>
              <w:top w:val="nil"/>
              <w:left w:val="single" w:sz="4" w:space="0" w:color="auto"/>
              <w:bottom w:val="single" w:sz="4" w:space="0" w:color="auto"/>
              <w:right w:val="single" w:sz="4" w:space="0" w:color="auto"/>
            </w:tcBorders>
            <w:vAlign w:val="center"/>
            <w:hideMark/>
          </w:tcPr>
          <w:p w:rsidR="00F754A9" w:rsidRPr="00F754A9" w:rsidRDefault="00F754A9" w:rsidP="00F754A9">
            <w:pPr>
              <w:spacing w:after="0" w:line="240" w:lineRule="auto"/>
              <w:rPr>
                <w:rFonts w:ascii="Calibri" w:eastAsia="Times New Roman" w:hAnsi="Calibri" w:cs="Calibri"/>
                <w:color w:val="000000"/>
                <w:sz w:val="8"/>
                <w:szCs w:val="8"/>
                <w:lang w:eastAsia="es-ES"/>
              </w:rPr>
            </w:pPr>
          </w:p>
        </w:tc>
        <w:tc>
          <w:tcPr>
            <w:tcW w:w="662" w:type="dxa"/>
            <w:vMerge/>
            <w:tcBorders>
              <w:top w:val="nil"/>
              <w:left w:val="single" w:sz="4" w:space="0" w:color="auto"/>
              <w:bottom w:val="single" w:sz="4" w:space="0" w:color="auto"/>
              <w:right w:val="single" w:sz="4" w:space="0" w:color="auto"/>
            </w:tcBorders>
            <w:vAlign w:val="center"/>
            <w:hideMark/>
          </w:tcPr>
          <w:p w:rsidR="00F754A9" w:rsidRPr="00F754A9" w:rsidRDefault="00F754A9" w:rsidP="00F754A9">
            <w:pPr>
              <w:spacing w:after="0" w:line="240" w:lineRule="auto"/>
              <w:rPr>
                <w:rFonts w:ascii="Calibri" w:eastAsia="Times New Roman" w:hAnsi="Calibri" w:cs="Calibri"/>
                <w:color w:val="000000"/>
                <w:sz w:val="8"/>
                <w:szCs w:val="8"/>
                <w:lang w:eastAsia="es-ES"/>
              </w:rPr>
            </w:pPr>
          </w:p>
        </w:tc>
        <w:tc>
          <w:tcPr>
            <w:tcW w:w="1621" w:type="dxa"/>
            <w:gridSpan w:val="3"/>
            <w:tcBorders>
              <w:top w:val="single" w:sz="4" w:space="0" w:color="auto"/>
              <w:left w:val="nil"/>
              <w:bottom w:val="single" w:sz="4" w:space="0" w:color="auto"/>
              <w:right w:val="single" w:sz="4" w:space="0" w:color="000000"/>
            </w:tcBorders>
            <w:shd w:val="clear" w:color="auto" w:fill="auto"/>
            <w:noWrap/>
            <w:vAlign w:val="center"/>
            <w:hideMark/>
          </w:tcPr>
          <w:p w:rsidR="00F754A9" w:rsidRPr="00F754A9" w:rsidRDefault="00F754A9" w:rsidP="00F754A9">
            <w:pPr>
              <w:spacing w:after="0" w:line="240" w:lineRule="auto"/>
              <w:jc w:val="center"/>
              <w:rPr>
                <w:rFonts w:ascii="Calibri" w:eastAsia="Times New Roman" w:hAnsi="Calibri" w:cs="Calibri"/>
                <w:b/>
                <w:bCs/>
                <w:color w:val="000000"/>
                <w:sz w:val="8"/>
                <w:szCs w:val="8"/>
                <w:lang w:eastAsia="es-ES"/>
              </w:rPr>
            </w:pPr>
            <w:r w:rsidRPr="00F754A9">
              <w:rPr>
                <w:rFonts w:ascii="Calibri" w:eastAsia="Times New Roman" w:hAnsi="Calibri" w:cs="Calibri"/>
                <w:b/>
                <w:bCs/>
                <w:color w:val="000000"/>
                <w:sz w:val="8"/>
                <w:szCs w:val="8"/>
                <w:lang w:eastAsia="es-ES"/>
              </w:rPr>
              <w:t>GRUPO MEW, S.A. DE C.V.</w:t>
            </w:r>
          </w:p>
        </w:tc>
        <w:tc>
          <w:tcPr>
            <w:tcW w:w="1723" w:type="dxa"/>
            <w:gridSpan w:val="3"/>
            <w:tcBorders>
              <w:top w:val="single" w:sz="4" w:space="0" w:color="auto"/>
              <w:left w:val="nil"/>
              <w:bottom w:val="single" w:sz="4" w:space="0" w:color="auto"/>
              <w:right w:val="single" w:sz="4" w:space="0" w:color="000000"/>
            </w:tcBorders>
            <w:shd w:val="clear" w:color="auto" w:fill="auto"/>
            <w:vAlign w:val="center"/>
            <w:hideMark/>
          </w:tcPr>
          <w:p w:rsidR="00F754A9" w:rsidRPr="00F754A9" w:rsidRDefault="00F754A9" w:rsidP="00F754A9">
            <w:pPr>
              <w:spacing w:after="0" w:line="240" w:lineRule="auto"/>
              <w:jc w:val="center"/>
              <w:rPr>
                <w:rFonts w:ascii="Calibri" w:eastAsia="Times New Roman" w:hAnsi="Calibri" w:cs="Calibri"/>
                <w:b/>
                <w:bCs/>
                <w:color w:val="000000"/>
                <w:sz w:val="8"/>
                <w:szCs w:val="8"/>
                <w:lang w:eastAsia="es-ES"/>
              </w:rPr>
            </w:pPr>
            <w:r w:rsidRPr="00F754A9">
              <w:rPr>
                <w:rFonts w:ascii="Calibri" w:eastAsia="Times New Roman" w:hAnsi="Calibri" w:cs="Calibri"/>
                <w:b/>
                <w:bCs/>
                <w:color w:val="000000"/>
                <w:sz w:val="8"/>
                <w:szCs w:val="8"/>
                <w:lang w:eastAsia="es-ES"/>
              </w:rPr>
              <w:t>IRMA ELENA RODRIGUEZ</w:t>
            </w:r>
          </w:p>
        </w:tc>
        <w:tc>
          <w:tcPr>
            <w:tcW w:w="666" w:type="dxa"/>
            <w:vMerge/>
            <w:tcBorders>
              <w:top w:val="nil"/>
              <w:left w:val="single" w:sz="4" w:space="0" w:color="auto"/>
              <w:bottom w:val="single" w:sz="4" w:space="0" w:color="auto"/>
              <w:right w:val="single" w:sz="4" w:space="0" w:color="auto"/>
            </w:tcBorders>
            <w:vAlign w:val="center"/>
            <w:hideMark/>
          </w:tcPr>
          <w:p w:rsidR="00F754A9" w:rsidRPr="00F754A9" w:rsidRDefault="00F754A9" w:rsidP="00F754A9">
            <w:pPr>
              <w:spacing w:after="0" w:line="240" w:lineRule="auto"/>
              <w:rPr>
                <w:rFonts w:ascii="Calibri" w:eastAsia="Times New Roman" w:hAnsi="Calibri" w:cs="Calibri"/>
                <w:color w:val="000000"/>
                <w:sz w:val="8"/>
                <w:szCs w:val="8"/>
                <w:lang w:eastAsia="es-ES"/>
              </w:rPr>
            </w:pPr>
          </w:p>
        </w:tc>
        <w:tc>
          <w:tcPr>
            <w:tcW w:w="738" w:type="dxa"/>
            <w:vMerge/>
            <w:tcBorders>
              <w:top w:val="nil"/>
              <w:left w:val="single" w:sz="4" w:space="0" w:color="auto"/>
              <w:bottom w:val="single" w:sz="4" w:space="0" w:color="auto"/>
              <w:right w:val="single" w:sz="4" w:space="0" w:color="auto"/>
            </w:tcBorders>
            <w:vAlign w:val="center"/>
            <w:hideMark/>
          </w:tcPr>
          <w:p w:rsidR="00F754A9" w:rsidRPr="00F754A9" w:rsidRDefault="00F754A9" w:rsidP="00F754A9">
            <w:pPr>
              <w:spacing w:after="0" w:line="240" w:lineRule="auto"/>
              <w:rPr>
                <w:rFonts w:ascii="Calibri" w:eastAsia="Times New Roman" w:hAnsi="Calibri" w:cs="Calibri"/>
                <w:color w:val="000000"/>
                <w:sz w:val="8"/>
                <w:szCs w:val="8"/>
                <w:lang w:eastAsia="es-ES"/>
              </w:rPr>
            </w:pPr>
          </w:p>
        </w:tc>
        <w:tc>
          <w:tcPr>
            <w:tcW w:w="705" w:type="dxa"/>
            <w:vMerge/>
            <w:tcBorders>
              <w:top w:val="nil"/>
              <w:left w:val="single" w:sz="4" w:space="0" w:color="auto"/>
              <w:bottom w:val="single" w:sz="4" w:space="0" w:color="auto"/>
              <w:right w:val="single" w:sz="4" w:space="0" w:color="auto"/>
            </w:tcBorders>
            <w:vAlign w:val="center"/>
            <w:hideMark/>
          </w:tcPr>
          <w:p w:rsidR="00F754A9" w:rsidRPr="00F754A9" w:rsidRDefault="00F754A9" w:rsidP="00F754A9">
            <w:pPr>
              <w:spacing w:after="0" w:line="240" w:lineRule="auto"/>
              <w:rPr>
                <w:rFonts w:ascii="Calibri" w:eastAsia="Times New Roman" w:hAnsi="Calibri" w:cs="Calibri"/>
                <w:color w:val="000000"/>
                <w:sz w:val="8"/>
                <w:szCs w:val="8"/>
                <w:lang w:eastAsia="es-ES"/>
              </w:rPr>
            </w:pPr>
          </w:p>
        </w:tc>
        <w:tc>
          <w:tcPr>
            <w:tcW w:w="629" w:type="dxa"/>
            <w:vMerge/>
            <w:tcBorders>
              <w:top w:val="nil"/>
              <w:left w:val="single" w:sz="4" w:space="0" w:color="auto"/>
              <w:bottom w:val="single" w:sz="4" w:space="0" w:color="auto"/>
              <w:right w:val="single" w:sz="8" w:space="0" w:color="auto"/>
            </w:tcBorders>
            <w:vAlign w:val="center"/>
            <w:hideMark/>
          </w:tcPr>
          <w:p w:rsidR="00F754A9" w:rsidRPr="00F754A9" w:rsidRDefault="00F754A9" w:rsidP="00F754A9">
            <w:pPr>
              <w:spacing w:after="0" w:line="240" w:lineRule="auto"/>
              <w:rPr>
                <w:rFonts w:ascii="Calibri" w:eastAsia="Times New Roman" w:hAnsi="Calibri" w:cs="Calibri"/>
                <w:color w:val="000000"/>
                <w:sz w:val="8"/>
                <w:szCs w:val="8"/>
                <w:lang w:eastAsia="es-ES"/>
              </w:rPr>
            </w:pPr>
          </w:p>
        </w:tc>
      </w:tr>
      <w:tr w:rsidR="00F754A9" w:rsidRPr="00F754A9" w:rsidTr="00FE67BF">
        <w:trPr>
          <w:trHeight w:val="290"/>
          <w:jc w:val="right"/>
        </w:trPr>
        <w:tc>
          <w:tcPr>
            <w:tcW w:w="715" w:type="dxa"/>
            <w:vMerge/>
            <w:tcBorders>
              <w:top w:val="nil"/>
              <w:left w:val="single" w:sz="8" w:space="0" w:color="auto"/>
              <w:bottom w:val="single" w:sz="4" w:space="0" w:color="auto"/>
              <w:right w:val="single" w:sz="4" w:space="0" w:color="auto"/>
            </w:tcBorders>
            <w:vAlign w:val="center"/>
            <w:hideMark/>
          </w:tcPr>
          <w:p w:rsidR="00F754A9" w:rsidRPr="00F754A9" w:rsidRDefault="00F754A9" w:rsidP="00F754A9">
            <w:pPr>
              <w:spacing w:after="0" w:line="240" w:lineRule="auto"/>
              <w:rPr>
                <w:rFonts w:ascii="Calibri" w:eastAsia="Times New Roman" w:hAnsi="Calibri" w:cs="Calibri"/>
                <w:color w:val="000000"/>
                <w:sz w:val="8"/>
                <w:szCs w:val="8"/>
                <w:lang w:eastAsia="es-ES"/>
              </w:rPr>
            </w:pPr>
          </w:p>
        </w:tc>
        <w:tc>
          <w:tcPr>
            <w:tcW w:w="305" w:type="dxa"/>
            <w:vMerge/>
            <w:tcBorders>
              <w:top w:val="nil"/>
              <w:left w:val="single" w:sz="4" w:space="0" w:color="auto"/>
              <w:bottom w:val="single" w:sz="4" w:space="0" w:color="auto"/>
              <w:right w:val="single" w:sz="4" w:space="0" w:color="auto"/>
            </w:tcBorders>
            <w:vAlign w:val="center"/>
            <w:hideMark/>
          </w:tcPr>
          <w:p w:rsidR="00F754A9" w:rsidRPr="00F754A9" w:rsidRDefault="00F754A9" w:rsidP="00F754A9">
            <w:pPr>
              <w:spacing w:after="0" w:line="240" w:lineRule="auto"/>
              <w:rPr>
                <w:rFonts w:ascii="Calibri" w:eastAsia="Times New Roman" w:hAnsi="Calibri" w:cs="Calibri"/>
                <w:color w:val="000000"/>
                <w:sz w:val="8"/>
                <w:szCs w:val="8"/>
                <w:lang w:eastAsia="es-ES"/>
              </w:rPr>
            </w:pPr>
          </w:p>
        </w:tc>
        <w:tc>
          <w:tcPr>
            <w:tcW w:w="493" w:type="dxa"/>
            <w:vMerge/>
            <w:tcBorders>
              <w:top w:val="nil"/>
              <w:left w:val="single" w:sz="4" w:space="0" w:color="auto"/>
              <w:bottom w:val="single" w:sz="4" w:space="0" w:color="auto"/>
              <w:right w:val="single" w:sz="4" w:space="0" w:color="auto"/>
            </w:tcBorders>
            <w:vAlign w:val="center"/>
            <w:hideMark/>
          </w:tcPr>
          <w:p w:rsidR="00F754A9" w:rsidRPr="00F754A9" w:rsidRDefault="00F754A9" w:rsidP="00F754A9">
            <w:pPr>
              <w:spacing w:after="0" w:line="240" w:lineRule="auto"/>
              <w:rPr>
                <w:rFonts w:ascii="Calibri" w:eastAsia="Times New Roman" w:hAnsi="Calibri" w:cs="Calibri"/>
                <w:color w:val="000000"/>
                <w:sz w:val="8"/>
                <w:szCs w:val="8"/>
                <w:lang w:eastAsia="es-ES"/>
              </w:rPr>
            </w:pPr>
          </w:p>
        </w:tc>
        <w:tc>
          <w:tcPr>
            <w:tcW w:w="482" w:type="dxa"/>
            <w:vMerge/>
            <w:tcBorders>
              <w:top w:val="nil"/>
              <w:left w:val="single" w:sz="4" w:space="0" w:color="auto"/>
              <w:bottom w:val="single" w:sz="4" w:space="0" w:color="auto"/>
              <w:right w:val="single" w:sz="4" w:space="0" w:color="auto"/>
            </w:tcBorders>
            <w:vAlign w:val="center"/>
            <w:hideMark/>
          </w:tcPr>
          <w:p w:rsidR="00F754A9" w:rsidRPr="00F754A9" w:rsidRDefault="00F754A9" w:rsidP="00F754A9">
            <w:pPr>
              <w:spacing w:after="0" w:line="240" w:lineRule="auto"/>
              <w:rPr>
                <w:rFonts w:ascii="Calibri" w:eastAsia="Times New Roman" w:hAnsi="Calibri" w:cs="Calibri"/>
                <w:color w:val="000000"/>
                <w:sz w:val="8"/>
                <w:szCs w:val="8"/>
                <w:lang w:eastAsia="es-ES"/>
              </w:rPr>
            </w:pPr>
          </w:p>
        </w:tc>
        <w:tc>
          <w:tcPr>
            <w:tcW w:w="662" w:type="dxa"/>
            <w:vMerge/>
            <w:tcBorders>
              <w:top w:val="nil"/>
              <w:left w:val="single" w:sz="4" w:space="0" w:color="auto"/>
              <w:bottom w:val="single" w:sz="4" w:space="0" w:color="auto"/>
              <w:right w:val="single" w:sz="4" w:space="0" w:color="auto"/>
            </w:tcBorders>
            <w:vAlign w:val="center"/>
            <w:hideMark/>
          </w:tcPr>
          <w:p w:rsidR="00F754A9" w:rsidRPr="00F754A9" w:rsidRDefault="00F754A9" w:rsidP="00F754A9">
            <w:pPr>
              <w:spacing w:after="0" w:line="240" w:lineRule="auto"/>
              <w:rPr>
                <w:rFonts w:ascii="Calibri" w:eastAsia="Times New Roman" w:hAnsi="Calibri" w:cs="Calibri"/>
                <w:color w:val="000000"/>
                <w:sz w:val="8"/>
                <w:szCs w:val="8"/>
                <w:lang w:eastAsia="es-ES"/>
              </w:rPr>
            </w:pPr>
          </w:p>
        </w:tc>
        <w:tc>
          <w:tcPr>
            <w:tcW w:w="634" w:type="dxa"/>
            <w:tcBorders>
              <w:top w:val="nil"/>
              <w:left w:val="nil"/>
              <w:bottom w:val="single" w:sz="4" w:space="0" w:color="auto"/>
              <w:right w:val="single" w:sz="4" w:space="0" w:color="auto"/>
            </w:tcBorders>
            <w:shd w:val="clear" w:color="auto" w:fill="auto"/>
            <w:vAlign w:val="center"/>
            <w:hideMark/>
          </w:tcPr>
          <w:p w:rsidR="00F754A9" w:rsidRPr="00F754A9" w:rsidRDefault="00F754A9" w:rsidP="00F754A9">
            <w:pPr>
              <w:spacing w:after="0" w:line="240" w:lineRule="auto"/>
              <w:jc w:val="center"/>
              <w:rPr>
                <w:rFonts w:ascii="Calibri" w:eastAsia="Times New Roman" w:hAnsi="Calibri" w:cs="Calibri"/>
                <w:color w:val="000000"/>
                <w:sz w:val="8"/>
                <w:szCs w:val="8"/>
                <w:lang w:eastAsia="es-ES"/>
              </w:rPr>
            </w:pPr>
            <w:r w:rsidRPr="00F754A9">
              <w:rPr>
                <w:rFonts w:ascii="Calibri" w:eastAsia="Times New Roman" w:hAnsi="Calibri" w:cs="Calibri"/>
                <w:color w:val="000000"/>
                <w:sz w:val="8"/>
                <w:szCs w:val="8"/>
                <w:lang w:eastAsia="es-ES"/>
              </w:rPr>
              <w:t>DESCRIPCION</w:t>
            </w:r>
          </w:p>
        </w:tc>
        <w:tc>
          <w:tcPr>
            <w:tcW w:w="493" w:type="dxa"/>
            <w:tcBorders>
              <w:top w:val="nil"/>
              <w:left w:val="nil"/>
              <w:bottom w:val="single" w:sz="4" w:space="0" w:color="auto"/>
              <w:right w:val="single" w:sz="4" w:space="0" w:color="auto"/>
            </w:tcBorders>
            <w:shd w:val="clear" w:color="auto" w:fill="auto"/>
            <w:vAlign w:val="center"/>
            <w:hideMark/>
          </w:tcPr>
          <w:p w:rsidR="00F754A9" w:rsidRPr="00F754A9" w:rsidRDefault="00F754A9" w:rsidP="00F754A9">
            <w:pPr>
              <w:spacing w:after="0" w:line="240" w:lineRule="auto"/>
              <w:jc w:val="center"/>
              <w:rPr>
                <w:rFonts w:ascii="Calibri" w:eastAsia="Times New Roman" w:hAnsi="Calibri" w:cs="Calibri"/>
                <w:color w:val="000000"/>
                <w:sz w:val="8"/>
                <w:szCs w:val="8"/>
                <w:lang w:eastAsia="es-ES"/>
              </w:rPr>
            </w:pPr>
            <w:r w:rsidRPr="00F754A9">
              <w:rPr>
                <w:rFonts w:ascii="Calibri" w:eastAsia="Times New Roman" w:hAnsi="Calibri" w:cs="Calibri"/>
                <w:color w:val="000000"/>
                <w:sz w:val="8"/>
                <w:szCs w:val="8"/>
                <w:lang w:eastAsia="es-ES"/>
              </w:rPr>
              <w:t>PRECIO UNITARIO</w:t>
            </w:r>
          </w:p>
        </w:tc>
        <w:tc>
          <w:tcPr>
            <w:tcW w:w="493" w:type="dxa"/>
            <w:tcBorders>
              <w:top w:val="nil"/>
              <w:left w:val="nil"/>
              <w:bottom w:val="single" w:sz="4" w:space="0" w:color="auto"/>
              <w:right w:val="single" w:sz="4" w:space="0" w:color="auto"/>
            </w:tcBorders>
            <w:shd w:val="clear" w:color="auto" w:fill="auto"/>
            <w:noWrap/>
            <w:vAlign w:val="center"/>
            <w:hideMark/>
          </w:tcPr>
          <w:p w:rsidR="00F754A9" w:rsidRPr="00F754A9" w:rsidRDefault="00F754A9" w:rsidP="00F754A9">
            <w:pPr>
              <w:spacing w:after="0" w:line="240" w:lineRule="auto"/>
              <w:jc w:val="center"/>
              <w:rPr>
                <w:rFonts w:ascii="Calibri" w:eastAsia="Times New Roman" w:hAnsi="Calibri" w:cs="Calibri"/>
                <w:color w:val="000000"/>
                <w:sz w:val="8"/>
                <w:szCs w:val="8"/>
                <w:lang w:eastAsia="es-ES"/>
              </w:rPr>
            </w:pPr>
            <w:r w:rsidRPr="00F754A9">
              <w:rPr>
                <w:rFonts w:ascii="Calibri" w:eastAsia="Times New Roman" w:hAnsi="Calibri" w:cs="Calibri"/>
                <w:color w:val="000000"/>
                <w:sz w:val="8"/>
                <w:szCs w:val="8"/>
                <w:lang w:eastAsia="es-ES"/>
              </w:rPr>
              <w:t>TOTAL</w:t>
            </w:r>
          </w:p>
        </w:tc>
        <w:tc>
          <w:tcPr>
            <w:tcW w:w="735" w:type="dxa"/>
            <w:tcBorders>
              <w:top w:val="nil"/>
              <w:left w:val="nil"/>
              <w:bottom w:val="single" w:sz="4" w:space="0" w:color="auto"/>
              <w:right w:val="single" w:sz="4" w:space="0" w:color="auto"/>
            </w:tcBorders>
            <w:shd w:val="clear" w:color="auto" w:fill="auto"/>
            <w:vAlign w:val="center"/>
            <w:hideMark/>
          </w:tcPr>
          <w:p w:rsidR="00F754A9" w:rsidRPr="00F754A9" w:rsidRDefault="00F754A9" w:rsidP="00F754A9">
            <w:pPr>
              <w:spacing w:after="0" w:line="240" w:lineRule="auto"/>
              <w:jc w:val="center"/>
              <w:rPr>
                <w:rFonts w:ascii="Calibri" w:eastAsia="Times New Roman" w:hAnsi="Calibri" w:cs="Calibri"/>
                <w:color w:val="000000"/>
                <w:sz w:val="8"/>
                <w:szCs w:val="8"/>
                <w:lang w:eastAsia="es-ES"/>
              </w:rPr>
            </w:pPr>
            <w:r w:rsidRPr="00F754A9">
              <w:rPr>
                <w:rFonts w:ascii="Calibri" w:eastAsia="Times New Roman" w:hAnsi="Calibri" w:cs="Calibri"/>
                <w:color w:val="000000"/>
                <w:sz w:val="8"/>
                <w:szCs w:val="8"/>
                <w:lang w:eastAsia="es-ES"/>
              </w:rPr>
              <w:t>DESCRIPCION</w:t>
            </w:r>
          </w:p>
        </w:tc>
        <w:tc>
          <w:tcPr>
            <w:tcW w:w="493" w:type="dxa"/>
            <w:tcBorders>
              <w:top w:val="nil"/>
              <w:left w:val="nil"/>
              <w:bottom w:val="single" w:sz="4" w:space="0" w:color="auto"/>
              <w:right w:val="single" w:sz="4" w:space="0" w:color="auto"/>
            </w:tcBorders>
            <w:shd w:val="clear" w:color="auto" w:fill="auto"/>
            <w:vAlign w:val="center"/>
            <w:hideMark/>
          </w:tcPr>
          <w:p w:rsidR="00F754A9" w:rsidRPr="00F754A9" w:rsidRDefault="00F754A9" w:rsidP="00F754A9">
            <w:pPr>
              <w:spacing w:after="0" w:line="240" w:lineRule="auto"/>
              <w:jc w:val="center"/>
              <w:rPr>
                <w:rFonts w:ascii="Calibri" w:eastAsia="Times New Roman" w:hAnsi="Calibri" w:cs="Calibri"/>
                <w:color w:val="000000"/>
                <w:sz w:val="8"/>
                <w:szCs w:val="8"/>
                <w:lang w:eastAsia="es-ES"/>
              </w:rPr>
            </w:pPr>
            <w:r w:rsidRPr="00F754A9">
              <w:rPr>
                <w:rFonts w:ascii="Calibri" w:eastAsia="Times New Roman" w:hAnsi="Calibri" w:cs="Calibri"/>
                <w:color w:val="000000"/>
                <w:sz w:val="8"/>
                <w:szCs w:val="8"/>
                <w:lang w:eastAsia="es-ES"/>
              </w:rPr>
              <w:t>PRECIO UNITARIO</w:t>
            </w:r>
          </w:p>
        </w:tc>
        <w:tc>
          <w:tcPr>
            <w:tcW w:w="494" w:type="dxa"/>
            <w:tcBorders>
              <w:top w:val="nil"/>
              <w:left w:val="nil"/>
              <w:bottom w:val="single" w:sz="4" w:space="0" w:color="auto"/>
              <w:right w:val="single" w:sz="4" w:space="0" w:color="auto"/>
            </w:tcBorders>
            <w:shd w:val="clear" w:color="auto" w:fill="auto"/>
            <w:noWrap/>
            <w:vAlign w:val="center"/>
            <w:hideMark/>
          </w:tcPr>
          <w:p w:rsidR="00F754A9" w:rsidRPr="00F754A9" w:rsidRDefault="00F754A9" w:rsidP="00F754A9">
            <w:pPr>
              <w:spacing w:after="0" w:line="240" w:lineRule="auto"/>
              <w:jc w:val="center"/>
              <w:rPr>
                <w:rFonts w:ascii="Calibri" w:eastAsia="Times New Roman" w:hAnsi="Calibri" w:cs="Calibri"/>
                <w:color w:val="000000"/>
                <w:sz w:val="8"/>
                <w:szCs w:val="8"/>
                <w:lang w:eastAsia="es-ES"/>
              </w:rPr>
            </w:pPr>
            <w:r w:rsidRPr="00F754A9">
              <w:rPr>
                <w:rFonts w:ascii="Calibri" w:eastAsia="Times New Roman" w:hAnsi="Calibri" w:cs="Calibri"/>
                <w:color w:val="000000"/>
                <w:sz w:val="8"/>
                <w:szCs w:val="8"/>
                <w:lang w:eastAsia="es-ES"/>
              </w:rPr>
              <w:t>TOTAL</w:t>
            </w:r>
          </w:p>
        </w:tc>
        <w:tc>
          <w:tcPr>
            <w:tcW w:w="666" w:type="dxa"/>
            <w:vMerge w:val="restart"/>
            <w:tcBorders>
              <w:top w:val="nil"/>
              <w:left w:val="single" w:sz="4" w:space="0" w:color="auto"/>
              <w:bottom w:val="single" w:sz="8" w:space="0" w:color="000000"/>
              <w:right w:val="single" w:sz="4" w:space="0" w:color="auto"/>
            </w:tcBorders>
            <w:shd w:val="clear" w:color="auto" w:fill="auto"/>
            <w:vAlign w:val="center"/>
            <w:hideMark/>
          </w:tcPr>
          <w:p w:rsidR="00F754A9" w:rsidRPr="00F754A9" w:rsidRDefault="00F754A9" w:rsidP="00F754A9">
            <w:pPr>
              <w:spacing w:after="0" w:line="240" w:lineRule="auto"/>
              <w:jc w:val="center"/>
              <w:rPr>
                <w:rFonts w:ascii="Calibri" w:eastAsia="Times New Roman" w:hAnsi="Calibri" w:cs="Calibri"/>
                <w:b/>
                <w:bCs/>
                <w:color w:val="000000"/>
                <w:sz w:val="8"/>
                <w:szCs w:val="8"/>
                <w:lang w:eastAsia="es-ES"/>
              </w:rPr>
            </w:pPr>
            <w:r w:rsidRPr="00F754A9">
              <w:rPr>
                <w:rFonts w:ascii="Calibri" w:eastAsia="Times New Roman" w:hAnsi="Calibri" w:cs="Calibri"/>
                <w:b/>
                <w:bCs/>
                <w:color w:val="000000"/>
                <w:sz w:val="8"/>
                <w:szCs w:val="8"/>
                <w:lang w:eastAsia="es-ES"/>
              </w:rPr>
              <w:t>GRUPO MEW, S.A. DE C.V.</w:t>
            </w:r>
          </w:p>
        </w:tc>
        <w:tc>
          <w:tcPr>
            <w:tcW w:w="738" w:type="dxa"/>
            <w:vMerge w:val="restart"/>
            <w:tcBorders>
              <w:top w:val="nil"/>
              <w:left w:val="single" w:sz="4" w:space="0" w:color="auto"/>
              <w:bottom w:val="single" w:sz="8" w:space="0" w:color="000000"/>
              <w:right w:val="single" w:sz="4" w:space="0" w:color="auto"/>
            </w:tcBorders>
            <w:shd w:val="clear" w:color="auto" w:fill="auto"/>
            <w:vAlign w:val="center"/>
            <w:hideMark/>
          </w:tcPr>
          <w:p w:rsidR="00F754A9" w:rsidRPr="00F754A9" w:rsidRDefault="00F754A9" w:rsidP="00F754A9">
            <w:pPr>
              <w:spacing w:after="0" w:line="240" w:lineRule="auto"/>
              <w:jc w:val="center"/>
              <w:rPr>
                <w:rFonts w:ascii="Calibri" w:eastAsia="Times New Roman" w:hAnsi="Calibri" w:cs="Calibri"/>
                <w:color w:val="000000"/>
                <w:sz w:val="8"/>
                <w:szCs w:val="8"/>
                <w:lang w:eastAsia="es-ES"/>
              </w:rPr>
            </w:pPr>
            <w:r w:rsidRPr="00F754A9">
              <w:rPr>
                <w:rFonts w:ascii="Calibri" w:eastAsia="Times New Roman" w:hAnsi="Calibri" w:cs="Calibri"/>
                <w:color w:val="000000"/>
                <w:sz w:val="8"/>
                <w:szCs w:val="8"/>
                <w:lang w:eastAsia="es-ES"/>
              </w:rPr>
              <w:t>SE RECOMIENDA LA COMPRA  POR MARCA Y CALIDAD, POR UN MONTO $5,580.00</w:t>
            </w:r>
          </w:p>
        </w:tc>
        <w:tc>
          <w:tcPr>
            <w:tcW w:w="705" w:type="dxa"/>
            <w:vMerge w:val="restart"/>
            <w:tcBorders>
              <w:top w:val="nil"/>
              <w:left w:val="single" w:sz="4" w:space="0" w:color="auto"/>
              <w:bottom w:val="single" w:sz="8" w:space="0" w:color="000000"/>
              <w:right w:val="single" w:sz="4" w:space="0" w:color="auto"/>
            </w:tcBorders>
            <w:shd w:val="clear" w:color="auto" w:fill="auto"/>
            <w:vAlign w:val="center"/>
            <w:hideMark/>
          </w:tcPr>
          <w:p w:rsidR="00F754A9" w:rsidRPr="00F754A9" w:rsidRDefault="00F754A9" w:rsidP="00F754A9">
            <w:pPr>
              <w:spacing w:after="0" w:line="240" w:lineRule="auto"/>
              <w:jc w:val="center"/>
              <w:rPr>
                <w:rFonts w:ascii="Calibri" w:eastAsia="Times New Roman" w:hAnsi="Calibri" w:cs="Calibri"/>
                <w:b/>
                <w:bCs/>
                <w:color w:val="000000"/>
                <w:sz w:val="8"/>
                <w:szCs w:val="8"/>
                <w:lang w:eastAsia="es-ES"/>
              </w:rPr>
            </w:pPr>
            <w:r w:rsidRPr="00F754A9">
              <w:rPr>
                <w:rFonts w:ascii="Calibri" w:eastAsia="Times New Roman" w:hAnsi="Calibri" w:cs="Calibri"/>
                <w:b/>
                <w:bCs/>
                <w:color w:val="000000"/>
                <w:sz w:val="8"/>
                <w:szCs w:val="8"/>
                <w:lang w:eastAsia="es-ES"/>
              </w:rPr>
              <w:t>$6,000.00</w:t>
            </w:r>
          </w:p>
        </w:tc>
        <w:tc>
          <w:tcPr>
            <w:tcW w:w="629" w:type="dxa"/>
            <w:vMerge w:val="restart"/>
            <w:tcBorders>
              <w:top w:val="nil"/>
              <w:left w:val="single" w:sz="4" w:space="0" w:color="auto"/>
              <w:bottom w:val="single" w:sz="8" w:space="0" w:color="000000"/>
              <w:right w:val="single" w:sz="8" w:space="0" w:color="auto"/>
            </w:tcBorders>
            <w:shd w:val="clear" w:color="auto" w:fill="auto"/>
            <w:vAlign w:val="center"/>
            <w:hideMark/>
          </w:tcPr>
          <w:p w:rsidR="00F754A9" w:rsidRPr="00F754A9" w:rsidRDefault="00F754A9" w:rsidP="00F754A9">
            <w:pPr>
              <w:spacing w:after="0" w:line="240" w:lineRule="auto"/>
              <w:jc w:val="center"/>
              <w:rPr>
                <w:rFonts w:ascii="Calibri" w:eastAsia="Times New Roman" w:hAnsi="Calibri" w:cs="Calibri"/>
                <w:b/>
                <w:bCs/>
                <w:color w:val="000000"/>
                <w:sz w:val="8"/>
                <w:szCs w:val="8"/>
                <w:lang w:eastAsia="es-ES"/>
              </w:rPr>
            </w:pPr>
            <w:r w:rsidRPr="00F754A9">
              <w:rPr>
                <w:rFonts w:ascii="Calibri" w:eastAsia="Times New Roman" w:hAnsi="Calibri" w:cs="Calibri"/>
                <w:b/>
                <w:bCs/>
                <w:color w:val="000000"/>
                <w:sz w:val="8"/>
                <w:szCs w:val="8"/>
                <w:lang w:eastAsia="es-ES"/>
              </w:rPr>
              <w:t>CONTADO</w:t>
            </w:r>
          </w:p>
        </w:tc>
      </w:tr>
      <w:tr w:rsidR="00F754A9" w:rsidRPr="00F754A9" w:rsidTr="00FE67BF">
        <w:trPr>
          <w:trHeight w:val="879"/>
          <w:jc w:val="right"/>
        </w:trPr>
        <w:tc>
          <w:tcPr>
            <w:tcW w:w="715" w:type="dxa"/>
            <w:tcBorders>
              <w:top w:val="nil"/>
              <w:left w:val="single" w:sz="8" w:space="0" w:color="auto"/>
              <w:bottom w:val="nil"/>
              <w:right w:val="single" w:sz="4" w:space="0" w:color="auto"/>
            </w:tcBorders>
            <w:shd w:val="clear" w:color="auto" w:fill="auto"/>
            <w:vAlign w:val="center"/>
            <w:hideMark/>
          </w:tcPr>
          <w:p w:rsidR="00F754A9" w:rsidRPr="00F754A9" w:rsidRDefault="00623C24" w:rsidP="00F754A9">
            <w:pPr>
              <w:spacing w:after="0" w:line="240" w:lineRule="auto"/>
              <w:jc w:val="center"/>
              <w:rPr>
                <w:rFonts w:ascii="Calibri" w:eastAsia="Times New Roman" w:hAnsi="Calibri" w:cs="Calibri"/>
                <w:color w:val="000000"/>
                <w:sz w:val="8"/>
                <w:szCs w:val="8"/>
                <w:lang w:eastAsia="es-ES"/>
              </w:rPr>
            </w:pPr>
            <w:r>
              <w:rPr>
                <w:rFonts w:ascii="Calibri" w:eastAsia="Times New Roman" w:hAnsi="Calibri" w:cs="Calibri"/>
                <w:color w:val="000000"/>
                <w:sz w:val="8"/>
                <w:szCs w:val="8"/>
                <w:lang w:eastAsia="es-ES"/>
              </w:rPr>
              <w:t>XXXXXXX</w:t>
            </w:r>
          </w:p>
        </w:tc>
        <w:tc>
          <w:tcPr>
            <w:tcW w:w="305" w:type="dxa"/>
            <w:tcBorders>
              <w:top w:val="nil"/>
              <w:left w:val="nil"/>
              <w:bottom w:val="nil"/>
              <w:right w:val="single" w:sz="4" w:space="0" w:color="auto"/>
            </w:tcBorders>
            <w:shd w:val="clear" w:color="auto" w:fill="auto"/>
            <w:vAlign w:val="center"/>
            <w:hideMark/>
          </w:tcPr>
          <w:p w:rsidR="00F754A9" w:rsidRPr="00F754A9" w:rsidRDefault="00F754A9" w:rsidP="00F754A9">
            <w:pPr>
              <w:spacing w:after="0" w:line="240" w:lineRule="auto"/>
              <w:jc w:val="center"/>
              <w:rPr>
                <w:rFonts w:ascii="Calibri" w:eastAsia="Times New Roman" w:hAnsi="Calibri" w:cs="Calibri"/>
                <w:color w:val="000000"/>
                <w:sz w:val="8"/>
                <w:szCs w:val="8"/>
                <w:lang w:eastAsia="es-ES"/>
              </w:rPr>
            </w:pPr>
            <w:r w:rsidRPr="00F754A9">
              <w:rPr>
                <w:rFonts w:ascii="Calibri" w:eastAsia="Times New Roman" w:hAnsi="Calibri" w:cs="Calibri"/>
                <w:color w:val="000000"/>
                <w:sz w:val="8"/>
                <w:szCs w:val="8"/>
                <w:lang w:eastAsia="es-ES"/>
              </w:rPr>
              <w:t>1</w:t>
            </w:r>
          </w:p>
        </w:tc>
        <w:tc>
          <w:tcPr>
            <w:tcW w:w="493" w:type="dxa"/>
            <w:tcBorders>
              <w:top w:val="nil"/>
              <w:left w:val="nil"/>
              <w:bottom w:val="single" w:sz="4" w:space="0" w:color="auto"/>
              <w:right w:val="single" w:sz="4" w:space="0" w:color="auto"/>
            </w:tcBorders>
            <w:shd w:val="clear" w:color="auto" w:fill="auto"/>
            <w:noWrap/>
            <w:vAlign w:val="center"/>
            <w:hideMark/>
          </w:tcPr>
          <w:p w:rsidR="00F754A9" w:rsidRPr="00F754A9" w:rsidRDefault="00F754A9" w:rsidP="00F754A9">
            <w:pPr>
              <w:spacing w:after="0" w:line="240" w:lineRule="auto"/>
              <w:jc w:val="center"/>
              <w:rPr>
                <w:rFonts w:ascii="Calibri" w:eastAsia="Times New Roman" w:hAnsi="Calibri" w:cs="Calibri"/>
                <w:color w:val="000000"/>
                <w:sz w:val="8"/>
                <w:szCs w:val="8"/>
                <w:lang w:eastAsia="es-ES"/>
              </w:rPr>
            </w:pPr>
            <w:r w:rsidRPr="00F754A9">
              <w:rPr>
                <w:rFonts w:ascii="Calibri" w:eastAsia="Times New Roman" w:hAnsi="Calibri" w:cs="Calibri"/>
                <w:color w:val="000000"/>
                <w:sz w:val="8"/>
                <w:szCs w:val="8"/>
                <w:lang w:eastAsia="es-ES"/>
              </w:rPr>
              <w:t>400</w:t>
            </w:r>
          </w:p>
        </w:tc>
        <w:tc>
          <w:tcPr>
            <w:tcW w:w="482" w:type="dxa"/>
            <w:tcBorders>
              <w:top w:val="nil"/>
              <w:left w:val="nil"/>
              <w:bottom w:val="single" w:sz="4" w:space="0" w:color="auto"/>
              <w:right w:val="single" w:sz="4" w:space="0" w:color="auto"/>
            </w:tcBorders>
            <w:shd w:val="clear" w:color="auto" w:fill="auto"/>
            <w:vAlign w:val="center"/>
            <w:hideMark/>
          </w:tcPr>
          <w:p w:rsidR="00F754A9" w:rsidRPr="00F754A9" w:rsidRDefault="00F754A9" w:rsidP="00F754A9">
            <w:pPr>
              <w:spacing w:after="0" w:line="240" w:lineRule="auto"/>
              <w:jc w:val="center"/>
              <w:rPr>
                <w:rFonts w:ascii="Calibri" w:eastAsia="Times New Roman" w:hAnsi="Calibri" w:cs="Calibri"/>
                <w:color w:val="000000"/>
                <w:sz w:val="8"/>
                <w:szCs w:val="8"/>
                <w:lang w:eastAsia="es-ES"/>
              </w:rPr>
            </w:pPr>
            <w:r w:rsidRPr="00F754A9">
              <w:rPr>
                <w:rFonts w:ascii="Calibri" w:eastAsia="Times New Roman" w:hAnsi="Calibri" w:cs="Calibri"/>
                <w:color w:val="000000"/>
                <w:sz w:val="8"/>
                <w:szCs w:val="8"/>
                <w:lang w:eastAsia="es-ES"/>
              </w:rPr>
              <w:t>UNIDADES</w:t>
            </w:r>
          </w:p>
        </w:tc>
        <w:tc>
          <w:tcPr>
            <w:tcW w:w="662" w:type="dxa"/>
            <w:tcBorders>
              <w:top w:val="nil"/>
              <w:left w:val="nil"/>
              <w:bottom w:val="single" w:sz="4" w:space="0" w:color="auto"/>
              <w:right w:val="single" w:sz="4" w:space="0" w:color="auto"/>
            </w:tcBorders>
            <w:shd w:val="clear" w:color="auto" w:fill="auto"/>
            <w:vAlign w:val="center"/>
            <w:hideMark/>
          </w:tcPr>
          <w:p w:rsidR="00F754A9" w:rsidRPr="00F754A9" w:rsidRDefault="00F754A9" w:rsidP="00F754A9">
            <w:pPr>
              <w:spacing w:after="0" w:line="240" w:lineRule="auto"/>
              <w:rPr>
                <w:rFonts w:ascii="Calibri" w:eastAsia="Times New Roman" w:hAnsi="Calibri" w:cs="Calibri"/>
                <w:color w:val="000000"/>
                <w:sz w:val="8"/>
                <w:szCs w:val="8"/>
                <w:lang w:eastAsia="es-ES"/>
              </w:rPr>
            </w:pPr>
            <w:r w:rsidRPr="00F754A9">
              <w:rPr>
                <w:rFonts w:ascii="Calibri" w:eastAsia="Times New Roman" w:hAnsi="Calibri" w:cs="Calibri"/>
                <w:color w:val="000000"/>
                <w:sz w:val="8"/>
                <w:szCs w:val="8"/>
                <w:lang w:eastAsia="es-ES"/>
              </w:rPr>
              <w:t>FOCOS DE 85 WATT, AHORRADORES, ROSCA E-40-240 V</w:t>
            </w:r>
          </w:p>
        </w:tc>
        <w:tc>
          <w:tcPr>
            <w:tcW w:w="634" w:type="dxa"/>
            <w:tcBorders>
              <w:top w:val="nil"/>
              <w:left w:val="nil"/>
              <w:bottom w:val="single" w:sz="4" w:space="0" w:color="auto"/>
              <w:right w:val="single" w:sz="4" w:space="0" w:color="auto"/>
            </w:tcBorders>
            <w:shd w:val="clear" w:color="auto" w:fill="auto"/>
            <w:vAlign w:val="center"/>
            <w:hideMark/>
          </w:tcPr>
          <w:p w:rsidR="00F754A9" w:rsidRPr="00F754A9" w:rsidRDefault="00F754A9" w:rsidP="00F754A9">
            <w:pPr>
              <w:spacing w:after="0" w:line="240" w:lineRule="auto"/>
              <w:rPr>
                <w:rFonts w:ascii="Calibri" w:eastAsia="Times New Roman" w:hAnsi="Calibri" w:cs="Calibri"/>
                <w:color w:val="000000"/>
                <w:sz w:val="8"/>
                <w:szCs w:val="8"/>
                <w:lang w:eastAsia="es-ES"/>
              </w:rPr>
            </w:pPr>
            <w:r w:rsidRPr="00F754A9">
              <w:rPr>
                <w:rFonts w:ascii="Calibri" w:eastAsia="Times New Roman" w:hAnsi="Calibri" w:cs="Calibri"/>
                <w:color w:val="000000"/>
                <w:sz w:val="8"/>
                <w:szCs w:val="8"/>
                <w:lang w:eastAsia="es-ES"/>
              </w:rPr>
              <w:t>FOCO AHORRADOR DE 85 WATTS 220 VOLTIOS FLUJO LUMINOSO 4900 LM, TEMPERATURA DE COLOR 6500 K VIDA UTIL 8000 HORAS C/ADAPTADOR MARCA SYLVANIA</w:t>
            </w:r>
          </w:p>
        </w:tc>
        <w:tc>
          <w:tcPr>
            <w:tcW w:w="493" w:type="dxa"/>
            <w:tcBorders>
              <w:top w:val="nil"/>
              <w:left w:val="nil"/>
              <w:bottom w:val="single" w:sz="4" w:space="0" w:color="auto"/>
              <w:right w:val="single" w:sz="4" w:space="0" w:color="auto"/>
            </w:tcBorders>
            <w:shd w:val="clear" w:color="auto" w:fill="auto"/>
            <w:vAlign w:val="center"/>
            <w:hideMark/>
          </w:tcPr>
          <w:p w:rsidR="00F754A9" w:rsidRPr="00F754A9" w:rsidRDefault="00F754A9" w:rsidP="00F754A9">
            <w:pPr>
              <w:spacing w:after="0" w:line="240" w:lineRule="auto"/>
              <w:jc w:val="center"/>
              <w:rPr>
                <w:rFonts w:ascii="Calibri" w:eastAsia="Times New Roman" w:hAnsi="Calibri" w:cs="Calibri"/>
                <w:color w:val="000000"/>
                <w:sz w:val="8"/>
                <w:szCs w:val="8"/>
                <w:lang w:eastAsia="es-ES"/>
              </w:rPr>
            </w:pPr>
            <w:r w:rsidRPr="00F754A9">
              <w:rPr>
                <w:rFonts w:ascii="Calibri" w:eastAsia="Times New Roman" w:hAnsi="Calibri" w:cs="Calibri"/>
                <w:color w:val="000000"/>
                <w:sz w:val="8"/>
                <w:szCs w:val="8"/>
                <w:lang w:eastAsia="es-ES"/>
              </w:rPr>
              <w:t>$13.95</w:t>
            </w:r>
          </w:p>
        </w:tc>
        <w:tc>
          <w:tcPr>
            <w:tcW w:w="493" w:type="dxa"/>
            <w:tcBorders>
              <w:top w:val="nil"/>
              <w:left w:val="nil"/>
              <w:bottom w:val="single" w:sz="4" w:space="0" w:color="auto"/>
              <w:right w:val="single" w:sz="4" w:space="0" w:color="auto"/>
            </w:tcBorders>
            <w:shd w:val="clear" w:color="auto" w:fill="auto"/>
            <w:vAlign w:val="center"/>
            <w:hideMark/>
          </w:tcPr>
          <w:p w:rsidR="00F754A9" w:rsidRPr="00F754A9" w:rsidRDefault="00F754A9" w:rsidP="00F754A9">
            <w:pPr>
              <w:spacing w:after="0" w:line="240" w:lineRule="auto"/>
              <w:jc w:val="center"/>
              <w:rPr>
                <w:rFonts w:ascii="Calibri" w:eastAsia="Times New Roman" w:hAnsi="Calibri" w:cs="Calibri"/>
                <w:color w:val="000000"/>
                <w:sz w:val="8"/>
                <w:szCs w:val="8"/>
                <w:lang w:eastAsia="es-ES"/>
              </w:rPr>
            </w:pPr>
            <w:r w:rsidRPr="00F754A9">
              <w:rPr>
                <w:rFonts w:ascii="Calibri" w:eastAsia="Times New Roman" w:hAnsi="Calibri" w:cs="Calibri"/>
                <w:color w:val="000000"/>
                <w:sz w:val="8"/>
                <w:szCs w:val="8"/>
                <w:lang w:eastAsia="es-ES"/>
              </w:rPr>
              <w:t>$5,580.00</w:t>
            </w:r>
          </w:p>
        </w:tc>
        <w:tc>
          <w:tcPr>
            <w:tcW w:w="735" w:type="dxa"/>
            <w:tcBorders>
              <w:top w:val="nil"/>
              <w:left w:val="nil"/>
              <w:bottom w:val="single" w:sz="4" w:space="0" w:color="auto"/>
              <w:right w:val="single" w:sz="4" w:space="0" w:color="auto"/>
            </w:tcBorders>
            <w:shd w:val="clear" w:color="auto" w:fill="auto"/>
            <w:vAlign w:val="center"/>
            <w:hideMark/>
          </w:tcPr>
          <w:p w:rsidR="00F754A9" w:rsidRPr="00F754A9" w:rsidRDefault="00F754A9" w:rsidP="00F754A9">
            <w:pPr>
              <w:spacing w:after="0" w:line="240" w:lineRule="auto"/>
              <w:rPr>
                <w:rFonts w:ascii="Calibri" w:eastAsia="Times New Roman" w:hAnsi="Calibri" w:cs="Calibri"/>
                <w:color w:val="000000"/>
                <w:sz w:val="8"/>
                <w:szCs w:val="8"/>
                <w:lang w:eastAsia="es-ES"/>
              </w:rPr>
            </w:pPr>
            <w:r w:rsidRPr="00F754A9">
              <w:rPr>
                <w:rFonts w:ascii="Calibri" w:eastAsia="Times New Roman" w:hAnsi="Calibri" w:cs="Calibri"/>
                <w:color w:val="000000"/>
                <w:sz w:val="8"/>
                <w:szCs w:val="8"/>
                <w:lang w:eastAsia="es-ES"/>
              </w:rPr>
              <w:t>FOCOS AHORRADORES DE 85 WATTS, ROSCA E-40-240V</w:t>
            </w:r>
          </w:p>
        </w:tc>
        <w:tc>
          <w:tcPr>
            <w:tcW w:w="493" w:type="dxa"/>
            <w:tcBorders>
              <w:top w:val="nil"/>
              <w:left w:val="nil"/>
              <w:bottom w:val="single" w:sz="4" w:space="0" w:color="auto"/>
              <w:right w:val="single" w:sz="4" w:space="0" w:color="auto"/>
            </w:tcBorders>
            <w:shd w:val="clear" w:color="auto" w:fill="auto"/>
            <w:vAlign w:val="center"/>
            <w:hideMark/>
          </w:tcPr>
          <w:p w:rsidR="00F754A9" w:rsidRPr="00F754A9" w:rsidRDefault="00F754A9" w:rsidP="00F754A9">
            <w:pPr>
              <w:spacing w:after="0" w:line="240" w:lineRule="auto"/>
              <w:jc w:val="center"/>
              <w:rPr>
                <w:rFonts w:ascii="Calibri" w:eastAsia="Times New Roman" w:hAnsi="Calibri" w:cs="Calibri"/>
                <w:color w:val="000000"/>
                <w:sz w:val="8"/>
                <w:szCs w:val="8"/>
                <w:lang w:eastAsia="es-ES"/>
              </w:rPr>
            </w:pPr>
            <w:r w:rsidRPr="00F754A9">
              <w:rPr>
                <w:rFonts w:ascii="Calibri" w:eastAsia="Times New Roman" w:hAnsi="Calibri" w:cs="Calibri"/>
                <w:color w:val="000000"/>
                <w:sz w:val="8"/>
                <w:szCs w:val="8"/>
                <w:lang w:eastAsia="es-ES"/>
              </w:rPr>
              <w:t>$15.65</w:t>
            </w:r>
          </w:p>
        </w:tc>
        <w:tc>
          <w:tcPr>
            <w:tcW w:w="494" w:type="dxa"/>
            <w:tcBorders>
              <w:top w:val="nil"/>
              <w:left w:val="nil"/>
              <w:bottom w:val="single" w:sz="4" w:space="0" w:color="auto"/>
              <w:right w:val="single" w:sz="4" w:space="0" w:color="auto"/>
            </w:tcBorders>
            <w:shd w:val="clear" w:color="auto" w:fill="auto"/>
            <w:noWrap/>
            <w:vAlign w:val="center"/>
            <w:hideMark/>
          </w:tcPr>
          <w:p w:rsidR="00F754A9" w:rsidRPr="00F754A9" w:rsidRDefault="00F754A9" w:rsidP="00F754A9">
            <w:pPr>
              <w:spacing w:after="0" w:line="240" w:lineRule="auto"/>
              <w:jc w:val="center"/>
              <w:rPr>
                <w:rFonts w:ascii="Calibri" w:eastAsia="Times New Roman" w:hAnsi="Calibri" w:cs="Calibri"/>
                <w:color w:val="000000"/>
                <w:sz w:val="8"/>
                <w:szCs w:val="8"/>
                <w:lang w:eastAsia="es-ES"/>
              </w:rPr>
            </w:pPr>
            <w:r w:rsidRPr="00F754A9">
              <w:rPr>
                <w:rFonts w:ascii="Calibri" w:eastAsia="Times New Roman" w:hAnsi="Calibri" w:cs="Calibri"/>
                <w:color w:val="000000"/>
                <w:sz w:val="8"/>
                <w:szCs w:val="8"/>
                <w:lang w:eastAsia="es-ES"/>
              </w:rPr>
              <w:t>$6,260.00</w:t>
            </w:r>
          </w:p>
        </w:tc>
        <w:tc>
          <w:tcPr>
            <w:tcW w:w="666" w:type="dxa"/>
            <w:vMerge/>
            <w:tcBorders>
              <w:top w:val="nil"/>
              <w:left w:val="single" w:sz="4" w:space="0" w:color="auto"/>
              <w:bottom w:val="single" w:sz="8" w:space="0" w:color="000000"/>
              <w:right w:val="single" w:sz="4" w:space="0" w:color="auto"/>
            </w:tcBorders>
            <w:vAlign w:val="center"/>
            <w:hideMark/>
          </w:tcPr>
          <w:p w:rsidR="00F754A9" w:rsidRPr="00F754A9" w:rsidRDefault="00F754A9" w:rsidP="00F754A9">
            <w:pPr>
              <w:spacing w:after="0" w:line="240" w:lineRule="auto"/>
              <w:rPr>
                <w:rFonts w:ascii="Calibri" w:eastAsia="Times New Roman" w:hAnsi="Calibri" w:cs="Calibri"/>
                <w:b/>
                <w:bCs/>
                <w:color w:val="000000"/>
                <w:sz w:val="8"/>
                <w:szCs w:val="8"/>
                <w:lang w:eastAsia="es-ES"/>
              </w:rPr>
            </w:pPr>
          </w:p>
        </w:tc>
        <w:tc>
          <w:tcPr>
            <w:tcW w:w="738" w:type="dxa"/>
            <w:vMerge/>
            <w:tcBorders>
              <w:top w:val="nil"/>
              <w:left w:val="single" w:sz="4" w:space="0" w:color="auto"/>
              <w:bottom w:val="single" w:sz="8" w:space="0" w:color="000000"/>
              <w:right w:val="single" w:sz="4" w:space="0" w:color="auto"/>
            </w:tcBorders>
            <w:vAlign w:val="center"/>
            <w:hideMark/>
          </w:tcPr>
          <w:p w:rsidR="00F754A9" w:rsidRPr="00F754A9" w:rsidRDefault="00F754A9" w:rsidP="00F754A9">
            <w:pPr>
              <w:spacing w:after="0" w:line="240" w:lineRule="auto"/>
              <w:rPr>
                <w:rFonts w:ascii="Calibri" w:eastAsia="Times New Roman" w:hAnsi="Calibri" w:cs="Calibri"/>
                <w:color w:val="000000"/>
                <w:sz w:val="8"/>
                <w:szCs w:val="8"/>
                <w:lang w:eastAsia="es-ES"/>
              </w:rPr>
            </w:pPr>
          </w:p>
        </w:tc>
        <w:tc>
          <w:tcPr>
            <w:tcW w:w="705" w:type="dxa"/>
            <w:vMerge/>
            <w:tcBorders>
              <w:top w:val="nil"/>
              <w:left w:val="single" w:sz="4" w:space="0" w:color="auto"/>
              <w:bottom w:val="single" w:sz="8" w:space="0" w:color="000000"/>
              <w:right w:val="single" w:sz="4" w:space="0" w:color="auto"/>
            </w:tcBorders>
            <w:vAlign w:val="center"/>
            <w:hideMark/>
          </w:tcPr>
          <w:p w:rsidR="00F754A9" w:rsidRPr="00F754A9" w:rsidRDefault="00F754A9" w:rsidP="00F754A9">
            <w:pPr>
              <w:spacing w:after="0" w:line="240" w:lineRule="auto"/>
              <w:rPr>
                <w:rFonts w:ascii="Calibri" w:eastAsia="Times New Roman" w:hAnsi="Calibri" w:cs="Calibri"/>
                <w:b/>
                <w:bCs/>
                <w:color w:val="000000"/>
                <w:sz w:val="8"/>
                <w:szCs w:val="8"/>
                <w:lang w:eastAsia="es-ES"/>
              </w:rPr>
            </w:pPr>
          </w:p>
        </w:tc>
        <w:tc>
          <w:tcPr>
            <w:tcW w:w="629" w:type="dxa"/>
            <w:vMerge/>
            <w:tcBorders>
              <w:top w:val="nil"/>
              <w:left w:val="single" w:sz="4" w:space="0" w:color="auto"/>
              <w:bottom w:val="single" w:sz="8" w:space="0" w:color="000000"/>
              <w:right w:val="single" w:sz="8" w:space="0" w:color="auto"/>
            </w:tcBorders>
            <w:vAlign w:val="center"/>
            <w:hideMark/>
          </w:tcPr>
          <w:p w:rsidR="00F754A9" w:rsidRPr="00F754A9" w:rsidRDefault="00F754A9" w:rsidP="00F754A9">
            <w:pPr>
              <w:spacing w:after="0" w:line="240" w:lineRule="auto"/>
              <w:rPr>
                <w:rFonts w:ascii="Calibri" w:eastAsia="Times New Roman" w:hAnsi="Calibri" w:cs="Calibri"/>
                <w:b/>
                <w:bCs/>
                <w:color w:val="000000"/>
                <w:sz w:val="8"/>
                <w:szCs w:val="8"/>
                <w:lang w:eastAsia="es-ES"/>
              </w:rPr>
            </w:pPr>
          </w:p>
        </w:tc>
      </w:tr>
      <w:tr w:rsidR="00F754A9" w:rsidRPr="00F754A9" w:rsidTr="00FE67BF">
        <w:trPr>
          <w:trHeight w:val="78"/>
          <w:jc w:val="right"/>
        </w:trPr>
        <w:tc>
          <w:tcPr>
            <w:tcW w:w="2659" w:type="dxa"/>
            <w:gridSpan w:val="5"/>
            <w:tcBorders>
              <w:top w:val="single" w:sz="4" w:space="0" w:color="auto"/>
              <w:left w:val="single" w:sz="8" w:space="0" w:color="auto"/>
              <w:bottom w:val="single" w:sz="8" w:space="0" w:color="auto"/>
              <w:right w:val="single" w:sz="4" w:space="0" w:color="000000"/>
            </w:tcBorders>
            <w:shd w:val="clear" w:color="auto" w:fill="auto"/>
            <w:noWrap/>
            <w:vAlign w:val="center"/>
            <w:hideMark/>
          </w:tcPr>
          <w:p w:rsidR="00F754A9" w:rsidRPr="00F754A9" w:rsidRDefault="00F754A9" w:rsidP="00F754A9">
            <w:pPr>
              <w:spacing w:after="0" w:line="240" w:lineRule="auto"/>
              <w:jc w:val="center"/>
              <w:rPr>
                <w:rFonts w:ascii="Calibri" w:eastAsia="Times New Roman" w:hAnsi="Calibri" w:cs="Calibri"/>
                <w:b/>
                <w:bCs/>
                <w:color w:val="000000"/>
                <w:sz w:val="8"/>
                <w:szCs w:val="8"/>
                <w:lang w:eastAsia="es-ES"/>
              </w:rPr>
            </w:pPr>
            <w:r w:rsidRPr="00F754A9">
              <w:rPr>
                <w:rFonts w:ascii="Calibri" w:eastAsia="Times New Roman" w:hAnsi="Calibri" w:cs="Calibri"/>
                <w:b/>
                <w:bCs/>
                <w:color w:val="000000"/>
                <w:sz w:val="8"/>
                <w:szCs w:val="8"/>
                <w:lang w:eastAsia="es-ES"/>
              </w:rPr>
              <w:t>TOTAL DE LA OFERTA</w:t>
            </w:r>
          </w:p>
        </w:tc>
        <w:tc>
          <w:tcPr>
            <w:tcW w:w="1621" w:type="dxa"/>
            <w:gridSpan w:val="3"/>
            <w:tcBorders>
              <w:top w:val="nil"/>
              <w:left w:val="nil"/>
              <w:bottom w:val="single" w:sz="8" w:space="0" w:color="auto"/>
              <w:right w:val="single" w:sz="4" w:space="0" w:color="000000"/>
            </w:tcBorders>
            <w:shd w:val="clear" w:color="000000" w:fill="F4B084"/>
            <w:noWrap/>
            <w:vAlign w:val="center"/>
            <w:hideMark/>
          </w:tcPr>
          <w:p w:rsidR="00F754A9" w:rsidRPr="00F754A9" w:rsidRDefault="00F754A9" w:rsidP="00F754A9">
            <w:pPr>
              <w:spacing w:after="0" w:line="240" w:lineRule="auto"/>
              <w:jc w:val="center"/>
              <w:rPr>
                <w:rFonts w:ascii="Calibri" w:eastAsia="Times New Roman" w:hAnsi="Calibri" w:cs="Calibri"/>
                <w:b/>
                <w:bCs/>
                <w:color w:val="000000"/>
                <w:sz w:val="8"/>
                <w:szCs w:val="8"/>
                <w:lang w:eastAsia="es-ES"/>
              </w:rPr>
            </w:pPr>
            <w:r w:rsidRPr="00F754A9">
              <w:rPr>
                <w:rFonts w:ascii="Calibri" w:eastAsia="Times New Roman" w:hAnsi="Calibri" w:cs="Calibri"/>
                <w:b/>
                <w:bCs/>
                <w:color w:val="000000"/>
                <w:sz w:val="8"/>
                <w:szCs w:val="8"/>
                <w:lang w:eastAsia="es-ES"/>
              </w:rPr>
              <w:t>$5,580.00</w:t>
            </w:r>
          </w:p>
        </w:tc>
        <w:tc>
          <w:tcPr>
            <w:tcW w:w="1723" w:type="dxa"/>
            <w:gridSpan w:val="3"/>
            <w:tcBorders>
              <w:top w:val="nil"/>
              <w:left w:val="nil"/>
              <w:bottom w:val="single" w:sz="8" w:space="0" w:color="auto"/>
              <w:right w:val="single" w:sz="4" w:space="0" w:color="000000"/>
            </w:tcBorders>
            <w:shd w:val="clear" w:color="auto" w:fill="auto"/>
            <w:noWrap/>
            <w:vAlign w:val="center"/>
            <w:hideMark/>
          </w:tcPr>
          <w:p w:rsidR="00F754A9" w:rsidRPr="00F754A9" w:rsidRDefault="00F754A9" w:rsidP="00F754A9">
            <w:pPr>
              <w:spacing w:after="0" w:line="240" w:lineRule="auto"/>
              <w:jc w:val="center"/>
              <w:rPr>
                <w:rFonts w:ascii="Calibri" w:eastAsia="Times New Roman" w:hAnsi="Calibri" w:cs="Calibri"/>
                <w:b/>
                <w:bCs/>
                <w:color w:val="000000"/>
                <w:sz w:val="8"/>
                <w:szCs w:val="8"/>
                <w:lang w:eastAsia="es-ES"/>
              </w:rPr>
            </w:pPr>
            <w:r w:rsidRPr="00F754A9">
              <w:rPr>
                <w:rFonts w:ascii="Calibri" w:eastAsia="Times New Roman" w:hAnsi="Calibri" w:cs="Calibri"/>
                <w:b/>
                <w:bCs/>
                <w:color w:val="000000"/>
                <w:sz w:val="8"/>
                <w:szCs w:val="8"/>
                <w:lang w:eastAsia="es-ES"/>
              </w:rPr>
              <w:t>$6,260.00</w:t>
            </w:r>
          </w:p>
        </w:tc>
        <w:tc>
          <w:tcPr>
            <w:tcW w:w="666" w:type="dxa"/>
            <w:vMerge/>
            <w:tcBorders>
              <w:top w:val="nil"/>
              <w:left w:val="single" w:sz="4" w:space="0" w:color="auto"/>
              <w:bottom w:val="single" w:sz="8" w:space="0" w:color="000000"/>
              <w:right w:val="single" w:sz="4" w:space="0" w:color="auto"/>
            </w:tcBorders>
            <w:vAlign w:val="center"/>
            <w:hideMark/>
          </w:tcPr>
          <w:p w:rsidR="00F754A9" w:rsidRPr="00F754A9" w:rsidRDefault="00F754A9" w:rsidP="00F754A9">
            <w:pPr>
              <w:spacing w:after="0" w:line="240" w:lineRule="auto"/>
              <w:rPr>
                <w:rFonts w:ascii="Calibri" w:eastAsia="Times New Roman" w:hAnsi="Calibri" w:cs="Calibri"/>
                <w:b/>
                <w:bCs/>
                <w:color w:val="000000"/>
                <w:sz w:val="8"/>
                <w:szCs w:val="8"/>
                <w:lang w:eastAsia="es-ES"/>
              </w:rPr>
            </w:pPr>
          </w:p>
        </w:tc>
        <w:tc>
          <w:tcPr>
            <w:tcW w:w="738" w:type="dxa"/>
            <w:vMerge/>
            <w:tcBorders>
              <w:top w:val="nil"/>
              <w:left w:val="single" w:sz="4" w:space="0" w:color="auto"/>
              <w:bottom w:val="single" w:sz="8" w:space="0" w:color="000000"/>
              <w:right w:val="single" w:sz="4" w:space="0" w:color="auto"/>
            </w:tcBorders>
            <w:vAlign w:val="center"/>
            <w:hideMark/>
          </w:tcPr>
          <w:p w:rsidR="00F754A9" w:rsidRPr="00F754A9" w:rsidRDefault="00F754A9" w:rsidP="00F754A9">
            <w:pPr>
              <w:spacing w:after="0" w:line="240" w:lineRule="auto"/>
              <w:rPr>
                <w:rFonts w:ascii="Calibri" w:eastAsia="Times New Roman" w:hAnsi="Calibri" w:cs="Calibri"/>
                <w:color w:val="000000"/>
                <w:sz w:val="8"/>
                <w:szCs w:val="8"/>
                <w:lang w:eastAsia="es-ES"/>
              </w:rPr>
            </w:pPr>
          </w:p>
        </w:tc>
        <w:tc>
          <w:tcPr>
            <w:tcW w:w="705" w:type="dxa"/>
            <w:vMerge/>
            <w:tcBorders>
              <w:top w:val="nil"/>
              <w:left w:val="single" w:sz="4" w:space="0" w:color="auto"/>
              <w:bottom w:val="single" w:sz="8" w:space="0" w:color="000000"/>
              <w:right w:val="single" w:sz="4" w:space="0" w:color="auto"/>
            </w:tcBorders>
            <w:vAlign w:val="center"/>
            <w:hideMark/>
          </w:tcPr>
          <w:p w:rsidR="00F754A9" w:rsidRPr="00F754A9" w:rsidRDefault="00F754A9" w:rsidP="00F754A9">
            <w:pPr>
              <w:spacing w:after="0" w:line="240" w:lineRule="auto"/>
              <w:rPr>
                <w:rFonts w:ascii="Calibri" w:eastAsia="Times New Roman" w:hAnsi="Calibri" w:cs="Calibri"/>
                <w:b/>
                <w:bCs/>
                <w:color w:val="000000"/>
                <w:sz w:val="8"/>
                <w:szCs w:val="8"/>
                <w:lang w:eastAsia="es-ES"/>
              </w:rPr>
            </w:pPr>
          </w:p>
        </w:tc>
        <w:tc>
          <w:tcPr>
            <w:tcW w:w="629" w:type="dxa"/>
            <w:vMerge/>
            <w:tcBorders>
              <w:top w:val="nil"/>
              <w:left w:val="single" w:sz="4" w:space="0" w:color="auto"/>
              <w:bottom w:val="single" w:sz="8" w:space="0" w:color="000000"/>
              <w:right w:val="single" w:sz="8" w:space="0" w:color="auto"/>
            </w:tcBorders>
            <w:vAlign w:val="center"/>
            <w:hideMark/>
          </w:tcPr>
          <w:p w:rsidR="00F754A9" w:rsidRPr="00F754A9" w:rsidRDefault="00F754A9" w:rsidP="00F754A9">
            <w:pPr>
              <w:spacing w:after="0" w:line="240" w:lineRule="auto"/>
              <w:rPr>
                <w:rFonts w:ascii="Calibri" w:eastAsia="Times New Roman" w:hAnsi="Calibri" w:cs="Calibri"/>
                <w:b/>
                <w:bCs/>
                <w:color w:val="000000"/>
                <w:sz w:val="8"/>
                <w:szCs w:val="8"/>
                <w:lang w:eastAsia="es-ES"/>
              </w:rPr>
            </w:pPr>
          </w:p>
        </w:tc>
      </w:tr>
      <w:tr w:rsidR="00F754A9" w:rsidRPr="00F754A9" w:rsidTr="00FE67BF">
        <w:trPr>
          <w:trHeight w:val="70"/>
          <w:jc w:val="right"/>
        </w:trPr>
        <w:tc>
          <w:tcPr>
            <w:tcW w:w="1997" w:type="dxa"/>
            <w:gridSpan w:val="4"/>
            <w:tcBorders>
              <w:top w:val="nil"/>
              <w:left w:val="nil"/>
              <w:bottom w:val="nil"/>
              <w:right w:val="nil"/>
            </w:tcBorders>
            <w:shd w:val="clear" w:color="auto" w:fill="auto"/>
            <w:noWrap/>
            <w:vAlign w:val="bottom"/>
            <w:hideMark/>
          </w:tcPr>
          <w:p w:rsidR="00F754A9" w:rsidRPr="00F754A9" w:rsidRDefault="00F754A9" w:rsidP="00F754A9">
            <w:pPr>
              <w:spacing w:after="0" w:line="240" w:lineRule="auto"/>
              <w:rPr>
                <w:rFonts w:ascii="Calibri" w:eastAsia="Times New Roman" w:hAnsi="Calibri" w:cs="Calibri"/>
                <w:b/>
                <w:bCs/>
                <w:color w:val="000000"/>
                <w:sz w:val="8"/>
                <w:szCs w:val="8"/>
                <w:lang w:eastAsia="es-ES"/>
              </w:rPr>
            </w:pPr>
            <w:r w:rsidRPr="00F754A9">
              <w:rPr>
                <w:rFonts w:ascii="Calibri" w:eastAsia="Times New Roman" w:hAnsi="Calibri" w:cs="Calibri"/>
                <w:b/>
                <w:bCs/>
                <w:color w:val="000000"/>
                <w:sz w:val="8"/>
                <w:szCs w:val="8"/>
                <w:lang w:eastAsia="es-ES"/>
              </w:rPr>
              <w:t>TOTAL ADJUDICADO PARA DEPTO.ALUMBRADO PUBLICO $8,780.00</w:t>
            </w:r>
          </w:p>
        </w:tc>
        <w:tc>
          <w:tcPr>
            <w:tcW w:w="662" w:type="dxa"/>
            <w:tcBorders>
              <w:top w:val="nil"/>
              <w:left w:val="nil"/>
              <w:bottom w:val="nil"/>
              <w:right w:val="nil"/>
            </w:tcBorders>
            <w:shd w:val="clear" w:color="auto" w:fill="auto"/>
            <w:noWrap/>
            <w:vAlign w:val="bottom"/>
            <w:hideMark/>
          </w:tcPr>
          <w:p w:rsidR="00F754A9" w:rsidRPr="00F754A9" w:rsidRDefault="00F754A9" w:rsidP="00F754A9">
            <w:pPr>
              <w:spacing w:after="0" w:line="240" w:lineRule="auto"/>
              <w:rPr>
                <w:rFonts w:ascii="Calibri" w:eastAsia="Times New Roman" w:hAnsi="Calibri" w:cs="Calibri"/>
                <w:b/>
                <w:bCs/>
                <w:color w:val="000000"/>
                <w:sz w:val="8"/>
                <w:szCs w:val="8"/>
                <w:lang w:eastAsia="es-ES"/>
              </w:rPr>
            </w:pPr>
          </w:p>
        </w:tc>
        <w:tc>
          <w:tcPr>
            <w:tcW w:w="634" w:type="dxa"/>
            <w:tcBorders>
              <w:top w:val="nil"/>
              <w:left w:val="nil"/>
              <w:bottom w:val="nil"/>
              <w:right w:val="nil"/>
            </w:tcBorders>
            <w:shd w:val="clear" w:color="auto" w:fill="auto"/>
            <w:noWrap/>
            <w:vAlign w:val="bottom"/>
            <w:hideMark/>
          </w:tcPr>
          <w:p w:rsidR="00F754A9" w:rsidRPr="00F754A9" w:rsidRDefault="00F754A9" w:rsidP="00F754A9">
            <w:pPr>
              <w:spacing w:after="0" w:line="240" w:lineRule="auto"/>
              <w:rPr>
                <w:rFonts w:ascii="Times New Roman" w:eastAsia="Times New Roman" w:hAnsi="Times New Roman" w:cs="Times New Roman"/>
                <w:lang w:eastAsia="es-ES"/>
              </w:rPr>
            </w:pPr>
          </w:p>
        </w:tc>
        <w:tc>
          <w:tcPr>
            <w:tcW w:w="493" w:type="dxa"/>
            <w:tcBorders>
              <w:top w:val="nil"/>
              <w:left w:val="nil"/>
              <w:bottom w:val="nil"/>
              <w:right w:val="nil"/>
            </w:tcBorders>
            <w:shd w:val="clear" w:color="auto" w:fill="auto"/>
            <w:noWrap/>
            <w:vAlign w:val="bottom"/>
            <w:hideMark/>
          </w:tcPr>
          <w:p w:rsidR="00F754A9" w:rsidRPr="00F754A9" w:rsidRDefault="00F754A9" w:rsidP="00F754A9">
            <w:pPr>
              <w:spacing w:after="0" w:line="240" w:lineRule="auto"/>
              <w:rPr>
                <w:rFonts w:ascii="Times New Roman" w:eastAsia="Times New Roman" w:hAnsi="Times New Roman" w:cs="Times New Roman"/>
                <w:lang w:eastAsia="es-ES"/>
              </w:rPr>
            </w:pPr>
          </w:p>
        </w:tc>
        <w:tc>
          <w:tcPr>
            <w:tcW w:w="493" w:type="dxa"/>
            <w:tcBorders>
              <w:top w:val="nil"/>
              <w:left w:val="nil"/>
              <w:bottom w:val="nil"/>
              <w:right w:val="nil"/>
            </w:tcBorders>
            <w:shd w:val="clear" w:color="auto" w:fill="auto"/>
            <w:noWrap/>
            <w:vAlign w:val="bottom"/>
            <w:hideMark/>
          </w:tcPr>
          <w:p w:rsidR="00F754A9" w:rsidRPr="00F754A9" w:rsidRDefault="00F754A9" w:rsidP="00F754A9">
            <w:pPr>
              <w:spacing w:after="0" w:line="240" w:lineRule="auto"/>
              <w:jc w:val="center"/>
              <w:rPr>
                <w:rFonts w:ascii="Times New Roman" w:eastAsia="Times New Roman" w:hAnsi="Times New Roman" w:cs="Times New Roman"/>
                <w:lang w:eastAsia="es-ES"/>
              </w:rPr>
            </w:pPr>
          </w:p>
        </w:tc>
        <w:tc>
          <w:tcPr>
            <w:tcW w:w="735" w:type="dxa"/>
            <w:tcBorders>
              <w:top w:val="nil"/>
              <w:left w:val="nil"/>
              <w:bottom w:val="nil"/>
              <w:right w:val="nil"/>
            </w:tcBorders>
            <w:shd w:val="clear" w:color="auto" w:fill="auto"/>
            <w:noWrap/>
            <w:vAlign w:val="bottom"/>
            <w:hideMark/>
          </w:tcPr>
          <w:p w:rsidR="00F754A9" w:rsidRPr="00F754A9" w:rsidRDefault="00F754A9" w:rsidP="00F754A9">
            <w:pPr>
              <w:spacing w:after="0" w:line="240" w:lineRule="auto"/>
              <w:jc w:val="center"/>
              <w:rPr>
                <w:rFonts w:ascii="Times New Roman" w:eastAsia="Times New Roman" w:hAnsi="Times New Roman" w:cs="Times New Roman"/>
                <w:lang w:eastAsia="es-ES"/>
              </w:rPr>
            </w:pPr>
          </w:p>
        </w:tc>
        <w:tc>
          <w:tcPr>
            <w:tcW w:w="493" w:type="dxa"/>
            <w:tcBorders>
              <w:top w:val="nil"/>
              <w:left w:val="nil"/>
              <w:bottom w:val="nil"/>
              <w:right w:val="nil"/>
            </w:tcBorders>
            <w:shd w:val="clear" w:color="auto" w:fill="auto"/>
            <w:noWrap/>
            <w:vAlign w:val="bottom"/>
            <w:hideMark/>
          </w:tcPr>
          <w:p w:rsidR="00F754A9" w:rsidRPr="00F754A9" w:rsidRDefault="00F754A9" w:rsidP="00F754A9">
            <w:pPr>
              <w:spacing w:after="0" w:line="240" w:lineRule="auto"/>
              <w:rPr>
                <w:rFonts w:ascii="Times New Roman" w:eastAsia="Times New Roman" w:hAnsi="Times New Roman" w:cs="Times New Roman"/>
                <w:lang w:eastAsia="es-ES"/>
              </w:rPr>
            </w:pPr>
          </w:p>
        </w:tc>
        <w:tc>
          <w:tcPr>
            <w:tcW w:w="494" w:type="dxa"/>
            <w:tcBorders>
              <w:top w:val="nil"/>
              <w:left w:val="nil"/>
              <w:bottom w:val="nil"/>
              <w:right w:val="nil"/>
            </w:tcBorders>
            <w:shd w:val="clear" w:color="auto" w:fill="auto"/>
            <w:noWrap/>
            <w:vAlign w:val="bottom"/>
            <w:hideMark/>
          </w:tcPr>
          <w:p w:rsidR="00F754A9" w:rsidRPr="00F754A9" w:rsidRDefault="00F754A9" w:rsidP="00F754A9">
            <w:pPr>
              <w:spacing w:after="0" w:line="240" w:lineRule="auto"/>
              <w:jc w:val="center"/>
              <w:rPr>
                <w:rFonts w:ascii="Times New Roman" w:eastAsia="Times New Roman" w:hAnsi="Times New Roman" w:cs="Times New Roman"/>
                <w:lang w:eastAsia="es-ES"/>
              </w:rPr>
            </w:pPr>
          </w:p>
        </w:tc>
        <w:tc>
          <w:tcPr>
            <w:tcW w:w="666" w:type="dxa"/>
            <w:tcBorders>
              <w:top w:val="nil"/>
              <w:left w:val="nil"/>
              <w:bottom w:val="nil"/>
              <w:right w:val="nil"/>
            </w:tcBorders>
            <w:shd w:val="clear" w:color="auto" w:fill="auto"/>
            <w:noWrap/>
            <w:vAlign w:val="bottom"/>
            <w:hideMark/>
          </w:tcPr>
          <w:p w:rsidR="00F754A9" w:rsidRPr="00F754A9" w:rsidRDefault="00F754A9" w:rsidP="00F754A9">
            <w:pPr>
              <w:spacing w:after="0" w:line="240" w:lineRule="auto"/>
              <w:jc w:val="center"/>
              <w:rPr>
                <w:rFonts w:ascii="Times New Roman" w:eastAsia="Times New Roman" w:hAnsi="Times New Roman" w:cs="Times New Roman"/>
                <w:lang w:eastAsia="es-ES"/>
              </w:rPr>
            </w:pPr>
          </w:p>
        </w:tc>
        <w:tc>
          <w:tcPr>
            <w:tcW w:w="738" w:type="dxa"/>
            <w:tcBorders>
              <w:top w:val="nil"/>
              <w:left w:val="nil"/>
              <w:bottom w:val="nil"/>
              <w:right w:val="nil"/>
            </w:tcBorders>
            <w:shd w:val="clear" w:color="auto" w:fill="auto"/>
            <w:noWrap/>
            <w:vAlign w:val="bottom"/>
            <w:hideMark/>
          </w:tcPr>
          <w:p w:rsidR="00F754A9" w:rsidRPr="00F754A9" w:rsidRDefault="00F754A9" w:rsidP="00F754A9">
            <w:pPr>
              <w:spacing w:after="0" w:line="240" w:lineRule="auto"/>
              <w:rPr>
                <w:rFonts w:ascii="Times New Roman" w:eastAsia="Times New Roman" w:hAnsi="Times New Roman" w:cs="Times New Roman"/>
                <w:lang w:eastAsia="es-ES"/>
              </w:rPr>
            </w:pPr>
          </w:p>
        </w:tc>
        <w:tc>
          <w:tcPr>
            <w:tcW w:w="705" w:type="dxa"/>
            <w:tcBorders>
              <w:top w:val="nil"/>
              <w:left w:val="nil"/>
              <w:bottom w:val="nil"/>
              <w:right w:val="nil"/>
            </w:tcBorders>
            <w:shd w:val="clear" w:color="auto" w:fill="auto"/>
            <w:noWrap/>
            <w:vAlign w:val="bottom"/>
            <w:hideMark/>
          </w:tcPr>
          <w:p w:rsidR="00F754A9" w:rsidRPr="00F754A9" w:rsidRDefault="00F754A9" w:rsidP="00F754A9">
            <w:pPr>
              <w:spacing w:after="0" w:line="240" w:lineRule="auto"/>
              <w:rPr>
                <w:rFonts w:ascii="Times New Roman" w:eastAsia="Times New Roman" w:hAnsi="Times New Roman" w:cs="Times New Roman"/>
                <w:lang w:eastAsia="es-ES"/>
              </w:rPr>
            </w:pPr>
          </w:p>
        </w:tc>
        <w:tc>
          <w:tcPr>
            <w:tcW w:w="629" w:type="dxa"/>
            <w:tcBorders>
              <w:top w:val="nil"/>
              <w:left w:val="nil"/>
              <w:bottom w:val="nil"/>
              <w:right w:val="nil"/>
            </w:tcBorders>
            <w:shd w:val="clear" w:color="auto" w:fill="auto"/>
            <w:noWrap/>
            <w:vAlign w:val="bottom"/>
            <w:hideMark/>
          </w:tcPr>
          <w:p w:rsidR="00F754A9" w:rsidRPr="00F754A9" w:rsidRDefault="00F754A9" w:rsidP="00F754A9">
            <w:pPr>
              <w:spacing w:after="0" w:line="240" w:lineRule="auto"/>
              <w:rPr>
                <w:rFonts w:ascii="Times New Roman" w:eastAsia="Times New Roman" w:hAnsi="Times New Roman" w:cs="Times New Roman"/>
                <w:lang w:eastAsia="es-ES"/>
              </w:rPr>
            </w:pPr>
          </w:p>
        </w:tc>
      </w:tr>
    </w:tbl>
    <w:p w:rsidR="00F754A9" w:rsidRPr="00F754A9" w:rsidRDefault="00F754A9" w:rsidP="00F754A9">
      <w:pPr>
        <w:shd w:val="clear" w:color="auto" w:fill="FFFFFF"/>
        <w:tabs>
          <w:tab w:val="left" w:pos="1244"/>
          <w:tab w:val="left" w:pos="1365"/>
          <w:tab w:val="left" w:pos="2055"/>
          <w:tab w:val="left" w:pos="2265"/>
          <w:tab w:val="left" w:pos="2355"/>
          <w:tab w:val="center" w:pos="4129"/>
          <w:tab w:val="left" w:pos="4800"/>
          <w:tab w:val="left" w:pos="7227"/>
        </w:tabs>
        <w:spacing w:after="0" w:line="276" w:lineRule="auto"/>
        <w:jc w:val="center"/>
        <w:outlineLvl w:val="0"/>
        <w:rPr>
          <w:rFonts w:ascii="Times New Roman" w:eastAsia="Calibri" w:hAnsi="Times New Roman" w:cs="Times New Roman"/>
          <w:bCs/>
          <w:sz w:val="24"/>
          <w:szCs w:val="24"/>
        </w:rPr>
      </w:pPr>
    </w:p>
    <w:p w:rsidR="00D77F6F" w:rsidRPr="00D77F6F" w:rsidRDefault="00F754A9" w:rsidP="00D77F6F">
      <w:pPr>
        <w:jc w:val="both"/>
        <w:rPr>
          <w:rFonts w:ascii="Times New Roman" w:eastAsia="Calibri" w:hAnsi="Times New Roman" w:cs="Times New Roman"/>
          <w:sz w:val="28"/>
          <w:szCs w:val="28"/>
        </w:rPr>
      </w:pPr>
      <w:r w:rsidRPr="00D77F6F">
        <w:rPr>
          <w:rFonts w:ascii="Times New Roman" w:eastAsia="Calibri" w:hAnsi="Times New Roman" w:cs="Times New Roman"/>
          <w:b/>
          <w:color w:val="000000"/>
          <w:sz w:val="28"/>
          <w:szCs w:val="28"/>
          <w:u w:val="single"/>
        </w:rPr>
        <w:lastRenderedPageBreak/>
        <w:t>Tercero:</w:t>
      </w:r>
      <w:r w:rsidRPr="00D77F6F">
        <w:rPr>
          <w:rFonts w:ascii="Times New Roman" w:eastAsia="Calibri" w:hAnsi="Times New Roman" w:cs="Times New Roman"/>
          <w:color w:val="000000"/>
          <w:sz w:val="28"/>
          <w:szCs w:val="28"/>
        </w:rPr>
        <w:t xml:space="preserve"> Nombrar al administrador de la orden de compra o contrato </w:t>
      </w:r>
      <w:r w:rsidRPr="00D77F6F">
        <w:rPr>
          <w:rFonts w:ascii="Times New Roman" w:eastAsia="Calibri" w:hAnsi="Times New Roman" w:cs="Times New Roman"/>
          <w:sz w:val="28"/>
          <w:szCs w:val="28"/>
        </w:rPr>
        <w:t xml:space="preserve">al </w:t>
      </w:r>
      <w:r w:rsidR="00623C24">
        <w:rPr>
          <w:rFonts w:ascii="Times New Roman" w:eastAsia="Calibri" w:hAnsi="Times New Roman" w:cs="Times New Roman"/>
          <w:sz w:val="28"/>
          <w:szCs w:val="28"/>
        </w:rPr>
        <w:t>XXXXXXXX</w:t>
      </w:r>
      <w:r w:rsidRPr="00D77F6F">
        <w:rPr>
          <w:rFonts w:ascii="Times New Roman" w:eastAsia="Calibri" w:hAnsi="Times New Roman" w:cs="Times New Roman"/>
          <w:b/>
          <w:sz w:val="28"/>
          <w:szCs w:val="28"/>
        </w:rPr>
        <w:t>,</w:t>
      </w:r>
      <w:r w:rsidRPr="00D77F6F">
        <w:rPr>
          <w:rFonts w:ascii="Times New Roman" w:eastAsia="Calibri" w:hAnsi="Times New Roman" w:cs="Times New Roman"/>
          <w:sz w:val="28"/>
          <w:szCs w:val="28"/>
        </w:rPr>
        <w:t xml:space="preserve"> Quedado autorizada la Jefa de Presupuesto para que realice la reprogramación presupuestaria si fuera necesaria. Fondos con aplicación al específico y expresión  presupuestaria  vigente  que  se comprobara como lo establece el Art.78 del Código Municipal. </w:t>
      </w:r>
      <w:r w:rsidRPr="00D77F6F">
        <w:rPr>
          <w:rFonts w:ascii="Times New Roman" w:eastAsia="Calibri" w:hAnsi="Times New Roman" w:cs="Times New Roman"/>
          <w:b/>
          <w:bCs/>
          <w:sz w:val="28"/>
          <w:szCs w:val="28"/>
        </w:rPr>
        <w:t xml:space="preserve">CERTIFÍQUESE Y COMUNÍQUESE </w:t>
      </w:r>
      <w:r w:rsidR="00D77F6F" w:rsidRPr="00D77F6F">
        <w:rPr>
          <w:rFonts w:ascii="Times New Roman" w:eastAsia="Calibri" w:hAnsi="Times New Roman" w:cs="Times New Roman"/>
          <w:b/>
          <w:bCs/>
          <w:sz w:val="28"/>
          <w:szCs w:val="28"/>
        </w:rPr>
        <w:t xml:space="preserve">“ACUERDO MUNICIPAL NÚMERO DIEZ”. </w:t>
      </w:r>
      <w:r w:rsidR="00D77F6F" w:rsidRPr="00D77F6F">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el art. 91 del Código Municipal. Expuesto en el punto número </w:t>
      </w:r>
      <w:r w:rsidR="00D77F6F" w:rsidRPr="00D77F6F">
        <w:rPr>
          <w:rFonts w:ascii="Times New Roman" w:eastAsia="Calibri" w:hAnsi="Times New Roman" w:cs="Times New Roman"/>
          <w:b/>
          <w:sz w:val="28"/>
          <w:szCs w:val="28"/>
        </w:rPr>
        <w:t xml:space="preserve">cinco, </w:t>
      </w:r>
      <w:r w:rsidR="00D77F6F" w:rsidRPr="00D77F6F">
        <w:rPr>
          <w:rFonts w:ascii="Times New Roman" w:eastAsia="Calibri" w:hAnsi="Times New Roman" w:cs="Times New Roman"/>
          <w:sz w:val="28"/>
          <w:szCs w:val="28"/>
        </w:rPr>
        <w:t xml:space="preserve">que consiste en </w:t>
      </w:r>
      <w:r w:rsidR="00D77F6F" w:rsidRPr="00D77F6F">
        <w:rPr>
          <w:rFonts w:ascii="Times New Roman" w:eastAsia="Calibri" w:hAnsi="Times New Roman" w:cs="Times New Roman"/>
          <w:b/>
          <w:sz w:val="28"/>
          <w:szCs w:val="28"/>
        </w:rPr>
        <w:t xml:space="preserve">participación del </w:t>
      </w:r>
      <w:r w:rsidR="00623C24">
        <w:rPr>
          <w:rFonts w:ascii="Times New Roman" w:eastAsia="Calibri" w:hAnsi="Times New Roman" w:cs="Times New Roman"/>
          <w:b/>
          <w:sz w:val="28"/>
          <w:szCs w:val="28"/>
        </w:rPr>
        <w:t>XXXXXXX</w:t>
      </w:r>
      <w:r w:rsidR="00D77F6F" w:rsidRPr="00D77F6F">
        <w:rPr>
          <w:rFonts w:ascii="Times New Roman" w:eastAsia="Calibri" w:hAnsi="Times New Roman" w:cs="Times New Roman"/>
          <w:b/>
          <w:sz w:val="28"/>
          <w:szCs w:val="28"/>
        </w:rPr>
        <w:t>; Jefe de UACI,</w:t>
      </w:r>
      <w:r w:rsidR="00D77F6F" w:rsidRPr="00D77F6F">
        <w:rPr>
          <w:rFonts w:ascii="Times New Roman" w:eastAsia="Calibri" w:hAnsi="Times New Roman" w:cs="Times New Roman"/>
          <w:sz w:val="28"/>
          <w:szCs w:val="28"/>
        </w:rPr>
        <w:t xml:space="preserve"> solicitando al Honorable Concejo Municipal Plural, aprobación de adjudicaciones de requerimientos correspondientes al </w:t>
      </w:r>
      <w:r w:rsidR="00D77F6F" w:rsidRPr="00D77F6F">
        <w:rPr>
          <w:rFonts w:ascii="Times New Roman" w:eastAsia="Times New Roman" w:hAnsi="Times New Roman" w:cs="Times New Roman"/>
          <w:b/>
          <w:color w:val="000000"/>
          <w:sz w:val="28"/>
          <w:szCs w:val="28"/>
          <w:lang w:eastAsia="es-ES"/>
        </w:rPr>
        <w:t>CONCEJO MUNICIPAL,</w:t>
      </w:r>
      <w:r w:rsidR="00D77F6F" w:rsidRPr="00D77F6F">
        <w:rPr>
          <w:rFonts w:ascii="Times New Roman" w:eastAsia="Calibri" w:hAnsi="Times New Roman" w:cs="Times New Roman"/>
          <w:b/>
          <w:sz w:val="28"/>
          <w:szCs w:val="28"/>
        </w:rPr>
        <w:t xml:space="preserve"> </w:t>
      </w:r>
      <w:r w:rsidR="00D77F6F" w:rsidRPr="00D77F6F">
        <w:rPr>
          <w:rFonts w:ascii="Times New Roman" w:eastAsia="Calibri" w:hAnsi="Times New Roman" w:cs="Times New Roman"/>
          <w:sz w:val="28"/>
          <w:szCs w:val="28"/>
        </w:rPr>
        <w:t xml:space="preserve">por un monto total de </w:t>
      </w:r>
      <w:r w:rsidR="00D77F6F" w:rsidRPr="00D77F6F">
        <w:rPr>
          <w:rFonts w:ascii="Times New Roman" w:eastAsia="Times New Roman" w:hAnsi="Times New Roman" w:cs="Times New Roman"/>
          <w:b/>
          <w:bCs/>
          <w:color w:val="000000"/>
          <w:sz w:val="28"/>
          <w:szCs w:val="28"/>
          <w:lang w:eastAsia="es-ES"/>
        </w:rPr>
        <w:t>$12,236.22</w:t>
      </w:r>
      <w:r w:rsidR="00D77F6F" w:rsidRPr="00D77F6F">
        <w:rPr>
          <w:rFonts w:ascii="Times New Roman" w:eastAsia="Calibri" w:hAnsi="Times New Roman" w:cs="Times New Roman"/>
          <w:b/>
          <w:sz w:val="28"/>
          <w:szCs w:val="28"/>
        </w:rPr>
        <w:t xml:space="preserve">, </w:t>
      </w:r>
      <w:r w:rsidR="00D77F6F" w:rsidRPr="00D77F6F">
        <w:rPr>
          <w:rFonts w:ascii="Times New Roman" w:eastAsia="Calibri" w:hAnsi="Times New Roman" w:cs="Times New Roman"/>
          <w:sz w:val="28"/>
          <w:szCs w:val="28"/>
        </w:rPr>
        <w:t xml:space="preserve">y proponiendo al administrador de la orden de compra o contrato a </w:t>
      </w:r>
      <w:r w:rsidR="00623C24">
        <w:rPr>
          <w:rFonts w:ascii="Times New Roman" w:eastAsia="Calibri" w:hAnsi="Times New Roman" w:cs="Times New Roman"/>
          <w:sz w:val="28"/>
          <w:szCs w:val="28"/>
        </w:rPr>
        <w:t>XXXXXXXX</w:t>
      </w:r>
      <w:r w:rsidR="00D77F6F" w:rsidRPr="00D77F6F">
        <w:rPr>
          <w:rFonts w:ascii="Times New Roman" w:eastAsia="Calibri" w:hAnsi="Times New Roman" w:cs="Times New Roman"/>
          <w:sz w:val="28"/>
          <w:szCs w:val="28"/>
        </w:rPr>
        <w:t>,</w:t>
      </w:r>
      <w:r w:rsidR="00D77F6F" w:rsidRPr="00D77F6F">
        <w:rPr>
          <w:rFonts w:ascii="Times New Roman" w:eastAsia="Calibri" w:hAnsi="Times New Roman" w:cs="Times New Roman"/>
          <w:b/>
          <w:sz w:val="28"/>
          <w:szCs w:val="28"/>
        </w:rPr>
        <w:t xml:space="preserve"> </w:t>
      </w:r>
      <w:r w:rsidR="00D77F6F" w:rsidRPr="00D77F6F">
        <w:rPr>
          <w:rFonts w:ascii="Times New Roman" w:eastAsia="Calibri" w:hAnsi="Times New Roman" w:cs="Times New Roman"/>
          <w:sz w:val="28"/>
          <w:szCs w:val="28"/>
        </w:rPr>
        <w:t xml:space="preserve">con fuente de financiamiento: </w:t>
      </w:r>
      <w:r w:rsidR="00D77F6F" w:rsidRPr="00D77F6F">
        <w:rPr>
          <w:rFonts w:ascii="Times New Roman" w:eastAsia="Times New Roman" w:hAnsi="Times New Roman" w:cs="Times New Roman"/>
          <w:b/>
          <w:bCs/>
          <w:color w:val="000000"/>
          <w:sz w:val="28"/>
          <w:szCs w:val="28"/>
          <w:lang w:eastAsia="es-ES"/>
        </w:rPr>
        <w:t xml:space="preserve">FONDOS PROPIOS. </w:t>
      </w:r>
      <w:r w:rsidR="00D77F6F" w:rsidRPr="00D77F6F">
        <w:rPr>
          <w:rFonts w:ascii="Times New Roman" w:eastAsia="Calibri" w:hAnsi="Times New Roman" w:cs="Times New Roman"/>
          <w:sz w:val="28"/>
          <w:szCs w:val="28"/>
        </w:rPr>
        <w:t xml:space="preserve">Este Concejo Municipal  Plural, en uso de sus facultades legales y habiendo deliberado el punto por </w:t>
      </w:r>
      <w:r w:rsidR="00D77F6F" w:rsidRPr="00D77F6F">
        <w:rPr>
          <w:rFonts w:ascii="Times New Roman" w:eastAsia="Calibri" w:hAnsi="Times New Roman" w:cs="Times New Roman"/>
          <w:b/>
          <w:sz w:val="28"/>
          <w:szCs w:val="28"/>
        </w:rPr>
        <w:t xml:space="preserve">mayoría de nueve votos a favor </w:t>
      </w:r>
      <w:r w:rsidR="00D77F6F" w:rsidRPr="00D77F6F">
        <w:rPr>
          <w:rFonts w:ascii="Times New Roman" w:eastAsia="Calibri" w:hAnsi="Times New Roman" w:cs="Times New Roman"/>
          <w:sz w:val="28"/>
          <w:szCs w:val="28"/>
        </w:rPr>
        <w:t xml:space="preserve">y </w:t>
      </w:r>
      <w:r w:rsidR="00D77F6F" w:rsidRPr="00D77F6F">
        <w:rPr>
          <w:rFonts w:ascii="Times New Roman" w:eastAsia="Calibri" w:hAnsi="Times New Roman" w:cs="Times New Roman"/>
          <w:b/>
          <w:sz w:val="28"/>
          <w:szCs w:val="28"/>
        </w:rPr>
        <w:t>tres</w:t>
      </w:r>
      <w:r w:rsidR="00D77F6F" w:rsidRPr="00D77F6F">
        <w:rPr>
          <w:rFonts w:ascii="Times New Roman" w:eastAsia="Calibri" w:hAnsi="Times New Roman" w:cs="Times New Roman"/>
          <w:sz w:val="28"/>
          <w:szCs w:val="28"/>
        </w:rPr>
        <w:t xml:space="preserve"> </w:t>
      </w:r>
      <w:r w:rsidR="00D77F6F" w:rsidRPr="00D77F6F">
        <w:rPr>
          <w:rFonts w:ascii="Times New Roman" w:eastAsia="Calibri" w:hAnsi="Times New Roman" w:cs="Times New Roman"/>
          <w:b/>
          <w:sz w:val="28"/>
          <w:szCs w:val="28"/>
        </w:rPr>
        <w:t>ausencias al momento</w:t>
      </w:r>
      <w:r w:rsidR="00D77F6F" w:rsidRPr="00D77F6F">
        <w:rPr>
          <w:rFonts w:ascii="Times New Roman" w:eastAsia="Calibri" w:hAnsi="Times New Roman" w:cs="Times New Roman"/>
          <w:sz w:val="28"/>
          <w:szCs w:val="28"/>
        </w:rPr>
        <w:t xml:space="preserve"> de esta votación del Licenciado Sergio Noel Monroy Martínez, Síndico Municipal; Dra. Yany Xiomara Fuentes Rivas, Cuarta Regidora Propietaria; y Susana Yamileth Hernández Cardoza, Séptima Regidora Propietaria; y </w:t>
      </w:r>
      <w:r w:rsidR="00D77F6F" w:rsidRPr="00D77F6F">
        <w:rPr>
          <w:rFonts w:ascii="Times New Roman" w:eastAsia="Calibri" w:hAnsi="Times New Roman" w:cs="Times New Roman"/>
          <w:b/>
          <w:sz w:val="28"/>
          <w:szCs w:val="28"/>
        </w:rPr>
        <w:t>dos en ausencias en esta acta</w:t>
      </w:r>
      <w:r w:rsidR="00D77F6F" w:rsidRPr="00D77F6F">
        <w:rPr>
          <w:rFonts w:ascii="Times New Roman" w:eastAsia="Calibri" w:hAnsi="Times New Roman" w:cs="Times New Roman"/>
          <w:sz w:val="28"/>
          <w:szCs w:val="28"/>
        </w:rPr>
        <w:t xml:space="preserve"> del Ing. Gilberto Antonio Amador Medrano, Decimo Regidor Propietario y del señor Osmin de Jesús Menjivar González, Décimo Segundo Regidor Propietario. </w:t>
      </w:r>
      <w:r w:rsidR="00D77F6F" w:rsidRPr="00D77F6F">
        <w:rPr>
          <w:rFonts w:ascii="Times New Roman" w:eastAsia="Calibri" w:hAnsi="Times New Roman" w:cs="Times New Roman"/>
          <w:b/>
          <w:bCs/>
          <w:sz w:val="28"/>
          <w:szCs w:val="28"/>
        </w:rPr>
        <w:t>ACUERDA</w:t>
      </w:r>
      <w:r w:rsidR="00D77F6F" w:rsidRPr="00D77F6F">
        <w:rPr>
          <w:rFonts w:ascii="Times New Roman" w:eastAsia="Calibri" w:hAnsi="Times New Roman" w:cs="Times New Roman"/>
          <w:bCs/>
          <w:sz w:val="28"/>
          <w:szCs w:val="28"/>
        </w:rPr>
        <w:t>:</w:t>
      </w:r>
      <w:r w:rsidR="00D77F6F" w:rsidRPr="00D77F6F">
        <w:rPr>
          <w:rFonts w:ascii="Times New Roman" w:eastAsia="Calibri" w:hAnsi="Times New Roman" w:cs="Times New Roman"/>
          <w:b/>
          <w:sz w:val="28"/>
          <w:szCs w:val="28"/>
        </w:rPr>
        <w:t xml:space="preserve"> </w:t>
      </w:r>
      <w:r w:rsidR="00D77F6F" w:rsidRPr="00D77F6F">
        <w:rPr>
          <w:rFonts w:ascii="Times New Roman" w:eastAsia="Calibri" w:hAnsi="Times New Roman" w:cs="Times New Roman"/>
          <w:b/>
          <w:sz w:val="28"/>
          <w:szCs w:val="28"/>
          <w:u w:val="single"/>
        </w:rPr>
        <w:t>Primero:</w:t>
      </w:r>
      <w:r w:rsidR="00D77F6F" w:rsidRPr="00D77F6F">
        <w:rPr>
          <w:rFonts w:ascii="Times New Roman" w:eastAsia="Calibri" w:hAnsi="Times New Roman" w:cs="Times New Roman"/>
          <w:b/>
          <w:sz w:val="28"/>
          <w:szCs w:val="28"/>
        </w:rPr>
        <w:t xml:space="preserve"> APROBAR</w:t>
      </w:r>
      <w:r w:rsidR="00D77F6F" w:rsidRPr="00D77F6F">
        <w:rPr>
          <w:rFonts w:ascii="Times New Roman" w:eastAsia="Calibri" w:hAnsi="Times New Roman" w:cs="Times New Roman"/>
          <w:sz w:val="28"/>
          <w:szCs w:val="28"/>
        </w:rPr>
        <w:t xml:space="preserve"> adjudicación correspondiente al CONCEJO MUNICIPAL, por un monto total de $12,236.22,</w:t>
      </w:r>
      <w:r w:rsidR="00D77F6F" w:rsidRPr="00D77F6F">
        <w:rPr>
          <w:rFonts w:ascii="Times New Roman" w:eastAsia="Calibri" w:hAnsi="Times New Roman" w:cs="Times New Roman"/>
          <w:b/>
          <w:sz w:val="28"/>
          <w:szCs w:val="28"/>
        </w:rPr>
        <w:t xml:space="preserve"> </w:t>
      </w:r>
      <w:r w:rsidR="00D77F6F" w:rsidRPr="00D77F6F">
        <w:rPr>
          <w:rFonts w:ascii="Times New Roman" w:eastAsia="Calibri" w:hAnsi="Times New Roman" w:cs="Times New Roman"/>
          <w:sz w:val="28"/>
          <w:szCs w:val="28"/>
        </w:rPr>
        <w:t xml:space="preserve">con </w:t>
      </w:r>
      <w:r w:rsidR="00D77F6F" w:rsidRPr="00D77F6F">
        <w:rPr>
          <w:rFonts w:ascii="Times New Roman" w:eastAsia="Times New Roman" w:hAnsi="Times New Roman" w:cs="Times New Roman"/>
          <w:bCs/>
          <w:color w:val="000000"/>
          <w:sz w:val="28"/>
          <w:szCs w:val="28"/>
          <w:lang w:eastAsia="es-ES"/>
        </w:rPr>
        <w:t>fuente de financiamiento:</w:t>
      </w:r>
      <w:r w:rsidR="00D77F6F" w:rsidRPr="00D77F6F">
        <w:rPr>
          <w:rFonts w:ascii="Times New Roman" w:eastAsia="Times New Roman" w:hAnsi="Times New Roman" w:cs="Times New Roman"/>
          <w:b/>
          <w:bCs/>
          <w:color w:val="000000"/>
          <w:sz w:val="28"/>
          <w:szCs w:val="28"/>
          <w:lang w:eastAsia="es-ES"/>
        </w:rPr>
        <w:t xml:space="preserve"> FONDOS PROPIOS. </w:t>
      </w:r>
      <w:r w:rsidR="00D77F6F" w:rsidRPr="00D77F6F">
        <w:rPr>
          <w:rFonts w:ascii="Times New Roman" w:eastAsia="Calibri" w:hAnsi="Times New Roman" w:cs="Times New Roman"/>
          <w:b/>
          <w:sz w:val="28"/>
          <w:szCs w:val="28"/>
          <w:u w:val="single"/>
        </w:rPr>
        <w:t>Segundo:</w:t>
      </w:r>
      <w:r w:rsidR="00D77F6F" w:rsidRPr="00D77F6F">
        <w:rPr>
          <w:rFonts w:ascii="Times New Roman" w:eastAsia="Calibri" w:hAnsi="Times New Roman" w:cs="Times New Roman"/>
          <w:sz w:val="28"/>
          <w:szCs w:val="28"/>
        </w:rPr>
        <w:t xml:space="preserve"> Autorizar al Tesorero Municipal para que erogue la cantidad de: </w:t>
      </w:r>
      <w:r w:rsidR="00D77F6F" w:rsidRPr="00D77F6F">
        <w:rPr>
          <w:rFonts w:ascii="Times New Roman" w:eastAsia="Calibri" w:hAnsi="Times New Roman" w:cs="Times New Roman"/>
          <w:b/>
          <w:sz w:val="28"/>
          <w:szCs w:val="28"/>
        </w:rPr>
        <w:t>DOCE MIL DOSCIENTOS TREINTA Y SEIS DÓLARES CON VEINTIDÓS CENTAVOS DE LOS ESTADOS UNIDOS DE NORTEAMERICA (</w:t>
      </w:r>
      <w:r w:rsidR="00D77F6F" w:rsidRPr="00D77F6F">
        <w:rPr>
          <w:rFonts w:ascii="Times New Roman" w:eastAsia="Calibri" w:hAnsi="Times New Roman" w:cs="Times New Roman"/>
          <w:sz w:val="28"/>
          <w:szCs w:val="28"/>
        </w:rPr>
        <w:t>$12,236.22</w:t>
      </w:r>
      <w:r w:rsidR="00D77F6F" w:rsidRPr="00D77F6F">
        <w:rPr>
          <w:rFonts w:ascii="Times New Roman" w:eastAsia="Calibri" w:hAnsi="Times New Roman" w:cs="Times New Roman"/>
          <w:b/>
          <w:sz w:val="28"/>
          <w:szCs w:val="28"/>
          <w:shd w:val="clear" w:color="auto" w:fill="FFFFFF"/>
        </w:rPr>
        <w:t>),</w:t>
      </w:r>
      <w:r w:rsidR="00D77F6F" w:rsidRPr="00D77F6F">
        <w:rPr>
          <w:rFonts w:ascii="Times New Roman" w:eastAsia="Calibri" w:hAnsi="Times New Roman" w:cs="Times New Roman"/>
          <w:sz w:val="28"/>
          <w:szCs w:val="28"/>
          <w:lang w:val="es-SV" w:eastAsia="es-ES"/>
        </w:rPr>
        <w:t xml:space="preserve"> de la Cuenta Corriente Numero </w:t>
      </w:r>
      <w:r w:rsidR="00D77F6F" w:rsidRPr="00D77F6F">
        <w:rPr>
          <w:rFonts w:ascii="Times New Roman" w:eastAsia="Calibri" w:hAnsi="Times New Roman" w:cs="Times New Roman"/>
          <w:b/>
          <w:sz w:val="28"/>
          <w:szCs w:val="28"/>
          <w:lang w:val="es-SV" w:eastAsia="es-ES"/>
        </w:rPr>
        <w:t>480005924 MUNICIPALIDAD DE APOPA, RECURSOS PROPIOS,</w:t>
      </w:r>
      <w:r w:rsidR="00D77F6F" w:rsidRPr="00D77F6F">
        <w:rPr>
          <w:rFonts w:ascii="Times New Roman" w:eastAsia="Calibri" w:hAnsi="Times New Roman" w:cs="Times New Roman"/>
          <w:sz w:val="28"/>
          <w:szCs w:val="28"/>
          <w:lang w:val="es-SV" w:eastAsia="es-ES"/>
        </w:rPr>
        <w:t xml:space="preserve"> Banco Hipotecario de El Salvador, S.A</w:t>
      </w:r>
      <w:r w:rsidR="00D77F6F" w:rsidRPr="00D77F6F">
        <w:rPr>
          <w:rFonts w:ascii="Times New Roman" w:eastAsia="Calibri" w:hAnsi="Times New Roman" w:cs="Times New Roman"/>
          <w:b/>
          <w:sz w:val="28"/>
          <w:szCs w:val="28"/>
          <w:lang w:val="es-SV" w:eastAsia="es-ES"/>
        </w:rPr>
        <w:t>.</w:t>
      </w:r>
      <w:r w:rsidR="00D77F6F" w:rsidRPr="00D77F6F">
        <w:rPr>
          <w:rFonts w:ascii="Times New Roman" w:eastAsia="Times New Roman" w:hAnsi="Times New Roman" w:cs="Times New Roman"/>
          <w:b/>
          <w:bCs/>
          <w:color w:val="000000"/>
          <w:sz w:val="28"/>
          <w:szCs w:val="28"/>
          <w:lang w:eastAsia="es-ES"/>
        </w:rPr>
        <w:t xml:space="preserve">, </w:t>
      </w:r>
      <w:r w:rsidR="00D77F6F" w:rsidRPr="00D77F6F">
        <w:rPr>
          <w:rFonts w:ascii="Times New Roman" w:eastAsia="Calibri" w:hAnsi="Times New Roman" w:cs="Times New Roman"/>
          <w:sz w:val="28"/>
          <w:szCs w:val="28"/>
          <w:lang w:val="es-SV"/>
        </w:rPr>
        <w:t>y</w:t>
      </w:r>
      <w:r w:rsidR="00D77F6F" w:rsidRPr="00D77F6F">
        <w:rPr>
          <w:rFonts w:ascii="Times New Roman" w:eastAsia="Calibri" w:hAnsi="Times New Roman" w:cs="Times New Roman"/>
          <w:sz w:val="28"/>
          <w:szCs w:val="28"/>
        </w:rPr>
        <w:t xml:space="preserve"> emita cheque</w:t>
      </w:r>
      <w:r w:rsidR="00D77F6F" w:rsidRPr="00D77F6F">
        <w:rPr>
          <w:rFonts w:ascii="Times New Roman" w:eastAsia="Calibri" w:hAnsi="Times New Roman" w:cs="Times New Roman"/>
          <w:b/>
          <w:sz w:val="28"/>
          <w:szCs w:val="28"/>
        </w:rPr>
        <w:t xml:space="preserve"> </w:t>
      </w:r>
      <w:r w:rsidR="00D77F6F" w:rsidRPr="00D77F6F">
        <w:rPr>
          <w:rFonts w:ascii="Times New Roman" w:eastAsia="Calibri" w:hAnsi="Times New Roman" w:cs="Times New Roman"/>
          <w:sz w:val="28"/>
          <w:szCs w:val="28"/>
        </w:rPr>
        <w:t>a nombre  del proveedor según se detalla en el cuadro siguiente:</w:t>
      </w:r>
    </w:p>
    <w:tbl>
      <w:tblPr>
        <w:tblW w:w="8838" w:type="dxa"/>
        <w:tblInd w:w="-10" w:type="dxa"/>
        <w:tblCellMar>
          <w:left w:w="70" w:type="dxa"/>
          <w:right w:w="70" w:type="dxa"/>
        </w:tblCellMar>
        <w:tblLook w:val="04A0" w:firstRow="1" w:lastRow="0" w:firstColumn="1" w:lastColumn="0" w:noHBand="0" w:noVBand="1"/>
      </w:tblPr>
      <w:tblGrid>
        <w:gridCol w:w="196"/>
        <w:gridCol w:w="251"/>
        <w:gridCol w:w="369"/>
        <w:gridCol w:w="322"/>
        <w:gridCol w:w="558"/>
        <w:gridCol w:w="570"/>
        <w:gridCol w:w="356"/>
        <w:gridCol w:w="533"/>
        <w:gridCol w:w="538"/>
        <w:gridCol w:w="356"/>
        <w:gridCol w:w="542"/>
        <w:gridCol w:w="489"/>
        <w:gridCol w:w="356"/>
        <w:gridCol w:w="329"/>
        <w:gridCol w:w="710"/>
        <w:gridCol w:w="356"/>
        <w:gridCol w:w="329"/>
        <w:gridCol w:w="492"/>
        <w:gridCol w:w="677"/>
        <w:gridCol w:w="518"/>
        <w:gridCol w:w="367"/>
      </w:tblGrid>
      <w:tr w:rsidR="00D77F6F" w:rsidRPr="00D77F6F" w:rsidTr="00FE67BF">
        <w:trPr>
          <w:trHeight w:val="300"/>
        </w:trPr>
        <w:tc>
          <w:tcPr>
            <w:tcW w:w="8838" w:type="dxa"/>
            <w:gridSpan w:val="21"/>
            <w:tcBorders>
              <w:top w:val="single" w:sz="8" w:space="0" w:color="auto"/>
              <w:left w:val="single" w:sz="8" w:space="0" w:color="auto"/>
              <w:bottom w:val="single" w:sz="4" w:space="0" w:color="auto"/>
              <w:right w:val="single" w:sz="8" w:space="0" w:color="000000"/>
            </w:tcBorders>
            <w:shd w:val="clear" w:color="auto" w:fill="auto"/>
            <w:noWrap/>
            <w:vAlign w:val="center"/>
            <w:hideMark/>
          </w:tcPr>
          <w:p w:rsidR="00D77F6F" w:rsidRPr="00D77F6F" w:rsidRDefault="00D77F6F" w:rsidP="00D77F6F">
            <w:pPr>
              <w:spacing w:after="0" w:line="240" w:lineRule="auto"/>
              <w:jc w:val="center"/>
              <w:rPr>
                <w:rFonts w:ascii="Calibri" w:eastAsia="Times New Roman" w:hAnsi="Calibri" w:cs="Calibri"/>
                <w:color w:val="000000"/>
                <w:sz w:val="8"/>
                <w:szCs w:val="8"/>
                <w:lang w:eastAsia="es-ES"/>
              </w:rPr>
            </w:pPr>
            <w:r w:rsidRPr="00D77F6F">
              <w:rPr>
                <w:rFonts w:ascii="Calibri" w:eastAsia="Times New Roman" w:hAnsi="Calibri" w:cs="Calibri"/>
                <w:color w:val="000000"/>
                <w:sz w:val="8"/>
                <w:szCs w:val="8"/>
                <w:lang w:eastAsia="es-ES"/>
              </w:rPr>
              <w:t>REQUERIMIENTO: 01</w:t>
            </w:r>
          </w:p>
        </w:tc>
      </w:tr>
      <w:tr w:rsidR="00D77F6F" w:rsidRPr="00D77F6F" w:rsidTr="00FE67BF">
        <w:trPr>
          <w:trHeight w:val="300"/>
        </w:trPr>
        <w:tc>
          <w:tcPr>
            <w:tcW w:w="8838" w:type="dxa"/>
            <w:gridSpan w:val="21"/>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D77F6F" w:rsidRPr="00D77F6F" w:rsidRDefault="00D77F6F" w:rsidP="00D77F6F">
            <w:pPr>
              <w:spacing w:after="0" w:line="240" w:lineRule="auto"/>
              <w:jc w:val="center"/>
              <w:rPr>
                <w:rFonts w:ascii="Calibri" w:eastAsia="Times New Roman" w:hAnsi="Calibri" w:cs="Calibri"/>
                <w:color w:val="000000"/>
                <w:sz w:val="8"/>
                <w:szCs w:val="8"/>
                <w:lang w:eastAsia="es-ES"/>
              </w:rPr>
            </w:pPr>
            <w:r w:rsidRPr="00D77F6F">
              <w:rPr>
                <w:rFonts w:ascii="Calibri" w:eastAsia="Times New Roman" w:hAnsi="Calibri" w:cs="Calibri"/>
                <w:color w:val="000000"/>
                <w:sz w:val="8"/>
                <w:szCs w:val="8"/>
                <w:lang w:eastAsia="es-ES"/>
              </w:rPr>
              <w:t>CONCEJO MUNICIPAL</w:t>
            </w:r>
          </w:p>
        </w:tc>
      </w:tr>
      <w:tr w:rsidR="00D77F6F" w:rsidRPr="00D77F6F" w:rsidTr="00FE67BF">
        <w:trPr>
          <w:trHeight w:val="300"/>
        </w:trPr>
        <w:tc>
          <w:tcPr>
            <w:tcW w:w="8838" w:type="dxa"/>
            <w:gridSpan w:val="21"/>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D77F6F" w:rsidRPr="00D77F6F" w:rsidRDefault="00D77F6F" w:rsidP="00D77F6F">
            <w:pPr>
              <w:spacing w:after="0" w:line="240" w:lineRule="auto"/>
              <w:jc w:val="center"/>
              <w:rPr>
                <w:rFonts w:ascii="Calibri" w:eastAsia="Times New Roman" w:hAnsi="Calibri" w:cs="Calibri"/>
                <w:b/>
                <w:bCs/>
                <w:color w:val="000000"/>
                <w:sz w:val="8"/>
                <w:szCs w:val="8"/>
                <w:lang w:eastAsia="es-ES"/>
              </w:rPr>
            </w:pPr>
            <w:r w:rsidRPr="00D77F6F">
              <w:rPr>
                <w:rFonts w:ascii="Calibri" w:eastAsia="Times New Roman" w:hAnsi="Calibri" w:cs="Calibri"/>
                <w:b/>
                <w:bCs/>
                <w:color w:val="000000"/>
                <w:sz w:val="8"/>
                <w:szCs w:val="8"/>
                <w:lang w:eastAsia="es-ES"/>
              </w:rPr>
              <w:t>FUENTE DE FINANCIAMIENTO: FONDOS PROPIOS</w:t>
            </w:r>
          </w:p>
        </w:tc>
      </w:tr>
      <w:tr w:rsidR="00D77F6F" w:rsidRPr="00D77F6F" w:rsidTr="00FE67BF">
        <w:trPr>
          <w:trHeight w:val="300"/>
        </w:trPr>
        <w:tc>
          <w:tcPr>
            <w:tcW w:w="8838" w:type="dxa"/>
            <w:gridSpan w:val="21"/>
            <w:tcBorders>
              <w:top w:val="single" w:sz="4" w:space="0" w:color="auto"/>
              <w:left w:val="single" w:sz="8" w:space="0" w:color="auto"/>
              <w:bottom w:val="single" w:sz="4" w:space="0" w:color="auto"/>
              <w:right w:val="single" w:sz="8" w:space="0" w:color="000000"/>
            </w:tcBorders>
            <w:shd w:val="clear" w:color="auto" w:fill="auto"/>
            <w:vAlign w:val="center"/>
            <w:hideMark/>
          </w:tcPr>
          <w:p w:rsidR="00D77F6F" w:rsidRPr="00D77F6F" w:rsidRDefault="00D77F6F" w:rsidP="00D77F6F">
            <w:pPr>
              <w:spacing w:after="0" w:line="240" w:lineRule="auto"/>
              <w:jc w:val="center"/>
              <w:rPr>
                <w:rFonts w:ascii="Calibri" w:eastAsia="Times New Roman" w:hAnsi="Calibri" w:cs="Calibri"/>
                <w:b/>
                <w:bCs/>
                <w:color w:val="000000"/>
                <w:sz w:val="8"/>
                <w:szCs w:val="8"/>
                <w:lang w:eastAsia="es-ES"/>
              </w:rPr>
            </w:pPr>
            <w:r w:rsidRPr="00D77F6F">
              <w:rPr>
                <w:rFonts w:ascii="Calibri" w:eastAsia="Times New Roman" w:hAnsi="Calibri" w:cs="Calibri"/>
                <w:b/>
                <w:bCs/>
                <w:color w:val="000000"/>
                <w:sz w:val="8"/>
                <w:szCs w:val="8"/>
                <w:lang w:eastAsia="es-ES"/>
              </w:rPr>
              <w:t>PARA SER UTILIZADOS EN SALA DE CONCEJO MUNICIPAL Y CON DIFERENTES COMISIONES</w:t>
            </w:r>
          </w:p>
        </w:tc>
      </w:tr>
      <w:tr w:rsidR="00D77F6F" w:rsidRPr="00D77F6F" w:rsidTr="00FE67BF">
        <w:trPr>
          <w:trHeight w:val="705"/>
        </w:trPr>
        <w:tc>
          <w:tcPr>
            <w:tcW w:w="200" w:type="dxa"/>
            <w:vMerge w:val="restart"/>
            <w:tcBorders>
              <w:top w:val="nil"/>
              <w:left w:val="single" w:sz="8" w:space="0" w:color="auto"/>
              <w:bottom w:val="single" w:sz="4" w:space="0" w:color="auto"/>
              <w:right w:val="single" w:sz="4" w:space="0" w:color="auto"/>
            </w:tcBorders>
            <w:shd w:val="clear" w:color="auto" w:fill="auto"/>
            <w:vAlign w:val="center"/>
            <w:hideMark/>
          </w:tcPr>
          <w:p w:rsidR="00D77F6F" w:rsidRPr="00D77F6F" w:rsidRDefault="00D77F6F" w:rsidP="00D77F6F">
            <w:pPr>
              <w:spacing w:after="0" w:line="240" w:lineRule="auto"/>
              <w:jc w:val="center"/>
              <w:rPr>
                <w:rFonts w:ascii="Calibri" w:eastAsia="Times New Roman" w:hAnsi="Calibri" w:cs="Calibri"/>
                <w:color w:val="000000"/>
                <w:sz w:val="8"/>
                <w:szCs w:val="8"/>
                <w:lang w:eastAsia="es-ES"/>
              </w:rPr>
            </w:pPr>
            <w:r w:rsidRPr="00D77F6F">
              <w:rPr>
                <w:rFonts w:ascii="Calibri" w:eastAsia="Times New Roman" w:hAnsi="Calibri" w:cs="Calibri"/>
                <w:color w:val="000000"/>
                <w:sz w:val="8"/>
                <w:szCs w:val="8"/>
                <w:lang w:eastAsia="es-ES"/>
              </w:rPr>
              <w:lastRenderedPageBreak/>
              <w:t> </w:t>
            </w:r>
          </w:p>
        </w:tc>
        <w:tc>
          <w:tcPr>
            <w:tcW w:w="159" w:type="dxa"/>
            <w:vMerge w:val="restart"/>
            <w:tcBorders>
              <w:top w:val="nil"/>
              <w:left w:val="single" w:sz="4" w:space="0" w:color="auto"/>
              <w:bottom w:val="single" w:sz="4" w:space="0" w:color="auto"/>
              <w:right w:val="single" w:sz="4" w:space="0" w:color="auto"/>
            </w:tcBorders>
            <w:shd w:val="clear" w:color="auto" w:fill="auto"/>
            <w:vAlign w:val="center"/>
            <w:hideMark/>
          </w:tcPr>
          <w:p w:rsidR="00D77F6F" w:rsidRPr="00D77F6F" w:rsidRDefault="00D77F6F" w:rsidP="00D77F6F">
            <w:pPr>
              <w:spacing w:after="0" w:line="240" w:lineRule="auto"/>
              <w:jc w:val="center"/>
              <w:rPr>
                <w:rFonts w:ascii="Calibri" w:eastAsia="Times New Roman" w:hAnsi="Calibri" w:cs="Calibri"/>
                <w:color w:val="000000"/>
                <w:sz w:val="8"/>
                <w:szCs w:val="8"/>
                <w:lang w:eastAsia="es-ES"/>
              </w:rPr>
            </w:pPr>
            <w:r w:rsidRPr="00D77F6F">
              <w:rPr>
                <w:rFonts w:ascii="Calibri" w:eastAsia="Times New Roman" w:hAnsi="Calibri" w:cs="Calibri"/>
                <w:color w:val="000000"/>
                <w:sz w:val="8"/>
                <w:szCs w:val="8"/>
                <w:lang w:eastAsia="es-ES"/>
              </w:rPr>
              <w:t>ITEM</w:t>
            </w:r>
          </w:p>
        </w:tc>
        <w:tc>
          <w:tcPr>
            <w:tcW w:w="298" w:type="dxa"/>
            <w:vMerge w:val="restart"/>
            <w:tcBorders>
              <w:top w:val="nil"/>
              <w:left w:val="single" w:sz="4" w:space="0" w:color="auto"/>
              <w:bottom w:val="single" w:sz="4" w:space="0" w:color="auto"/>
              <w:right w:val="single" w:sz="4" w:space="0" w:color="auto"/>
            </w:tcBorders>
            <w:shd w:val="clear" w:color="auto" w:fill="auto"/>
            <w:vAlign w:val="center"/>
            <w:hideMark/>
          </w:tcPr>
          <w:p w:rsidR="00D77F6F" w:rsidRPr="00D77F6F" w:rsidRDefault="00D77F6F" w:rsidP="00D77F6F">
            <w:pPr>
              <w:spacing w:after="0" w:line="240" w:lineRule="auto"/>
              <w:jc w:val="center"/>
              <w:rPr>
                <w:rFonts w:ascii="Calibri" w:eastAsia="Times New Roman" w:hAnsi="Calibri" w:cs="Calibri"/>
                <w:color w:val="000000"/>
                <w:sz w:val="8"/>
                <w:szCs w:val="8"/>
                <w:lang w:eastAsia="es-ES"/>
              </w:rPr>
            </w:pPr>
            <w:r w:rsidRPr="00D77F6F">
              <w:rPr>
                <w:rFonts w:ascii="Calibri" w:eastAsia="Times New Roman" w:hAnsi="Calibri" w:cs="Calibri"/>
                <w:color w:val="000000"/>
                <w:sz w:val="8"/>
                <w:szCs w:val="8"/>
                <w:lang w:eastAsia="es-ES"/>
              </w:rPr>
              <w:t>CANTIDAD</w:t>
            </w:r>
          </w:p>
        </w:tc>
        <w:tc>
          <w:tcPr>
            <w:tcW w:w="242" w:type="dxa"/>
            <w:vMerge w:val="restart"/>
            <w:tcBorders>
              <w:top w:val="nil"/>
              <w:left w:val="single" w:sz="4" w:space="0" w:color="auto"/>
              <w:bottom w:val="single" w:sz="4" w:space="0" w:color="auto"/>
              <w:right w:val="single" w:sz="4" w:space="0" w:color="auto"/>
            </w:tcBorders>
            <w:shd w:val="clear" w:color="auto" w:fill="auto"/>
            <w:vAlign w:val="center"/>
            <w:hideMark/>
          </w:tcPr>
          <w:p w:rsidR="00D77F6F" w:rsidRPr="00D77F6F" w:rsidRDefault="00D77F6F" w:rsidP="00D77F6F">
            <w:pPr>
              <w:spacing w:after="0" w:line="240" w:lineRule="auto"/>
              <w:jc w:val="center"/>
              <w:rPr>
                <w:rFonts w:ascii="Calibri" w:eastAsia="Times New Roman" w:hAnsi="Calibri" w:cs="Calibri"/>
                <w:color w:val="000000"/>
                <w:sz w:val="8"/>
                <w:szCs w:val="8"/>
                <w:lang w:eastAsia="es-ES"/>
              </w:rPr>
            </w:pPr>
            <w:r w:rsidRPr="00D77F6F">
              <w:rPr>
                <w:rFonts w:ascii="Calibri" w:eastAsia="Times New Roman" w:hAnsi="Calibri" w:cs="Calibri"/>
                <w:color w:val="000000"/>
                <w:sz w:val="8"/>
                <w:szCs w:val="8"/>
                <w:lang w:eastAsia="es-ES"/>
              </w:rPr>
              <w:t>UNIDAD DE MEDIDA</w:t>
            </w:r>
          </w:p>
        </w:tc>
        <w:tc>
          <w:tcPr>
            <w:tcW w:w="518" w:type="dxa"/>
            <w:vMerge w:val="restart"/>
            <w:tcBorders>
              <w:top w:val="nil"/>
              <w:left w:val="single" w:sz="4" w:space="0" w:color="auto"/>
              <w:bottom w:val="single" w:sz="4" w:space="0" w:color="auto"/>
              <w:right w:val="single" w:sz="4" w:space="0" w:color="auto"/>
            </w:tcBorders>
            <w:shd w:val="clear" w:color="auto" w:fill="auto"/>
            <w:vAlign w:val="center"/>
            <w:hideMark/>
          </w:tcPr>
          <w:p w:rsidR="00D77F6F" w:rsidRPr="00D77F6F" w:rsidRDefault="00D77F6F" w:rsidP="00D77F6F">
            <w:pPr>
              <w:spacing w:after="0" w:line="240" w:lineRule="auto"/>
              <w:jc w:val="center"/>
              <w:rPr>
                <w:rFonts w:ascii="Calibri" w:eastAsia="Times New Roman" w:hAnsi="Calibri" w:cs="Calibri"/>
                <w:color w:val="000000"/>
                <w:sz w:val="8"/>
                <w:szCs w:val="8"/>
                <w:lang w:eastAsia="es-ES"/>
              </w:rPr>
            </w:pPr>
            <w:r w:rsidRPr="00D77F6F">
              <w:rPr>
                <w:rFonts w:ascii="Calibri" w:eastAsia="Times New Roman" w:hAnsi="Calibri" w:cs="Calibri"/>
                <w:color w:val="000000"/>
                <w:sz w:val="8"/>
                <w:szCs w:val="8"/>
                <w:lang w:eastAsia="es-ES"/>
              </w:rPr>
              <w:t xml:space="preserve">DESCRIPCIÓN </w:t>
            </w:r>
          </w:p>
        </w:tc>
        <w:tc>
          <w:tcPr>
            <w:tcW w:w="5557" w:type="dxa"/>
            <w:gridSpan w:val="12"/>
            <w:tcBorders>
              <w:top w:val="single" w:sz="4" w:space="0" w:color="auto"/>
              <w:left w:val="nil"/>
              <w:bottom w:val="single" w:sz="4" w:space="0" w:color="auto"/>
              <w:right w:val="single" w:sz="4" w:space="0" w:color="000000"/>
            </w:tcBorders>
            <w:shd w:val="clear" w:color="auto" w:fill="auto"/>
            <w:vAlign w:val="center"/>
            <w:hideMark/>
          </w:tcPr>
          <w:p w:rsidR="00D77F6F" w:rsidRPr="00D77F6F" w:rsidRDefault="00D77F6F" w:rsidP="00D77F6F">
            <w:pPr>
              <w:spacing w:after="0" w:line="240" w:lineRule="auto"/>
              <w:jc w:val="center"/>
              <w:rPr>
                <w:rFonts w:ascii="Calibri" w:eastAsia="Times New Roman" w:hAnsi="Calibri" w:cs="Calibri"/>
                <w:b/>
                <w:bCs/>
                <w:color w:val="000000"/>
                <w:sz w:val="8"/>
                <w:szCs w:val="8"/>
                <w:lang w:eastAsia="es-ES"/>
              </w:rPr>
            </w:pPr>
            <w:r w:rsidRPr="00D77F6F">
              <w:rPr>
                <w:rFonts w:ascii="Calibri" w:eastAsia="Times New Roman" w:hAnsi="Calibri" w:cs="Calibri"/>
                <w:b/>
                <w:bCs/>
                <w:color w:val="000000"/>
                <w:sz w:val="8"/>
                <w:szCs w:val="8"/>
                <w:lang w:eastAsia="es-ES"/>
              </w:rPr>
              <w:t xml:space="preserve">OFERTAS RECIBIDAS </w:t>
            </w:r>
          </w:p>
        </w:tc>
        <w:tc>
          <w:tcPr>
            <w:tcW w:w="440" w:type="dxa"/>
            <w:vMerge w:val="restart"/>
            <w:tcBorders>
              <w:top w:val="nil"/>
              <w:left w:val="single" w:sz="4" w:space="0" w:color="auto"/>
              <w:bottom w:val="single" w:sz="4" w:space="0" w:color="auto"/>
              <w:right w:val="single" w:sz="4" w:space="0" w:color="auto"/>
            </w:tcBorders>
            <w:shd w:val="clear" w:color="auto" w:fill="auto"/>
            <w:vAlign w:val="center"/>
            <w:hideMark/>
          </w:tcPr>
          <w:p w:rsidR="00D77F6F" w:rsidRPr="00D77F6F" w:rsidRDefault="00D77F6F" w:rsidP="00D77F6F">
            <w:pPr>
              <w:spacing w:after="0" w:line="240" w:lineRule="auto"/>
              <w:jc w:val="center"/>
              <w:rPr>
                <w:rFonts w:ascii="Calibri" w:eastAsia="Times New Roman" w:hAnsi="Calibri" w:cs="Calibri"/>
                <w:color w:val="000000"/>
                <w:sz w:val="8"/>
                <w:szCs w:val="8"/>
                <w:lang w:eastAsia="es-ES"/>
              </w:rPr>
            </w:pPr>
            <w:r w:rsidRPr="00D77F6F">
              <w:rPr>
                <w:rFonts w:ascii="Calibri" w:eastAsia="Times New Roman" w:hAnsi="Calibri" w:cs="Calibri"/>
                <w:color w:val="000000"/>
                <w:sz w:val="8"/>
                <w:szCs w:val="8"/>
                <w:lang w:eastAsia="es-ES"/>
              </w:rPr>
              <w:t>OFERTA ECONOMICA RECOMENDADA POR LA UNIDAD SOLICITANTE</w:t>
            </w:r>
          </w:p>
        </w:tc>
        <w:tc>
          <w:tcPr>
            <w:tcW w:w="658" w:type="dxa"/>
            <w:vMerge w:val="restart"/>
            <w:tcBorders>
              <w:top w:val="nil"/>
              <w:left w:val="single" w:sz="4" w:space="0" w:color="auto"/>
              <w:bottom w:val="single" w:sz="4" w:space="0" w:color="auto"/>
              <w:right w:val="single" w:sz="4" w:space="0" w:color="auto"/>
            </w:tcBorders>
            <w:shd w:val="clear" w:color="auto" w:fill="auto"/>
            <w:vAlign w:val="center"/>
            <w:hideMark/>
          </w:tcPr>
          <w:p w:rsidR="00D77F6F" w:rsidRPr="00D77F6F" w:rsidRDefault="00D77F6F" w:rsidP="00D77F6F">
            <w:pPr>
              <w:spacing w:after="0" w:line="240" w:lineRule="auto"/>
              <w:jc w:val="center"/>
              <w:rPr>
                <w:rFonts w:ascii="Calibri" w:eastAsia="Times New Roman" w:hAnsi="Calibri" w:cs="Calibri"/>
                <w:color w:val="000000"/>
                <w:sz w:val="8"/>
                <w:szCs w:val="8"/>
                <w:lang w:eastAsia="es-ES"/>
              </w:rPr>
            </w:pPr>
            <w:r w:rsidRPr="00D77F6F">
              <w:rPr>
                <w:rFonts w:ascii="Calibri" w:eastAsia="Times New Roman" w:hAnsi="Calibri" w:cs="Calibri"/>
                <w:color w:val="000000"/>
                <w:sz w:val="8"/>
                <w:szCs w:val="8"/>
                <w:lang w:eastAsia="es-ES"/>
              </w:rPr>
              <w:t xml:space="preserve">JUSTIFICACION DE LA RECOMENDACIÓN </w:t>
            </w:r>
          </w:p>
        </w:tc>
        <w:tc>
          <w:tcPr>
            <w:tcW w:w="47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D77F6F" w:rsidRPr="00D77F6F" w:rsidRDefault="00D77F6F" w:rsidP="00D77F6F">
            <w:pPr>
              <w:spacing w:after="0" w:line="240" w:lineRule="auto"/>
              <w:jc w:val="center"/>
              <w:rPr>
                <w:rFonts w:ascii="Calibri" w:eastAsia="Times New Roman" w:hAnsi="Calibri" w:cs="Calibri"/>
                <w:color w:val="000000"/>
                <w:sz w:val="8"/>
                <w:szCs w:val="8"/>
                <w:lang w:eastAsia="es-ES"/>
              </w:rPr>
            </w:pPr>
            <w:r w:rsidRPr="00D77F6F">
              <w:rPr>
                <w:rFonts w:ascii="Calibri" w:eastAsia="Times New Roman" w:hAnsi="Calibri" w:cs="Calibri"/>
                <w:color w:val="000000"/>
                <w:sz w:val="8"/>
                <w:szCs w:val="8"/>
                <w:lang w:eastAsia="es-ES"/>
              </w:rPr>
              <w:t>PRESUPUESTADO</w:t>
            </w:r>
          </w:p>
        </w:tc>
        <w:tc>
          <w:tcPr>
            <w:tcW w:w="295" w:type="dxa"/>
            <w:vMerge w:val="restart"/>
            <w:tcBorders>
              <w:top w:val="nil"/>
              <w:left w:val="single" w:sz="4" w:space="0" w:color="auto"/>
              <w:bottom w:val="single" w:sz="4" w:space="0" w:color="auto"/>
              <w:right w:val="single" w:sz="8" w:space="0" w:color="auto"/>
            </w:tcBorders>
            <w:shd w:val="clear" w:color="auto" w:fill="auto"/>
            <w:vAlign w:val="center"/>
            <w:hideMark/>
          </w:tcPr>
          <w:p w:rsidR="00D77F6F" w:rsidRPr="00D77F6F" w:rsidRDefault="00D77F6F" w:rsidP="00D77F6F">
            <w:pPr>
              <w:spacing w:after="0" w:line="240" w:lineRule="auto"/>
              <w:jc w:val="center"/>
              <w:rPr>
                <w:rFonts w:ascii="Calibri" w:eastAsia="Times New Roman" w:hAnsi="Calibri" w:cs="Calibri"/>
                <w:color w:val="000000"/>
                <w:sz w:val="8"/>
                <w:szCs w:val="8"/>
                <w:lang w:eastAsia="es-ES"/>
              </w:rPr>
            </w:pPr>
            <w:r w:rsidRPr="00D77F6F">
              <w:rPr>
                <w:rFonts w:ascii="Calibri" w:eastAsia="Times New Roman" w:hAnsi="Calibri" w:cs="Calibri"/>
                <w:color w:val="000000"/>
                <w:sz w:val="8"/>
                <w:szCs w:val="8"/>
                <w:lang w:eastAsia="es-ES"/>
              </w:rPr>
              <w:t>FORMA DE PAGO</w:t>
            </w:r>
          </w:p>
        </w:tc>
      </w:tr>
      <w:tr w:rsidR="00D77F6F" w:rsidRPr="00D77F6F" w:rsidTr="00FE67BF">
        <w:trPr>
          <w:trHeight w:val="675"/>
        </w:trPr>
        <w:tc>
          <w:tcPr>
            <w:tcW w:w="200" w:type="dxa"/>
            <w:vMerge/>
            <w:tcBorders>
              <w:top w:val="nil"/>
              <w:left w:val="single" w:sz="8" w:space="0" w:color="auto"/>
              <w:bottom w:val="single" w:sz="4" w:space="0" w:color="auto"/>
              <w:right w:val="single" w:sz="4" w:space="0" w:color="auto"/>
            </w:tcBorders>
            <w:vAlign w:val="center"/>
            <w:hideMark/>
          </w:tcPr>
          <w:p w:rsidR="00D77F6F" w:rsidRPr="00D77F6F" w:rsidRDefault="00D77F6F" w:rsidP="00D77F6F">
            <w:pPr>
              <w:spacing w:after="0" w:line="240" w:lineRule="auto"/>
              <w:rPr>
                <w:rFonts w:ascii="Calibri" w:eastAsia="Times New Roman" w:hAnsi="Calibri" w:cs="Calibri"/>
                <w:color w:val="000000"/>
                <w:sz w:val="8"/>
                <w:szCs w:val="8"/>
                <w:lang w:eastAsia="es-ES"/>
              </w:rPr>
            </w:pPr>
          </w:p>
        </w:tc>
        <w:tc>
          <w:tcPr>
            <w:tcW w:w="159" w:type="dxa"/>
            <w:vMerge/>
            <w:tcBorders>
              <w:top w:val="nil"/>
              <w:left w:val="single" w:sz="4" w:space="0" w:color="auto"/>
              <w:bottom w:val="single" w:sz="4" w:space="0" w:color="auto"/>
              <w:right w:val="single" w:sz="4" w:space="0" w:color="auto"/>
            </w:tcBorders>
            <w:vAlign w:val="center"/>
            <w:hideMark/>
          </w:tcPr>
          <w:p w:rsidR="00D77F6F" w:rsidRPr="00D77F6F" w:rsidRDefault="00D77F6F" w:rsidP="00D77F6F">
            <w:pPr>
              <w:spacing w:after="0" w:line="240" w:lineRule="auto"/>
              <w:rPr>
                <w:rFonts w:ascii="Calibri" w:eastAsia="Times New Roman" w:hAnsi="Calibri" w:cs="Calibri"/>
                <w:color w:val="000000"/>
                <w:sz w:val="8"/>
                <w:szCs w:val="8"/>
                <w:lang w:eastAsia="es-ES"/>
              </w:rPr>
            </w:pPr>
          </w:p>
        </w:tc>
        <w:tc>
          <w:tcPr>
            <w:tcW w:w="298" w:type="dxa"/>
            <w:vMerge/>
            <w:tcBorders>
              <w:top w:val="nil"/>
              <w:left w:val="single" w:sz="4" w:space="0" w:color="auto"/>
              <w:bottom w:val="single" w:sz="4" w:space="0" w:color="auto"/>
              <w:right w:val="single" w:sz="4" w:space="0" w:color="auto"/>
            </w:tcBorders>
            <w:vAlign w:val="center"/>
            <w:hideMark/>
          </w:tcPr>
          <w:p w:rsidR="00D77F6F" w:rsidRPr="00D77F6F" w:rsidRDefault="00D77F6F" w:rsidP="00D77F6F">
            <w:pPr>
              <w:spacing w:after="0" w:line="240" w:lineRule="auto"/>
              <w:rPr>
                <w:rFonts w:ascii="Calibri" w:eastAsia="Times New Roman" w:hAnsi="Calibri" w:cs="Calibri"/>
                <w:color w:val="000000"/>
                <w:sz w:val="8"/>
                <w:szCs w:val="8"/>
                <w:lang w:eastAsia="es-ES"/>
              </w:rPr>
            </w:pPr>
          </w:p>
        </w:tc>
        <w:tc>
          <w:tcPr>
            <w:tcW w:w="242" w:type="dxa"/>
            <w:vMerge/>
            <w:tcBorders>
              <w:top w:val="nil"/>
              <w:left w:val="single" w:sz="4" w:space="0" w:color="auto"/>
              <w:bottom w:val="single" w:sz="4" w:space="0" w:color="auto"/>
              <w:right w:val="single" w:sz="4" w:space="0" w:color="auto"/>
            </w:tcBorders>
            <w:vAlign w:val="center"/>
            <w:hideMark/>
          </w:tcPr>
          <w:p w:rsidR="00D77F6F" w:rsidRPr="00D77F6F" w:rsidRDefault="00D77F6F" w:rsidP="00D77F6F">
            <w:pPr>
              <w:spacing w:after="0" w:line="240" w:lineRule="auto"/>
              <w:rPr>
                <w:rFonts w:ascii="Calibri" w:eastAsia="Times New Roman" w:hAnsi="Calibri" w:cs="Calibri"/>
                <w:color w:val="000000"/>
                <w:sz w:val="8"/>
                <w:szCs w:val="8"/>
                <w:lang w:eastAsia="es-ES"/>
              </w:rPr>
            </w:pPr>
          </w:p>
        </w:tc>
        <w:tc>
          <w:tcPr>
            <w:tcW w:w="518" w:type="dxa"/>
            <w:vMerge/>
            <w:tcBorders>
              <w:top w:val="nil"/>
              <w:left w:val="single" w:sz="4" w:space="0" w:color="auto"/>
              <w:bottom w:val="single" w:sz="4" w:space="0" w:color="auto"/>
              <w:right w:val="single" w:sz="4" w:space="0" w:color="auto"/>
            </w:tcBorders>
            <w:vAlign w:val="center"/>
            <w:hideMark/>
          </w:tcPr>
          <w:p w:rsidR="00D77F6F" w:rsidRPr="00D77F6F" w:rsidRDefault="00D77F6F" w:rsidP="00D77F6F">
            <w:pPr>
              <w:spacing w:after="0" w:line="240" w:lineRule="auto"/>
              <w:rPr>
                <w:rFonts w:ascii="Calibri" w:eastAsia="Times New Roman" w:hAnsi="Calibri" w:cs="Calibri"/>
                <w:color w:val="000000"/>
                <w:sz w:val="8"/>
                <w:szCs w:val="8"/>
                <w:lang w:eastAsia="es-ES"/>
              </w:rPr>
            </w:pPr>
          </w:p>
        </w:tc>
        <w:tc>
          <w:tcPr>
            <w:tcW w:w="1546" w:type="dxa"/>
            <w:gridSpan w:val="3"/>
            <w:tcBorders>
              <w:top w:val="single" w:sz="4" w:space="0" w:color="auto"/>
              <w:left w:val="nil"/>
              <w:bottom w:val="single" w:sz="4" w:space="0" w:color="auto"/>
              <w:right w:val="single" w:sz="4" w:space="0" w:color="000000"/>
            </w:tcBorders>
            <w:shd w:val="clear" w:color="000000" w:fill="FFFFFF"/>
            <w:noWrap/>
            <w:vAlign w:val="center"/>
            <w:hideMark/>
          </w:tcPr>
          <w:p w:rsidR="00D77F6F" w:rsidRPr="00D77F6F" w:rsidRDefault="00D77F6F" w:rsidP="00D77F6F">
            <w:pPr>
              <w:spacing w:after="0" w:line="240" w:lineRule="auto"/>
              <w:jc w:val="center"/>
              <w:rPr>
                <w:rFonts w:ascii="Calibri" w:eastAsia="Times New Roman" w:hAnsi="Calibri" w:cs="Calibri"/>
                <w:b/>
                <w:bCs/>
                <w:color w:val="000000"/>
                <w:sz w:val="8"/>
                <w:szCs w:val="8"/>
                <w:lang w:eastAsia="es-ES"/>
              </w:rPr>
            </w:pPr>
            <w:r w:rsidRPr="00D77F6F">
              <w:rPr>
                <w:rFonts w:ascii="Calibri" w:eastAsia="Times New Roman" w:hAnsi="Calibri" w:cs="Calibri"/>
                <w:b/>
                <w:bCs/>
                <w:color w:val="000000"/>
                <w:sz w:val="8"/>
                <w:szCs w:val="8"/>
                <w:lang w:eastAsia="es-ES"/>
              </w:rPr>
              <w:t>MUEBLES Y TECNOLOGIAS MPC, S.A DE C.V. OPCION 1</w:t>
            </w:r>
          </w:p>
        </w:tc>
        <w:tc>
          <w:tcPr>
            <w:tcW w:w="1523" w:type="dxa"/>
            <w:gridSpan w:val="3"/>
            <w:tcBorders>
              <w:top w:val="single" w:sz="4" w:space="0" w:color="auto"/>
              <w:left w:val="nil"/>
              <w:bottom w:val="single" w:sz="4" w:space="0" w:color="auto"/>
              <w:right w:val="single" w:sz="4" w:space="0" w:color="000000"/>
            </w:tcBorders>
            <w:shd w:val="clear" w:color="000000" w:fill="FFFFFF"/>
            <w:noWrap/>
            <w:vAlign w:val="center"/>
            <w:hideMark/>
          </w:tcPr>
          <w:p w:rsidR="00D77F6F" w:rsidRPr="00D77F6F" w:rsidRDefault="00D77F6F" w:rsidP="00D77F6F">
            <w:pPr>
              <w:spacing w:after="0" w:line="240" w:lineRule="auto"/>
              <w:jc w:val="center"/>
              <w:rPr>
                <w:rFonts w:ascii="Calibri" w:eastAsia="Times New Roman" w:hAnsi="Calibri" w:cs="Calibri"/>
                <w:b/>
                <w:bCs/>
                <w:color w:val="000000"/>
                <w:sz w:val="8"/>
                <w:szCs w:val="8"/>
                <w:lang w:eastAsia="es-ES"/>
              </w:rPr>
            </w:pPr>
            <w:r w:rsidRPr="00D77F6F">
              <w:rPr>
                <w:rFonts w:ascii="Calibri" w:eastAsia="Times New Roman" w:hAnsi="Calibri" w:cs="Calibri"/>
                <w:b/>
                <w:bCs/>
                <w:color w:val="000000"/>
                <w:sz w:val="8"/>
                <w:szCs w:val="8"/>
                <w:lang w:eastAsia="es-ES"/>
              </w:rPr>
              <w:t>MUEBLES Y TECNOLOGIAS MPC, S.A DE C.V. OPCION  2</w:t>
            </w:r>
          </w:p>
        </w:tc>
        <w:tc>
          <w:tcPr>
            <w:tcW w:w="1115" w:type="dxa"/>
            <w:gridSpan w:val="3"/>
            <w:tcBorders>
              <w:top w:val="single" w:sz="4" w:space="0" w:color="auto"/>
              <w:left w:val="nil"/>
              <w:bottom w:val="single" w:sz="4" w:space="0" w:color="auto"/>
              <w:right w:val="single" w:sz="4" w:space="0" w:color="000000"/>
            </w:tcBorders>
            <w:shd w:val="clear" w:color="000000" w:fill="FFFFFF"/>
            <w:noWrap/>
            <w:vAlign w:val="center"/>
            <w:hideMark/>
          </w:tcPr>
          <w:p w:rsidR="00D77F6F" w:rsidRPr="00D77F6F" w:rsidRDefault="00D77F6F" w:rsidP="00D77F6F">
            <w:pPr>
              <w:spacing w:after="0" w:line="240" w:lineRule="auto"/>
              <w:jc w:val="center"/>
              <w:rPr>
                <w:rFonts w:ascii="Calibri" w:eastAsia="Times New Roman" w:hAnsi="Calibri" w:cs="Calibri"/>
                <w:b/>
                <w:bCs/>
                <w:color w:val="000000"/>
                <w:sz w:val="8"/>
                <w:szCs w:val="8"/>
                <w:lang w:eastAsia="es-ES"/>
              </w:rPr>
            </w:pPr>
            <w:r w:rsidRPr="00D77F6F">
              <w:rPr>
                <w:rFonts w:ascii="Calibri" w:eastAsia="Times New Roman" w:hAnsi="Calibri" w:cs="Calibri"/>
                <w:b/>
                <w:bCs/>
                <w:color w:val="000000"/>
                <w:sz w:val="8"/>
                <w:szCs w:val="8"/>
                <w:lang w:eastAsia="es-ES"/>
              </w:rPr>
              <w:t>FERROCENTRO S.A DE C.V.</w:t>
            </w:r>
          </w:p>
        </w:tc>
        <w:tc>
          <w:tcPr>
            <w:tcW w:w="1373" w:type="dxa"/>
            <w:gridSpan w:val="3"/>
            <w:tcBorders>
              <w:top w:val="single" w:sz="4" w:space="0" w:color="auto"/>
              <w:left w:val="nil"/>
              <w:bottom w:val="single" w:sz="4" w:space="0" w:color="auto"/>
              <w:right w:val="single" w:sz="4" w:space="0" w:color="000000"/>
            </w:tcBorders>
            <w:shd w:val="clear" w:color="000000" w:fill="FFFFFF"/>
            <w:vAlign w:val="center"/>
            <w:hideMark/>
          </w:tcPr>
          <w:p w:rsidR="00D77F6F" w:rsidRPr="00D77F6F" w:rsidRDefault="00D77F6F" w:rsidP="00D77F6F">
            <w:pPr>
              <w:spacing w:after="0" w:line="240" w:lineRule="auto"/>
              <w:jc w:val="center"/>
              <w:rPr>
                <w:rFonts w:ascii="Calibri" w:eastAsia="Times New Roman" w:hAnsi="Calibri" w:cs="Calibri"/>
                <w:b/>
                <w:bCs/>
                <w:color w:val="000000"/>
                <w:sz w:val="8"/>
                <w:szCs w:val="8"/>
                <w:lang w:eastAsia="es-ES"/>
              </w:rPr>
            </w:pPr>
            <w:r w:rsidRPr="00D77F6F">
              <w:rPr>
                <w:rFonts w:ascii="Calibri" w:eastAsia="Times New Roman" w:hAnsi="Calibri" w:cs="Calibri"/>
                <w:b/>
                <w:bCs/>
                <w:color w:val="000000"/>
                <w:sz w:val="8"/>
                <w:szCs w:val="8"/>
                <w:lang w:eastAsia="es-ES"/>
              </w:rPr>
              <w:t>RAFAEL ERNESTO CASTANEDA GUERRERO</w:t>
            </w:r>
          </w:p>
        </w:tc>
        <w:tc>
          <w:tcPr>
            <w:tcW w:w="440" w:type="dxa"/>
            <w:vMerge/>
            <w:tcBorders>
              <w:top w:val="nil"/>
              <w:left w:val="single" w:sz="4" w:space="0" w:color="auto"/>
              <w:bottom w:val="single" w:sz="4" w:space="0" w:color="auto"/>
              <w:right w:val="single" w:sz="4" w:space="0" w:color="auto"/>
            </w:tcBorders>
            <w:vAlign w:val="center"/>
            <w:hideMark/>
          </w:tcPr>
          <w:p w:rsidR="00D77F6F" w:rsidRPr="00D77F6F" w:rsidRDefault="00D77F6F" w:rsidP="00D77F6F">
            <w:pPr>
              <w:spacing w:after="0" w:line="240" w:lineRule="auto"/>
              <w:rPr>
                <w:rFonts w:ascii="Calibri" w:eastAsia="Times New Roman" w:hAnsi="Calibri" w:cs="Calibri"/>
                <w:color w:val="000000"/>
                <w:sz w:val="8"/>
                <w:szCs w:val="8"/>
                <w:lang w:eastAsia="es-ES"/>
              </w:rPr>
            </w:pPr>
          </w:p>
        </w:tc>
        <w:tc>
          <w:tcPr>
            <w:tcW w:w="658" w:type="dxa"/>
            <w:vMerge/>
            <w:tcBorders>
              <w:top w:val="nil"/>
              <w:left w:val="single" w:sz="4" w:space="0" w:color="auto"/>
              <w:bottom w:val="single" w:sz="4" w:space="0" w:color="auto"/>
              <w:right w:val="single" w:sz="4" w:space="0" w:color="auto"/>
            </w:tcBorders>
            <w:vAlign w:val="center"/>
            <w:hideMark/>
          </w:tcPr>
          <w:p w:rsidR="00D77F6F" w:rsidRPr="00D77F6F" w:rsidRDefault="00D77F6F" w:rsidP="00D77F6F">
            <w:pPr>
              <w:spacing w:after="0" w:line="240" w:lineRule="auto"/>
              <w:rPr>
                <w:rFonts w:ascii="Calibri" w:eastAsia="Times New Roman" w:hAnsi="Calibri" w:cs="Calibri"/>
                <w:color w:val="000000"/>
                <w:sz w:val="8"/>
                <w:szCs w:val="8"/>
                <w:lang w:eastAsia="es-ES"/>
              </w:rPr>
            </w:pPr>
          </w:p>
        </w:tc>
        <w:tc>
          <w:tcPr>
            <w:tcW w:w="471" w:type="dxa"/>
            <w:vMerge/>
            <w:tcBorders>
              <w:top w:val="nil"/>
              <w:left w:val="single" w:sz="4" w:space="0" w:color="auto"/>
              <w:bottom w:val="single" w:sz="4" w:space="0" w:color="auto"/>
              <w:right w:val="single" w:sz="4" w:space="0" w:color="auto"/>
            </w:tcBorders>
            <w:vAlign w:val="center"/>
            <w:hideMark/>
          </w:tcPr>
          <w:p w:rsidR="00D77F6F" w:rsidRPr="00D77F6F" w:rsidRDefault="00D77F6F" w:rsidP="00D77F6F">
            <w:pPr>
              <w:spacing w:after="0" w:line="240" w:lineRule="auto"/>
              <w:rPr>
                <w:rFonts w:ascii="Calibri" w:eastAsia="Times New Roman" w:hAnsi="Calibri" w:cs="Calibri"/>
                <w:color w:val="000000"/>
                <w:sz w:val="8"/>
                <w:szCs w:val="8"/>
                <w:lang w:eastAsia="es-ES"/>
              </w:rPr>
            </w:pPr>
          </w:p>
        </w:tc>
        <w:tc>
          <w:tcPr>
            <w:tcW w:w="295" w:type="dxa"/>
            <w:vMerge/>
            <w:tcBorders>
              <w:top w:val="nil"/>
              <w:left w:val="single" w:sz="4" w:space="0" w:color="auto"/>
              <w:bottom w:val="single" w:sz="4" w:space="0" w:color="auto"/>
              <w:right w:val="single" w:sz="8" w:space="0" w:color="auto"/>
            </w:tcBorders>
            <w:vAlign w:val="center"/>
            <w:hideMark/>
          </w:tcPr>
          <w:p w:rsidR="00D77F6F" w:rsidRPr="00D77F6F" w:rsidRDefault="00D77F6F" w:rsidP="00D77F6F">
            <w:pPr>
              <w:spacing w:after="0" w:line="240" w:lineRule="auto"/>
              <w:rPr>
                <w:rFonts w:ascii="Calibri" w:eastAsia="Times New Roman" w:hAnsi="Calibri" w:cs="Calibri"/>
                <w:color w:val="000000"/>
                <w:sz w:val="8"/>
                <w:szCs w:val="8"/>
                <w:lang w:eastAsia="es-ES"/>
              </w:rPr>
            </w:pPr>
          </w:p>
        </w:tc>
      </w:tr>
      <w:tr w:rsidR="00D30E0C" w:rsidRPr="00D77F6F" w:rsidTr="00FE67BF">
        <w:trPr>
          <w:trHeight w:val="675"/>
        </w:trPr>
        <w:tc>
          <w:tcPr>
            <w:tcW w:w="200" w:type="dxa"/>
            <w:vMerge/>
            <w:tcBorders>
              <w:top w:val="nil"/>
              <w:left w:val="single" w:sz="8" w:space="0" w:color="auto"/>
              <w:bottom w:val="single" w:sz="4" w:space="0" w:color="auto"/>
              <w:right w:val="single" w:sz="4" w:space="0" w:color="auto"/>
            </w:tcBorders>
            <w:vAlign w:val="center"/>
            <w:hideMark/>
          </w:tcPr>
          <w:p w:rsidR="00D77F6F" w:rsidRPr="00D77F6F" w:rsidRDefault="00D77F6F" w:rsidP="00D77F6F">
            <w:pPr>
              <w:spacing w:after="0" w:line="240" w:lineRule="auto"/>
              <w:rPr>
                <w:rFonts w:ascii="Calibri" w:eastAsia="Times New Roman" w:hAnsi="Calibri" w:cs="Calibri"/>
                <w:color w:val="000000"/>
                <w:sz w:val="8"/>
                <w:szCs w:val="8"/>
                <w:lang w:eastAsia="es-ES"/>
              </w:rPr>
            </w:pPr>
          </w:p>
        </w:tc>
        <w:tc>
          <w:tcPr>
            <w:tcW w:w="159" w:type="dxa"/>
            <w:vMerge/>
            <w:tcBorders>
              <w:top w:val="nil"/>
              <w:left w:val="single" w:sz="4" w:space="0" w:color="auto"/>
              <w:bottom w:val="single" w:sz="4" w:space="0" w:color="auto"/>
              <w:right w:val="single" w:sz="4" w:space="0" w:color="auto"/>
            </w:tcBorders>
            <w:vAlign w:val="center"/>
            <w:hideMark/>
          </w:tcPr>
          <w:p w:rsidR="00D77F6F" w:rsidRPr="00D77F6F" w:rsidRDefault="00D77F6F" w:rsidP="00D77F6F">
            <w:pPr>
              <w:spacing w:after="0" w:line="240" w:lineRule="auto"/>
              <w:rPr>
                <w:rFonts w:ascii="Calibri" w:eastAsia="Times New Roman" w:hAnsi="Calibri" w:cs="Calibri"/>
                <w:color w:val="000000"/>
                <w:sz w:val="8"/>
                <w:szCs w:val="8"/>
                <w:lang w:eastAsia="es-ES"/>
              </w:rPr>
            </w:pPr>
          </w:p>
        </w:tc>
        <w:tc>
          <w:tcPr>
            <w:tcW w:w="298" w:type="dxa"/>
            <w:vMerge/>
            <w:tcBorders>
              <w:top w:val="nil"/>
              <w:left w:val="single" w:sz="4" w:space="0" w:color="auto"/>
              <w:bottom w:val="single" w:sz="4" w:space="0" w:color="auto"/>
              <w:right w:val="single" w:sz="4" w:space="0" w:color="auto"/>
            </w:tcBorders>
            <w:vAlign w:val="center"/>
            <w:hideMark/>
          </w:tcPr>
          <w:p w:rsidR="00D77F6F" w:rsidRPr="00D77F6F" w:rsidRDefault="00D77F6F" w:rsidP="00D77F6F">
            <w:pPr>
              <w:spacing w:after="0" w:line="240" w:lineRule="auto"/>
              <w:rPr>
                <w:rFonts w:ascii="Calibri" w:eastAsia="Times New Roman" w:hAnsi="Calibri" w:cs="Calibri"/>
                <w:color w:val="000000"/>
                <w:sz w:val="8"/>
                <w:szCs w:val="8"/>
                <w:lang w:eastAsia="es-ES"/>
              </w:rPr>
            </w:pPr>
          </w:p>
        </w:tc>
        <w:tc>
          <w:tcPr>
            <w:tcW w:w="242" w:type="dxa"/>
            <w:vMerge/>
            <w:tcBorders>
              <w:top w:val="nil"/>
              <w:left w:val="single" w:sz="4" w:space="0" w:color="auto"/>
              <w:bottom w:val="single" w:sz="4" w:space="0" w:color="auto"/>
              <w:right w:val="single" w:sz="4" w:space="0" w:color="auto"/>
            </w:tcBorders>
            <w:vAlign w:val="center"/>
            <w:hideMark/>
          </w:tcPr>
          <w:p w:rsidR="00D77F6F" w:rsidRPr="00D77F6F" w:rsidRDefault="00D77F6F" w:rsidP="00D77F6F">
            <w:pPr>
              <w:spacing w:after="0" w:line="240" w:lineRule="auto"/>
              <w:rPr>
                <w:rFonts w:ascii="Calibri" w:eastAsia="Times New Roman" w:hAnsi="Calibri" w:cs="Calibri"/>
                <w:color w:val="000000"/>
                <w:sz w:val="8"/>
                <w:szCs w:val="8"/>
                <w:lang w:eastAsia="es-ES"/>
              </w:rPr>
            </w:pPr>
          </w:p>
        </w:tc>
        <w:tc>
          <w:tcPr>
            <w:tcW w:w="518" w:type="dxa"/>
            <w:vMerge/>
            <w:tcBorders>
              <w:top w:val="nil"/>
              <w:left w:val="single" w:sz="4" w:space="0" w:color="auto"/>
              <w:bottom w:val="single" w:sz="4" w:space="0" w:color="auto"/>
              <w:right w:val="single" w:sz="4" w:space="0" w:color="auto"/>
            </w:tcBorders>
            <w:vAlign w:val="center"/>
            <w:hideMark/>
          </w:tcPr>
          <w:p w:rsidR="00D77F6F" w:rsidRPr="00D77F6F" w:rsidRDefault="00D77F6F" w:rsidP="00D77F6F">
            <w:pPr>
              <w:spacing w:after="0" w:line="240" w:lineRule="auto"/>
              <w:rPr>
                <w:rFonts w:ascii="Calibri" w:eastAsia="Times New Roman" w:hAnsi="Calibri" w:cs="Calibri"/>
                <w:color w:val="000000"/>
                <w:sz w:val="8"/>
                <w:szCs w:val="8"/>
                <w:lang w:eastAsia="es-ES"/>
              </w:rPr>
            </w:pPr>
          </w:p>
        </w:tc>
        <w:tc>
          <w:tcPr>
            <w:tcW w:w="532" w:type="dxa"/>
            <w:tcBorders>
              <w:top w:val="nil"/>
              <w:left w:val="nil"/>
              <w:bottom w:val="single" w:sz="4" w:space="0" w:color="auto"/>
              <w:right w:val="single" w:sz="4" w:space="0" w:color="auto"/>
            </w:tcBorders>
            <w:shd w:val="clear" w:color="000000" w:fill="FFFFFF"/>
            <w:vAlign w:val="center"/>
            <w:hideMark/>
          </w:tcPr>
          <w:p w:rsidR="00D77F6F" w:rsidRPr="00D77F6F" w:rsidRDefault="00D77F6F" w:rsidP="00D77F6F">
            <w:pPr>
              <w:spacing w:after="0" w:line="240" w:lineRule="auto"/>
              <w:jc w:val="center"/>
              <w:rPr>
                <w:rFonts w:ascii="Calibri" w:eastAsia="Times New Roman" w:hAnsi="Calibri" w:cs="Calibri"/>
                <w:color w:val="000000"/>
                <w:sz w:val="8"/>
                <w:szCs w:val="8"/>
                <w:lang w:eastAsia="es-ES"/>
              </w:rPr>
            </w:pPr>
            <w:r w:rsidRPr="00D77F6F">
              <w:rPr>
                <w:rFonts w:ascii="Calibri" w:eastAsia="Times New Roman" w:hAnsi="Calibri" w:cs="Calibri"/>
                <w:color w:val="000000"/>
                <w:sz w:val="8"/>
                <w:szCs w:val="8"/>
                <w:lang w:eastAsia="es-ES"/>
              </w:rPr>
              <w:t>DESCRIPCION</w:t>
            </w:r>
          </w:p>
        </w:tc>
        <w:tc>
          <w:tcPr>
            <w:tcW w:w="283" w:type="dxa"/>
            <w:tcBorders>
              <w:top w:val="nil"/>
              <w:left w:val="nil"/>
              <w:bottom w:val="single" w:sz="4" w:space="0" w:color="auto"/>
              <w:right w:val="single" w:sz="4" w:space="0" w:color="auto"/>
            </w:tcBorders>
            <w:shd w:val="clear" w:color="000000" w:fill="FFFFFF"/>
            <w:vAlign w:val="center"/>
            <w:hideMark/>
          </w:tcPr>
          <w:p w:rsidR="00D77F6F" w:rsidRPr="00D77F6F" w:rsidRDefault="00D77F6F" w:rsidP="00D77F6F">
            <w:pPr>
              <w:spacing w:after="0" w:line="240" w:lineRule="auto"/>
              <w:jc w:val="center"/>
              <w:rPr>
                <w:rFonts w:ascii="Calibri" w:eastAsia="Times New Roman" w:hAnsi="Calibri" w:cs="Calibri"/>
                <w:color w:val="000000"/>
                <w:sz w:val="8"/>
                <w:szCs w:val="8"/>
                <w:lang w:eastAsia="es-ES"/>
              </w:rPr>
            </w:pPr>
            <w:r w:rsidRPr="00D77F6F">
              <w:rPr>
                <w:rFonts w:ascii="Calibri" w:eastAsia="Times New Roman" w:hAnsi="Calibri" w:cs="Calibri"/>
                <w:color w:val="000000"/>
                <w:sz w:val="8"/>
                <w:szCs w:val="8"/>
                <w:lang w:eastAsia="es-ES"/>
              </w:rPr>
              <w:t xml:space="preserve"> PRECIO UNITARIO </w:t>
            </w:r>
          </w:p>
        </w:tc>
        <w:tc>
          <w:tcPr>
            <w:tcW w:w="731" w:type="dxa"/>
            <w:tcBorders>
              <w:top w:val="nil"/>
              <w:left w:val="nil"/>
              <w:bottom w:val="single" w:sz="4" w:space="0" w:color="auto"/>
              <w:right w:val="single" w:sz="4" w:space="0" w:color="auto"/>
            </w:tcBorders>
            <w:shd w:val="clear" w:color="000000" w:fill="FFFFFF"/>
            <w:noWrap/>
            <w:vAlign w:val="center"/>
            <w:hideMark/>
          </w:tcPr>
          <w:p w:rsidR="00D77F6F" w:rsidRPr="00D77F6F" w:rsidRDefault="00D77F6F" w:rsidP="00D77F6F">
            <w:pPr>
              <w:spacing w:after="0" w:line="240" w:lineRule="auto"/>
              <w:jc w:val="center"/>
              <w:rPr>
                <w:rFonts w:ascii="Calibri" w:eastAsia="Times New Roman" w:hAnsi="Calibri" w:cs="Calibri"/>
                <w:color w:val="000000"/>
                <w:sz w:val="8"/>
                <w:szCs w:val="8"/>
                <w:lang w:eastAsia="es-ES"/>
              </w:rPr>
            </w:pPr>
            <w:r w:rsidRPr="00D77F6F">
              <w:rPr>
                <w:rFonts w:ascii="Calibri" w:eastAsia="Times New Roman" w:hAnsi="Calibri" w:cs="Calibri"/>
                <w:color w:val="000000"/>
                <w:sz w:val="8"/>
                <w:szCs w:val="8"/>
                <w:lang w:eastAsia="es-ES"/>
              </w:rPr>
              <w:t xml:space="preserve"> TOTAL </w:t>
            </w:r>
          </w:p>
        </w:tc>
        <w:tc>
          <w:tcPr>
            <w:tcW w:w="495" w:type="dxa"/>
            <w:tcBorders>
              <w:top w:val="nil"/>
              <w:left w:val="nil"/>
              <w:bottom w:val="single" w:sz="4" w:space="0" w:color="auto"/>
              <w:right w:val="single" w:sz="4" w:space="0" w:color="auto"/>
            </w:tcBorders>
            <w:shd w:val="clear" w:color="000000" w:fill="FFFFFF"/>
            <w:vAlign w:val="center"/>
            <w:hideMark/>
          </w:tcPr>
          <w:p w:rsidR="00D77F6F" w:rsidRPr="00D77F6F" w:rsidRDefault="00D77F6F" w:rsidP="00D77F6F">
            <w:pPr>
              <w:spacing w:after="0" w:line="240" w:lineRule="auto"/>
              <w:jc w:val="center"/>
              <w:rPr>
                <w:rFonts w:ascii="Calibri" w:eastAsia="Times New Roman" w:hAnsi="Calibri" w:cs="Calibri"/>
                <w:color w:val="000000"/>
                <w:sz w:val="8"/>
                <w:szCs w:val="8"/>
                <w:lang w:eastAsia="es-ES"/>
              </w:rPr>
            </w:pPr>
            <w:r w:rsidRPr="00D77F6F">
              <w:rPr>
                <w:rFonts w:ascii="Calibri" w:eastAsia="Times New Roman" w:hAnsi="Calibri" w:cs="Calibri"/>
                <w:color w:val="000000"/>
                <w:sz w:val="8"/>
                <w:szCs w:val="8"/>
                <w:lang w:eastAsia="es-ES"/>
              </w:rPr>
              <w:t>DESCRIPCION</w:t>
            </w:r>
          </w:p>
        </w:tc>
        <w:tc>
          <w:tcPr>
            <w:tcW w:w="283" w:type="dxa"/>
            <w:tcBorders>
              <w:top w:val="nil"/>
              <w:left w:val="nil"/>
              <w:bottom w:val="single" w:sz="4" w:space="0" w:color="auto"/>
              <w:right w:val="single" w:sz="4" w:space="0" w:color="auto"/>
            </w:tcBorders>
            <w:shd w:val="clear" w:color="000000" w:fill="FFFFFF"/>
            <w:vAlign w:val="center"/>
            <w:hideMark/>
          </w:tcPr>
          <w:p w:rsidR="00D77F6F" w:rsidRPr="00D77F6F" w:rsidRDefault="00D77F6F" w:rsidP="00D77F6F">
            <w:pPr>
              <w:spacing w:after="0" w:line="240" w:lineRule="auto"/>
              <w:jc w:val="center"/>
              <w:rPr>
                <w:rFonts w:ascii="Calibri" w:eastAsia="Times New Roman" w:hAnsi="Calibri" w:cs="Calibri"/>
                <w:color w:val="000000"/>
                <w:sz w:val="8"/>
                <w:szCs w:val="8"/>
                <w:lang w:eastAsia="es-ES"/>
              </w:rPr>
            </w:pPr>
            <w:r w:rsidRPr="00D77F6F">
              <w:rPr>
                <w:rFonts w:ascii="Calibri" w:eastAsia="Times New Roman" w:hAnsi="Calibri" w:cs="Calibri"/>
                <w:color w:val="000000"/>
                <w:sz w:val="8"/>
                <w:szCs w:val="8"/>
                <w:lang w:eastAsia="es-ES"/>
              </w:rPr>
              <w:t xml:space="preserve"> PRECIO UNITARIO </w:t>
            </w:r>
          </w:p>
        </w:tc>
        <w:tc>
          <w:tcPr>
            <w:tcW w:w="745" w:type="dxa"/>
            <w:tcBorders>
              <w:top w:val="nil"/>
              <w:left w:val="nil"/>
              <w:bottom w:val="single" w:sz="4" w:space="0" w:color="auto"/>
              <w:right w:val="single" w:sz="4" w:space="0" w:color="auto"/>
            </w:tcBorders>
            <w:shd w:val="clear" w:color="000000" w:fill="FFFFFF"/>
            <w:noWrap/>
            <w:vAlign w:val="center"/>
            <w:hideMark/>
          </w:tcPr>
          <w:p w:rsidR="00D77F6F" w:rsidRPr="00D77F6F" w:rsidRDefault="00D77F6F" w:rsidP="00D77F6F">
            <w:pPr>
              <w:spacing w:after="0" w:line="240" w:lineRule="auto"/>
              <w:jc w:val="center"/>
              <w:rPr>
                <w:rFonts w:ascii="Calibri" w:eastAsia="Times New Roman" w:hAnsi="Calibri" w:cs="Calibri"/>
                <w:color w:val="000000"/>
                <w:sz w:val="8"/>
                <w:szCs w:val="8"/>
                <w:lang w:eastAsia="es-ES"/>
              </w:rPr>
            </w:pPr>
            <w:r w:rsidRPr="00D77F6F">
              <w:rPr>
                <w:rFonts w:ascii="Calibri" w:eastAsia="Times New Roman" w:hAnsi="Calibri" w:cs="Calibri"/>
                <w:color w:val="000000"/>
                <w:sz w:val="8"/>
                <w:szCs w:val="8"/>
                <w:lang w:eastAsia="es-ES"/>
              </w:rPr>
              <w:t xml:space="preserve"> TOTAL </w:t>
            </w:r>
          </w:p>
        </w:tc>
        <w:tc>
          <w:tcPr>
            <w:tcW w:w="438" w:type="dxa"/>
            <w:tcBorders>
              <w:top w:val="nil"/>
              <w:left w:val="nil"/>
              <w:bottom w:val="single" w:sz="4" w:space="0" w:color="auto"/>
              <w:right w:val="single" w:sz="4" w:space="0" w:color="auto"/>
            </w:tcBorders>
            <w:shd w:val="clear" w:color="000000" w:fill="FFFFFF"/>
            <w:vAlign w:val="center"/>
            <w:hideMark/>
          </w:tcPr>
          <w:p w:rsidR="00D77F6F" w:rsidRPr="00D77F6F" w:rsidRDefault="00D77F6F" w:rsidP="00D77F6F">
            <w:pPr>
              <w:spacing w:after="0" w:line="240" w:lineRule="auto"/>
              <w:jc w:val="center"/>
              <w:rPr>
                <w:rFonts w:ascii="Calibri" w:eastAsia="Times New Roman" w:hAnsi="Calibri" w:cs="Calibri"/>
                <w:color w:val="000000"/>
                <w:sz w:val="8"/>
                <w:szCs w:val="8"/>
                <w:lang w:eastAsia="es-ES"/>
              </w:rPr>
            </w:pPr>
            <w:r w:rsidRPr="00D77F6F">
              <w:rPr>
                <w:rFonts w:ascii="Calibri" w:eastAsia="Times New Roman" w:hAnsi="Calibri" w:cs="Calibri"/>
                <w:color w:val="000000"/>
                <w:sz w:val="8"/>
                <w:szCs w:val="8"/>
                <w:lang w:eastAsia="es-ES"/>
              </w:rPr>
              <w:t>DESCRIPCION</w:t>
            </w:r>
          </w:p>
        </w:tc>
        <w:tc>
          <w:tcPr>
            <w:tcW w:w="283" w:type="dxa"/>
            <w:tcBorders>
              <w:top w:val="nil"/>
              <w:left w:val="nil"/>
              <w:bottom w:val="single" w:sz="4" w:space="0" w:color="auto"/>
              <w:right w:val="single" w:sz="4" w:space="0" w:color="auto"/>
            </w:tcBorders>
            <w:shd w:val="clear" w:color="000000" w:fill="FFFFFF"/>
            <w:vAlign w:val="center"/>
            <w:hideMark/>
          </w:tcPr>
          <w:p w:rsidR="00D77F6F" w:rsidRPr="00D77F6F" w:rsidRDefault="00D77F6F" w:rsidP="00D77F6F">
            <w:pPr>
              <w:spacing w:after="0" w:line="240" w:lineRule="auto"/>
              <w:jc w:val="center"/>
              <w:rPr>
                <w:rFonts w:ascii="Calibri" w:eastAsia="Times New Roman" w:hAnsi="Calibri" w:cs="Calibri"/>
                <w:color w:val="000000"/>
                <w:sz w:val="8"/>
                <w:szCs w:val="8"/>
                <w:lang w:eastAsia="es-ES"/>
              </w:rPr>
            </w:pPr>
            <w:r w:rsidRPr="00D77F6F">
              <w:rPr>
                <w:rFonts w:ascii="Calibri" w:eastAsia="Times New Roman" w:hAnsi="Calibri" w:cs="Calibri"/>
                <w:color w:val="000000"/>
                <w:sz w:val="8"/>
                <w:szCs w:val="8"/>
                <w:lang w:eastAsia="es-ES"/>
              </w:rPr>
              <w:t xml:space="preserve"> PRECIO UNITARIO </w:t>
            </w:r>
          </w:p>
        </w:tc>
        <w:tc>
          <w:tcPr>
            <w:tcW w:w="394" w:type="dxa"/>
            <w:tcBorders>
              <w:top w:val="nil"/>
              <w:left w:val="nil"/>
              <w:bottom w:val="single" w:sz="4" w:space="0" w:color="auto"/>
              <w:right w:val="single" w:sz="4" w:space="0" w:color="auto"/>
            </w:tcBorders>
            <w:shd w:val="clear" w:color="000000" w:fill="FFFFFF"/>
            <w:noWrap/>
            <w:vAlign w:val="center"/>
            <w:hideMark/>
          </w:tcPr>
          <w:p w:rsidR="00D77F6F" w:rsidRPr="00D77F6F" w:rsidRDefault="00D77F6F" w:rsidP="00D77F6F">
            <w:pPr>
              <w:spacing w:after="0" w:line="240" w:lineRule="auto"/>
              <w:jc w:val="center"/>
              <w:rPr>
                <w:rFonts w:ascii="Calibri" w:eastAsia="Times New Roman" w:hAnsi="Calibri" w:cs="Calibri"/>
                <w:color w:val="000000"/>
                <w:sz w:val="8"/>
                <w:szCs w:val="8"/>
                <w:lang w:eastAsia="es-ES"/>
              </w:rPr>
            </w:pPr>
            <w:r w:rsidRPr="00D77F6F">
              <w:rPr>
                <w:rFonts w:ascii="Calibri" w:eastAsia="Times New Roman" w:hAnsi="Calibri" w:cs="Calibri"/>
                <w:color w:val="000000"/>
                <w:sz w:val="8"/>
                <w:szCs w:val="8"/>
                <w:lang w:eastAsia="es-ES"/>
              </w:rPr>
              <w:t xml:space="preserve"> TOTAL </w:t>
            </w:r>
          </w:p>
        </w:tc>
        <w:tc>
          <w:tcPr>
            <w:tcW w:w="696" w:type="dxa"/>
            <w:tcBorders>
              <w:top w:val="nil"/>
              <w:left w:val="nil"/>
              <w:bottom w:val="single" w:sz="4" w:space="0" w:color="auto"/>
              <w:right w:val="single" w:sz="4" w:space="0" w:color="auto"/>
            </w:tcBorders>
            <w:shd w:val="clear" w:color="000000" w:fill="FFFFFF"/>
            <w:vAlign w:val="center"/>
            <w:hideMark/>
          </w:tcPr>
          <w:p w:rsidR="00D77F6F" w:rsidRPr="00D77F6F" w:rsidRDefault="00D77F6F" w:rsidP="00D77F6F">
            <w:pPr>
              <w:spacing w:after="0" w:line="240" w:lineRule="auto"/>
              <w:jc w:val="center"/>
              <w:rPr>
                <w:rFonts w:ascii="Calibri" w:eastAsia="Times New Roman" w:hAnsi="Calibri" w:cs="Calibri"/>
                <w:color w:val="000000"/>
                <w:sz w:val="8"/>
                <w:szCs w:val="8"/>
                <w:lang w:eastAsia="es-ES"/>
              </w:rPr>
            </w:pPr>
            <w:r w:rsidRPr="00D77F6F">
              <w:rPr>
                <w:rFonts w:ascii="Calibri" w:eastAsia="Times New Roman" w:hAnsi="Calibri" w:cs="Calibri"/>
                <w:color w:val="000000"/>
                <w:sz w:val="8"/>
                <w:szCs w:val="8"/>
                <w:lang w:eastAsia="es-ES"/>
              </w:rPr>
              <w:t>DESCRIPCION</w:t>
            </w:r>
          </w:p>
        </w:tc>
        <w:tc>
          <w:tcPr>
            <w:tcW w:w="283" w:type="dxa"/>
            <w:tcBorders>
              <w:top w:val="nil"/>
              <w:left w:val="nil"/>
              <w:bottom w:val="single" w:sz="4" w:space="0" w:color="auto"/>
              <w:right w:val="single" w:sz="4" w:space="0" w:color="auto"/>
            </w:tcBorders>
            <w:shd w:val="clear" w:color="000000" w:fill="FFFFFF"/>
            <w:vAlign w:val="center"/>
            <w:hideMark/>
          </w:tcPr>
          <w:p w:rsidR="00D77F6F" w:rsidRPr="00D77F6F" w:rsidRDefault="00D77F6F" w:rsidP="00D77F6F">
            <w:pPr>
              <w:spacing w:after="0" w:line="240" w:lineRule="auto"/>
              <w:jc w:val="center"/>
              <w:rPr>
                <w:rFonts w:ascii="Calibri" w:eastAsia="Times New Roman" w:hAnsi="Calibri" w:cs="Calibri"/>
                <w:color w:val="000000"/>
                <w:sz w:val="8"/>
                <w:szCs w:val="8"/>
                <w:lang w:eastAsia="es-ES"/>
              </w:rPr>
            </w:pPr>
            <w:r w:rsidRPr="00D77F6F">
              <w:rPr>
                <w:rFonts w:ascii="Calibri" w:eastAsia="Times New Roman" w:hAnsi="Calibri" w:cs="Calibri"/>
                <w:color w:val="000000"/>
                <w:sz w:val="8"/>
                <w:szCs w:val="8"/>
                <w:lang w:eastAsia="es-ES"/>
              </w:rPr>
              <w:t xml:space="preserve"> PRECIO UNITARIO </w:t>
            </w:r>
          </w:p>
        </w:tc>
        <w:tc>
          <w:tcPr>
            <w:tcW w:w="394" w:type="dxa"/>
            <w:tcBorders>
              <w:top w:val="nil"/>
              <w:left w:val="nil"/>
              <w:bottom w:val="single" w:sz="4" w:space="0" w:color="auto"/>
              <w:right w:val="single" w:sz="4" w:space="0" w:color="auto"/>
            </w:tcBorders>
            <w:shd w:val="clear" w:color="000000" w:fill="FFFFFF"/>
            <w:noWrap/>
            <w:vAlign w:val="center"/>
            <w:hideMark/>
          </w:tcPr>
          <w:p w:rsidR="00D77F6F" w:rsidRPr="00D77F6F" w:rsidRDefault="00D77F6F" w:rsidP="00D77F6F">
            <w:pPr>
              <w:spacing w:after="0" w:line="240" w:lineRule="auto"/>
              <w:jc w:val="center"/>
              <w:rPr>
                <w:rFonts w:ascii="Calibri" w:eastAsia="Times New Roman" w:hAnsi="Calibri" w:cs="Calibri"/>
                <w:color w:val="000000"/>
                <w:sz w:val="8"/>
                <w:szCs w:val="8"/>
                <w:lang w:eastAsia="es-ES"/>
              </w:rPr>
            </w:pPr>
            <w:r w:rsidRPr="00D77F6F">
              <w:rPr>
                <w:rFonts w:ascii="Calibri" w:eastAsia="Times New Roman" w:hAnsi="Calibri" w:cs="Calibri"/>
                <w:color w:val="000000"/>
                <w:sz w:val="8"/>
                <w:szCs w:val="8"/>
                <w:lang w:eastAsia="es-ES"/>
              </w:rPr>
              <w:t xml:space="preserve"> TOTAL </w:t>
            </w:r>
          </w:p>
        </w:tc>
        <w:tc>
          <w:tcPr>
            <w:tcW w:w="440" w:type="dxa"/>
            <w:vMerge w:val="restart"/>
            <w:tcBorders>
              <w:top w:val="nil"/>
              <w:left w:val="single" w:sz="4" w:space="0" w:color="auto"/>
              <w:bottom w:val="single" w:sz="4" w:space="0" w:color="auto"/>
              <w:right w:val="single" w:sz="4" w:space="0" w:color="auto"/>
            </w:tcBorders>
            <w:shd w:val="clear" w:color="auto" w:fill="auto"/>
            <w:vAlign w:val="center"/>
            <w:hideMark/>
          </w:tcPr>
          <w:p w:rsidR="00D77F6F" w:rsidRPr="00D77F6F" w:rsidRDefault="00D77F6F" w:rsidP="00D77F6F">
            <w:pPr>
              <w:spacing w:after="0" w:line="240" w:lineRule="auto"/>
              <w:jc w:val="center"/>
              <w:rPr>
                <w:rFonts w:ascii="Calibri" w:eastAsia="Times New Roman" w:hAnsi="Calibri" w:cs="Calibri"/>
                <w:b/>
                <w:bCs/>
                <w:color w:val="000000"/>
                <w:sz w:val="8"/>
                <w:szCs w:val="8"/>
                <w:lang w:eastAsia="es-ES"/>
              </w:rPr>
            </w:pPr>
            <w:r w:rsidRPr="00D77F6F">
              <w:rPr>
                <w:rFonts w:ascii="Calibri" w:eastAsia="Times New Roman" w:hAnsi="Calibri" w:cs="Calibri"/>
                <w:b/>
                <w:bCs/>
                <w:color w:val="000000"/>
                <w:sz w:val="8"/>
                <w:szCs w:val="8"/>
                <w:lang w:eastAsia="es-ES"/>
              </w:rPr>
              <w:t>MUEBLES Y TECNOLOGIAS MPC, S.A DE C.V. OPCION 1</w:t>
            </w:r>
          </w:p>
        </w:tc>
        <w:tc>
          <w:tcPr>
            <w:tcW w:w="658" w:type="dxa"/>
            <w:vMerge w:val="restart"/>
            <w:tcBorders>
              <w:top w:val="nil"/>
              <w:left w:val="single" w:sz="4" w:space="0" w:color="auto"/>
              <w:bottom w:val="single" w:sz="4" w:space="0" w:color="000000"/>
              <w:right w:val="single" w:sz="4" w:space="0" w:color="auto"/>
            </w:tcBorders>
            <w:shd w:val="clear" w:color="auto" w:fill="auto"/>
            <w:vAlign w:val="center"/>
            <w:hideMark/>
          </w:tcPr>
          <w:p w:rsidR="00D77F6F" w:rsidRPr="00D77F6F" w:rsidRDefault="00D77F6F" w:rsidP="00D77F6F">
            <w:pPr>
              <w:spacing w:after="0" w:line="240" w:lineRule="auto"/>
              <w:jc w:val="center"/>
              <w:rPr>
                <w:rFonts w:ascii="Calibri" w:eastAsia="Times New Roman" w:hAnsi="Calibri" w:cs="Calibri"/>
                <w:color w:val="000000"/>
                <w:sz w:val="8"/>
                <w:szCs w:val="8"/>
                <w:lang w:eastAsia="es-ES"/>
              </w:rPr>
            </w:pPr>
            <w:r w:rsidRPr="00D77F6F">
              <w:rPr>
                <w:rFonts w:ascii="Calibri" w:eastAsia="Times New Roman" w:hAnsi="Calibri" w:cs="Calibri"/>
                <w:color w:val="000000"/>
                <w:sz w:val="8"/>
                <w:szCs w:val="8"/>
                <w:lang w:eastAsia="es-ES"/>
              </w:rPr>
              <w:t>SE RECOMIENDA, POR CALIDAD PRECIO  Y SE APEGA A LO  SOLICITADO LOS ITEM. 6 Y 7  TOTAL $7,790.00</w:t>
            </w:r>
          </w:p>
        </w:tc>
        <w:tc>
          <w:tcPr>
            <w:tcW w:w="471" w:type="dxa"/>
            <w:vMerge w:val="restart"/>
            <w:tcBorders>
              <w:top w:val="nil"/>
              <w:left w:val="single" w:sz="4" w:space="0" w:color="auto"/>
              <w:bottom w:val="single" w:sz="4" w:space="0" w:color="auto"/>
              <w:right w:val="single" w:sz="4" w:space="0" w:color="auto"/>
            </w:tcBorders>
            <w:shd w:val="clear" w:color="auto" w:fill="auto"/>
            <w:vAlign w:val="center"/>
            <w:hideMark/>
          </w:tcPr>
          <w:p w:rsidR="00D77F6F" w:rsidRPr="00D77F6F" w:rsidRDefault="00D77F6F" w:rsidP="00D77F6F">
            <w:pPr>
              <w:spacing w:after="0" w:line="240" w:lineRule="auto"/>
              <w:jc w:val="center"/>
              <w:rPr>
                <w:rFonts w:ascii="Calibri" w:eastAsia="Times New Roman" w:hAnsi="Calibri" w:cs="Calibri"/>
                <w:b/>
                <w:bCs/>
                <w:color w:val="000000"/>
                <w:sz w:val="8"/>
                <w:szCs w:val="8"/>
                <w:lang w:eastAsia="es-ES"/>
              </w:rPr>
            </w:pPr>
            <w:r w:rsidRPr="00D77F6F">
              <w:rPr>
                <w:rFonts w:ascii="Calibri" w:eastAsia="Times New Roman" w:hAnsi="Calibri" w:cs="Calibri"/>
                <w:b/>
                <w:bCs/>
                <w:color w:val="000000"/>
                <w:sz w:val="8"/>
                <w:szCs w:val="8"/>
                <w:lang w:eastAsia="es-ES"/>
              </w:rPr>
              <w:t>$17,195.00</w:t>
            </w:r>
          </w:p>
        </w:tc>
        <w:tc>
          <w:tcPr>
            <w:tcW w:w="295" w:type="dxa"/>
            <w:vMerge w:val="restart"/>
            <w:tcBorders>
              <w:top w:val="nil"/>
              <w:left w:val="single" w:sz="4" w:space="0" w:color="auto"/>
              <w:bottom w:val="single" w:sz="4" w:space="0" w:color="auto"/>
              <w:right w:val="single" w:sz="4" w:space="0" w:color="auto"/>
            </w:tcBorders>
            <w:shd w:val="clear" w:color="auto" w:fill="auto"/>
            <w:vAlign w:val="center"/>
            <w:hideMark/>
          </w:tcPr>
          <w:p w:rsidR="00D77F6F" w:rsidRPr="00D77F6F" w:rsidRDefault="00D77F6F" w:rsidP="00D77F6F">
            <w:pPr>
              <w:spacing w:after="0" w:line="240" w:lineRule="auto"/>
              <w:jc w:val="center"/>
              <w:rPr>
                <w:rFonts w:ascii="Calibri" w:eastAsia="Times New Roman" w:hAnsi="Calibri" w:cs="Calibri"/>
                <w:b/>
                <w:bCs/>
                <w:color w:val="000000"/>
                <w:sz w:val="8"/>
                <w:szCs w:val="8"/>
                <w:lang w:eastAsia="es-ES"/>
              </w:rPr>
            </w:pPr>
            <w:r w:rsidRPr="00D77F6F">
              <w:rPr>
                <w:rFonts w:ascii="Calibri" w:eastAsia="Times New Roman" w:hAnsi="Calibri" w:cs="Calibri"/>
                <w:b/>
                <w:bCs/>
                <w:color w:val="000000"/>
                <w:sz w:val="8"/>
                <w:szCs w:val="8"/>
                <w:lang w:eastAsia="es-ES"/>
              </w:rPr>
              <w:t>CONTADO</w:t>
            </w:r>
          </w:p>
        </w:tc>
      </w:tr>
      <w:tr w:rsidR="00D30E0C" w:rsidRPr="00D77F6F" w:rsidTr="00FE67BF">
        <w:trPr>
          <w:trHeight w:val="5610"/>
        </w:trPr>
        <w:tc>
          <w:tcPr>
            <w:tcW w:w="200" w:type="dxa"/>
            <w:vMerge w:val="restart"/>
            <w:tcBorders>
              <w:top w:val="nil"/>
              <w:left w:val="single" w:sz="8" w:space="0" w:color="auto"/>
              <w:bottom w:val="single" w:sz="4" w:space="0" w:color="000000"/>
              <w:right w:val="single" w:sz="4" w:space="0" w:color="auto"/>
            </w:tcBorders>
            <w:shd w:val="clear" w:color="auto" w:fill="auto"/>
            <w:vAlign w:val="center"/>
            <w:hideMark/>
          </w:tcPr>
          <w:p w:rsidR="00FE67BF" w:rsidRDefault="00FE67BF" w:rsidP="00D77F6F">
            <w:pPr>
              <w:spacing w:after="0" w:line="240" w:lineRule="auto"/>
              <w:jc w:val="center"/>
              <w:rPr>
                <w:rFonts w:ascii="Calibri" w:eastAsia="Times New Roman" w:hAnsi="Calibri" w:cs="Calibri"/>
                <w:color w:val="000000"/>
                <w:sz w:val="8"/>
                <w:szCs w:val="8"/>
                <w:lang w:eastAsia="es-ES"/>
              </w:rPr>
            </w:pPr>
          </w:p>
          <w:p w:rsidR="00FE67BF" w:rsidRDefault="00FE67BF" w:rsidP="00D77F6F">
            <w:pPr>
              <w:spacing w:after="0" w:line="240" w:lineRule="auto"/>
              <w:jc w:val="center"/>
              <w:rPr>
                <w:rFonts w:ascii="Calibri" w:eastAsia="Times New Roman" w:hAnsi="Calibri" w:cs="Calibri"/>
                <w:color w:val="000000"/>
                <w:sz w:val="8"/>
                <w:szCs w:val="8"/>
                <w:lang w:eastAsia="es-ES"/>
              </w:rPr>
            </w:pPr>
          </w:p>
          <w:p w:rsidR="00D77F6F" w:rsidRPr="00D77F6F" w:rsidRDefault="00D30E0C" w:rsidP="00D77F6F">
            <w:pPr>
              <w:spacing w:after="0" w:line="240" w:lineRule="auto"/>
              <w:jc w:val="center"/>
              <w:rPr>
                <w:rFonts w:ascii="Calibri" w:eastAsia="Times New Roman" w:hAnsi="Calibri" w:cs="Calibri"/>
                <w:color w:val="000000"/>
                <w:sz w:val="8"/>
                <w:szCs w:val="8"/>
                <w:lang w:eastAsia="es-ES"/>
              </w:rPr>
            </w:pPr>
            <w:r>
              <w:rPr>
                <w:rFonts w:ascii="Calibri" w:eastAsia="Times New Roman" w:hAnsi="Calibri" w:cs="Calibri"/>
                <w:color w:val="000000"/>
                <w:sz w:val="8"/>
                <w:szCs w:val="8"/>
                <w:lang w:eastAsia="es-ES"/>
              </w:rPr>
              <w:t>XX</w:t>
            </w:r>
            <w:r w:rsidR="00D77F6F" w:rsidRPr="00D77F6F">
              <w:rPr>
                <w:rFonts w:ascii="Calibri" w:eastAsia="Times New Roman" w:hAnsi="Calibri" w:cs="Calibri"/>
                <w:color w:val="000000"/>
                <w:sz w:val="8"/>
                <w:szCs w:val="8"/>
                <w:lang w:eastAsia="es-ES"/>
              </w:rPr>
              <w:t xml:space="preserve"> </w:t>
            </w:r>
          </w:p>
        </w:tc>
        <w:tc>
          <w:tcPr>
            <w:tcW w:w="159" w:type="dxa"/>
            <w:tcBorders>
              <w:top w:val="nil"/>
              <w:left w:val="nil"/>
              <w:bottom w:val="single" w:sz="4" w:space="0" w:color="auto"/>
              <w:right w:val="single" w:sz="4" w:space="0" w:color="auto"/>
            </w:tcBorders>
            <w:shd w:val="clear" w:color="auto" w:fill="auto"/>
            <w:vAlign w:val="center"/>
            <w:hideMark/>
          </w:tcPr>
          <w:p w:rsidR="00D77F6F" w:rsidRPr="00D77F6F" w:rsidRDefault="00D77F6F" w:rsidP="00D77F6F">
            <w:pPr>
              <w:spacing w:after="0" w:line="240" w:lineRule="auto"/>
              <w:jc w:val="center"/>
              <w:rPr>
                <w:rFonts w:ascii="Calibri" w:eastAsia="Times New Roman" w:hAnsi="Calibri" w:cs="Calibri"/>
                <w:color w:val="000000"/>
                <w:sz w:val="8"/>
                <w:szCs w:val="8"/>
                <w:lang w:eastAsia="es-ES"/>
              </w:rPr>
            </w:pPr>
            <w:r w:rsidRPr="00D77F6F">
              <w:rPr>
                <w:rFonts w:ascii="Calibri" w:eastAsia="Times New Roman" w:hAnsi="Calibri" w:cs="Calibri"/>
                <w:color w:val="000000"/>
                <w:sz w:val="8"/>
                <w:szCs w:val="8"/>
                <w:lang w:eastAsia="es-ES"/>
              </w:rPr>
              <w:t>1</w:t>
            </w:r>
          </w:p>
        </w:tc>
        <w:tc>
          <w:tcPr>
            <w:tcW w:w="298" w:type="dxa"/>
            <w:tcBorders>
              <w:top w:val="nil"/>
              <w:left w:val="nil"/>
              <w:bottom w:val="single" w:sz="4" w:space="0" w:color="auto"/>
              <w:right w:val="nil"/>
            </w:tcBorders>
            <w:shd w:val="clear" w:color="000000" w:fill="FFFFFF"/>
            <w:vAlign w:val="center"/>
            <w:hideMark/>
          </w:tcPr>
          <w:p w:rsidR="00D77F6F" w:rsidRPr="00D77F6F" w:rsidRDefault="00D77F6F" w:rsidP="00D77F6F">
            <w:pPr>
              <w:spacing w:after="0" w:line="240" w:lineRule="auto"/>
              <w:jc w:val="center"/>
              <w:rPr>
                <w:rFonts w:ascii="Calibri" w:eastAsia="Times New Roman" w:hAnsi="Calibri" w:cs="Calibri"/>
                <w:color w:val="000000"/>
                <w:sz w:val="8"/>
                <w:szCs w:val="8"/>
                <w:lang w:eastAsia="es-ES"/>
              </w:rPr>
            </w:pPr>
            <w:r w:rsidRPr="00D77F6F">
              <w:rPr>
                <w:rFonts w:ascii="Calibri" w:eastAsia="Times New Roman" w:hAnsi="Calibri" w:cs="Calibri"/>
                <w:color w:val="000000"/>
                <w:sz w:val="8"/>
                <w:szCs w:val="8"/>
                <w:lang w:eastAsia="es-ES"/>
              </w:rPr>
              <w:t>2</w:t>
            </w:r>
          </w:p>
        </w:tc>
        <w:tc>
          <w:tcPr>
            <w:tcW w:w="242" w:type="dxa"/>
            <w:tcBorders>
              <w:top w:val="nil"/>
              <w:left w:val="single" w:sz="4" w:space="0" w:color="auto"/>
              <w:bottom w:val="single" w:sz="4" w:space="0" w:color="auto"/>
              <w:right w:val="nil"/>
            </w:tcBorders>
            <w:shd w:val="clear" w:color="000000" w:fill="FFFFFF"/>
            <w:vAlign w:val="center"/>
            <w:hideMark/>
          </w:tcPr>
          <w:p w:rsidR="00D77F6F" w:rsidRPr="00D77F6F" w:rsidRDefault="00D77F6F" w:rsidP="00D77F6F">
            <w:pPr>
              <w:spacing w:after="0" w:line="240" w:lineRule="auto"/>
              <w:jc w:val="center"/>
              <w:rPr>
                <w:rFonts w:ascii="Calibri" w:eastAsia="Times New Roman" w:hAnsi="Calibri" w:cs="Calibri"/>
                <w:color w:val="000000"/>
                <w:sz w:val="8"/>
                <w:szCs w:val="8"/>
                <w:lang w:eastAsia="es-ES"/>
              </w:rPr>
            </w:pPr>
            <w:r w:rsidRPr="00D77F6F">
              <w:rPr>
                <w:rFonts w:ascii="Calibri" w:eastAsia="Times New Roman" w:hAnsi="Calibri" w:cs="Calibri"/>
                <w:color w:val="000000"/>
                <w:sz w:val="8"/>
                <w:szCs w:val="8"/>
                <w:lang w:eastAsia="es-ES"/>
              </w:rPr>
              <w:t>UNIDAD</w:t>
            </w:r>
          </w:p>
        </w:tc>
        <w:tc>
          <w:tcPr>
            <w:tcW w:w="518" w:type="dxa"/>
            <w:tcBorders>
              <w:top w:val="nil"/>
              <w:left w:val="single" w:sz="4" w:space="0" w:color="auto"/>
              <w:bottom w:val="single" w:sz="4" w:space="0" w:color="auto"/>
              <w:right w:val="nil"/>
            </w:tcBorders>
            <w:shd w:val="clear" w:color="000000" w:fill="FFFFFF"/>
            <w:vAlign w:val="center"/>
            <w:hideMark/>
          </w:tcPr>
          <w:p w:rsidR="00D77F6F" w:rsidRPr="00D77F6F" w:rsidRDefault="00D77F6F" w:rsidP="00D77F6F">
            <w:pPr>
              <w:spacing w:after="0" w:line="240" w:lineRule="auto"/>
              <w:rPr>
                <w:rFonts w:ascii="Calibri" w:eastAsia="Times New Roman" w:hAnsi="Calibri" w:cs="Calibri"/>
                <w:color w:val="000000"/>
                <w:sz w:val="8"/>
                <w:szCs w:val="8"/>
                <w:lang w:eastAsia="es-ES"/>
              </w:rPr>
            </w:pPr>
            <w:r w:rsidRPr="00D77F6F">
              <w:rPr>
                <w:rFonts w:ascii="Calibri" w:eastAsia="Times New Roman" w:hAnsi="Calibri" w:cs="Calibri"/>
                <w:color w:val="000000"/>
                <w:sz w:val="8"/>
                <w:szCs w:val="8"/>
                <w:lang w:eastAsia="es-ES"/>
              </w:rPr>
              <w:t>COMPUTADORA PORTÁTIL  PANTALLA 15.6” HD 720 P@30FPS MICRÓFONO INCORPORADO, PROCESADOR INTEL CORE 1165G7@2.8GHZ MEMORIA RAM 16 GB(2X8GB) 3200NHZ, 256GB SSD M.2 NVME PCLE, WI-FI 6 AX201 2X2 802.11AX, BLUTOOTH 5.2, 1 X CONEXIÓN 3.5 MM AUDIO/ MICRÓFONO, WINDOWS 10 PRO 64 BITS Y TECLADO NUMÉRICO</w:t>
            </w:r>
          </w:p>
        </w:tc>
        <w:tc>
          <w:tcPr>
            <w:tcW w:w="532" w:type="dxa"/>
            <w:tcBorders>
              <w:top w:val="nil"/>
              <w:left w:val="single" w:sz="4" w:space="0" w:color="auto"/>
              <w:bottom w:val="single" w:sz="4" w:space="0" w:color="auto"/>
              <w:right w:val="single" w:sz="4" w:space="0" w:color="auto"/>
            </w:tcBorders>
            <w:shd w:val="clear" w:color="000000" w:fill="FFFFFF"/>
            <w:vAlign w:val="center"/>
            <w:hideMark/>
          </w:tcPr>
          <w:p w:rsidR="00D77F6F" w:rsidRPr="00D77F6F" w:rsidRDefault="00D77F6F" w:rsidP="00D77F6F">
            <w:pPr>
              <w:spacing w:after="0" w:line="240" w:lineRule="auto"/>
              <w:rPr>
                <w:rFonts w:ascii="Calibri" w:eastAsia="Times New Roman" w:hAnsi="Calibri" w:cs="Calibri"/>
                <w:color w:val="000000"/>
                <w:sz w:val="8"/>
                <w:szCs w:val="8"/>
                <w:lang w:eastAsia="es-ES"/>
              </w:rPr>
            </w:pPr>
            <w:r w:rsidRPr="00D77F6F">
              <w:rPr>
                <w:rFonts w:ascii="Calibri" w:eastAsia="Times New Roman" w:hAnsi="Calibri" w:cs="Calibri"/>
                <w:color w:val="000000"/>
                <w:sz w:val="8"/>
                <w:szCs w:val="8"/>
                <w:lang w:eastAsia="es-ES"/>
              </w:rPr>
              <w:t xml:space="preserve"> LENOVO IDEAPAD 5 15ITL05 82FG - INTEL CORE I7 1165G7 / 2.8 GHZ - WIN 11 HOME </w:t>
            </w:r>
            <w:r w:rsidRPr="00D77F6F">
              <w:rPr>
                <w:rFonts w:ascii="Calibri" w:eastAsia="Times New Roman" w:hAnsi="Calibri" w:cs="Calibri"/>
                <w:color w:val="000000"/>
                <w:sz w:val="8"/>
                <w:szCs w:val="8"/>
                <w:lang w:eastAsia="es-ES"/>
              </w:rPr>
              <w:br/>
              <w:t xml:space="preserve">LENOVO  IRIS XE GRAPHICS  8 GB RAM  512 GB SSD NVME  15.6" TN 1920 X 1080 (FULL HD)  WI-FI 6  GRIS GRAFITO , MICRÓFONO INCORPORADO  KBD: ESPAÑOL (LATINOAMÉRICA) </w:t>
            </w:r>
            <w:r w:rsidRPr="00D77F6F">
              <w:rPr>
                <w:rFonts w:ascii="Calibri" w:eastAsia="Times New Roman" w:hAnsi="Calibri" w:cs="Calibri"/>
                <w:color w:val="000000"/>
                <w:sz w:val="8"/>
                <w:szCs w:val="8"/>
                <w:lang w:eastAsia="es-ES"/>
              </w:rPr>
              <w:br/>
              <w:t xml:space="preserve">SKU: NT042LEN98-S -NÚMERO DE PARTE: 82FG00R3GJ </w:t>
            </w:r>
            <w:r w:rsidRPr="00D77F6F">
              <w:rPr>
                <w:rFonts w:ascii="Calibri" w:eastAsia="Times New Roman" w:hAnsi="Calibri" w:cs="Calibri"/>
                <w:color w:val="000000"/>
                <w:sz w:val="8"/>
                <w:szCs w:val="8"/>
                <w:lang w:eastAsia="es-ES"/>
              </w:rPr>
              <w:br/>
              <w:t xml:space="preserve">GARANTÍA DE 1 AÑO POR DESPERFECTO DE FÁBRICA </w:t>
            </w:r>
          </w:p>
        </w:tc>
        <w:tc>
          <w:tcPr>
            <w:tcW w:w="283" w:type="dxa"/>
            <w:tcBorders>
              <w:top w:val="nil"/>
              <w:left w:val="nil"/>
              <w:bottom w:val="single" w:sz="4" w:space="0" w:color="auto"/>
              <w:right w:val="single" w:sz="4" w:space="0" w:color="auto"/>
            </w:tcBorders>
            <w:shd w:val="clear" w:color="000000" w:fill="FFFFFF"/>
            <w:vAlign w:val="center"/>
            <w:hideMark/>
          </w:tcPr>
          <w:p w:rsidR="00D77F6F" w:rsidRPr="00D77F6F" w:rsidRDefault="00D77F6F" w:rsidP="00D77F6F">
            <w:pPr>
              <w:spacing w:after="0" w:line="240" w:lineRule="auto"/>
              <w:jc w:val="center"/>
              <w:rPr>
                <w:rFonts w:ascii="Calibri" w:eastAsia="Times New Roman" w:hAnsi="Calibri" w:cs="Calibri"/>
                <w:color w:val="000000"/>
                <w:sz w:val="8"/>
                <w:szCs w:val="8"/>
                <w:lang w:eastAsia="es-ES"/>
              </w:rPr>
            </w:pPr>
            <w:r w:rsidRPr="00D77F6F">
              <w:rPr>
                <w:rFonts w:ascii="Calibri" w:eastAsia="Times New Roman" w:hAnsi="Calibri" w:cs="Calibri"/>
                <w:color w:val="000000"/>
                <w:sz w:val="8"/>
                <w:szCs w:val="8"/>
                <w:lang w:eastAsia="es-ES"/>
              </w:rPr>
              <w:t xml:space="preserve"> $                                                              1,071.00 </w:t>
            </w:r>
          </w:p>
        </w:tc>
        <w:tc>
          <w:tcPr>
            <w:tcW w:w="731" w:type="dxa"/>
            <w:tcBorders>
              <w:top w:val="nil"/>
              <w:left w:val="nil"/>
              <w:bottom w:val="single" w:sz="4" w:space="0" w:color="auto"/>
              <w:right w:val="single" w:sz="4" w:space="0" w:color="auto"/>
            </w:tcBorders>
            <w:shd w:val="clear" w:color="000000" w:fill="FFFFFF"/>
            <w:vAlign w:val="center"/>
            <w:hideMark/>
          </w:tcPr>
          <w:p w:rsidR="00D77F6F" w:rsidRPr="00D77F6F" w:rsidRDefault="00D77F6F" w:rsidP="00D77F6F">
            <w:pPr>
              <w:spacing w:after="0" w:line="240" w:lineRule="auto"/>
              <w:rPr>
                <w:rFonts w:ascii="Calibri" w:eastAsia="Times New Roman" w:hAnsi="Calibri" w:cs="Calibri"/>
                <w:color w:val="000000"/>
                <w:sz w:val="8"/>
                <w:szCs w:val="8"/>
                <w:lang w:eastAsia="es-ES"/>
              </w:rPr>
            </w:pPr>
            <w:r w:rsidRPr="00D77F6F">
              <w:rPr>
                <w:rFonts w:ascii="Calibri" w:eastAsia="Times New Roman" w:hAnsi="Calibri" w:cs="Calibri"/>
                <w:color w:val="000000"/>
                <w:sz w:val="8"/>
                <w:szCs w:val="8"/>
                <w:lang w:eastAsia="es-ES"/>
              </w:rPr>
              <w:t xml:space="preserve"> $                               2,142.00 </w:t>
            </w:r>
          </w:p>
        </w:tc>
        <w:tc>
          <w:tcPr>
            <w:tcW w:w="495" w:type="dxa"/>
            <w:tcBorders>
              <w:top w:val="nil"/>
              <w:left w:val="nil"/>
              <w:bottom w:val="nil"/>
              <w:right w:val="nil"/>
            </w:tcBorders>
            <w:shd w:val="clear" w:color="000000" w:fill="FFFFFF"/>
            <w:vAlign w:val="center"/>
            <w:hideMark/>
          </w:tcPr>
          <w:p w:rsidR="00D77F6F" w:rsidRPr="00D77F6F" w:rsidRDefault="00D77F6F" w:rsidP="00D77F6F">
            <w:pPr>
              <w:spacing w:after="0" w:line="240" w:lineRule="auto"/>
              <w:rPr>
                <w:rFonts w:ascii="Calibri" w:eastAsia="Times New Roman" w:hAnsi="Calibri" w:cs="Calibri"/>
                <w:color w:val="000000"/>
                <w:sz w:val="8"/>
                <w:szCs w:val="8"/>
                <w:lang w:eastAsia="es-ES"/>
              </w:rPr>
            </w:pPr>
            <w:r w:rsidRPr="00D77F6F">
              <w:rPr>
                <w:rFonts w:ascii="Calibri" w:eastAsia="Times New Roman" w:hAnsi="Calibri" w:cs="Calibri"/>
                <w:color w:val="000000"/>
                <w:sz w:val="8"/>
                <w:szCs w:val="8"/>
                <w:lang w:eastAsia="es-ES"/>
              </w:rPr>
              <w:t> </w:t>
            </w:r>
          </w:p>
        </w:tc>
        <w:tc>
          <w:tcPr>
            <w:tcW w:w="283" w:type="dxa"/>
            <w:tcBorders>
              <w:top w:val="nil"/>
              <w:left w:val="single" w:sz="4" w:space="0" w:color="auto"/>
              <w:bottom w:val="nil"/>
              <w:right w:val="nil"/>
            </w:tcBorders>
            <w:shd w:val="clear" w:color="000000" w:fill="FFFFFF"/>
            <w:vAlign w:val="center"/>
            <w:hideMark/>
          </w:tcPr>
          <w:p w:rsidR="00D77F6F" w:rsidRPr="00D77F6F" w:rsidRDefault="00D77F6F" w:rsidP="00D77F6F">
            <w:pPr>
              <w:spacing w:after="0" w:line="240" w:lineRule="auto"/>
              <w:rPr>
                <w:rFonts w:ascii="Calibri" w:eastAsia="Times New Roman" w:hAnsi="Calibri" w:cs="Calibri"/>
                <w:color w:val="000000"/>
                <w:sz w:val="8"/>
                <w:szCs w:val="8"/>
                <w:lang w:eastAsia="es-ES"/>
              </w:rPr>
            </w:pPr>
            <w:r w:rsidRPr="00D77F6F">
              <w:rPr>
                <w:rFonts w:ascii="Calibri" w:eastAsia="Times New Roman" w:hAnsi="Calibri" w:cs="Calibri"/>
                <w:color w:val="000000"/>
                <w:sz w:val="8"/>
                <w:szCs w:val="8"/>
                <w:lang w:eastAsia="es-ES"/>
              </w:rPr>
              <w:t> </w:t>
            </w:r>
          </w:p>
        </w:tc>
        <w:tc>
          <w:tcPr>
            <w:tcW w:w="745" w:type="dxa"/>
            <w:tcBorders>
              <w:top w:val="nil"/>
              <w:left w:val="single" w:sz="4" w:space="0" w:color="auto"/>
              <w:bottom w:val="nil"/>
              <w:right w:val="nil"/>
            </w:tcBorders>
            <w:shd w:val="clear" w:color="000000" w:fill="FFFFFF"/>
            <w:vAlign w:val="center"/>
            <w:hideMark/>
          </w:tcPr>
          <w:p w:rsidR="00D77F6F" w:rsidRPr="00D77F6F" w:rsidRDefault="00D77F6F" w:rsidP="00D77F6F">
            <w:pPr>
              <w:spacing w:after="0" w:line="240" w:lineRule="auto"/>
              <w:rPr>
                <w:rFonts w:ascii="Calibri" w:eastAsia="Times New Roman" w:hAnsi="Calibri" w:cs="Calibri"/>
                <w:color w:val="000000"/>
                <w:sz w:val="8"/>
                <w:szCs w:val="8"/>
                <w:lang w:eastAsia="es-ES"/>
              </w:rPr>
            </w:pPr>
            <w:r w:rsidRPr="00D77F6F">
              <w:rPr>
                <w:rFonts w:ascii="Calibri" w:eastAsia="Times New Roman" w:hAnsi="Calibri" w:cs="Calibri"/>
                <w:color w:val="000000"/>
                <w:sz w:val="8"/>
                <w:szCs w:val="8"/>
                <w:lang w:eastAsia="es-ES"/>
              </w:rPr>
              <w:t> </w:t>
            </w:r>
          </w:p>
        </w:tc>
        <w:tc>
          <w:tcPr>
            <w:tcW w:w="43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D77F6F" w:rsidRPr="00D77F6F" w:rsidRDefault="00D77F6F" w:rsidP="00D77F6F">
            <w:pPr>
              <w:spacing w:after="0" w:line="240" w:lineRule="auto"/>
              <w:jc w:val="center"/>
              <w:rPr>
                <w:rFonts w:ascii="Calibri" w:eastAsia="Times New Roman" w:hAnsi="Calibri" w:cs="Calibri"/>
                <w:color w:val="000000"/>
                <w:sz w:val="8"/>
                <w:szCs w:val="8"/>
                <w:lang w:eastAsia="es-ES"/>
              </w:rPr>
            </w:pPr>
            <w:r w:rsidRPr="00D77F6F">
              <w:rPr>
                <w:rFonts w:ascii="Calibri" w:eastAsia="Times New Roman" w:hAnsi="Calibri" w:cs="Calibri"/>
                <w:color w:val="000000"/>
                <w:sz w:val="8"/>
                <w:szCs w:val="8"/>
                <w:lang w:eastAsia="es-ES"/>
              </w:rPr>
              <w:t> </w:t>
            </w:r>
          </w:p>
        </w:tc>
        <w:tc>
          <w:tcPr>
            <w:tcW w:w="283" w:type="dxa"/>
            <w:vMerge w:val="restart"/>
            <w:tcBorders>
              <w:top w:val="nil"/>
              <w:left w:val="single" w:sz="4" w:space="0" w:color="auto"/>
              <w:bottom w:val="single" w:sz="4" w:space="0" w:color="000000"/>
              <w:right w:val="single" w:sz="4" w:space="0" w:color="auto"/>
            </w:tcBorders>
            <w:shd w:val="clear" w:color="000000" w:fill="FFFFFF"/>
            <w:vAlign w:val="center"/>
            <w:hideMark/>
          </w:tcPr>
          <w:p w:rsidR="00D77F6F" w:rsidRPr="00D77F6F" w:rsidRDefault="00D77F6F" w:rsidP="00D77F6F">
            <w:pPr>
              <w:spacing w:after="0" w:line="240" w:lineRule="auto"/>
              <w:jc w:val="center"/>
              <w:rPr>
                <w:rFonts w:ascii="Calibri" w:eastAsia="Times New Roman" w:hAnsi="Calibri" w:cs="Calibri"/>
                <w:color w:val="000000"/>
                <w:sz w:val="8"/>
                <w:szCs w:val="8"/>
                <w:lang w:eastAsia="es-ES"/>
              </w:rPr>
            </w:pPr>
            <w:r w:rsidRPr="00D77F6F">
              <w:rPr>
                <w:rFonts w:ascii="Calibri" w:eastAsia="Times New Roman" w:hAnsi="Calibri" w:cs="Calibri"/>
                <w:color w:val="000000"/>
                <w:sz w:val="8"/>
                <w:szCs w:val="8"/>
                <w:lang w:eastAsia="es-ES"/>
              </w:rPr>
              <w:t> </w:t>
            </w:r>
          </w:p>
        </w:tc>
        <w:tc>
          <w:tcPr>
            <w:tcW w:w="39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D77F6F" w:rsidRPr="00D77F6F" w:rsidRDefault="00D77F6F" w:rsidP="00D77F6F">
            <w:pPr>
              <w:spacing w:after="0" w:line="240" w:lineRule="auto"/>
              <w:jc w:val="center"/>
              <w:rPr>
                <w:rFonts w:ascii="Calibri" w:eastAsia="Times New Roman" w:hAnsi="Calibri" w:cs="Calibri"/>
                <w:color w:val="000000"/>
                <w:sz w:val="8"/>
                <w:szCs w:val="8"/>
                <w:lang w:eastAsia="es-ES"/>
              </w:rPr>
            </w:pPr>
            <w:r w:rsidRPr="00D77F6F">
              <w:rPr>
                <w:rFonts w:ascii="Calibri" w:eastAsia="Times New Roman" w:hAnsi="Calibri" w:cs="Calibri"/>
                <w:color w:val="000000"/>
                <w:sz w:val="8"/>
                <w:szCs w:val="8"/>
                <w:lang w:eastAsia="es-ES"/>
              </w:rPr>
              <w:t> </w:t>
            </w:r>
          </w:p>
        </w:tc>
        <w:tc>
          <w:tcPr>
            <w:tcW w:w="696" w:type="dxa"/>
            <w:tcBorders>
              <w:top w:val="nil"/>
              <w:left w:val="nil"/>
              <w:bottom w:val="single" w:sz="4" w:space="0" w:color="auto"/>
              <w:right w:val="nil"/>
            </w:tcBorders>
            <w:shd w:val="clear" w:color="000000" w:fill="FFFFFF"/>
            <w:vAlign w:val="center"/>
            <w:hideMark/>
          </w:tcPr>
          <w:p w:rsidR="00D77F6F" w:rsidRPr="00D77F6F" w:rsidRDefault="00D77F6F" w:rsidP="00D77F6F">
            <w:pPr>
              <w:spacing w:after="0" w:line="240" w:lineRule="auto"/>
              <w:rPr>
                <w:rFonts w:ascii="Calibri" w:eastAsia="Times New Roman" w:hAnsi="Calibri" w:cs="Calibri"/>
                <w:color w:val="000000"/>
                <w:sz w:val="8"/>
                <w:szCs w:val="8"/>
                <w:lang w:eastAsia="es-ES"/>
              </w:rPr>
            </w:pPr>
            <w:r w:rsidRPr="00D77F6F">
              <w:rPr>
                <w:rFonts w:ascii="Calibri" w:eastAsia="Times New Roman" w:hAnsi="Calibri" w:cs="Calibri"/>
                <w:color w:val="000000"/>
                <w:sz w:val="8"/>
                <w:szCs w:val="8"/>
                <w:lang w:eastAsia="es-ES"/>
              </w:rPr>
              <w:t>COMPUTADORA PORTATIL</w:t>
            </w:r>
            <w:r w:rsidRPr="00D77F6F">
              <w:rPr>
                <w:rFonts w:ascii="Calibri" w:eastAsia="Times New Roman" w:hAnsi="Calibri" w:cs="Calibri"/>
                <w:color w:val="000000"/>
                <w:sz w:val="8"/>
                <w:szCs w:val="8"/>
                <w:lang w:eastAsia="es-ES"/>
              </w:rPr>
              <w:br/>
              <w:t>Lenovo IdeaPad 5 15ITL05 82FG - Intel Core i7 1165G7 / 2.8 GHz - Win 11 Home Iris Xe Graphics 8 GB RAM 512 GB SSD NVMe 15.6" TN 1920 x 1080 (Full HD) Wi-Fi 6 gris grafito</w:t>
            </w:r>
          </w:p>
        </w:tc>
        <w:tc>
          <w:tcPr>
            <w:tcW w:w="283" w:type="dxa"/>
            <w:tcBorders>
              <w:top w:val="nil"/>
              <w:left w:val="single" w:sz="4" w:space="0" w:color="auto"/>
              <w:bottom w:val="single" w:sz="4" w:space="0" w:color="auto"/>
              <w:right w:val="single" w:sz="4" w:space="0" w:color="auto"/>
            </w:tcBorders>
            <w:shd w:val="clear" w:color="000000" w:fill="FFFFFF"/>
            <w:vAlign w:val="center"/>
            <w:hideMark/>
          </w:tcPr>
          <w:p w:rsidR="00D77F6F" w:rsidRPr="00D77F6F" w:rsidRDefault="00D77F6F" w:rsidP="00D77F6F">
            <w:pPr>
              <w:spacing w:after="0" w:line="240" w:lineRule="auto"/>
              <w:jc w:val="center"/>
              <w:rPr>
                <w:rFonts w:ascii="Calibri" w:eastAsia="Times New Roman" w:hAnsi="Calibri" w:cs="Calibri"/>
                <w:color w:val="000000"/>
                <w:sz w:val="8"/>
                <w:szCs w:val="8"/>
                <w:lang w:eastAsia="es-ES"/>
              </w:rPr>
            </w:pPr>
            <w:r w:rsidRPr="00D77F6F">
              <w:rPr>
                <w:rFonts w:ascii="Calibri" w:eastAsia="Times New Roman" w:hAnsi="Calibri" w:cs="Calibri"/>
                <w:color w:val="000000"/>
                <w:sz w:val="8"/>
                <w:szCs w:val="8"/>
                <w:lang w:eastAsia="es-ES"/>
              </w:rPr>
              <w:t xml:space="preserve"> $       1,239.40 </w:t>
            </w:r>
          </w:p>
        </w:tc>
        <w:tc>
          <w:tcPr>
            <w:tcW w:w="394" w:type="dxa"/>
            <w:tcBorders>
              <w:top w:val="nil"/>
              <w:left w:val="nil"/>
              <w:bottom w:val="single" w:sz="4" w:space="0" w:color="auto"/>
              <w:right w:val="single" w:sz="4" w:space="0" w:color="auto"/>
            </w:tcBorders>
            <w:shd w:val="clear" w:color="000000" w:fill="F8CBAD"/>
            <w:noWrap/>
            <w:vAlign w:val="center"/>
            <w:hideMark/>
          </w:tcPr>
          <w:p w:rsidR="00D77F6F" w:rsidRPr="00D77F6F" w:rsidRDefault="00D77F6F" w:rsidP="00D77F6F">
            <w:pPr>
              <w:spacing w:after="0" w:line="240" w:lineRule="auto"/>
              <w:jc w:val="center"/>
              <w:rPr>
                <w:rFonts w:ascii="Calibri" w:eastAsia="Times New Roman" w:hAnsi="Calibri" w:cs="Calibri"/>
                <w:color w:val="000000"/>
                <w:sz w:val="8"/>
                <w:szCs w:val="8"/>
                <w:lang w:eastAsia="es-ES"/>
              </w:rPr>
            </w:pPr>
            <w:r w:rsidRPr="00D77F6F">
              <w:rPr>
                <w:rFonts w:ascii="Calibri" w:eastAsia="Times New Roman" w:hAnsi="Calibri" w:cs="Calibri"/>
                <w:color w:val="000000"/>
                <w:sz w:val="8"/>
                <w:szCs w:val="8"/>
                <w:lang w:eastAsia="es-ES"/>
              </w:rPr>
              <w:t xml:space="preserve"> $       2,478.80 </w:t>
            </w:r>
          </w:p>
        </w:tc>
        <w:tc>
          <w:tcPr>
            <w:tcW w:w="440" w:type="dxa"/>
            <w:vMerge/>
            <w:tcBorders>
              <w:top w:val="nil"/>
              <w:left w:val="single" w:sz="4" w:space="0" w:color="auto"/>
              <w:bottom w:val="single" w:sz="4" w:space="0" w:color="auto"/>
              <w:right w:val="single" w:sz="4" w:space="0" w:color="auto"/>
            </w:tcBorders>
            <w:vAlign w:val="center"/>
            <w:hideMark/>
          </w:tcPr>
          <w:p w:rsidR="00D77F6F" w:rsidRPr="00D77F6F" w:rsidRDefault="00D77F6F" w:rsidP="00D77F6F">
            <w:pPr>
              <w:spacing w:after="0" w:line="240" w:lineRule="auto"/>
              <w:rPr>
                <w:rFonts w:ascii="Calibri" w:eastAsia="Times New Roman" w:hAnsi="Calibri" w:cs="Calibri"/>
                <w:b/>
                <w:bCs/>
                <w:color w:val="000000"/>
                <w:sz w:val="8"/>
                <w:szCs w:val="8"/>
                <w:lang w:eastAsia="es-ES"/>
              </w:rPr>
            </w:pPr>
          </w:p>
        </w:tc>
        <w:tc>
          <w:tcPr>
            <w:tcW w:w="658" w:type="dxa"/>
            <w:vMerge/>
            <w:tcBorders>
              <w:top w:val="nil"/>
              <w:left w:val="single" w:sz="4" w:space="0" w:color="auto"/>
              <w:bottom w:val="single" w:sz="4" w:space="0" w:color="000000"/>
              <w:right w:val="single" w:sz="4" w:space="0" w:color="auto"/>
            </w:tcBorders>
            <w:vAlign w:val="center"/>
            <w:hideMark/>
          </w:tcPr>
          <w:p w:rsidR="00D77F6F" w:rsidRPr="00D77F6F" w:rsidRDefault="00D77F6F" w:rsidP="00D77F6F">
            <w:pPr>
              <w:spacing w:after="0" w:line="240" w:lineRule="auto"/>
              <w:rPr>
                <w:rFonts w:ascii="Calibri" w:eastAsia="Times New Roman" w:hAnsi="Calibri" w:cs="Calibri"/>
                <w:color w:val="000000"/>
                <w:sz w:val="8"/>
                <w:szCs w:val="8"/>
                <w:lang w:eastAsia="es-ES"/>
              </w:rPr>
            </w:pPr>
          </w:p>
        </w:tc>
        <w:tc>
          <w:tcPr>
            <w:tcW w:w="471" w:type="dxa"/>
            <w:vMerge/>
            <w:tcBorders>
              <w:top w:val="nil"/>
              <w:left w:val="single" w:sz="4" w:space="0" w:color="auto"/>
              <w:bottom w:val="single" w:sz="4" w:space="0" w:color="auto"/>
              <w:right w:val="single" w:sz="4" w:space="0" w:color="auto"/>
            </w:tcBorders>
            <w:vAlign w:val="center"/>
            <w:hideMark/>
          </w:tcPr>
          <w:p w:rsidR="00D77F6F" w:rsidRPr="00D77F6F" w:rsidRDefault="00D77F6F" w:rsidP="00D77F6F">
            <w:pPr>
              <w:spacing w:after="0" w:line="240" w:lineRule="auto"/>
              <w:rPr>
                <w:rFonts w:ascii="Calibri" w:eastAsia="Times New Roman" w:hAnsi="Calibri" w:cs="Calibri"/>
                <w:b/>
                <w:bCs/>
                <w:color w:val="000000"/>
                <w:sz w:val="8"/>
                <w:szCs w:val="8"/>
                <w:lang w:eastAsia="es-ES"/>
              </w:rPr>
            </w:pPr>
          </w:p>
        </w:tc>
        <w:tc>
          <w:tcPr>
            <w:tcW w:w="295" w:type="dxa"/>
            <w:vMerge/>
            <w:tcBorders>
              <w:top w:val="nil"/>
              <w:left w:val="single" w:sz="4" w:space="0" w:color="auto"/>
              <w:bottom w:val="single" w:sz="4" w:space="0" w:color="auto"/>
              <w:right w:val="single" w:sz="4" w:space="0" w:color="auto"/>
            </w:tcBorders>
            <w:vAlign w:val="center"/>
            <w:hideMark/>
          </w:tcPr>
          <w:p w:rsidR="00D77F6F" w:rsidRPr="00D77F6F" w:rsidRDefault="00D77F6F" w:rsidP="00D77F6F">
            <w:pPr>
              <w:spacing w:after="0" w:line="240" w:lineRule="auto"/>
              <w:rPr>
                <w:rFonts w:ascii="Calibri" w:eastAsia="Times New Roman" w:hAnsi="Calibri" w:cs="Calibri"/>
                <w:b/>
                <w:bCs/>
                <w:color w:val="000000"/>
                <w:sz w:val="8"/>
                <w:szCs w:val="8"/>
                <w:lang w:eastAsia="es-ES"/>
              </w:rPr>
            </w:pPr>
          </w:p>
        </w:tc>
      </w:tr>
      <w:tr w:rsidR="00D30E0C" w:rsidRPr="00D77F6F" w:rsidTr="00FE67BF">
        <w:trPr>
          <w:trHeight w:val="2820"/>
        </w:trPr>
        <w:tc>
          <w:tcPr>
            <w:tcW w:w="200" w:type="dxa"/>
            <w:vMerge/>
            <w:tcBorders>
              <w:top w:val="nil"/>
              <w:left w:val="single" w:sz="8" w:space="0" w:color="auto"/>
              <w:bottom w:val="single" w:sz="4" w:space="0" w:color="000000"/>
              <w:right w:val="single" w:sz="4" w:space="0" w:color="auto"/>
            </w:tcBorders>
            <w:vAlign w:val="center"/>
            <w:hideMark/>
          </w:tcPr>
          <w:p w:rsidR="00D77F6F" w:rsidRPr="00D77F6F" w:rsidRDefault="00D77F6F" w:rsidP="00D77F6F">
            <w:pPr>
              <w:spacing w:after="0" w:line="240" w:lineRule="auto"/>
              <w:rPr>
                <w:rFonts w:ascii="Calibri" w:eastAsia="Times New Roman" w:hAnsi="Calibri" w:cs="Calibri"/>
                <w:color w:val="000000"/>
                <w:sz w:val="8"/>
                <w:szCs w:val="8"/>
                <w:lang w:eastAsia="es-ES"/>
              </w:rPr>
            </w:pPr>
          </w:p>
        </w:tc>
        <w:tc>
          <w:tcPr>
            <w:tcW w:w="159" w:type="dxa"/>
            <w:tcBorders>
              <w:top w:val="nil"/>
              <w:left w:val="nil"/>
              <w:bottom w:val="single" w:sz="4" w:space="0" w:color="auto"/>
              <w:right w:val="single" w:sz="4" w:space="0" w:color="auto"/>
            </w:tcBorders>
            <w:shd w:val="clear" w:color="auto" w:fill="auto"/>
            <w:vAlign w:val="center"/>
            <w:hideMark/>
          </w:tcPr>
          <w:p w:rsidR="00D77F6F" w:rsidRPr="00D77F6F" w:rsidRDefault="00D77F6F" w:rsidP="00D77F6F">
            <w:pPr>
              <w:spacing w:after="0" w:line="240" w:lineRule="auto"/>
              <w:jc w:val="center"/>
              <w:rPr>
                <w:rFonts w:ascii="Calibri" w:eastAsia="Times New Roman" w:hAnsi="Calibri" w:cs="Calibri"/>
                <w:color w:val="000000"/>
                <w:sz w:val="8"/>
                <w:szCs w:val="8"/>
                <w:lang w:eastAsia="es-ES"/>
              </w:rPr>
            </w:pPr>
            <w:r w:rsidRPr="00D77F6F">
              <w:rPr>
                <w:rFonts w:ascii="Calibri" w:eastAsia="Times New Roman" w:hAnsi="Calibri" w:cs="Calibri"/>
                <w:color w:val="000000"/>
                <w:sz w:val="8"/>
                <w:szCs w:val="8"/>
                <w:lang w:eastAsia="es-ES"/>
              </w:rPr>
              <w:t>2</w:t>
            </w:r>
          </w:p>
        </w:tc>
        <w:tc>
          <w:tcPr>
            <w:tcW w:w="298" w:type="dxa"/>
            <w:tcBorders>
              <w:top w:val="nil"/>
              <w:left w:val="nil"/>
              <w:bottom w:val="single" w:sz="4" w:space="0" w:color="auto"/>
              <w:right w:val="nil"/>
            </w:tcBorders>
            <w:shd w:val="clear" w:color="000000" w:fill="FFFFFF"/>
            <w:vAlign w:val="center"/>
            <w:hideMark/>
          </w:tcPr>
          <w:p w:rsidR="00D77F6F" w:rsidRPr="00D77F6F" w:rsidRDefault="00D77F6F" w:rsidP="00D77F6F">
            <w:pPr>
              <w:spacing w:after="0" w:line="240" w:lineRule="auto"/>
              <w:jc w:val="center"/>
              <w:rPr>
                <w:rFonts w:ascii="Calibri" w:eastAsia="Times New Roman" w:hAnsi="Calibri" w:cs="Calibri"/>
                <w:color w:val="000000"/>
                <w:sz w:val="8"/>
                <w:szCs w:val="8"/>
                <w:lang w:eastAsia="es-ES"/>
              </w:rPr>
            </w:pPr>
            <w:r w:rsidRPr="00D77F6F">
              <w:rPr>
                <w:rFonts w:ascii="Calibri" w:eastAsia="Times New Roman" w:hAnsi="Calibri" w:cs="Calibri"/>
                <w:color w:val="000000"/>
                <w:sz w:val="8"/>
                <w:szCs w:val="8"/>
                <w:lang w:eastAsia="es-ES"/>
              </w:rPr>
              <w:t>1</w:t>
            </w:r>
          </w:p>
        </w:tc>
        <w:tc>
          <w:tcPr>
            <w:tcW w:w="242" w:type="dxa"/>
            <w:tcBorders>
              <w:top w:val="nil"/>
              <w:left w:val="single" w:sz="4" w:space="0" w:color="auto"/>
              <w:bottom w:val="single" w:sz="4" w:space="0" w:color="auto"/>
              <w:right w:val="nil"/>
            </w:tcBorders>
            <w:shd w:val="clear" w:color="000000" w:fill="FFFFFF"/>
            <w:vAlign w:val="center"/>
            <w:hideMark/>
          </w:tcPr>
          <w:p w:rsidR="00D77F6F" w:rsidRPr="00D77F6F" w:rsidRDefault="00D77F6F" w:rsidP="00D77F6F">
            <w:pPr>
              <w:spacing w:after="0" w:line="240" w:lineRule="auto"/>
              <w:jc w:val="center"/>
              <w:rPr>
                <w:rFonts w:ascii="Calibri" w:eastAsia="Times New Roman" w:hAnsi="Calibri" w:cs="Calibri"/>
                <w:color w:val="000000"/>
                <w:sz w:val="8"/>
                <w:szCs w:val="8"/>
                <w:lang w:eastAsia="es-ES"/>
              </w:rPr>
            </w:pPr>
            <w:r w:rsidRPr="00D77F6F">
              <w:rPr>
                <w:rFonts w:ascii="Calibri" w:eastAsia="Times New Roman" w:hAnsi="Calibri" w:cs="Calibri"/>
                <w:color w:val="000000"/>
                <w:sz w:val="8"/>
                <w:szCs w:val="8"/>
                <w:lang w:eastAsia="es-ES"/>
              </w:rPr>
              <w:t>UNIDAD</w:t>
            </w:r>
          </w:p>
        </w:tc>
        <w:tc>
          <w:tcPr>
            <w:tcW w:w="518" w:type="dxa"/>
            <w:tcBorders>
              <w:top w:val="nil"/>
              <w:left w:val="single" w:sz="4" w:space="0" w:color="auto"/>
              <w:bottom w:val="single" w:sz="4" w:space="0" w:color="auto"/>
              <w:right w:val="nil"/>
            </w:tcBorders>
            <w:shd w:val="clear" w:color="000000" w:fill="FFFFFF"/>
            <w:vAlign w:val="center"/>
            <w:hideMark/>
          </w:tcPr>
          <w:p w:rsidR="00D77F6F" w:rsidRPr="00D77F6F" w:rsidRDefault="00D77F6F" w:rsidP="00D77F6F">
            <w:pPr>
              <w:spacing w:after="0" w:line="240" w:lineRule="auto"/>
              <w:rPr>
                <w:rFonts w:ascii="Calibri" w:eastAsia="Times New Roman" w:hAnsi="Calibri" w:cs="Calibri"/>
                <w:color w:val="000000"/>
                <w:sz w:val="8"/>
                <w:szCs w:val="8"/>
                <w:lang w:eastAsia="es-ES"/>
              </w:rPr>
            </w:pPr>
            <w:r w:rsidRPr="00D77F6F">
              <w:rPr>
                <w:rFonts w:ascii="Calibri" w:eastAsia="Times New Roman" w:hAnsi="Calibri" w:cs="Calibri"/>
                <w:color w:val="000000"/>
                <w:sz w:val="8"/>
                <w:szCs w:val="8"/>
                <w:lang w:eastAsia="es-ES"/>
              </w:rPr>
              <w:t>IMPRESOR MULTIFUNCIONAL  COLOR LASER HASTA 17 PPMM(COPIANDO) HASTA 16 PPMM IMPRESIÓN 150 HOJAS USB 2.0 LAM WIFI</w:t>
            </w:r>
          </w:p>
        </w:tc>
        <w:tc>
          <w:tcPr>
            <w:tcW w:w="532" w:type="dxa"/>
            <w:tcBorders>
              <w:top w:val="nil"/>
              <w:left w:val="single" w:sz="4" w:space="0" w:color="auto"/>
              <w:bottom w:val="nil"/>
              <w:right w:val="nil"/>
            </w:tcBorders>
            <w:shd w:val="clear" w:color="000000" w:fill="FFFFFF"/>
            <w:vAlign w:val="center"/>
            <w:hideMark/>
          </w:tcPr>
          <w:p w:rsidR="00D77F6F" w:rsidRPr="00D77F6F" w:rsidRDefault="00D77F6F" w:rsidP="00D77F6F">
            <w:pPr>
              <w:spacing w:after="0" w:line="240" w:lineRule="auto"/>
              <w:rPr>
                <w:rFonts w:ascii="Calibri" w:eastAsia="Times New Roman" w:hAnsi="Calibri" w:cs="Calibri"/>
                <w:color w:val="000000"/>
                <w:sz w:val="8"/>
                <w:szCs w:val="8"/>
                <w:lang w:eastAsia="es-ES"/>
              </w:rPr>
            </w:pPr>
            <w:r w:rsidRPr="00D77F6F">
              <w:rPr>
                <w:rFonts w:ascii="Calibri" w:eastAsia="Times New Roman" w:hAnsi="Calibri" w:cs="Calibri"/>
                <w:color w:val="000000"/>
                <w:sz w:val="8"/>
                <w:szCs w:val="8"/>
                <w:lang w:eastAsia="es-ES"/>
              </w:rPr>
              <w:t> </w:t>
            </w:r>
          </w:p>
        </w:tc>
        <w:tc>
          <w:tcPr>
            <w:tcW w:w="283" w:type="dxa"/>
            <w:tcBorders>
              <w:top w:val="nil"/>
              <w:left w:val="nil"/>
              <w:bottom w:val="nil"/>
              <w:right w:val="nil"/>
            </w:tcBorders>
            <w:shd w:val="clear" w:color="000000" w:fill="FFFFFF"/>
            <w:vAlign w:val="center"/>
            <w:hideMark/>
          </w:tcPr>
          <w:p w:rsidR="00D77F6F" w:rsidRPr="00D77F6F" w:rsidRDefault="00D77F6F" w:rsidP="00D77F6F">
            <w:pPr>
              <w:spacing w:after="0" w:line="240" w:lineRule="auto"/>
              <w:rPr>
                <w:rFonts w:ascii="Calibri" w:eastAsia="Times New Roman" w:hAnsi="Calibri" w:cs="Calibri"/>
                <w:color w:val="000000"/>
                <w:sz w:val="8"/>
                <w:szCs w:val="8"/>
                <w:lang w:eastAsia="es-ES"/>
              </w:rPr>
            </w:pPr>
            <w:r w:rsidRPr="00D77F6F">
              <w:rPr>
                <w:rFonts w:ascii="Calibri" w:eastAsia="Times New Roman" w:hAnsi="Calibri" w:cs="Calibri"/>
                <w:color w:val="000000"/>
                <w:sz w:val="8"/>
                <w:szCs w:val="8"/>
                <w:lang w:eastAsia="es-ES"/>
              </w:rPr>
              <w:t> </w:t>
            </w:r>
          </w:p>
        </w:tc>
        <w:tc>
          <w:tcPr>
            <w:tcW w:w="731" w:type="dxa"/>
            <w:tcBorders>
              <w:top w:val="nil"/>
              <w:left w:val="nil"/>
              <w:bottom w:val="nil"/>
              <w:right w:val="single" w:sz="4" w:space="0" w:color="auto"/>
            </w:tcBorders>
            <w:shd w:val="clear" w:color="000000" w:fill="FFFFFF"/>
            <w:vAlign w:val="center"/>
            <w:hideMark/>
          </w:tcPr>
          <w:p w:rsidR="00D77F6F" w:rsidRPr="00D77F6F" w:rsidRDefault="00D77F6F" w:rsidP="00D77F6F">
            <w:pPr>
              <w:spacing w:after="0" w:line="240" w:lineRule="auto"/>
              <w:rPr>
                <w:rFonts w:ascii="Calibri" w:eastAsia="Times New Roman" w:hAnsi="Calibri" w:cs="Calibri"/>
                <w:color w:val="000000"/>
                <w:sz w:val="8"/>
                <w:szCs w:val="8"/>
                <w:lang w:eastAsia="es-ES"/>
              </w:rPr>
            </w:pPr>
            <w:r w:rsidRPr="00D77F6F">
              <w:rPr>
                <w:rFonts w:ascii="Calibri" w:eastAsia="Times New Roman" w:hAnsi="Calibri" w:cs="Calibri"/>
                <w:color w:val="000000"/>
                <w:sz w:val="8"/>
                <w:szCs w:val="8"/>
                <w:lang w:eastAsia="es-ES"/>
              </w:rPr>
              <w:t> </w:t>
            </w:r>
          </w:p>
        </w:tc>
        <w:tc>
          <w:tcPr>
            <w:tcW w:w="495" w:type="dxa"/>
            <w:tcBorders>
              <w:top w:val="nil"/>
              <w:left w:val="nil"/>
              <w:bottom w:val="nil"/>
              <w:right w:val="nil"/>
            </w:tcBorders>
            <w:shd w:val="clear" w:color="000000" w:fill="FFFFFF"/>
            <w:vAlign w:val="center"/>
            <w:hideMark/>
          </w:tcPr>
          <w:p w:rsidR="00D77F6F" w:rsidRPr="00D77F6F" w:rsidRDefault="00D77F6F" w:rsidP="00D77F6F">
            <w:pPr>
              <w:spacing w:after="0" w:line="240" w:lineRule="auto"/>
              <w:rPr>
                <w:rFonts w:ascii="Calibri" w:eastAsia="Times New Roman" w:hAnsi="Calibri" w:cs="Calibri"/>
                <w:color w:val="000000"/>
                <w:sz w:val="8"/>
                <w:szCs w:val="8"/>
                <w:lang w:eastAsia="es-ES"/>
              </w:rPr>
            </w:pPr>
            <w:r w:rsidRPr="00D77F6F">
              <w:rPr>
                <w:rFonts w:ascii="Calibri" w:eastAsia="Times New Roman" w:hAnsi="Calibri" w:cs="Calibri"/>
                <w:color w:val="000000"/>
                <w:sz w:val="8"/>
                <w:szCs w:val="8"/>
                <w:lang w:eastAsia="es-ES"/>
              </w:rPr>
              <w:t> </w:t>
            </w:r>
          </w:p>
        </w:tc>
        <w:tc>
          <w:tcPr>
            <w:tcW w:w="283" w:type="dxa"/>
            <w:tcBorders>
              <w:top w:val="nil"/>
              <w:left w:val="single" w:sz="4" w:space="0" w:color="auto"/>
              <w:bottom w:val="nil"/>
              <w:right w:val="nil"/>
            </w:tcBorders>
            <w:shd w:val="clear" w:color="000000" w:fill="FFFFFF"/>
            <w:vAlign w:val="center"/>
            <w:hideMark/>
          </w:tcPr>
          <w:p w:rsidR="00D77F6F" w:rsidRPr="00D77F6F" w:rsidRDefault="00D77F6F" w:rsidP="00D77F6F">
            <w:pPr>
              <w:spacing w:after="0" w:line="240" w:lineRule="auto"/>
              <w:rPr>
                <w:rFonts w:ascii="Calibri" w:eastAsia="Times New Roman" w:hAnsi="Calibri" w:cs="Calibri"/>
                <w:color w:val="000000"/>
                <w:sz w:val="8"/>
                <w:szCs w:val="8"/>
                <w:lang w:eastAsia="es-ES"/>
              </w:rPr>
            </w:pPr>
            <w:r w:rsidRPr="00D77F6F">
              <w:rPr>
                <w:rFonts w:ascii="Calibri" w:eastAsia="Times New Roman" w:hAnsi="Calibri" w:cs="Calibri"/>
                <w:color w:val="000000"/>
                <w:sz w:val="8"/>
                <w:szCs w:val="8"/>
                <w:lang w:eastAsia="es-ES"/>
              </w:rPr>
              <w:t> </w:t>
            </w:r>
          </w:p>
        </w:tc>
        <w:tc>
          <w:tcPr>
            <w:tcW w:w="745" w:type="dxa"/>
            <w:tcBorders>
              <w:top w:val="nil"/>
              <w:left w:val="single" w:sz="4" w:space="0" w:color="auto"/>
              <w:bottom w:val="nil"/>
              <w:right w:val="nil"/>
            </w:tcBorders>
            <w:shd w:val="clear" w:color="000000" w:fill="FFFFFF"/>
            <w:vAlign w:val="center"/>
            <w:hideMark/>
          </w:tcPr>
          <w:p w:rsidR="00D77F6F" w:rsidRPr="00D77F6F" w:rsidRDefault="00D77F6F" w:rsidP="00D77F6F">
            <w:pPr>
              <w:spacing w:after="0" w:line="240" w:lineRule="auto"/>
              <w:rPr>
                <w:rFonts w:ascii="Calibri" w:eastAsia="Times New Roman" w:hAnsi="Calibri" w:cs="Calibri"/>
                <w:color w:val="000000"/>
                <w:sz w:val="8"/>
                <w:szCs w:val="8"/>
                <w:lang w:eastAsia="es-ES"/>
              </w:rPr>
            </w:pPr>
            <w:r w:rsidRPr="00D77F6F">
              <w:rPr>
                <w:rFonts w:ascii="Calibri" w:eastAsia="Times New Roman" w:hAnsi="Calibri" w:cs="Calibri"/>
                <w:color w:val="000000"/>
                <w:sz w:val="8"/>
                <w:szCs w:val="8"/>
                <w:lang w:eastAsia="es-ES"/>
              </w:rPr>
              <w:t> </w:t>
            </w:r>
          </w:p>
        </w:tc>
        <w:tc>
          <w:tcPr>
            <w:tcW w:w="438" w:type="dxa"/>
            <w:vMerge/>
            <w:tcBorders>
              <w:top w:val="nil"/>
              <w:left w:val="single" w:sz="4" w:space="0" w:color="auto"/>
              <w:bottom w:val="single" w:sz="4" w:space="0" w:color="000000"/>
              <w:right w:val="single" w:sz="4" w:space="0" w:color="auto"/>
            </w:tcBorders>
            <w:vAlign w:val="center"/>
            <w:hideMark/>
          </w:tcPr>
          <w:p w:rsidR="00D77F6F" w:rsidRPr="00D77F6F" w:rsidRDefault="00D77F6F" w:rsidP="00D77F6F">
            <w:pPr>
              <w:spacing w:after="0" w:line="240" w:lineRule="auto"/>
              <w:rPr>
                <w:rFonts w:ascii="Calibri" w:eastAsia="Times New Roman" w:hAnsi="Calibri" w:cs="Calibri"/>
                <w:color w:val="000000"/>
                <w:sz w:val="8"/>
                <w:szCs w:val="8"/>
                <w:lang w:eastAsia="es-ES"/>
              </w:rPr>
            </w:pPr>
          </w:p>
        </w:tc>
        <w:tc>
          <w:tcPr>
            <w:tcW w:w="283" w:type="dxa"/>
            <w:vMerge/>
            <w:tcBorders>
              <w:top w:val="nil"/>
              <w:left w:val="single" w:sz="4" w:space="0" w:color="auto"/>
              <w:bottom w:val="single" w:sz="4" w:space="0" w:color="000000"/>
              <w:right w:val="single" w:sz="4" w:space="0" w:color="auto"/>
            </w:tcBorders>
            <w:vAlign w:val="center"/>
            <w:hideMark/>
          </w:tcPr>
          <w:p w:rsidR="00D77F6F" w:rsidRPr="00D77F6F" w:rsidRDefault="00D77F6F" w:rsidP="00D77F6F">
            <w:pPr>
              <w:spacing w:after="0" w:line="240" w:lineRule="auto"/>
              <w:rPr>
                <w:rFonts w:ascii="Calibri" w:eastAsia="Times New Roman" w:hAnsi="Calibri" w:cs="Calibri"/>
                <w:color w:val="000000"/>
                <w:sz w:val="8"/>
                <w:szCs w:val="8"/>
                <w:lang w:eastAsia="es-ES"/>
              </w:rPr>
            </w:pPr>
          </w:p>
        </w:tc>
        <w:tc>
          <w:tcPr>
            <w:tcW w:w="394" w:type="dxa"/>
            <w:vMerge/>
            <w:tcBorders>
              <w:top w:val="nil"/>
              <w:left w:val="single" w:sz="4" w:space="0" w:color="auto"/>
              <w:bottom w:val="single" w:sz="4" w:space="0" w:color="000000"/>
              <w:right w:val="single" w:sz="4" w:space="0" w:color="auto"/>
            </w:tcBorders>
            <w:vAlign w:val="center"/>
            <w:hideMark/>
          </w:tcPr>
          <w:p w:rsidR="00D77F6F" w:rsidRPr="00D77F6F" w:rsidRDefault="00D77F6F" w:rsidP="00D77F6F">
            <w:pPr>
              <w:spacing w:after="0" w:line="240" w:lineRule="auto"/>
              <w:rPr>
                <w:rFonts w:ascii="Calibri" w:eastAsia="Times New Roman" w:hAnsi="Calibri" w:cs="Calibri"/>
                <w:color w:val="000000"/>
                <w:sz w:val="8"/>
                <w:szCs w:val="8"/>
                <w:lang w:eastAsia="es-ES"/>
              </w:rPr>
            </w:pPr>
          </w:p>
        </w:tc>
        <w:tc>
          <w:tcPr>
            <w:tcW w:w="696" w:type="dxa"/>
            <w:tcBorders>
              <w:top w:val="nil"/>
              <w:left w:val="nil"/>
              <w:bottom w:val="single" w:sz="4" w:space="0" w:color="auto"/>
              <w:right w:val="nil"/>
            </w:tcBorders>
            <w:shd w:val="clear" w:color="000000" w:fill="FFFFFF"/>
            <w:vAlign w:val="center"/>
            <w:hideMark/>
          </w:tcPr>
          <w:p w:rsidR="00D77F6F" w:rsidRPr="00D77F6F" w:rsidRDefault="00D77F6F" w:rsidP="00D77F6F">
            <w:pPr>
              <w:spacing w:after="0" w:line="240" w:lineRule="auto"/>
              <w:rPr>
                <w:rFonts w:ascii="Calibri" w:eastAsia="Times New Roman" w:hAnsi="Calibri" w:cs="Calibri"/>
                <w:color w:val="000000"/>
                <w:sz w:val="8"/>
                <w:szCs w:val="8"/>
                <w:lang w:eastAsia="es-ES"/>
              </w:rPr>
            </w:pPr>
            <w:r w:rsidRPr="00D77F6F">
              <w:rPr>
                <w:rFonts w:ascii="Calibri" w:eastAsia="Times New Roman" w:hAnsi="Calibri" w:cs="Calibri"/>
                <w:color w:val="000000"/>
                <w:sz w:val="8"/>
                <w:szCs w:val="8"/>
                <w:lang w:eastAsia="es-ES"/>
              </w:rPr>
              <w:t>IMRRESAR MULTIFUCIONAL</w:t>
            </w:r>
            <w:r w:rsidRPr="00D77F6F">
              <w:rPr>
                <w:rFonts w:ascii="Calibri" w:eastAsia="Times New Roman" w:hAnsi="Calibri" w:cs="Calibri"/>
                <w:color w:val="000000"/>
                <w:sz w:val="8"/>
                <w:szCs w:val="8"/>
                <w:lang w:eastAsia="es-ES"/>
              </w:rPr>
              <w:br/>
              <w:t>MULTIFUNCIONAL INALAMBRICO CANON PIXMA</w:t>
            </w:r>
          </w:p>
        </w:tc>
        <w:tc>
          <w:tcPr>
            <w:tcW w:w="283" w:type="dxa"/>
            <w:tcBorders>
              <w:top w:val="nil"/>
              <w:left w:val="single" w:sz="4" w:space="0" w:color="auto"/>
              <w:bottom w:val="single" w:sz="4" w:space="0" w:color="auto"/>
              <w:right w:val="single" w:sz="4" w:space="0" w:color="auto"/>
            </w:tcBorders>
            <w:shd w:val="clear" w:color="000000" w:fill="FFFFFF"/>
            <w:vAlign w:val="center"/>
            <w:hideMark/>
          </w:tcPr>
          <w:p w:rsidR="00D77F6F" w:rsidRPr="00D77F6F" w:rsidRDefault="00D77F6F" w:rsidP="00D77F6F">
            <w:pPr>
              <w:spacing w:after="0" w:line="240" w:lineRule="auto"/>
              <w:jc w:val="center"/>
              <w:rPr>
                <w:rFonts w:ascii="Calibri" w:eastAsia="Times New Roman" w:hAnsi="Calibri" w:cs="Calibri"/>
                <w:color w:val="000000"/>
                <w:sz w:val="8"/>
                <w:szCs w:val="8"/>
                <w:lang w:eastAsia="es-ES"/>
              </w:rPr>
            </w:pPr>
            <w:r w:rsidRPr="00D77F6F">
              <w:rPr>
                <w:rFonts w:ascii="Calibri" w:eastAsia="Times New Roman" w:hAnsi="Calibri" w:cs="Calibri"/>
                <w:color w:val="000000"/>
                <w:sz w:val="8"/>
                <w:szCs w:val="8"/>
                <w:lang w:eastAsia="es-ES"/>
              </w:rPr>
              <w:t xml:space="preserve"> $          318.00 </w:t>
            </w:r>
          </w:p>
        </w:tc>
        <w:tc>
          <w:tcPr>
            <w:tcW w:w="394" w:type="dxa"/>
            <w:tcBorders>
              <w:top w:val="nil"/>
              <w:left w:val="nil"/>
              <w:bottom w:val="single" w:sz="4" w:space="0" w:color="auto"/>
              <w:right w:val="single" w:sz="4" w:space="0" w:color="auto"/>
            </w:tcBorders>
            <w:shd w:val="clear" w:color="000000" w:fill="F8CBAD"/>
            <w:noWrap/>
            <w:vAlign w:val="center"/>
            <w:hideMark/>
          </w:tcPr>
          <w:p w:rsidR="00D77F6F" w:rsidRPr="00D77F6F" w:rsidRDefault="00D77F6F" w:rsidP="00D77F6F">
            <w:pPr>
              <w:spacing w:after="0" w:line="240" w:lineRule="auto"/>
              <w:jc w:val="center"/>
              <w:rPr>
                <w:rFonts w:ascii="Calibri" w:eastAsia="Times New Roman" w:hAnsi="Calibri" w:cs="Calibri"/>
                <w:color w:val="000000"/>
                <w:sz w:val="8"/>
                <w:szCs w:val="8"/>
                <w:lang w:eastAsia="es-ES"/>
              </w:rPr>
            </w:pPr>
            <w:r w:rsidRPr="00D77F6F">
              <w:rPr>
                <w:rFonts w:ascii="Calibri" w:eastAsia="Times New Roman" w:hAnsi="Calibri" w:cs="Calibri"/>
                <w:color w:val="000000"/>
                <w:sz w:val="8"/>
                <w:szCs w:val="8"/>
                <w:lang w:eastAsia="es-ES"/>
              </w:rPr>
              <w:t xml:space="preserve"> $          318.00 </w:t>
            </w:r>
          </w:p>
        </w:tc>
        <w:tc>
          <w:tcPr>
            <w:tcW w:w="440" w:type="dxa"/>
            <w:vMerge/>
            <w:tcBorders>
              <w:top w:val="nil"/>
              <w:left w:val="single" w:sz="4" w:space="0" w:color="auto"/>
              <w:bottom w:val="single" w:sz="4" w:space="0" w:color="auto"/>
              <w:right w:val="single" w:sz="4" w:space="0" w:color="auto"/>
            </w:tcBorders>
            <w:vAlign w:val="center"/>
            <w:hideMark/>
          </w:tcPr>
          <w:p w:rsidR="00D77F6F" w:rsidRPr="00D77F6F" w:rsidRDefault="00D77F6F" w:rsidP="00D77F6F">
            <w:pPr>
              <w:spacing w:after="0" w:line="240" w:lineRule="auto"/>
              <w:rPr>
                <w:rFonts w:ascii="Calibri" w:eastAsia="Times New Roman" w:hAnsi="Calibri" w:cs="Calibri"/>
                <w:b/>
                <w:bCs/>
                <w:color w:val="000000"/>
                <w:sz w:val="8"/>
                <w:szCs w:val="8"/>
                <w:lang w:eastAsia="es-ES"/>
              </w:rPr>
            </w:pPr>
          </w:p>
        </w:tc>
        <w:tc>
          <w:tcPr>
            <w:tcW w:w="658" w:type="dxa"/>
            <w:vMerge/>
            <w:tcBorders>
              <w:top w:val="nil"/>
              <w:left w:val="single" w:sz="4" w:space="0" w:color="auto"/>
              <w:bottom w:val="single" w:sz="4" w:space="0" w:color="000000"/>
              <w:right w:val="single" w:sz="4" w:space="0" w:color="auto"/>
            </w:tcBorders>
            <w:vAlign w:val="center"/>
            <w:hideMark/>
          </w:tcPr>
          <w:p w:rsidR="00D77F6F" w:rsidRPr="00D77F6F" w:rsidRDefault="00D77F6F" w:rsidP="00D77F6F">
            <w:pPr>
              <w:spacing w:after="0" w:line="240" w:lineRule="auto"/>
              <w:rPr>
                <w:rFonts w:ascii="Calibri" w:eastAsia="Times New Roman" w:hAnsi="Calibri" w:cs="Calibri"/>
                <w:color w:val="000000"/>
                <w:sz w:val="8"/>
                <w:szCs w:val="8"/>
                <w:lang w:eastAsia="es-ES"/>
              </w:rPr>
            </w:pPr>
          </w:p>
        </w:tc>
        <w:tc>
          <w:tcPr>
            <w:tcW w:w="471" w:type="dxa"/>
            <w:vMerge/>
            <w:tcBorders>
              <w:top w:val="nil"/>
              <w:left w:val="single" w:sz="4" w:space="0" w:color="auto"/>
              <w:bottom w:val="single" w:sz="4" w:space="0" w:color="auto"/>
              <w:right w:val="single" w:sz="4" w:space="0" w:color="auto"/>
            </w:tcBorders>
            <w:vAlign w:val="center"/>
            <w:hideMark/>
          </w:tcPr>
          <w:p w:rsidR="00D77F6F" w:rsidRPr="00D77F6F" w:rsidRDefault="00D77F6F" w:rsidP="00D77F6F">
            <w:pPr>
              <w:spacing w:after="0" w:line="240" w:lineRule="auto"/>
              <w:rPr>
                <w:rFonts w:ascii="Calibri" w:eastAsia="Times New Roman" w:hAnsi="Calibri" w:cs="Calibri"/>
                <w:b/>
                <w:bCs/>
                <w:color w:val="000000"/>
                <w:sz w:val="8"/>
                <w:szCs w:val="8"/>
                <w:lang w:eastAsia="es-ES"/>
              </w:rPr>
            </w:pPr>
          </w:p>
        </w:tc>
        <w:tc>
          <w:tcPr>
            <w:tcW w:w="295" w:type="dxa"/>
            <w:vMerge/>
            <w:tcBorders>
              <w:top w:val="nil"/>
              <w:left w:val="single" w:sz="4" w:space="0" w:color="auto"/>
              <w:bottom w:val="single" w:sz="4" w:space="0" w:color="auto"/>
              <w:right w:val="single" w:sz="4" w:space="0" w:color="auto"/>
            </w:tcBorders>
            <w:vAlign w:val="center"/>
            <w:hideMark/>
          </w:tcPr>
          <w:p w:rsidR="00D77F6F" w:rsidRPr="00D77F6F" w:rsidRDefault="00D77F6F" w:rsidP="00D77F6F">
            <w:pPr>
              <w:spacing w:after="0" w:line="240" w:lineRule="auto"/>
              <w:rPr>
                <w:rFonts w:ascii="Calibri" w:eastAsia="Times New Roman" w:hAnsi="Calibri" w:cs="Calibri"/>
                <w:b/>
                <w:bCs/>
                <w:color w:val="000000"/>
                <w:sz w:val="8"/>
                <w:szCs w:val="8"/>
                <w:lang w:eastAsia="es-ES"/>
              </w:rPr>
            </w:pPr>
          </w:p>
        </w:tc>
      </w:tr>
      <w:tr w:rsidR="00D30E0C" w:rsidRPr="00D77F6F" w:rsidTr="00FE67BF">
        <w:trPr>
          <w:trHeight w:val="480"/>
        </w:trPr>
        <w:tc>
          <w:tcPr>
            <w:tcW w:w="200" w:type="dxa"/>
            <w:vMerge/>
            <w:tcBorders>
              <w:top w:val="nil"/>
              <w:left w:val="single" w:sz="8" w:space="0" w:color="auto"/>
              <w:bottom w:val="single" w:sz="4" w:space="0" w:color="000000"/>
              <w:right w:val="single" w:sz="4" w:space="0" w:color="auto"/>
            </w:tcBorders>
            <w:vAlign w:val="center"/>
            <w:hideMark/>
          </w:tcPr>
          <w:p w:rsidR="00D77F6F" w:rsidRPr="00D77F6F" w:rsidRDefault="00D77F6F" w:rsidP="00D77F6F">
            <w:pPr>
              <w:spacing w:after="0" w:line="240" w:lineRule="auto"/>
              <w:rPr>
                <w:rFonts w:ascii="Calibri" w:eastAsia="Times New Roman" w:hAnsi="Calibri" w:cs="Calibri"/>
                <w:color w:val="000000"/>
                <w:sz w:val="8"/>
                <w:szCs w:val="8"/>
                <w:lang w:eastAsia="es-ES"/>
              </w:rPr>
            </w:pPr>
          </w:p>
        </w:tc>
        <w:tc>
          <w:tcPr>
            <w:tcW w:w="159" w:type="dxa"/>
            <w:tcBorders>
              <w:top w:val="nil"/>
              <w:left w:val="nil"/>
              <w:bottom w:val="single" w:sz="4" w:space="0" w:color="auto"/>
              <w:right w:val="single" w:sz="4" w:space="0" w:color="auto"/>
            </w:tcBorders>
            <w:shd w:val="clear" w:color="auto" w:fill="auto"/>
            <w:vAlign w:val="center"/>
            <w:hideMark/>
          </w:tcPr>
          <w:p w:rsidR="00D77F6F" w:rsidRPr="00D77F6F" w:rsidRDefault="00D77F6F" w:rsidP="00D77F6F">
            <w:pPr>
              <w:spacing w:after="0" w:line="240" w:lineRule="auto"/>
              <w:jc w:val="center"/>
              <w:rPr>
                <w:rFonts w:ascii="Calibri" w:eastAsia="Times New Roman" w:hAnsi="Calibri" w:cs="Calibri"/>
                <w:color w:val="000000"/>
                <w:sz w:val="8"/>
                <w:szCs w:val="8"/>
                <w:lang w:eastAsia="es-ES"/>
              </w:rPr>
            </w:pPr>
            <w:r w:rsidRPr="00D77F6F">
              <w:rPr>
                <w:rFonts w:ascii="Calibri" w:eastAsia="Times New Roman" w:hAnsi="Calibri" w:cs="Calibri"/>
                <w:color w:val="000000"/>
                <w:sz w:val="8"/>
                <w:szCs w:val="8"/>
                <w:lang w:eastAsia="es-ES"/>
              </w:rPr>
              <w:t>3</w:t>
            </w:r>
          </w:p>
        </w:tc>
        <w:tc>
          <w:tcPr>
            <w:tcW w:w="298" w:type="dxa"/>
            <w:tcBorders>
              <w:top w:val="nil"/>
              <w:left w:val="nil"/>
              <w:bottom w:val="single" w:sz="4" w:space="0" w:color="auto"/>
              <w:right w:val="nil"/>
            </w:tcBorders>
            <w:shd w:val="clear" w:color="000000" w:fill="FFFFFF"/>
            <w:vAlign w:val="center"/>
            <w:hideMark/>
          </w:tcPr>
          <w:p w:rsidR="00D77F6F" w:rsidRPr="00D77F6F" w:rsidRDefault="00D77F6F" w:rsidP="00D77F6F">
            <w:pPr>
              <w:spacing w:after="0" w:line="240" w:lineRule="auto"/>
              <w:jc w:val="center"/>
              <w:rPr>
                <w:rFonts w:ascii="Calibri" w:eastAsia="Times New Roman" w:hAnsi="Calibri" w:cs="Calibri"/>
                <w:color w:val="000000"/>
                <w:sz w:val="8"/>
                <w:szCs w:val="8"/>
                <w:lang w:eastAsia="es-ES"/>
              </w:rPr>
            </w:pPr>
            <w:r w:rsidRPr="00D77F6F">
              <w:rPr>
                <w:rFonts w:ascii="Calibri" w:eastAsia="Times New Roman" w:hAnsi="Calibri" w:cs="Calibri"/>
                <w:color w:val="000000"/>
                <w:sz w:val="8"/>
                <w:szCs w:val="8"/>
                <w:lang w:eastAsia="es-ES"/>
              </w:rPr>
              <w:t>1</w:t>
            </w:r>
          </w:p>
        </w:tc>
        <w:tc>
          <w:tcPr>
            <w:tcW w:w="242" w:type="dxa"/>
            <w:tcBorders>
              <w:top w:val="nil"/>
              <w:left w:val="single" w:sz="4" w:space="0" w:color="auto"/>
              <w:bottom w:val="single" w:sz="4" w:space="0" w:color="auto"/>
              <w:right w:val="nil"/>
            </w:tcBorders>
            <w:shd w:val="clear" w:color="000000" w:fill="FFFFFF"/>
            <w:vAlign w:val="center"/>
            <w:hideMark/>
          </w:tcPr>
          <w:p w:rsidR="00D77F6F" w:rsidRPr="00D77F6F" w:rsidRDefault="00D77F6F" w:rsidP="00D77F6F">
            <w:pPr>
              <w:spacing w:after="0" w:line="240" w:lineRule="auto"/>
              <w:jc w:val="center"/>
              <w:rPr>
                <w:rFonts w:ascii="Calibri" w:eastAsia="Times New Roman" w:hAnsi="Calibri" w:cs="Calibri"/>
                <w:color w:val="000000"/>
                <w:sz w:val="8"/>
                <w:szCs w:val="8"/>
                <w:lang w:eastAsia="es-ES"/>
              </w:rPr>
            </w:pPr>
            <w:r w:rsidRPr="00D77F6F">
              <w:rPr>
                <w:rFonts w:ascii="Calibri" w:eastAsia="Times New Roman" w:hAnsi="Calibri" w:cs="Calibri"/>
                <w:color w:val="000000"/>
                <w:sz w:val="8"/>
                <w:szCs w:val="8"/>
                <w:lang w:eastAsia="es-ES"/>
              </w:rPr>
              <w:t>UNIDAD</w:t>
            </w:r>
          </w:p>
        </w:tc>
        <w:tc>
          <w:tcPr>
            <w:tcW w:w="518" w:type="dxa"/>
            <w:tcBorders>
              <w:top w:val="nil"/>
              <w:left w:val="single" w:sz="4" w:space="0" w:color="auto"/>
              <w:bottom w:val="single" w:sz="4" w:space="0" w:color="auto"/>
              <w:right w:val="nil"/>
            </w:tcBorders>
            <w:shd w:val="clear" w:color="000000" w:fill="FFFFFF"/>
            <w:vAlign w:val="center"/>
            <w:hideMark/>
          </w:tcPr>
          <w:p w:rsidR="00D77F6F" w:rsidRPr="00D77F6F" w:rsidRDefault="00D77F6F" w:rsidP="00D77F6F">
            <w:pPr>
              <w:spacing w:after="0" w:line="240" w:lineRule="auto"/>
              <w:rPr>
                <w:rFonts w:ascii="Calibri" w:eastAsia="Times New Roman" w:hAnsi="Calibri" w:cs="Calibri"/>
                <w:color w:val="000000"/>
                <w:sz w:val="8"/>
                <w:szCs w:val="8"/>
                <w:lang w:eastAsia="es-ES"/>
              </w:rPr>
            </w:pPr>
            <w:r w:rsidRPr="00D77F6F">
              <w:rPr>
                <w:rFonts w:ascii="Calibri" w:eastAsia="Times New Roman" w:hAnsi="Calibri" w:cs="Calibri"/>
                <w:color w:val="000000"/>
                <w:sz w:val="8"/>
                <w:szCs w:val="8"/>
                <w:lang w:eastAsia="es-ES"/>
              </w:rPr>
              <w:t>PIZARRA ACRILICA 2.44 X 1.22 MTS</w:t>
            </w:r>
          </w:p>
        </w:tc>
        <w:tc>
          <w:tcPr>
            <w:tcW w:w="532" w:type="dxa"/>
            <w:tcBorders>
              <w:top w:val="nil"/>
              <w:left w:val="single" w:sz="4" w:space="0" w:color="auto"/>
              <w:bottom w:val="nil"/>
              <w:right w:val="nil"/>
            </w:tcBorders>
            <w:shd w:val="clear" w:color="000000" w:fill="FFFFFF"/>
            <w:vAlign w:val="center"/>
            <w:hideMark/>
          </w:tcPr>
          <w:p w:rsidR="00D77F6F" w:rsidRPr="00D77F6F" w:rsidRDefault="00D77F6F" w:rsidP="00D77F6F">
            <w:pPr>
              <w:spacing w:after="0" w:line="240" w:lineRule="auto"/>
              <w:rPr>
                <w:rFonts w:ascii="Calibri" w:eastAsia="Times New Roman" w:hAnsi="Calibri" w:cs="Calibri"/>
                <w:color w:val="000000"/>
                <w:sz w:val="8"/>
                <w:szCs w:val="8"/>
                <w:lang w:eastAsia="es-ES"/>
              </w:rPr>
            </w:pPr>
            <w:r w:rsidRPr="00D77F6F">
              <w:rPr>
                <w:rFonts w:ascii="Calibri" w:eastAsia="Times New Roman" w:hAnsi="Calibri" w:cs="Calibri"/>
                <w:color w:val="000000"/>
                <w:sz w:val="8"/>
                <w:szCs w:val="8"/>
                <w:lang w:eastAsia="es-ES"/>
              </w:rPr>
              <w:t> </w:t>
            </w:r>
          </w:p>
        </w:tc>
        <w:tc>
          <w:tcPr>
            <w:tcW w:w="283" w:type="dxa"/>
            <w:tcBorders>
              <w:top w:val="nil"/>
              <w:left w:val="nil"/>
              <w:bottom w:val="nil"/>
              <w:right w:val="nil"/>
            </w:tcBorders>
            <w:shd w:val="clear" w:color="000000" w:fill="FFFFFF"/>
            <w:vAlign w:val="center"/>
            <w:hideMark/>
          </w:tcPr>
          <w:p w:rsidR="00D77F6F" w:rsidRPr="00D77F6F" w:rsidRDefault="00D77F6F" w:rsidP="00D77F6F">
            <w:pPr>
              <w:spacing w:after="0" w:line="240" w:lineRule="auto"/>
              <w:rPr>
                <w:rFonts w:ascii="Calibri" w:eastAsia="Times New Roman" w:hAnsi="Calibri" w:cs="Calibri"/>
                <w:color w:val="000000"/>
                <w:sz w:val="8"/>
                <w:szCs w:val="8"/>
                <w:lang w:eastAsia="es-ES"/>
              </w:rPr>
            </w:pPr>
            <w:r w:rsidRPr="00D77F6F">
              <w:rPr>
                <w:rFonts w:ascii="Calibri" w:eastAsia="Times New Roman" w:hAnsi="Calibri" w:cs="Calibri"/>
                <w:color w:val="000000"/>
                <w:sz w:val="8"/>
                <w:szCs w:val="8"/>
                <w:lang w:eastAsia="es-ES"/>
              </w:rPr>
              <w:t> </w:t>
            </w:r>
          </w:p>
        </w:tc>
        <w:tc>
          <w:tcPr>
            <w:tcW w:w="731" w:type="dxa"/>
            <w:tcBorders>
              <w:top w:val="nil"/>
              <w:left w:val="nil"/>
              <w:bottom w:val="nil"/>
              <w:right w:val="single" w:sz="4" w:space="0" w:color="auto"/>
            </w:tcBorders>
            <w:shd w:val="clear" w:color="000000" w:fill="FFFFFF"/>
            <w:vAlign w:val="center"/>
            <w:hideMark/>
          </w:tcPr>
          <w:p w:rsidR="00D77F6F" w:rsidRPr="00D77F6F" w:rsidRDefault="00D77F6F" w:rsidP="00D77F6F">
            <w:pPr>
              <w:spacing w:after="0" w:line="240" w:lineRule="auto"/>
              <w:rPr>
                <w:rFonts w:ascii="Calibri" w:eastAsia="Times New Roman" w:hAnsi="Calibri" w:cs="Calibri"/>
                <w:color w:val="000000"/>
                <w:sz w:val="8"/>
                <w:szCs w:val="8"/>
                <w:lang w:eastAsia="es-ES"/>
              </w:rPr>
            </w:pPr>
            <w:r w:rsidRPr="00D77F6F">
              <w:rPr>
                <w:rFonts w:ascii="Calibri" w:eastAsia="Times New Roman" w:hAnsi="Calibri" w:cs="Calibri"/>
                <w:color w:val="000000"/>
                <w:sz w:val="8"/>
                <w:szCs w:val="8"/>
                <w:lang w:eastAsia="es-ES"/>
              </w:rPr>
              <w:t> </w:t>
            </w:r>
          </w:p>
        </w:tc>
        <w:tc>
          <w:tcPr>
            <w:tcW w:w="495" w:type="dxa"/>
            <w:tcBorders>
              <w:top w:val="nil"/>
              <w:left w:val="nil"/>
              <w:bottom w:val="nil"/>
              <w:right w:val="nil"/>
            </w:tcBorders>
            <w:shd w:val="clear" w:color="000000" w:fill="FFFFFF"/>
            <w:vAlign w:val="center"/>
            <w:hideMark/>
          </w:tcPr>
          <w:p w:rsidR="00D77F6F" w:rsidRPr="00D77F6F" w:rsidRDefault="00D77F6F" w:rsidP="00D77F6F">
            <w:pPr>
              <w:spacing w:after="0" w:line="240" w:lineRule="auto"/>
              <w:rPr>
                <w:rFonts w:ascii="Calibri" w:eastAsia="Times New Roman" w:hAnsi="Calibri" w:cs="Calibri"/>
                <w:color w:val="000000"/>
                <w:sz w:val="8"/>
                <w:szCs w:val="8"/>
                <w:lang w:eastAsia="es-ES"/>
              </w:rPr>
            </w:pPr>
            <w:r w:rsidRPr="00D77F6F">
              <w:rPr>
                <w:rFonts w:ascii="Calibri" w:eastAsia="Times New Roman" w:hAnsi="Calibri" w:cs="Calibri"/>
                <w:color w:val="000000"/>
                <w:sz w:val="8"/>
                <w:szCs w:val="8"/>
                <w:lang w:eastAsia="es-ES"/>
              </w:rPr>
              <w:t> </w:t>
            </w:r>
          </w:p>
        </w:tc>
        <w:tc>
          <w:tcPr>
            <w:tcW w:w="283" w:type="dxa"/>
            <w:tcBorders>
              <w:top w:val="nil"/>
              <w:left w:val="single" w:sz="4" w:space="0" w:color="auto"/>
              <w:bottom w:val="nil"/>
              <w:right w:val="nil"/>
            </w:tcBorders>
            <w:shd w:val="clear" w:color="000000" w:fill="FFFFFF"/>
            <w:vAlign w:val="center"/>
            <w:hideMark/>
          </w:tcPr>
          <w:p w:rsidR="00D77F6F" w:rsidRPr="00D77F6F" w:rsidRDefault="00D77F6F" w:rsidP="00D77F6F">
            <w:pPr>
              <w:spacing w:after="0" w:line="240" w:lineRule="auto"/>
              <w:rPr>
                <w:rFonts w:ascii="Calibri" w:eastAsia="Times New Roman" w:hAnsi="Calibri" w:cs="Calibri"/>
                <w:color w:val="000000"/>
                <w:sz w:val="8"/>
                <w:szCs w:val="8"/>
                <w:lang w:eastAsia="es-ES"/>
              </w:rPr>
            </w:pPr>
            <w:r w:rsidRPr="00D77F6F">
              <w:rPr>
                <w:rFonts w:ascii="Calibri" w:eastAsia="Times New Roman" w:hAnsi="Calibri" w:cs="Calibri"/>
                <w:color w:val="000000"/>
                <w:sz w:val="8"/>
                <w:szCs w:val="8"/>
                <w:lang w:eastAsia="es-ES"/>
              </w:rPr>
              <w:t> </w:t>
            </w:r>
          </w:p>
        </w:tc>
        <w:tc>
          <w:tcPr>
            <w:tcW w:w="745" w:type="dxa"/>
            <w:tcBorders>
              <w:top w:val="nil"/>
              <w:left w:val="single" w:sz="4" w:space="0" w:color="auto"/>
              <w:bottom w:val="nil"/>
              <w:right w:val="nil"/>
            </w:tcBorders>
            <w:shd w:val="clear" w:color="000000" w:fill="FFFFFF"/>
            <w:vAlign w:val="center"/>
            <w:hideMark/>
          </w:tcPr>
          <w:p w:rsidR="00D77F6F" w:rsidRPr="00D77F6F" w:rsidRDefault="00D77F6F" w:rsidP="00D77F6F">
            <w:pPr>
              <w:spacing w:after="0" w:line="240" w:lineRule="auto"/>
              <w:rPr>
                <w:rFonts w:ascii="Calibri" w:eastAsia="Times New Roman" w:hAnsi="Calibri" w:cs="Calibri"/>
                <w:color w:val="000000"/>
                <w:sz w:val="8"/>
                <w:szCs w:val="8"/>
                <w:lang w:eastAsia="es-ES"/>
              </w:rPr>
            </w:pPr>
            <w:r w:rsidRPr="00D77F6F">
              <w:rPr>
                <w:rFonts w:ascii="Calibri" w:eastAsia="Times New Roman" w:hAnsi="Calibri" w:cs="Calibri"/>
                <w:color w:val="000000"/>
                <w:sz w:val="8"/>
                <w:szCs w:val="8"/>
                <w:lang w:eastAsia="es-ES"/>
              </w:rPr>
              <w:t> </w:t>
            </w:r>
          </w:p>
        </w:tc>
        <w:tc>
          <w:tcPr>
            <w:tcW w:w="438" w:type="dxa"/>
            <w:vMerge/>
            <w:tcBorders>
              <w:top w:val="nil"/>
              <w:left w:val="single" w:sz="4" w:space="0" w:color="auto"/>
              <w:bottom w:val="single" w:sz="4" w:space="0" w:color="000000"/>
              <w:right w:val="single" w:sz="4" w:space="0" w:color="auto"/>
            </w:tcBorders>
            <w:vAlign w:val="center"/>
            <w:hideMark/>
          </w:tcPr>
          <w:p w:rsidR="00D77F6F" w:rsidRPr="00D77F6F" w:rsidRDefault="00D77F6F" w:rsidP="00D77F6F">
            <w:pPr>
              <w:spacing w:after="0" w:line="240" w:lineRule="auto"/>
              <w:rPr>
                <w:rFonts w:ascii="Calibri" w:eastAsia="Times New Roman" w:hAnsi="Calibri" w:cs="Calibri"/>
                <w:color w:val="000000"/>
                <w:sz w:val="8"/>
                <w:szCs w:val="8"/>
                <w:lang w:eastAsia="es-ES"/>
              </w:rPr>
            </w:pPr>
          </w:p>
        </w:tc>
        <w:tc>
          <w:tcPr>
            <w:tcW w:w="283" w:type="dxa"/>
            <w:vMerge/>
            <w:tcBorders>
              <w:top w:val="nil"/>
              <w:left w:val="single" w:sz="4" w:space="0" w:color="auto"/>
              <w:bottom w:val="single" w:sz="4" w:space="0" w:color="000000"/>
              <w:right w:val="single" w:sz="4" w:space="0" w:color="auto"/>
            </w:tcBorders>
            <w:vAlign w:val="center"/>
            <w:hideMark/>
          </w:tcPr>
          <w:p w:rsidR="00D77F6F" w:rsidRPr="00D77F6F" w:rsidRDefault="00D77F6F" w:rsidP="00D77F6F">
            <w:pPr>
              <w:spacing w:after="0" w:line="240" w:lineRule="auto"/>
              <w:rPr>
                <w:rFonts w:ascii="Calibri" w:eastAsia="Times New Roman" w:hAnsi="Calibri" w:cs="Calibri"/>
                <w:color w:val="000000"/>
                <w:sz w:val="8"/>
                <w:szCs w:val="8"/>
                <w:lang w:eastAsia="es-ES"/>
              </w:rPr>
            </w:pPr>
          </w:p>
        </w:tc>
        <w:tc>
          <w:tcPr>
            <w:tcW w:w="394" w:type="dxa"/>
            <w:vMerge/>
            <w:tcBorders>
              <w:top w:val="nil"/>
              <w:left w:val="single" w:sz="4" w:space="0" w:color="auto"/>
              <w:bottom w:val="single" w:sz="4" w:space="0" w:color="000000"/>
              <w:right w:val="single" w:sz="4" w:space="0" w:color="auto"/>
            </w:tcBorders>
            <w:vAlign w:val="center"/>
            <w:hideMark/>
          </w:tcPr>
          <w:p w:rsidR="00D77F6F" w:rsidRPr="00D77F6F" w:rsidRDefault="00D77F6F" w:rsidP="00D77F6F">
            <w:pPr>
              <w:spacing w:after="0" w:line="240" w:lineRule="auto"/>
              <w:rPr>
                <w:rFonts w:ascii="Calibri" w:eastAsia="Times New Roman" w:hAnsi="Calibri" w:cs="Calibri"/>
                <w:color w:val="000000"/>
                <w:sz w:val="8"/>
                <w:szCs w:val="8"/>
                <w:lang w:eastAsia="es-ES"/>
              </w:rPr>
            </w:pPr>
          </w:p>
        </w:tc>
        <w:tc>
          <w:tcPr>
            <w:tcW w:w="696" w:type="dxa"/>
            <w:tcBorders>
              <w:top w:val="nil"/>
              <w:left w:val="nil"/>
              <w:bottom w:val="single" w:sz="4" w:space="0" w:color="auto"/>
              <w:right w:val="nil"/>
            </w:tcBorders>
            <w:shd w:val="clear" w:color="000000" w:fill="FFFFFF"/>
            <w:vAlign w:val="center"/>
            <w:hideMark/>
          </w:tcPr>
          <w:p w:rsidR="00D77F6F" w:rsidRPr="00D77F6F" w:rsidRDefault="00D77F6F" w:rsidP="00D77F6F">
            <w:pPr>
              <w:spacing w:after="0" w:line="240" w:lineRule="auto"/>
              <w:rPr>
                <w:rFonts w:ascii="Calibri" w:eastAsia="Times New Roman" w:hAnsi="Calibri" w:cs="Calibri"/>
                <w:color w:val="000000"/>
                <w:sz w:val="8"/>
                <w:szCs w:val="8"/>
                <w:lang w:eastAsia="es-ES"/>
              </w:rPr>
            </w:pPr>
            <w:r w:rsidRPr="00D77F6F">
              <w:rPr>
                <w:rFonts w:ascii="Calibri" w:eastAsia="Times New Roman" w:hAnsi="Calibri" w:cs="Calibri"/>
                <w:color w:val="000000"/>
                <w:sz w:val="8"/>
                <w:szCs w:val="8"/>
                <w:lang w:eastAsia="es-ES"/>
              </w:rPr>
              <w:t>PIZARRA ACRILICA</w:t>
            </w:r>
            <w:r w:rsidRPr="00D77F6F">
              <w:rPr>
                <w:rFonts w:ascii="Calibri" w:eastAsia="Times New Roman" w:hAnsi="Calibri" w:cs="Calibri"/>
                <w:color w:val="000000"/>
                <w:sz w:val="8"/>
                <w:szCs w:val="8"/>
                <w:lang w:eastAsia="es-ES"/>
              </w:rPr>
              <w:br/>
              <w:t>2.44 X 1.22 MTS</w:t>
            </w:r>
          </w:p>
        </w:tc>
        <w:tc>
          <w:tcPr>
            <w:tcW w:w="283" w:type="dxa"/>
            <w:tcBorders>
              <w:top w:val="nil"/>
              <w:left w:val="single" w:sz="4" w:space="0" w:color="auto"/>
              <w:bottom w:val="single" w:sz="4" w:space="0" w:color="auto"/>
              <w:right w:val="single" w:sz="4" w:space="0" w:color="auto"/>
            </w:tcBorders>
            <w:shd w:val="clear" w:color="000000" w:fill="FFFFFF"/>
            <w:vAlign w:val="center"/>
            <w:hideMark/>
          </w:tcPr>
          <w:p w:rsidR="00D77F6F" w:rsidRPr="00D77F6F" w:rsidRDefault="00D77F6F" w:rsidP="00D77F6F">
            <w:pPr>
              <w:spacing w:after="0" w:line="240" w:lineRule="auto"/>
              <w:jc w:val="center"/>
              <w:rPr>
                <w:rFonts w:ascii="Calibri" w:eastAsia="Times New Roman" w:hAnsi="Calibri" w:cs="Calibri"/>
                <w:color w:val="000000"/>
                <w:sz w:val="8"/>
                <w:szCs w:val="8"/>
                <w:lang w:eastAsia="es-ES"/>
              </w:rPr>
            </w:pPr>
            <w:r w:rsidRPr="00D77F6F">
              <w:rPr>
                <w:rFonts w:ascii="Calibri" w:eastAsia="Times New Roman" w:hAnsi="Calibri" w:cs="Calibri"/>
                <w:color w:val="000000"/>
                <w:sz w:val="8"/>
                <w:szCs w:val="8"/>
                <w:lang w:eastAsia="es-ES"/>
              </w:rPr>
              <w:t xml:space="preserve"> $          120.00 </w:t>
            </w:r>
          </w:p>
        </w:tc>
        <w:tc>
          <w:tcPr>
            <w:tcW w:w="394" w:type="dxa"/>
            <w:tcBorders>
              <w:top w:val="nil"/>
              <w:left w:val="nil"/>
              <w:bottom w:val="single" w:sz="4" w:space="0" w:color="auto"/>
              <w:right w:val="single" w:sz="4" w:space="0" w:color="auto"/>
            </w:tcBorders>
            <w:shd w:val="clear" w:color="000000" w:fill="F8CBAD"/>
            <w:noWrap/>
            <w:vAlign w:val="center"/>
            <w:hideMark/>
          </w:tcPr>
          <w:p w:rsidR="00D77F6F" w:rsidRPr="00D77F6F" w:rsidRDefault="00D77F6F" w:rsidP="00D77F6F">
            <w:pPr>
              <w:spacing w:after="0" w:line="240" w:lineRule="auto"/>
              <w:jc w:val="center"/>
              <w:rPr>
                <w:rFonts w:ascii="Calibri" w:eastAsia="Times New Roman" w:hAnsi="Calibri" w:cs="Calibri"/>
                <w:color w:val="000000"/>
                <w:sz w:val="8"/>
                <w:szCs w:val="8"/>
                <w:lang w:eastAsia="es-ES"/>
              </w:rPr>
            </w:pPr>
            <w:r w:rsidRPr="00D77F6F">
              <w:rPr>
                <w:rFonts w:ascii="Calibri" w:eastAsia="Times New Roman" w:hAnsi="Calibri" w:cs="Calibri"/>
                <w:color w:val="000000"/>
                <w:sz w:val="8"/>
                <w:szCs w:val="8"/>
                <w:lang w:eastAsia="es-ES"/>
              </w:rPr>
              <w:t xml:space="preserve"> $          120.00 </w:t>
            </w:r>
          </w:p>
        </w:tc>
        <w:tc>
          <w:tcPr>
            <w:tcW w:w="440" w:type="dxa"/>
            <w:vMerge/>
            <w:tcBorders>
              <w:top w:val="nil"/>
              <w:left w:val="single" w:sz="4" w:space="0" w:color="auto"/>
              <w:bottom w:val="single" w:sz="4" w:space="0" w:color="auto"/>
              <w:right w:val="single" w:sz="4" w:space="0" w:color="auto"/>
            </w:tcBorders>
            <w:vAlign w:val="center"/>
            <w:hideMark/>
          </w:tcPr>
          <w:p w:rsidR="00D77F6F" w:rsidRPr="00D77F6F" w:rsidRDefault="00D77F6F" w:rsidP="00D77F6F">
            <w:pPr>
              <w:spacing w:after="0" w:line="240" w:lineRule="auto"/>
              <w:rPr>
                <w:rFonts w:ascii="Calibri" w:eastAsia="Times New Roman" w:hAnsi="Calibri" w:cs="Calibri"/>
                <w:b/>
                <w:bCs/>
                <w:color w:val="000000"/>
                <w:sz w:val="8"/>
                <w:szCs w:val="8"/>
                <w:lang w:eastAsia="es-ES"/>
              </w:rPr>
            </w:pPr>
          </w:p>
        </w:tc>
        <w:tc>
          <w:tcPr>
            <w:tcW w:w="658" w:type="dxa"/>
            <w:vMerge/>
            <w:tcBorders>
              <w:top w:val="nil"/>
              <w:left w:val="single" w:sz="4" w:space="0" w:color="auto"/>
              <w:bottom w:val="single" w:sz="4" w:space="0" w:color="000000"/>
              <w:right w:val="single" w:sz="4" w:space="0" w:color="auto"/>
            </w:tcBorders>
            <w:vAlign w:val="center"/>
            <w:hideMark/>
          </w:tcPr>
          <w:p w:rsidR="00D77F6F" w:rsidRPr="00D77F6F" w:rsidRDefault="00D77F6F" w:rsidP="00D77F6F">
            <w:pPr>
              <w:spacing w:after="0" w:line="240" w:lineRule="auto"/>
              <w:rPr>
                <w:rFonts w:ascii="Calibri" w:eastAsia="Times New Roman" w:hAnsi="Calibri" w:cs="Calibri"/>
                <w:color w:val="000000"/>
                <w:sz w:val="8"/>
                <w:szCs w:val="8"/>
                <w:lang w:eastAsia="es-ES"/>
              </w:rPr>
            </w:pPr>
          </w:p>
        </w:tc>
        <w:tc>
          <w:tcPr>
            <w:tcW w:w="471" w:type="dxa"/>
            <w:vMerge/>
            <w:tcBorders>
              <w:top w:val="nil"/>
              <w:left w:val="single" w:sz="4" w:space="0" w:color="auto"/>
              <w:bottom w:val="single" w:sz="4" w:space="0" w:color="auto"/>
              <w:right w:val="single" w:sz="4" w:space="0" w:color="auto"/>
            </w:tcBorders>
            <w:vAlign w:val="center"/>
            <w:hideMark/>
          </w:tcPr>
          <w:p w:rsidR="00D77F6F" w:rsidRPr="00D77F6F" w:rsidRDefault="00D77F6F" w:rsidP="00D77F6F">
            <w:pPr>
              <w:spacing w:after="0" w:line="240" w:lineRule="auto"/>
              <w:rPr>
                <w:rFonts w:ascii="Calibri" w:eastAsia="Times New Roman" w:hAnsi="Calibri" w:cs="Calibri"/>
                <w:b/>
                <w:bCs/>
                <w:color w:val="000000"/>
                <w:sz w:val="8"/>
                <w:szCs w:val="8"/>
                <w:lang w:eastAsia="es-ES"/>
              </w:rPr>
            </w:pPr>
          </w:p>
        </w:tc>
        <w:tc>
          <w:tcPr>
            <w:tcW w:w="295" w:type="dxa"/>
            <w:vMerge/>
            <w:tcBorders>
              <w:top w:val="nil"/>
              <w:left w:val="single" w:sz="4" w:space="0" w:color="auto"/>
              <w:bottom w:val="single" w:sz="4" w:space="0" w:color="auto"/>
              <w:right w:val="single" w:sz="4" w:space="0" w:color="auto"/>
            </w:tcBorders>
            <w:vAlign w:val="center"/>
            <w:hideMark/>
          </w:tcPr>
          <w:p w:rsidR="00D77F6F" w:rsidRPr="00D77F6F" w:rsidRDefault="00D77F6F" w:rsidP="00D77F6F">
            <w:pPr>
              <w:spacing w:after="0" w:line="240" w:lineRule="auto"/>
              <w:rPr>
                <w:rFonts w:ascii="Calibri" w:eastAsia="Times New Roman" w:hAnsi="Calibri" w:cs="Calibri"/>
                <w:b/>
                <w:bCs/>
                <w:color w:val="000000"/>
                <w:sz w:val="8"/>
                <w:szCs w:val="8"/>
                <w:lang w:eastAsia="es-ES"/>
              </w:rPr>
            </w:pPr>
          </w:p>
        </w:tc>
      </w:tr>
      <w:tr w:rsidR="00D30E0C" w:rsidRPr="00D77F6F" w:rsidTr="00FE67BF">
        <w:trPr>
          <w:trHeight w:val="480"/>
        </w:trPr>
        <w:tc>
          <w:tcPr>
            <w:tcW w:w="200" w:type="dxa"/>
            <w:vMerge/>
            <w:tcBorders>
              <w:top w:val="nil"/>
              <w:left w:val="single" w:sz="8" w:space="0" w:color="auto"/>
              <w:bottom w:val="single" w:sz="4" w:space="0" w:color="000000"/>
              <w:right w:val="single" w:sz="4" w:space="0" w:color="auto"/>
            </w:tcBorders>
            <w:vAlign w:val="center"/>
            <w:hideMark/>
          </w:tcPr>
          <w:p w:rsidR="00D77F6F" w:rsidRPr="00D77F6F" w:rsidRDefault="00D77F6F" w:rsidP="00D77F6F">
            <w:pPr>
              <w:spacing w:after="0" w:line="240" w:lineRule="auto"/>
              <w:rPr>
                <w:rFonts w:ascii="Calibri" w:eastAsia="Times New Roman" w:hAnsi="Calibri" w:cs="Calibri"/>
                <w:color w:val="000000"/>
                <w:sz w:val="8"/>
                <w:szCs w:val="8"/>
                <w:lang w:eastAsia="es-ES"/>
              </w:rPr>
            </w:pPr>
          </w:p>
        </w:tc>
        <w:tc>
          <w:tcPr>
            <w:tcW w:w="159" w:type="dxa"/>
            <w:tcBorders>
              <w:top w:val="nil"/>
              <w:left w:val="nil"/>
              <w:bottom w:val="single" w:sz="4" w:space="0" w:color="auto"/>
              <w:right w:val="single" w:sz="4" w:space="0" w:color="auto"/>
            </w:tcBorders>
            <w:shd w:val="clear" w:color="auto" w:fill="auto"/>
            <w:vAlign w:val="center"/>
            <w:hideMark/>
          </w:tcPr>
          <w:p w:rsidR="00D77F6F" w:rsidRPr="00D77F6F" w:rsidRDefault="00D77F6F" w:rsidP="00D77F6F">
            <w:pPr>
              <w:spacing w:after="0" w:line="240" w:lineRule="auto"/>
              <w:jc w:val="center"/>
              <w:rPr>
                <w:rFonts w:ascii="Calibri" w:eastAsia="Times New Roman" w:hAnsi="Calibri" w:cs="Calibri"/>
                <w:color w:val="000000"/>
                <w:sz w:val="8"/>
                <w:szCs w:val="8"/>
                <w:lang w:eastAsia="es-ES"/>
              </w:rPr>
            </w:pPr>
            <w:r w:rsidRPr="00D77F6F">
              <w:rPr>
                <w:rFonts w:ascii="Calibri" w:eastAsia="Times New Roman" w:hAnsi="Calibri" w:cs="Calibri"/>
                <w:color w:val="000000"/>
                <w:sz w:val="8"/>
                <w:szCs w:val="8"/>
                <w:lang w:eastAsia="es-ES"/>
              </w:rPr>
              <w:t>4</w:t>
            </w:r>
          </w:p>
        </w:tc>
        <w:tc>
          <w:tcPr>
            <w:tcW w:w="298" w:type="dxa"/>
            <w:tcBorders>
              <w:top w:val="nil"/>
              <w:left w:val="nil"/>
              <w:bottom w:val="single" w:sz="4" w:space="0" w:color="auto"/>
              <w:right w:val="nil"/>
            </w:tcBorders>
            <w:shd w:val="clear" w:color="000000" w:fill="FFFFFF"/>
            <w:vAlign w:val="center"/>
            <w:hideMark/>
          </w:tcPr>
          <w:p w:rsidR="00D77F6F" w:rsidRPr="00D77F6F" w:rsidRDefault="00D77F6F" w:rsidP="00D77F6F">
            <w:pPr>
              <w:spacing w:after="0" w:line="240" w:lineRule="auto"/>
              <w:jc w:val="center"/>
              <w:rPr>
                <w:rFonts w:ascii="Calibri" w:eastAsia="Times New Roman" w:hAnsi="Calibri" w:cs="Calibri"/>
                <w:color w:val="000000"/>
                <w:sz w:val="8"/>
                <w:szCs w:val="8"/>
                <w:lang w:eastAsia="es-ES"/>
              </w:rPr>
            </w:pPr>
            <w:r w:rsidRPr="00D77F6F">
              <w:rPr>
                <w:rFonts w:ascii="Calibri" w:eastAsia="Times New Roman" w:hAnsi="Calibri" w:cs="Calibri"/>
                <w:color w:val="000000"/>
                <w:sz w:val="8"/>
                <w:szCs w:val="8"/>
                <w:lang w:eastAsia="es-ES"/>
              </w:rPr>
              <w:t>24</w:t>
            </w:r>
          </w:p>
        </w:tc>
        <w:tc>
          <w:tcPr>
            <w:tcW w:w="242" w:type="dxa"/>
            <w:tcBorders>
              <w:top w:val="nil"/>
              <w:left w:val="single" w:sz="4" w:space="0" w:color="auto"/>
              <w:bottom w:val="single" w:sz="4" w:space="0" w:color="auto"/>
              <w:right w:val="nil"/>
            </w:tcBorders>
            <w:shd w:val="clear" w:color="000000" w:fill="FFFFFF"/>
            <w:vAlign w:val="center"/>
            <w:hideMark/>
          </w:tcPr>
          <w:p w:rsidR="00D77F6F" w:rsidRPr="00D77F6F" w:rsidRDefault="00D77F6F" w:rsidP="00D77F6F">
            <w:pPr>
              <w:spacing w:after="0" w:line="240" w:lineRule="auto"/>
              <w:jc w:val="center"/>
              <w:rPr>
                <w:rFonts w:ascii="Calibri" w:eastAsia="Times New Roman" w:hAnsi="Calibri" w:cs="Calibri"/>
                <w:color w:val="000000"/>
                <w:sz w:val="8"/>
                <w:szCs w:val="8"/>
                <w:lang w:eastAsia="es-ES"/>
              </w:rPr>
            </w:pPr>
            <w:r w:rsidRPr="00D77F6F">
              <w:rPr>
                <w:rFonts w:ascii="Calibri" w:eastAsia="Times New Roman" w:hAnsi="Calibri" w:cs="Calibri"/>
                <w:color w:val="000000"/>
                <w:sz w:val="8"/>
                <w:szCs w:val="8"/>
                <w:lang w:eastAsia="es-ES"/>
              </w:rPr>
              <w:t>UNIDAD</w:t>
            </w:r>
          </w:p>
        </w:tc>
        <w:tc>
          <w:tcPr>
            <w:tcW w:w="518" w:type="dxa"/>
            <w:tcBorders>
              <w:top w:val="nil"/>
              <w:left w:val="single" w:sz="4" w:space="0" w:color="auto"/>
              <w:bottom w:val="single" w:sz="4" w:space="0" w:color="auto"/>
              <w:right w:val="nil"/>
            </w:tcBorders>
            <w:shd w:val="clear" w:color="000000" w:fill="FFFFFF"/>
            <w:vAlign w:val="center"/>
            <w:hideMark/>
          </w:tcPr>
          <w:p w:rsidR="00D77F6F" w:rsidRPr="00D77F6F" w:rsidRDefault="00D77F6F" w:rsidP="00D77F6F">
            <w:pPr>
              <w:spacing w:after="0" w:line="240" w:lineRule="auto"/>
              <w:rPr>
                <w:rFonts w:ascii="Calibri" w:eastAsia="Times New Roman" w:hAnsi="Calibri" w:cs="Calibri"/>
                <w:color w:val="000000"/>
                <w:sz w:val="8"/>
                <w:szCs w:val="8"/>
                <w:lang w:eastAsia="es-ES"/>
              </w:rPr>
            </w:pPr>
            <w:r w:rsidRPr="00D77F6F">
              <w:rPr>
                <w:rFonts w:ascii="Calibri" w:eastAsia="Times New Roman" w:hAnsi="Calibri" w:cs="Calibri"/>
                <w:color w:val="000000"/>
                <w:sz w:val="8"/>
                <w:szCs w:val="8"/>
                <w:lang w:eastAsia="es-ES"/>
              </w:rPr>
              <w:t>PLUMONES  PARA PIZARRA  ROJO, VERDE, AZUL, NEGRO</w:t>
            </w:r>
          </w:p>
        </w:tc>
        <w:tc>
          <w:tcPr>
            <w:tcW w:w="532" w:type="dxa"/>
            <w:tcBorders>
              <w:top w:val="nil"/>
              <w:left w:val="single" w:sz="4" w:space="0" w:color="auto"/>
              <w:bottom w:val="nil"/>
              <w:right w:val="nil"/>
            </w:tcBorders>
            <w:shd w:val="clear" w:color="000000" w:fill="FFFFFF"/>
            <w:vAlign w:val="center"/>
            <w:hideMark/>
          </w:tcPr>
          <w:p w:rsidR="00D77F6F" w:rsidRPr="00D77F6F" w:rsidRDefault="00D77F6F" w:rsidP="00D77F6F">
            <w:pPr>
              <w:spacing w:after="0" w:line="240" w:lineRule="auto"/>
              <w:rPr>
                <w:rFonts w:ascii="Calibri" w:eastAsia="Times New Roman" w:hAnsi="Calibri" w:cs="Calibri"/>
                <w:color w:val="000000"/>
                <w:sz w:val="8"/>
                <w:szCs w:val="8"/>
                <w:lang w:eastAsia="es-ES"/>
              </w:rPr>
            </w:pPr>
            <w:r w:rsidRPr="00D77F6F">
              <w:rPr>
                <w:rFonts w:ascii="Calibri" w:eastAsia="Times New Roman" w:hAnsi="Calibri" w:cs="Calibri"/>
                <w:color w:val="000000"/>
                <w:sz w:val="8"/>
                <w:szCs w:val="8"/>
                <w:lang w:eastAsia="es-ES"/>
              </w:rPr>
              <w:t> </w:t>
            </w:r>
          </w:p>
        </w:tc>
        <w:tc>
          <w:tcPr>
            <w:tcW w:w="283" w:type="dxa"/>
            <w:tcBorders>
              <w:top w:val="nil"/>
              <w:left w:val="nil"/>
              <w:bottom w:val="nil"/>
              <w:right w:val="nil"/>
            </w:tcBorders>
            <w:shd w:val="clear" w:color="000000" w:fill="FFFFFF"/>
            <w:vAlign w:val="center"/>
            <w:hideMark/>
          </w:tcPr>
          <w:p w:rsidR="00D77F6F" w:rsidRPr="00D77F6F" w:rsidRDefault="00D77F6F" w:rsidP="00D77F6F">
            <w:pPr>
              <w:spacing w:after="0" w:line="240" w:lineRule="auto"/>
              <w:rPr>
                <w:rFonts w:ascii="Calibri" w:eastAsia="Times New Roman" w:hAnsi="Calibri" w:cs="Calibri"/>
                <w:color w:val="000000"/>
                <w:sz w:val="8"/>
                <w:szCs w:val="8"/>
                <w:lang w:eastAsia="es-ES"/>
              </w:rPr>
            </w:pPr>
            <w:r w:rsidRPr="00D77F6F">
              <w:rPr>
                <w:rFonts w:ascii="Calibri" w:eastAsia="Times New Roman" w:hAnsi="Calibri" w:cs="Calibri"/>
                <w:color w:val="000000"/>
                <w:sz w:val="8"/>
                <w:szCs w:val="8"/>
                <w:lang w:eastAsia="es-ES"/>
              </w:rPr>
              <w:t> </w:t>
            </w:r>
          </w:p>
        </w:tc>
        <w:tc>
          <w:tcPr>
            <w:tcW w:w="731" w:type="dxa"/>
            <w:tcBorders>
              <w:top w:val="nil"/>
              <w:left w:val="nil"/>
              <w:bottom w:val="nil"/>
              <w:right w:val="single" w:sz="4" w:space="0" w:color="auto"/>
            </w:tcBorders>
            <w:shd w:val="clear" w:color="000000" w:fill="FFFFFF"/>
            <w:vAlign w:val="center"/>
            <w:hideMark/>
          </w:tcPr>
          <w:p w:rsidR="00D77F6F" w:rsidRPr="00D77F6F" w:rsidRDefault="00D77F6F" w:rsidP="00D77F6F">
            <w:pPr>
              <w:spacing w:after="0" w:line="240" w:lineRule="auto"/>
              <w:rPr>
                <w:rFonts w:ascii="Calibri" w:eastAsia="Times New Roman" w:hAnsi="Calibri" w:cs="Calibri"/>
                <w:color w:val="000000"/>
                <w:sz w:val="8"/>
                <w:szCs w:val="8"/>
                <w:lang w:eastAsia="es-ES"/>
              </w:rPr>
            </w:pPr>
            <w:r w:rsidRPr="00D77F6F">
              <w:rPr>
                <w:rFonts w:ascii="Calibri" w:eastAsia="Times New Roman" w:hAnsi="Calibri" w:cs="Calibri"/>
                <w:color w:val="000000"/>
                <w:sz w:val="8"/>
                <w:szCs w:val="8"/>
                <w:lang w:eastAsia="es-ES"/>
              </w:rPr>
              <w:t> </w:t>
            </w:r>
          </w:p>
        </w:tc>
        <w:tc>
          <w:tcPr>
            <w:tcW w:w="495" w:type="dxa"/>
            <w:tcBorders>
              <w:top w:val="nil"/>
              <w:left w:val="nil"/>
              <w:bottom w:val="nil"/>
              <w:right w:val="nil"/>
            </w:tcBorders>
            <w:shd w:val="clear" w:color="000000" w:fill="FFFFFF"/>
            <w:vAlign w:val="center"/>
            <w:hideMark/>
          </w:tcPr>
          <w:p w:rsidR="00D77F6F" w:rsidRPr="00D77F6F" w:rsidRDefault="00D77F6F" w:rsidP="00D77F6F">
            <w:pPr>
              <w:spacing w:after="0" w:line="240" w:lineRule="auto"/>
              <w:rPr>
                <w:rFonts w:ascii="Calibri" w:eastAsia="Times New Roman" w:hAnsi="Calibri" w:cs="Calibri"/>
                <w:color w:val="000000"/>
                <w:sz w:val="8"/>
                <w:szCs w:val="8"/>
                <w:lang w:eastAsia="es-ES"/>
              </w:rPr>
            </w:pPr>
            <w:r w:rsidRPr="00D77F6F">
              <w:rPr>
                <w:rFonts w:ascii="Calibri" w:eastAsia="Times New Roman" w:hAnsi="Calibri" w:cs="Calibri"/>
                <w:color w:val="000000"/>
                <w:sz w:val="8"/>
                <w:szCs w:val="8"/>
                <w:lang w:eastAsia="es-ES"/>
              </w:rPr>
              <w:t> </w:t>
            </w:r>
          </w:p>
        </w:tc>
        <w:tc>
          <w:tcPr>
            <w:tcW w:w="283" w:type="dxa"/>
            <w:tcBorders>
              <w:top w:val="nil"/>
              <w:left w:val="single" w:sz="4" w:space="0" w:color="auto"/>
              <w:bottom w:val="nil"/>
              <w:right w:val="nil"/>
            </w:tcBorders>
            <w:shd w:val="clear" w:color="000000" w:fill="FFFFFF"/>
            <w:vAlign w:val="center"/>
            <w:hideMark/>
          </w:tcPr>
          <w:p w:rsidR="00D77F6F" w:rsidRPr="00D77F6F" w:rsidRDefault="00D77F6F" w:rsidP="00D77F6F">
            <w:pPr>
              <w:spacing w:after="0" w:line="240" w:lineRule="auto"/>
              <w:rPr>
                <w:rFonts w:ascii="Calibri" w:eastAsia="Times New Roman" w:hAnsi="Calibri" w:cs="Calibri"/>
                <w:color w:val="000000"/>
                <w:sz w:val="8"/>
                <w:szCs w:val="8"/>
                <w:lang w:eastAsia="es-ES"/>
              </w:rPr>
            </w:pPr>
            <w:r w:rsidRPr="00D77F6F">
              <w:rPr>
                <w:rFonts w:ascii="Calibri" w:eastAsia="Times New Roman" w:hAnsi="Calibri" w:cs="Calibri"/>
                <w:color w:val="000000"/>
                <w:sz w:val="8"/>
                <w:szCs w:val="8"/>
                <w:lang w:eastAsia="es-ES"/>
              </w:rPr>
              <w:t> </w:t>
            </w:r>
          </w:p>
        </w:tc>
        <w:tc>
          <w:tcPr>
            <w:tcW w:w="745" w:type="dxa"/>
            <w:tcBorders>
              <w:top w:val="nil"/>
              <w:left w:val="single" w:sz="4" w:space="0" w:color="auto"/>
              <w:bottom w:val="nil"/>
              <w:right w:val="nil"/>
            </w:tcBorders>
            <w:shd w:val="clear" w:color="000000" w:fill="FFFFFF"/>
            <w:vAlign w:val="center"/>
            <w:hideMark/>
          </w:tcPr>
          <w:p w:rsidR="00D77F6F" w:rsidRPr="00D77F6F" w:rsidRDefault="00D77F6F" w:rsidP="00D77F6F">
            <w:pPr>
              <w:spacing w:after="0" w:line="240" w:lineRule="auto"/>
              <w:rPr>
                <w:rFonts w:ascii="Calibri" w:eastAsia="Times New Roman" w:hAnsi="Calibri" w:cs="Calibri"/>
                <w:color w:val="000000"/>
                <w:sz w:val="8"/>
                <w:szCs w:val="8"/>
                <w:lang w:eastAsia="es-ES"/>
              </w:rPr>
            </w:pPr>
            <w:r w:rsidRPr="00D77F6F">
              <w:rPr>
                <w:rFonts w:ascii="Calibri" w:eastAsia="Times New Roman" w:hAnsi="Calibri" w:cs="Calibri"/>
                <w:color w:val="000000"/>
                <w:sz w:val="8"/>
                <w:szCs w:val="8"/>
                <w:lang w:eastAsia="es-ES"/>
              </w:rPr>
              <w:t> </w:t>
            </w:r>
          </w:p>
        </w:tc>
        <w:tc>
          <w:tcPr>
            <w:tcW w:w="438" w:type="dxa"/>
            <w:vMerge/>
            <w:tcBorders>
              <w:top w:val="nil"/>
              <w:left w:val="single" w:sz="4" w:space="0" w:color="auto"/>
              <w:bottom w:val="single" w:sz="4" w:space="0" w:color="000000"/>
              <w:right w:val="single" w:sz="4" w:space="0" w:color="auto"/>
            </w:tcBorders>
            <w:vAlign w:val="center"/>
            <w:hideMark/>
          </w:tcPr>
          <w:p w:rsidR="00D77F6F" w:rsidRPr="00D77F6F" w:rsidRDefault="00D77F6F" w:rsidP="00D77F6F">
            <w:pPr>
              <w:spacing w:after="0" w:line="240" w:lineRule="auto"/>
              <w:rPr>
                <w:rFonts w:ascii="Calibri" w:eastAsia="Times New Roman" w:hAnsi="Calibri" w:cs="Calibri"/>
                <w:color w:val="000000"/>
                <w:sz w:val="8"/>
                <w:szCs w:val="8"/>
                <w:lang w:eastAsia="es-ES"/>
              </w:rPr>
            </w:pPr>
          </w:p>
        </w:tc>
        <w:tc>
          <w:tcPr>
            <w:tcW w:w="283" w:type="dxa"/>
            <w:vMerge/>
            <w:tcBorders>
              <w:top w:val="nil"/>
              <w:left w:val="single" w:sz="4" w:space="0" w:color="auto"/>
              <w:bottom w:val="single" w:sz="4" w:space="0" w:color="000000"/>
              <w:right w:val="single" w:sz="4" w:space="0" w:color="auto"/>
            </w:tcBorders>
            <w:vAlign w:val="center"/>
            <w:hideMark/>
          </w:tcPr>
          <w:p w:rsidR="00D77F6F" w:rsidRPr="00D77F6F" w:rsidRDefault="00D77F6F" w:rsidP="00D77F6F">
            <w:pPr>
              <w:spacing w:after="0" w:line="240" w:lineRule="auto"/>
              <w:rPr>
                <w:rFonts w:ascii="Calibri" w:eastAsia="Times New Roman" w:hAnsi="Calibri" w:cs="Calibri"/>
                <w:color w:val="000000"/>
                <w:sz w:val="8"/>
                <w:szCs w:val="8"/>
                <w:lang w:eastAsia="es-ES"/>
              </w:rPr>
            </w:pPr>
          </w:p>
        </w:tc>
        <w:tc>
          <w:tcPr>
            <w:tcW w:w="394" w:type="dxa"/>
            <w:vMerge/>
            <w:tcBorders>
              <w:top w:val="nil"/>
              <w:left w:val="single" w:sz="4" w:space="0" w:color="auto"/>
              <w:bottom w:val="single" w:sz="4" w:space="0" w:color="000000"/>
              <w:right w:val="single" w:sz="4" w:space="0" w:color="auto"/>
            </w:tcBorders>
            <w:vAlign w:val="center"/>
            <w:hideMark/>
          </w:tcPr>
          <w:p w:rsidR="00D77F6F" w:rsidRPr="00D77F6F" w:rsidRDefault="00D77F6F" w:rsidP="00D77F6F">
            <w:pPr>
              <w:spacing w:after="0" w:line="240" w:lineRule="auto"/>
              <w:rPr>
                <w:rFonts w:ascii="Calibri" w:eastAsia="Times New Roman" w:hAnsi="Calibri" w:cs="Calibri"/>
                <w:color w:val="000000"/>
                <w:sz w:val="8"/>
                <w:szCs w:val="8"/>
                <w:lang w:eastAsia="es-ES"/>
              </w:rPr>
            </w:pPr>
          </w:p>
        </w:tc>
        <w:tc>
          <w:tcPr>
            <w:tcW w:w="696" w:type="dxa"/>
            <w:tcBorders>
              <w:top w:val="nil"/>
              <w:left w:val="nil"/>
              <w:bottom w:val="single" w:sz="4" w:space="0" w:color="auto"/>
              <w:right w:val="nil"/>
            </w:tcBorders>
            <w:shd w:val="clear" w:color="000000" w:fill="FFFFFF"/>
            <w:vAlign w:val="center"/>
            <w:hideMark/>
          </w:tcPr>
          <w:p w:rsidR="00D77F6F" w:rsidRPr="00D77F6F" w:rsidRDefault="00D77F6F" w:rsidP="00D77F6F">
            <w:pPr>
              <w:spacing w:after="0" w:line="240" w:lineRule="auto"/>
              <w:rPr>
                <w:rFonts w:ascii="Calibri" w:eastAsia="Times New Roman" w:hAnsi="Calibri" w:cs="Calibri"/>
                <w:color w:val="000000"/>
                <w:sz w:val="8"/>
                <w:szCs w:val="8"/>
                <w:lang w:eastAsia="es-ES"/>
              </w:rPr>
            </w:pPr>
            <w:r w:rsidRPr="00D77F6F">
              <w:rPr>
                <w:rFonts w:ascii="Calibri" w:eastAsia="Times New Roman" w:hAnsi="Calibri" w:cs="Calibri"/>
                <w:color w:val="000000"/>
                <w:sz w:val="8"/>
                <w:szCs w:val="8"/>
                <w:lang w:eastAsia="es-ES"/>
              </w:rPr>
              <w:t>PLUMMONES PARA PIZARRA</w:t>
            </w:r>
            <w:r w:rsidRPr="00D77F6F">
              <w:rPr>
                <w:rFonts w:ascii="Calibri" w:eastAsia="Times New Roman" w:hAnsi="Calibri" w:cs="Calibri"/>
                <w:color w:val="000000"/>
                <w:sz w:val="8"/>
                <w:szCs w:val="8"/>
                <w:lang w:eastAsia="es-ES"/>
              </w:rPr>
              <w:br/>
              <w:t>ROJO,VERDE,AZUL,NEGRO</w:t>
            </w:r>
          </w:p>
        </w:tc>
        <w:tc>
          <w:tcPr>
            <w:tcW w:w="283" w:type="dxa"/>
            <w:tcBorders>
              <w:top w:val="nil"/>
              <w:left w:val="single" w:sz="4" w:space="0" w:color="auto"/>
              <w:bottom w:val="single" w:sz="4" w:space="0" w:color="auto"/>
              <w:right w:val="single" w:sz="4" w:space="0" w:color="auto"/>
            </w:tcBorders>
            <w:shd w:val="clear" w:color="000000" w:fill="FFFFFF"/>
            <w:vAlign w:val="center"/>
            <w:hideMark/>
          </w:tcPr>
          <w:p w:rsidR="00D77F6F" w:rsidRPr="00D77F6F" w:rsidRDefault="00D77F6F" w:rsidP="00D77F6F">
            <w:pPr>
              <w:spacing w:after="0" w:line="240" w:lineRule="auto"/>
              <w:jc w:val="center"/>
              <w:rPr>
                <w:rFonts w:ascii="Calibri" w:eastAsia="Times New Roman" w:hAnsi="Calibri" w:cs="Calibri"/>
                <w:color w:val="000000"/>
                <w:sz w:val="8"/>
                <w:szCs w:val="8"/>
                <w:lang w:eastAsia="es-ES"/>
              </w:rPr>
            </w:pPr>
            <w:r w:rsidRPr="00D77F6F">
              <w:rPr>
                <w:rFonts w:ascii="Calibri" w:eastAsia="Times New Roman" w:hAnsi="Calibri" w:cs="Calibri"/>
                <w:color w:val="000000"/>
                <w:sz w:val="8"/>
                <w:szCs w:val="8"/>
                <w:lang w:eastAsia="es-ES"/>
              </w:rPr>
              <w:t xml:space="preserve"> $              1.33 </w:t>
            </w:r>
          </w:p>
        </w:tc>
        <w:tc>
          <w:tcPr>
            <w:tcW w:w="394" w:type="dxa"/>
            <w:tcBorders>
              <w:top w:val="nil"/>
              <w:left w:val="nil"/>
              <w:bottom w:val="single" w:sz="4" w:space="0" w:color="auto"/>
              <w:right w:val="single" w:sz="4" w:space="0" w:color="auto"/>
            </w:tcBorders>
            <w:shd w:val="clear" w:color="000000" w:fill="F8CBAD"/>
            <w:noWrap/>
            <w:vAlign w:val="center"/>
            <w:hideMark/>
          </w:tcPr>
          <w:p w:rsidR="00D77F6F" w:rsidRPr="00D77F6F" w:rsidRDefault="00D77F6F" w:rsidP="00D77F6F">
            <w:pPr>
              <w:spacing w:after="0" w:line="240" w:lineRule="auto"/>
              <w:jc w:val="center"/>
              <w:rPr>
                <w:rFonts w:ascii="Calibri" w:eastAsia="Times New Roman" w:hAnsi="Calibri" w:cs="Calibri"/>
                <w:color w:val="000000"/>
                <w:sz w:val="8"/>
                <w:szCs w:val="8"/>
                <w:lang w:eastAsia="es-ES"/>
              </w:rPr>
            </w:pPr>
            <w:r w:rsidRPr="00D77F6F">
              <w:rPr>
                <w:rFonts w:ascii="Calibri" w:eastAsia="Times New Roman" w:hAnsi="Calibri" w:cs="Calibri"/>
                <w:color w:val="000000"/>
                <w:sz w:val="8"/>
                <w:szCs w:val="8"/>
                <w:lang w:eastAsia="es-ES"/>
              </w:rPr>
              <w:t xml:space="preserve"> $            31.92 </w:t>
            </w:r>
          </w:p>
        </w:tc>
        <w:tc>
          <w:tcPr>
            <w:tcW w:w="440" w:type="dxa"/>
            <w:vMerge/>
            <w:tcBorders>
              <w:top w:val="nil"/>
              <w:left w:val="single" w:sz="4" w:space="0" w:color="auto"/>
              <w:bottom w:val="single" w:sz="4" w:space="0" w:color="auto"/>
              <w:right w:val="single" w:sz="4" w:space="0" w:color="auto"/>
            </w:tcBorders>
            <w:vAlign w:val="center"/>
            <w:hideMark/>
          </w:tcPr>
          <w:p w:rsidR="00D77F6F" w:rsidRPr="00D77F6F" w:rsidRDefault="00D77F6F" w:rsidP="00D77F6F">
            <w:pPr>
              <w:spacing w:after="0" w:line="240" w:lineRule="auto"/>
              <w:rPr>
                <w:rFonts w:ascii="Calibri" w:eastAsia="Times New Roman" w:hAnsi="Calibri" w:cs="Calibri"/>
                <w:b/>
                <w:bCs/>
                <w:color w:val="000000"/>
                <w:sz w:val="8"/>
                <w:szCs w:val="8"/>
                <w:lang w:eastAsia="es-ES"/>
              </w:rPr>
            </w:pPr>
          </w:p>
        </w:tc>
        <w:tc>
          <w:tcPr>
            <w:tcW w:w="658" w:type="dxa"/>
            <w:vMerge/>
            <w:tcBorders>
              <w:top w:val="nil"/>
              <w:left w:val="single" w:sz="4" w:space="0" w:color="auto"/>
              <w:bottom w:val="single" w:sz="4" w:space="0" w:color="000000"/>
              <w:right w:val="single" w:sz="4" w:space="0" w:color="auto"/>
            </w:tcBorders>
            <w:vAlign w:val="center"/>
            <w:hideMark/>
          </w:tcPr>
          <w:p w:rsidR="00D77F6F" w:rsidRPr="00D77F6F" w:rsidRDefault="00D77F6F" w:rsidP="00D77F6F">
            <w:pPr>
              <w:spacing w:after="0" w:line="240" w:lineRule="auto"/>
              <w:rPr>
                <w:rFonts w:ascii="Calibri" w:eastAsia="Times New Roman" w:hAnsi="Calibri" w:cs="Calibri"/>
                <w:color w:val="000000"/>
                <w:sz w:val="8"/>
                <w:szCs w:val="8"/>
                <w:lang w:eastAsia="es-ES"/>
              </w:rPr>
            </w:pPr>
          </w:p>
        </w:tc>
        <w:tc>
          <w:tcPr>
            <w:tcW w:w="471" w:type="dxa"/>
            <w:vMerge/>
            <w:tcBorders>
              <w:top w:val="nil"/>
              <w:left w:val="single" w:sz="4" w:space="0" w:color="auto"/>
              <w:bottom w:val="single" w:sz="4" w:space="0" w:color="auto"/>
              <w:right w:val="single" w:sz="4" w:space="0" w:color="auto"/>
            </w:tcBorders>
            <w:vAlign w:val="center"/>
            <w:hideMark/>
          </w:tcPr>
          <w:p w:rsidR="00D77F6F" w:rsidRPr="00D77F6F" w:rsidRDefault="00D77F6F" w:rsidP="00D77F6F">
            <w:pPr>
              <w:spacing w:after="0" w:line="240" w:lineRule="auto"/>
              <w:rPr>
                <w:rFonts w:ascii="Calibri" w:eastAsia="Times New Roman" w:hAnsi="Calibri" w:cs="Calibri"/>
                <w:b/>
                <w:bCs/>
                <w:color w:val="000000"/>
                <w:sz w:val="8"/>
                <w:szCs w:val="8"/>
                <w:lang w:eastAsia="es-ES"/>
              </w:rPr>
            </w:pPr>
          </w:p>
        </w:tc>
        <w:tc>
          <w:tcPr>
            <w:tcW w:w="295" w:type="dxa"/>
            <w:vMerge/>
            <w:tcBorders>
              <w:top w:val="nil"/>
              <w:left w:val="single" w:sz="4" w:space="0" w:color="auto"/>
              <w:bottom w:val="single" w:sz="4" w:space="0" w:color="auto"/>
              <w:right w:val="single" w:sz="4" w:space="0" w:color="auto"/>
            </w:tcBorders>
            <w:vAlign w:val="center"/>
            <w:hideMark/>
          </w:tcPr>
          <w:p w:rsidR="00D77F6F" w:rsidRPr="00D77F6F" w:rsidRDefault="00D77F6F" w:rsidP="00D77F6F">
            <w:pPr>
              <w:spacing w:after="0" w:line="240" w:lineRule="auto"/>
              <w:rPr>
                <w:rFonts w:ascii="Calibri" w:eastAsia="Times New Roman" w:hAnsi="Calibri" w:cs="Calibri"/>
                <w:b/>
                <w:bCs/>
                <w:color w:val="000000"/>
                <w:sz w:val="8"/>
                <w:szCs w:val="8"/>
                <w:lang w:eastAsia="es-ES"/>
              </w:rPr>
            </w:pPr>
          </w:p>
        </w:tc>
      </w:tr>
      <w:tr w:rsidR="00D30E0C" w:rsidRPr="00D77F6F" w:rsidTr="00FE67BF">
        <w:trPr>
          <w:trHeight w:val="300"/>
        </w:trPr>
        <w:tc>
          <w:tcPr>
            <w:tcW w:w="200" w:type="dxa"/>
            <w:vMerge/>
            <w:tcBorders>
              <w:top w:val="nil"/>
              <w:left w:val="single" w:sz="8" w:space="0" w:color="auto"/>
              <w:bottom w:val="single" w:sz="4" w:space="0" w:color="000000"/>
              <w:right w:val="single" w:sz="4" w:space="0" w:color="auto"/>
            </w:tcBorders>
            <w:vAlign w:val="center"/>
            <w:hideMark/>
          </w:tcPr>
          <w:p w:rsidR="00D77F6F" w:rsidRPr="00D77F6F" w:rsidRDefault="00D77F6F" w:rsidP="00D77F6F">
            <w:pPr>
              <w:spacing w:after="0" w:line="240" w:lineRule="auto"/>
              <w:rPr>
                <w:rFonts w:ascii="Calibri" w:eastAsia="Times New Roman" w:hAnsi="Calibri" w:cs="Calibri"/>
                <w:color w:val="000000"/>
                <w:sz w:val="8"/>
                <w:szCs w:val="8"/>
                <w:lang w:eastAsia="es-ES"/>
              </w:rPr>
            </w:pPr>
          </w:p>
        </w:tc>
        <w:tc>
          <w:tcPr>
            <w:tcW w:w="159" w:type="dxa"/>
            <w:tcBorders>
              <w:top w:val="nil"/>
              <w:left w:val="nil"/>
              <w:bottom w:val="single" w:sz="4" w:space="0" w:color="auto"/>
              <w:right w:val="single" w:sz="4" w:space="0" w:color="auto"/>
            </w:tcBorders>
            <w:shd w:val="clear" w:color="auto" w:fill="auto"/>
            <w:vAlign w:val="center"/>
            <w:hideMark/>
          </w:tcPr>
          <w:p w:rsidR="00D77F6F" w:rsidRPr="00D77F6F" w:rsidRDefault="00D77F6F" w:rsidP="00D77F6F">
            <w:pPr>
              <w:spacing w:after="0" w:line="240" w:lineRule="auto"/>
              <w:jc w:val="center"/>
              <w:rPr>
                <w:rFonts w:ascii="Calibri" w:eastAsia="Times New Roman" w:hAnsi="Calibri" w:cs="Calibri"/>
                <w:color w:val="000000"/>
                <w:sz w:val="8"/>
                <w:szCs w:val="8"/>
                <w:lang w:eastAsia="es-ES"/>
              </w:rPr>
            </w:pPr>
            <w:r w:rsidRPr="00D77F6F">
              <w:rPr>
                <w:rFonts w:ascii="Calibri" w:eastAsia="Times New Roman" w:hAnsi="Calibri" w:cs="Calibri"/>
                <w:color w:val="000000"/>
                <w:sz w:val="8"/>
                <w:szCs w:val="8"/>
                <w:lang w:eastAsia="es-ES"/>
              </w:rPr>
              <w:t>5</w:t>
            </w:r>
          </w:p>
        </w:tc>
        <w:tc>
          <w:tcPr>
            <w:tcW w:w="298" w:type="dxa"/>
            <w:tcBorders>
              <w:top w:val="nil"/>
              <w:left w:val="nil"/>
              <w:bottom w:val="single" w:sz="4" w:space="0" w:color="auto"/>
              <w:right w:val="nil"/>
            </w:tcBorders>
            <w:shd w:val="clear" w:color="000000" w:fill="FFFFFF"/>
            <w:vAlign w:val="center"/>
            <w:hideMark/>
          </w:tcPr>
          <w:p w:rsidR="00D77F6F" w:rsidRPr="00D77F6F" w:rsidRDefault="00D77F6F" w:rsidP="00D77F6F">
            <w:pPr>
              <w:spacing w:after="0" w:line="240" w:lineRule="auto"/>
              <w:jc w:val="center"/>
              <w:rPr>
                <w:rFonts w:ascii="Calibri" w:eastAsia="Times New Roman" w:hAnsi="Calibri" w:cs="Calibri"/>
                <w:color w:val="000000"/>
                <w:sz w:val="8"/>
                <w:szCs w:val="8"/>
                <w:lang w:eastAsia="es-ES"/>
              </w:rPr>
            </w:pPr>
            <w:r w:rsidRPr="00D77F6F">
              <w:rPr>
                <w:rFonts w:ascii="Calibri" w:eastAsia="Times New Roman" w:hAnsi="Calibri" w:cs="Calibri"/>
                <w:color w:val="000000"/>
                <w:sz w:val="8"/>
                <w:szCs w:val="8"/>
                <w:lang w:eastAsia="es-ES"/>
              </w:rPr>
              <w:t>1</w:t>
            </w:r>
          </w:p>
        </w:tc>
        <w:tc>
          <w:tcPr>
            <w:tcW w:w="242" w:type="dxa"/>
            <w:tcBorders>
              <w:top w:val="nil"/>
              <w:left w:val="single" w:sz="4" w:space="0" w:color="auto"/>
              <w:bottom w:val="single" w:sz="4" w:space="0" w:color="auto"/>
              <w:right w:val="nil"/>
            </w:tcBorders>
            <w:shd w:val="clear" w:color="000000" w:fill="FFFFFF"/>
            <w:vAlign w:val="center"/>
            <w:hideMark/>
          </w:tcPr>
          <w:p w:rsidR="00D77F6F" w:rsidRPr="00D77F6F" w:rsidRDefault="00D77F6F" w:rsidP="00D77F6F">
            <w:pPr>
              <w:spacing w:after="0" w:line="240" w:lineRule="auto"/>
              <w:jc w:val="center"/>
              <w:rPr>
                <w:rFonts w:ascii="Calibri" w:eastAsia="Times New Roman" w:hAnsi="Calibri" w:cs="Calibri"/>
                <w:color w:val="000000"/>
                <w:sz w:val="8"/>
                <w:szCs w:val="8"/>
                <w:lang w:eastAsia="es-ES"/>
              </w:rPr>
            </w:pPr>
            <w:r w:rsidRPr="00D77F6F">
              <w:rPr>
                <w:rFonts w:ascii="Calibri" w:eastAsia="Times New Roman" w:hAnsi="Calibri" w:cs="Calibri"/>
                <w:color w:val="000000"/>
                <w:sz w:val="8"/>
                <w:szCs w:val="8"/>
                <w:lang w:eastAsia="es-ES"/>
              </w:rPr>
              <w:t>UNIDAD</w:t>
            </w:r>
          </w:p>
        </w:tc>
        <w:tc>
          <w:tcPr>
            <w:tcW w:w="518" w:type="dxa"/>
            <w:tcBorders>
              <w:top w:val="nil"/>
              <w:left w:val="single" w:sz="4" w:space="0" w:color="auto"/>
              <w:bottom w:val="single" w:sz="4" w:space="0" w:color="auto"/>
              <w:right w:val="nil"/>
            </w:tcBorders>
            <w:shd w:val="clear" w:color="000000" w:fill="FFFFFF"/>
            <w:vAlign w:val="center"/>
            <w:hideMark/>
          </w:tcPr>
          <w:p w:rsidR="00D77F6F" w:rsidRPr="00D77F6F" w:rsidRDefault="00D77F6F" w:rsidP="00D77F6F">
            <w:pPr>
              <w:spacing w:after="0" w:line="240" w:lineRule="auto"/>
              <w:rPr>
                <w:rFonts w:ascii="Calibri" w:eastAsia="Times New Roman" w:hAnsi="Calibri" w:cs="Calibri"/>
                <w:color w:val="000000"/>
                <w:sz w:val="8"/>
                <w:szCs w:val="8"/>
                <w:lang w:eastAsia="es-ES"/>
              </w:rPr>
            </w:pPr>
            <w:r w:rsidRPr="00D77F6F">
              <w:rPr>
                <w:rFonts w:ascii="Calibri" w:eastAsia="Times New Roman" w:hAnsi="Calibri" w:cs="Calibri"/>
                <w:color w:val="000000"/>
                <w:sz w:val="8"/>
                <w:szCs w:val="8"/>
                <w:lang w:eastAsia="es-ES"/>
              </w:rPr>
              <w:t>BORRADOR PARA PIZARRA</w:t>
            </w:r>
          </w:p>
        </w:tc>
        <w:tc>
          <w:tcPr>
            <w:tcW w:w="532" w:type="dxa"/>
            <w:tcBorders>
              <w:top w:val="nil"/>
              <w:left w:val="single" w:sz="4" w:space="0" w:color="auto"/>
              <w:bottom w:val="single" w:sz="4" w:space="0" w:color="auto"/>
              <w:right w:val="nil"/>
            </w:tcBorders>
            <w:shd w:val="clear" w:color="000000" w:fill="FFFFFF"/>
            <w:vAlign w:val="center"/>
            <w:hideMark/>
          </w:tcPr>
          <w:p w:rsidR="00D77F6F" w:rsidRPr="00D77F6F" w:rsidRDefault="00D77F6F" w:rsidP="00D77F6F">
            <w:pPr>
              <w:spacing w:after="0" w:line="240" w:lineRule="auto"/>
              <w:rPr>
                <w:rFonts w:ascii="Calibri" w:eastAsia="Times New Roman" w:hAnsi="Calibri" w:cs="Calibri"/>
                <w:color w:val="000000"/>
                <w:sz w:val="8"/>
                <w:szCs w:val="8"/>
                <w:lang w:eastAsia="es-ES"/>
              </w:rPr>
            </w:pPr>
            <w:r w:rsidRPr="00D77F6F">
              <w:rPr>
                <w:rFonts w:ascii="Calibri" w:eastAsia="Times New Roman" w:hAnsi="Calibri" w:cs="Calibri"/>
                <w:color w:val="000000"/>
                <w:sz w:val="8"/>
                <w:szCs w:val="8"/>
                <w:lang w:eastAsia="es-ES"/>
              </w:rPr>
              <w:t> </w:t>
            </w:r>
          </w:p>
        </w:tc>
        <w:tc>
          <w:tcPr>
            <w:tcW w:w="283" w:type="dxa"/>
            <w:tcBorders>
              <w:top w:val="nil"/>
              <w:left w:val="nil"/>
              <w:bottom w:val="single" w:sz="4" w:space="0" w:color="auto"/>
              <w:right w:val="nil"/>
            </w:tcBorders>
            <w:shd w:val="clear" w:color="000000" w:fill="FFFFFF"/>
            <w:vAlign w:val="center"/>
            <w:hideMark/>
          </w:tcPr>
          <w:p w:rsidR="00D77F6F" w:rsidRPr="00D77F6F" w:rsidRDefault="00D77F6F" w:rsidP="00D77F6F">
            <w:pPr>
              <w:spacing w:after="0" w:line="240" w:lineRule="auto"/>
              <w:rPr>
                <w:rFonts w:ascii="Calibri" w:eastAsia="Times New Roman" w:hAnsi="Calibri" w:cs="Calibri"/>
                <w:color w:val="000000"/>
                <w:sz w:val="8"/>
                <w:szCs w:val="8"/>
                <w:lang w:eastAsia="es-ES"/>
              </w:rPr>
            </w:pPr>
            <w:r w:rsidRPr="00D77F6F">
              <w:rPr>
                <w:rFonts w:ascii="Calibri" w:eastAsia="Times New Roman" w:hAnsi="Calibri" w:cs="Calibri"/>
                <w:color w:val="000000"/>
                <w:sz w:val="8"/>
                <w:szCs w:val="8"/>
                <w:lang w:eastAsia="es-ES"/>
              </w:rPr>
              <w:t> </w:t>
            </w:r>
          </w:p>
        </w:tc>
        <w:tc>
          <w:tcPr>
            <w:tcW w:w="731" w:type="dxa"/>
            <w:tcBorders>
              <w:top w:val="nil"/>
              <w:left w:val="nil"/>
              <w:bottom w:val="single" w:sz="4" w:space="0" w:color="auto"/>
              <w:right w:val="single" w:sz="4" w:space="0" w:color="auto"/>
            </w:tcBorders>
            <w:shd w:val="clear" w:color="000000" w:fill="FFFFFF"/>
            <w:vAlign w:val="center"/>
            <w:hideMark/>
          </w:tcPr>
          <w:p w:rsidR="00D77F6F" w:rsidRPr="00D77F6F" w:rsidRDefault="00D77F6F" w:rsidP="00D77F6F">
            <w:pPr>
              <w:spacing w:after="0" w:line="240" w:lineRule="auto"/>
              <w:rPr>
                <w:rFonts w:ascii="Calibri" w:eastAsia="Times New Roman" w:hAnsi="Calibri" w:cs="Calibri"/>
                <w:color w:val="000000"/>
                <w:sz w:val="8"/>
                <w:szCs w:val="8"/>
                <w:lang w:eastAsia="es-ES"/>
              </w:rPr>
            </w:pPr>
            <w:r w:rsidRPr="00D77F6F">
              <w:rPr>
                <w:rFonts w:ascii="Calibri" w:eastAsia="Times New Roman" w:hAnsi="Calibri" w:cs="Calibri"/>
                <w:color w:val="000000"/>
                <w:sz w:val="8"/>
                <w:szCs w:val="8"/>
                <w:lang w:eastAsia="es-ES"/>
              </w:rPr>
              <w:t> </w:t>
            </w:r>
          </w:p>
        </w:tc>
        <w:tc>
          <w:tcPr>
            <w:tcW w:w="495" w:type="dxa"/>
            <w:tcBorders>
              <w:top w:val="nil"/>
              <w:left w:val="nil"/>
              <w:bottom w:val="single" w:sz="4" w:space="0" w:color="auto"/>
              <w:right w:val="nil"/>
            </w:tcBorders>
            <w:shd w:val="clear" w:color="000000" w:fill="FFFFFF"/>
            <w:vAlign w:val="center"/>
            <w:hideMark/>
          </w:tcPr>
          <w:p w:rsidR="00D77F6F" w:rsidRPr="00D77F6F" w:rsidRDefault="00D77F6F" w:rsidP="00D77F6F">
            <w:pPr>
              <w:spacing w:after="0" w:line="240" w:lineRule="auto"/>
              <w:rPr>
                <w:rFonts w:ascii="Calibri" w:eastAsia="Times New Roman" w:hAnsi="Calibri" w:cs="Calibri"/>
                <w:color w:val="000000"/>
                <w:sz w:val="8"/>
                <w:szCs w:val="8"/>
                <w:lang w:eastAsia="es-ES"/>
              </w:rPr>
            </w:pPr>
            <w:r w:rsidRPr="00D77F6F">
              <w:rPr>
                <w:rFonts w:ascii="Calibri" w:eastAsia="Times New Roman" w:hAnsi="Calibri" w:cs="Calibri"/>
                <w:color w:val="000000"/>
                <w:sz w:val="8"/>
                <w:szCs w:val="8"/>
                <w:lang w:eastAsia="es-ES"/>
              </w:rPr>
              <w:t> </w:t>
            </w:r>
          </w:p>
        </w:tc>
        <w:tc>
          <w:tcPr>
            <w:tcW w:w="283" w:type="dxa"/>
            <w:tcBorders>
              <w:top w:val="nil"/>
              <w:left w:val="single" w:sz="4" w:space="0" w:color="auto"/>
              <w:bottom w:val="single" w:sz="4" w:space="0" w:color="auto"/>
              <w:right w:val="nil"/>
            </w:tcBorders>
            <w:shd w:val="clear" w:color="000000" w:fill="FFFFFF"/>
            <w:vAlign w:val="center"/>
            <w:hideMark/>
          </w:tcPr>
          <w:p w:rsidR="00D77F6F" w:rsidRPr="00D77F6F" w:rsidRDefault="00D77F6F" w:rsidP="00D77F6F">
            <w:pPr>
              <w:spacing w:after="0" w:line="240" w:lineRule="auto"/>
              <w:rPr>
                <w:rFonts w:ascii="Calibri" w:eastAsia="Times New Roman" w:hAnsi="Calibri" w:cs="Calibri"/>
                <w:color w:val="000000"/>
                <w:sz w:val="8"/>
                <w:szCs w:val="8"/>
                <w:lang w:eastAsia="es-ES"/>
              </w:rPr>
            </w:pPr>
            <w:r w:rsidRPr="00D77F6F">
              <w:rPr>
                <w:rFonts w:ascii="Calibri" w:eastAsia="Times New Roman" w:hAnsi="Calibri" w:cs="Calibri"/>
                <w:color w:val="000000"/>
                <w:sz w:val="8"/>
                <w:szCs w:val="8"/>
                <w:lang w:eastAsia="es-ES"/>
              </w:rPr>
              <w:t> </w:t>
            </w:r>
          </w:p>
        </w:tc>
        <w:tc>
          <w:tcPr>
            <w:tcW w:w="745" w:type="dxa"/>
            <w:tcBorders>
              <w:top w:val="nil"/>
              <w:left w:val="single" w:sz="4" w:space="0" w:color="auto"/>
              <w:bottom w:val="single" w:sz="4" w:space="0" w:color="auto"/>
              <w:right w:val="nil"/>
            </w:tcBorders>
            <w:shd w:val="clear" w:color="000000" w:fill="FFFFFF"/>
            <w:vAlign w:val="center"/>
            <w:hideMark/>
          </w:tcPr>
          <w:p w:rsidR="00D77F6F" w:rsidRPr="00D77F6F" w:rsidRDefault="00D77F6F" w:rsidP="00D77F6F">
            <w:pPr>
              <w:spacing w:after="0" w:line="240" w:lineRule="auto"/>
              <w:rPr>
                <w:rFonts w:ascii="Calibri" w:eastAsia="Times New Roman" w:hAnsi="Calibri" w:cs="Calibri"/>
                <w:color w:val="000000"/>
                <w:sz w:val="8"/>
                <w:szCs w:val="8"/>
                <w:lang w:eastAsia="es-ES"/>
              </w:rPr>
            </w:pPr>
            <w:r w:rsidRPr="00D77F6F">
              <w:rPr>
                <w:rFonts w:ascii="Calibri" w:eastAsia="Times New Roman" w:hAnsi="Calibri" w:cs="Calibri"/>
                <w:color w:val="000000"/>
                <w:sz w:val="8"/>
                <w:szCs w:val="8"/>
                <w:lang w:eastAsia="es-ES"/>
              </w:rPr>
              <w:t> </w:t>
            </w:r>
          </w:p>
        </w:tc>
        <w:tc>
          <w:tcPr>
            <w:tcW w:w="438" w:type="dxa"/>
            <w:vMerge/>
            <w:tcBorders>
              <w:top w:val="nil"/>
              <w:left w:val="single" w:sz="4" w:space="0" w:color="auto"/>
              <w:bottom w:val="single" w:sz="4" w:space="0" w:color="000000"/>
              <w:right w:val="single" w:sz="4" w:space="0" w:color="auto"/>
            </w:tcBorders>
            <w:vAlign w:val="center"/>
            <w:hideMark/>
          </w:tcPr>
          <w:p w:rsidR="00D77F6F" w:rsidRPr="00D77F6F" w:rsidRDefault="00D77F6F" w:rsidP="00D77F6F">
            <w:pPr>
              <w:spacing w:after="0" w:line="240" w:lineRule="auto"/>
              <w:rPr>
                <w:rFonts w:ascii="Calibri" w:eastAsia="Times New Roman" w:hAnsi="Calibri" w:cs="Calibri"/>
                <w:color w:val="000000"/>
                <w:sz w:val="8"/>
                <w:szCs w:val="8"/>
                <w:lang w:eastAsia="es-ES"/>
              </w:rPr>
            </w:pPr>
          </w:p>
        </w:tc>
        <w:tc>
          <w:tcPr>
            <w:tcW w:w="283" w:type="dxa"/>
            <w:vMerge/>
            <w:tcBorders>
              <w:top w:val="nil"/>
              <w:left w:val="single" w:sz="4" w:space="0" w:color="auto"/>
              <w:bottom w:val="single" w:sz="4" w:space="0" w:color="000000"/>
              <w:right w:val="single" w:sz="4" w:space="0" w:color="auto"/>
            </w:tcBorders>
            <w:vAlign w:val="center"/>
            <w:hideMark/>
          </w:tcPr>
          <w:p w:rsidR="00D77F6F" w:rsidRPr="00D77F6F" w:rsidRDefault="00D77F6F" w:rsidP="00D77F6F">
            <w:pPr>
              <w:spacing w:after="0" w:line="240" w:lineRule="auto"/>
              <w:rPr>
                <w:rFonts w:ascii="Calibri" w:eastAsia="Times New Roman" w:hAnsi="Calibri" w:cs="Calibri"/>
                <w:color w:val="000000"/>
                <w:sz w:val="8"/>
                <w:szCs w:val="8"/>
                <w:lang w:eastAsia="es-ES"/>
              </w:rPr>
            </w:pPr>
          </w:p>
        </w:tc>
        <w:tc>
          <w:tcPr>
            <w:tcW w:w="394" w:type="dxa"/>
            <w:vMerge/>
            <w:tcBorders>
              <w:top w:val="nil"/>
              <w:left w:val="single" w:sz="4" w:space="0" w:color="auto"/>
              <w:bottom w:val="single" w:sz="4" w:space="0" w:color="000000"/>
              <w:right w:val="single" w:sz="4" w:space="0" w:color="auto"/>
            </w:tcBorders>
            <w:vAlign w:val="center"/>
            <w:hideMark/>
          </w:tcPr>
          <w:p w:rsidR="00D77F6F" w:rsidRPr="00D77F6F" w:rsidRDefault="00D77F6F" w:rsidP="00D77F6F">
            <w:pPr>
              <w:spacing w:after="0" w:line="240" w:lineRule="auto"/>
              <w:rPr>
                <w:rFonts w:ascii="Calibri" w:eastAsia="Times New Roman" w:hAnsi="Calibri" w:cs="Calibri"/>
                <w:color w:val="000000"/>
                <w:sz w:val="8"/>
                <w:szCs w:val="8"/>
                <w:lang w:eastAsia="es-ES"/>
              </w:rPr>
            </w:pPr>
          </w:p>
        </w:tc>
        <w:tc>
          <w:tcPr>
            <w:tcW w:w="696" w:type="dxa"/>
            <w:tcBorders>
              <w:top w:val="nil"/>
              <w:left w:val="nil"/>
              <w:bottom w:val="single" w:sz="4" w:space="0" w:color="auto"/>
              <w:right w:val="nil"/>
            </w:tcBorders>
            <w:shd w:val="clear" w:color="000000" w:fill="FFFFFF"/>
            <w:vAlign w:val="center"/>
            <w:hideMark/>
          </w:tcPr>
          <w:p w:rsidR="00D77F6F" w:rsidRPr="00D77F6F" w:rsidRDefault="00D77F6F" w:rsidP="00D77F6F">
            <w:pPr>
              <w:spacing w:after="0" w:line="240" w:lineRule="auto"/>
              <w:rPr>
                <w:rFonts w:ascii="Calibri" w:eastAsia="Times New Roman" w:hAnsi="Calibri" w:cs="Calibri"/>
                <w:color w:val="000000"/>
                <w:sz w:val="8"/>
                <w:szCs w:val="8"/>
                <w:lang w:eastAsia="es-ES"/>
              </w:rPr>
            </w:pPr>
            <w:r w:rsidRPr="00D77F6F">
              <w:rPr>
                <w:rFonts w:ascii="Calibri" w:eastAsia="Times New Roman" w:hAnsi="Calibri" w:cs="Calibri"/>
                <w:color w:val="000000"/>
                <w:sz w:val="8"/>
                <w:szCs w:val="8"/>
                <w:lang w:eastAsia="es-ES"/>
              </w:rPr>
              <w:t>BORRADOR PARA PIZARRA</w:t>
            </w:r>
          </w:p>
        </w:tc>
        <w:tc>
          <w:tcPr>
            <w:tcW w:w="283" w:type="dxa"/>
            <w:tcBorders>
              <w:top w:val="nil"/>
              <w:left w:val="single" w:sz="4" w:space="0" w:color="auto"/>
              <w:bottom w:val="single" w:sz="4" w:space="0" w:color="auto"/>
              <w:right w:val="single" w:sz="4" w:space="0" w:color="auto"/>
            </w:tcBorders>
            <w:shd w:val="clear" w:color="000000" w:fill="FFFFFF"/>
            <w:vAlign w:val="center"/>
            <w:hideMark/>
          </w:tcPr>
          <w:p w:rsidR="00D77F6F" w:rsidRPr="00D77F6F" w:rsidRDefault="00D77F6F" w:rsidP="00D77F6F">
            <w:pPr>
              <w:spacing w:after="0" w:line="240" w:lineRule="auto"/>
              <w:jc w:val="center"/>
              <w:rPr>
                <w:rFonts w:ascii="Calibri" w:eastAsia="Times New Roman" w:hAnsi="Calibri" w:cs="Calibri"/>
                <w:color w:val="000000"/>
                <w:sz w:val="8"/>
                <w:szCs w:val="8"/>
                <w:lang w:eastAsia="es-ES"/>
              </w:rPr>
            </w:pPr>
            <w:r w:rsidRPr="00D77F6F">
              <w:rPr>
                <w:rFonts w:ascii="Calibri" w:eastAsia="Times New Roman" w:hAnsi="Calibri" w:cs="Calibri"/>
                <w:color w:val="000000"/>
                <w:sz w:val="8"/>
                <w:szCs w:val="8"/>
                <w:lang w:eastAsia="es-ES"/>
              </w:rPr>
              <w:t xml:space="preserve"> $              2.50 </w:t>
            </w:r>
          </w:p>
        </w:tc>
        <w:tc>
          <w:tcPr>
            <w:tcW w:w="394" w:type="dxa"/>
            <w:tcBorders>
              <w:top w:val="nil"/>
              <w:left w:val="nil"/>
              <w:bottom w:val="single" w:sz="4" w:space="0" w:color="auto"/>
              <w:right w:val="single" w:sz="4" w:space="0" w:color="auto"/>
            </w:tcBorders>
            <w:shd w:val="clear" w:color="000000" w:fill="F8CBAD"/>
            <w:noWrap/>
            <w:vAlign w:val="center"/>
            <w:hideMark/>
          </w:tcPr>
          <w:p w:rsidR="00D77F6F" w:rsidRPr="00D77F6F" w:rsidRDefault="00D77F6F" w:rsidP="00D77F6F">
            <w:pPr>
              <w:spacing w:after="0" w:line="240" w:lineRule="auto"/>
              <w:jc w:val="center"/>
              <w:rPr>
                <w:rFonts w:ascii="Calibri" w:eastAsia="Times New Roman" w:hAnsi="Calibri" w:cs="Calibri"/>
                <w:color w:val="000000"/>
                <w:sz w:val="8"/>
                <w:szCs w:val="8"/>
                <w:lang w:eastAsia="es-ES"/>
              </w:rPr>
            </w:pPr>
            <w:r w:rsidRPr="00D77F6F">
              <w:rPr>
                <w:rFonts w:ascii="Calibri" w:eastAsia="Times New Roman" w:hAnsi="Calibri" w:cs="Calibri"/>
                <w:color w:val="000000"/>
                <w:sz w:val="8"/>
                <w:szCs w:val="8"/>
                <w:lang w:eastAsia="es-ES"/>
              </w:rPr>
              <w:t xml:space="preserve"> $              2.50 </w:t>
            </w:r>
          </w:p>
        </w:tc>
        <w:tc>
          <w:tcPr>
            <w:tcW w:w="440" w:type="dxa"/>
            <w:vMerge/>
            <w:tcBorders>
              <w:top w:val="nil"/>
              <w:left w:val="single" w:sz="4" w:space="0" w:color="auto"/>
              <w:bottom w:val="single" w:sz="4" w:space="0" w:color="auto"/>
              <w:right w:val="single" w:sz="4" w:space="0" w:color="auto"/>
            </w:tcBorders>
            <w:vAlign w:val="center"/>
            <w:hideMark/>
          </w:tcPr>
          <w:p w:rsidR="00D77F6F" w:rsidRPr="00D77F6F" w:rsidRDefault="00D77F6F" w:rsidP="00D77F6F">
            <w:pPr>
              <w:spacing w:after="0" w:line="240" w:lineRule="auto"/>
              <w:rPr>
                <w:rFonts w:ascii="Calibri" w:eastAsia="Times New Roman" w:hAnsi="Calibri" w:cs="Calibri"/>
                <w:b/>
                <w:bCs/>
                <w:color w:val="000000"/>
                <w:sz w:val="8"/>
                <w:szCs w:val="8"/>
                <w:lang w:eastAsia="es-ES"/>
              </w:rPr>
            </w:pPr>
          </w:p>
        </w:tc>
        <w:tc>
          <w:tcPr>
            <w:tcW w:w="658" w:type="dxa"/>
            <w:vMerge/>
            <w:tcBorders>
              <w:top w:val="nil"/>
              <w:left w:val="single" w:sz="4" w:space="0" w:color="auto"/>
              <w:bottom w:val="single" w:sz="4" w:space="0" w:color="000000"/>
              <w:right w:val="single" w:sz="4" w:space="0" w:color="auto"/>
            </w:tcBorders>
            <w:vAlign w:val="center"/>
            <w:hideMark/>
          </w:tcPr>
          <w:p w:rsidR="00D77F6F" w:rsidRPr="00D77F6F" w:rsidRDefault="00D77F6F" w:rsidP="00D77F6F">
            <w:pPr>
              <w:spacing w:after="0" w:line="240" w:lineRule="auto"/>
              <w:rPr>
                <w:rFonts w:ascii="Calibri" w:eastAsia="Times New Roman" w:hAnsi="Calibri" w:cs="Calibri"/>
                <w:color w:val="000000"/>
                <w:sz w:val="8"/>
                <w:szCs w:val="8"/>
                <w:lang w:eastAsia="es-ES"/>
              </w:rPr>
            </w:pPr>
          </w:p>
        </w:tc>
        <w:tc>
          <w:tcPr>
            <w:tcW w:w="471" w:type="dxa"/>
            <w:vMerge/>
            <w:tcBorders>
              <w:top w:val="nil"/>
              <w:left w:val="single" w:sz="4" w:space="0" w:color="auto"/>
              <w:bottom w:val="single" w:sz="4" w:space="0" w:color="auto"/>
              <w:right w:val="single" w:sz="4" w:space="0" w:color="auto"/>
            </w:tcBorders>
            <w:vAlign w:val="center"/>
            <w:hideMark/>
          </w:tcPr>
          <w:p w:rsidR="00D77F6F" w:rsidRPr="00D77F6F" w:rsidRDefault="00D77F6F" w:rsidP="00D77F6F">
            <w:pPr>
              <w:spacing w:after="0" w:line="240" w:lineRule="auto"/>
              <w:rPr>
                <w:rFonts w:ascii="Calibri" w:eastAsia="Times New Roman" w:hAnsi="Calibri" w:cs="Calibri"/>
                <w:b/>
                <w:bCs/>
                <w:color w:val="000000"/>
                <w:sz w:val="8"/>
                <w:szCs w:val="8"/>
                <w:lang w:eastAsia="es-ES"/>
              </w:rPr>
            </w:pPr>
          </w:p>
        </w:tc>
        <w:tc>
          <w:tcPr>
            <w:tcW w:w="295" w:type="dxa"/>
            <w:vMerge/>
            <w:tcBorders>
              <w:top w:val="nil"/>
              <w:left w:val="single" w:sz="4" w:space="0" w:color="auto"/>
              <w:bottom w:val="single" w:sz="4" w:space="0" w:color="auto"/>
              <w:right w:val="single" w:sz="4" w:space="0" w:color="auto"/>
            </w:tcBorders>
            <w:vAlign w:val="center"/>
            <w:hideMark/>
          </w:tcPr>
          <w:p w:rsidR="00D77F6F" w:rsidRPr="00D77F6F" w:rsidRDefault="00D77F6F" w:rsidP="00D77F6F">
            <w:pPr>
              <w:spacing w:after="0" w:line="240" w:lineRule="auto"/>
              <w:rPr>
                <w:rFonts w:ascii="Calibri" w:eastAsia="Times New Roman" w:hAnsi="Calibri" w:cs="Calibri"/>
                <w:b/>
                <w:bCs/>
                <w:color w:val="000000"/>
                <w:sz w:val="8"/>
                <w:szCs w:val="8"/>
                <w:lang w:eastAsia="es-ES"/>
              </w:rPr>
            </w:pPr>
          </w:p>
        </w:tc>
      </w:tr>
      <w:tr w:rsidR="00D30E0C" w:rsidRPr="00D77F6F" w:rsidTr="00FE67BF">
        <w:trPr>
          <w:trHeight w:val="7095"/>
        </w:trPr>
        <w:tc>
          <w:tcPr>
            <w:tcW w:w="200" w:type="dxa"/>
            <w:vMerge/>
            <w:tcBorders>
              <w:top w:val="nil"/>
              <w:left w:val="single" w:sz="8" w:space="0" w:color="auto"/>
              <w:bottom w:val="single" w:sz="4" w:space="0" w:color="000000"/>
              <w:right w:val="single" w:sz="4" w:space="0" w:color="auto"/>
            </w:tcBorders>
            <w:vAlign w:val="center"/>
            <w:hideMark/>
          </w:tcPr>
          <w:p w:rsidR="00D77F6F" w:rsidRPr="00D77F6F" w:rsidRDefault="00D77F6F" w:rsidP="00D77F6F">
            <w:pPr>
              <w:spacing w:after="0" w:line="240" w:lineRule="auto"/>
              <w:rPr>
                <w:rFonts w:ascii="Calibri" w:eastAsia="Times New Roman" w:hAnsi="Calibri" w:cs="Calibri"/>
                <w:color w:val="000000"/>
                <w:sz w:val="8"/>
                <w:szCs w:val="8"/>
                <w:lang w:eastAsia="es-ES"/>
              </w:rPr>
            </w:pPr>
          </w:p>
        </w:tc>
        <w:tc>
          <w:tcPr>
            <w:tcW w:w="159" w:type="dxa"/>
            <w:tcBorders>
              <w:top w:val="nil"/>
              <w:left w:val="nil"/>
              <w:bottom w:val="single" w:sz="4" w:space="0" w:color="auto"/>
              <w:right w:val="single" w:sz="4" w:space="0" w:color="auto"/>
            </w:tcBorders>
            <w:shd w:val="clear" w:color="auto" w:fill="auto"/>
            <w:vAlign w:val="center"/>
            <w:hideMark/>
          </w:tcPr>
          <w:p w:rsidR="00D77F6F" w:rsidRPr="00D77F6F" w:rsidRDefault="00D77F6F" w:rsidP="00D77F6F">
            <w:pPr>
              <w:spacing w:after="0" w:line="240" w:lineRule="auto"/>
              <w:jc w:val="center"/>
              <w:rPr>
                <w:rFonts w:ascii="Calibri" w:eastAsia="Times New Roman" w:hAnsi="Calibri" w:cs="Calibri"/>
                <w:color w:val="000000"/>
                <w:sz w:val="8"/>
                <w:szCs w:val="8"/>
                <w:lang w:eastAsia="es-ES"/>
              </w:rPr>
            </w:pPr>
            <w:r w:rsidRPr="00D77F6F">
              <w:rPr>
                <w:rFonts w:ascii="Calibri" w:eastAsia="Times New Roman" w:hAnsi="Calibri" w:cs="Calibri"/>
                <w:color w:val="000000"/>
                <w:sz w:val="8"/>
                <w:szCs w:val="8"/>
                <w:lang w:eastAsia="es-ES"/>
              </w:rPr>
              <w:t>6</w:t>
            </w:r>
          </w:p>
        </w:tc>
        <w:tc>
          <w:tcPr>
            <w:tcW w:w="298" w:type="dxa"/>
            <w:tcBorders>
              <w:top w:val="nil"/>
              <w:left w:val="nil"/>
              <w:bottom w:val="single" w:sz="4" w:space="0" w:color="auto"/>
              <w:right w:val="nil"/>
            </w:tcBorders>
            <w:shd w:val="clear" w:color="000000" w:fill="FFFFFF"/>
            <w:vAlign w:val="center"/>
            <w:hideMark/>
          </w:tcPr>
          <w:p w:rsidR="00D77F6F" w:rsidRPr="00D77F6F" w:rsidRDefault="00D77F6F" w:rsidP="00D77F6F">
            <w:pPr>
              <w:spacing w:after="0" w:line="240" w:lineRule="auto"/>
              <w:jc w:val="center"/>
              <w:rPr>
                <w:rFonts w:ascii="Calibri" w:eastAsia="Times New Roman" w:hAnsi="Calibri" w:cs="Calibri"/>
                <w:color w:val="000000"/>
                <w:sz w:val="8"/>
                <w:szCs w:val="8"/>
                <w:lang w:eastAsia="es-ES"/>
              </w:rPr>
            </w:pPr>
            <w:r w:rsidRPr="00D77F6F">
              <w:rPr>
                <w:rFonts w:ascii="Calibri" w:eastAsia="Times New Roman" w:hAnsi="Calibri" w:cs="Calibri"/>
                <w:color w:val="000000"/>
                <w:sz w:val="8"/>
                <w:szCs w:val="8"/>
                <w:lang w:eastAsia="es-ES"/>
              </w:rPr>
              <w:t>1</w:t>
            </w:r>
          </w:p>
        </w:tc>
        <w:tc>
          <w:tcPr>
            <w:tcW w:w="242" w:type="dxa"/>
            <w:tcBorders>
              <w:top w:val="nil"/>
              <w:left w:val="single" w:sz="4" w:space="0" w:color="auto"/>
              <w:bottom w:val="single" w:sz="4" w:space="0" w:color="auto"/>
              <w:right w:val="nil"/>
            </w:tcBorders>
            <w:shd w:val="clear" w:color="000000" w:fill="FFFFFF"/>
            <w:vAlign w:val="center"/>
            <w:hideMark/>
          </w:tcPr>
          <w:p w:rsidR="00D77F6F" w:rsidRPr="00D77F6F" w:rsidRDefault="00D77F6F" w:rsidP="00D77F6F">
            <w:pPr>
              <w:spacing w:after="0" w:line="240" w:lineRule="auto"/>
              <w:jc w:val="center"/>
              <w:rPr>
                <w:rFonts w:ascii="Calibri" w:eastAsia="Times New Roman" w:hAnsi="Calibri" w:cs="Calibri"/>
                <w:color w:val="000000"/>
                <w:sz w:val="8"/>
                <w:szCs w:val="8"/>
                <w:lang w:eastAsia="es-ES"/>
              </w:rPr>
            </w:pPr>
            <w:r w:rsidRPr="00D77F6F">
              <w:rPr>
                <w:rFonts w:ascii="Calibri" w:eastAsia="Times New Roman" w:hAnsi="Calibri" w:cs="Calibri"/>
                <w:color w:val="000000"/>
                <w:sz w:val="8"/>
                <w:szCs w:val="8"/>
                <w:lang w:eastAsia="es-ES"/>
              </w:rPr>
              <w:t>UNIDAD</w:t>
            </w:r>
          </w:p>
        </w:tc>
        <w:tc>
          <w:tcPr>
            <w:tcW w:w="518" w:type="dxa"/>
            <w:tcBorders>
              <w:top w:val="nil"/>
              <w:left w:val="single" w:sz="4" w:space="0" w:color="auto"/>
              <w:bottom w:val="single" w:sz="4" w:space="0" w:color="auto"/>
              <w:right w:val="nil"/>
            </w:tcBorders>
            <w:shd w:val="clear" w:color="000000" w:fill="FFFFFF"/>
            <w:vAlign w:val="center"/>
            <w:hideMark/>
          </w:tcPr>
          <w:p w:rsidR="00D77F6F" w:rsidRPr="00D77F6F" w:rsidRDefault="00D77F6F" w:rsidP="00D77F6F">
            <w:pPr>
              <w:spacing w:after="0" w:line="240" w:lineRule="auto"/>
              <w:rPr>
                <w:rFonts w:ascii="Calibri" w:eastAsia="Times New Roman" w:hAnsi="Calibri" w:cs="Calibri"/>
                <w:color w:val="000000"/>
                <w:sz w:val="8"/>
                <w:szCs w:val="8"/>
                <w:lang w:eastAsia="es-ES"/>
              </w:rPr>
            </w:pPr>
            <w:r w:rsidRPr="00D77F6F">
              <w:rPr>
                <w:rFonts w:ascii="Calibri" w:eastAsia="Times New Roman" w:hAnsi="Calibri" w:cs="Calibri"/>
                <w:color w:val="000000"/>
                <w:sz w:val="8"/>
                <w:szCs w:val="8"/>
                <w:lang w:eastAsia="es-ES"/>
              </w:rPr>
              <w:t>SILLAS GERENCIAS ERGONÓMICA PARA ALCALDESA  CAPACIDAD DE 350 LIBRAS ASIENTO ERGONÓMICO DOBLE ACOLCHONADO CON AJUSTE DE ALTURA  TOPLIFT, RESPALDAR ERGONÓMICO, BASCULANTE Y ALTO BASE CON RODOS, ESTABLE Y RESISTENTE,  CON BRAZOS GRADUALES, CABECERA AJUSTABLE , CON FORRO TELA O CUERO CON DIMENSIONES DE ANCHO DE 65 CM, FONDO 67 CM Y ALTURA 121-132 CM</w:t>
            </w:r>
          </w:p>
        </w:tc>
        <w:tc>
          <w:tcPr>
            <w:tcW w:w="532" w:type="dxa"/>
            <w:tcBorders>
              <w:top w:val="nil"/>
              <w:left w:val="single" w:sz="4" w:space="0" w:color="auto"/>
              <w:bottom w:val="single" w:sz="4" w:space="0" w:color="auto"/>
              <w:right w:val="single" w:sz="4" w:space="0" w:color="auto"/>
            </w:tcBorders>
            <w:shd w:val="clear" w:color="000000" w:fill="FFFFFF"/>
            <w:vAlign w:val="center"/>
            <w:hideMark/>
          </w:tcPr>
          <w:p w:rsidR="00D77F6F" w:rsidRPr="00D77F6F" w:rsidRDefault="00D77F6F" w:rsidP="00D77F6F">
            <w:pPr>
              <w:spacing w:after="0" w:line="240" w:lineRule="auto"/>
              <w:rPr>
                <w:rFonts w:ascii="Calibri" w:eastAsia="Times New Roman" w:hAnsi="Calibri" w:cs="Calibri"/>
                <w:color w:val="000000"/>
                <w:sz w:val="8"/>
                <w:szCs w:val="8"/>
                <w:lang w:eastAsia="es-ES"/>
              </w:rPr>
            </w:pPr>
            <w:r w:rsidRPr="00D77F6F">
              <w:rPr>
                <w:rFonts w:ascii="Calibri" w:eastAsia="Times New Roman" w:hAnsi="Calibri" w:cs="Calibri"/>
                <w:color w:val="000000"/>
                <w:sz w:val="8"/>
                <w:szCs w:val="8"/>
                <w:lang w:eastAsia="es-ES"/>
              </w:rPr>
              <w:t>SILLA EJECUTIVA ECO CUERO MODELO -255-+ ES</w:t>
            </w:r>
            <w:r w:rsidRPr="00D77F6F">
              <w:rPr>
                <w:rFonts w:ascii="Calibri" w:eastAsia="Times New Roman" w:hAnsi="Calibri" w:cs="Calibri"/>
                <w:color w:val="000000"/>
                <w:sz w:val="8"/>
                <w:szCs w:val="8"/>
                <w:lang w:eastAsia="es-ES"/>
              </w:rPr>
              <w:br/>
              <w:t>SILLA GERENCIAL ELABORADA EN ECOPIEL DISEÑADA ESPECIALMENTE</w:t>
            </w:r>
            <w:r w:rsidRPr="00D77F6F">
              <w:rPr>
                <w:rFonts w:ascii="Calibri" w:eastAsia="Times New Roman" w:hAnsi="Calibri" w:cs="Calibri"/>
                <w:color w:val="000000"/>
                <w:sz w:val="8"/>
                <w:szCs w:val="8"/>
                <w:lang w:eastAsia="es-ES"/>
              </w:rPr>
              <w:br/>
              <w:t>PARA SOPORTAR 300 LBS, ASIENTE CON UN ANCHO DE 54 CMS Y UNA</w:t>
            </w:r>
            <w:r w:rsidRPr="00D77F6F">
              <w:rPr>
                <w:rFonts w:ascii="Calibri" w:eastAsia="Times New Roman" w:hAnsi="Calibri" w:cs="Calibri"/>
                <w:color w:val="000000"/>
                <w:sz w:val="8"/>
                <w:szCs w:val="8"/>
                <w:lang w:eastAsia="es-ES"/>
              </w:rPr>
              <w:br/>
              <w:t>ALTURA DESDE RESPALDO DE 78.5 CMS.</w:t>
            </w:r>
            <w:r w:rsidRPr="00D77F6F">
              <w:rPr>
                <w:rFonts w:ascii="Calibri" w:eastAsia="Times New Roman" w:hAnsi="Calibri" w:cs="Calibri"/>
                <w:color w:val="000000"/>
                <w:sz w:val="8"/>
                <w:szCs w:val="8"/>
                <w:lang w:eastAsia="es-ES"/>
              </w:rPr>
              <w:br/>
              <w:t>DIMENSIONES ALTO TOTAL 1.20-1.30CMSCON UN ANCHO DE 62.5CMS</w:t>
            </w:r>
            <w:r w:rsidRPr="00D77F6F">
              <w:rPr>
                <w:rFonts w:ascii="Calibri" w:eastAsia="Times New Roman" w:hAnsi="Calibri" w:cs="Calibri"/>
                <w:color w:val="000000"/>
                <w:sz w:val="8"/>
                <w:szCs w:val="8"/>
                <w:lang w:eastAsia="es-ES"/>
              </w:rPr>
              <w:br/>
              <w:t>CONTROL DE TENSIÓN AJUSTABLE, AJUSTE DE ALTURA NEOMATICO DE</w:t>
            </w:r>
            <w:r w:rsidRPr="00D77F6F">
              <w:rPr>
                <w:rFonts w:ascii="Calibri" w:eastAsia="Times New Roman" w:hAnsi="Calibri" w:cs="Calibri"/>
                <w:color w:val="000000"/>
                <w:sz w:val="8"/>
                <w:szCs w:val="8"/>
                <w:lang w:eastAsia="es-ES"/>
              </w:rPr>
              <w:br/>
              <w:t>UN SOLO TOQUE, INCLINACIÓN AJUSTABLE SINCRONIZADA CON</w:t>
            </w:r>
            <w:r w:rsidRPr="00D77F6F">
              <w:rPr>
                <w:rFonts w:ascii="Calibri" w:eastAsia="Times New Roman" w:hAnsi="Calibri" w:cs="Calibri"/>
                <w:color w:val="000000"/>
                <w:sz w:val="8"/>
                <w:szCs w:val="8"/>
                <w:lang w:eastAsia="es-ES"/>
              </w:rPr>
              <w:br/>
              <w:t>CONTROL DE TENSIÓN.</w:t>
            </w:r>
            <w:r w:rsidRPr="00D77F6F">
              <w:rPr>
                <w:rFonts w:ascii="Calibri" w:eastAsia="Times New Roman" w:hAnsi="Calibri" w:cs="Calibri"/>
                <w:color w:val="000000"/>
                <w:sz w:val="8"/>
                <w:szCs w:val="8"/>
                <w:lang w:eastAsia="es-ES"/>
              </w:rPr>
              <w:br/>
              <w:t>APOYA BRAZOS ERGONÓMICOS DE NYLON AJUSTABLES FIJOS, RODOS DE</w:t>
            </w:r>
            <w:r w:rsidRPr="00D77F6F">
              <w:rPr>
                <w:rFonts w:ascii="Calibri" w:eastAsia="Times New Roman" w:hAnsi="Calibri" w:cs="Calibri"/>
                <w:color w:val="000000"/>
                <w:sz w:val="8"/>
                <w:szCs w:val="8"/>
                <w:lang w:eastAsia="es-ES"/>
              </w:rPr>
              <w:br/>
              <w:t>DOBLE RANURA QUE PERMITE MOVERSE LIBREMENTE SIN RETRASAR LA</w:t>
            </w:r>
            <w:r w:rsidRPr="00D77F6F">
              <w:rPr>
                <w:rFonts w:ascii="Calibri" w:eastAsia="Times New Roman" w:hAnsi="Calibri" w:cs="Calibri"/>
                <w:color w:val="000000"/>
                <w:sz w:val="8"/>
                <w:szCs w:val="8"/>
                <w:lang w:eastAsia="es-ES"/>
              </w:rPr>
              <w:br/>
              <w:t>EFICIENCIA DE TRABAJO, BAJO NIVEL DE RUIDO ADECUADO PARA PISOS</w:t>
            </w:r>
            <w:r w:rsidRPr="00D77F6F">
              <w:rPr>
                <w:rFonts w:ascii="Calibri" w:eastAsia="Times New Roman" w:hAnsi="Calibri" w:cs="Calibri"/>
                <w:color w:val="000000"/>
                <w:sz w:val="8"/>
                <w:szCs w:val="8"/>
                <w:lang w:eastAsia="es-ES"/>
              </w:rPr>
              <w:br/>
              <w:t>DE MADERA, PISOS COMPUESTOS, PISOS DE CERÁMICA ALFOMBRAS</w:t>
            </w:r>
            <w:r w:rsidRPr="00D77F6F">
              <w:rPr>
                <w:rFonts w:ascii="Calibri" w:eastAsia="Times New Roman" w:hAnsi="Calibri" w:cs="Calibri"/>
                <w:color w:val="000000"/>
                <w:sz w:val="8"/>
                <w:szCs w:val="8"/>
                <w:lang w:eastAsia="es-ES"/>
              </w:rPr>
              <w:br/>
              <w:t>ETC. ESTRELLA DE POLIPROPILENO ALTAMENTE RESISTENTE 26 PULGADAS</w:t>
            </w:r>
            <w:r w:rsidRPr="00D77F6F">
              <w:rPr>
                <w:rFonts w:ascii="Calibri" w:eastAsia="Times New Roman" w:hAnsi="Calibri" w:cs="Calibri"/>
                <w:color w:val="000000"/>
                <w:sz w:val="8"/>
                <w:szCs w:val="8"/>
                <w:lang w:eastAsia="es-ES"/>
              </w:rPr>
              <w:br/>
              <w:t>, ALTA RESISTENCIA A LA OXIDACIÓN.</w:t>
            </w:r>
            <w:r w:rsidRPr="00D77F6F">
              <w:rPr>
                <w:rFonts w:ascii="Calibri" w:eastAsia="Times New Roman" w:hAnsi="Calibri" w:cs="Calibri"/>
                <w:color w:val="000000"/>
                <w:sz w:val="8"/>
                <w:szCs w:val="8"/>
                <w:lang w:eastAsia="es-ES"/>
              </w:rPr>
              <w:br/>
              <w:t>GARANTÍA DE 1 AÑO POR DESPERFECTO DE FÁBRICA.</w:t>
            </w:r>
          </w:p>
        </w:tc>
        <w:tc>
          <w:tcPr>
            <w:tcW w:w="283" w:type="dxa"/>
            <w:tcBorders>
              <w:top w:val="nil"/>
              <w:left w:val="nil"/>
              <w:bottom w:val="single" w:sz="4" w:space="0" w:color="auto"/>
              <w:right w:val="single" w:sz="4" w:space="0" w:color="auto"/>
            </w:tcBorders>
            <w:shd w:val="clear" w:color="000000" w:fill="FFFFFF"/>
            <w:vAlign w:val="center"/>
            <w:hideMark/>
          </w:tcPr>
          <w:p w:rsidR="00D77F6F" w:rsidRPr="00D77F6F" w:rsidRDefault="00D77F6F" w:rsidP="00D77F6F">
            <w:pPr>
              <w:spacing w:after="0" w:line="240" w:lineRule="auto"/>
              <w:jc w:val="center"/>
              <w:rPr>
                <w:rFonts w:ascii="Calibri" w:eastAsia="Times New Roman" w:hAnsi="Calibri" w:cs="Calibri"/>
                <w:color w:val="000000"/>
                <w:sz w:val="8"/>
                <w:szCs w:val="8"/>
                <w:lang w:eastAsia="es-ES"/>
              </w:rPr>
            </w:pPr>
            <w:r w:rsidRPr="00D77F6F">
              <w:rPr>
                <w:rFonts w:ascii="Calibri" w:eastAsia="Times New Roman" w:hAnsi="Calibri" w:cs="Calibri"/>
                <w:color w:val="000000"/>
                <w:sz w:val="8"/>
                <w:szCs w:val="8"/>
                <w:lang w:eastAsia="es-ES"/>
              </w:rPr>
              <w:t xml:space="preserve"> $                                                                 410.00 </w:t>
            </w:r>
          </w:p>
        </w:tc>
        <w:tc>
          <w:tcPr>
            <w:tcW w:w="731" w:type="dxa"/>
            <w:tcBorders>
              <w:top w:val="nil"/>
              <w:left w:val="nil"/>
              <w:bottom w:val="single" w:sz="4" w:space="0" w:color="auto"/>
              <w:right w:val="single" w:sz="4" w:space="0" w:color="auto"/>
            </w:tcBorders>
            <w:shd w:val="clear" w:color="000000" w:fill="F8CBAD"/>
            <w:vAlign w:val="center"/>
            <w:hideMark/>
          </w:tcPr>
          <w:p w:rsidR="00D77F6F" w:rsidRPr="00D77F6F" w:rsidRDefault="00D77F6F" w:rsidP="00D77F6F">
            <w:pPr>
              <w:spacing w:after="0" w:line="240" w:lineRule="auto"/>
              <w:rPr>
                <w:rFonts w:ascii="Calibri" w:eastAsia="Times New Roman" w:hAnsi="Calibri" w:cs="Calibri"/>
                <w:color w:val="000000"/>
                <w:sz w:val="8"/>
                <w:szCs w:val="8"/>
                <w:lang w:eastAsia="es-ES"/>
              </w:rPr>
            </w:pPr>
            <w:r w:rsidRPr="00D77F6F">
              <w:rPr>
                <w:rFonts w:ascii="Calibri" w:eastAsia="Times New Roman" w:hAnsi="Calibri" w:cs="Calibri"/>
                <w:color w:val="000000"/>
                <w:sz w:val="8"/>
                <w:szCs w:val="8"/>
                <w:lang w:eastAsia="es-ES"/>
              </w:rPr>
              <w:t xml:space="preserve"> $                                  410.00 </w:t>
            </w:r>
          </w:p>
        </w:tc>
        <w:tc>
          <w:tcPr>
            <w:tcW w:w="495" w:type="dxa"/>
            <w:tcBorders>
              <w:top w:val="nil"/>
              <w:left w:val="nil"/>
              <w:bottom w:val="single" w:sz="4" w:space="0" w:color="auto"/>
              <w:right w:val="nil"/>
            </w:tcBorders>
            <w:shd w:val="clear" w:color="000000" w:fill="FFFFFF"/>
            <w:vAlign w:val="center"/>
            <w:hideMark/>
          </w:tcPr>
          <w:p w:rsidR="00D77F6F" w:rsidRPr="00D77F6F" w:rsidRDefault="00D77F6F" w:rsidP="00D77F6F">
            <w:pPr>
              <w:spacing w:after="0" w:line="240" w:lineRule="auto"/>
              <w:rPr>
                <w:rFonts w:ascii="Calibri" w:eastAsia="Times New Roman" w:hAnsi="Calibri" w:cs="Calibri"/>
                <w:color w:val="000000"/>
                <w:sz w:val="8"/>
                <w:szCs w:val="8"/>
                <w:lang w:eastAsia="es-ES"/>
              </w:rPr>
            </w:pPr>
            <w:r w:rsidRPr="00D77F6F">
              <w:rPr>
                <w:rFonts w:ascii="Calibri" w:eastAsia="Times New Roman" w:hAnsi="Calibri" w:cs="Calibri"/>
                <w:color w:val="000000"/>
                <w:sz w:val="8"/>
                <w:szCs w:val="8"/>
                <w:lang w:eastAsia="es-ES"/>
              </w:rPr>
              <w:t xml:space="preserve">SILLÓN EJECUTIVO COD- 234 ESPUMA ESPECIAL, CUERO SINTÉTICO DE ALTA CALIDAD, CON UN SOBREMONTADO PARA MAYOR COMODIDAD  BRAZOS FIJOS ARANA DE 5 RODOS , COLOR GRIS , RODOS DE NYLON RESISTENTE </w:t>
            </w:r>
            <w:r w:rsidRPr="00D77F6F">
              <w:rPr>
                <w:rFonts w:ascii="Calibri" w:eastAsia="Times New Roman" w:hAnsi="Calibri" w:cs="Calibri"/>
                <w:color w:val="000000"/>
                <w:sz w:val="8"/>
                <w:szCs w:val="8"/>
                <w:lang w:eastAsia="es-ES"/>
              </w:rPr>
              <w:br/>
            </w:r>
            <w:r w:rsidRPr="00D77F6F">
              <w:rPr>
                <w:rFonts w:ascii="Calibri" w:eastAsia="Times New Roman" w:hAnsi="Calibri" w:cs="Calibri"/>
                <w:color w:val="000000"/>
                <w:sz w:val="8"/>
                <w:szCs w:val="8"/>
                <w:lang w:eastAsia="es-ES"/>
              </w:rPr>
              <w:br/>
              <w:t xml:space="preserve">GARANTÍA DE 1 AÑO POR DESPERFECTO DE FÁBRICA </w:t>
            </w:r>
          </w:p>
        </w:tc>
        <w:tc>
          <w:tcPr>
            <w:tcW w:w="283" w:type="dxa"/>
            <w:tcBorders>
              <w:top w:val="nil"/>
              <w:left w:val="single" w:sz="4" w:space="0" w:color="auto"/>
              <w:bottom w:val="single" w:sz="4" w:space="0" w:color="auto"/>
              <w:right w:val="single" w:sz="4" w:space="0" w:color="auto"/>
            </w:tcBorders>
            <w:shd w:val="clear" w:color="000000" w:fill="FFFFFF"/>
            <w:vAlign w:val="center"/>
            <w:hideMark/>
          </w:tcPr>
          <w:p w:rsidR="00D77F6F" w:rsidRPr="00D77F6F" w:rsidRDefault="00D77F6F" w:rsidP="00D77F6F">
            <w:pPr>
              <w:spacing w:after="0" w:line="240" w:lineRule="auto"/>
              <w:jc w:val="center"/>
              <w:rPr>
                <w:rFonts w:ascii="Calibri" w:eastAsia="Times New Roman" w:hAnsi="Calibri" w:cs="Calibri"/>
                <w:color w:val="000000"/>
                <w:sz w:val="8"/>
                <w:szCs w:val="8"/>
                <w:lang w:eastAsia="es-ES"/>
              </w:rPr>
            </w:pPr>
            <w:r w:rsidRPr="00D77F6F">
              <w:rPr>
                <w:rFonts w:ascii="Calibri" w:eastAsia="Times New Roman" w:hAnsi="Calibri" w:cs="Calibri"/>
                <w:color w:val="000000"/>
                <w:sz w:val="8"/>
                <w:szCs w:val="8"/>
                <w:lang w:eastAsia="es-ES"/>
              </w:rPr>
              <w:t xml:space="preserve"> $                                           373.00 </w:t>
            </w:r>
          </w:p>
        </w:tc>
        <w:tc>
          <w:tcPr>
            <w:tcW w:w="745" w:type="dxa"/>
            <w:tcBorders>
              <w:top w:val="nil"/>
              <w:left w:val="nil"/>
              <w:bottom w:val="single" w:sz="4" w:space="0" w:color="auto"/>
              <w:right w:val="single" w:sz="4" w:space="0" w:color="auto"/>
            </w:tcBorders>
            <w:shd w:val="clear" w:color="000000" w:fill="FFFFFF"/>
            <w:noWrap/>
            <w:vAlign w:val="center"/>
            <w:hideMark/>
          </w:tcPr>
          <w:p w:rsidR="00D77F6F" w:rsidRPr="00D77F6F" w:rsidRDefault="00D77F6F" w:rsidP="00D77F6F">
            <w:pPr>
              <w:spacing w:after="0" w:line="240" w:lineRule="auto"/>
              <w:jc w:val="center"/>
              <w:rPr>
                <w:rFonts w:ascii="Calibri" w:eastAsia="Times New Roman" w:hAnsi="Calibri" w:cs="Calibri"/>
                <w:color w:val="000000"/>
                <w:sz w:val="8"/>
                <w:szCs w:val="8"/>
                <w:lang w:eastAsia="es-ES"/>
              </w:rPr>
            </w:pPr>
            <w:r w:rsidRPr="00D77F6F">
              <w:rPr>
                <w:rFonts w:ascii="Calibri" w:eastAsia="Times New Roman" w:hAnsi="Calibri" w:cs="Calibri"/>
                <w:color w:val="000000"/>
                <w:sz w:val="8"/>
                <w:szCs w:val="8"/>
                <w:lang w:eastAsia="es-ES"/>
              </w:rPr>
              <w:t xml:space="preserve"> $                                   373.00 </w:t>
            </w:r>
          </w:p>
        </w:tc>
        <w:tc>
          <w:tcPr>
            <w:tcW w:w="438" w:type="dxa"/>
            <w:tcBorders>
              <w:top w:val="nil"/>
              <w:left w:val="nil"/>
              <w:bottom w:val="single" w:sz="4" w:space="0" w:color="auto"/>
              <w:right w:val="nil"/>
            </w:tcBorders>
            <w:shd w:val="clear" w:color="000000" w:fill="FFFFFF"/>
            <w:vAlign w:val="center"/>
            <w:hideMark/>
          </w:tcPr>
          <w:p w:rsidR="00D77F6F" w:rsidRPr="00D77F6F" w:rsidRDefault="00D77F6F" w:rsidP="00D77F6F">
            <w:pPr>
              <w:spacing w:after="0" w:line="240" w:lineRule="auto"/>
              <w:rPr>
                <w:rFonts w:ascii="Calibri" w:eastAsia="Times New Roman" w:hAnsi="Calibri" w:cs="Calibri"/>
                <w:color w:val="000000"/>
                <w:sz w:val="8"/>
                <w:szCs w:val="8"/>
                <w:lang w:eastAsia="es-ES"/>
              </w:rPr>
            </w:pPr>
            <w:r w:rsidRPr="00D77F6F">
              <w:rPr>
                <w:rFonts w:ascii="Calibri" w:eastAsia="Times New Roman" w:hAnsi="Calibri" w:cs="Calibri"/>
                <w:color w:val="000000"/>
                <w:sz w:val="8"/>
                <w:szCs w:val="8"/>
                <w:lang w:eastAsia="es-ES"/>
              </w:rPr>
              <w:t>SILLA EJECUTIVA, ASIENTO Y RESPALDO ALTO CON SISTEMA DE RECLINACIÓN, FORRADO EN CUERO SINTÉTICO EN COLOR NEGRO. ELABORADA CON ESPUMA DE ALTA DENSIDAD AJUSTE DE ALTURA, APOYA BRAZOS METÁLICOS, BASE DE 5 RODOS CON ESTRELLA CROMADA, CAPACIDAD DE PESO 375 LIBRAS. GARANTÍA DE 1 AÑO POR DESPERFECTOS DE FÁBRICA.</w:t>
            </w:r>
          </w:p>
        </w:tc>
        <w:tc>
          <w:tcPr>
            <w:tcW w:w="283" w:type="dxa"/>
            <w:tcBorders>
              <w:top w:val="nil"/>
              <w:left w:val="single" w:sz="4" w:space="0" w:color="auto"/>
              <w:bottom w:val="single" w:sz="4" w:space="0" w:color="auto"/>
              <w:right w:val="single" w:sz="4" w:space="0" w:color="auto"/>
            </w:tcBorders>
            <w:shd w:val="clear" w:color="000000" w:fill="FFFFFF"/>
            <w:vAlign w:val="center"/>
            <w:hideMark/>
          </w:tcPr>
          <w:p w:rsidR="00D77F6F" w:rsidRPr="00D77F6F" w:rsidRDefault="00D77F6F" w:rsidP="00D77F6F">
            <w:pPr>
              <w:spacing w:after="0" w:line="240" w:lineRule="auto"/>
              <w:jc w:val="center"/>
              <w:rPr>
                <w:rFonts w:ascii="Calibri" w:eastAsia="Times New Roman" w:hAnsi="Calibri" w:cs="Calibri"/>
                <w:color w:val="000000"/>
                <w:sz w:val="8"/>
                <w:szCs w:val="8"/>
                <w:lang w:eastAsia="es-ES"/>
              </w:rPr>
            </w:pPr>
            <w:r w:rsidRPr="00D77F6F">
              <w:rPr>
                <w:rFonts w:ascii="Calibri" w:eastAsia="Times New Roman" w:hAnsi="Calibri" w:cs="Calibri"/>
                <w:color w:val="000000"/>
                <w:sz w:val="8"/>
                <w:szCs w:val="8"/>
                <w:lang w:eastAsia="es-ES"/>
              </w:rPr>
              <w:t xml:space="preserve"> $          385.00 </w:t>
            </w:r>
          </w:p>
        </w:tc>
        <w:tc>
          <w:tcPr>
            <w:tcW w:w="394" w:type="dxa"/>
            <w:tcBorders>
              <w:top w:val="nil"/>
              <w:left w:val="nil"/>
              <w:bottom w:val="single" w:sz="4" w:space="0" w:color="auto"/>
              <w:right w:val="single" w:sz="4" w:space="0" w:color="auto"/>
            </w:tcBorders>
            <w:shd w:val="clear" w:color="000000" w:fill="FFFFFF"/>
            <w:noWrap/>
            <w:vAlign w:val="center"/>
            <w:hideMark/>
          </w:tcPr>
          <w:p w:rsidR="00D77F6F" w:rsidRPr="00D77F6F" w:rsidRDefault="00D77F6F" w:rsidP="00D77F6F">
            <w:pPr>
              <w:spacing w:after="0" w:line="240" w:lineRule="auto"/>
              <w:jc w:val="center"/>
              <w:rPr>
                <w:rFonts w:ascii="Calibri" w:eastAsia="Times New Roman" w:hAnsi="Calibri" w:cs="Calibri"/>
                <w:color w:val="000000"/>
                <w:sz w:val="8"/>
                <w:szCs w:val="8"/>
                <w:lang w:eastAsia="es-ES"/>
              </w:rPr>
            </w:pPr>
            <w:r w:rsidRPr="00D77F6F">
              <w:rPr>
                <w:rFonts w:ascii="Calibri" w:eastAsia="Times New Roman" w:hAnsi="Calibri" w:cs="Calibri"/>
                <w:color w:val="000000"/>
                <w:sz w:val="8"/>
                <w:szCs w:val="8"/>
                <w:lang w:eastAsia="es-ES"/>
              </w:rPr>
              <w:t xml:space="preserve"> $          385.00 </w:t>
            </w:r>
          </w:p>
        </w:tc>
        <w:tc>
          <w:tcPr>
            <w:tcW w:w="696" w:type="dxa"/>
            <w:tcBorders>
              <w:top w:val="nil"/>
              <w:left w:val="nil"/>
              <w:bottom w:val="single" w:sz="4" w:space="0" w:color="auto"/>
              <w:right w:val="nil"/>
            </w:tcBorders>
            <w:shd w:val="clear" w:color="000000" w:fill="FFFFFF"/>
            <w:vAlign w:val="center"/>
            <w:hideMark/>
          </w:tcPr>
          <w:p w:rsidR="00D77F6F" w:rsidRPr="00D77F6F" w:rsidRDefault="00D77F6F" w:rsidP="00D77F6F">
            <w:pPr>
              <w:spacing w:after="0" w:line="240" w:lineRule="auto"/>
              <w:rPr>
                <w:rFonts w:ascii="Calibri" w:eastAsia="Times New Roman" w:hAnsi="Calibri" w:cs="Calibri"/>
                <w:color w:val="000000"/>
                <w:sz w:val="8"/>
                <w:szCs w:val="8"/>
                <w:lang w:eastAsia="es-ES"/>
              </w:rPr>
            </w:pPr>
            <w:r w:rsidRPr="00D77F6F">
              <w:rPr>
                <w:rFonts w:ascii="Calibri" w:eastAsia="Times New Roman" w:hAnsi="Calibri" w:cs="Calibri"/>
                <w:color w:val="000000"/>
                <w:sz w:val="8"/>
                <w:szCs w:val="8"/>
                <w:lang w:eastAsia="es-ES"/>
              </w:rPr>
              <w:t>SILLAS GENRENCIALES ERGONOMICA PARA ALCALDESA</w:t>
            </w:r>
          </w:p>
        </w:tc>
        <w:tc>
          <w:tcPr>
            <w:tcW w:w="283" w:type="dxa"/>
            <w:tcBorders>
              <w:top w:val="nil"/>
              <w:left w:val="single" w:sz="4" w:space="0" w:color="auto"/>
              <w:bottom w:val="single" w:sz="4" w:space="0" w:color="auto"/>
              <w:right w:val="single" w:sz="4" w:space="0" w:color="auto"/>
            </w:tcBorders>
            <w:shd w:val="clear" w:color="000000" w:fill="FFFFFF"/>
            <w:vAlign w:val="center"/>
            <w:hideMark/>
          </w:tcPr>
          <w:p w:rsidR="00D77F6F" w:rsidRPr="00D77F6F" w:rsidRDefault="00D77F6F" w:rsidP="00D77F6F">
            <w:pPr>
              <w:spacing w:after="0" w:line="240" w:lineRule="auto"/>
              <w:jc w:val="center"/>
              <w:rPr>
                <w:rFonts w:ascii="Calibri" w:eastAsia="Times New Roman" w:hAnsi="Calibri" w:cs="Calibri"/>
                <w:color w:val="000000"/>
                <w:sz w:val="8"/>
                <w:szCs w:val="8"/>
                <w:lang w:eastAsia="es-ES"/>
              </w:rPr>
            </w:pPr>
            <w:r w:rsidRPr="00D77F6F">
              <w:rPr>
                <w:rFonts w:ascii="Calibri" w:eastAsia="Times New Roman" w:hAnsi="Calibri" w:cs="Calibri"/>
                <w:color w:val="000000"/>
                <w:sz w:val="8"/>
                <w:szCs w:val="8"/>
                <w:lang w:eastAsia="es-ES"/>
              </w:rPr>
              <w:t xml:space="preserve"> $          500.00 </w:t>
            </w:r>
          </w:p>
        </w:tc>
        <w:tc>
          <w:tcPr>
            <w:tcW w:w="394" w:type="dxa"/>
            <w:tcBorders>
              <w:top w:val="nil"/>
              <w:left w:val="nil"/>
              <w:bottom w:val="single" w:sz="4" w:space="0" w:color="auto"/>
              <w:right w:val="single" w:sz="4" w:space="0" w:color="auto"/>
            </w:tcBorders>
            <w:shd w:val="clear" w:color="000000" w:fill="FFFFFF"/>
            <w:noWrap/>
            <w:vAlign w:val="center"/>
            <w:hideMark/>
          </w:tcPr>
          <w:p w:rsidR="00D77F6F" w:rsidRPr="00D77F6F" w:rsidRDefault="00D77F6F" w:rsidP="00D77F6F">
            <w:pPr>
              <w:spacing w:after="0" w:line="240" w:lineRule="auto"/>
              <w:jc w:val="center"/>
              <w:rPr>
                <w:rFonts w:ascii="Calibri" w:eastAsia="Times New Roman" w:hAnsi="Calibri" w:cs="Calibri"/>
                <w:color w:val="000000"/>
                <w:sz w:val="8"/>
                <w:szCs w:val="8"/>
                <w:lang w:eastAsia="es-ES"/>
              </w:rPr>
            </w:pPr>
            <w:r w:rsidRPr="00D77F6F">
              <w:rPr>
                <w:rFonts w:ascii="Calibri" w:eastAsia="Times New Roman" w:hAnsi="Calibri" w:cs="Calibri"/>
                <w:color w:val="000000"/>
                <w:sz w:val="8"/>
                <w:szCs w:val="8"/>
                <w:lang w:eastAsia="es-ES"/>
              </w:rPr>
              <w:t xml:space="preserve"> $          500.00 </w:t>
            </w:r>
          </w:p>
        </w:tc>
        <w:tc>
          <w:tcPr>
            <w:tcW w:w="440" w:type="dxa"/>
            <w:vMerge/>
            <w:tcBorders>
              <w:top w:val="nil"/>
              <w:left w:val="single" w:sz="4" w:space="0" w:color="auto"/>
              <w:bottom w:val="single" w:sz="4" w:space="0" w:color="auto"/>
              <w:right w:val="single" w:sz="4" w:space="0" w:color="auto"/>
            </w:tcBorders>
            <w:vAlign w:val="center"/>
            <w:hideMark/>
          </w:tcPr>
          <w:p w:rsidR="00D77F6F" w:rsidRPr="00D77F6F" w:rsidRDefault="00D77F6F" w:rsidP="00D77F6F">
            <w:pPr>
              <w:spacing w:after="0" w:line="240" w:lineRule="auto"/>
              <w:rPr>
                <w:rFonts w:ascii="Calibri" w:eastAsia="Times New Roman" w:hAnsi="Calibri" w:cs="Calibri"/>
                <w:b/>
                <w:bCs/>
                <w:color w:val="000000"/>
                <w:sz w:val="8"/>
                <w:szCs w:val="8"/>
                <w:lang w:eastAsia="es-ES"/>
              </w:rPr>
            </w:pPr>
          </w:p>
        </w:tc>
        <w:tc>
          <w:tcPr>
            <w:tcW w:w="658" w:type="dxa"/>
            <w:vMerge/>
            <w:tcBorders>
              <w:top w:val="nil"/>
              <w:left w:val="single" w:sz="4" w:space="0" w:color="auto"/>
              <w:bottom w:val="single" w:sz="4" w:space="0" w:color="000000"/>
              <w:right w:val="single" w:sz="4" w:space="0" w:color="auto"/>
            </w:tcBorders>
            <w:vAlign w:val="center"/>
            <w:hideMark/>
          </w:tcPr>
          <w:p w:rsidR="00D77F6F" w:rsidRPr="00D77F6F" w:rsidRDefault="00D77F6F" w:rsidP="00D77F6F">
            <w:pPr>
              <w:spacing w:after="0" w:line="240" w:lineRule="auto"/>
              <w:rPr>
                <w:rFonts w:ascii="Calibri" w:eastAsia="Times New Roman" w:hAnsi="Calibri" w:cs="Calibri"/>
                <w:color w:val="000000"/>
                <w:sz w:val="8"/>
                <w:szCs w:val="8"/>
                <w:lang w:eastAsia="es-ES"/>
              </w:rPr>
            </w:pPr>
          </w:p>
        </w:tc>
        <w:tc>
          <w:tcPr>
            <w:tcW w:w="471" w:type="dxa"/>
            <w:vMerge/>
            <w:tcBorders>
              <w:top w:val="nil"/>
              <w:left w:val="single" w:sz="4" w:space="0" w:color="auto"/>
              <w:bottom w:val="single" w:sz="4" w:space="0" w:color="auto"/>
              <w:right w:val="single" w:sz="4" w:space="0" w:color="auto"/>
            </w:tcBorders>
            <w:vAlign w:val="center"/>
            <w:hideMark/>
          </w:tcPr>
          <w:p w:rsidR="00D77F6F" w:rsidRPr="00D77F6F" w:rsidRDefault="00D77F6F" w:rsidP="00D77F6F">
            <w:pPr>
              <w:spacing w:after="0" w:line="240" w:lineRule="auto"/>
              <w:rPr>
                <w:rFonts w:ascii="Calibri" w:eastAsia="Times New Roman" w:hAnsi="Calibri" w:cs="Calibri"/>
                <w:b/>
                <w:bCs/>
                <w:color w:val="000000"/>
                <w:sz w:val="8"/>
                <w:szCs w:val="8"/>
                <w:lang w:eastAsia="es-ES"/>
              </w:rPr>
            </w:pPr>
          </w:p>
        </w:tc>
        <w:tc>
          <w:tcPr>
            <w:tcW w:w="295" w:type="dxa"/>
            <w:vMerge/>
            <w:tcBorders>
              <w:top w:val="nil"/>
              <w:left w:val="single" w:sz="4" w:space="0" w:color="auto"/>
              <w:bottom w:val="single" w:sz="4" w:space="0" w:color="auto"/>
              <w:right w:val="single" w:sz="4" w:space="0" w:color="auto"/>
            </w:tcBorders>
            <w:vAlign w:val="center"/>
            <w:hideMark/>
          </w:tcPr>
          <w:p w:rsidR="00D77F6F" w:rsidRPr="00D77F6F" w:rsidRDefault="00D77F6F" w:rsidP="00D77F6F">
            <w:pPr>
              <w:spacing w:after="0" w:line="240" w:lineRule="auto"/>
              <w:rPr>
                <w:rFonts w:ascii="Calibri" w:eastAsia="Times New Roman" w:hAnsi="Calibri" w:cs="Calibri"/>
                <w:b/>
                <w:bCs/>
                <w:color w:val="000000"/>
                <w:sz w:val="8"/>
                <w:szCs w:val="8"/>
                <w:lang w:eastAsia="es-ES"/>
              </w:rPr>
            </w:pPr>
          </w:p>
        </w:tc>
      </w:tr>
      <w:tr w:rsidR="00D30E0C" w:rsidRPr="00D77F6F" w:rsidTr="00FE67BF">
        <w:trPr>
          <w:trHeight w:val="5280"/>
        </w:trPr>
        <w:tc>
          <w:tcPr>
            <w:tcW w:w="200" w:type="dxa"/>
            <w:vMerge/>
            <w:tcBorders>
              <w:top w:val="nil"/>
              <w:left w:val="single" w:sz="8" w:space="0" w:color="auto"/>
              <w:bottom w:val="single" w:sz="4" w:space="0" w:color="000000"/>
              <w:right w:val="single" w:sz="4" w:space="0" w:color="auto"/>
            </w:tcBorders>
            <w:vAlign w:val="center"/>
            <w:hideMark/>
          </w:tcPr>
          <w:p w:rsidR="00D77F6F" w:rsidRPr="00D77F6F" w:rsidRDefault="00D77F6F" w:rsidP="00D77F6F">
            <w:pPr>
              <w:spacing w:after="0" w:line="240" w:lineRule="auto"/>
              <w:rPr>
                <w:rFonts w:ascii="Calibri" w:eastAsia="Times New Roman" w:hAnsi="Calibri" w:cs="Calibri"/>
                <w:color w:val="000000"/>
                <w:sz w:val="8"/>
                <w:szCs w:val="8"/>
                <w:lang w:eastAsia="es-ES"/>
              </w:rPr>
            </w:pPr>
          </w:p>
        </w:tc>
        <w:tc>
          <w:tcPr>
            <w:tcW w:w="159" w:type="dxa"/>
            <w:tcBorders>
              <w:top w:val="nil"/>
              <w:left w:val="nil"/>
              <w:bottom w:val="single" w:sz="4" w:space="0" w:color="auto"/>
              <w:right w:val="single" w:sz="4" w:space="0" w:color="auto"/>
            </w:tcBorders>
            <w:shd w:val="clear" w:color="auto" w:fill="auto"/>
            <w:vAlign w:val="center"/>
            <w:hideMark/>
          </w:tcPr>
          <w:p w:rsidR="00D77F6F" w:rsidRPr="00D77F6F" w:rsidRDefault="00D77F6F" w:rsidP="00D77F6F">
            <w:pPr>
              <w:spacing w:after="0" w:line="240" w:lineRule="auto"/>
              <w:jc w:val="center"/>
              <w:rPr>
                <w:rFonts w:ascii="Calibri" w:eastAsia="Times New Roman" w:hAnsi="Calibri" w:cs="Calibri"/>
                <w:color w:val="000000"/>
                <w:sz w:val="8"/>
                <w:szCs w:val="8"/>
                <w:lang w:eastAsia="es-ES"/>
              </w:rPr>
            </w:pPr>
            <w:r w:rsidRPr="00D77F6F">
              <w:rPr>
                <w:rFonts w:ascii="Calibri" w:eastAsia="Times New Roman" w:hAnsi="Calibri" w:cs="Calibri"/>
                <w:color w:val="000000"/>
                <w:sz w:val="8"/>
                <w:szCs w:val="8"/>
                <w:lang w:eastAsia="es-ES"/>
              </w:rPr>
              <w:t>7</w:t>
            </w:r>
          </w:p>
        </w:tc>
        <w:tc>
          <w:tcPr>
            <w:tcW w:w="298" w:type="dxa"/>
            <w:tcBorders>
              <w:top w:val="nil"/>
              <w:left w:val="nil"/>
              <w:bottom w:val="single" w:sz="4" w:space="0" w:color="auto"/>
              <w:right w:val="nil"/>
            </w:tcBorders>
            <w:shd w:val="clear" w:color="000000" w:fill="FFFFFF"/>
            <w:vAlign w:val="center"/>
            <w:hideMark/>
          </w:tcPr>
          <w:p w:rsidR="00D77F6F" w:rsidRPr="00D77F6F" w:rsidRDefault="00D77F6F" w:rsidP="00D77F6F">
            <w:pPr>
              <w:spacing w:after="0" w:line="240" w:lineRule="auto"/>
              <w:jc w:val="center"/>
              <w:rPr>
                <w:rFonts w:ascii="Calibri" w:eastAsia="Times New Roman" w:hAnsi="Calibri" w:cs="Calibri"/>
                <w:color w:val="000000"/>
                <w:sz w:val="8"/>
                <w:szCs w:val="8"/>
                <w:lang w:eastAsia="es-ES"/>
              </w:rPr>
            </w:pPr>
            <w:r w:rsidRPr="00D77F6F">
              <w:rPr>
                <w:rFonts w:ascii="Calibri" w:eastAsia="Times New Roman" w:hAnsi="Calibri" w:cs="Calibri"/>
                <w:color w:val="000000"/>
                <w:sz w:val="8"/>
                <w:szCs w:val="8"/>
                <w:lang w:eastAsia="es-ES"/>
              </w:rPr>
              <w:t>18</w:t>
            </w:r>
          </w:p>
        </w:tc>
        <w:tc>
          <w:tcPr>
            <w:tcW w:w="242" w:type="dxa"/>
            <w:tcBorders>
              <w:top w:val="nil"/>
              <w:left w:val="single" w:sz="4" w:space="0" w:color="auto"/>
              <w:bottom w:val="single" w:sz="4" w:space="0" w:color="auto"/>
              <w:right w:val="nil"/>
            </w:tcBorders>
            <w:shd w:val="clear" w:color="000000" w:fill="FFFFFF"/>
            <w:vAlign w:val="center"/>
            <w:hideMark/>
          </w:tcPr>
          <w:p w:rsidR="00D77F6F" w:rsidRPr="00D77F6F" w:rsidRDefault="00D77F6F" w:rsidP="00D77F6F">
            <w:pPr>
              <w:spacing w:after="0" w:line="240" w:lineRule="auto"/>
              <w:jc w:val="center"/>
              <w:rPr>
                <w:rFonts w:ascii="Calibri" w:eastAsia="Times New Roman" w:hAnsi="Calibri" w:cs="Calibri"/>
                <w:color w:val="000000"/>
                <w:sz w:val="8"/>
                <w:szCs w:val="8"/>
                <w:lang w:eastAsia="es-ES"/>
              </w:rPr>
            </w:pPr>
            <w:r w:rsidRPr="00D77F6F">
              <w:rPr>
                <w:rFonts w:ascii="Calibri" w:eastAsia="Times New Roman" w:hAnsi="Calibri" w:cs="Calibri"/>
                <w:color w:val="000000"/>
                <w:sz w:val="8"/>
                <w:szCs w:val="8"/>
                <w:lang w:eastAsia="es-ES"/>
              </w:rPr>
              <w:t>UNIDAD</w:t>
            </w:r>
          </w:p>
        </w:tc>
        <w:tc>
          <w:tcPr>
            <w:tcW w:w="518" w:type="dxa"/>
            <w:tcBorders>
              <w:top w:val="nil"/>
              <w:left w:val="single" w:sz="4" w:space="0" w:color="auto"/>
              <w:bottom w:val="single" w:sz="4" w:space="0" w:color="auto"/>
              <w:right w:val="nil"/>
            </w:tcBorders>
            <w:shd w:val="clear" w:color="000000" w:fill="FFFFFF"/>
            <w:vAlign w:val="center"/>
            <w:hideMark/>
          </w:tcPr>
          <w:p w:rsidR="00D77F6F" w:rsidRPr="00D77F6F" w:rsidRDefault="00D77F6F" w:rsidP="00D77F6F">
            <w:pPr>
              <w:spacing w:after="0" w:line="240" w:lineRule="auto"/>
              <w:rPr>
                <w:rFonts w:ascii="Calibri" w:eastAsia="Times New Roman" w:hAnsi="Calibri" w:cs="Calibri"/>
                <w:color w:val="000000"/>
                <w:sz w:val="8"/>
                <w:szCs w:val="8"/>
                <w:lang w:eastAsia="es-ES"/>
              </w:rPr>
            </w:pPr>
            <w:r w:rsidRPr="00D77F6F">
              <w:rPr>
                <w:rFonts w:ascii="Calibri" w:eastAsia="Times New Roman" w:hAnsi="Calibri" w:cs="Calibri"/>
                <w:color w:val="000000"/>
                <w:sz w:val="8"/>
                <w:szCs w:val="8"/>
                <w:lang w:eastAsia="es-ES"/>
              </w:rPr>
              <w:t>SILLAS EJECUTIVAS ERGONÓMICAS CONCEJALES CAPACIDAD  PARA 350 LIBRAS, RESPALDO Y ASIENTO ERGONÓMICO ( ASIENTO CON AJUSTE DE ALTURA TOPLIFT), BRAZOS GRADUABLES , CON FORRO TELA COLOR NEGRO CON DIMENSIONES DE ANCHO65 CM, FONDO 67 CM Y ALTURA DE 111-120</w:t>
            </w:r>
          </w:p>
        </w:tc>
        <w:tc>
          <w:tcPr>
            <w:tcW w:w="532" w:type="dxa"/>
            <w:tcBorders>
              <w:top w:val="nil"/>
              <w:left w:val="single" w:sz="4" w:space="0" w:color="auto"/>
              <w:bottom w:val="single" w:sz="4" w:space="0" w:color="auto"/>
              <w:right w:val="nil"/>
            </w:tcBorders>
            <w:shd w:val="clear" w:color="000000" w:fill="FFFFFF"/>
            <w:vAlign w:val="center"/>
            <w:hideMark/>
          </w:tcPr>
          <w:p w:rsidR="00D77F6F" w:rsidRPr="00D77F6F" w:rsidRDefault="00D77F6F" w:rsidP="00D77F6F">
            <w:pPr>
              <w:spacing w:after="0" w:line="240" w:lineRule="auto"/>
              <w:rPr>
                <w:rFonts w:ascii="Calibri" w:eastAsia="Times New Roman" w:hAnsi="Calibri" w:cs="Calibri"/>
                <w:color w:val="000000"/>
                <w:sz w:val="8"/>
                <w:szCs w:val="8"/>
                <w:lang w:eastAsia="es-ES"/>
              </w:rPr>
            </w:pPr>
            <w:r w:rsidRPr="00D77F6F">
              <w:rPr>
                <w:rFonts w:ascii="Calibri" w:eastAsia="Times New Roman" w:hAnsi="Calibri" w:cs="Calibri"/>
                <w:color w:val="000000"/>
                <w:sz w:val="8"/>
                <w:szCs w:val="8"/>
                <w:lang w:eastAsia="es-ES"/>
              </w:rPr>
              <w:t>SILLA EJECUTIVA ECO CUERO MODELO -255-+ ES</w:t>
            </w:r>
            <w:r w:rsidRPr="00D77F6F">
              <w:rPr>
                <w:rFonts w:ascii="Calibri" w:eastAsia="Times New Roman" w:hAnsi="Calibri" w:cs="Calibri"/>
                <w:color w:val="000000"/>
                <w:sz w:val="8"/>
                <w:szCs w:val="8"/>
                <w:lang w:eastAsia="es-ES"/>
              </w:rPr>
              <w:br/>
              <w:t>SILLA GERENCIAL ELABORADA EN ECOPIEL DISEÑADA ESPECIALMENTE</w:t>
            </w:r>
            <w:r w:rsidRPr="00D77F6F">
              <w:rPr>
                <w:rFonts w:ascii="Calibri" w:eastAsia="Times New Roman" w:hAnsi="Calibri" w:cs="Calibri"/>
                <w:color w:val="000000"/>
                <w:sz w:val="8"/>
                <w:szCs w:val="8"/>
                <w:lang w:eastAsia="es-ES"/>
              </w:rPr>
              <w:br/>
              <w:t>PARA SOPORTAR 300 LBS, ASIENTE CON UN ANCHO DE 54 CMS Y UNA</w:t>
            </w:r>
            <w:r w:rsidRPr="00D77F6F">
              <w:rPr>
                <w:rFonts w:ascii="Calibri" w:eastAsia="Times New Roman" w:hAnsi="Calibri" w:cs="Calibri"/>
                <w:color w:val="000000"/>
                <w:sz w:val="8"/>
                <w:szCs w:val="8"/>
                <w:lang w:eastAsia="es-ES"/>
              </w:rPr>
              <w:br/>
              <w:t>ALTURA DESDE RESPALDO DE 78.5 CMS.</w:t>
            </w:r>
            <w:r w:rsidRPr="00D77F6F">
              <w:rPr>
                <w:rFonts w:ascii="Calibri" w:eastAsia="Times New Roman" w:hAnsi="Calibri" w:cs="Calibri"/>
                <w:color w:val="000000"/>
                <w:sz w:val="8"/>
                <w:szCs w:val="8"/>
                <w:lang w:eastAsia="es-ES"/>
              </w:rPr>
              <w:br/>
              <w:t>DIMENSIONES ALTO TOTAL 1.20-1.30CMSCON UN ANCHO DE 62.5CMS</w:t>
            </w:r>
            <w:r w:rsidRPr="00D77F6F">
              <w:rPr>
                <w:rFonts w:ascii="Calibri" w:eastAsia="Times New Roman" w:hAnsi="Calibri" w:cs="Calibri"/>
                <w:color w:val="000000"/>
                <w:sz w:val="8"/>
                <w:szCs w:val="8"/>
                <w:lang w:eastAsia="es-ES"/>
              </w:rPr>
              <w:br/>
              <w:t>CONTROL DE TENSIÓN AJUSTABLE, AJUSTE DE ALTURA NEOMATICO DE</w:t>
            </w:r>
            <w:r w:rsidRPr="00D77F6F">
              <w:rPr>
                <w:rFonts w:ascii="Calibri" w:eastAsia="Times New Roman" w:hAnsi="Calibri" w:cs="Calibri"/>
                <w:color w:val="000000"/>
                <w:sz w:val="8"/>
                <w:szCs w:val="8"/>
                <w:lang w:eastAsia="es-ES"/>
              </w:rPr>
              <w:br/>
              <w:t>UN SOLO TOQUE, INCLINACIÓN AJUSTABLE SINCRONIZADA CON</w:t>
            </w:r>
            <w:r w:rsidRPr="00D77F6F">
              <w:rPr>
                <w:rFonts w:ascii="Calibri" w:eastAsia="Times New Roman" w:hAnsi="Calibri" w:cs="Calibri"/>
                <w:color w:val="000000"/>
                <w:sz w:val="8"/>
                <w:szCs w:val="8"/>
                <w:lang w:eastAsia="es-ES"/>
              </w:rPr>
              <w:br/>
              <w:t>CONTROL DE TENSIÓN.</w:t>
            </w:r>
            <w:r w:rsidRPr="00D77F6F">
              <w:rPr>
                <w:rFonts w:ascii="Calibri" w:eastAsia="Times New Roman" w:hAnsi="Calibri" w:cs="Calibri"/>
                <w:color w:val="000000"/>
                <w:sz w:val="8"/>
                <w:szCs w:val="8"/>
                <w:lang w:eastAsia="es-ES"/>
              </w:rPr>
              <w:br/>
              <w:t>APOYA BRAZOS ERGONÓMICOS DE NYLON AJUSTABLES FIJOS, RODOS DE</w:t>
            </w:r>
            <w:r w:rsidRPr="00D77F6F">
              <w:rPr>
                <w:rFonts w:ascii="Calibri" w:eastAsia="Times New Roman" w:hAnsi="Calibri" w:cs="Calibri"/>
                <w:color w:val="000000"/>
                <w:sz w:val="8"/>
                <w:szCs w:val="8"/>
                <w:lang w:eastAsia="es-ES"/>
              </w:rPr>
              <w:br/>
              <w:t>DOBLE RANURA QUE PERMITE MOVERSE LIBREMENTE SIN RETRASAR LA</w:t>
            </w:r>
            <w:r w:rsidRPr="00D77F6F">
              <w:rPr>
                <w:rFonts w:ascii="Calibri" w:eastAsia="Times New Roman" w:hAnsi="Calibri" w:cs="Calibri"/>
                <w:color w:val="000000"/>
                <w:sz w:val="8"/>
                <w:szCs w:val="8"/>
                <w:lang w:eastAsia="es-ES"/>
              </w:rPr>
              <w:br/>
              <w:t>EFICIENCIA DE TRABAJO, BAJO NIVEL DE RUIDO ADECUADO PARA PISOS</w:t>
            </w:r>
            <w:r w:rsidRPr="00D77F6F">
              <w:rPr>
                <w:rFonts w:ascii="Calibri" w:eastAsia="Times New Roman" w:hAnsi="Calibri" w:cs="Calibri"/>
                <w:color w:val="000000"/>
                <w:sz w:val="8"/>
                <w:szCs w:val="8"/>
                <w:lang w:eastAsia="es-ES"/>
              </w:rPr>
              <w:br/>
              <w:t>DE MADERA, PISOS COMPUESTOS, PISOS DE CERÁMICA ALFOMBRAS</w:t>
            </w:r>
            <w:r w:rsidRPr="00D77F6F">
              <w:rPr>
                <w:rFonts w:ascii="Calibri" w:eastAsia="Times New Roman" w:hAnsi="Calibri" w:cs="Calibri"/>
                <w:color w:val="000000"/>
                <w:sz w:val="8"/>
                <w:szCs w:val="8"/>
                <w:lang w:eastAsia="es-ES"/>
              </w:rPr>
              <w:br/>
              <w:t>ETC. ESTRELLA DE POLIPROPILENO ALTAMENTE RESISTENTE 26 PULGADAS</w:t>
            </w:r>
            <w:r w:rsidRPr="00D77F6F">
              <w:rPr>
                <w:rFonts w:ascii="Calibri" w:eastAsia="Times New Roman" w:hAnsi="Calibri" w:cs="Calibri"/>
                <w:color w:val="000000"/>
                <w:sz w:val="8"/>
                <w:szCs w:val="8"/>
                <w:lang w:eastAsia="es-ES"/>
              </w:rPr>
              <w:br/>
              <w:t>, ALTA RESISTENCIA A LA OXIDACIÓN.</w:t>
            </w:r>
            <w:r w:rsidRPr="00D77F6F">
              <w:rPr>
                <w:rFonts w:ascii="Calibri" w:eastAsia="Times New Roman" w:hAnsi="Calibri" w:cs="Calibri"/>
                <w:color w:val="000000"/>
                <w:sz w:val="8"/>
                <w:szCs w:val="8"/>
                <w:lang w:eastAsia="es-ES"/>
              </w:rPr>
              <w:br/>
              <w:t>GARANTÍA DE 1 AÑO POR DESPERFECTO DE FÁBRICA.</w:t>
            </w:r>
          </w:p>
        </w:tc>
        <w:tc>
          <w:tcPr>
            <w:tcW w:w="283" w:type="dxa"/>
            <w:tcBorders>
              <w:top w:val="nil"/>
              <w:left w:val="single" w:sz="4" w:space="0" w:color="auto"/>
              <w:bottom w:val="single" w:sz="4" w:space="0" w:color="auto"/>
              <w:right w:val="single" w:sz="4" w:space="0" w:color="auto"/>
            </w:tcBorders>
            <w:shd w:val="clear" w:color="000000" w:fill="FFFFFF"/>
            <w:vAlign w:val="center"/>
            <w:hideMark/>
          </w:tcPr>
          <w:p w:rsidR="00D77F6F" w:rsidRPr="00D77F6F" w:rsidRDefault="00D77F6F" w:rsidP="00D77F6F">
            <w:pPr>
              <w:spacing w:after="0" w:line="240" w:lineRule="auto"/>
              <w:jc w:val="center"/>
              <w:rPr>
                <w:rFonts w:ascii="Calibri" w:eastAsia="Times New Roman" w:hAnsi="Calibri" w:cs="Calibri"/>
                <w:color w:val="000000"/>
                <w:sz w:val="8"/>
                <w:szCs w:val="8"/>
                <w:lang w:eastAsia="es-ES"/>
              </w:rPr>
            </w:pPr>
            <w:r w:rsidRPr="00D77F6F">
              <w:rPr>
                <w:rFonts w:ascii="Calibri" w:eastAsia="Times New Roman" w:hAnsi="Calibri" w:cs="Calibri"/>
                <w:color w:val="000000"/>
                <w:sz w:val="8"/>
                <w:szCs w:val="8"/>
                <w:lang w:eastAsia="es-ES"/>
              </w:rPr>
              <w:t xml:space="preserve"> $                                                                 410.00 </w:t>
            </w:r>
          </w:p>
        </w:tc>
        <w:tc>
          <w:tcPr>
            <w:tcW w:w="731" w:type="dxa"/>
            <w:tcBorders>
              <w:top w:val="nil"/>
              <w:left w:val="nil"/>
              <w:bottom w:val="single" w:sz="4" w:space="0" w:color="auto"/>
              <w:right w:val="single" w:sz="4" w:space="0" w:color="auto"/>
            </w:tcBorders>
            <w:shd w:val="clear" w:color="000000" w:fill="F8CBAD"/>
            <w:noWrap/>
            <w:vAlign w:val="center"/>
            <w:hideMark/>
          </w:tcPr>
          <w:p w:rsidR="00D77F6F" w:rsidRPr="00D77F6F" w:rsidRDefault="00D77F6F" w:rsidP="00D77F6F">
            <w:pPr>
              <w:spacing w:after="0" w:line="240" w:lineRule="auto"/>
              <w:jc w:val="center"/>
              <w:rPr>
                <w:rFonts w:ascii="Calibri" w:eastAsia="Times New Roman" w:hAnsi="Calibri" w:cs="Calibri"/>
                <w:color w:val="000000"/>
                <w:sz w:val="8"/>
                <w:szCs w:val="8"/>
                <w:lang w:eastAsia="es-ES"/>
              </w:rPr>
            </w:pPr>
            <w:r w:rsidRPr="00D77F6F">
              <w:rPr>
                <w:rFonts w:ascii="Calibri" w:eastAsia="Times New Roman" w:hAnsi="Calibri" w:cs="Calibri"/>
                <w:color w:val="000000"/>
                <w:sz w:val="8"/>
                <w:szCs w:val="8"/>
                <w:lang w:eastAsia="es-ES"/>
              </w:rPr>
              <w:t xml:space="preserve"> $                               7,380.00 </w:t>
            </w:r>
          </w:p>
        </w:tc>
        <w:tc>
          <w:tcPr>
            <w:tcW w:w="495" w:type="dxa"/>
            <w:tcBorders>
              <w:top w:val="nil"/>
              <w:left w:val="nil"/>
              <w:bottom w:val="single" w:sz="4" w:space="0" w:color="auto"/>
              <w:right w:val="nil"/>
            </w:tcBorders>
            <w:shd w:val="clear" w:color="000000" w:fill="FFFFFF"/>
            <w:vAlign w:val="center"/>
            <w:hideMark/>
          </w:tcPr>
          <w:p w:rsidR="00D77F6F" w:rsidRPr="00D77F6F" w:rsidRDefault="00D77F6F" w:rsidP="00D77F6F">
            <w:pPr>
              <w:spacing w:after="0" w:line="240" w:lineRule="auto"/>
              <w:rPr>
                <w:rFonts w:ascii="Calibri" w:eastAsia="Times New Roman" w:hAnsi="Calibri" w:cs="Calibri"/>
                <w:color w:val="000000"/>
                <w:sz w:val="8"/>
                <w:szCs w:val="8"/>
                <w:lang w:eastAsia="es-ES"/>
              </w:rPr>
            </w:pPr>
            <w:r w:rsidRPr="00D77F6F">
              <w:rPr>
                <w:rFonts w:ascii="Calibri" w:eastAsia="Times New Roman" w:hAnsi="Calibri" w:cs="Calibri"/>
                <w:color w:val="000000"/>
                <w:sz w:val="8"/>
                <w:szCs w:val="8"/>
                <w:lang w:eastAsia="es-ES"/>
              </w:rPr>
              <w:br/>
              <w:t xml:space="preserve">ESPUMA INYECTADA DE POLIURETANO EXPANDIDO DE ALTA </w:t>
            </w:r>
            <w:r w:rsidRPr="00D77F6F">
              <w:rPr>
                <w:rFonts w:ascii="Calibri" w:eastAsia="Times New Roman" w:hAnsi="Calibri" w:cs="Calibri"/>
                <w:color w:val="000000"/>
                <w:sz w:val="8"/>
                <w:szCs w:val="8"/>
                <w:lang w:eastAsia="es-ES"/>
              </w:rPr>
              <w:br/>
            </w:r>
            <w:r w:rsidRPr="00D77F6F">
              <w:rPr>
                <w:rFonts w:ascii="Calibri" w:eastAsia="Times New Roman" w:hAnsi="Calibri" w:cs="Calibri"/>
                <w:color w:val="000000"/>
                <w:sz w:val="8"/>
                <w:szCs w:val="8"/>
                <w:lang w:eastAsia="es-ES"/>
              </w:rPr>
              <w:br/>
              <w:t xml:space="preserve">DENSIDAD REVESTIDO CON PIEL EN COLOR NEGRO </w:t>
            </w:r>
            <w:r w:rsidRPr="00D77F6F">
              <w:rPr>
                <w:rFonts w:ascii="Calibri" w:eastAsia="Times New Roman" w:hAnsi="Calibri" w:cs="Calibri"/>
                <w:color w:val="000000"/>
                <w:sz w:val="8"/>
                <w:szCs w:val="8"/>
                <w:lang w:eastAsia="es-ES"/>
              </w:rPr>
              <w:br/>
              <w:t xml:space="preserve">SISTEMA DE REGULACIÓN DE LA ALTURA DEL ASIENTO </w:t>
            </w:r>
            <w:r w:rsidRPr="00D77F6F">
              <w:rPr>
                <w:rFonts w:ascii="Calibri" w:eastAsia="Times New Roman" w:hAnsi="Calibri" w:cs="Calibri"/>
                <w:color w:val="000000"/>
                <w:sz w:val="8"/>
                <w:szCs w:val="8"/>
                <w:lang w:eastAsia="es-ES"/>
              </w:rPr>
              <w:br/>
              <w:t xml:space="preserve">MEDIANTE UN MECANISMO DE ELEVACIÓN A GAS </w:t>
            </w:r>
            <w:r w:rsidRPr="00D77F6F">
              <w:rPr>
                <w:rFonts w:ascii="Calibri" w:eastAsia="Times New Roman" w:hAnsi="Calibri" w:cs="Calibri"/>
                <w:color w:val="000000"/>
                <w:sz w:val="8"/>
                <w:szCs w:val="8"/>
                <w:lang w:eastAsia="es-ES"/>
              </w:rPr>
              <w:br/>
              <w:t xml:space="preserve"> PLACA QUE INCORPORA UN MOVIMIENTO DE </w:t>
            </w:r>
            <w:r w:rsidRPr="00D77F6F">
              <w:rPr>
                <w:rFonts w:ascii="Calibri" w:eastAsia="Times New Roman" w:hAnsi="Calibri" w:cs="Calibri"/>
                <w:color w:val="000000"/>
                <w:sz w:val="8"/>
                <w:szCs w:val="8"/>
                <w:lang w:eastAsia="es-ES"/>
              </w:rPr>
              <w:br/>
            </w:r>
            <w:r w:rsidRPr="00D77F6F">
              <w:rPr>
                <w:rFonts w:ascii="Calibri" w:eastAsia="Times New Roman" w:hAnsi="Calibri" w:cs="Calibri"/>
                <w:color w:val="000000"/>
                <w:sz w:val="8"/>
                <w:szCs w:val="8"/>
                <w:lang w:eastAsia="es-ES"/>
              </w:rPr>
              <w:br/>
              <w:t xml:space="preserve">BALANCÍN CON UN REGULADOR DE TENSIÓN </w:t>
            </w:r>
            <w:r w:rsidRPr="00D77F6F">
              <w:rPr>
                <w:rFonts w:ascii="Calibri" w:eastAsia="Times New Roman" w:hAnsi="Calibri" w:cs="Calibri"/>
                <w:color w:val="000000"/>
                <w:sz w:val="8"/>
                <w:szCs w:val="8"/>
                <w:lang w:eastAsia="es-ES"/>
              </w:rPr>
              <w:br/>
              <w:t xml:space="preserve">PARA DICHO MOVIMIENTO </w:t>
            </w:r>
            <w:r w:rsidRPr="00D77F6F">
              <w:rPr>
                <w:rFonts w:ascii="Calibri" w:eastAsia="Times New Roman" w:hAnsi="Calibri" w:cs="Calibri"/>
                <w:color w:val="000000"/>
                <w:sz w:val="8"/>
                <w:szCs w:val="8"/>
                <w:lang w:eastAsia="es-ES"/>
              </w:rPr>
              <w:br/>
              <w:t xml:space="preserve"> RESPALDO Y ASIENTO INTERNO ELABORADOS </w:t>
            </w:r>
            <w:r w:rsidRPr="00D77F6F">
              <w:rPr>
                <w:rFonts w:ascii="Calibri" w:eastAsia="Times New Roman" w:hAnsi="Calibri" w:cs="Calibri"/>
                <w:color w:val="000000"/>
                <w:sz w:val="8"/>
                <w:szCs w:val="8"/>
                <w:lang w:eastAsia="es-ES"/>
              </w:rPr>
              <w:br/>
            </w:r>
            <w:r w:rsidRPr="00D77F6F">
              <w:rPr>
                <w:rFonts w:ascii="Calibri" w:eastAsia="Times New Roman" w:hAnsi="Calibri" w:cs="Calibri"/>
                <w:color w:val="000000"/>
                <w:sz w:val="8"/>
                <w:szCs w:val="8"/>
                <w:lang w:eastAsia="es-ES"/>
              </w:rPr>
              <w:br/>
              <w:t xml:space="preserve">EN MADERA CONTRACHAPADA </w:t>
            </w:r>
            <w:r w:rsidRPr="00D77F6F">
              <w:rPr>
                <w:rFonts w:ascii="Calibri" w:eastAsia="Times New Roman" w:hAnsi="Calibri" w:cs="Calibri"/>
                <w:color w:val="000000"/>
                <w:sz w:val="8"/>
                <w:szCs w:val="8"/>
                <w:lang w:eastAsia="es-ES"/>
              </w:rPr>
              <w:br/>
              <w:t xml:space="preserve"> BRAZOS AJUSTABLES FORRADOS EN PIEL </w:t>
            </w:r>
            <w:r w:rsidRPr="00D77F6F">
              <w:rPr>
                <w:rFonts w:ascii="Calibri" w:eastAsia="Times New Roman" w:hAnsi="Calibri" w:cs="Calibri"/>
                <w:color w:val="000000"/>
                <w:sz w:val="8"/>
                <w:szCs w:val="8"/>
                <w:lang w:eastAsia="es-ES"/>
              </w:rPr>
              <w:br/>
              <w:t xml:space="preserve"> POSEE UN SISTEMA DE BLOQUEO </w:t>
            </w:r>
            <w:r w:rsidRPr="00D77F6F">
              <w:rPr>
                <w:rFonts w:ascii="Calibri" w:eastAsia="Times New Roman" w:hAnsi="Calibri" w:cs="Calibri"/>
                <w:color w:val="000000"/>
                <w:sz w:val="8"/>
                <w:szCs w:val="8"/>
                <w:lang w:eastAsia="es-ES"/>
              </w:rPr>
              <w:br/>
            </w:r>
            <w:r w:rsidRPr="00D77F6F">
              <w:rPr>
                <w:rFonts w:ascii="Calibri" w:eastAsia="Times New Roman" w:hAnsi="Calibri" w:cs="Calibri"/>
                <w:color w:val="000000"/>
                <w:sz w:val="8"/>
                <w:szCs w:val="8"/>
                <w:lang w:eastAsia="es-ES"/>
              </w:rPr>
              <w:br/>
              <w:t xml:space="preserve">DE MOVIMIENTO CUANDO SU POSICIÓN </w:t>
            </w:r>
            <w:r w:rsidRPr="00D77F6F">
              <w:rPr>
                <w:rFonts w:ascii="Calibri" w:eastAsia="Times New Roman" w:hAnsi="Calibri" w:cs="Calibri"/>
                <w:color w:val="000000"/>
                <w:sz w:val="8"/>
                <w:szCs w:val="8"/>
                <w:lang w:eastAsia="es-ES"/>
              </w:rPr>
              <w:br/>
              <w:t xml:space="preserve">ES RECTA </w:t>
            </w:r>
            <w:r w:rsidRPr="00D77F6F">
              <w:rPr>
                <w:rFonts w:ascii="Calibri" w:eastAsia="Times New Roman" w:hAnsi="Calibri" w:cs="Calibri"/>
                <w:color w:val="000000"/>
                <w:sz w:val="8"/>
                <w:szCs w:val="8"/>
                <w:lang w:eastAsia="es-ES"/>
              </w:rPr>
              <w:br/>
              <w:t xml:space="preserve">CAPACIDAD DE PESO 330 LBS </w:t>
            </w:r>
            <w:r w:rsidRPr="00D77F6F">
              <w:rPr>
                <w:rFonts w:ascii="Calibri" w:eastAsia="Times New Roman" w:hAnsi="Calibri" w:cs="Calibri"/>
                <w:color w:val="000000"/>
                <w:sz w:val="8"/>
                <w:szCs w:val="8"/>
                <w:lang w:eastAsia="es-ES"/>
              </w:rPr>
              <w:br/>
            </w:r>
            <w:r w:rsidRPr="00D77F6F">
              <w:rPr>
                <w:rFonts w:ascii="Calibri" w:eastAsia="Times New Roman" w:hAnsi="Calibri" w:cs="Calibri"/>
                <w:color w:val="000000"/>
                <w:sz w:val="8"/>
                <w:szCs w:val="8"/>
                <w:lang w:eastAsia="es-ES"/>
              </w:rPr>
              <w:br/>
              <w:t xml:space="preserve">Garantía de 1 año por desperfecto de fábrica  </w:t>
            </w:r>
          </w:p>
        </w:tc>
        <w:tc>
          <w:tcPr>
            <w:tcW w:w="283" w:type="dxa"/>
            <w:tcBorders>
              <w:top w:val="nil"/>
              <w:left w:val="single" w:sz="4" w:space="0" w:color="auto"/>
              <w:bottom w:val="single" w:sz="4" w:space="0" w:color="auto"/>
              <w:right w:val="single" w:sz="4" w:space="0" w:color="auto"/>
            </w:tcBorders>
            <w:shd w:val="clear" w:color="000000" w:fill="FFFFFF"/>
            <w:vAlign w:val="center"/>
            <w:hideMark/>
          </w:tcPr>
          <w:p w:rsidR="00D77F6F" w:rsidRPr="00D77F6F" w:rsidRDefault="00D77F6F" w:rsidP="00D77F6F">
            <w:pPr>
              <w:spacing w:after="0" w:line="240" w:lineRule="auto"/>
              <w:jc w:val="center"/>
              <w:rPr>
                <w:rFonts w:ascii="Calibri" w:eastAsia="Times New Roman" w:hAnsi="Calibri" w:cs="Calibri"/>
                <w:color w:val="000000"/>
                <w:sz w:val="8"/>
                <w:szCs w:val="8"/>
                <w:lang w:eastAsia="es-ES"/>
              </w:rPr>
            </w:pPr>
            <w:r w:rsidRPr="00D77F6F">
              <w:rPr>
                <w:rFonts w:ascii="Calibri" w:eastAsia="Times New Roman" w:hAnsi="Calibri" w:cs="Calibri"/>
                <w:color w:val="000000"/>
                <w:sz w:val="8"/>
                <w:szCs w:val="8"/>
                <w:lang w:eastAsia="es-ES"/>
              </w:rPr>
              <w:t xml:space="preserve"> $                                           240.00 </w:t>
            </w:r>
          </w:p>
        </w:tc>
        <w:tc>
          <w:tcPr>
            <w:tcW w:w="745" w:type="dxa"/>
            <w:tcBorders>
              <w:top w:val="nil"/>
              <w:left w:val="nil"/>
              <w:bottom w:val="single" w:sz="4" w:space="0" w:color="auto"/>
              <w:right w:val="single" w:sz="4" w:space="0" w:color="auto"/>
            </w:tcBorders>
            <w:shd w:val="clear" w:color="000000" w:fill="FFFFFF"/>
            <w:noWrap/>
            <w:vAlign w:val="center"/>
            <w:hideMark/>
          </w:tcPr>
          <w:p w:rsidR="00D77F6F" w:rsidRPr="00D77F6F" w:rsidRDefault="00D77F6F" w:rsidP="00D77F6F">
            <w:pPr>
              <w:spacing w:after="0" w:line="240" w:lineRule="auto"/>
              <w:jc w:val="center"/>
              <w:rPr>
                <w:rFonts w:ascii="Calibri" w:eastAsia="Times New Roman" w:hAnsi="Calibri" w:cs="Calibri"/>
                <w:color w:val="000000"/>
                <w:sz w:val="8"/>
                <w:szCs w:val="8"/>
                <w:lang w:eastAsia="es-ES"/>
              </w:rPr>
            </w:pPr>
            <w:r w:rsidRPr="00D77F6F">
              <w:rPr>
                <w:rFonts w:ascii="Calibri" w:eastAsia="Times New Roman" w:hAnsi="Calibri" w:cs="Calibri"/>
                <w:color w:val="000000"/>
                <w:sz w:val="8"/>
                <w:szCs w:val="8"/>
                <w:lang w:eastAsia="es-ES"/>
              </w:rPr>
              <w:t xml:space="preserve"> $                                4,320.00 </w:t>
            </w:r>
          </w:p>
        </w:tc>
        <w:tc>
          <w:tcPr>
            <w:tcW w:w="438" w:type="dxa"/>
            <w:tcBorders>
              <w:top w:val="nil"/>
              <w:left w:val="nil"/>
              <w:bottom w:val="single" w:sz="4" w:space="0" w:color="auto"/>
              <w:right w:val="nil"/>
            </w:tcBorders>
            <w:shd w:val="clear" w:color="000000" w:fill="FFFFFF"/>
            <w:vAlign w:val="center"/>
            <w:hideMark/>
          </w:tcPr>
          <w:p w:rsidR="00D77F6F" w:rsidRPr="00D77F6F" w:rsidRDefault="00D77F6F" w:rsidP="00D77F6F">
            <w:pPr>
              <w:spacing w:after="0" w:line="240" w:lineRule="auto"/>
              <w:rPr>
                <w:rFonts w:ascii="Calibri" w:eastAsia="Times New Roman" w:hAnsi="Calibri" w:cs="Calibri"/>
                <w:color w:val="000000"/>
                <w:sz w:val="8"/>
                <w:szCs w:val="8"/>
                <w:lang w:eastAsia="es-ES"/>
              </w:rPr>
            </w:pPr>
            <w:r w:rsidRPr="00D77F6F">
              <w:rPr>
                <w:rFonts w:ascii="Calibri" w:eastAsia="Times New Roman" w:hAnsi="Calibri" w:cs="Calibri"/>
                <w:color w:val="000000"/>
                <w:sz w:val="8"/>
                <w:szCs w:val="8"/>
                <w:lang w:eastAsia="es-ES"/>
              </w:rPr>
              <w:t>SILLA EJECUTIVA, ASIENTO Y RESPALDO ALTO CON SISTEMA DE RECLINACIÓN, FORRADO EN CUERO SINTÉTICO EN COLOR NEGRO. ELABORADA CON ESPUMA DE ALTA DENSIDAD AJUSTE DE ALTURA, APOYA BRAZOS METÁLICOS, BASE DE 5 RODOS CON ESTRELLA CROMADA, CAPACIDAD DE PESO 250 LIBRAS.</w:t>
            </w:r>
          </w:p>
        </w:tc>
        <w:tc>
          <w:tcPr>
            <w:tcW w:w="283" w:type="dxa"/>
            <w:tcBorders>
              <w:top w:val="nil"/>
              <w:left w:val="single" w:sz="4" w:space="0" w:color="auto"/>
              <w:bottom w:val="single" w:sz="4" w:space="0" w:color="auto"/>
              <w:right w:val="single" w:sz="4" w:space="0" w:color="auto"/>
            </w:tcBorders>
            <w:shd w:val="clear" w:color="000000" w:fill="FFFFFF"/>
            <w:vAlign w:val="center"/>
            <w:hideMark/>
          </w:tcPr>
          <w:p w:rsidR="00D77F6F" w:rsidRPr="00D77F6F" w:rsidRDefault="00D77F6F" w:rsidP="00D77F6F">
            <w:pPr>
              <w:spacing w:after="0" w:line="240" w:lineRule="auto"/>
              <w:jc w:val="center"/>
              <w:rPr>
                <w:rFonts w:ascii="Calibri" w:eastAsia="Times New Roman" w:hAnsi="Calibri" w:cs="Calibri"/>
                <w:color w:val="000000"/>
                <w:sz w:val="8"/>
                <w:szCs w:val="8"/>
                <w:lang w:eastAsia="es-ES"/>
              </w:rPr>
            </w:pPr>
            <w:r w:rsidRPr="00D77F6F">
              <w:rPr>
                <w:rFonts w:ascii="Calibri" w:eastAsia="Times New Roman" w:hAnsi="Calibri" w:cs="Calibri"/>
                <w:color w:val="000000"/>
                <w:sz w:val="8"/>
                <w:szCs w:val="8"/>
                <w:lang w:eastAsia="es-ES"/>
              </w:rPr>
              <w:t xml:space="preserve"> $          249.00 </w:t>
            </w:r>
          </w:p>
        </w:tc>
        <w:tc>
          <w:tcPr>
            <w:tcW w:w="394" w:type="dxa"/>
            <w:tcBorders>
              <w:top w:val="nil"/>
              <w:left w:val="nil"/>
              <w:bottom w:val="single" w:sz="4" w:space="0" w:color="auto"/>
              <w:right w:val="single" w:sz="4" w:space="0" w:color="auto"/>
            </w:tcBorders>
            <w:shd w:val="clear" w:color="000000" w:fill="FFFFFF"/>
            <w:noWrap/>
            <w:vAlign w:val="center"/>
            <w:hideMark/>
          </w:tcPr>
          <w:p w:rsidR="00D77F6F" w:rsidRPr="00D77F6F" w:rsidRDefault="00D77F6F" w:rsidP="00D77F6F">
            <w:pPr>
              <w:spacing w:after="0" w:line="240" w:lineRule="auto"/>
              <w:jc w:val="center"/>
              <w:rPr>
                <w:rFonts w:ascii="Calibri" w:eastAsia="Times New Roman" w:hAnsi="Calibri" w:cs="Calibri"/>
                <w:color w:val="000000"/>
                <w:sz w:val="8"/>
                <w:szCs w:val="8"/>
                <w:lang w:eastAsia="es-ES"/>
              </w:rPr>
            </w:pPr>
            <w:r w:rsidRPr="00D77F6F">
              <w:rPr>
                <w:rFonts w:ascii="Calibri" w:eastAsia="Times New Roman" w:hAnsi="Calibri" w:cs="Calibri"/>
                <w:color w:val="000000"/>
                <w:sz w:val="8"/>
                <w:szCs w:val="8"/>
                <w:lang w:eastAsia="es-ES"/>
              </w:rPr>
              <w:t xml:space="preserve"> $       4,482.00 </w:t>
            </w:r>
          </w:p>
        </w:tc>
        <w:tc>
          <w:tcPr>
            <w:tcW w:w="696" w:type="dxa"/>
            <w:tcBorders>
              <w:top w:val="nil"/>
              <w:left w:val="nil"/>
              <w:bottom w:val="single" w:sz="4" w:space="0" w:color="auto"/>
              <w:right w:val="nil"/>
            </w:tcBorders>
            <w:shd w:val="clear" w:color="000000" w:fill="FFFFFF"/>
            <w:vAlign w:val="center"/>
            <w:hideMark/>
          </w:tcPr>
          <w:p w:rsidR="00D77F6F" w:rsidRPr="00D77F6F" w:rsidRDefault="00D77F6F" w:rsidP="00D77F6F">
            <w:pPr>
              <w:spacing w:after="0" w:line="240" w:lineRule="auto"/>
              <w:rPr>
                <w:rFonts w:ascii="Calibri" w:eastAsia="Times New Roman" w:hAnsi="Calibri" w:cs="Calibri"/>
                <w:color w:val="000000"/>
                <w:sz w:val="8"/>
                <w:szCs w:val="8"/>
                <w:lang w:eastAsia="es-ES"/>
              </w:rPr>
            </w:pPr>
            <w:r w:rsidRPr="00D77F6F">
              <w:rPr>
                <w:rFonts w:ascii="Calibri" w:eastAsia="Times New Roman" w:hAnsi="Calibri" w:cs="Calibri"/>
                <w:color w:val="000000"/>
                <w:sz w:val="8"/>
                <w:szCs w:val="8"/>
                <w:lang w:eastAsia="es-ES"/>
              </w:rPr>
              <w:t>SILLAS EJECUTIVAS ERGONOMICAS CONCEJALES</w:t>
            </w:r>
          </w:p>
        </w:tc>
        <w:tc>
          <w:tcPr>
            <w:tcW w:w="283" w:type="dxa"/>
            <w:tcBorders>
              <w:top w:val="nil"/>
              <w:left w:val="single" w:sz="4" w:space="0" w:color="auto"/>
              <w:bottom w:val="single" w:sz="4" w:space="0" w:color="auto"/>
              <w:right w:val="single" w:sz="4" w:space="0" w:color="auto"/>
            </w:tcBorders>
            <w:shd w:val="clear" w:color="000000" w:fill="FFFFFF"/>
            <w:vAlign w:val="center"/>
            <w:hideMark/>
          </w:tcPr>
          <w:p w:rsidR="00D77F6F" w:rsidRPr="00D77F6F" w:rsidRDefault="00D77F6F" w:rsidP="00D77F6F">
            <w:pPr>
              <w:spacing w:after="0" w:line="240" w:lineRule="auto"/>
              <w:jc w:val="center"/>
              <w:rPr>
                <w:rFonts w:ascii="Calibri" w:eastAsia="Times New Roman" w:hAnsi="Calibri" w:cs="Calibri"/>
                <w:color w:val="000000"/>
                <w:sz w:val="8"/>
                <w:szCs w:val="8"/>
                <w:lang w:eastAsia="es-ES"/>
              </w:rPr>
            </w:pPr>
            <w:r w:rsidRPr="00D77F6F">
              <w:rPr>
                <w:rFonts w:ascii="Calibri" w:eastAsia="Times New Roman" w:hAnsi="Calibri" w:cs="Calibri"/>
                <w:color w:val="000000"/>
                <w:sz w:val="8"/>
                <w:szCs w:val="8"/>
                <w:lang w:eastAsia="es-ES"/>
              </w:rPr>
              <w:t xml:space="preserve"> $          300.00 </w:t>
            </w:r>
          </w:p>
        </w:tc>
        <w:tc>
          <w:tcPr>
            <w:tcW w:w="394" w:type="dxa"/>
            <w:tcBorders>
              <w:top w:val="nil"/>
              <w:left w:val="nil"/>
              <w:bottom w:val="single" w:sz="4" w:space="0" w:color="auto"/>
              <w:right w:val="single" w:sz="4" w:space="0" w:color="auto"/>
            </w:tcBorders>
            <w:shd w:val="clear" w:color="000000" w:fill="FFFFFF"/>
            <w:noWrap/>
            <w:vAlign w:val="center"/>
            <w:hideMark/>
          </w:tcPr>
          <w:p w:rsidR="00D77F6F" w:rsidRPr="00D77F6F" w:rsidRDefault="00D77F6F" w:rsidP="00D77F6F">
            <w:pPr>
              <w:spacing w:after="0" w:line="240" w:lineRule="auto"/>
              <w:jc w:val="center"/>
              <w:rPr>
                <w:rFonts w:ascii="Calibri" w:eastAsia="Times New Roman" w:hAnsi="Calibri" w:cs="Calibri"/>
                <w:color w:val="000000"/>
                <w:sz w:val="8"/>
                <w:szCs w:val="8"/>
                <w:lang w:eastAsia="es-ES"/>
              </w:rPr>
            </w:pPr>
            <w:r w:rsidRPr="00D77F6F">
              <w:rPr>
                <w:rFonts w:ascii="Calibri" w:eastAsia="Times New Roman" w:hAnsi="Calibri" w:cs="Calibri"/>
                <w:color w:val="000000"/>
                <w:sz w:val="8"/>
                <w:szCs w:val="8"/>
                <w:lang w:eastAsia="es-ES"/>
              </w:rPr>
              <w:t xml:space="preserve"> $       5,400.00 </w:t>
            </w:r>
          </w:p>
        </w:tc>
        <w:tc>
          <w:tcPr>
            <w:tcW w:w="440" w:type="dxa"/>
            <w:vMerge/>
            <w:tcBorders>
              <w:top w:val="nil"/>
              <w:left w:val="single" w:sz="4" w:space="0" w:color="auto"/>
              <w:bottom w:val="single" w:sz="4" w:space="0" w:color="auto"/>
              <w:right w:val="single" w:sz="4" w:space="0" w:color="auto"/>
            </w:tcBorders>
            <w:vAlign w:val="center"/>
            <w:hideMark/>
          </w:tcPr>
          <w:p w:rsidR="00D77F6F" w:rsidRPr="00D77F6F" w:rsidRDefault="00D77F6F" w:rsidP="00D77F6F">
            <w:pPr>
              <w:spacing w:after="0" w:line="240" w:lineRule="auto"/>
              <w:rPr>
                <w:rFonts w:ascii="Calibri" w:eastAsia="Times New Roman" w:hAnsi="Calibri" w:cs="Calibri"/>
                <w:b/>
                <w:bCs/>
                <w:color w:val="000000"/>
                <w:sz w:val="8"/>
                <w:szCs w:val="8"/>
                <w:lang w:eastAsia="es-ES"/>
              </w:rPr>
            </w:pPr>
          </w:p>
        </w:tc>
        <w:tc>
          <w:tcPr>
            <w:tcW w:w="658" w:type="dxa"/>
            <w:vMerge/>
            <w:tcBorders>
              <w:top w:val="nil"/>
              <w:left w:val="single" w:sz="4" w:space="0" w:color="auto"/>
              <w:bottom w:val="single" w:sz="4" w:space="0" w:color="000000"/>
              <w:right w:val="single" w:sz="4" w:space="0" w:color="auto"/>
            </w:tcBorders>
            <w:vAlign w:val="center"/>
            <w:hideMark/>
          </w:tcPr>
          <w:p w:rsidR="00D77F6F" w:rsidRPr="00D77F6F" w:rsidRDefault="00D77F6F" w:rsidP="00D77F6F">
            <w:pPr>
              <w:spacing w:after="0" w:line="240" w:lineRule="auto"/>
              <w:rPr>
                <w:rFonts w:ascii="Calibri" w:eastAsia="Times New Roman" w:hAnsi="Calibri" w:cs="Calibri"/>
                <w:color w:val="000000"/>
                <w:sz w:val="8"/>
                <w:szCs w:val="8"/>
                <w:lang w:eastAsia="es-ES"/>
              </w:rPr>
            </w:pPr>
          </w:p>
        </w:tc>
        <w:tc>
          <w:tcPr>
            <w:tcW w:w="471" w:type="dxa"/>
            <w:vMerge/>
            <w:tcBorders>
              <w:top w:val="nil"/>
              <w:left w:val="single" w:sz="4" w:space="0" w:color="auto"/>
              <w:bottom w:val="single" w:sz="4" w:space="0" w:color="auto"/>
              <w:right w:val="single" w:sz="4" w:space="0" w:color="auto"/>
            </w:tcBorders>
            <w:vAlign w:val="center"/>
            <w:hideMark/>
          </w:tcPr>
          <w:p w:rsidR="00D77F6F" w:rsidRPr="00D77F6F" w:rsidRDefault="00D77F6F" w:rsidP="00D77F6F">
            <w:pPr>
              <w:spacing w:after="0" w:line="240" w:lineRule="auto"/>
              <w:rPr>
                <w:rFonts w:ascii="Calibri" w:eastAsia="Times New Roman" w:hAnsi="Calibri" w:cs="Calibri"/>
                <w:b/>
                <w:bCs/>
                <w:color w:val="000000"/>
                <w:sz w:val="8"/>
                <w:szCs w:val="8"/>
                <w:lang w:eastAsia="es-ES"/>
              </w:rPr>
            </w:pPr>
          </w:p>
        </w:tc>
        <w:tc>
          <w:tcPr>
            <w:tcW w:w="295" w:type="dxa"/>
            <w:vMerge/>
            <w:tcBorders>
              <w:top w:val="nil"/>
              <w:left w:val="single" w:sz="4" w:space="0" w:color="auto"/>
              <w:bottom w:val="single" w:sz="4" w:space="0" w:color="auto"/>
              <w:right w:val="single" w:sz="4" w:space="0" w:color="auto"/>
            </w:tcBorders>
            <w:vAlign w:val="center"/>
            <w:hideMark/>
          </w:tcPr>
          <w:p w:rsidR="00D77F6F" w:rsidRPr="00D77F6F" w:rsidRDefault="00D77F6F" w:rsidP="00D77F6F">
            <w:pPr>
              <w:spacing w:after="0" w:line="240" w:lineRule="auto"/>
              <w:rPr>
                <w:rFonts w:ascii="Calibri" w:eastAsia="Times New Roman" w:hAnsi="Calibri" w:cs="Calibri"/>
                <w:b/>
                <w:bCs/>
                <w:color w:val="000000"/>
                <w:sz w:val="8"/>
                <w:szCs w:val="8"/>
                <w:lang w:eastAsia="es-ES"/>
              </w:rPr>
            </w:pPr>
          </w:p>
        </w:tc>
      </w:tr>
      <w:tr w:rsidR="00D30E0C" w:rsidRPr="00D77F6F" w:rsidTr="00FE67BF">
        <w:trPr>
          <w:trHeight w:val="3945"/>
        </w:trPr>
        <w:tc>
          <w:tcPr>
            <w:tcW w:w="200" w:type="dxa"/>
            <w:vMerge/>
            <w:tcBorders>
              <w:top w:val="nil"/>
              <w:left w:val="single" w:sz="8" w:space="0" w:color="auto"/>
              <w:bottom w:val="single" w:sz="4" w:space="0" w:color="000000"/>
              <w:right w:val="single" w:sz="4" w:space="0" w:color="auto"/>
            </w:tcBorders>
            <w:vAlign w:val="center"/>
            <w:hideMark/>
          </w:tcPr>
          <w:p w:rsidR="00D77F6F" w:rsidRPr="00D77F6F" w:rsidRDefault="00D77F6F" w:rsidP="00D77F6F">
            <w:pPr>
              <w:spacing w:after="0" w:line="240" w:lineRule="auto"/>
              <w:rPr>
                <w:rFonts w:ascii="Calibri" w:eastAsia="Times New Roman" w:hAnsi="Calibri" w:cs="Calibri"/>
                <w:color w:val="000000"/>
                <w:sz w:val="8"/>
                <w:szCs w:val="8"/>
                <w:lang w:eastAsia="es-ES"/>
              </w:rPr>
            </w:pPr>
          </w:p>
        </w:tc>
        <w:tc>
          <w:tcPr>
            <w:tcW w:w="159" w:type="dxa"/>
            <w:tcBorders>
              <w:top w:val="nil"/>
              <w:left w:val="nil"/>
              <w:bottom w:val="single" w:sz="4" w:space="0" w:color="auto"/>
              <w:right w:val="single" w:sz="4" w:space="0" w:color="auto"/>
            </w:tcBorders>
            <w:shd w:val="clear" w:color="auto" w:fill="auto"/>
            <w:vAlign w:val="center"/>
            <w:hideMark/>
          </w:tcPr>
          <w:p w:rsidR="00D77F6F" w:rsidRPr="00D77F6F" w:rsidRDefault="00D77F6F" w:rsidP="00D77F6F">
            <w:pPr>
              <w:spacing w:after="0" w:line="240" w:lineRule="auto"/>
              <w:jc w:val="center"/>
              <w:rPr>
                <w:rFonts w:ascii="Calibri" w:eastAsia="Times New Roman" w:hAnsi="Calibri" w:cs="Calibri"/>
                <w:color w:val="000000"/>
                <w:sz w:val="8"/>
                <w:szCs w:val="8"/>
                <w:lang w:eastAsia="es-ES"/>
              </w:rPr>
            </w:pPr>
            <w:r w:rsidRPr="00D77F6F">
              <w:rPr>
                <w:rFonts w:ascii="Calibri" w:eastAsia="Times New Roman" w:hAnsi="Calibri" w:cs="Calibri"/>
                <w:color w:val="000000"/>
                <w:sz w:val="8"/>
                <w:szCs w:val="8"/>
                <w:lang w:eastAsia="es-ES"/>
              </w:rPr>
              <w:t>8</w:t>
            </w:r>
          </w:p>
        </w:tc>
        <w:tc>
          <w:tcPr>
            <w:tcW w:w="298" w:type="dxa"/>
            <w:tcBorders>
              <w:top w:val="nil"/>
              <w:left w:val="nil"/>
              <w:bottom w:val="single" w:sz="4" w:space="0" w:color="auto"/>
              <w:right w:val="nil"/>
            </w:tcBorders>
            <w:shd w:val="clear" w:color="000000" w:fill="FFFFFF"/>
            <w:vAlign w:val="center"/>
            <w:hideMark/>
          </w:tcPr>
          <w:p w:rsidR="00D77F6F" w:rsidRPr="00D77F6F" w:rsidRDefault="00D77F6F" w:rsidP="00D77F6F">
            <w:pPr>
              <w:spacing w:after="0" w:line="240" w:lineRule="auto"/>
              <w:jc w:val="center"/>
              <w:rPr>
                <w:rFonts w:ascii="Calibri" w:eastAsia="Times New Roman" w:hAnsi="Calibri" w:cs="Calibri"/>
                <w:color w:val="000000"/>
                <w:sz w:val="8"/>
                <w:szCs w:val="8"/>
                <w:lang w:eastAsia="es-ES"/>
              </w:rPr>
            </w:pPr>
            <w:r w:rsidRPr="00D77F6F">
              <w:rPr>
                <w:rFonts w:ascii="Calibri" w:eastAsia="Times New Roman" w:hAnsi="Calibri" w:cs="Calibri"/>
                <w:color w:val="000000"/>
                <w:sz w:val="8"/>
                <w:szCs w:val="8"/>
                <w:lang w:eastAsia="es-ES"/>
              </w:rPr>
              <w:t>1</w:t>
            </w:r>
          </w:p>
        </w:tc>
        <w:tc>
          <w:tcPr>
            <w:tcW w:w="242" w:type="dxa"/>
            <w:tcBorders>
              <w:top w:val="nil"/>
              <w:left w:val="single" w:sz="4" w:space="0" w:color="auto"/>
              <w:bottom w:val="single" w:sz="4" w:space="0" w:color="auto"/>
              <w:right w:val="nil"/>
            </w:tcBorders>
            <w:shd w:val="clear" w:color="000000" w:fill="FFFFFF"/>
            <w:vAlign w:val="center"/>
            <w:hideMark/>
          </w:tcPr>
          <w:p w:rsidR="00D77F6F" w:rsidRPr="00D77F6F" w:rsidRDefault="00D77F6F" w:rsidP="00D77F6F">
            <w:pPr>
              <w:spacing w:after="0" w:line="240" w:lineRule="auto"/>
              <w:jc w:val="center"/>
              <w:rPr>
                <w:rFonts w:ascii="Calibri" w:eastAsia="Times New Roman" w:hAnsi="Calibri" w:cs="Calibri"/>
                <w:color w:val="000000"/>
                <w:sz w:val="8"/>
                <w:szCs w:val="8"/>
                <w:lang w:eastAsia="es-ES"/>
              </w:rPr>
            </w:pPr>
            <w:r w:rsidRPr="00D77F6F">
              <w:rPr>
                <w:rFonts w:ascii="Calibri" w:eastAsia="Times New Roman" w:hAnsi="Calibri" w:cs="Calibri"/>
                <w:color w:val="000000"/>
                <w:sz w:val="8"/>
                <w:szCs w:val="8"/>
                <w:lang w:eastAsia="es-ES"/>
              </w:rPr>
              <w:t>UNIDAD</w:t>
            </w:r>
          </w:p>
        </w:tc>
        <w:tc>
          <w:tcPr>
            <w:tcW w:w="518" w:type="dxa"/>
            <w:tcBorders>
              <w:top w:val="nil"/>
              <w:left w:val="single" w:sz="4" w:space="0" w:color="auto"/>
              <w:bottom w:val="single" w:sz="4" w:space="0" w:color="auto"/>
              <w:right w:val="nil"/>
            </w:tcBorders>
            <w:shd w:val="clear" w:color="000000" w:fill="FFFFFF"/>
            <w:vAlign w:val="center"/>
            <w:hideMark/>
          </w:tcPr>
          <w:p w:rsidR="00D77F6F" w:rsidRPr="00D77F6F" w:rsidRDefault="00D77F6F" w:rsidP="00D77F6F">
            <w:pPr>
              <w:spacing w:after="0" w:line="240" w:lineRule="auto"/>
              <w:rPr>
                <w:rFonts w:ascii="Calibri" w:eastAsia="Times New Roman" w:hAnsi="Calibri" w:cs="Calibri"/>
                <w:color w:val="000000"/>
                <w:sz w:val="8"/>
                <w:szCs w:val="8"/>
                <w:lang w:eastAsia="es-ES"/>
              </w:rPr>
            </w:pPr>
            <w:r w:rsidRPr="00D77F6F">
              <w:rPr>
                <w:rFonts w:ascii="Calibri" w:eastAsia="Times New Roman" w:hAnsi="Calibri" w:cs="Calibri"/>
                <w:color w:val="000000"/>
                <w:sz w:val="8"/>
                <w:szCs w:val="8"/>
                <w:lang w:eastAsia="es-ES"/>
              </w:rPr>
              <w:t>SILLA SECRETARIAL RESPALDO DE MALLA, ASIENTO ERGONÓMICO CON BRAZOS , RODOS PARA UN  PESO DE 250 LIBRAS</w:t>
            </w:r>
          </w:p>
        </w:tc>
        <w:tc>
          <w:tcPr>
            <w:tcW w:w="532" w:type="dxa"/>
            <w:tcBorders>
              <w:top w:val="nil"/>
              <w:left w:val="single" w:sz="4" w:space="0" w:color="auto"/>
              <w:bottom w:val="nil"/>
              <w:right w:val="nil"/>
            </w:tcBorders>
            <w:shd w:val="clear" w:color="000000" w:fill="FFFFFF"/>
            <w:vAlign w:val="center"/>
            <w:hideMark/>
          </w:tcPr>
          <w:p w:rsidR="00D77F6F" w:rsidRPr="00D77F6F" w:rsidRDefault="00D77F6F" w:rsidP="00D77F6F">
            <w:pPr>
              <w:spacing w:after="0" w:line="240" w:lineRule="auto"/>
              <w:rPr>
                <w:rFonts w:ascii="Calibri" w:eastAsia="Times New Roman" w:hAnsi="Calibri" w:cs="Calibri"/>
                <w:color w:val="000000"/>
                <w:sz w:val="8"/>
                <w:szCs w:val="8"/>
                <w:lang w:eastAsia="es-ES"/>
              </w:rPr>
            </w:pPr>
            <w:r w:rsidRPr="00D77F6F">
              <w:rPr>
                <w:rFonts w:ascii="Calibri" w:eastAsia="Times New Roman" w:hAnsi="Calibri" w:cs="Calibri"/>
                <w:color w:val="000000"/>
                <w:sz w:val="8"/>
                <w:szCs w:val="8"/>
                <w:lang w:eastAsia="es-ES"/>
              </w:rPr>
              <w:t> </w:t>
            </w:r>
          </w:p>
        </w:tc>
        <w:tc>
          <w:tcPr>
            <w:tcW w:w="283" w:type="dxa"/>
            <w:tcBorders>
              <w:top w:val="nil"/>
              <w:left w:val="nil"/>
              <w:bottom w:val="nil"/>
              <w:right w:val="nil"/>
            </w:tcBorders>
            <w:shd w:val="clear" w:color="000000" w:fill="FFFFFF"/>
            <w:vAlign w:val="center"/>
            <w:hideMark/>
          </w:tcPr>
          <w:p w:rsidR="00D77F6F" w:rsidRPr="00D77F6F" w:rsidRDefault="00D77F6F" w:rsidP="00D77F6F">
            <w:pPr>
              <w:spacing w:after="0" w:line="240" w:lineRule="auto"/>
              <w:rPr>
                <w:rFonts w:ascii="Calibri" w:eastAsia="Times New Roman" w:hAnsi="Calibri" w:cs="Calibri"/>
                <w:color w:val="000000"/>
                <w:sz w:val="8"/>
                <w:szCs w:val="8"/>
                <w:lang w:eastAsia="es-ES"/>
              </w:rPr>
            </w:pPr>
            <w:r w:rsidRPr="00D77F6F">
              <w:rPr>
                <w:rFonts w:ascii="Calibri" w:eastAsia="Times New Roman" w:hAnsi="Calibri" w:cs="Calibri"/>
                <w:color w:val="000000"/>
                <w:sz w:val="8"/>
                <w:szCs w:val="8"/>
                <w:lang w:eastAsia="es-ES"/>
              </w:rPr>
              <w:t> </w:t>
            </w:r>
          </w:p>
        </w:tc>
        <w:tc>
          <w:tcPr>
            <w:tcW w:w="731" w:type="dxa"/>
            <w:tcBorders>
              <w:top w:val="nil"/>
              <w:left w:val="nil"/>
              <w:bottom w:val="nil"/>
              <w:right w:val="single" w:sz="4" w:space="0" w:color="auto"/>
            </w:tcBorders>
            <w:shd w:val="clear" w:color="000000" w:fill="FFFFFF"/>
            <w:vAlign w:val="center"/>
            <w:hideMark/>
          </w:tcPr>
          <w:p w:rsidR="00D77F6F" w:rsidRPr="00D77F6F" w:rsidRDefault="00D77F6F" w:rsidP="00D77F6F">
            <w:pPr>
              <w:spacing w:after="0" w:line="240" w:lineRule="auto"/>
              <w:rPr>
                <w:rFonts w:ascii="Calibri" w:eastAsia="Times New Roman" w:hAnsi="Calibri" w:cs="Calibri"/>
                <w:color w:val="000000"/>
                <w:sz w:val="8"/>
                <w:szCs w:val="8"/>
                <w:lang w:eastAsia="es-ES"/>
              </w:rPr>
            </w:pPr>
            <w:r w:rsidRPr="00D77F6F">
              <w:rPr>
                <w:rFonts w:ascii="Calibri" w:eastAsia="Times New Roman" w:hAnsi="Calibri" w:cs="Calibri"/>
                <w:color w:val="000000"/>
                <w:sz w:val="8"/>
                <w:szCs w:val="8"/>
                <w:lang w:eastAsia="es-ES"/>
              </w:rPr>
              <w:t> </w:t>
            </w:r>
          </w:p>
        </w:tc>
        <w:tc>
          <w:tcPr>
            <w:tcW w:w="49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D77F6F" w:rsidRPr="00D77F6F" w:rsidRDefault="00D77F6F" w:rsidP="00D77F6F">
            <w:pPr>
              <w:spacing w:after="0" w:line="240" w:lineRule="auto"/>
              <w:jc w:val="center"/>
              <w:rPr>
                <w:rFonts w:ascii="Calibri" w:eastAsia="Times New Roman" w:hAnsi="Calibri" w:cs="Calibri"/>
                <w:color w:val="000000"/>
                <w:sz w:val="8"/>
                <w:szCs w:val="8"/>
                <w:lang w:eastAsia="es-ES"/>
              </w:rPr>
            </w:pPr>
            <w:r w:rsidRPr="00D77F6F">
              <w:rPr>
                <w:rFonts w:ascii="Calibri" w:eastAsia="Times New Roman" w:hAnsi="Calibri" w:cs="Calibri"/>
                <w:color w:val="000000"/>
                <w:sz w:val="8"/>
                <w:szCs w:val="8"/>
                <w:lang w:eastAsia="es-ES"/>
              </w:rPr>
              <w:t> </w:t>
            </w:r>
          </w:p>
        </w:tc>
        <w:tc>
          <w:tcPr>
            <w:tcW w:w="283" w:type="dxa"/>
            <w:vMerge w:val="restart"/>
            <w:tcBorders>
              <w:top w:val="nil"/>
              <w:left w:val="single" w:sz="4" w:space="0" w:color="auto"/>
              <w:bottom w:val="single" w:sz="4" w:space="0" w:color="000000"/>
              <w:right w:val="single" w:sz="4" w:space="0" w:color="auto"/>
            </w:tcBorders>
            <w:shd w:val="clear" w:color="000000" w:fill="FFFFFF"/>
            <w:vAlign w:val="center"/>
            <w:hideMark/>
          </w:tcPr>
          <w:p w:rsidR="00D77F6F" w:rsidRPr="00D77F6F" w:rsidRDefault="00D77F6F" w:rsidP="00D77F6F">
            <w:pPr>
              <w:spacing w:after="0" w:line="240" w:lineRule="auto"/>
              <w:jc w:val="center"/>
              <w:rPr>
                <w:rFonts w:ascii="Calibri" w:eastAsia="Times New Roman" w:hAnsi="Calibri" w:cs="Calibri"/>
                <w:color w:val="000000"/>
                <w:sz w:val="8"/>
                <w:szCs w:val="8"/>
                <w:lang w:eastAsia="es-ES"/>
              </w:rPr>
            </w:pPr>
            <w:r w:rsidRPr="00D77F6F">
              <w:rPr>
                <w:rFonts w:ascii="Calibri" w:eastAsia="Times New Roman" w:hAnsi="Calibri" w:cs="Calibri"/>
                <w:color w:val="000000"/>
                <w:sz w:val="8"/>
                <w:szCs w:val="8"/>
                <w:lang w:eastAsia="es-ES"/>
              </w:rPr>
              <w:t> </w:t>
            </w:r>
          </w:p>
        </w:tc>
        <w:tc>
          <w:tcPr>
            <w:tcW w:w="74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D77F6F" w:rsidRPr="00D77F6F" w:rsidRDefault="00D77F6F" w:rsidP="00D77F6F">
            <w:pPr>
              <w:spacing w:after="0" w:line="240" w:lineRule="auto"/>
              <w:jc w:val="center"/>
              <w:rPr>
                <w:rFonts w:ascii="Calibri" w:eastAsia="Times New Roman" w:hAnsi="Calibri" w:cs="Calibri"/>
                <w:color w:val="000000"/>
                <w:sz w:val="8"/>
                <w:szCs w:val="8"/>
                <w:lang w:eastAsia="es-ES"/>
              </w:rPr>
            </w:pPr>
            <w:r w:rsidRPr="00D77F6F">
              <w:rPr>
                <w:rFonts w:ascii="Calibri" w:eastAsia="Times New Roman" w:hAnsi="Calibri" w:cs="Calibri"/>
                <w:color w:val="000000"/>
                <w:sz w:val="8"/>
                <w:szCs w:val="8"/>
                <w:lang w:eastAsia="es-ES"/>
              </w:rPr>
              <w:t> </w:t>
            </w:r>
          </w:p>
        </w:tc>
        <w:tc>
          <w:tcPr>
            <w:tcW w:w="438" w:type="dxa"/>
            <w:tcBorders>
              <w:top w:val="nil"/>
              <w:left w:val="nil"/>
              <w:bottom w:val="single" w:sz="4" w:space="0" w:color="auto"/>
              <w:right w:val="nil"/>
            </w:tcBorders>
            <w:shd w:val="clear" w:color="000000" w:fill="FFFFFF"/>
            <w:vAlign w:val="center"/>
            <w:hideMark/>
          </w:tcPr>
          <w:p w:rsidR="00D77F6F" w:rsidRPr="00D77F6F" w:rsidRDefault="00D77F6F" w:rsidP="00D77F6F">
            <w:pPr>
              <w:spacing w:after="0" w:line="240" w:lineRule="auto"/>
              <w:rPr>
                <w:rFonts w:ascii="Calibri" w:eastAsia="Times New Roman" w:hAnsi="Calibri" w:cs="Calibri"/>
                <w:color w:val="000000"/>
                <w:sz w:val="8"/>
                <w:szCs w:val="8"/>
                <w:lang w:eastAsia="es-ES"/>
              </w:rPr>
            </w:pPr>
            <w:r w:rsidRPr="00D77F6F">
              <w:rPr>
                <w:rFonts w:ascii="Calibri" w:eastAsia="Times New Roman" w:hAnsi="Calibri" w:cs="Calibri"/>
                <w:color w:val="000000"/>
                <w:sz w:val="8"/>
                <w:szCs w:val="8"/>
                <w:lang w:eastAsia="es-ES"/>
              </w:rPr>
              <w:t>SILLA SECRETARIAL CON O SIN APOYA BRAZOS, RESPALDO EN FORMA ANATÓMICA DE MALLA EN COLOR NEGRO. PALANCA Y PISTÓN HIDRÁULICO DE AJUSTE DE ALTURA, ESTRUCTURA DE POLIPROPILENO DE 5 RODOS. CAPACIDAD DE PESO 200 LIBRAS.</w:t>
            </w:r>
          </w:p>
        </w:tc>
        <w:tc>
          <w:tcPr>
            <w:tcW w:w="283" w:type="dxa"/>
            <w:tcBorders>
              <w:top w:val="nil"/>
              <w:left w:val="single" w:sz="4" w:space="0" w:color="auto"/>
              <w:bottom w:val="single" w:sz="4" w:space="0" w:color="auto"/>
              <w:right w:val="single" w:sz="4" w:space="0" w:color="auto"/>
            </w:tcBorders>
            <w:shd w:val="clear" w:color="000000" w:fill="FFFFFF"/>
            <w:vAlign w:val="center"/>
            <w:hideMark/>
          </w:tcPr>
          <w:p w:rsidR="00D77F6F" w:rsidRPr="00D77F6F" w:rsidRDefault="00D77F6F" w:rsidP="00D77F6F">
            <w:pPr>
              <w:spacing w:after="0" w:line="240" w:lineRule="auto"/>
              <w:jc w:val="center"/>
              <w:rPr>
                <w:rFonts w:ascii="Calibri" w:eastAsia="Times New Roman" w:hAnsi="Calibri" w:cs="Calibri"/>
                <w:color w:val="000000"/>
                <w:sz w:val="8"/>
                <w:szCs w:val="8"/>
                <w:lang w:eastAsia="es-ES"/>
              </w:rPr>
            </w:pPr>
            <w:r w:rsidRPr="00D77F6F">
              <w:rPr>
                <w:rFonts w:ascii="Calibri" w:eastAsia="Times New Roman" w:hAnsi="Calibri" w:cs="Calibri"/>
                <w:color w:val="000000"/>
                <w:sz w:val="8"/>
                <w:szCs w:val="8"/>
                <w:lang w:eastAsia="es-ES"/>
              </w:rPr>
              <w:t xml:space="preserve"> $            99.00 </w:t>
            </w:r>
          </w:p>
        </w:tc>
        <w:tc>
          <w:tcPr>
            <w:tcW w:w="394" w:type="dxa"/>
            <w:tcBorders>
              <w:top w:val="nil"/>
              <w:left w:val="nil"/>
              <w:bottom w:val="single" w:sz="4" w:space="0" w:color="auto"/>
              <w:right w:val="single" w:sz="4" w:space="0" w:color="auto"/>
            </w:tcBorders>
            <w:shd w:val="clear" w:color="000000" w:fill="FFFFFF"/>
            <w:noWrap/>
            <w:vAlign w:val="center"/>
            <w:hideMark/>
          </w:tcPr>
          <w:p w:rsidR="00D77F6F" w:rsidRPr="00D77F6F" w:rsidRDefault="00D77F6F" w:rsidP="00D77F6F">
            <w:pPr>
              <w:spacing w:after="0" w:line="240" w:lineRule="auto"/>
              <w:jc w:val="center"/>
              <w:rPr>
                <w:rFonts w:ascii="Calibri" w:eastAsia="Times New Roman" w:hAnsi="Calibri" w:cs="Calibri"/>
                <w:color w:val="000000"/>
                <w:sz w:val="8"/>
                <w:szCs w:val="8"/>
                <w:lang w:eastAsia="es-ES"/>
              </w:rPr>
            </w:pPr>
            <w:r w:rsidRPr="00D77F6F">
              <w:rPr>
                <w:rFonts w:ascii="Calibri" w:eastAsia="Times New Roman" w:hAnsi="Calibri" w:cs="Calibri"/>
                <w:color w:val="000000"/>
                <w:sz w:val="8"/>
                <w:szCs w:val="8"/>
                <w:lang w:eastAsia="es-ES"/>
              </w:rPr>
              <w:t xml:space="preserve"> $            99.00 </w:t>
            </w:r>
          </w:p>
        </w:tc>
        <w:tc>
          <w:tcPr>
            <w:tcW w:w="696" w:type="dxa"/>
            <w:tcBorders>
              <w:top w:val="nil"/>
              <w:left w:val="nil"/>
              <w:bottom w:val="single" w:sz="4" w:space="0" w:color="auto"/>
              <w:right w:val="nil"/>
            </w:tcBorders>
            <w:shd w:val="clear" w:color="000000" w:fill="FFFFFF"/>
            <w:vAlign w:val="center"/>
            <w:hideMark/>
          </w:tcPr>
          <w:p w:rsidR="00D77F6F" w:rsidRPr="00D77F6F" w:rsidRDefault="00D77F6F" w:rsidP="00D77F6F">
            <w:pPr>
              <w:spacing w:after="0" w:line="240" w:lineRule="auto"/>
              <w:rPr>
                <w:rFonts w:ascii="Calibri" w:eastAsia="Times New Roman" w:hAnsi="Calibri" w:cs="Calibri"/>
                <w:color w:val="000000"/>
                <w:sz w:val="8"/>
                <w:szCs w:val="8"/>
                <w:lang w:eastAsia="es-ES"/>
              </w:rPr>
            </w:pPr>
            <w:r w:rsidRPr="00D77F6F">
              <w:rPr>
                <w:rFonts w:ascii="Calibri" w:eastAsia="Times New Roman" w:hAnsi="Calibri" w:cs="Calibri"/>
                <w:color w:val="000000"/>
                <w:sz w:val="8"/>
                <w:szCs w:val="8"/>
                <w:lang w:eastAsia="es-ES"/>
              </w:rPr>
              <w:t>SILLA SECRETARIAL</w:t>
            </w:r>
          </w:p>
        </w:tc>
        <w:tc>
          <w:tcPr>
            <w:tcW w:w="283" w:type="dxa"/>
            <w:tcBorders>
              <w:top w:val="nil"/>
              <w:left w:val="single" w:sz="4" w:space="0" w:color="auto"/>
              <w:bottom w:val="single" w:sz="4" w:space="0" w:color="auto"/>
              <w:right w:val="single" w:sz="4" w:space="0" w:color="auto"/>
            </w:tcBorders>
            <w:shd w:val="clear" w:color="000000" w:fill="FFFFFF"/>
            <w:vAlign w:val="center"/>
            <w:hideMark/>
          </w:tcPr>
          <w:p w:rsidR="00D77F6F" w:rsidRPr="00D77F6F" w:rsidRDefault="00D77F6F" w:rsidP="00D77F6F">
            <w:pPr>
              <w:spacing w:after="0" w:line="240" w:lineRule="auto"/>
              <w:jc w:val="center"/>
              <w:rPr>
                <w:rFonts w:ascii="Calibri" w:eastAsia="Times New Roman" w:hAnsi="Calibri" w:cs="Calibri"/>
                <w:color w:val="000000"/>
                <w:sz w:val="8"/>
                <w:szCs w:val="8"/>
                <w:lang w:eastAsia="es-ES"/>
              </w:rPr>
            </w:pPr>
            <w:r w:rsidRPr="00D77F6F">
              <w:rPr>
                <w:rFonts w:ascii="Calibri" w:eastAsia="Times New Roman" w:hAnsi="Calibri" w:cs="Calibri"/>
                <w:color w:val="000000"/>
                <w:sz w:val="8"/>
                <w:szCs w:val="8"/>
                <w:lang w:eastAsia="es-ES"/>
              </w:rPr>
              <w:t xml:space="preserve"> $          300.00 </w:t>
            </w:r>
          </w:p>
        </w:tc>
        <w:tc>
          <w:tcPr>
            <w:tcW w:w="394" w:type="dxa"/>
            <w:tcBorders>
              <w:top w:val="nil"/>
              <w:left w:val="nil"/>
              <w:bottom w:val="single" w:sz="4" w:space="0" w:color="auto"/>
              <w:right w:val="single" w:sz="4" w:space="0" w:color="auto"/>
            </w:tcBorders>
            <w:shd w:val="clear" w:color="000000" w:fill="F8CBAD"/>
            <w:noWrap/>
            <w:vAlign w:val="center"/>
            <w:hideMark/>
          </w:tcPr>
          <w:p w:rsidR="00D77F6F" w:rsidRPr="00D77F6F" w:rsidRDefault="00D77F6F" w:rsidP="00D77F6F">
            <w:pPr>
              <w:spacing w:after="0" w:line="240" w:lineRule="auto"/>
              <w:jc w:val="center"/>
              <w:rPr>
                <w:rFonts w:ascii="Calibri" w:eastAsia="Times New Roman" w:hAnsi="Calibri" w:cs="Calibri"/>
                <w:color w:val="000000"/>
                <w:sz w:val="8"/>
                <w:szCs w:val="8"/>
                <w:lang w:eastAsia="es-ES"/>
              </w:rPr>
            </w:pPr>
            <w:r w:rsidRPr="00D77F6F">
              <w:rPr>
                <w:rFonts w:ascii="Calibri" w:eastAsia="Times New Roman" w:hAnsi="Calibri" w:cs="Calibri"/>
                <w:color w:val="000000"/>
                <w:sz w:val="8"/>
                <w:szCs w:val="8"/>
                <w:lang w:eastAsia="es-ES"/>
              </w:rPr>
              <w:t xml:space="preserve"> $          300.00 </w:t>
            </w:r>
          </w:p>
        </w:tc>
        <w:tc>
          <w:tcPr>
            <w:tcW w:w="440" w:type="dxa"/>
            <w:vMerge/>
            <w:tcBorders>
              <w:top w:val="nil"/>
              <w:left w:val="single" w:sz="4" w:space="0" w:color="auto"/>
              <w:bottom w:val="single" w:sz="4" w:space="0" w:color="auto"/>
              <w:right w:val="single" w:sz="4" w:space="0" w:color="auto"/>
            </w:tcBorders>
            <w:vAlign w:val="center"/>
            <w:hideMark/>
          </w:tcPr>
          <w:p w:rsidR="00D77F6F" w:rsidRPr="00D77F6F" w:rsidRDefault="00D77F6F" w:rsidP="00D77F6F">
            <w:pPr>
              <w:spacing w:after="0" w:line="240" w:lineRule="auto"/>
              <w:rPr>
                <w:rFonts w:ascii="Calibri" w:eastAsia="Times New Roman" w:hAnsi="Calibri" w:cs="Calibri"/>
                <w:b/>
                <w:bCs/>
                <w:color w:val="000000"/>
                <w:sz w:val="8"/>
                <w:szCs w:val="8"/>
                <w:lang w:eastAsia="es-ES"/>
              </w:rPr>
            </w:pPr>
          </w:p>
        </w:tc>
        <w:tc>
          <w:tcPr>
            <w:tcW w:w="658" w:type="dxa"/>
            <w:vMerge/>
            <w:tcBorders>
              <w:top w:val="nil"/>
              <w:left w:val="single" w:sz="4" w:space="0" w:color="auto"/>
              <w:bottom w:val="single" w:sz="4" w:space="0" w:color="000000"/>
              <w:right w:val="single" w:sz="4" w:space="0" w:color="auto"/>
            </w:tcBorders>
            <w:vAlign w:val="center"/>
            <w:hideMark/>
          </w:tcPr>
          <w:p w:rsidR="00D77F6F" w:rsidRPr="00D77F6F" w:rsidRDefault="00D77F6F" w:rsidP="00D77F6F">
            <w:pPr>
              <w:spacing w:after="0" w:line="240" w:lineRule="auto"/>
              <w:rPr>
                <w:rFonts w:ascii="Calibri" w:eastAsia="Times New Roman" w:hAnsi="Calibri" w:cs="Calibri"/>
                <w:color w:val="000000"/>
                <w:sz w:val="8"/>
                <w:szCs w:val="8"/>
                <w:lang w:eastAsia="es-ES"/>
              </w:rPr>
            </w:pPr>
          </w:p>
        </w:tc>
        <w:tc>
          <w:tcPr>
            <w:tcW w:w="471" w:type="dxa"/>
            <w:vMerge/>
            <w:tcBorders>
              <w:top w:val="nil"/>
              <w:left w:val="single" w:sz="4" w:space="0" w:color="auto"/>
              <w:bottom w:val="single" w:sz="4" w:space="0" w:color="auto"/>
              <w:right w:val="single" w:sz="4" w:space="0" w:color="auto"/>
            </w:tcBorders>
            <w:vAlign w:val="center"/>
            <w:hideMark/>
          </w:tcPr>
          <w:p w:rsidR="00D77F6F" w:rsidRPr="00D77F6F" w:rsidRDefault="00D77F6F" w:rsidP="00D77F6F">
            <w:pPr>
              <w:spacing w:after="0" w:line="240" w:lineRule="auto"/>
              <w:rPr>
                <w:rFonts w:ascii="Calibri" w:eastAsia="Times New Roman" w:hAnsi="Calibri" w:cs="Calibri"/>
                <w:b/>
                <w:bCs/>
                <w:color w:val="000000"/>
                <w:sz w:val="8"/>
                <w:szCs w:val="8"/>
                <w:lang w:eastAsia="es-ES"/>
              </w:rPr>
            </w:pPr>
          </w:p>
        </w:tc>
        <w:tc>
          <w:tcPr>
            <w:tcW w:w="295" w:type="dxa"/>
            <w:vMerge/>
            <w:tcBorders>
              <w:top w:val="nil"/>
              <w:left w:val="single" w:sz="4" w:space="0" w:color="auto"/>
              <w:bottom w:val="single" w:sz="4" w:space="0" w:color="auto"/>
              <w:right w:val="single" w:sz="4" w:space="0" w:color="auto"/>
            </w:tcBorders>
            <w:vAlign w:val="center"/>
            <w:hideMark/>
          </w:tcPr>
          <w:p w:rsidR="00D77F6F" w:rsidRPr="00D77F6F" w:rsidRDefault="00D77F6F" w:rsidP="00D77F6F">
            <w:pPr>
              <w:spacing w:after="0" w:line="240" w:lineRule="auto"/>
              <w:rPr>
                <w:rFonts w:ascii="Calibri" w:eastAsia="Times New Roman" w:hAnsi="Calibri" w:cs="Calibri"/>
                <w:b/>
                <w:bCs/>
                <w:color w:val="000000"/>
                <w:sz w:val="8"/>
                <w:szCs w:val="8"/>
                <w:lang w:eastAsia="es-ES"/>
              </w:rPr>
            </w:pPr>
          </w:p>
        </w:tc>
      </w:tr>
      <w:tr w:rsidR="00D30E0C" w:rsidRPr="00D77F6F" w:rsidTr="00FE67BF">
        <w:trPr>
          <w:trHeight w:val="720"/>
        </w:trPr>
        <w:tc>
          <w:tcPr>
            <w:tcW w:w="200" w:type="dxa"/>
            <w:vMerge/>
            <w:tcBorders>
              <w:top w:val="nil"/>
              <w:left w:val="single" w:sz="8" w:space="0" w:color="auto"/>
              <w:bottom w:val="single" w:sz="4" w:space="0" w:color="000000"/>
              <w:right w:val="single" w:sz="4" w:space="0" w:color="auto"/>
            </w:tcBorders>
            <w:vAlign w:val="center"/>
            <w:hideMark/>
          </w:tcPr>
          <w:p w:rsidR="00D77F6F" w:rsidRPr="00D77F6F" w:rsidRDefault="00D77F6F" w:rsidP="00D77F6F">
            <w:pPr>
              <w:spacing w:after="0" w:line="240" w:lineRule="auto"/>
              <w:rPr>
                <w:rFonts w:ascii="Calibri" w:eastAsia="Times New Roman" w:hAnsi="Calibri" w:cs="Calibri"/>
                <w:color w:val="000000"/>
                <w:sz w:val="8"/>
                <w:szCs w:val="8"/>
                <w:lang w:eastAsia="es-ES"/>
              </w:rPr>
            </w:pPr>
          </w:p>
        </w:tc>
        <w:tc>
          <w:tcPr>
            <w:tcW w:w="159" w:type="dxa"/>
            <w:tcBorders>
              <w:top w:val="nil"/>
              <w:left w:val="nil"/>
              <w:bottom w:val="single" w:sz="4" w:space="0" w:color="auto"/>
              <w:right w:val="single" w:sz="4" w:space="0" w:color="auto"/>
            </w:tcBorders>
            <w:shd w:val="clear" w:color="auto" w:fill="auto"/>
            <w:vAlign w:val="center"/>
            <w:hideMark/>
          </w:tcPr>
          <w:p w:rsidR="00D77F6F" w:rsidRPr="00D77F6F" w:rsidRDefault="00D77F6F" w:rsidP="00D77F6F">
            <w:pPr>
              <w:spacing w:after="0" w:line="240" w:lineRule="auto"/>
              <w:jc w:val="center"/>
              <w:rPr>
                <w:rFonts w:ascii="Calibri" w:eastAsia="Times New Roman" w:hAnsi="Calibri" w:cs="Calibri"/>
                <w:color w:val="000000"/>
                <w:sz w:val="8"/>
                <w:szCs w:val="8"/>
                <w:lang w:eastAsia="es-ES"/>
              </w:rPr>
            </w:pPr>
            <w:r w:rsidRPr="00D77F6F">
              <w:rPr>
                <w:rFonts w:ascii="Calibri" w:eastAsia="Times New Roman" w:hAnsi="Calibri" w:cs="Calibri"/>
                <w:color w:val="000000"/>
                <w:sz w:val="8"/>
                <w:szCs w:val="8"/>
                <w:lang w:eastAsia="es-ES"/>
              </w:rPr>
              <w:t>9</w:t>
            </w:r>
          </w:p>
        </w:tc>
        <w:tc>
          <w:tcPr>
            <w:tcW w:w="298" w:type="dxa"/>
            <w:tcBorders>
              <w:top w:val="nil"/>
              <w:left w:val="nil"/>
              <w:bottom w:val="single" w:sz="4" w:space="0" w:color="auto"/>
              <w:right w:val="nil"/>
            </w:tcBorders>
            <w:shd w:val="clear" w:color="000000" w:fill="FFFFFF"/>
            <w:vAlign w:val="center"/>
            <w:hideMark/>
          </w:tcPr>
          <w:p w:rsidR="00D77F6F" w:rsidRPr="00D77F6F" w:rsidRDefault="00D77F6F" w:rsidP="00D77F6F">
            <w:pPr>
              <w:spacing w:after="0" w:line="240" w:lineRule="auto"/>
              <w:jc w:val="center"/>
              <w:rPr>
                <w:rFonts w:ascii="Calibri" w:eastAsia="Times New Roman" w:hAnsi="Calibri" w:cs="Calibri"/>
                <w:color w:val="000000"/>
                <w:sz w:val="8"/>
                <w:szCs w:val="8"/>
                <w:lang w:eastAsia="es-ES"/>
              </w:rPr>
            </w:pPr>
            <w:r w:rsidRPr="00D77F6F">
              <w:rPr>
                <w:rFonts w:ascii="Calibri" w:eastAsia="Times New Roman" w:hAnsi="Calibri" w:cs="Calibri"/>
                <w:color w:val="000000"/>
                <w:sz w:val="8"/>
                <w:szCs w:val="8"/>
                <w:lang w:eastAsia="es-ES"/>
              </w:rPr>
              <w:t>2</w:t>
            </w:r>
          </w:p>
        </w:tc>
        <w:tc>
          <w:tcPr>
            <w:tcW w:w="242" w:type="dxa"/>
            <w:tcBorders>
              <w:top w:val="nil"/>
              <w:left w:val="single" w:sz="4" w:space="0" w:color="auto"/>
              <w:bottom w:val="single" w:sz="4" w:space="0" w:color="auto"/>
              <w:right w:val="nil"/>
            </w:tcBorders>
            <w:shd w:val="clear" w:color="000000" w:fill="FFFFFF"/>
            <w:vAlign w:val="center"/>
            <w:hideMark/>
          </w:tcPr>
          <w:p w:rsidR="00D77F6F" w:rsidRPr="00D77F6F" w:rsidRDefault="00D77F6F" w:rsidP="00D77F6F">
            <w:pPr>
              <w:spacing w:after="0" w:line="240" w:lineRule="auto"/>
              <w:jc w:val="center"/>
              <w:rPr>
                <w:rFonts w:ascii="Calibri" w:eastAsia="Times New Roman" w:hAnsi="Calibri" w:cs="Calibri"/>
                <w:color w:val="000000"/>
                <w:sz w:val="8"/>
                <w:szCs w:val="8"/>
                <w:lang w:eastAsia="es-ES"/>
              </w:rPr>
            </w:pPr>
            <w:r w:rsidRPr="00D77F6F">
              <w:rPr>
                <w:rFonts w:ascii="Calibri" w:eastAsia="Times New Roman" w:hAnsi="Calibri" w:cs="Calibri"/>
                <w:color w:val="000000"/>
                <w:sz w:val="8"/>
                <w:szCs w:val="8"/>
                <w:lang w:eastAsia="es-ES"/>
              </w:rPr>
              <w:t>UNIDAD</w:t>
            </w:r>
          </w:p>
        </w:tc>
        <w:tc>
          <w:tcPr>
            <w:tcW w:w="518" w:type="dxa"/>
            <w:tcBorders>
              <w:top w:val="nil"/>
              <w:left w:val="single" w:sz="4" w:space="0" w:color="auto"/>
              <w:bottom w:val="single" w:sz="4" w:space="0" w:color="auto"/>
              <w:right w:val="nil"/>
            </w:tcBorders>
            <w:shd w:val="clear" w:color="000000" w:fill="FFFFFF"/>
            <w:vAlign w:val="center"/>
            <w:hideMark/>
          </w:tcPr>
          <w:p w:rsidR="00D77F6F" w:rsidRPr="00D77F6F" w:rsidRDefault="00D77F6F" w:rsidP="00D77F6F">
            <w:pPr>
              <w:spacing w:after="0" w:line="240" w:lineRule="auto"/>
              <w:rPr>
                <w:rFonts w:ascii="Calibri" w:eastAsia="Times New Roman" w:hAnsi="Calibri" w:cs="Calibri"/>
                <w:color w:val="000000"/>
                <w:sz w:val="8"/>
                <w:szCs w:val="8"/>
                <w:lang w:eastAsia="es-ES"/>
              </w:rPr>
            </w:pPr>
            <w:r w:rsidRPr="00D77F6F">
              <w:rPr>
                <w:rFonts w:ascii="Calibri" w:eastAsia="Times New Roman" w:hAnsi="Calibri" w:cs="Calibri"/>
                <w:color w:val="000000"/>
                <w:sz w:val="8"/>
                <w:szCs w:val="8"/>
                <w:lang w:eastAsia="es-ES"/>
              </w:rPr>
              <w:t>SELLOS PARA SECRETARIA</w:t>
            </w:r>
            <w:r w:rsidRPr="00D77F6F">
              <w:rPr>
                <w:rFonts w:ascii="Calibri" w:eastAsia="Times New Roman" w:hAnsi="Calibri" w:cs="Calibri"/>
                <w:color w:val="000000"/>
                <w:sz w:val="8"/>
                <w:szCs w:val="8"/>
                <w:lang w:eastAsia="es-ES"/>
              </w:rPr>
              <w:br/>
              <w:t xml:space="preserve"> SELLOS DE HULE REDONDO CON SU CON TENIDO</w:t>
            </w:r>
          </w:p>
        </w:tc>
        <w:tc>
          <w:tcPr>
            <w:tcW w:w="532" w:type="dxa"/>
            <w:tcBorders>
              <w:top w:val="nil"/>
              <w:left w:val="single" w:sz="4" w:space="0" w:color="auto"/>
              <w:bottom w:val="nil"/>
              <w:right w:val="nil"/>
            </w:tcBorders>
            <w:shd w:val="clear" w:color="000000" w:fill="FFFFFF"/>
            <w:vAlign w:val="center"/>
            <w:hideMark/>
          </w:tcPr>
          <w:p w:rsidR="00D77F6F" w:rsidRPr="00D77F6F" w:rsidRDefault="00D77F6F" w:rsidP="00D77F6F">
            <w:pPr>
              <w:spacing w:after="0" w:line="240" w:lineRule="auto"/>
              <w:rPr>
                <w:rFonts w:ascii="Calibri" w:eastAsia="Times New Roman" w:hAnsi="Calibri" w:cs="Calibri"/>
                <w:color w:val="000000"/>
                <w:sz w:val="8"/>
                <w:szCs w:val="8"/>
                <w:lang w:eastAsia="es-ES"/>
              </w:rPr>
            </w:pPr>
            <w:r w:rsidRPr="00D77F6F">
              <w:rPr>
                <w:rFonts w:ascii="Calibri" w:eastAsia="Times New Roman" w:hAnsi="Calibri" w:cs="Calibri"/>
                <w:color w:val="000000"/>
                <w:sz w:val="8"/>
                <w:szCs w:val="8"/>
                <w:lang w:eastAsia="es-ES"/>
              </w:rPr>
              <w:t> </w:t>
            </w:r>
          </w:p>
        </w:tc>
        <w:tc>
          <w:tcPr>
            <w:tcW w:w="283" w:type="dxa"/>
            <w:tcBorders>
              <w:top w:val="nil"/>
              <w:left w:val="nil"/>
              <w:bottom w:val="nil"/>
              <w:right w:val="nil"/>
            </w:tcBorders>
            <w:shd w:val="clear" w:color="000000" w:fill="FFFFFF"/>
            <w:vAlign w:val="center"/>
            <w:hideMark/>
          </w:tcPr>
          <w:p w:rsidR="00D77F6F" w:rsidRPr="00D77F6F" w:rsidRDefault="00D77F6F" w:rsidP="00D77F6F">
            <w:pPr>
              <w:spacing w:after="0" w:line="240" w:lineRule="auto"/>
              <w:rPr>
                <w:rFonts w:ascii="Calibri" w:eastAsia="Times New Roman" w:hAnsi="Calibri" w:cs="Calibri"/>
                <w:color w:val="000000"/>
                <w:sz w:val="8"/>
                <w:szCs w:val="8"/>
                <w:lang w:eastAsia="es-ES"/>
              </w:rPr>
            </w:pPr>
            <w:r w:rsidRPr="00D77F6F">
              <w:rPr>
                <w:rFonts w:ascii="Calibri" w:eastAsia="Times New Roman" w:hAnsi="Calibri" w:cs="Calibri"/>
                <w:color w:val="000000"/>
                <w:sz w:val="8"/>
                <w:szCs w:val="8"/>
                <w:lang w:eastAsia="es-ES"/>
              </w:rPr>
              <w:t> </w:t>
            </w:r>
          </w:p>
        </w:tc>
        <w:tc>
          <w:tcPr>
            <w:tcW w:w="731" w:type="dxa"/>
            <w:tcBorders>
              <w:top w:val="nil"/>
              <w:left w:val="nil"/>
              <w:bottom w:val="nil"/>
              <w:right w:val="single" w:sz="4" w:space="0" w:color="auto"/>
            </w:tcBorders>
            <w:shd w:val="clear" w:color="000000" w:fill="FFFFFF"/>
            <w:vAlign w:val="center"/>
            <w:hideMark/>
          </w:tcPr>
          <w:p w:rsidR="00D77F6F" w:rsidRPr="00D77F6F" w:rsidRDefault="00D77F6F" w:rsidP="00D77F6F">
            <w:pPr>
              <w:spacing w:after="0" w:line="240" w:lineRule="auto"/>
              <w:rPr>
                <w:rFonts w:ascii="Calibri" w:eastAsia="Times New Roman" w:hAnsi="Calibri" w:cs="Calibri"/>
                <w:color w:val="000000"/>
                <w:sz w:val="8"/>
                <w:szCs w:val="8"/>
                <w:lang w:eastAsia="es-ES"/>
              </w:rPr>
            </w:pPr>
            <w:r w:rsidRPr="00D77F6F">
              <w:rPr>
                <w:rFonts w:ascii="Calibri" w:eastAsia="Times New Roman" w:hAnsi="Calibri" w:cs="Calibri"/>
                <w:color w:val="000000"/>
                <w:sz w:val="8"/>
                <w:szCs w:val="8"/>
                <w:lang w:eastAsia="es-ES"/>
              </w:rPr>
              <w:t> </w:t>
            </w:r>
          </w:p>
        </w:tc>
        <w:tc>
          <w:tcPr>
            <w:tcW w:w="495" w:type="dxa"/>
            <w:vMerge/>
            <w:tcBorders>
              <w:top w:val="nil"/>
              <w:left w:val="single" w:sz="4" w:space="0" w:color="auto"/>
              <w:bottom w:val="single" w:sz="4" w:space="0" w:color="000000"/>
              <w:right w:val="single" w:sz="4" w:space="0" w:color="auto"/>
            </w:tcBorders>
            <w:vAlign w:val="center"/>
            <w:hideMark/>
          </w:tcPr>
          <w:p w:rsidR="00D77F6F" w:rsidRPr="00D77F6F" w:rsidRDefault="00D77F6F" w:rsidP="00D77F6F">
            <w:pPr>
              <w:spacing w:after="0" w:line="240" w:lineRule="auto"/>
              <w:rPr>
                <w:rFonts w:ascii="Calibri" w:eastAsia="Times New Roman" w:hAnsi="Calibri" w:cs="Calibri"/>
                <w:color w:val="000000"/>
                <w:sz w:val="8"/>
                <w:szCs w:val="8"/>
                <w:lang w:eastAsia="es-ES"/>
              </w:rPr>
            </w:pPr>
          </w:p>
        </w:tc>
        <w:tc>
          <w:tcPr>
            <w:tcW w:w="283" w:type="dxa"/>
            <w:vMerge/>
            <w:tcBorders>
              <w:top w:val="nil"/>
              <w:left w:val="single" w:sz="4" w:space="0" w:color="auto"/>
              <w:bottom w:val="single" w:sz="4" w:space="0" w:color="000000"/>
              <w:right w:val="single" w:sz="4" w:space="0" w:color="auto"/>
            </w:tcBorders>
            <w:vAlign w:val="center"/>
            <w:hideMark/>
          </w:tcPr>
          <w:p w:rsidR="00D77F6F" w:rsidRPr="00D77F6F" w:rsidRDefault="00D77F6F" w:rsidP="00D77F6F">
            <w:pPr>
              <w:spacing w:after="0" w:line="240" w:lineRule="auto"/>
              <w:rPr>
                <w:rFonts w:ascii="Calibri" w:eastAsia="Times New Roman" w:hAnsi="Calibri" w:cs="Calibri"/>
                <w:color w:val="000000"/>
                <w:sz w:val="8"/>
                <w:szCs w:val="8"/>
                <w:lang w:eastAsia="es-ES"/>
              </w:rPr>
            </w:pPr>
          </w:p>
        </w:tc>
        <w:tc>
          <w:tcPr>
            <w:tcW w:w="745" w:type="dxa"/>
            <w:vMerge/>
            <w:tcBorders>
              <w:top w:val="nil"/>
              <w:left w:val="single" w:sz="4" w:space="0" w:color="auto"/>
              <w:bottom w:val="single" w:sz="4" w:space="0" w:color="000000"/>
              <w:right w:val="single" w:sz="4" w:space="0" w:color="auto"/>
            </w:tcBorders>
            <w:vAlign w:val="center"/>
            <w:hideMark/>
          </w:tcPr>
          <w:p w:rsidR="00D77F6F" w:rsidRPr="00D77F6F" w:rsidRDefault="00D77F6F" w:rsidP="00D77F6F">
            <w:pPr>
              <w:spacing w:after="0" w:line="240" w:lineRule="auto"/>
              <w:rPr>
                <w:rFonts w:ascii="Calibri" w:eastAsia="Times New Roman" w:hAnsi="Calibri" w:cs="Calibri"/>
                <w:color w:val="000000"/>
                <w:sz w:val="8"/>
                <w:szCs w:val="8"/>
                <w:lang w:eastAsia="es-ES"/>
              </w:rPr>
            </w:pPr>
          </w:p>
        </w:tc>
        <w:tc>
          <w:tcPr>
            <w:tcW w:w="43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D77F6F" w:rsidRPr="00D77F6F" w:rsidRDefault="00D77F6F" w:rsidP="00D77F6F">
            <w:pPr>
              <w:spacing w:after="0" w:line="240" w:lineRule="auto"/>
              <w:jc w:val="center"/>
              <w:rPr>
                <w:rFonts w:ascii="Calibri" w:eastAsia="Times New Roman" w:hAnsi="Calibri" w:cs="Calibri"/>
                <w:color w:val="000000"/>
                <w:sz w:val="8"/>
                <w:szCs w:val="8"/>
                <w:lang w:eastAsia="es-ES"/>
              </w:rPr>
            </w:pPr>
            <w:r w:rsidRPr="00D77F6F">
              <w:rPr>
                <w:rFonts w:ascii="Calibri" w:eastAsia="Times New Roman" w:hAnsi="Calibri" w:cs="Calibri"/>
                <w:color w:val="000000"/>
                <w:sz w:val="8"/>
                <w:szCs w:val="8"/>
                <w:lang w:eastAsia="es-ES"/>
              </w:rPr>
              <w:t> </w:t>
            </w:r>
          </w:p>
        </w:tc>
        <w:tc>
          <w:tcPr>
            <w:tcW w:w="283" w:type="dxa"/>
            <w:vMerge w:val="restart"/>
            <w:tcBorders>
              <w:top w:val="nil"/>
              <w:left w:val="single" w:sz="4" w:space="0" w:color="auto"/>
              <w:bottom w:val="single" w:sz="4" w:space="0" w:color="000000"/>
              <w:right w:val="single" w:sz="4" w:space="0" w:color="auto"/>
            </w:tcBorders>
            <w:shd w:val="clear" w:color="000000" w:fill="FFFFFF"/>
            <w:vAlign w:val="center"/>
            <w:hideMark/>
          </w:tcPr>
          <w:p w:rsidR="00D77F6F" w:rsidRPr="00D77F6F" w:rsidRDefault="00D77F6F" w:rsidP="00D77F6F">
            <w:pPr>
              <w:spacing w:after="0" w:line="240" w:lineRule="auto"/>
              <w:jc w:val="center"/>
              <w:rPr>
                <w:rFonts w:ascii="Calibri" w:eastAsia="Times New Roman" w:hAnsi="Calibri" w:cs="Calibri"/>
                <w:color w:val="000000"/>
                <w:sz w:val="8"/>
                <w:szCs w:val="8"/>
                <w:lang w:eastAsia="es-ES"/>
              </w:rPr>
            </w:pPr>
            <w:r w:rsidRPr="00D77F6F">
              <w:rPr>
                <w:rFonts w:ascii="Calibri" w:eastAsia="Times New Roman" w:hAnsi="Calibri" w:cs="Calibri"/>
                <w:color w:val="000000"/>
                <w:sz w:val="8"/>
                <w:szCs w:val="8"/>
                <w:lang w:eastAsia="es-ES"/>
              </w:rPr>
              <w:t> </w:t>
            </w:r>
          </w:p>
        </w:tc>
        <w:tc>
          <w:tcPr>
            <w:tcW w:w="39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D77F6F" w:rsidRPr="00D77F6F" w:rsidRDefault="00D77F6F" w:rsidP="00D77F6F">
            <w:pPr>
              <w:spacing w:after="0" w:line="240" w:lineRule="auto"/>
              <w:jc w:val="center"/>
              <w:rPr>
                <w:rFonts w:ascii="Calibri" w:eastAsia="Times New Roman" w:hAnsi="Calibri" w:cs="Calibri"/>
                <w:color w:val="000000"/>
                <w:sz w:val="8"/>
                <w:szCs w:val="8"/>
                <w:lang w:eastAsia="es-ES"/>
              </w:rPr>
            </w:pPr>
            <w:r w:rsidRPr="00D77F6F">
              <w:rPr>
                <w:rFonts w:ascii="Calibri" w:eastAsia="Times New Roman" w:hAnsi="Calibri" w:cs="Calibri"/>
                <w:color w:val="000000"/>
                <w:sz w:val="8"/>
                <w:szCs w:val="8"/>
                <w:lang w:eastAsia="es-ES"/>
              </w:rPr>
              <w:t> </w:t>
            </w:r>
          </w:p>
        </w:tc>
        <w:tc>
          <w:tcPr>
            <w:tcW w:w="696" w:type="dxa"/>
            <w:tcBorders>
              <w:top w:val="nil"/>
              <w:left w:val="nil"/>
              <w:bottom w:val="single" w:sz="4" w:space="0" w:color="auto"/>
              <w:right w:val="nil"/>
            </w:tcBorders>
            <w:shd w:val="clear" w:color="000000" w:fill="FFFFFF"/>
            <w:vAlign w:val="center"/>
            <w:hideMark/>
          </w:tcPr>
          <w:p w:rsidR="00D77F6F" w:rsidRPr="00D77F6F" w:rsidRDefault="00D77F6F" w:rsidP="00D77F6F">
            <w:pPr>
              <w:spacing w:after="0" w:line="240" w:lineRule="auto"/>
              <w:rPr>
                <w:rFonts w:ascii="Calibri" w:eastAsia="Times New Roman" w:hAnsi="Calibri" w:cs="Calibri"/>
                <w:color w:val="000000"/>
                <w:sz w:val="8"/>
                <w:szCs w:val="8"/>
                <w:lang w:eastAsia="es-ES"/>
              </w:rPr>
            </w:pPr>
            <w:r w:rsidRPr="00D77F6F">
              <w:rPr>
                <w:rFonts w:ascii="Calibri" w:eastAsia="Times New Roman" w:hAnsi="Calibri" w:cs="Calibri"/>
                <w:color w:val="000000"/>
                <w:sz w:val="8"/>
                <w:szCs w:val="8"/>
                <w:lang w:eastAsia="es-ES"/>
              </w:rPr>
              <w:t>SELLOS PARA SECRETARIA</w:t>
            </w:r>
            <w:r w:rsidRPr="00D77F6F">
              <w:rPr>
                <w:rFonts w:ascii="Calibri" w:eastAsia="Times New Roman" w:hAnsi="Calibri" w:cs="Calibri"/>
                <w:color w:val="000000"/>
                <w:sz w:val="8"/>
                <w:szCs w:val="8"/>
                <w:lang w:eastAsia="es-ES"/>
              </w:rPr>
              <w:br/>
              <w:t>SELLOS DE HULE REDONDO CON SU CONTENIDO</w:t>
            </w:r>
          </w:p>
        </w:tc>
        <w:tc>
          <w:tcPr>
            <w:tcW w:w="283" w:type="dxa"/>
            <w:tcBorders>
              <w:top w:val="nil"/>
              <w:left w:val="single" w:sz="4" w:space="0" w:color="auto"/>
              <w:bottom w:val="single" w:sz="4" w:space="0" w:color="auto"/>
              <w:right w:val="single" w:sz="4" w:space="0" w:color="auto"/>
            </w:tcBorders>
            <w:shd w:val="clear" w:color="000000" w:fill="FFFFFF"/>
            <w:vAlign w:val="center"/>
            <w:hideMark/>
          </w:tcPr>
          <w:p w:rsidR="00D77F6F" w:rsidRPr="00D77F6F" w:rsidRDefault="00D77F6F" w:rsidP="00D77F6F">
            <w:pPr>
              <w:spacing w:after="0" w:line="240" w:lineRule="auto"/>
              <w:jc w:val="center"/>
              <w:rPr>
                <w:rFonts w:ascii="Calibri" w:eastAsia="Times New Roman" w:hAnsi="Calibri" w:cs="Calibri"/>
                <w:color w:val="000000"/>
                <w:sz w:val="8"/>
                <w:szCs w:val="8"/>
                <w:lang w:eastAsia="es-ES"/>
              </w:rPr>
            </w:pPr>
            <w:r w:rsidRPr="00D77F6F">
              <w:rPr>
                <w:rFonts w:ascii="Calibri" w:eastAsia="Times New Roman" w:hAnsi="Calibri" w:cs="Calibri"/>
                <w:color w:val="000000"/>
                <w:sz w:val="8"/>
                <w:szCs w:val="8"/>
                <w:lang w:eastAsia="es-ES"/>
              </w:rPr>
              <w:t xml:space="preserve"> $            10.00 </w:t>
            </w:r>
          </w:p>
        </w:tc>
        <w:tc>
          <w:tcPr>
            <w:tcW w:w="394" w:type="dxa"/>
            <w:tcBorders>
              <w:top w:val="nil"/>
              <w:left w:val="nil"/>
              <w:bottom w:val="single" w:sz="4" w:space="0" w:color="auto"/>
              <w:right w:val="single" w:sz="4" w:space="0" w:color="auto"/>
            </w:tcBorders>
            <w:shd w:val="clear" w:color="000000" w:fill="F8CBAD"/>
            <w:noWrap/>
            <w:vAlign w:val="center"/>
            <w:hideMark/>
          </w:tcPr>
          <w:p w:rsidR="00D77F6F" w:rsidRPr="00D77F6F" w:rsidRDefault="00D77F6F" w:rsidP="00D77F6F">
            <w:pPr>
              <w:spacing w:after="0" w:line="240" w:lineRule="auto"/>
              <w:jc w:val="center"/>
              <w:rPr>
                <w:rFonts w:ascii="Calibri" w:eastAsia="Times New Roman" w:hAnsi="Calibri" w:cs="Calibri"/>
                <w:color w:val="000000"/>
                <w:sz w:val="8"/>
                <w:szCs w:val="8"/>
                <w:lang w:eastAsia="es-ES"/>
              </w:rPr>
            </w:pPr>
            <w:r w:rsidRPr="00D77F6F">
              <w:rPr>
                <w:rFonts w:ascii="Calibri" w:eastAsia="Times New Roman" w:hAnsi="Calibri" w:cs="Calibri"/>
                <w:color w:val="000000"/>
                <w:sz w:val="8"/>
                <w:szCs w:val="8"/>
                <w:lang w:eastAsia="es-ES"/>
              </w:rPr>
              <w:t xml:space="preserve"> $            20.00 </w:t>
            </w:r>
          </w:p>
        </w:tc>
        <w:tc>
          <w:tcPr>
            <w:tcW w:w="440" w:type="dxa"/>
            <w:vMerge/>
            <w:tcBorders>
              <w:top w:val="nil"/>
              <w:left w:val="single" w:sz="4" w:space="0" w:color="auto"/>
              <w:bottom w:val="single" w:sz="4" w:space="0" w:color="auto"/>
              <w:right w:val="single" w:sz="4" w:space="0" w:color="auto"/>
            </w:tcBorders>
            <w:vAlign w:val="center"/>
            <w:hideMark/>
          </w:tcPr>
          <w:p w:rsidR="00D77F6F" w:rsidRPr="00D77F6F" w:rsidRDefault="00D77F6F" w:rsidP="00D77F6F">
            <w:pPr>
              <w:spacing w:after="0" w:line="240" w:lineRule="auto"/>
              <w:rPr>
                <w:rFonts w:ascii="Calibri" w:eastAsia="Times New Roman" w:hAnsi="Calibri" w:cs="Calibri"/>
                <w:b/>
                <w:bCs/>
                <w:color w:val="000000"/>
                <w:sz w:val="8"/>
                <w:szCs w:val="8"/>
                <w:lang w:eastAsia="es-ES"/>
              </w:rPr>
            </w:pPr>
          </w:p>
        </w:tc>
        <w:tc>
          <w:tcPr>
            <w:tcW w:w="658" w:type="dxa"/>
            <w:vMerge/>
            <w:tcBorders>
              <w:top w:val="nil"/>
              <w:left w:val="single" w:sz="4" w:space="0" w:color="auto"/>
              <w:bottom w:val="single" w:sz="4" w:space="0" w:color="000000"/>
              <w:right w:val="single" w:sz="4" w:space="0" w:color="auto"/>
            </w:tcBorders>
            <w:vAlign w:val="center"/>
            <w:hideMark/>
          </w:tcPr>
          <w:p w:rsidR="00D77F6F" w:rsidRPr="00D77F6F" w:rsidRDefault="00D77F6F" w:rsidP="00D77F6F">
            <w:pPr>
              <w:spacing w:after="0" w:line="240" w:lineRule="auto"/>
              <w:rPr>
                <w:rFonts w:ascii="Calibri" w:eastAsia="Times New Roman" w:hAnsi="Calibri" w:cs="Calibri"/>
                <w:color w:val="000000"/>
                <w:sz w:val="8"/>
                <w:szCs w:val="8"/>
                <w:lang w:eastAsia="es-ES"/>
              </w:rPr>
            </w:pPr>
          </w:p>
        </w:tc>
        <w:tc>
          <w:tcPr>
            <w:tcW w:w="471" w:type="dxa"/>
            <w:vMerge/>
            <w:tcBorders>
              <w:top w:val="nil"/>
              <w:left w:val="single" w:sz="4" w:space="0" w:color="auto"/>
              <w:bottom w:val="single" w:sz="4" w:space="0" w:color="auto"/>
              <w:right w:val="single" w:sz="4" w:space="0" w:color="auto"/>
            </w:tcBorders>
            <w:vAlign w:val="center"/>
            <w:hideMark/>
          </w:tcPr>
          <w:p w:rsidR="00D77F6F" w:rsidRPr="00D77F6F" w:rsidRDefault="00D77F6F" w:rsidP="00D77F6F">
            <w:pPr>
              <w:spacing w:after="0" w:line="240" w:lineRule="auto"/>
              <w:rPr>
                <w:rFonts w:ascii="Calibri" w:eastAsia="Times New Roman" w:hAnsi="Calibri" w:cs="Calibri"/>
                <w:b/>
                <w:bCs/>
                <w:color w:val="000000"/>
                <w:sz w:val="8"/>
                <w:szCs w:val="8"/>
                <w:lang w:eastAsia="es-ES"/>
              </w:rPr>
            </w:pPr>
          </w:p>
        </w:tc>
        <w:tc>
          <w:tcPr>
            <w:tcW w:w="295" w:type="dxa"/>
            <w:vMerge/>
            <w:tcBorders>
              <w:top w:val="nil"/>
              <w:left w:val="single" w:sz="4" w:space="0" w:color="auto"/>
              <w:bottom w:val="single" w:sz="4" w:space="0" w:color="auto"/>
              <w:right w:val="single" w:sz="4" w:space="0" w:color="auto"/>
            </w:tcBorders>
            <w:vAlign w:val="center"/>
            <w:hideMark/>
          </w:tcPr>
          <w:p w:rsidR="00D77F6F" w:rsidRPr="00D77F6F" w:rsidRDefault="00D77F6F" w:rsidP="00D77F6F">
            <w:pPr>
              <w:spacing w:after="0" w:line="240" w:lineRule="auto"/>
              <w:rPr>
                <w:rFonts w:ascii="Calibri" w:eastAsia="Times New Roman" w:hAnsi="Calibri" w:cs="Calibri"/>
                <w:b/>
                <w:bCs/>
                <w:color w:val="000000"/>
                <w:sz w:val="8"/>
                <w:szCs w:val="8"/>
                <w:lang w:eastAsia="es-ES"/>
              </w:rPr>
            </w:pPr>
          </w:p>
        </w:tc>
      </w:tr>
      <w:tr w:rsidR="00D30E0C" w:rsidRPr="00D77F6F" w:rsidTr="00FE67BF">
        <w:trPr>
          <w:trHeight w:val="5100"/>
        </w:trPr>
        <w:tc>
          <w:tcPr>
            <w:tcW w:w="200" w:type="dxa"/>
            <w:vMerge/>
            <w:tcBorders>
              <w:top w:val="nil"/>
              <w:left w:val="single" w:sz="8" w:space="0" w:color="auto"/>
              <w:bottom w:val="single" w:sz="4" w:space="0" w:color="000000"/>
              <w:right w:val="single" w:sz="4" w:space="0" w:color="auto"/>
            </w:tcBorders>
            <w:vAlign w:val="center"/>
            <w:hideMark/>
          </w:tcPr>
          <w:p w:rsidR="00D77F6F" w:rsidRPr="00D77F6F" w:rsidRDefault="00D77F6F" w:rsidP="00D77F6F">
            <w:pPr>
              <w:spacing w:after="0" w:line="240" w:lineRule="auto"/>
              <w:rPr>
                <w:rFonts w:ascii="Calibri" w:eastAsia="Times New Roman" w:hAnsi="Calibri" w:cs="Calibri"/>
                <w:color w:val="000000"/>
                <w:sz w:val="8"/>
                <w:szCs w:val="8"/>
                <w:lang w:eastAsia="es-ES"/>
              </w:rPr>
            </w:pPr>
          </w:p>
        </w:tc>
        <w:tc>
          <w:tcPr>
            <w:tcW w:w="159" w:type="dxa"/>
            <w:tcBorders>
              <w:top w:val="nil"/>
              <w:left w:val="nil"/>
              <w:bottom w:val="single" w:sz="4" w:space="0" w:color="auto"/>
              <w:right w:val="single" w:sz="4" w:space="0" w:color="auto"/>
            </w:tcBorders>
            <w:shd w:val="clear" w:color="auto" w:fill="auto"/>
            <w:vAlign w:val="center"/>
            <w:hideMark/>
          </w:tcPr>
          <w:p w:rsidR="00D77F6F" w:rsidRPr="00D77F6F" w:rsidRDefault="00D77F6F" w:rsidP="00D77F6F">
            <w:pPr>
              <w:spacing w:after="0" w:line="240" w:lineRule="auto"/>
              <w:jc w:val="center"/>
              <w:rPr>
                <w:rFonts w:ascii="Calibri" w:eastAsia="Times New Roman" w:hAnsi="Calibri" w:cs="Calibri"/>
                <w:color w:val="000000"/>
                <w:sz w:val="8"/>
                <w:szCs w:val="8"/>
                <w:lang w:eastAsia="es-ES"/>
              </w:rPr>
            </w:pPr>
            <w:r w:rsidRPr="00D77F6F">
              <w:rPr>
                <w:rFonts w:ascii="Calibri" w:eastAsia="Times New Roman" w:hAnsi="Calibri" w:cs="Calibri"/>
                <w:color w:val="000000"/>
                <w:sz w:val="8"/>
                <w:szCs w:val="8"/>
                <w:lang w:eastAsia="es-ES"/>
              </w:rPr>
              <w:t>10</w:t>
            </w:r>
          </w:p>
        </w:tc>
        <w:tc>
          <w:tcPr>
            <w:tcW w:w="298" w:type="dxa"/>
            <w:tcBorders>
              <w:top w:val="nil"/>
              <w:left w:val="nil"/>
              <w:bottom w:val="single" w:sz="4" w:space="0" w:color="auto"/>
              <w:right w:val="nil"/>
            </w:tcBorders>
            <w:shd w:val="clear" w:color="000000" w:fill="FFFFFF"/>
            <w:vAlign w:val="center"/>
            <w:hideMark/>
          </w:tcPr>
          <w:p w:rsidR="00D77F6F" w:rsidRPr="00D77F6F" w:rsidRDefault="00D77F6F" w:rsidP="00D77F6F">
            <w:pPr>
              <w:spacing w:after="0" w:line="240" w:lineRule="auto"/>
              <w:jc w:val="center"/>
              <w:rPr>
                <w:rFonts w:ascii="Calibri" w:eastAsia="Times New Roman" w:hAnsi="Calibri" w:cs="Calibri"/>
                <w:color w:val="000000"/>
                <w:sz w:val="8"/>
                <w:szCs w:val="8"/>
                <w:lang w:eastAsia="es-ES"/>
              </w:rPr>
            </w:pPr>
            <w:r w:rsidRPr="00D77F6F">
              <w:rPr>
                <w:rFonts w:ascii="Calibri" w:eastAsia="Times New Roman" w:hAnsi="Calibri" w:cs="Calibri"/>
                <w:color w:val="000000"/>
                <w:sz w:val="8"/>
                <w:szCs w:val="8"/>
                <w:lang w:eastAsia="es-ES"/>
              </w:rPr>
              <w:t>2</w:t>
            </w:r>
          </w:p>
        </w:tc>
        <w:tc>
          <w:tcPr>
            <w:tcW w:w="242" w:type="dxa"/>
            <w:tcBorders>
              <w:top w:val="nil"/>
              <w:left w:val="single" w:sz="4" w:space="0" w:color="auto"/>
              <w:bottom w:val="single" w:sz="4" w:space="0" w:color="auto"/>
              <w:right w:val="nil"/>
            </w:tcBorders>
            <w:shd w:val="clear" w:color="000000" w:fill="FFFFFF"/>
            <w:vAlign w:val="center"/>
            <w:hideMark/>
          </w:tcPr>
          <w:p w:rsidR="00D77F6F" w:rsidRPr="00D77F6F" w:rsidRDefault="00D77F6F" w:rsidP="00D77F6F">
            <w:pPr>
              <w:spacing w:after="0" w:line="240" w:lineRule="auto"/>
              <w:jc w:val="center"/>
              <w:rPr>
                <w:rFonts w:ascii="Calibri" w:eastAsia="Times New Roman" w:hAnsi="Calibri" w:cs="Calibri"/>
                <w:color w:val="000000"/>
                <w:sz w:val="8"/>
                <w:szCs w:val="8"/>
                <w:lang w:eastAsia="es-ES"/>
              </w:rPr>
            </w:pPr>
            <w:r w:rsidRPr="00D77F6F">
              <w:rPr>
                <w:rFonts w:ascii="Calibri" w:eastAsia="Times New Roman" w:hAnsi="Calibri" w:cs="Calibri"/>
                <w:color w:val="000000"/>
                <w:sz w:val="8"/>
                <w:szCs w:val="8"/>
                <w:lang w:eastAsia="es-ES"/>
              </w:rPr>
              <w:t>UNIDAD</w:t>
            </w:r>
          </w:p>
        </w:tc>
        <w:tc>
          <w:tcPr>
            <w:tcW w:w="518" w:type="dxa"/>
            <w:tcBorders>
              <w:top w:val="nil"/>
              <w:left w:val="single" w:sz="4" w:space="0" w:color="auto"/>
              <w:bottom w:val="single" w:sz="4" w:space="0" w:color="auto"/>
              <w:right w:val="nil"/>
            </w:tcBorders>
            <w:shd w:val="clear" w:color="000000" w:fill="FFFFFF"/>
            <w:vAlign w:val="center"/>
            <w:hideMark/>
          </w:tcPr>
          <w:p w:rsidR="00D77F6F" w:rsidRPr="00D77F6F" w:rsidRDefault="00D77F6F" w:rsidP="00D77F6F">
            <w:pPr>
              <w:spacing w:after="0" w:line="240" w:lineRule="auto"/>
              <w:rPr>
                <w:rFonts w:ascii="Calibri" w:eastAsia="Times New Roman" w:hAnsi="Calibri" w:cs="Calibri"/>
                <w:color w:val="000000"/>
                <w:sz w:val="8"/>
                <w:szCs w:val="8"/>
                <w:lang w:eastAsia="es-ES"/>
              </w:rPr>
            </w:pPr>
            <w:r w:rsidRPr="00D77F6F">
              <w:rPr>
                <w:rFonts w:ascii="Calibri" w:eastAsia="Times New Roman" w:hAnsi="Calibri" w:cs="Calibri"/>
                <w:color w:val="000000"/>
                <w:sz w:val="8"/>
                <w:szCs w:val="8"/>
                <w:lang w:eastAsia="es-ES"/>
              </w:rPr>
              <w:t>SELLOS DE RECIBIDO DE SECRETARIA SELLOS RECTANGULARES  AUTOMÁTICOS 5 X 3 CM, CON SU CONTENIDO RECIBIDO FECHA NOMBRE SECRETARIA  MUNICIPAL</w:t>
            </w:r>
          </w:p>
        </w:tc>
        <w:tc>
          <w:tcPr>
            <w:tcW w:w="532" w:type="dxa"/>
            <w:tcBorders>
              <w:top w:val="nil"/>
              <w:left w:val="single" w:sz="4" w:space="0" w:color="auto"/>
              <w:bottom w:val="nil"/>
              <w:right w:val="nil"/>
            </w:tcBorders>
            <w:shd w:val="clear" w:color="000000" w:fill="FFFFFF"/>
            <w:vAlign w:val="center"/>
            <w:hideMark/>
          </w:tcPr>
          <w:p w:rsidR="00D77F6F" w:rsidRPr="00D77F6F" w:rsidRDefault="00D77F6F" w:rsidP="00D77F6F">
            <w:pPr>
              <w:spacing w:after="0" w:line="240" w:lineRule="auto"/>
              <w:rPr>
                <w:rFonts w:ascii="Calibri" w:eastAsia="Times New Roman" w:hAnsi="Calibri" w:cs="Calibri"/>
                <w:color w:val="000000"/>
                <w:sz w:val="8"/>
                <w:szCs w:val="8"/>
                <w:lang w:eastAsia="es-ES"/>
              </w:rPr>
            </w:pPr>
            <w:r w:rsidRPr="00D77F6F">
              <w:rPr>
                <w:rFonts w:ascii="Calibri" w:eastAsia="Times New Roman" w:hAnsi="Calibri" w:cs="Calibri"/>
                <w:color w:val="000000"/>
                <w:sz w:val="8"/>
                <w:szCs w:val="8"/>
                <w:lang w:eastAsia="es-ES"/>
              </w:rPr>
              <w:t> </w:t>
            </w:r>
          </w:p>
        </w:tc>
        <w:tc>
          <w:tcPr>
            <w:tcW w:w="283" w:type="dxa"/>
            <w:tcBorders>
              <w:top w:val="nil"/>
              <w:left w:val="nil"/>
              <w:bottom w:val="nil"/>
              <w:right w:val="nil"/>
            </w:tcBorders>
            <w:shd w:val="clear" w:color="000000" w:fill="FFFFFF"/>
            <w:vAlign w:val="center"/>
            <w:hideMark/>
          </w:tcPr>
          <w:p w:rsidR="00D77F6F" w:rsidRPr="00D77F6F" w:rsidRDefault="00D77F6F" w:rsidP="00D77F6F">
            <w:pPr>
              <w:spacing w:after="0" w:line="240" w:lineRule="auto"/>
              <w:rPr>
                <w:rFonts w:ascii="Calibri" w:eastAsia="Times New Roman" w:hAnsi="Calibri" w:cs="Calibri"/>
                <w:color w:val="000000"/>
                <w:sz w:val="8"/>
                <w:szCs w:val="8"/>
                <w:lang w:eastAsia="es-ES"/>
              </w:rPr>
            </w:pPr>
            <w:r w:rsidRPr="00D77F6F">
              <w:rPr>
                <w:rFonts w:ascii="Calibri" w:eastAsia="Times New Roman" w:hAnsi="Calibri" w:cs="Calibri"/>
                <w:color w:val="000000"/>
                <w:sz w:val="8"/>
                <w:szCs w:val="8"/>
                <w:lang w:eastAsia="es-ES"/>
              </w:rPr>
              <w:t> </w:t>
            </w:r>
          </w:p>
        </w:tc>
        <w:tc>
          <w:tcPr>
            <w:tcW w:w="731" w:type="dxa"/>
            <w:tcBorders>
              <w:top w:val="nil"/>
              <w:left w:val="nil"/>
              <w:bottom w:val="nil"/>
              <w:right w:val="single" w:sz="4" w:space="0" w:color="auto"/>
            </w:tcBorders>
            <w:shd w:val="clear" w:color="000000" w:fill="FFFFFF"/>
            <w:vAlign w:val="center"/>
            <w:hideMark/>
          </w:tcPr>
          <w:p w:rsidR="00D77F6F" w:rsidRPr="00D77F6F" w:rsidRDefault="00D77F6F" w:rsidP="00D77F6F">
            <w:pPr>
              <w:spacing w:after="0" w:line="240" w:lineRule="auto"/>
              <w:rPr>
                <w:rFonts w:ascii="Calibri" w:eastAsia="Times New Roman" w:hAnsi="Calibri" w:cs="Calibri"/>
                <w:color w:val="000000"/>
                <w:sz w:val="8"/>
                <w:szCs w:val="8"/>
                <w:lang w:eastAsia="es-ES"/>
              </w:rPr>
            </w:pPr>
            <w:r w:rsidRPr="00D77F6F">
              <w:rPr>
                <w:rFonts w:ascii="Calibri" w:eastAsia="Times New Roman" w:hAnsi="Calibri" w:cs="Calibri"/>
                <w:color w:val="000000"/>
                <w:sz w:val="8"/>
                <w:szCs w:val="8"/>
                <w:lang w:eastAsia="es-ES"/>
              </w:rPr>
              <w:t> </w:t>
            </w:r>
          </w:p>
        </w:tc>
        <w:tc>
          <w:tcPr>
            <w:tcW w:w="495" w:type="dxa"/>
            <w:vMerge/>
            <w:tcBorders>
              <w:top w:val="nil"/>
              <w:left w:val="single" w:sz="4" w:space="0" w:color="auto"/>
              <w:bottom w:val="single" w:sz="4" w:space="0" w:color="000000"/>
              <w:right w:val="single" w:sz="4" w:space="0" w:color="auto"/>
            </w:tcBorders>
            <w:vAlign w:val="center"/>
            <w:hideMark/>
          </w:tcPr>
          <w:p w:rsidR="00D77F6F" w:rsidRPr="00D77F6F" w:rsidRDefault="00D77F6F" w:rsidP="00D77F6F">
            <w:pPr>
              <w:spacing w:after="0" w:line="240" w:lineRule="auto"/>
              <w:rPr>
                <w:rFonts w:ascii="Calibri" w:eastAsia="Times New Roman" w:hAnsi="Calibri" w:cs="Calibri"/>
                <w:color w:val="000000"/>
                <w:sz w:val="8"/>
                <w:szCs w:val="8"/>
                <w:lang w:eastAsia="es-ES"/>
              </w:rPr>
            </w:pPr>
          </w:p>
        </w:tc>
        <w:tc>
          <w:tcPr>
            <w:tcW w:w="283" w:type="dxa"/>
            <w:vMerge/>
            <w:tcBorders>
              <w:top w:val="nil"/>
              <w:left w:val="single" w:sz="4" w:space="0" w:color="auto"/>
              <w:bottom w:val="single" w:sz="4" w:space="0" w:color="000000"/>
              <w:right w:val="single" w:sz="4" w:space="0" w:color="auto"/>
            </w:tcBorders>
            <w:vAlign w:val="center"/>
            <w:hideMark/>
          </w:tcPr>
          <w:p w:rsidR="00D77F6F" w:rsidRPr="00D77F6F" w:rsidRDefault="00D77F6F" w:rsidP="00D77F6F">
            <w:pPr>
              <w:spacing w:after="0" w:line="240" w:lineRule="auto"/>
              <w:rPr>
                <w:rFonts w:ascii="Calibri" w:eastAsia="Times New Roman" w:hAnsi="Calibri" w:cs="Calibri"/>
                <w:color w:val="000000"/>
                <w:sz w:val="8"/>
                <w:szCs w:val="8"/>
                <w:lang w:eastAsia="es-ES"/>
              </w:rPr>
            </w:pPr>
          </w:p>
        </w:tc>
        <w:tc>
          <w:tcPr>
            <w:tcW w:w="745" w:type="dxa"/>
            <w:vMerge/>
            <w:tcBorders>
              <w:top w:val="nil"/>
              <w:left w:val="single" w:sz="4" w:space="0" w:color="auto"/>
              <w:bottom w:val="single" w:sz="4" w:space="0" w:color="000000"/>
              <w:right w:val="single" w:sz="4" w:space="0" w:color="auto"/>
            </w:tcBorders>
            <w:vAlign w:val="center"/>
            <w:hideMark/>
          </w:tcPr>
          <w:p w:rsidR="00D77F6F" w:rsidRPr="00D77F6F" w:rsidRDefault="00D77F6F" w:rsidP="00D77F6F">
            <w:pPr>
              <w:spacing w:after="0" w:line="240" w:lineRule="auto"/>
              <w:rPr>
                <w:rFonts w:ascii="Calibri" w:eastAsia="Times New Roman" w:hAnsi="Calibri" w:cs="Calibri"/>
                <w:color w:val="000000"/>
                <w:sz w:val="8"/>
                <w:szCs w:val="8"/>
                <w:lang w:eastAsia="es-ES"/>
              </w:rPr>
            </w:pPr>
          </w:p>
        </w:tc>
        <w:tc>
          <w:tcPr>
            <w:tcW w:w="438" w:type="dxa"/>
            <w:vMerge/>
            <w:tcBorders>
              <w:top w:val="nil"/>
              <w:left w:val="single" w:sz="4" w:space="0" w:color="auto"/>
              <w:bottom w:val="single" w:sz="4" w:space="0" w:color="000000"/>
              <w:right w:val="single" w:sz="4" w:space="0" w:color="auto"/>
            </w:tcBorders>
            <w:vAlign w:val="center"/>
            <w:hideMark/>
          </w:tcPr>
          <w:p w:rsidR="00D77F6F" w:rsidRPr="00D77F6F" w:rsidRDefault="00D77F6F" w:rsidP="00D77F6F">
            <w:pPr>
              <w:spacing w:after="0" w:line="240" w:lineRule="auto"/>
              <w:rPr>
                <w:rFonts w:ascii="Calibri" w:eastAsia="Times New Roman" w:hAnsi="Calibri" w:cs="Calibri"/>
                <w:color w:val="000000"/>
                <w:sz w:val="8"/>
                <w:szCs w:val="8"/>
                <w:lang w:eastAsia="es-ES"/>
              </w:rPr>
            </w:pPr>
          </w:p>
        </w:tc>
        <w:tc>
          <w:tcPr>
            <w:tcW w:w="283" w:type="dxa"/>
            <w:vMerge/>
            <w:tcBorders>
              <w:top w:val="nil"/>
              <w:left w:val="single" w:sz="4" w:space="0" w:color="auto"/>
              <w:bottom w:val="single" w:sz="4" w:space="0" w:color="000000"/>
              <w:right w:val="single" w:sz="4" w:space="0" w:color="auto"/>
            </w:tcBorders>
            <w:vAlign w:val="center"/>
            <w:hideMark/>
          </w:tcPr>
          <w:p w:rsidR="00D77F6F" w:rsidRPr="00D77F6F" w:rsidRDefault="00D77F6F" w:rsidP="00D77F6F">
            <w:pPr>
              <w:spacing w:after="0" w:line="240" w:lineRule="auto"/>
              <w:rPr>
                <w:rFonts w:ascii="Calibri" w:eastAsia="Times New Roman" w:hAnsi="Calibri" w:cs="Calibri"/>
                <w:color w:val="000000"/>
                <w:sz w:val="8"/>
                <w:szCs w:val="8"/>
                <w:lang w:eastAsia="es-ES"/>
              </w:rPr>
            </w:pPr>
          </w:p>
        </w:tc>
        <w:tc>
          <w:tcPr>
            <w:tcW w:w="394" w:type="dxa"/>
            <w:vMerge/>
            <w:tcBorders>
              <w:top w:val="nil"/>
              <w:left w:val="single" w:sz="4" w:space="0" w:color="auto"/>
              <w:bottom w:val="single" w:sz="4" w:space="0" w:color="000000"/>
              <w:right w:val="single" w:sz="4" w:space="0" w:color="auto"/>
            </w:tcBorders>
            <w:vAlign w:val="center"/>
            <w:hideMark/>
          </w:tcPr>
          <w:p w:rsidR="00D77F6F" w:rsidRPr="00D77F6F" w:rsidRDefault="00D77F6F" w:rsidP="00D77F6F">
            <w:pPr>
              <w:spacing w:after="0" w:line="240" w:lineRule="auto"/>
              <w:rPr>
                <w:rFonts w:ascii="Calibri" w:eastAsia="Times New Roman" w:hAnsi="Calibri" w:cs="Calibri"/>
                <w:color w:val="000000"/>
                <w:sz w:val="8"/>
                <w:szCs w:val="8"/>
                <w:lang w:eastAsia="es-ES"/>
              </w:rPr>
            </w:pPr>
          </w:p>
        </w:tc>
        <w:tc>
          <w:tcPr>
            <w:tcW w:w="696" w:type="dxa"/>
            <w:tcBorders>
              <w:top w:val="nil"/>
              <w:left w:val="nil"/>
              <w:bottom w:val="single" w:sz="4" w:space="0" w:color="auto"/>
              <w:right w:val="nil"/>
            </w:tcBorders>
            <w:shd w:val="clear" w:color="000000" w:fill="FFFFFF"/>
            <w:vAlign w:val="center"/>
            <w:hideMark/>
          </w:tcPr>
          <w:p w:rsidR="00D77F6F" w:rsidRPr="00D77F6F" w:rsidRDefault="00D77F6F" w:rsidP="00D77F6F">
            <w:pPr>
              <w:spacing w:after="0" w:line="240" w:lineRule="auto"/>
              <w:rPr>
                <w:rFonts w:ascii="Calibri" w:eastAsia="Times New Roman" w:hAnsi="Calibri" w:cs="Calibri"/>
                <w:color w:val="000000"/>
                <w:sz w:val="8"/>
                <w:szCs w:val="8"/>
                <w:lang w:eastAsia="es-ES"/>
              </w:rPr>
            </w:pPr>
            <w:r w:rsidRPr="00D77F6F">
              <w:rPr>
                <w:rFonts w:ascii="Calibri" w:eastAsia="Times New Roman" w:hAnsi="Calibri" w:cs="Calibri"/>
                <w:color w:val="000000"/>
                <w:sz w:val="8"/>
                <w:szCs w:val="8"/>
                <w:lang w:eastAsia="es-ES"/>
              </w:rPr>
              <w:t>SELLOS PADE RECIBIDO DE SECRETARIA</w:t>
            </w:r>
            <w:r w:rsidRPr="00D77F6F">
              <w:rPr>
                <w:rFonts w:ascii="Calibri" w:eastAsia="Times New Roman" w:hAnsi="Calibri" w:cs="Calibri"/>
                <w:color w:val="000000"/>
                <w:sz w:val="8"/>
                <w:szCs w:val="8"/>
                <w:lang w:eastAsia="es-ES"/>
              </w:rPr>
              <w:br/>
              <w:t>SELLOS RECTANGULARES AUTOMATICOS 5 X 3 CM CON SU CONTENIDO RECIBIDO FECHA NOMBRE SECRETARIA MUNICIPAL</w:t>
            </w:r>
          </w:p>
        </w:tc>
        <w:tc>
          <w:tcPr>
            <w:tcW w:w="283" w:type="dxa"/>
            <w:tcBorders>
              <w:top w:val="nil"/>
              <w:left w:val="single" w:sz="4" w:space="0" w:color="auto"/>
              <w:bottom w:val="single" w:sz="4" w:space="0" w:color="auto"/>
              <w:right w:val="single" w:sz="4" w:space="0" w:color="auto"/>
            </w:tcBorders>
            <w:shd w:val="clear" w:color="000000" w:fill="FFFFFF"/>
            <w:vAlign w:val="center"/>
            <w:hideMark/>
          </w:tcPr>
          <w:p w:rsidR="00D77F6F" w:rsidRPr="00D77F6F" w:rsidRDefault="00D77F6F" w:rsidP="00D77F6F">
            <w:pPr>
              <w:spacing w:after="0" w:line="240" w:lineRule="auto"/>
              <w:jc w:val="center"/>
              <w:rPr>
                <w:rFonts w:ascii="Calibri" w:eastAsia="Times New Roman" w:hAnsi="Calibri" w:cs="Calibri"/>
                <w:color w:val="000000"/>
                <w:sz w:val="8"/>
                <w:szCs w:val="8"/>
                <w:lang w:eastAsia="es-ES"/>
              </w:rPr>
            </w:pPr>
            <w:r w:rsidRPr="00D77F6F">
              <w:rPr>
                <w:rFonts w:ascii="Calibri" w:eastAsia="Times New Roman" w:hAnsi="Calibri" w:cs="Calibri"/>
                <w:color w:val="000000"/>
                <w:sz w:val="8"/>
                <w:szCs w:val="8"/>
                <w:lang w:eastAsia="es-ES"/>
              </w:rPr>
              <w:t xml:space="preserve"> $            25.00 </w:t>
            </w:r>
          </w:p>
        </w:tc>
        <w:tc>
          <w:tcPr>
            <w:tcW w:w="394" w:type="dxa"/>
            <w:tcBorders>
              <w:top w:val="nil"/>
              <w:left w:val="nil"/>
              <w:bottom w:val="single" w:sz="4" w:space="0" w:color="auto"/>
              <w:right w:val="single" w:sz="4" w:space="0" w:color="auto"/>
            </w:tcBorders>
            <w:shd w:val="clear" w:color="000000" w:fill="F8CBAD"/>
            <w:noWrap/>
            <w:vAlign w:val="center"/>
            <w:hideMark/>
          </w:tcPr>
          <w:p w:rsidR="00D77F6F" w:rsidRPr="00D77F6F" w:rsidRDefault="00D77F6F" w:rsidP="00D77F6F">
            <w:pPr>
              <w:spacing w:after="0" w:line="240" w:lineRule="auto"/>
              <w:jc w:val="center"/>
              <w:rPr>
                <w:rFonts w:ascii="Calibri" w:eastAsia="Times New Roman" w:hAnsi="Calibri" w:cs="Calibri"/>
                <w:color w:val="000000"/>
                <w:sz w:val="8"/>
                <w:szCs w:val="8"/>
                <w:lang w:eastAsia="es-ES"/>
              </w:rPr>
            </w:pPr>
            <w:r w:rsidRPr="00D77F6F">
              <w:rPr>
                <w:rFonts w:ascii="Calibri" w:eastAsia="Times New Roman" w:hAnsi="Calibri" w:cs="Calibri"/>
                <w:color w:val="000000"/>
                <w:sz w:val="8"/>
                <w:szCs w:val="8"/>
                <w:lang w:eastAsia="es-ES"/>
              </w:rPr>
              <w:t xml:space="preserve"> $            50.00 </w:t>
            </w:r>
          </w:p>
        </w:tc>
        <w:tc>
          <w:tcPr>
            <w:tcW w:w="440" w:type="dxa"/>
            <w:vMerge w:val="restart"/>
            <w:tcBorders>
              <w:top w:val="nil"/>
              <w:left w:val="single" w:sz="4" w:space="0" w:color="auto"/>
              <w:bottom w:val="single" w:sz="4" w:space="0" w:color="000000"/>
              <w:right w:val="single" w:sz="4" w:space="0" w:color="auto"/>
            </w:tcBorders>
            <w:shd w:val="clear" w:color="auto" w:fill="auto"/>
            <w:vAlign w:val="center"/>
            <w:hideMark/>
          </w:tcPr>
          <w:p w:rsidR="00D77F6F" w:rsidRPr="00D77F6F" w:rsidRDefault="00D77F6F" w:rsidP="00D77F6F">
            <w:pPr>
              <w:spacing w:after="0" w:line="240" w:lineRule="auto"/>
              <w:jc w:val="center"/>
              <w:rPr>
                <w:rFonts w:ascii="Calibri" w:eastAsia="Times New Roman" w:hAnsi="Calibri" w:cs="Calibri"/>
                <w:b/>
                <w:bCs/>
                <w:color w:val="000000"/>
                <w:sz w:val="8"/>
                <w:szCs w:val="8"/>
                <w:lang w:eastAsia="es-ES"/>
              </w:rPr>
            </w:pPr>
            <w:r w:rsidRPr="00D77F6F">
              <w:rPr>
                <w:rFonts w:ascii="Calibri" w:eastAsia="Times New Roman" w:hAnsi="Calibri" w:cs="Calibri"/>
                <w:b/>
                <w:bCs/>
                <w:color w:val="000000"/>
                <w:sz w:val="8"/>
                <w:szCs w:val="8"/>
                <w:lang w:eastAsia="es-ES"/>
              </w:rPr>
              <w:t>RAFAEL ERNESTO CASTANEDA GUERRERO</w:t>
            </w:r>
          </w:p>
        </w:tc>
        <w:tc>
          <w:tcPr>
            <w:tcW w:w="658" w:type="dxa"/>
            <w:vMerge w:val="restart"/>
            <w:tcBorders>
              <w:top w:val="nil"/>
              <w:left w:val="single" w:sz="4" w:space="0" w:color="auto"/>
              <w:bottom w:val="single" w:sz="4" w:space="0" w:color="000000"/>
              <w:right w:val="single" w:sz="4" w:space="0" w:color="auto"/>
            </w:tcBorders>
            <w:shd w:val="clear" w:color="auto" w:fill="auto"/>
            <w:vAlign w:val="center"/>
            <w:hideMark/>
          </w:tcPr>
          <w:p w:rsidR="00D77F6F" w:rsidRPr="00D77F6F" w:rsidRDefault="00D77F6F" w:rsidP="00D77F6F">
            <w:pPr>
              <w:spacing w:after="0" w:line="240" w:lineRule="auto"/>
              <w:jc w:val="center"/>
              <w:rPr>
                <w:rFonts w:ascii="Calibri" w:eastAsia="Times New Roman" w:hAnsi="Calibri" w:cs="Calibri"/>
                <w:color w:val="000000"/>
                <w:sz w:val="8"/>
                <w:szCs w:val="8"/>
                <w:lang w:eastAsia="es-ES"/>
              </w:rPr>
            </w:pPr>
            <w:r w:rsidRPr="00D77F6F">
              <w:rPr>
                <w:rFonts w:ascii="Calibri" w:eastAsia="Times New Roman" w:hAnsi="Calibri" w:cs="Calibri"/>
                <w:color w:val="000000"/>
                <w:sz w:val="8"/>
                <w:szCs w:val="8"/>
                <w:lang w:eastAsia="es-ES"/>
              </w:rPr>
              <w:t>SE RECOMIENDA, POR CALIDAD BUEN PRECIO Y OFERTAR SOLICITADA, LOS SIGUIENTES ITEM,S 1,2,3,4,5,8,9,10,11,12,13 $4,446.22</w:t>
            </w:r>
          </w:p>
        </w:tc>
        <w:tc>
          <w:tcPr>
            <w:tcW w:w="471" w:type="dxa"/>
            <w:vMerge/>
            <w:tcBorders>
              <w:top w:val="nil"/>
              <w:left w:val="single" w:sz="4" w:space="0" w:color="auto"/>
              <w:bottom w:val="single" w:sz="4" w:space="0" w:color="auto"/>
              <w:right w:val="single" w:sz="4" w:space="0" w:color="auto"/>
            </w:tcBorders>
            <w:vAlign w:val="center"/>
            <w:hideMark/>
          </w:tcPr>
          <w:p w:rsidR="00D77F6F" w:rsidRPr="00D77F6F" w:rsidRDefault="00D77F6F" w:rsidP="00D77F6F">
            <w:pPr>
              <w:spacing w:after="0" w:line="240" w:lineRule="auto"/>
              <w:rPr>
                <w:rFonts w:ascii="Calibri" w:eastAsia="Times New Roman" w:hAnsi="Calibri" w:cs="Calibri"/>
                <w:b/>
                <w:bCs/>
                <w:color w:val="000000"/>
                <w:sz w:val="8"/>
                <w:szCs w:val="8"/>
                <w:lang w:eastAsia="es-ES"/>
              </w:rPr>
            </w:pPr>
          </w:p>
        </w:tc>
        <w:tc>
          <w:tcPr>
            <w:tcW w:w="295" w:type="dxa"/>
            <w:vMerge w:val="restart"/>
            <w:tcBorders>
              <w:top w:val="nil"/>
              <w:left w:val="single" w:sz="4" w:space="0" w:color="auto"/>
              <w:bottom w:val="single" w:sz="4" w:space="0" w:color="000000"/>
              <w:right w:val="single" w:sz="8" w:space="0" w:color="auto"/>
            </w:tcBorders>
            <w:shd w:val="clear" w:color="auto" w:fill="auto"/>
            <w:vAlign w:val="center"/>
            <w:hideMark/>
          </w:tcPr>
          <w:p w:rsidR="00D77F6F" w:rsidRPr="00D77F6F" w:rsidRDefault="00D77F6F" w:rsidP="00D77F6F">
            <w:pPr>
              <w:spacing w:after="0" w:line="240" w:lineRule="auto"/>
              <w:jc w:val="center"/>
              <w:rPr>
                <w:rFonts w:ascii="Calibri" w:eastAsia="Times New Roman" w:hAnsi="Calibri" w:cs="Calibri"/>
                <w:b/>
                <w:bCs/>
                <w:color w:val="000000"/>
                <w:sz w:val="8"/>
                <w:szCs w:val="8"/>
                <w:lang w:eastAsia="es-ES"/>
              </w:rPr>
            </w:pPr>
            <w:r w:rsidRPr="00D77F6F">
              <w:rPr>
                <w:rFonts w:ascii="Calibri" w:eastAsia="Times New Roman" w:hAnsi="Calibri" w:cs="Calibri"/>
                <w:b/>
                <w:bCs/>
                <w:color w:val="000000"/>
                <w:sz w:val="8"/>
                <w:szCs w:val="8"/>
                <w:lang w:eastAsia="es-ES"/>
              </w:rPr>
              <w:t>CONTADO Y CREDITO 30 DIAS</w:t>
            </w:r>
          </w:p>
        </w:tc>
      </w:tr>
      <w:tr w:rsidR="00D30E0C" w:rsidRPr="00D77F6F" w:rsidTr="00FE67BF">
        <w:trPr>
          <w:trHeight w:val="5745"/>
        </w:trPr>
        <w:tc>
          <w:tcPr>
            <w:tcW w:w="200" w:type="dxa"/>
            <w:vMerge/>
            <w:tcBorders>
              <w:top w:val="nil"/>
              <w:left w:val="single" w:sz="8" w:space="0" w:color="auto"/>
              <w:bottom w:val="single" w:sz="4" w:space="0" w:color="000000"/>
              <w:right w:val="single" w:sz="4" w:space="0" w:color="auto"/>
            </w:tcBorders>
            <w:vAlign w:val="center"/>
            <w:hideMark/>
          </w:tcPr>
          <w:p w:rsidR="00D77F6F" w:rsidRPr="00D77F6F" w:rsidRDefault="00D77F6F" w:rsidP="00D77F6F">
            <w:pPr>
              <w:spacing w:after="0" w:line="240" w:lineRule="auto"/>
              <w:rPr>
                <w:rFonts w:ascii="Calibri" w:eastAsia="Times New Roman" w:hAnsi="Calibri" w:cs="Calibri"/>
                <w:color w:val="000000"/>
                <w:sz w:val="8"/>
                <w:szCs w:val="8"/>
                <w:lang w:eastAsia="es-ES"/>
              </w:rPr>
            </w:pPr>
          </w:p>
        </w:tc>
        <w:tc>
          <w:tcPr>
            <w:tcW w:w="159" w:type="dxa"/>
            <w:tcBorders>
              <w:top w:val="nil"/>
              <w:left w:val="nil"/>
              <w:bottom w:val="single" w:sz="4" w:space="0" w:color="auto"/>
              <w:right w:val="single" w:sz="4" w:space="0" w:color="auto"/>
            </w:tcBorders>
            <w:shd w:val="clear" w:color="auto" w:fill="auto"/>
            <w:vAlign w:val="center"/>
            <w:hideMark/>
          </w:tcPr>
          <w:p w:rsidR="00D77F6F" w:rsidRPr="00D77F6F" w:rsidRDefault="00D77F6F" w:rsidP="00D77F6F">
            <w:pPr>
              <w:spacing w:after="0" w:line="240" w:lineRule="auto"/>
              <w:jc w:val="center"/>
              <w:rPr>
                <w:rFonts w:ascii="Calibri" w:eastAsia="Times New Roman" w:hAnsi="Calibri" w:cs="Calibri"/>
                <w:color w:val="000000"/>
                <w:sz w:val="8"/>
                <w:szCs w:val="8"/>
                <w:lang w:eastAsia="es-ES"/>
              </w:rPr>
            </w:pPr>
            <w:r w:rsidRPr="00D77F6F">
              <w:rPr>
                <w:rFonts w:ascii="Calibri" w:eastAsia="Times New Roman" w:hAnsi="Calibri" w:cs="Calibri"/>
                <w:color w:val="000000"/>
                <w:sz w:val="8"/>
                <w:szCs w:val="8"/>
                <w:lang w:eastAsia="es-ES"/>
              </w:rPr>
              <w:t>11</w:t>
            </w:r>
          </w:p>
        </w:tc>
        <w:tc>
          <w:tcPr>
            <w:tcW w:w="298" w:type="dxa"/>
            <w:tcBorders>
              <w:top w:val="nil"/>
              <w:left w:val="nil"/>
              <w:bottom w:val="single" w:sz="4" w:space="0" w:color="auto"/>
              <w:right w:val="nil"/>
            </w:tcBorders>
            <w:shd w:val="clear" w:color="000000" w:fill="FFFFFF"/>
            <w:vAlign w:val="center"/>
            <w:hideMark/>
          </w:tcPr>
          <w:p w:rsidR="00D77F6F" w:rsidRPr="00D77F6F" w:rsidRDefault="00D77F6F" w:rsidP="00D77F6F">
            <w:pPr>
              <w:spacing w:after="0" w:line="240" w:lineRule="auto"/>
              <w:jc w:val="center"/>
              <w:rPr>
                <w:rFonts w:ascii="Calibri" w:eastAsia="Times New Roman" w:hAnsi="Calibri" w:cs="Calibri"/>
                <w:color w:val="000000"/>
                <w:sz w:val="8"/>
                <w:szCs w:val="8"/>
                <w:lang w:eastAsia="es-ES"/>
              </w:rPr>
            </w:pPr>
            <w:r w:rsidRPr="00D77F6F">
              <w:rPr>
                <w:rFonts w:ascii="Calibri" w:eastAsia="Times New Roman" w:hAnsi="Calibri" w:cs="Calibri"/>
                <w:color w:val="000000"/>
                <w:sz w:val="8"/>
                <w:szCs w:val="8"/>
                <w:lang w:eastAsia="es-ES"/>
              </w:rPr>
              <w:t>3</w:t>
            </w:r>
          </w:p>
        </w:tc>
        <w:tc>
          <w:tcPr>
            <w:tcW w:w="242" w:type="dxa"/>
            <w:tcBorders>
              <w:top w:val="nil"/>
              <w:left w:val="single" w:sz="4" w:space="0" w:color="auto"/>
              <w:bottom w:val="single" w:sz="4" w:space="0" w:color="auto"/>
              <w:right w:val="nil"/>
            </w:tcBorders>
            <w:shd w:val="clear" w:color="000000" w:fill="FFFFFF"/>
            <w:vAlign w:val="center"/>
            <w:hideMark/>
          </w:tcPr>
          <w:p w:rsidR="00D77F6F" w:rsidRPr="00D77F6F" w:rsidRDefault="00D77F6F" w:rsidP="00D77F6F">
            <w:pPr>
              <w:spacing w:after="0" w:line="240" w:lineRule="auto"/>
              <w:jc w:val="center"/>
              <w:rPr>
                <w:rFonts w:ascii="Calibri" w:eastAsia="Times New Roman" w:hAnsi="Calibri" w:cs="Calibri"/>
                <w:color w:val="000000"/>
                <w:sz w:val="8"/>
                <w:szCs w:val="8"/>
                <w:lang w:eastAsia="es-ES"/>
              </w:rPr>
            </w:pPr>
            <w:r w:rsidRPr="00D77F6F">
              <w:rPr>
                <w:rFonts w:ascii="Calibri" w:eastAsia="Times New Roman" w:hAnsi="Calibri" w:cs="Calibri"/>
                <w:color w:val="000000"/>
                <w:sz w:val="8"/>
                <w:szCs w:val="8"/>
                <w:lang w:eastAsia="es-ES"/>
              </w:rPr>
              <w:t>UNIDAD</w:t>
            </w:r>
          </w:p>
        </w:tc>
        <w:tc>
          <w:tcPr>
            <w:tcW w:w="518" w:type="dxa"/>
            <w:tcBorders>
              <w:top w:val="nil"/>
              <w:left w:val="single" w:sz="4" w:space="0" w:color="auto"/>
              <w:bottom w:val="single" w:sz="4" w:space="0" w:color="auto"/>
              <w:right w:val="nil"/>
            </w:tcBorders>
            <w:shd w:val="clear" w:color="000000" w:fill="FFFFFF"/>
            <w:vAlign w:val="center"/>
            <w:hideMark/>
          </w:tcPr>
          <w:p w:rsidR="00D77F6F" w:rsidRPr="00D77F6F" w:rsidRDefault="00D77F6F" w:rsidP="00D77F6F">
            <w:pPr>
              <w:spacing w:after="0" w:line="240" w:lineRule="auto"/>
              <w:rPr>
                <w:rFonts w:ascii="Calibri" w:eastAsia="Times New Roman" w:hAnsi="Calibri" w:cs="Calibri"/>
                <w:color w:val="000000"/>
                <w:sz w:val="8"/>
                <w:szCs w:val="8"/>
                <w:lang w:eastAsia="es-ES"/>
              </w:rPr>
            </w:pPr>
            <w:r w:rsidRPr="00D77F6F">
              <w:rPr>
                <w:rFonts w:ascii="Calibri" w:eastAsia="Times New Roman" w:hAnsi="Calibri" w:cs="Calibri"/>
                <w:color w:val="000000"/>
                <w:sz w:val="8"/>
                <w:szCs w:val="8"/>
                <w:lang w:eastAsia="es-ES"/>
              </w:rPr>
              <w:t xml:space="preserve">EMPASTADOS CAPACIDAD  PARA  275 HOJA AMBAS CARAS COLOR AZUL NEGRO, CUBIERTA RÍGIDA, ENCUADERNACIÓN ENCOLADA, TAPA DURA CON GRABADO AFRENTE Y LOMO, TAMAÑO CARTA EMPASTADO 2 CAPACIDAD PARA 685 HOJAS  AMBAS CARAS, COLOR AZUL NEGRO, CUBIERTA RÍGIDA ENCUADERNACIÓN ENCOLADA TAPADURA CON GRABADO AL FRENTE Y LOMO TAMAÑO CARTA EMPASTADO 3, CAPACIDAD PARA 255 HOJAS AMBAS CARAS  COLOR AZUL NEGRO, CUBIERTA RÍGIDA, ENCUADERNACIÓN  ENCOLADA, TAPA DURA CON GRABADO AL FRENTE Y LOMO, TAMAÑO CARTA </w:t>
            </w:r>
          </w:p>
        </w:tc>
        <w:tc>
          <w:tcPr>
            <w:tcW w:w="532" w:type="dxa"/>
            <w:tcBorders>
              <w:top w:val="nil"/>
              <w:left w:val="single" w:sz="4" w:space="0" w:color="auto"/>
              <w:bottom w:val="nil"/>
              <w:right w:val="nil"/>
            </w:tcBorders>
            <w:shd w:val="clear" w:color="000000" w:fill="FFFFFF"/>
            <w:vAlign w:val="center"/>
            <w:hideMark/>
          </w:tcPr>
          <w:p w:rsidR="00D77F6F" w:rsidRPr="00D77F6F" w:rsidRDefault="00D77F6F" w:rsidP="00D77F6F">
            <w:pPr>
              <w:spacing w:after="0" w:line="240" w:lineRule="auto"/>
              <w:rPr>
                <w:rFonts w:ascii="Calibri" w:eastAsia="Times New Roman" w:hAnsi="Calibri" w:cs="Calibri"/>
                <w:color w:val="000000"/>
                <w:sz w:val="8"/>
                <w:szCs w:val="8"/>
                <w:lang w:eastAsia="es-ES"/>
              </w:rPr>
            </w:pPr>
            <w:r w:rsidRPr="00D77F6F">
              <w:rPr>
                <w:rFonts w:ascii="Calibri" w:eastAsia="Times New Roman" w:hAnsi="Calibri" w:cs="Calibri"/>
                <w:color w:val="000000"/>
                <w:sz w:val="8"/>
                <w:szCs w:val="8"/>
                <w:lang w:eastAsia="es-ES"/>
              </w:rPr>
              <w:t> </w:t>
            </w:r>
          </w:p>
        </w:tc>
        <w:tc>
          <w:tcPr>
            <w:tcW w:w="283" w:type="dxa"/>
            <w:tcBorders>
              <w:top w:val="nil"/>
              <w:left w:val="nil"/>
              <w:bottom w:val="nil"/>
              <w:right w:val="nil"/>
            </w:tcBorders>
            <w:shd w:val="clear" w:color="000000" w:fill="FFFFFF"/>
            <w:vAlign w:val="center"/>
            <w:hideMark/>
          </w:tcPr>
          <w:p w:rsidR="00D77F6F" w:rsidRPr="00D77F6F" w:rsidRDefault="00D77F6F" w:rsidP="00D77F6F">
            <w:pPr>
              <w:spacing w:after="0" w:line="240" w:lineRule="auto"/>
              <w:rPr>
                <w:rFonts w:ascii="Calibri" w:eastAsia="Times New Roman" w:hAnsi="Calibri" w:cs="Calibri"/>
                <w:color w:val="000000"/>
                <w:sz w:val="8"/>
                <w:szCs w:val="8"/>
                <w:lang w:eastAsia="es-ES"/>
              </w:rPr>
            </w:pPr>
            <w:r w:rsidRPr="00D77F6F">
              <w:rPr>
                <w:rFonts w:ascii="Calibri" w:eastAsia="Times New Roman" w:hAnsi="Calibri" w:cs="Calibri"/>
                <w:color w:val="000000"/>
                <w:sz w:val="8"/>
                <w:szCs w:val="8"/>
                <w:lang w:eastAsia="es-ES"/>
              </w:rPr>
              <w:t> </w:t>
            </w:r>
          </w:p>
        </w:tc>
        <w:tc>
          <w:tcPr>
            <w:tcW w:w="731" w:type="dxa"/>
            <w:tcBorders>
              <w:top w:val="nil"/>
              <w:left w:val="nil"/>
              <w:bottom w:val="nil"/>
              <w:right w:val="single" w:sz="4" w:space="0" w:color="auto"/>
            </w:tcBorders>
            <w:shd w:val="clear" w:color="000000" w:fill="FFFFFF"/>
            <w:vAlign w:val="center"/>
            <w:hideMark/>
          </w:tcPr>
          <w:p w:rsidR="00D77F6F" w:rsidRPr="00D77F6F" w:rsidRDefault="00D77F6F" w:rsidP="00D77F6F">
            <w:pPr>
              <w:spacing w:after="0" w:line="240" w:lineRule="auto"/>
              <w:rPr>
                <w:rFonts w:ascii="Calibri" w:eastAsia="Times New Roman" w:hAnsi="Calibri" w:cs="Calibri"/>
                <w:color w:val="000000"/>
                <w:sz w:val="8"/>
                <w:szCs w:val="8"/>
                <w:lang w:eastAsia="es-ES"/>
              </w:rPr>
            </w:pPr>
            <w:r w:rsidRPr="00D77F6F">
              <w:rPr>
                <w:rFonts w:ascii="Calibri" w:eastAsia="Times New Roman" w:hAnsi="Calibri" w:cs="Calibri"/>
                <w:color w:val="000000"/>
                <w:sz w:val="8"/>
                <w:szCs w:val="8"/>
                <w:lang w:eastAsia="es-ES"/>
              </w:rPr>
              <w:t> </w:t>
            </w:r>
          </w:p>
        </w:tc>
        <w:tc>
          <w:tcPr>
            <w:tcW w:w="495" w:type="dxa"/>
            <w:vMerge/>
            <w:tcBorders>
              <w:top w:val="nil"/>
              <w:left w:val="single" w:sz="4" w:space="0" w:color="auto"/>
              <w:bottom w:val="single" w:sz="4" w:space="0" w:color="000000"/>
              <w:right w:val="single" w:sz="4" w:space="0" w:color="auto"/>
            </w:tcBorders>
            <w:vAlign w:val="center"/>
            <w:hideMark/>
          </w:tcPr>
          <w:p w:rsidR="00D77F6F" w:rsidRPr="00D77F6F" w:rsidRDefault="00D77F6F" w:rsidP="00D77F6F">
            <w:pPr>
              <w:spacing w:after="0" w:line="240" w:lineRule="auto"/>
              <w:rPr>
                <w:rFonts w:ascii="Calibri" w:eastAsia="Times New Roman" w:hAnsi="Calibri" w:cs="Calibri"/>
                <w:color w:val="000000"/>
                <w:sz w:val="8"/>
                <w:szCs w:val="8"/>
                <w:lang w:eastAsia="es-ES"/>
              </w:rPr>
            </w:pPr>
          </w:p>
        </w:tc>
        <w:tc>
          <w:tcPr>
            <w:tcW w:w="283" w:type="dxa"/>
            <w:vMerge/>
            <w:tcBorders>
              <w:top w:val="nil"/>
              <w:left w:val="single" w:sz="4" w:space="0" w:color="auto"/>
              <w:bottom w:val="single" w:sz="4" w:space="0" w:color="000000"/>
              <w:right w:val="single" w:sz="4" w:space="0" w:color="auto"/>
            </w:tcBorders>
            <w:vAlign w:val="center"/>
            <w:hideMark/>
          </w:tcPr>
          <w:p w:rsidR="00D77F6F" w:rsidRPr="00D77F6F" w:rsidRDefault="00D77F6F" w:rsidP="00D77F6F">
            <w:pPr>
              <w:spacing w:after="0" w:line="240" w:lineRule="auto"/>
              <w:rPr>
                <w:rFonts w:ascii="Calibri" w:eastAsia="Times New Roman" w:hAnsi="Calibri" w:cs="Calibri"/>
                <w:color w:val="000000"/>
                <w:sz w:val="8"/>
                <w:szCs w:val="8"/>
                <w:lang w:eastAsia="es-ES"/>
              </w:rPr>
            </w:pPr>
          </w:p>
        </w:tc>
        <w:tc>
          <w:tcPr>
            <w:tcW w:w="745" w:type="dxa"/>
            <w:vMerge/>
            <w:tcBorders>
              <w:top w:val="nil"/>
              <w:left w:val="single" w:sz="4" w:space="0" w:color="auto"/>
              <w:bottom w:val="single" w:sz="4" w:space="0" w:color="000000"/>
              <w:right w:val="single" w:sz="4" w:space="0" w:color="auto"/>
            </w:tcBorders>
            <w:vAlign w:val="center"/>
            <w:hideMark/>
          </w:tcPr>
          <w:p w:rsidR="00D77F6F" w:rsidRPr="00D77F6F" w:rsidRDefault="00D77F6F" w:rsidP="00D77F6F">
            <w:pPr>
              <w:spacing w:after="0" w:line="240" w:lineRule="auto"/>
              <w:rPr>
                <w:rFonts w:ascii="Calibri" w:eastAsia="Times New Roman" w:hAnsi="Calibri" w:cs="Calibri"/>
                <w:color w:val="000000"/>
                <w:sz w:val="8"/>
                <w:szCs w:val="8"/>
                <w:lang w:eastAsia="es-ES"/>
              </w:rPr>
            </w:pPr>
          </w:p>
        </w:tc>
        <w:tc>
          <w:tcPr>
            <w:tcW w:w="438" w:type="dxa"/>
            <w:vMerge/>
            <w:tcBorders>
              <w:top w:val="nil"/>
              <w:left w:val="single" w:sz="4" w:space="0" w:color="auto"/>
              <w:bottom w:val="single" w:sz="4" w:space="0" w:color="000000"/>
              <w:right w:val="single" w:sz="4" w:space="0" w:color="auto"/>
            </w:tcBorders>
            <w:vAlign w:val="center"/>
            <w:hideMark/>
          </w:tcPr>
          <w:p w:rsidR="00D77F6F" w:rsidRPr="00D77F6F" w:rsidRDefault="00D77F6F" w:rsidP="00D77F6F">
            <w:pPr>
              <w:spacing w:after="0" w:line="240" w:lineRule="auto"/>
              <w:rPr>
                <w:rFonts w:ascii="Calibri" w:eastAsia="Times New Roman" w:hAnsi="Calibri" w:cs="Calibri"/>
                <w:color w:val="000000"/>
                <w:sz w:val="8"/>
                <w:szCs w:val="8"/>
                <w:lang w:eastAsia="es-ES"/>
              </w:rPr>
            </w:pPr>
          </w:p>
        </w:tc>
        <w:tc>
          <w:tcPr>
            <w:tcW w:w="283" w:type="dxa"/>
            <w:vMerge/>
            <w:tcBorders>
              <w:top w:val="nil"/>
              <w:left w:val="single" w:sz="4" w:space="0" w:color="auto"/>
              <w:bottom w:val="single" w:sz="4" w:space="0" w:color="000000"/>
              <w:right w:val="single" w:sz="4" w:space="0" w:color="auto"/>
            </w:tcBorders>
            <w:vAlign w:val="center"/>
            <w:hideMark/>
          </w:tcPr>
          <w:p w:rsidR="00D77F6F" w:rsidRPr="00D77F6F" w:rsidRDefault="00D77F6F" w:rsidP="00D77F6F">
            <w:pPr>
              <w:spacing w:after="0" w:line="240" w:lineRule="auto"/>
              <w:rPr>
                <w:rFonts w:ascii="Calibri" w:eastAsia="Times New Roman" w:hAnsi="Calibri" w:cs="Calibri"/>
                <w:color w:val="000000"/>
                <w:sz w:val="8"/>
                <w:szCs w:val="8"/>
                <w:lang w:eastAsia="es-ES"/>
              </w:rPr>
            </w:pPr>
          </w:p>
        </w:tc>
        <w:tc>
          <w:tcPr>
            <w:tcW w:w="394" w:type="dxa"/>
            <w:vMerge/>
            <w:tcBorders>
              <w:top w:val="nil"/>
              <w:left w:val="single" w:sz="4" w:space="0" w:color="auto"/>
              <w:bottom w:val="single" w:sz="4" w:space="0" w:color="000000"/>
              <w:right w:val="single" w:sz="4" w:space="0" w:color="auto"/>
            </w:tcBorders>
            <w:vAlign w:val="center"/>
            <w:hideMark/>
          </w:tcPr>
          <w:p w:rsidR="00D77F6F" w:rsidRPr="00D77F6F" w:rsidRDefault="00D77F6F" w:rsidP="00D77F6F">
            <w:pPr>
              <w:spacing w:after="0" w:line="240" w:lineRule="auto"/>
              <w:rPr>
                <w:rFonts w:ascii="Calibri" w:eastAsia="Times New Roman" w:hAnsi="Calibri" w:cs="Calibri"/>
                <w:color w:val="000000"/>
                <w:sz w:val="8"/>
                <w:szCs w:val="8"/>
                <w:lang w:eastAsia="es-ES"/>
              </w:rPr>
            </w:pPr>
          </w:p>
        </w:tc>
        <w:tc>
          <w:tcPr>
            <w:tcW w:w="696" w:type="dxa"/>
            <w:tcBorders>
              <w:top w:val="nil"/>
              <w:left w:val="nil"/>
              <w:bottom w:val="single" w:sz="4" w:space="0" w:color="auto"/>
              <w:right w:val="nil"/>
            </w:tcBorders>
            <w:shd w:val="clear" w:color="000000" w:fill="FFFFFF"/>
            <w:vAlign w:val="center"/>
            <w:hideMark/>
          </w:tcPr>
          <w:p w:rsidR="00D77F6F" w:rsidRPr="00D77F6F" w:rsidRDefault="00D77F6F" w:rsidP="00D77F6F">
            <w:pPr>
              <w:spacing w:after="0" w:line="240" w:lineRule="auto"/>
              <w:rPr>
                <w:rFonts w:ascii="Calibri" w:eastAsia="Times New Roman" w:hAnsi="Calibri" w:cs="Calibri"/>
                <w:color w:val="000000"/>
                <w:sz w:val="8"/>
                <w:szCs w:val="8"/>
                <w:lang w:eastAsia="es-ES"/>
              </w:rPr>
            </w:pPr>
            <w:r w:rsidRPr="00D77F6F">
              <w:rPr>
                <w:rFonts w:ascii="Calibri" w:eastAsia="Times New Roman" w:hAnsi="Calibri" w:cs="Calibri"/>
                <w:color w:val="000000"/>
                <w:sz w:val="8"/>
                <w:szCs w:val="8"/>
                <w:lang w:eastAsia="es-ES"/>
              </w:rPr>
              <w:t>TRES EMPASTADOS EL PRIMEROC CON CAPACIDAD PARA 275 HOJA AMBAS CARAS COLOR AZUL NEGRO, CUBIERTA RÍGIDA, ENCUADERNACIÓN ENCOLADA,TAPA DURA CON GRABADO AFRENTE Y LOMO, TAMAÑO CARTA EMPASTADO 2 CAPACIDAD PARA 685</w:t>
            </w:r>
            <w:r w:rsidRPr="00D77F6F">
              <w:rPr>
                <w:rFonts w:ascii="Calibri" w:eastAsia="Times New Roman" w:hAnsi="Calibri" w:cs="Calibri"/>
                <w:color w:val="000000"/>
                <w:sz w:val="8"/>
                <w:szCs w:val="8"/>
                <w:lang w:eastAsia="es-ES"/>
              </w:rPr>
              <w:br/>
              <w:t>3, CAPACIDAD PARA 255</w:t>
            </w:r>
          </w:p>
        </w:tc>
        <w:tc>
          <w:tcPr>
            <w:tcW w:w="283" w:type="dxa"/>
            <w:tcBorders>
              <w:top w:val="nil"/>
              <w:left w:val="single" w:sz="4" w:space="0" w:color="auto"/>
              <w:bottom w:val="single" w:sz="4" w:space="0" w:color="auto"/>
              <w:right w:val="single" w:sz="4" w:space="0" w:color="auto"/>
            </w:tcBorders>
            <w:shd w:val="clear" w:color="000000" w:fill="FFFFFF"/>
            <w:vAlign w:val="center"/>
            <w:hideMark/>
          </w:tcPr>
          <w:p w:rsidR="00D77F6F" w:rsidRPr="00D77F6F" w:rsidRDefault="00D77F6F" w:rsidP="00D77F6F">
            <w:pPr>
              <w:spacing w:after="0" w:line="240" w:lineRule="auto"/>
              <w:jc w:val="center"/>
              <w:rPr>
                <w:rFonts w:ascii="Calibri" w:eastAsia="Times New Roman" w:hAnsi="Calibri" w:cs="Calibri"/>
                <w:color w:val="000000"/>
                <w:sz w:val="8"/>
                <w:szCs w:val="8"/>
                <w:lang w:eastAsia="es-ES"/>
              </w:rPr>
            </w:pPr>
            <w:r w:rsidRPr="00D77F6F">
              <w:rPr>
                <w:rFonts w:ascii="Calibri" w:eastAsia="Times New Roman" w:hAnsi="Calibri" w:cs="Calibri"/>
                <w:color w:val="000000"/>
                <w:sz w:val="8"/>
                <w:szCs w:val="8"/>
                <w:lang w:eastAsia="es-ES"/>
              </w:rPr>
              <w:t xml:space="preserve"> $            75.00 </w:t>
            </w:r>
          </w:p>
        </w:tc>
        <w:tc>
          <w:tcPr>
            <w:tcW w:w="394" w:type="dxa"/>
            <w:tcBorders>
              <w:top w:val="nil"/>
              <w:left w:val="nil"/>
              <w:bottom w:val="single" w:sz="4" w:space="0" w:color="auto"/>
              <w:right w:val="single" w:sz="4" w:space="0" w:color="auto"/>
            </w:tcBorders>
            <w:shd w:val="clear" w:color="000000" w:fill="F8CBAD"/>
            <w:noWrap/>
            <w:vAlign w:val="center"/>
            <w:hideMark/>
          </w:tcPr>
          <w:p w:rsidR="00D77F6F" w:rsidRPr="00D77F6F" w:rsidRDefault="00D77F6F" w:rsidP="00D77F6F">
            <w:pPr>
              <w:spacing w:after="0" w:line="240" w:lineRule="auto"/>
              <w:jc w:val="center"/>
              <w:rPr>
                <w:rFonts w:ascii="Calibri" w:eastAsia="Times New Roman" w:hAnsi="Calibri" w:cs="Calibri"/>
                <w:color w:val="000000"/>
                <w:sz w:val="8"/>
                <w:szCs w:val="8"/>
                <w:lang w:eastAsia="es-ES"/>
              </w:rPr>
            </w:pPr>
            <w:r w:rsidRPr="00D77F6F">
              <w:rPr>
                <w:rFonts w:ascii="Calibri" w:eastAsia="Times New Roman" w:hAnsi="Calibri" w:cs="Calibri"/>
                <w:color w:val="000000"/>
                <w:sz w:val="8"/>
                <w:szCs w:val="8"/>
                <w:lang w:eastAsia="es-ES"/>
              </w:rPr>
              <w:t xml:space="preserve"> $          225.00 </w:t>
            </w:r>
          </w:p>
        </w:tc>
        <w:tc>
          <w:tcPr>
            <w:tcW w:w="440" w:type="dxa"/>
            <w:vMerge/>
            <w:tcBorders>
              <w:top w:val="nil"/>
              <w:left w:val="single" w:sz="4" w:space="0" w:color="auto"/>
              <w:bottom w:val="single" w:sz="4" w:space="0" w:color="000000"/>
              <w:right w:val="single" w:sz="4" w:space="0" w:color="auto"/>
            </w:tcBorders>
            <w:vAlign w:val="center"/>
            <w:hideMark/>
          </w:tcPr>
          <w:p w:rsidR="00D77F6F" w:rsidRPr="00D77F6F" w:rsidRDefault="00D77F6F" w:rsidP="00D77F6F">
            <w:pPr>
              <w:spacing w:after="0" w:line="240" w:lineRule="auto"/>
              <w:rPr>
                <w:rFonts w:ascii="Calibri" w:eastAsia="Times New Roman" w:hAnsi="Calibri" w:cs="Calibri"/>
                <w:b/>
                <w:bCs/>
                <w:color w:val="000000"/>
                <w:sz w:val="8"/>
                <w:szCs w:val="8"/>
                <w:lang w:eastAsia="es-ES"/>
              </w:rPr>
            </w:pPr>
          </w:p>
        </w:tc>
        <w:tc>
          <w:tcPr>
            <w:tcW w:w="658" w:type="dxa"/>
            <w:vMerge/>
            <w:tcBorders>
              <w:top w:val="nil"/>
              <w:left w:val="single" w:sz="4" w:space="0" w:color="auto"/>
              <w:bottom w:val="single" w:sz="4" w:space="0" w:color="000000"/>
              <w:right w:val="single" w:sz="4" w:space="0" w:color="auto"/>
            </w:tcBorders>
            <w:vAlign w:val="center"/>
            <w:hideMark/>
          </w:tcPr>
          <w:p w:rsidR="00D77F6F" w:rsidRPr="00D77F6F" w:rsidRDefault="00D77F6F" w:rsidP="00D77F6F">
            <w:pPr>
              <w:spacing w:after="0" w:line="240" w:lineRule="auto"/>
              <w:rPr>
                <w:rFonts w:ascii="Calibri" w:eastAsia="Times New Roman" w:hAnsi="Calibri" w:cs="Calibri"/>
                <w:color w:val="000000"/>
                <w:sz w:val="8"/>
                <w:szCs w:val="8"/>
                <w:lang w:eastAsia="es-ES"/>
              </w:rPr>
            </w:pPr>
          </w:p>
        </w:tc>
        <w:tc>
          <w:tcPr>
            <w:tcW w:w="471" w:type="dxa"/>
            <w:vMerge/>
            <w:tcBorders>
              <w:top w:val="nil"/>
              <w:left w:val="single" w:sz="4" w:space="0" w:color="auto"/>
              <w:bottom w:val="single" w:sz="4" w:space="0" w:color="auto"/>
              <w:right w:val="single" w:sz="4" w:space="0" w:color="auto"/>
            </w:tcBorders>
            <w:vAlign w:val="center"/>
            <w:hideMark/>
          </w:tcPr>
          <w:p w:rsidR="00D77F6F" w:rsidRPr="00D77F6F" w:rsidRDefault="00D77F6F" w:rsidP="00D77F6F">
            <w:pPr>
              <w:spacing w:after="0" w:line="240" w:lineRule="auto"/>
              <w:rPr>
                <w:rFonts w:ascii="Calibri" w:eastAsia="Times New Roman" w:hAnsi="Calibri" w:cs="Calibri"/>
                <w:b/>
                <w:bCs/>
                <w:color w:val="000000"/>
                <w:sz w:val="8"/>
                <w:szCs w:val="8"/>
                <w:lang w:eastAsia="es-ES"/>
              </w:rPr>
            </w:pPr>
          </w:p>
        </w:tc>
        <w:tc>
          <w:tcPr>
            <w:tcW w:w="295" w:type="dxa"/>
            <w:vMerge/>
            <w:tcBorders>
              <w:top w:val="nil"/>
              <w:left w:val="single" w:sz="4" w:space="0" w:color="auto"/>
              <w:bottom w:val="single" w:sz="4" w:space="0" w:color="000000"/>
              <w:right w:val="single" w:sz="8" w:space="0" w:color="auto"/>
            </w:tcBorders>
            <w:vAlign w:val="center"/>
            <w:hideMark/>
          </w:tcPr>
          <w:p w:rsidR="00D77F6F" w:rsidRPr="00D77F6F" w:rsidRDefault="00D77F6F" w:rsidP="00D77F6F">
            <w:pPr>
              <w:spacing w:after="0" w:line="240" w:lineRule="auto"/>
              <w:rPr>
                <w:rFonts w:ascii="Calibri" w:eastAsia="Times New Roman" w:hAnsi="Calibri" w:cs="Calibri"/>
                <w:b/>
                <w:bCs/>
                <w:color w:val="000000"/>
                <w:sz w:val="8"/>
                <w:szCs w:val="8"/>
                <w:lang w:eastAsia="es-ES"/>
              </w:rPr>
            </w:pPr>
          </w:p>
        </w:tc>
      </w:tr>
      <w:tr w:rsidR="00D30E0C" w:rsidRPr="00D77F6F" w:rsidTr="00FE67BF">
        <w:trPr>
          <w:trHeight w:val="6045"/>
        </w:trPr>
        <w:tc>
          <w:tcPr>
            <w:tcW w:w="200" w:type="dxa"/>
            <w:vMerge/>
            <w:tcBorders>
              <w:top w:val="nil"/>
              <w:left w:val="single" w:sz="8" w:space="0" w:color="auto"/>
              <w:bottom w:val="single" w:sz="4" w:space="0" w:color="000000"/>
              <w:right w:val="single" w:sz="4" w:space="0" w:color="auto"/>
            </w:tcBorders>
            <w:vAlign w:val="center"/>
            <w:hideMark/>
          </w:tcPr>
          <w:p w:rsidR="00D77F6F" w:rsidRPr="00D77F6F" w:rsidRDefault="00D77F6F" w:rsidP="00D77F6F">
            <w:pPr>
              <w:spacing w:after="0" w:line="240" w:lineRule="auto"/>
              <w:rPr>
                <w:rFonts w:ascii="Calibri" w:eastAsia="Times New Roman" w:hAnsi="Calibri" w:cs="Calibri"/>
                <w:color w:val="000000"/>
                <w:sz w:val="8"/>
                <w:szCs w:val="8"/>
                <w:lang w:eastAsia="es-ES"/>
              </w:rPr>
            </w:pPr>
          </w:p>
        </w:tc>
        <w:tc>
          <w:tcPr>
            <w:tcW w:w="159" w:type="dxa"/>
            <w:tcBorders>
              <w:top w:val="nil"/>
              <w:left w:val="nil"/>
              <w:bottom w:val="single" w:sz="4" w:space="0" w:color="auto"/>
              <w:right w:val="single" w:sz="4" w:space="0" w:color="auto"/>
            </w:tcBorders>
            <w:shd w:val="clear" w:color="auto" w:fill="auto"/>
            <w:vAlign w:val="center"/>
            <w:hideMark/>
          </w:tcPr>
          <w:p w:rsidR="00D77F6F" w:rsidRPr="00D77F6F" w:rsidRDefault="00D77F6F" w:rsidP="00D77F6F">
            <w:pPr>
              <w:spacing w:after="0" w:line="240" w:lineRule="auto"/>
              <w:jc w:val="center"/>
              <w:rPr>
                <w:rFonts w:ascii="Calibri" w:eastAsia="Times New Roman" w:hAnsi="Calibri" w:cs="Calibri"/>
                <w:color w:val="000000"/>
                <w:sz w:val="8"/>
                <w:szCs w:val="8"/>
                <w:lang w:eastAsia="es-ES"/>
              </w:rPr>
            </w:pPr>
            <w:r w:rsidRPr="00D77F6F">
              <w:rPr>
                <w:rFonts w:ascii="Calibri" w:eastAsia="Times New Roman" w:hAnsi="Calibri" w:cs="Calibri"/>
                <w:color w:val="000000"/>
                <w:sz w:val="8"/>
                <w:szCs w:val="8"/>
                <w:lang w:eastAsia="es-ES"/>
              </w:rPr>
              <w:t>12</w:t>
            </w:r>
          </w:p>
        </w:tc>
        <w:tc>
          <w:tcPr>
            <w:tcW w:w="298" w:type="dxa"/>
            <w:tcBorders>
              <w:top w:val="nil"/>
              <w:left w:val="nil"/>
              <w:bottom w:val="single" w:sz="4" w:space="0" w:color="auto"/>
              <w:right w:val="nil"/>
            </w:tcBorders>
            <w:shd w:val="clear" w:color="000000" w:fill="FFFFFF"/>
            <w:vAlign w:val="center"/>
            <w:hideMark/>
          </w:tcPr>
          <w:p w:rsidR="00D77F6F" w:rsidRPr="00D77F6F" w:rsidRDefault="00D77F6F" w:rsidP="00D77F6F">
            <w:pPr>
              <w:spacing w:after="0" w:line="240" w:lineRule="auto"/>
              <w:jc w:val="center"/>
              <w:rPr>
                <w:rFonts w:ascii="Calibri" w:eastAsia="Times New Roman" w:hAnsi="Calibri" w:cs="Calibri"/>
                <w:color w:val="000000"/>
                <w:sz w:val="8"/>
                <w:szCs w:val="8"/>
                <w:lang w:eastAsia="es-ES"/>
              </w:rPr>
            </w:pPr>
            <w:r w:rsidRPr="00D77F6F">
              <w:rPr>
                <w:rFonts w:ascii="Calibri" w:eastAsia="Times New Roman" w:hAnsi="Calibri" w:cs="Calibri"/>
                <w:color w:val="000000"/>
                <w:sz w:val="8"/>
                <w:szCs w:val="8"/>
                <w:lang w:eastAsia="es-ES"/>
              </w:rPr>
              <w:t>1</w:t>
            </w:r>
          </w:p>
        </w:tc>
        <w:tc>
          <w:tcPr>
            <w:tcW w:w="242" w:type="dxa"/>
            <w:tcBorders>
              <w:top w:val="nil"/>
              <w:left w:val="single" w:sz="4" w:space="0" w:color="auto"/>
              <w:bottom w:val="single" w:sz="4" w:space="0" w:color="auto"/>
              <w:right w:val="nil"/>
            </w:tcBorders>
            <w:shd w:val="clear" w:color="000000" w:fill="FFFFFF"/>
            <w:vAlign w:val="center"/>
            <w:hideMark/>
          </w:tcPr>
          <w:p w:rsidR="00D77F6F" w:rsidRPr="00D77F6F" w:rsidRDefault="00D77F6F" w:rsidP="00D77F6F">
            <w:pPr>
              <w:spacing w:after="0" w:line="240" w:lineRule="auto"/>
              <w:jc w:val="center"/>
              <w:rPr>
                <w:rFonts w:ascii="Calibri" w:eastAsia="Times New Roman" w:hAnsi="Calibri" w:cs="Calibri"/>
                <w:color w:val="000000"/>
                <w:sz w:val="8"/>
                <w:szCs w:val="8"/>
                <w:lang w:eastAsia="es-ES"/>
              </w:rPr>
            </w:pPr>
            <w:r w:rsidRPr="00D77F6F">
              <w:rPr>
                <w:rFonts w:ascii="Calibri" w:eastAsia="Times New Roman" w:hAnsi="Calibri" w:cs="Calibri"/>
                <w:color w:val="000000"/>
                <w:sz w:val="8"/>
                <w:szCs w:val="8"/>
                <w:lang w:eastAsia="es-ES"/>
              </w:rPr>
              <w:t>UNIDAD</w:t>
            </w:r>
          </w:p>
        </w:tc>
        <w:tc>
          <w:tcPr>
            <w:tcW w:w="518" w:type="dxa"/>
            <w:tcBorders>
              <w:top w:val="nil"/>
              <w:left w:val="single" w:sz="4" w:space="0" w:color="auto"/>
              <w:bottom w:val="single" w:sz="4" w:space="0" w:color="auto"/>
              <w:right w:val="nil"/>
            </w:tcBorders>
            <w:shd w:val="clear" w:color="000000" w:fill="FFFFFF"/>
            <w:vAlign w:val="center"/>
            <w:hideMark/>
          </w:tcPr>
          <w:p w:rsidR="00D77F6F" w:rsidRPr="00D77F6F" w:rsidRDefault="00D77F6F" w:rsidP="00D77F6F">
            <w:pPr>
              <w:spacing w:after="0" w:line="240" w:lineRule="auto"/>
              <w:rPr>
                <w:rFonts w:ascii="Calibri" w:eastAsia="Times New Roman" w:hAnsi="Calibri" w:cs="Calibri"/>
                <w:color w:val="000000"/>
                <w:sz w:val="8"/>
                <w:szCs w:val="8"/>
                <w:lang w:eastAsia="es-ES"/>
              </w:rPr>
            </w:pPr>
            <w:r w:rsidRPr="00D77F6F">
              <w:rPr>
                <w:rFonts w:ascii="Calibri" w:eastAsia="Times New Roman" w:hAnsi="Calibri" w:cs="Calibri"/>
                <w:color w:val="000000"/>
                <w:sz w:val="8"/>
                <w:szCs w:val="8"/>
                <w:lang w:eastAsia="es-ES"/>
              </w:rPr>
              <w:t>PROYECTOR PARA LA SALA DE CONCEJO POWER LIFE X 51 +WIFI LCD XGA 3800 LUMNES PVU CON INSTALACIÓN DE FORMA ÁREA DE INSTALACIÓN DE ADAPTADORES</w:t>
            </w:r>
          </w:p>
        </w:tc>
        <w:tc>
          <w:tcPr>
            <w:tcW w:w="53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77F6F" w:rsidRPr="00D77F6F" w:rsidRDefault="00D77F6F" w:rsidP="00D77F6F">
            <w:pPr>
              <w:spacing w:after="240" w:line="240" w:lineRule="auto"/>
              <w:rPr>
                <w:rFonts w:ascii="Calibri" w:eastAsia="Times New Roman" w:hAnsi="Calibri" w:cs="Calibri"/>
                <w:color w:val="000000"/>
                <w:sz w:val="8"/>
                <w:szCs w:val="8"/>
                <w:lang w:eastAsia="es-ES"/>
              </w:rPr>
            </w:pPr>
            <w:r w:rsidRPr="00D77F6F">
              <w:rPr>
                <w:rFonts w:ascii="Calibri" w:eastAsia="Times New Roman" w:hAnsi="Calibri" w:cs="Calibri"/>
                <w:color w:val="000000"/>
                <w:sz w:val="8"/>
                <w:szCs w:val="8"/>
                <w:lang w:eastAsia="es-ES"/>
              </w:rPr>
              <w:t xml:space="preserve">EPSON - PROYECTOR 3LCD - W49 </w:t>
            </w:r>
            <w:r w:rsidRPr="00D77F6F">
              <w:rPr>
                <w:rFonts w:ascii="Calibri" w:eastAsia="Times New Roman" w:hAnsi="Calibri" w:cs="Calibri"/>
                <w:color w:val="000000"/>
                <w:sz w:val="8"/>
                <w:szCs w:val="8"/>
                <w:lang w:eastAsia="es-ES"/>
              </w:rPr>
              <w:br/>
              <w:t xml:space="preserve">EPSON </w:t>
            </w:r>
            <w:r w:rsidRPr="00D77F6F">
              <w:rPr>
                <w:rFonts w:ascii="Calibri" w:eastAsia="Times New Roman" w:hAnsi="Calibri" w:cs="Calibri"/>
                <w:color w:val="000000"/>
                <w:sz w:val="8"/>
                <w:szCs w:val="8"/>
                <w:lang w:eastAsia="es-ES"/>
              </w:rPr>
              <w:br/>
              <w:t xml:space="preserve">• 3800L WXGA 1200X800 </w:t>
            </w:r>
            <w:r w:rsidRPr="00D77F6F">
              <w:rPr>
                <w:rFonts w:ascii="Calibri" w:eastAsia="Times New Roman" w:hAnsi="Calibri" w:cs="Calibri"/>
                <w:color w:val="000000"/>
                <w:sz w:val="8"/>
                <w:szCs w:val="8"/>
                <w:lang w:eastAsia="es-ES"/>
              </w:rPr>
              <w:br/>
              <w:t xml:space="preserve">• RJ45, HDMIX2, VGAX2, RS232X2, 3,5MM IN-OUT, USB A Y B </w:t>
            </w:r>
            <w:r w:rsidRPr="00D77F6F">
              <w:rPr>
                <w:rFonts w:ascii="Calibri" w:eastAsia="Times New Roman" w:hAnsi="Calibri" w:cs="Calibri"/>
                <w:color w:val="000000"/>
                <w:sz w:val="8"/>
                <w:szCs w:val="8"/>
                <w:lang w:eastAsia="es-ES"/>
              </w:rPr>
              <w:br/>
              <w:t xml:space="preserve">• BOCINAS </w:t>
            </w:r>
            <w:r w:rsidRPr="00D77F6F">
              <w:rPr>
                <w:rFonts w:ascii="Calibri" w:eastAsia="Times New Roman" w:hAnsi="Calibri" w:cs="Calibri"/>
                <w:color w:val="000000"/>
                <w:sz w:val="8"/>
                <w:szCs w:val="8"/>
                <w:lang w:eastAsia="es-ES"/>
              </w:rPr>
              <w:br/>
              <w:t xml:space="preserve">• 2 AÑOS </w:t>
            </w:r>
            <w:r w:rsidRPr="00D77F6F">
              <w:rPr>
                <w:rFonts w:ascii="Calibri" w:eastAsia="Times New Roman" w:hAnsi="Calibri" w:cs="Calibri"/>
                <w:color w:val="000000"/>
                <w:sz w:val="8"/>
                <w:szCs w:val="8"/>
                <w:lang w:eastAsia="es-ES"/>
              </w:rPr>
              <w:br/>
            </w:r>
            <w:r w:rsidRPr="00D77F6F">
              <w:rPr>
                <w:rFonts w:ascii="Calibri" w:eastAsia="Times New Roman" w:hAnsi="Calibri" w:cs="Calibri"/>
                <w:color w:val="000000"/>
                <w:sz w:val="8"/>
                <w:szCs w:val="8"/>
                <w:lang w:eastAsia="es-ES"/>
              </w:rPr>
              <w:br/>
              <w:t xml:space="preserve">SKU: MM724EPS49 -NÚMERO DE PARTE: V11H983020 </w:t>
            </w:r>
            <w:r w:rsidRPr="00D77F6F">
              <w:rPr>
                <w:rFonts w:ascii="Calibri" w:eastAsia="Times New Roman" w:hAnsi="Calibri" w:cs="Calibri"/>
                <w:color w:val="000000"/>
                <w:sz w:val="8"/>
                <w:szCs w:val="8"/>
                <w:lang w:eastAsia="es-ES"/>
              </w:rPr>
              <w:br/>
              <w:t xml:space="preserve">GARANTÍA DE 1 AÑO POR DESPERFECTO DE FÁBRICA  </w:t>
            </w:r>
          </w:p>
        </w:tc>
        <w:tc>
          <w:tcPr>
            <w:tcW w:w="283" w:type="dxa"/>
            <w:tcBorders>
              <w:top w:val="single" w:sz="4" w:space="0" w:color="auto"/>
              <w:left w:val="nil"/>
              <w:bottom w:val="single" w:sz="4" w:space="0" w:color="auto"/>
              <w:right w:val="nil"/>
            </w:tcBorders>
            <w:shd w:val="clear" w:color="000000" w:fill="FFFFFF"/>
            <w:vAlign w:val="center"/>
            <w:hideMark/>
          </w:tcPr>
          <w:p w:rsidR="00D77F6F" w:rsidRPr="00D77F6F" w:rsidRDefault="00D77F6F" w:rsidP="00D77F6F">
            <w:pPr>
              <w:spacing w:after="0" w:line="240" w:lineRule="auto"/>
              <w:rPr>
                <w:rFonts w:ascii="Calibri" w:eastAsia="Times New Roman" w:hAnsi="Calibri" w:cs="Calibri"/>
                <w:color w:val="000000"/>
                <w:sz w:val="8"/>
                <w:szCs w:val="8"/>
                <w:lang w:eastAsia="es-ES"/>
              </w:rPr>
            </w:pPr>
            <w:r w:rsidRPr="00D77F6F">
              <w:rPr>
                <w:rFonts w:ascii="Calibri" w:eastAsia="Times New Roman" w:hAnsi="Calibri" w:cs="Calibri"/>
                <w:color w:val="000000"/>
                <w:sz w:val="8"/>
                <w:szCs w:val="8"/>
                <w:lang w:eastAsia="es-ES"/>
              </w:rPr>
              <w:t xml:space="preserve"> $                                                              1,018.00 </w:t>
            </w:r>
          </w:p>
        </w:tc>
        <w:tc>
          <w:tcPr>
            <w:tcW w:w="73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77F6F" w:rsidRPr="00D77F6F" w:rsidRDefault="00D77F6F" w:rsidP="00D77F6F">
            <w:pPr>
              <w:spacing w:after="0" w:line="240" w:lineRule="auto"/>
              <w:rPr>
                <w:rFonts w:ascii="Calibri" w:eastAsia="Times New Roman" w:hAnsi="Calibri" w:cs="Calibri"/>
                <w:color w:val="000000"/>
                <w:sz w:val="8"/>
                <w:szCs w:val="8"/>
                <w:lang w:eastAsia="es-ES"/>
              </w:rPr>
            </w:pPr>
            <w:r w:rsidRPr="00D77F6F">
              <w:rPr>
                <w:rFonts w:ascii="Calibri" w:eastAsia="Times New Roman" w:hAnsi="Calibri" w:cs="Calibri"/>
                <w:color w:val="000000"/>
                <w:sz w:val="8"/>
                <w:szCs w:val="8"/>
                <w:lang w:eastAsia="es-ES"/>
              </w:rPr>
              <w:t xml:space="preserve"> $                               1,018.00 </w:t>
            </w:r>
          </w:p>
        </w:tc>
        <w:tc>
          <w:tcPr>
            <w:tcW w:w="495" w:type="dxa"/>
            <w:vMerge/>
            <w:tcBorders>
              <w:top w:val="nil"/>
              <w:left w:val="single" w:sz="4" w:space="0" w:color="auto"/>
              <w:bottom w:val="single" w:sz="4" w:space="0" w:color="000000"/>
              <w:right w:val="single" w:sz="4" w:space="0" w:color="auto"/>
            </w:tcBorders>
            <w:vAlign w:val="center"/>
            <w:hideMark/>
          </w:tcPr>
          <w:p w:rsidR="00D77F6F" w:rsidRPr="00D77F6F" w:rsidRDefault="00D77F6F" w:rsidP="00D77F6F">
            <w:pPr>
              <w:spacing w:after="0" w:line="240" w:lineRule="auto"/>
              <w:rPr>
                <w:rFonts w:ascii="Calibri" w:eastAsia="Times New Roman" w:hAnsi="Calibri" w:cs="Calibri"/>
                <w:color w:val="000000"/>
                <w:sz w:val="8"/>
                <w:szCs w:val="8"/>
                <w:lang w:eastAsia="es-ES"/>
              </w:rPr>
            </w:pPr>
          </w:p>
        </w:tc>
        <w:tc>
          <w:tcPr>
            <w:tcW w:w="283" w:type="dxa"/>
            <w:vMerge/>
            <w:tcBorders>
              <w:top w:val="nil"/>
              <w:left w:val="single" w:sz="4" w:space="0" w:color="auto"/>
              <w:bottom w:val="single" w:sz="4" w:space="0" w:color="000000"/>
              <w:right w:val="single" w:sz="4" w:space="0" w:color="auto"/>
            </w:tcBorders>
            <w:vAlign w:val="center"/>
            <w:hideMark/>
          </w:tcPr>
          <w:p w:rsidR="00D77F6F" w:rsidRPr="00D77F6F" w:rsidRDefault="00D77F6F" w:rsidP="00D77F6F">
            <w:pPr>
              <w:spacing w:after="0" w:line="240" w:lineRule="auto"/>
              <w:rPr>
                <w:rFonts w:ascii="Calibri" w:eastAsia="Times New Roman" w:hAnsi="Calibri" w:cs="Calibri"/>
                <w:color w:val="000000"/>
                <w:sz w:val="8"/>
                <w:szCs w:val="8"/>
                <w:lang w:eastAsia="es-ES"/>
              </w:rPr>
            </w:pPr>
          </w:p>
        </w:tc>
        <w:tc>
          <w:tcPr>
            <w:tcW w:w="745" w:type="dxa"/>
            <w:vMerge/>
            <w:tcBorders>
              <w:top w:val="nil"/>
              <w:left w:val="single" w:sz="4" w:space="0" w:color="auto"/>
              <w:bottom w:val="single" w:sz="4" w:space="0" w:color="000000"/>
              <w:right w:val="single" w:sz="4" w:space="0" w:color="auto"/>
            </w:tcBorders>
            <w:vAlign w:val="center"/>
            <w:hideMark/>
          </w:tcPr>
          <w:p w:rsidR="00D77F6F" w:rsidRPr="00D77F6F" w:rsidRDefault="00D77F6F" w:rsidP="00D77F6F">
            <w:pPr>
              <w:spacing w:after="0" w:line="240" w:lineRule="auto"/>
              <w:rPr>
                <w:rFonts w:ascii="Calibri" w:eastAsia="Times New Roman" w:hAnsi="Calibri" w:cs="Calibri"/>
                <w:color w:val="000000"/>
                <w:sz w:val="8"/>
                <w:szCs w:val="8"/>
                <w:lang w:eastAsia="es-ES"/>
              </w:rPr>
            </w:pPr>
          </w:p>
        </w:tc>
        <w:tc>
          <w:tcPr>
            <w:tcW w:w="438" w:type="dxa"/>
            <w:vMerge/>
            <w:tcBorders>
              <w:top w:val="nil"/>
              <w:left w:val="single" w:sz="4" w:space="0" w:color="auto"/>
              <w:bottom w:val="single" w:sz="4" w:space="0" w:color="000000"/>
              <w:right w:val="single" w:sz="4" w:space="0" w:color="auto"/>
            </w:tcBorders>
            <w:vAlign w:val="center"/>
            <w:hideMark/>
          </w:tcPr>
          <w:p w:rsidR="00D77F6F" w:rsidRPr="00D77F6F" w:rsidRDefault="00D77F6F" w:rsidP="00D77F6F">
            <w:pPr>
              <w:spacing w:after="0" w:line="240" w:lineRule="auto"/>
              <w:rPr>
                <w:rFonts w:ascii="Calibri" w:eastAsia="Times New Roman" w:hAnsi="Calibri" w:cs="Calibri"/>
                <w:color w:val="000000"/>
                <w:sz w:val="8"/>
                <w:szCs w:val="8"/>
                <w:lang w:eastAsia="es-ES"/>
              </w:rPr>
            </w:pPr>
          </w:p>
        </w:tc>
        <w:tc>
          <w:tcPr>
            <w:tcW w:w="283" w:type="dxa"/>
            <w:vMerge/>
            <w:tcBorders>
              <w:top w:val="nil"/>
              <w:left w:val="single" w:sz="4" w:space="0" w:color="auto"/>
              <w:bottom w:val="single" w:sz="4" w:space="0" w:color="000000"/>
              <w:right w:val="single" w:sz="4" w:space="0" w:color="auto"/>
            </w:tcBorders>
            <w:vAlign w:val="center"/>
            <w:hideMark/>
          </w:tcPr>
          <w:p w:rsidR="00D77F6F" w:rsidRPr="00D77F6F" w:rsidRDefault="00D77F6F" w:rsidP="00D77F6F">
            <w:pPr>
              <w:spacing w:after="0" w:line="240" w:lineRule="auto"/>
              <w:rPr>
                <w:rFonts w:ascii="Calibri" w:eastAsia="Times New Roman" w:hAnsi="Calibri" w:cs="Calibri"/>
                <w:color w:val="000000"/>
                <w:sz w:val="8"/>
                <w:szCs w:val="8"/>
                <w:lang w:eastAsia="es-ES"/>
              </w:rPr>
            </w:pPr>
          </w:p>
        </w:tc>
        <w:tc>
          <w:tcPr>
            <w:tcW w:w="394" w:type="dxa"/>
            <w:vMerge/>
            <w:tcBorders>
              <w:top w:val="nil"/>
              <w:left w:val="single" w:sz="4" w:space="0" w:color="auto"/>
              <w:bottom w:val="single" w:sz="4" w:space="0" w:color="000000"/>
              <w:right w:val="single" w:sz="4" w:space="0" w:color="auto"/>
            </w:tcBorders>
            <w:vAlign w:val="center"/>
            <w:hideMark/>
          </w:tcPr>
          <w:p w:rsidR="00D77F6F" w:rsidRPr="00D77F6F" w:rsidRDefault="00D77F6F" w:rsidP="00D77F6F">
            <w:pPr>
              <w:spacing w:after="0" w:line="240" w:lineRule="auto"/>
              <w:rPr>
                <w:rFonts w:ascii="Calibri" w:eastAsia="Times New Roman" w:hAnsi="Calibri" w:cs="Calibri"/>
                <w:color w:val="000000"/>
                <w:sz w:val="8"/>
                <w:szCs w:val="8"/>
                <w:lang w:eastAsia="es-ES"/>
              </w:rPr>
            </w:pPr>
          </w:p>
        </w:tc>
        <w:tc>
          <w:tcPr>
            <w:tcW w:w="696" w:type="dxa"/>
            <w:tcBorders>
              <w:top w:val="nil"/>
              <w:left w:val="nil"/>
              <w:bottom w:val="single" w:sz="4" w:space="0" w:color="auto"/>
              <w:right w:val="nil"/>
            </w:tcBorders>
            <w:shd w:val="clear" w:color="000000" w:fill="FFFFFF"/>
            <w:vAlign w:val="center"/>
            <w:hideMark/>
          </w:tcPr>
          <w:p w:rsidR="00D77F6F" w:rsidRPr="00D77F6F" w:rsidRDefault="00D77F6F" w:rsidP="00D77F6F">
            <w:pPr>
              <w:spacing w:after="0" w:line="240" w:lineRule="auto"/>
              <w:rPr>
                <w:rFonts w:ascii="Calibri" w:eastAsia="Times New Roman" w:hAnsi="Calibri" w:cs="Calibri"/>
                <w:color w:val="000000"/>
                <w:sz w:val="8"/>
                <w:szCs w:val="8"/>
                <w:lang w:eastAsia="es-ES"/>
              </w:rPr>
            </w:pPr>
            <w:r w:rsidRPr="00D77F6F">
              <w:rPr>
                <w:rFonts w:ascii="Calibri" w:eastAsia="Times New Roman" w:hAnsi="Calibri" w:cs="Calibri"/>
                <w:color w:val="000000"/>
                <w:sz w:val="8"/>
                <w:szCs w:val="8"/>
                <w:lang w:eastAsia="es-ES"/>
              </w:rPr>
              <w:t xml:space="preserve">PROYECTOR PARA LA SALA DE CONCEJO CARACTERÍSTICAS: ️ CALIDAD DE IMAGEN DE ALTA DEFINICIÓN FULL HD 1080P ️ 280 ANSI LUMENS (9 000 LÚMENES) ️ PROYECCIÓN HASTA DE 200” ️ DISTANCIA DE PROYECCIÓN DE 1,2 – 6,5 M  CONEXIONES: 2 HDMI, 1 AV 3,5 MM, 1 USB, 1 MICRO SD, 1 AUX 3,5 MM (5 W) ️ COMPATIBLE CON TV / BLU-RAY / LAPTOP / DVD / PS3 / SONY PS4 / XBOX / TV BOX ️ INCLUYE CONTROL REMOTO </w:t>
            </w:r>
          </w:p>
        </w:tc>
        <w:tc>
          <w:tcPr>
            <w:tcW w:w="283" w:type="dxa"/>
            <w:tcBorders>
              <w:top w:val="nil"/>
              <w:left w:val="single" w:sz="4" w:space="0" w:color="auto"/>
              <w:bottom w:val="single" w:sz="4" w:space="0" w:color="auto"/>
              <w:right w:val="single" w:sz="4" w:space="0" w:color="auto"/>
            </w:tcBorders>
            <w:shd w:val="clear" w:color="000000" w:fill="FFFFFF"/>
            <w:vAlign w:val="center"/>
            <w:hideMark/>
          </w:tcPr>
          <w:p w:rsidR="00D77F6F" w:rsidRPr="00D77F6F" w:rsidRDefault="00D77F6F" w:rsidP="00D77F6F">
            <w:pPr>
              <w:spacing w:after="0" w:line="240" w:lineRule="auto"/>
              <w:jc w:val="center"/>
              <w:rPr>
                <w:rFonts w:ascii="Calibri" w:eastAsia="Times New Roman" w:hAnsi="Calibri" w:cs="Calibri"/>
                <w:color w:val="000000"/>
                <w:sz w:val="8"/>
                <w:szCs w:val="8"/>
                <w:lang w:eastAsia="es-ES"/>
              </w:rPr>
            </w:pPr>
            <w:r w:rsidRPr="00D77F6F">
              <w:rPr>
                <w:rFonts w:ascii="Calibri" w:eastAsia="Times New Roman" w:hAnsi="Calibri" w:cs="Calibri"/>
                <w:color w:val="000000"/>
                <w:sz w:val="8"/>
                <w:szCs w:val="8"/>
                <w:lang w:eastAsia="es-ES"/>
              </w:rPr>
              <w:t xml:space="preserve"> $          500.00 </w:t>
            </w:r>
          </w:p>
        </w:tc>
        <w:tc>
          <w:tcPr>
            <w:tcW w:w="394" w:type="dxa"/>
            <w:tcBorders>
              <w:top w:val="nil"/>
              <w:left w:val="nil"/>
              <w:bottom w:val="single" w:sz="4" w:space="0" w:color="auto"/>
              <w:right w:val="single" w:sz="4" w:space="0" w:color="auto"/>
            </w:tcBorders>
            <w:shd w:val="clear" w:color="000000" w:fill="F8CBAD"/>
            <w:noWrap/>
            <w:vAlign w:val="center"/>
            <w:hideMark/>
          </w:tcPr>
          <w:p w:rsidR="00D77F6F" w:rsidRPr="00D77F6F" w:rsidRDefault="00D77F6F" w:rsidP="00D77F6F">
            <w:pPr>
              <w:spacing w:after="0" w:line="240" w:lineRule="auto"/>
              <w:jc w:val="center"/>
              <w:rPr>
                <w:rFonts w:ascii="Calibri" w:eastAsia="Times New Roman" w:hAnsi="Calibri" w:cs="Calibri"/>
                <w:color w:val="000000"/>
                <w:sz w:val="8"/>
                <w:szCs w:val="8"/>
                <w:lang w:eastAsia="es-ES"/>
              </w:rPr>
            </w:pPr>
            <w:r w:rsidRPr="00D77F6F">
              <w:rPr>
                <w:rFonts w:ascii="Calibri" w:eastAsia="Times New Roman" w:hAnsi="Calibri" w:cs="Calibri"/>
                <w:color w:val="000000"/>
                <w:sz w:val="8"/>
                <w:szCs w:val="8"/>
                <w:lang w:eastAsia="es-ES"/>
              </w:rPr>
              <w:t xml:space="preserve"> $          500.00 </w:t>
            </w:r>
          </w:p>
        </w:tc>
        <w:tc>
          <w:tcPr>
            <w:tcW w:w="440" w:type="dxa"/>
            <w:vMerge/>
            <w:tcBorders>
              <w:top w:val="nil"/>
              <w:left w:val="single" w:sz="4" w:space="0" w:color="auto"/>
              <w:bottom w:val="single" w:sz="4" w:space="0" w:color="000000"/>
              <w:right w:val="single" w:sz="4" w:space="0" w:color="auto"/>
            </w:tcBorders>
            <w:vAlign w:val="center"/>
            <w:hideMark/>
          </w:tcPr>
          <w:p w:rsidR="00D77F6F" w:rsidRPr="00D77F6F" w:rsidRDefault="00D77F6F" w:rsidP="00D77F6F">
            <w:pPr>
              <w:spacing w:after="0" w:line="240" w:lineRule="auto"/>
              <w:rPr>
                <w:rFonts w:ascii="Calibri" w:eastAsia="Times New Roman" w:hAnsi="Calibri" w:cs="Calibri"/>
                <w:b/>
                <w:bCs/>
                <w:color w:val="000000"/>
                <w:sz w:val="8"/>
                <w:szCs w:val="8"/>
                <w:lang w:eastAsia="es-ES"/>
              </w:rPr>
            </w:pPr>
          </w:p>
        </w:tc>
        <w:tc>
          <w:tcPr>
            <w:tcW w:w="658" w:type="dxa"/>
            <w:vMerge/>
            <w:tcBorders>
              <w:top w:val="nil"/>
              <w:left w:val="single" w:sz="4" w:space="0" w:color="auto"/>
              <w:bottom w:val="single" w:sz="4" w:space="0" w:color="000000"/>
              <w:right w:val="single" w:sz="4" w:space="0" w:color="auto"/>
            </w:tcBorders>
            <w:vAlign w:val="center"/>
            <w:hideMark/>
          </w:tcPr>
          <w:p w:rsidR="00D77F6F" w:rsidRPr="00D77F6F" w:rsidRDefault="00D77F6F" w:rsidP="00D77F6F">
            <w:pPr>
              <w:spacing w:after="0" w:line="240" w:lineRule="auto"/>
              <w:rPr>
                <w:rFonts w:ascii="Calibri" w:eastAsia="Times New Roman" w:hAnsi="Calibri" w:cs="Calibri"/>
                <w:color w:val="000000"/>
                <w:sz w:val="8"/>
                <w:szCs w:val="8"/>
                <w:lang w:eastAsia="es-ES"/>
              </w:rPr>
            </w:pPr>
          </w:p>
        </w:tc>
        <w:tc>
          <w:tcPr>
            <w:tcW w:w="471" w:type="dxa"/>
            <w:vMerge/>
            <w:tcBorders>
              <w:top w:val="nil"/>
              <w:left w:val="single" w:sz="4" w:space="0" w:color="auto"/>
              <w:bottom w:val="single" w:sz="4" w:space="0" w:color="auto"/>
              <w:right w:val="single" w:sz="4" w:space="0" w:color="auto"/>
            </w:tcBorders>
            <w:vAlign w:val="center"/>
            <w:hideMark/>
          </w:tcPr>
          <w:p w:rsidR="00D77F6F" w:rsidRPr="00D77F6F" w:rsidRDefault="00D77F6F" w:rsidP="00D77F6F">
            <w:pPr>
              <w:spacing w:after="0" w:line="240" w:lineRule="auto"/>
              <w:rPr>
                <w:rFonts w:ascii="Calibri" w:eastAsia="Times New Roman" w:hAnsi="Calibri" w:cs="Calibri"/>
                <w:b/>
                <w:bCs/>
                <w:color w:val="000000"/>
                <w:sz w:val="8"/>
                <w:szCs w:val="8"/>
                <w:lang w:eastAsia="es-ES"/>
              </w:rPr>
            </w:pPr>
          </w:p>
        </w:tc>
        <w:tc>
          <w:tcPr>
            <w:tcW w:w="295" w:type="dxa"/>
            <w:vMerge/>
            <w:tcBorders>
              <w:top w:val="nil"/>
              <w:left w:val="single" w:sz="4" w:space="0" w:color="auto"/>
              <w:bottom w:val="single" w:sz="4" w:space="0" w:color="000000"/>
              <w:right w:val="single" w:sz="8" w:space="0" w:color="auto"/>
            </w:tcBorders>
            <w:vAlign w:val="center"/>
            <w:hideMark/>
          </w:tcPr>
          <w:p w:rsidR="00D77F6F" w:rsidRPr="00D77F6F" w:rsidRDefault="00D77F6F" w:rsidP="00D77F6F">
            <w:pPr>
              <w:spacing w:after="0" w:line="240" w:lineRule="auto"/>
              <w:rPr>
                <w:rFonts w:ascii="Calibri" w:eastAsia="Times New Roman" w:hAnsi="Calibri" w:cs="Calibri"/>
                <w:b/>
                <w:bCs/>
                <w:color w:val="000000"/>
                <w:sz w:val="8"/>
                <w:szCs w:val="8"/>
                <w:lang w:eastAsia="es-ES"/>
              </w:rPr>
            </w:pPr>
          </w:p>
        </w:tc>
      </w:tr>
      <w:tr w:rsidR="00D30E0C" w:rsidRPr="00D77F6F" w:rsidTr="00FE67BF">
        <w:trPr>
          <w:trHeight w:val="6045"/>
        </w:trPr>
        <w:tc>
          <w:tcPr>
            <w:tcW w:w="200" w:type="dxa"/>
            <w:vMerge/>
            <w:tcBorders>
              <w:top w:val="nil"/>
              <w:left w:val="single" w:sz="8" w:space="0" w:color="auto"/>
              <w:bottom w:val="single" w:sz="4" w:space="0" w:color="000000"/>
              <w:right w:val="single" w:sz="4" w:space="0" w:color="auto"/>
            </w:tcBorders>
            <w:vAlign w:val="center"/>
          </w:tcPr>
          <w:p w:rsidR="00FE67BF" w:rsidRPr="00D77F6F" w:rsidRDefault="00FE67BF" w:rsidP="00D77F6F">
            <w:pPr>
              <w:spacing w:after="0" w:line="240" w:lineRule="auto"/>
              <w:rPr>
                <w:rFonts w:ascii="Calibri" w:eastAsia="Times New Roman" w:hAnsi="Calibri" w:cs="Calibri"/>
                <w:color w:val="000000"/>
                <w:sz w:val="8"/>
                <w:szCs w:val="8"/>
                <w:lang w:eastAsia="es-ES"/>
              </w:rPr>
            </w:pPr>
          </w:p>
        </w:tc>
        <w:tc>
          <w:tcPr>
            <w:tcW w:w="159" w:type="dxa"/>
            <w:tcBorders>
              <w:top w:val="nil"/>
              <w:left w:val="nil"/>
              <w:bottom w:val="single" w:sz="4" w:space="0" w:color="auto"/>
              <w:right w:val="single" w:sz="4" w:space="0" w:color="auto"/>
            </w:tcBorders>
            <w:shd w:val="clear" w:color="auto" w:fill="auto"/>
            <w:vAlign w:val="center"/>
          </w:tcPr>
          <w:p w:rsidR="00FE67BF" w:rsidRPr="00D77F6F" w:rsidRDefault="00FE67BF" w:rsidP="00D77F6F">
            <w:pPr>
              <w:spacing w:after="0" w:line="240" w:lineRule="auto"/>
              <w:jc w:val="center"/>
              <w:rPr>
                <w:rFonts w:ascii="Calibri" w:eastAsia="Times New Roman" w:hAnsi="Calibri" w:cs="Calibri"/>
                <w:color w:val="000000"/>
                <w:sz w:val="8"/>
                <w:szCs w:val="8"/>
                <w:lang w:eastAsia="es-ES"/>
              </w:rPr>
            </w:pPr>
          </w:p>
        </w:tc>
        <w:tc>
          <w:tcPr>
            <w:tcW w:w="298" w:type="dxa"/>
            <w:tcBorders>
              <w:top w:val="nil"/>
              <w:left w:val="nil"/>
              <w:bottom w:val="single" w:sz="4" w:space="0" w:color="auto"/>
              <w:right w:val="nil"/>
            </w:tcBorders>
            <w:shd w:val="clear" w:color="000000" w:fill="FFFFFF"/>
            <w:vAlign w:val="center"/>
          </w:tcPr>
          <w:p w:rsidR="00FE67BF" w:rsidRPr="00D77F6F" w:rsidRDefault="00FE67BF" w:rsidP="00D77F6F">
            <w:pPr>
              <w:spacing w:after="0" w:line="240" w:lineRule="auto"/>
              <w:jc w:val="center"/>
              <w:rPr>
                <w:rFonts w:ascii="Calibri" w:eastAsia="Times New Roman" w:hAnsi="Calibri" w:cs="Calibri"/>
                <w:color w:val="000000"/>
                <w:sz w:val="8"/>
                <w:szCs w:val="8"/>
                <w:lang w:eastAsia="es-ES"/>
              </w:rPr>
            </w:pPr>
          </w:p>
        </w:tc>
        <w:tc>
          <w:tcPr>
            <w:tcW w:w="242" w:type="dxa"/>
            <w:tcBorders>
              <w:top w:val="nil"/>
              <w:left w:val="single" w:sz="4" w:space="0" w:color="auto"/>
              <w:bottom w:val="single" w:sz="4" w:space="0" w:color="auto"/>
              <w:right w:val="nil"/>
            </w:tcBorders>
            <w:shd w:val="clear" w:color="000000" w:fill="FFFFFF"/>
            <w:vAlign w:val="center"/>
          </w:tcPr>
          <w:p w:rsidR="00FE67BF" w:rsidRPr="00D77F6F" w:rsidRDefault="00FE67BF" w:rsidP="00D77F6F">
            <w:pPr>
              <w:spacing w:after="0" w:line="240" w:lineRule="auto"/>
              <w:jc w:val="center"/>
              <w:rPr>
                <w:rFonts w:ascii="Calibri" w:eastAsia="Times New Roman" w:hAnsi="Calibri" w:cs="Calibri"/>
                <w:color w:val="000000"/>
                <w:sz w:val="8"/>
                <w:szCs w:val="8"/>
                <w:lang w:eastAsia="es-ES"/>
              </w:rPr>
            </w:pPr>
          </w:p>
        </w:tc>
        <w:tc>
          <w:tcPr>
            <w:tcW w:w="518" w:type="dxa"/>
            <w:tcBorders>
              <w:top w:val="nil"/>
              <w:left w:val="single" w:sz="4" w:space="0" w:color="auto"/>
              <w:bottom w:val="single" w:sz="4" w:space="0" w:color="auto"/>
              <w:right w:val="nil"/>
            </w:tcBorders>
            <w:shd w:val="clear" w:color="000000" w:fill="FFFFFF"/>
            <w:vAlign w:val="center"/>
          </w:tcPr>
          <w:p w:rsidR="00FE67BF" w:rsidRPr="00D77F6F" w:rsidRDefault="00FE67BF" w:rsidP="00D77F6F">
            <w:pPr>
              <w:spacing w:after="0" w:line="240" w:lineRule="auto"/>
              <w:rPr>
                <w:rFonts w:ascii="Calibri" w:eastAsia="Times New Roman" w:hAnsi="Calibri" w:cs="Calibri"/>
                <w:color w:val="000000"/>
                <w:sz w:val="8"/>
                <w:szCs w:val="8"/>
                <w:lang w:eastAsia="es-ES"/>
              </w:rPr>
            </w:pPr>
          </w:p>
        </w:tc>
        <w:tc>
          <w:tcPr>
            <w:tcW w:w="532" w:type="dxa"/>
            <w:tcBorders>
              <w:top w:val="single" w:sz="4" w:space="0" w:color="auto"/>
              <w:left w:val="single" w:sz="4" w:space="0" w:color="auto"/>
              <w:bottom w:val="single" w:sz="4" w:space="0" w:color="auto"/>
              <w:right w:val="single" w:sz="4" w:space="0" w:color="auto"/>
            </w:tcBorders>
            <w:shd w:val="clear" w:color="000000" w:fill="FFFFFF"/>
            <w:vAlign w:val="center"/>
          </w:tcPr>
          <w:p w:rsidR="00FE67BF" w:rsidRPr="00D77F6F" w:rsidRDefault="00FE67BF" w:rsidP="00D77F6F">
            <w:pPr>
              <w:spacing w:after="240" w:line="240" w:lineRule="auto"/>
              <w:rPr>
                <w:rFonts w:ascii="Calibri" w:eastAsia="Times New Roman" w:hAnsi="Calibri" w:cs="Calibri"/>
                <w:color w:val="000000"/>
                <w:sz w:val="8"/>
                <w:szCs w:val="8"/>
                <w:lang w:eastAsia="es-ES"/>
              </w:rPr>
            </w:pPr>
          </w:p>
        </w:tc>
        <w:tc>
          <w:tcPr>
            <w:tcW w:w="283" w:type="dxa"/>
            <w:tcBorders>
              <w:top w:val="single" w:sz="4" w:space="0" w:color="auto"/>
              <w:left w:val="nil"/>
              <w:bottom w:val="single" w:sz="4" w:space="0" w:color="auto"/>
              <w:right w:val="nil"/>
            </w:tcBorders>
            <w:shd w:val="clear" w:color="000000" w:fill="FFFFFF"/>
            <w:vAlign w:val="center"/>
          </w:tcPr>
          <w:p w:rsidR="00FE67BF" w:rsidRPr="00D77F6F" w:rsidRDefault="00FE67BF" w:rsidP="00D77F6F">
            <w:pPr>
              <w:spacing w:after="0" w:line="240" w:lineRule="auto"/>
              <w:rPr>
                <w:rFonts w:ascii="Calibri" w:eastAsia="Times New Roman" w:hAnsi="Calibri" w:cs="Calibri"/>
                <w:color w:val="000000"/>
                <w:sz w:val="8"/>
                <w:szCs w:val="8"/>
                <w:lang w:eastAsia="es-ES"/>
              </w:rPr>
            </w:pPr>
          </w:p>
        </w:tc>
        <w:tc>
          <w:tcPr>
            <w:tcW w:w="731" w:type="dxa"/>
            <w:tcBorders>
              <w:top w:val="single" w:sz="4" w:space="0" w:color="auto"/>
              <w:left w:val="single" w:sz="4" w:space="0" w:color="auto"/>
              <w:bottom w:val="single" w:sz="4" w:space="0" w:color="auto"/>
              <w:right w:val="single" w:sz="4" w:space="0" w:color="auto"/>
            </w:tcBorders>
            <w:shd w:val="clear" w:color="000000" w:fill="FFFFFF"/>
            <w:vAlign w:val="center"/>
          </w:tcPr>
          <w:p w:rsidR="00FE67BF" w:rsidRPr="00D77F6F" w:rsidRDefault="00FE67BF" w:rsidP="00D77F6F">
            <w:pPr>
              <w:spacing w:after="0" w:line="240" w:lineRule="auto"/>
              <w:rPr>
                <w:rFonts w:ascii="Calibri" w:eastAsia="Times New Roman" w:hAnsi="Calibri" w:cs="Calibri"/>
                <w:color w:val="000000"/>
                <w:sz w:val="8"/>
                <w:szCs w:val="8"/>
                <w:lang w:eastAsia="es-ES"/>
              </w:rPr>
            </w:pPr>
          </w:p>
        </w:tc>
        <w:tc>
          <w:tcPr>
            <w:tcW w:w="495" w:type="dxa"/>
            <w:vMerge/>
            <w:tcBorders>
              <w:top w:val="nil"/>
              <w:left w:val="single" w:sz="4" w:space="0" w:color="auto"/>
              <w:bottom w:val="single" w:sz="4" w:space="0" w:color="000000"/>
              <w:right w:val="single" w:sz="4" w:space="0" w:color="auto"/>
            </w:tcBorders>
            <w:vAlign w:val="center"/>
          </w:tcPr>
          <w:p w:rsidR="00FE67BF" w:rsidRPr="00D77F6F" w:rsidRDefault="00FE67BF" w:rsidP="00D77F6F">
            <w:pPr>
              <w:spacing w:after="0" w:line="240" w:lineRule="auto"/>
              <w:rPr>
                <w:rFonts w:ascii="Calibri" w:eastAsia="Times New Roman" w:hAnsi="Calibri" w:cs="Calibri"/>
                <w:color w:val="000000"/>
                <w:sz w:val="8"/>
                <w:szCs w:val="8"/>
                <w:lang w:eastAsia="es-ES"/>
              </w:rPr>
            </w:pPr>
          </w:p>
        </w:tc>
        <w:tc>
          <w:tcPr>
            <w:tcW w:w="283" w:type="dxa"/>
            <w:vMerge/>
            <w:tcBorders>
              <w:top w:val="nil"/>
              <w:left w:val="single" w:sz="4" w:space="0" w:color="auto"/>
              <w:bottom w:val="single" w:sz="4" w:space="0" w:color="000000"/>
              <w:right w:val="single" w:sz="4" w:space="0" w:color="auto"/>
            </w:tcBorders>
            <w:vAlign w:val="center"/>
          </w:tcPr>
          <w:p w:rsidR="00FE67BF" w:rsidRPr="00D77F6F" w:rsidRDefault="00FE67BF" w:rsidP="00D77F6F">
            <w:pPr>
              <w:spacing w:after="0" w:line="240" w:lineRule="auto"/>
              <w:rPr>
                <w:rFonts w:ascii="Calibri" w:eastAsia="Times New Roman" w:hAnsi="Calibri" w:cs="Calibri"/>
                <w:color w:val="000000"/>
                <w:sz w:val="8"/>
                <w:szCs w:val="8"/>
                <w:lang w:eastAsia="es-ES"/>
              </w:rPr>
            </w:pPr>
          </w:p>
        </w:tc>
        <w:tc>
          <w:tcPr>
            <w:tcW w:w="745" w:type="dxa"/>
            <w:vMerge/>
            <w:tcBorders>
              <w:top w:val="nil"/>
              <w:left w:val="single" w:sz="4" w:space="0" w:color="auto"/>
              <w:bottom w:val="single" w:sz="4" w:space="0" w:color="000000"/>
              <w:right w:val="single" w:sz="4" w:space="0" w:color="auto"/>
            </w:tcBorders>
            <w:vAlign w:val="center"/>
          </w:tcPr>
          <w:p w:rsidR="00FE67BF" w:rsidRPr="00D77F6F" w:rsidRDefault="00FE67BF" w:rsidP="00D77F6F">
            <w:pPr>
              <w:spacing w:after="0" w:line="240" w:lineRule="auto"/>
              <w:rPr>
                <w:rFonts w:ascii="Calibri" w:eastAsia="Times New Roman" w:hAnsi="Calibri" w:cs="Calibri"/>
                <w:color w:val="000000"/>
                <w:sz w:val="8"/>
                <w:szCs w:val="8"/>
                <w:lang w:eastAsia="es-ES"/>
              </w:rPr>
            </w:pPr>
          </w:p>
        </w:tc>
        <w:tc>
          <w:tcPr>
            <w:tcW w:w="438" w:type="dxa"/>
            <w:vMerge/>
            <w:tcBorders>
              <w:top w:val="nil"/>
              <w:left w:val="single" w:sz="4" w:space="0" w:color="auto"/>
              <w:bottom w:val="single" w:sz="4" w:space="0" w:color="000000"/>
              <w:right w:val="single" w:sz="4" w:space="0" w:color="auto"/>
            </w:tcBorders>
            <w:vAlign w:val="center"/>
          </w:tcPr>
          <w:p w:rsidR="00FE67BF" w:rsidRPr="00D77F6F" w:rsidRDefault="00FE67BF" w:rsidP="00D77F6F">
            <w:pPr>
              <w:spacing w:after="0" w:line="240" w:lineRule="auto"/>
              <w:rPr>
                <w:rFonts w:ascii="Calibri" w:eastAsia="Times New Roman" w:hAnsi="Calibri" w:cs="Calibri"/>
                <w:color w:val="000000"/>
                <w:sz w:val="8"/>
                <w:szCs w:val="8"/>
                <w:lang w:eastAsia="es-ES"/>
              </w:rPr>
            </w:pPr>
          </w:p>
        </w:tc>
        <w:tc>
          <w:tcPr>
            <w:tcW w:w="283" w:type="dxa"/>
            <w:vMerge/>
            <w:tcBorders>
              <w:top w:val="nil"/>
              <w:left w:val="single" w:sz="4" w:space="0" w:color="auto"/>
              <w:bottom w:val="single" w:sz="4" w:space="0" w:color="000000"/>
              <w:right w:val="single" w:sz="4" w:space="0" w:color="auto"/>
            </w:tcBorders>
            <w:vAlign w:val="center"/>
          </w:tcPr>
          <w:p w:rsidR="00FE67BF" w:rsidRPr="00D77F6F" w:rsidRDefault="00FE67BF" w:rsidP="00D77F6F">
            <w:pPr>
              <w:spacing w:after="0" w:line="240" w:lineRule="auto"/>
              <w:rPr>
                <w:rFonts w:ascii="Calibri" w:eastAsia="Times New Roman" w:hAnsi="Calibri" w:cs="Calibri"/>
                <w:color w:val="000000"/>
                <w:sz w:val="8"/>
                <w:szCs w:val="8"/>
                <w:lang w:eastAsia="es-ES"/>
              </w:rPr>
            </w:pPr>
          </w:p>
        </w:tc>
        <w:tc>
          <w:tcPr>
            <w:tcW w:w="394" w:type="dxa"/>
            <w:vMerge/>
            <w:tcBorders>
              <w:top w:val="nil"/>
              <w:left w:val="single" w:sz="4" w:space="0" w:color="auto"/>
              <w:bottom w:val="single" w:sz="4" w:space="0" w:color="000000"/>
              <w:right w:val="single" w:sz="4" w:space="0" w:color="auto"/>
            </w:tcBorders>
            <w:vAlign w:val="center"/>
          </w:tcPr>
          <w:p w:rsidR="00FE67BF" w:rsidRPr="00D77F6F" w:rsidRDefault="00FE67BF" w:rsidP="00D77F6F">
            <w:pPr>
              <w:spacing w:after="0" w:line="240" w:lineRule="auto"/>
              <w:rPr>
                <w:rFonts w:ascii="Calibri" w:eastAsia="Times New Roman" w:hAnsi="Calibri" w:cs="Calibri"/>
                <w:color w:val="000000"/>
                <w:sz w:val="8"/>
                <w:szCs w:val="8"/>
                <w:lang w:eastAsia="es-ES"/>
              </w:rPr>
            </w:pPr>
          </w:p>
        </w:tc>
        <w:tc>
          <w:tcPr>
            <w:tcW w:w="696" w:type="dxa"/>
            <w:tcBorders>
              <w:top w:val="nil"/>
              <w:left w:val="nil"/>
              <w:bottom w:val="single" w:sz="4" w:space="0" w:color="auto"/>
              <w:right w:val="nil"/>
            </w:tcBorders>
            <w:shd w:val="clear" w:color="000000" w:fill="FFFFFF"/>
            <w:vAlign w:val="center"/>
          </w:tcPr>
          <w:p w:rsidR="00FE67BF" w:rsidRPr="00D77F6F" w:rsidRDefault="00FE67BF" w:rsidP="00D77F6F">
            <w:pPr>
              <w:spacing w:after="0" w:line="240" w:lineRule="auto"/>
              <w:rPr>
                <w:rFonts w:ascii="Calibri" w:eastAsia="Times New Roman" w:hAnsi="Calibri" w:cs="Calibri"/>
                <w:color w:val="000000"/>
                <w:sz w:val="8"/>
                <w:szCs w:val="8"/>
                <w:lang w:eastAsia="es-ES"/>
              </w:rPr>
            </w:pPr>
          </w:p>
        </w:tc>
        <w:tc>
          <w:tcPr>
            <w:tcW w:w="283" w:type="dxa"/>
            <w:tcBorders>
              <w:top w:val="nil"/>
              <w:left w:val="single" w:sz="4" w:space="0" w:color="auto"/>
              <w:bottom w:val="single" w:sz="4" w:space="0" w:color="auto"/>
              <w:right w:val="single" w:sz="4" w:space="0" w:color="auto"/>
            </w:tcBorders>
            <w:shd w:val="clear" w:color="000000" w:fill="FFFFFF"/>
            <w:vAlign w:val="center"/>
          </w:tcPr>
          <w:p w:rsidR="00FE67BF" w:rsidRPr="00D77F6F" w:rsidRDefault="00FE67BF" w:rsidP="00D77F6F">
            <w:pPr>
              <w:spacing w:after="0" w:line="240" w:lineRule="auto"/>
              <w:jc w:val="center"/>
              <w:rPr>
                <w:rFonts w:ascii="Calibri" w:eastAsia="Times New Roman" w:hAnsi="Calibri" w:cs="Calibri"/>
                <w:color w:val="000000"/>
                <w:sz w:val="8"/>
                <w:szCs w:val="8"/>
                <w:lang w:eastAsia="es-ES"/>
              </w:rPr>
            </w:pPr>
          </w:p>
        </w:tc>
        <w:tc>
          <w:tcPr>
            <w:tcW w:w="394" w:type="dxa"/>
            <w:tcBorders>
              <w:top w:val="nil"/>
              <w:left w:val="nil"/>
              <w:bottom w:val="single" w:sz="4" w:space="0" w:color="auto"/>
              <w:right w:val="single" w:sz="4" w:space="0" w:color="auto"/>
            </w:tcBorders>
            <w:shd w:val="clear" w:color="000000" w:fill="F8CBAD"/>
            <w:noWrap/>
            <w:vAlign w:val="center"/>
          </w:tcPr>
          <w:p w:rsidR="00FE67BF" w:rsidRPr="00D77F6F" w:rsidRDefault="00FE67BF" w:rsidP="00D77F6F">
            <w:pPr>
              <w:spacing w:after="0" w:line="240" w:lineRule="auto"/>
              <w:jc w:val="center"/>
              <w:rPr>
                <w:rFonts w:ascii="Calibri" w:eastAsia="Times New Roman" w:hAnsi="Calibri" w:cs="Calibri"/>
                <w:color w:val="000000"/>
                <w:sz w:val="8"/>
                <w:szCs w:val="8"/>
                <w:lang w:eastAsia="es-ES"/>
              </w:rPr>
            </w:pPr>
          </w:p>
        </w:tc>
        <w:tc>
          <w:tcPr>
            <w:tcW w:w="440" w:type="dxa"/>
            <w:vMerge/>
            <w:tcBorders>
              <w:top w:val="nil"/>
              <w:left w:val="single" w:sz="4" w:space="0" w:color="auto"/>
              <w:bottom w:val="single" w:sz="4" w:space="0" w:color="000000"/>
              <w:right w:val="single" w:sz="4" w:space="0" w:color="auto"/>
            </w:tcBorders>
            <w:vAlign w:val="center"/>
          </w:tcPr>
          <w:p w:rsidR="00FE67BF" w:rsidRPr="00D77F6F" w:rsidRDefault="00FE67BF" w:rsidP="00D77F6F">
            <w:pPr>
              <w:spacing w:after="0" w:line="240" w:lineRule="auto"/>
              <w:rPr>
                <w:rFonts w:ascii="Calibri" w:eastAsia="Times New Roman" w:hAnsi="Calibri" w:cs="Calibri"/>
                <w:b/>
                <w:bCs/>
                <w:color w:val="000000"/>
                <w:sz w:val="8"/>
                <w:szCs w:val="8"/>
                <w:lang w:eastAsia="es-ES"/>
              </w:rPr>
            </w:pPr>
          </w:p>
        </w:tc>
        <w:tc>
          <w:tcPr>
            <w:tcW w:w="658" w:type="dxa"/>
            <w:vMerge/>
            <w:tcBorders>
              <w:top w:val="nil"/>
              <w:left w:val="single" w:sz="4" w:space="0" w:color="auto"/>
              <w:bottom w:val="single" w:sz="4" w:space="0" w:color="000000"/>
              <w:right w:val="single" w:sz="4" w:space="0" w:color="auto"/>
            </w:tcBorders>
            <w:vAlign w:val="center"/>
          </w:tcPr>
          <w:p w:rsidR="00FE67BF" w:rsidRPr="00D77F6F" w:rsidRDefault="00FE67BF" w:rsidP="00D77F6F">
            <w:pPr>
              <w:spacing w:after="0" w:line="240" w:lineRule="auto"/>
              <w:rPr>
                <w:rFonts w:ascii="Calibri" w:eastAsia="Times New Roman" w:hAnsi="Calibri" w:cs="Calibri"/>
                <w:color w:val="000000"/>
                <w:sz w:val="8"/>
                <w:szCs w:val="8"/>
                <w:lang w:eastAsia="es-ES"/>
              </w:rPr>
            </w:pPr>
          </w:p>
        </w:tc>
        <w:tc>
          <w:tcPr>
            <w:tcW w:w="471" w:type="dxa"/>
            <w:vMerge/>
            <w:tcBorders>
              <w:top w:val="nil"/>
              <w:left w:val="single" w:sz="4" w:space="0" w:color="auto"/>
              <w:bottom w:val="single" w:sz="4" w:space="0" w:color="auto"/>
              <w:right w:val="single" w:sz="4" w:space="0" w:color="auto"/>
            </w:tcBorders>
            <w:vAlign w:val="center"/>
          </w:tcPr>
          <w:p w:rsidR="00FE67BF" w:rsidRPr="00D77F6F" w:rsidRDefault="00FE67BF" w:rsidP="00D77F6F">
            <w:pPr>
              <w:spacing w:after="0" w:line="240" w:lineRule="auto"/>
              <w:rPr>
                <w:rFonts w:ascii="Calibri" w:eastAsia="Times New Roman" w:hAnsi="Calibri" w:cs="Calibri"/>
                <w:b/>
                <w:bCs/>
                <w:color w:val="000000"/>
                <w:sz w:val="8"/>
                <w:szCs w:val="8"/>
                <w:lang w:eastAsia="es-ES"/>
              </w:rPr>
            </w:pPr>
          </w:p>
        </w:tc>
        <w:tc>
          <w:tcPr>
            <w:tcW w:w="295" w:type="dxa"/>
            <w:vMerge/>
            <w:tcBorders>
              <w:top w:val="nil"/>
              <w:left w:val="single" w:sz="4" w:space="0" w:color="auto"/>
              <w:bottom w:val="single" w:sz="4" w:space="0" w:color="000000"/>
              <w:right w:val="single" w:sz="8" w:space="0" w:color="auto"/>
            </w:tcBorders>
            <w:vAlign w:val="center"/>
          </w:tcPr>
          <w:p w:rsidR="00FE67BF" w:rsidRPr="00D77F6F" w:rsidRDefault="00FE67BF" w:rsidP="00D77F6F">
            <w:pPr>
              <w:spacing w:after="0" w:line="240" w:lineRule="auto"/>
              <w:rPr>
                <w:rFonts w:ascii="Calibri" w:eastAsia="Times New Roman" w:hAnsi="Calibri" w:cs="Calibri"/>
                <w:b/>
                <w:bCs/>
                <w:color w:val="000000"/>
                <w:sz w:val="8"/>
                <w:szCs w:val="8"/>
                <w:lang w:eastAsia="es-ES"/>
              </w:rPr>
            </w:pPr>
          </w:p>
        </w:tc>
      </w:tr>
      <w:tr w:rsidR="00D30E0C" w:rsidRPr="00D77F6F" w:rsidTr="00FE67BF">
        <w:trPr>
          <w:trHeight w:val="5385"/>
        </w:trPr>
        <w:tc>
          <w:tcPr>
            <w:tcW w:w="200" w:type="dxa"/>
            <w:vMerge/>
            <w:tcBorders>
              <w:top w:val="nil"/>
              <w:left w:val="single" w:sz="8" w:space="0" w:color="auto"/>
              <w:bottom w:val="single" w:sz="4" w:space="0" w:color="000000"/>
              <w:right w:val="single" w:sz="4" w:space="0" w:color="auto"/>
            </w:tcBorders>
            <w:vAlign w:val="center"/>
            <w:hideMark/>
          </w:tcPr>
          <w:p w:rsidR="00D77F6F" w:rsidRPr="00D77F6F" w:rsidRDefault="00D77F6F" w:rsidP="00D77F6F">
            <w:pPr>
              <w:spacing w:after="0" w:line="240" w:lineRule="auto"/>
              <w:rPr>
                <w:rFonts w:ascii="Calibri" w:eastAsia="Times New Roman" w:hAnsi="Calibri" w:cs="Calibri"/>
                <w:color w:val="000000"/>
                <w:sz w:val="8"/>
                <w:szCs w:val="8"/>
                <w:lang w:eastAsia="es-ES"/>
              </w:rPr>
            </w:pPr>
          </w:p>
        </w:tc>
        <w:tc>
          <w:tcPr>
            <w:tcW w:w="159" w:type="dxa"/>
            <w:tcBorders>
              <w:top w:val="nil"/>
              <w:left w:val="nil"/>
              <w:bottom w:val="single" w:sz="4" w:space="0" w:color="auto"/>
              <w:right w:val="single" w:sz="4" w:space="0" w:color="auto"/>
            </w:tcBorders>
            <w:shd w:val="clear" w:color="auto" w:fill="auto"/>
            <w:vAlign w:val="center"/>
            <w:hideMark/>
          </w:tcPr>
          <w:p w:rsidR="00D77F6F" w:rsidRPr="00D77F6F" w:rsidRDefault="00D77F6F" w:rsidP="00D77F6F">
            <w:pPr>
              <w:spacing w:after="0" w:line="240" w:lineRule="auto"/>
              <w:jc w:val="center"/>
              <w:rPr>
                <w:rFonts w:ascii="Calibri" w:eastAsia="Times New Roman" w:hAnsi="Calibri" w:cs="Calibri"/>
                <w:color w:val="000000"/>
                <w:sz w:val="8"/>
                <w:szCs w:val="8"/>
                <w:lang w:eastAsia="es-ES"/>
              </w:rPr>
            </w:pPr>
            <w:r w:rsidRPr="00D77F6F">
              <w:rPr>
                <w:rFonts w:ascii="Calibri" w:eastAsia="Times New Roman" w:hAnsi="Calibri" w:cs="Calibri"/>
                <w:color w:val="000000"/>
                <w:sz w:val="8"/>
                <w:szCs w:val="8"/>
                <w:lang w:eastAsia="es-ES"/>
              </w:rPr>
              <w:t>13</w:t>
            </w:r>
          </w:p>
        </w:tc>
        <w:tc>
          <w:tcPr>
            <w:tcW w:w="298" w:type="dxa"/>
            <w:tcBorders>
              <w:top w:val="nil"/>
              <w:left w:val="nil"/>
              <w:bottom w:val="single" w:sz="4" w:space="0" w:color="auto"/>
              <w:right w:val="nil"/>
            </w:tcBorders>
            <w:shd w:val="clear" w:color="000000" w:fill="FFFFFF"/>
            <w:vAlign w:val="center"/>
            <w:hideMark/>
          </w:tcPr>
          <w:p w:rsidR="00D77F6F" w:rsidRPr="00D77F6F" w:rsidRDefault="00D77F6F" w:rsidP="00D77F6F">
            <w:pPr>
              <w:spacing w:after="0" w:line="240" w:lineRule="auto"/>
              <w:jc w:val="center"/>
              <w:rPr>
                <w:rFonts w:ascii="Calibri" w:eastAsia="Times New Roman" w:hAnsi="Calibri" w:cs="Calibri"/>
                <w:color w:val="000000"/>
                <w:sz w:val="8"/>
                <w:szCs w:val="8"/>
                <w:lang w:eastAsia="es-ES"/>
              </w:rPr>
            </w:pPr>
            <w:r w:rsidRPr="00D77F6F">
              <w:rPr>
                <w:rFonts w:ascii="Calibri" w:eastAsia="Times New Roman" w:hAnsi="Calibri" w:cs="Calibri"/>
                <w:color w:val="000000"/>
                <w:sz w:val="8"/>
                <w:szCs w:val="8"/>
                <w:lang w:eastAsia="es-ES"/>
              </w:rPr>
              <w:t>2</w:t>
            </w:r>
          </w:p>
        </w:tc>
        <w:tc>
          <w:tcPr>
            <w:tcW w:w="242" w:type="dxa"/>
            <w:tcBorders>
              <w:top w:val="nil"/>
              <w:left w:val="single" w:sz="4" w:space="0" w:color="auto"/>
              <w:bottom w:val="single" w:sz="4" w:space="0" w:color="auto"/>
              <w:right w:val="nil"/>
            </w:tcBorders>
            <w:shd w:val="clear" w:color="000000" w:fill="FFFFFF"/>
            <w:vAlign w:val="center"/>
            <w:hideMark/>
          </w:tcPr>
          <w:p w:rsidR="00D77F6F" w:rsidRPr="00D77F6F" w:rsidRDefault="00D77F6F" w:rsidP="00D77F6F">
            <w:pPr>
              <w:spacing w:after="0" w:line="240" w:lineRule="auto"/>
              <w:jc w:val="center"/>
              <w:rPr>
                <w:rFonts w:ascii="Calibri" w:eastAsia="Times New Roman" w:hAnsi="Calibri" w:cs="Calibri"/>
                <w:color w:val="000000"/>
                <w:sz w:val="8"/>
                <w:szCs w:val="8"/>
                <w:lang w:eastAsia="es-ES"/>
              </w:rPr>
            </w:pPr>
            <w:r w:rsidRPr="00D77F6F">
              <w:rPr>
                <w:rFonts w:ascii="Calibri" w:eastAsia="Times New Roman" w:hAnsi="Calibri" w:cs="Calibri"/>
                <w:color w:val="000000"/>
                <w:sz w:val="8"/>
                <w:szCs w:val="8"/>
                <w:lang w:eastAsia="es-ES"/>
              </w:rPr>
              <w:t>UNIDAD</w:t>
            </w:r>
          </w:p>
        </w:tc>
        <w:tc>
          <w:tcPr>
            <w:tcW w:w="518" w:type="dxa"/>
            <w:tcBorders>
              <w:top w:val="nil"/>
              <w:left w:val="single" w:sz="4" w:space="0" w:color="auto"/>
              <w:bottom w:val="single" w:sz="4" w:space="0" w:color="auto"/>
              <w:right w:val="nil"/>
            </w:tcBorders>
            <w:shd w:val="clear" w:color="000000" w:fill="FFFFFF"/>
            <w:vAlign w:val="center"/>
            <w:hideMark/>
          </w:tcPr>
          <w:p w:rsidR="00D77F6F" w:rsidRPr="00D77F6F" w:rsidRDefault="00D77F6F" w:rsidP="00D77F6F">
            <w:pPr>
              <w:spacing w:after="0" w:line="240" w:lineRule="auto"/>
              <w:rPr>
                <w:rFonts w:ascii="Calibri" w:eastAsia="Times New Roman" w:hAnsi="Calibri" w:cs="Calibri"/>
                <w:color w:val="000000"/>
                <w:sz w:val="8"/>
                <w:szCs w:val="8"/>
                <w:lang w:eastAsia="es-ES"/>
              </w:rPr>
            </w:pPr>
            <w:r w:rsidRPr="00D77F6F">
              <w:rPr>
                <w:rFonts w:ascii="Calibri" w:eastAsia="Times New Roman" w:hAnsi="Calibri" w:cs="Calibri"/>
                <w:color w:val="000000"/>
                <w:sz w:val="8"/>
                <w:szCs w:val="8"/>
                <w:lang w:eastAsia="es-ES"/>
              </w:rPr>
              <w:t>DISCOS EXTERNOS DE 4 TERAS</w:t>
            </w:r>
          </w:p>
        </w:tc>
        <w:tc>
          <w:tcPr>
            <w:tcW w:w="532" w:type="dxa"/>
            <w:tcBorders>
              <w:top w:val="nil"/>
              <w:left w:val="single" w:sz="4" w:space="0" w:color="auto"/>
              <w:bottom w:val="single" w:sz="4" w:space="0" w:color="auto"/>
              <w:right w:val="single" w:sz="4" w:space="0" w:color="auto"/>
            </w:tcBorders>
            <w:shd w:val="clear" w:color="000000" w:fill="FFFFFF"/>
            <w:vAlign w:val="center"/>
            <w:hideMark/>
          </w:tcPr>
          <w:p w:rsidR="00D77F6F" w:rsidRPr="00D77F6F" w:rsidRDefault="00D77F6F" w:rsidP="00D77F6F">
            <w:pPr>
              <w:spacing w:after="0" w:line="240" w:lineRule="auto"/>
              <w:rPr>
                <w:rFonts w:ascii="Calibri" w:eastAsia="Times New Roman" w:hAnsi="Calibri" w:cs="Calibri"/>
                <w:color w:val="000000"/>
                <w:sz w:val="8"/>
                <w:szCs w:val="8"/>
                <w:lang w:eastAsia="es-ES"/>
              </w:rPr>
            </w:pPr>
            <w:r w:rsidRPr="00D77F6F">
              <w:rPr>
                <w:rFonts w:ascii="Calibri" w:eastAsia="Times New Roman" w:hAnsi="Calibri" w:cs="Calibri"/>
                <w:color w:val="000000"/>
                <w:sz w:val="8"/>
                <w:szCs w:val="8"/>
                <w:lang w:eastAsia="es-ES"/>
              </w:rPr>
              <w:t xml:space="preserve">WD ELEMENTS ALMACENAMIENTO PORTÁTIL WDBU6Y0040BBK - DISCO DURO - 4 TB </w:t>
            </w:r>
            <w:r w:rsidRPr="00D77F6F">
              <w:rPr>
                <w:rFonts w:ascii="Calibri" w:eastAsia="Times New Roman" w:hAnsi="Calibri" w:cs="Calibri"/>
                <w:color w:val="000000"/>
                <w:sz w:val="8"/>
                <w:szCs w:val="8"/>
                <w:lang w:eastAsia="es-ES"/>
              </w:rPr>
              <w:br/>
              <w:t xml:space="preserve">WESTERN DIGITAL </w:t>
            </w:r>
            <w:r w:rsidRPr="00D77F6F">
              <w:rPr>
                <w:rFonts w:ascii="Calibri" w:eastAsia="Times New Roman" w:hAnsi="Calibri" w:cs="Calibri"/>
                <w:color w:val="000000"/>
                <w:sz w:val="8"/>
                <w:szCs w:val="8"/>
                <w:lang w:eastAsia="es-ES"/>
              </w:rPr>
              <w:br/>
              <w:t xml:space="preserve">• • EXTERNO (PORTÁTIL) </w:t>
            </w:r>
            <w:r w:rsidRPr="00D77F6F">
              <w:rPr>
                <w:rFonts w:ascii="Calibri" w:eastAsia="Times New Roman" w:hAnsi="Calibri" w:cs="Calibri"/>
                <w:color w:val="000000"/>
                <w:sz w:val="8"/>
                <w:szCs w:val="8"/>
                <w:lang w:eastAsia="es-ES"/>
              </w:rPr>
              <w:br/>
              <w:t xml:space="preserve">• • USB 3.0 </w:t>
            </w:r>
            <w:r w:rsidRPr="00D77F6F">
              <w:rPr>
                <w:rFonts w:ascii="Calibri" w:eastAsia="Times New Roman" w:hAnsi="Calibri" w:cs="Calibri"/>
                <w:color w:val="000000"/>
                <w:sz w:val="8"/>
                <w:szCs w:val="8"/>
                <w:lang w:eastAsia="es-ES"/>
              </w:rPr>
              <w:br/>
            </w:r>
            <w:r w:rsidRPr="00D77F6F">
              <w:rPr>
                <w:rFonts w:ascii="Calibri" w:eastAsia="Times New Roman" w:hAnsi="Calibri" w:cs="Calibri"/>
                <w:color w:val="000000"/>
                <w:sz w:val="8"/>
                <w:szCs w:val="8"/>
                <w:lang w:eastAsia="es-ES"/>
              </w:rPr>
              <w:br/>
              <w:t xml:space="preserve">SKU: DH964WDC04 </w:t>
            </w:r>
            <w:r w:rsidRPr="00D77F6F">
              <w:rPr>
                <w:rFonts w:ascii="Calibri" w:eastAsia="Times New Roman" w:hAnsi="Calibri" w:cs="Calibri"/>
                <w:color w:val="000000"/>
                <w:sz w:val="8"/>
                <w:szCs w:val="8"/>
                <w:lang w:eastAsia="es-ES"/>
              </w:rPr>
              <w:br/>
              <w:t xml:space="preserve">NÚMERO DE PARTE: WDBU6Y0040BBK-WESN </w:t>
            </w:r>
            <w:r w:rsidRPr="00D77F6F">
              <w:rPr>
                <w:rFonts w:ascii="Calibri" w:eastAsia="Times New Roman" w:hAnsi="Calibri" w:cs="Calibri"/>
                <w:color w:val="000000"/>
                <w:sz w:val="8"/>
                <w:szCs w:val="8"/>
                <w:lang w:eastAsia="es-ES"/>
              </w:rPr>
              <w:br/>
              <w:t xml:space="preserve">GARANTÍA DE 1 AÑO POR DESPERFECTO DE FÁBRICA </w:t>
            </w:r>
          </w:p>
        </w:tc>
        <w:tc>
          <w:tcPr>
            <w:tcW w:w="283" w:type="dxa"/>
            <w:tcBorders>
              <w:top w:val="nil"/>
              <w:left w:val="nil"/>
              <w:bottom w:val="single" w:sz="4" w:space="0" w:color="auto"/>
              <w:right w:val="single" w:sz="4" w:space="0" w:color="auto"/>
            </w:tcBorders>
            <w:shd w:val="clear" w:color="000000" w:fill="FFFFFF"/>
            <w:vAlign w:val="center"/>
            <w:hideMark/>
          </w:tcPr>
          <w:p w:rsidR="00D77F6F" w:rsidRPr="00D77F6F" w:rsidRDefault="00D77F6F" w:rsidP="00D77F6F">
            <w:pPr>
              <w:spacing w:after="0" w:line="240" w:lineRule="auto"/>
              <w:jc w:val="center"/>
              <w:rPr>
                <w:rFonts w:ascii="Calibri" w:eastAsia="Times New Roman" w:hAnsi="Calibri" w:cs="Calibri"/>
                <w:color w:val="000000"/>
                <w:sz w:val="8"/>
                <w:szCs w:val="8"/>
                <w:lang w:eastAsia="es-ES"/>
              </w:rPr>
            </w:pPr>
            <w:r w:rsidRPr="00D77F6F">
              <w:rPr>
                <w:rFonts w:ascii="Calibri" w:eastAsia="Times New Roman" w:hAnsi="Calibri" w:cs="Calibri"/>
                <w:color w:val="000000"/>
                <w:sz w:val="8"/>
                <w:szCs w:val="8"/>
                <w:lang w:eastAsia="es-ES"/>
              </w:rPr>
              <w:t xml:space="preserve"> $                                                                 185.00 </w:t>
            </w:r>
          </w:p>
        </w:tc>
        <w:tc>
          <w:tcPr>
            <w:tcW w:w="731" w:type="dxa"/>
            <w:tcBorders>
              <w:top w:val="nil"/>
              <w:left w:val="nil"/>
              <w:bottom w:val="single" w:sz="4" w:space="0" w:color="auto"/>
              <w:right w:val="single" w:sz="4" w:space="0" w:color="auto"/>
            </w:tcBorders>
            <w:shd w:val="clear" w:color="000000" w:fill="FFFFFF"/>
            <w:vAlign w:val="center"/>
            <w:hideMark/>
          </w:tcPr>
          <w:p w:rsidR="00D77F6F" w:rsidRPr="00D77F6F" w:rsidRDefault="00D77F6F" w:rsidP="00D77F6F">
            <w:pPr>
              <w:spacing w:after="0" w:line="240" w:lineRule="auto"/>
              <w:jc w:val="center"/>
              <w:rPr>
                <w:rFonts w:ascii="Calibri" w:eastAsia="Times New Roman" w:hAnsi="Calibri" w:cs="Calibri"/>
                <w:color w:val="000000"/>
                <w:sz w:val="8"/>
                <w:szCs w:val="8"/>
                <w:lang w:eastAsia="es-ES"/>
              </w:rPr>
            </w:pPr>
            <w:r w:rsidRPr="00D77F6F">
              <w:rPr>
                <w:rFonts w:ascii="Calibri" w:eastAsia="Times New Roman" w:hAnsi="Calibri" w:cs="Calibri"/>
                <w:color w:val="000000"/>
                <w:sz w:val="8"/>
                <w:szCs w:val="8"/>
                <w:lang w:eastAsia="es-ES"/>
              </w:rPr>
              <w:t xml:space="preserve"> $                                  370.00 </w:t>
            </w:r>
          </w:p>
        </w:tc>
        <w:tc>
          <w:tcPr>
            <w:tcW w:w="495" w:type="dxa"/>
            <w:vMerge/>
            <w:tcBorders>
              <w:top w:val="nil"/>
              <w:left w:val="single" w:sz="4" w:space="0" w:color="auto"/>
              <w:bottom w:val="single" w:sz="4" w:space="0" w:color="000000"/>
              <w:right w:val="single" w:sz="4" w:space="0" w:color="auto"/>
            </w:tcBorders>
            <w:vAlign w:val="center"/>
            <w:hideMark/>
          </w:tcPr>
          <w:p w:rsidR="00D77F6F" w:rsidRPr="00D77F6F" w:rsidRDefault="00D77F6F" w:rsidP="00D77F6F">
            <w:pPr>
              <w:spacing w:after="0" w:line="240" w:lineRule="auto"/>
              <w:rPr>
                <w:rFonts w:ascii="Calibri" w:eastAsia="Times New Roman" w:hAnsi="Calibri" w:cs="Calibri"/>
                <w:color w:val="000000"/>
                <w:sz w:val="8"/>
                <w:szCs w:val="8"/>
                <w:lang w:eastAsia="es-ES"/>
              </w:rPr>
            </w:pPr>
          </w:p>
        </w:tc>
        <w:tc>
          <w:tcPr>
            <w:tcW w:w="283" w:type="dxa"/>
            <w:vMerge/>
            <w:tcBorders>
              <w:top w:val="nil"/>
              <w:left w:val="single" w:sz="4" w:space="0" w:color="auto"/>
              <w:bottom w:val="single" w:sz="4" w:space="0" w:color="000000"/>
              <w:right w:val="single" w:sz="4" w:space="0" w:color="auto"/>
            </w:tcBorders>
            <w:vAlign w:val="center"/>
            <w:hideMark/>
          </w:tcPr>
          <w:p w:rsidR="00D77F6F" w:rsidRPr="00D77F6F" w:rsidRDefault="00D77F6F" w:rsidP="00D77F6F">
            <w:pPr>
              <w:spacing w:after="0" w:line="240" w:lineRule="auto"/>
              <w:rPr>
                <w:rFonts w:ascii="Calibri" w:eastAsia="Times New Roman" w:hAnsi="Calibri" w:cs="Calibri"/>
                <w:color w:val="000000"/>
                <w:sz w:val="8"/>
                <w:szCs w:val="8"/>
                <w:lang w:eastAsia="es-ES"/>
              </w:rPr>
            </w:pPr>
          </w:p>
        </w:tc>
        <w:tc>
          <w:tcPr>
            <w:tcW w:w="745" w:type="dxa"/>
            <w:vMerge/>
            <w:tcBorders>
              <w:top w:val="nil"/>
              <w:left w:val="single" w:sz="4" w:space="0" w:color="auto"/>
              <w:bottom w:val="single" w:sz="4" w:space="0" w:color="000000"/>
              <w:right w:val="single" w:sz="4" w:space="0" w:color="auto"/>
            </w:tcBorders>
            <w:vAlign w:val="center"/>
            <w:hideMark/>
          </w:tcPr>
          <w:p w:rsidR="00D77F6F" w:rsidRPr="00D77F6F" w:rsidRDefault="00D77F6F" w:rsidP="00D77F6F">
            <w:pPr>
              <w:spacing w:after="0" w:line="240" w:lineRule="auto"/>
              <w:rPr>
                <w:rFonts w:ascii="Calibri" w:eastAsia="Times New Roman" w:hAnsi="Calibri" w:cs="Calibri"/>
                <w:color w:val="000000"/>
                <w:sz w:val="8"/>
                <w:szCs w:val="8"/>
                <w:lang w:eastAsia="es-ES"/>
              </w:rPr>
            </w:pPr>
          </w:p>
        </w:tc>
        <w:tc>
          <w:tcPr>
            <w:tcW w:w="438" w:type="dxa"/>
            <w:vMerge/>
            <w:tcBorders>
              <w:top w:val="nil"/>
              <w:left w:val="single" w:sz="4" w:space="0" w:color="auto"/>
              <w:bottom w:val="single" w:sz="4" w:space="0" w:color="000000"/>
              <w:right w:val="single" w:sz="4" w:space="0" w:color="auto"/>
            </w:tcBorders>
            <w:vAlign w:val="center"/>
            <w:hideMark/>
          </w:tcPr>
          <w:p w:rsidR="00D77F6F" w:rsidRPr="00D77F6F" w:rsidRDefault="00D77F6F" w:rsidP="00D77F6F">
            <w:pPr>
              <w:spacing w:after="0" w:line="240" w:lineRule="auto"/>
              <w:rPr>
                <w:rFonts w:ascii="Calibri" w:eastAsia="Times New Roman" w:hAnsi="Calibri" w:cs="Calibri"/>
                <w:color w:val="000000"/>
                <w:sz w:val="8"/>
                <w:szCs w:val="8"/>
                <w:lang w:eastAsia="es-ES"/>
              </w:rPr>
            </w:pPr>
          </w:p>
        </w:tc>
        <w:tc>
          <w:tcPr>
            <w:tcW w:w="283" w:type="dxa"/>
            <w:vMerge/>
            <w:tcBorders>
              <w:top w:val="nil"/>
              <w:left w:val="single" w:sz="4" w:space="0" w:color="auto"/>
              <w:bottom w:val="single" w:sz="4" w:space="0" w:color="000000"/>
              <w:right w:val="single" w:sz="4" w:space="0" w:color="auto"/>
            </w:tcBorders>
            <w:vAlign w:val="center"/>
            <w:hideMark/>
          </w:tcPr>
          <w:p w:rsidR="00D77F6F" w:rsidRPr="00D77F6F" w:rsidRDefault="00D77F6F" w:rsidP="00D77F6F">
            <w:pPr>
              <w:spacing w:after="0" w:line="240" w:lineRule="auto"/>
              <w:rPr>
                <w:rFonts w:ascii="Calibri" w:eastAsia="Times New Roman" w:hAnsi="Calibri" w:cs="Calibri"/>
                <w:color w:val="000000"/>
                <w:sz w:val="8"/>
                <w:szCs w:val="8"/>
                <w:lang w:eastAsia="es-ES"/>
              </w:rPr>
            </w:pPr>
          </w:p>
        </w:tc>
        <w:tc>
          <w:tcPr>
            <w:tcW w:w="394" w:type="dxa"/>
            <w:vMerge/>
            <w:tcBorders>
              <w:top w:val="nil"/>
              <w:left w:val="single" w:sz="4" w:space="0" w:color="auto"/>
              <w:bottom w:val="single" w:sz="4" w:space="0" w:color="000000"/>
              <w:right w:val="single" w:sz="4" w:space="0" w:color="auto"/>
            </w:tcBorders>
            <w:vAlign w:val="center"/>
            <w:hideMark/>
          </w:tcPr>
          <w:p w:rsidR="00D77F6F" w:rsidRPr="00D77F6F" w:rsidRDefault="00D77F6F" w:rsidP="00D77F6F">
            <w:pPr>
              <w:spacing w:after="0" w:line="240" w:lineRule="auto"/>
              <w:rPr>
                <w:rFonts w:ascii="Calibri" w:eastAsia="Times New Roman" w:hAnsi="Calibri" w:cs="Calibri"/>
                <w:color w:val="000000"/>
                <w:sz w:val="8"/>
                <w:szCs w:val="8"/>
                <w:lang w:eastAsia="es-ES"/>
              </w:rPr>
            </w:pPr>
          </w:p>
        </w:tc>
        <w:tc>
          <w:tcPr>
            <w:tcW w:w="696" w:type="dxa"/>
            <w:tcBorders>
              <w:top w:val="nil"/>
              <w:left w:val="nil"/>
              <w:bottom w:val="single" w:sz="4" w:space="0" w:color="auto"/>
              <w:right w:val="single" w:sz="4" w:space="0" w:color="auto"/>
            </w:tcBorders>
            <w:shd w:val="clear" w:color="000000" w:fill="FFFFFF"/>
            <w:vAlign w:val="center"/>
            <w:hideMark/>
          </w:tcPr>
          <w:p w:rsidR="00D77F6F" w:rsidRPr="00D77F6F" w:rsidRDefault="00D77F6F" w:rsidP="00D77F6F">
            <w:pPr>
              <w:spacing w:after="0" w:line="240" w:lineRule="auto"/>
              <w:rPr>
                <w:rFonts w:ascii="Calibri" w:eastAsia="Times New Roman" w:hAnsi="Calibri" w:cs="Calibri"/>
                <w:color w:val="000000"/>
                <w:sz w:val="8"/>
                <w:szCs w:val="8"/>
                <w:lang w:eastAsia="es-ES"/>
              </w:rPr>
            </w:pPr>
            <w:r w:rsidRPr="00D77F6F">
              <w:rPr>
                <w:rFonts w:ascii="Calibri" w:eastAsia="Times New Roman" w:hAnsi="Calibri" w:cs="Calibri"/>
                <w:color w:val="000000"/>
                <w:sz w:val="8"/>
                <w:szCs w:val="8"/>
                <w:lang w:eastAsia="es-ES"/>
              </w:rPr>
              <w:t>DISCOS EXTERNOS DE 4 TERAS</w:t>
            </w:r>
            <w:r w:rsidRPr="00D77F6F">
              <w:rPr>
                <w:rFonts w:ascii="Calibri" w:eastAsia="Times New Roman" w:hAnsi="Calibri" w:cs="Calibri"/>
                <w:color w:val="000000"/>
                <w:sz w:val="8"/>
                <w:szCs w:val="8"/>
                <w:lang w:eastAsia="es-ES"/>
              </w:rPr>
              <w:br/>
              <w:t>DISCO DURO EXTERNO TOSHIBA DE 4TB USB 3.0 NEGRO</w:t>
            </w:r>
          </w:p>
        </w:tc>
        <w:tc>
          <w:tcPr>
            <w:tcW w:w="283" w:type="dxa"/>
            <w:tcBorders>
              <w:top w:val="nil"/>
              <w:left w:val="nil"/>
              <w:bottom w:val="single" w:sz="4" w:space="0" w:color="auto"/>
              <w:right w:val="single" w:sz="4" w:space="0" w:color="auto"/>
            </w:tcBorders>
            <w:shd w:val="clear" w:color="000000" w:fill="FFFFFF"/>
            <w:vAlign w:val="center"/>
            <w:hideMark/>
          </w:tcPr>
          <w:p w:rsidR="00D77F6F" w:rsidRPr="00D77F6F" w:rsidRDefault="00D77F6F" w:rsidP="00D77F6F">
            <w:pPr>
              <w:spacing w:after="0" w:line="240" w:lineRule="auto"/>
              <w:rPr>
                <w:rFonts w:ascii="Calibri" w:eastAsia="Times New Roman" w:hAnsi="Calibri" w:cs="Calibri"/>
                <w:color w:val="000000"/>
                <w:sz w:val="8"/>
                <w:szCs w:val="8"/>
                <w:lang w:eastAsia="es-ES"/>
              </w:rPr>
            </w:pPr>
            <w:r w:rsidRPr="00D77F6F">
              <w:rPr>
                <w:rFonts w:ascii="Calibri" w:eastAsia="Times New Roman" w:hAnsi="Calibri" w:cs="Calibri"/>
                <w:color w:val="000000"/>
                <w:sz w:val="8"/>
                <w:szCs w:val="8"/>
                <w:lang w:eastAsia="es-ES"/>
              </w:rPr>
              <w:t xml:space="preserve"> $          200.00 </w:t>
            </w:r>
          </w:p>
        </w:tc>
        <w:tc>
          <w:tcPr>
            <w:tcW w:w="394" w:type="dxa"/>
            <w:tcBorders>
              <w:top w:val="nil"/>
              <w:left w:val="nil"/>
              <w:bottom w:val="single" w:sz="4" w:space="0" w:color="auto"/>
              <w:right w:val="single" w:sz="4" w:space="0" w:color="auto"/>
            </w:tcBorders>
            <w:shd w:val="clear" w:color="000000" w:fill="F8CBAD"/>
            <w:noWrap/>
            <w:vAlign w:val="center"/>
            <w:hideMark/>
          </w:tcPr>
          <w:p w:rsidR="00D77F6F" w:rsidRPr="00D77F6F" w:rsidRDefault="00D77F6F" w:rsidP="00D77F6F">
            <w:pPr>
              <w:spacing w:after="0" w:line="240" w:lineRule="auto"/>
              <w:jc w:val="center"/>
              <w:rPr>
                <w:rFonts w:ascii="Calibri" w:eastAsia="Times New Roman" w:hAnsi="Calibri" w:cs="Calibri"/>
                <w:color w:val="000000"/>
                <w:sz w:val="8"/>
                <w:szCs w:val="8"/>
                <w:lang w:eastAsia="es-ES"/>
              </w:rPr>
            </w:pPr>
            <w:r w:rsidRPr="00D77F6F">
              <w:rPr>
                <w:rFonts w:ascii="Calibri" w:eastAsia="Times New Roman" w:hAnsi="Calibri" w:cs="Calibri"/>
                <w:color w:val="000000"/>
                <w:sz w:val="8"/>
                <w:szCs w:val="8"/>
                <w:lang w:eastAsia="es-ES"/>
              </w:rPr>
              <w:t xml:space="preserve"> $          400.00 </w:t>
            </w:r>
          </w:p>
        </w:tc>
        <w:tc>
          <w:tcPr>
            <w:tcW w:w="440" w:type="dxa"/>
            <w:vMerge/>
            <w:tcBorders>
              <w:top w:val="nil"/>
              <w:left w:val="single" w:sz="4" w:space="0" w:color="auto"/>
              <w:bottom w:val="single" w:sz="4" w:space="0" w:color="000000"/>
              <w:right w:val="single" w:sz="4" w:space="0" w:color="auto"/>
            </w:tcBorders>
            <w:vAlign w:val="center"/>
            <w:hideMark/>
          </w:tcPr>
          <w:p w:rsidR="00D77F6F" w:rsidRPr="00D77F6F" w:rsidRDefault="00D77F6F" w:rsidP="00D77F6F">
            <w:pPr>
              <w:spacing w:after="0" w:line="240" w:lineRule="auto"/>
              <w:rPr>
                <w:rFonts w:ascii="Calibri" w:eastAsia="Times New Roman" w:hAnsi="Calibri" w:cs="Calibri"/>
                <w:b/>
                <w:bCs/>
                <w:color w:val="000000"/>
                <w:sz w:val="8"/>
                <w:szCs w:val="8"/>
                <w:lang w:eastAsia="es-ES"/>
              </w:rPr>
            </w:pPr>
          </w:p>
        </w:tc>
        <w:tc>
          <w:tcPr>
            <w:tcW w:w="658" w:type="dxa"/>
            <w:vMerge/>
            <w:tcBorders>
              <w:top w:val="nil"/>
              <w:left w:val="single" w:sz="4" w:space="0" w:color="auto"/>
              <w:bottom w:val="single" w:sz="4" w:space="0" w:color="000000"/>
              <w:right w:val="single" w:sz="4" w:space="0" w:color="auto"/>
            </w:tcBorders>
            <w:vAlign w:val="center"/>
            <w:hideMark/>
          </w:tcPr>
          <w:p w:rsidR="00D77F6F" w:rsidRPr="00D77F6F" w:rsidRDefault="00D77F6F" w:rsidP="00D77F6F">
            <w:pPr>
              <w:spacing w:after="0" w:line="240" w:lineRule="auto"/>
              <w:rPr>
                <w:rFonts w:ascii="Calibri" w:eastAsia="Times New Roman" w:hAnsi="Calibri" w:cs="Calibri"/>
                <w:color w:val="000000"/>
                <w:sz w:val="8"/>
                <w:szCs w:val="8"/>
                <w:lang w:eastAsia="es-ES"/>
              </w:rPr>
            </w:pPr>
          </w:p>
        </w:tc>
        <w:tc>
          <w:tcPr>
            <w:tcW w:w="471" w:type="dxa"/>
            <w:vMerge/>
            <w:tcBorders>
              <w:top w:val="nil"/>
              <w:left w:val="single" w:sz="4" w:space="0" w:color="auto"/>
              <w:bottom w:val="single" w:sz="4" w:space="0" w:color="auto"/>
              <w:right w:val="single" w:sz="4" w:space="0" w:color="auto"/>
            </w:tcBorders>
            <w:vAlign w:val="center"/>
            <w:hideMark/>
          </w:tcPr>
          <w:p w:rsidR="00D77F6F" w:rsidRPr="00D77F6F" w:rsidRDefault="00D77F6F" w:rsidP="00D77F6F">
            <w:pPr>
              <w:spacing w:after="0" w:line="240" w:lineRule="auto"/>
              <w:rPr>
                <w:rFonts w:ascii="Calibri" w:eastAsia="Times New Roman" w:hAnsi="Calibri" w:cs="Calibri"/>
                <w:b/>
                <w:bCs/>
                <w:color w:val="000000"/>
                <w:sz w:val="8"/>
                <w:szCs w:val="8"/>
                <w:lang w:eastAsia="es-ES"/>
              </w:rPr>
            </w:pPr>
          </w:p>
        </w:tc>
        <w:tc>
          <w:tcPr>
            <w:tcW w:w="295" w:type="dxa"/>
            <w:vMerge/>
            <w:tcBorders>
              <w:top w:val="nil"/>
              <w:left w:val="single" w:sz="4" w:space="0" w:color="auto"/>
              <w:bottom w:val="single" w:sz="4" w:space="0" w:color="000000"/>
              <w:right w:val="single" w:sz="8" w:space="0" w:color="auto"/>
            </w:tcBorders>
            <w:vAlign w:val="center"/>
            <w:hideMark/>
          </w:tcPr>
          <w:p w:rsidR="00D77F6F" w:rsidRPr="00D77F6F" w:rsidRDefault="00D77F6F" w:rsidP="00D77F6F">
            <w:pPr>
              <w:spacing w:after="0" w:line="240" w:lineRule="auto"/>
              <w:rPr>
                <w:rFonts w:ascii="Calibri" w:eastAsia="Times New Roman" w:hAnsi="Calibri" w:cs="Calibri"/>
                <w:b/>
                <w:bCs/>
                <w:color w:val="000000"/>
                <w:sz w:val="8"/>
                <w:szCs w:val="8"/>
                <w:lang w:eastAsia="es-ES"/>
              </w:rPr>
            </w:pPr>
          </w:p>
        </w:tc>
      </w:tr>
      <w:tr w:rsidR="00D77F6F" w:rsidRPr="00D77F6F" w:rsidTr="00FE67BF">
        <w:trPr>
          <w:trHeight w:val="300"/>
        </w:trPr>
        <w:tc>
          <w:tcPr>
            <w:tcW w:w="1417" w:type="dxa"/>
            <w:gridSpan w:val="5"/>
            <w:tcBorders>
              <w:top w:val="single" w:sz="4" w:space="0" w:color="auto"/>
              <w:left w:val="single" w:sz="8" w:space="0" w:color="auto"/>
              <w:bottom w:val="single" w:sz="4" w:space="0" w:color="auto"/>
              <w:right w:val="single" w:sz="4" w:space="0" w:color="auto"/>
            </w:tcBorders>
            <w:shd w:val="clear" w:color="auto" w:fill="auto"/>
            <w:noWrap/>
            <w:vAlign w:val="center"/>
            <w:hideMark/>
          </w:tcPr>
          <w:p w:rsidR="00D77F6F" w:rsidRPr="00D77F6F" w:rsidRDefault="00D77F6F" w:rsidP="00D77F6F">
            <w:pPr>
              <w:spacing w:after="0" w:line="240" w:lineRule="auto"/>
              <w:jc w:val="center"/>
              <w:rPr>
                <w:rFonts w:ascii="Calibri" w:eastAsia="Times New Roman" w:hAnsi="Calibri" w:cs="Calibri"/>
                <w:b/>
                <w:bCs/>
                <w:color w:val="000000"/>
                <w:sz w:val="8"/>
                <w:szCs w:val="8"/>
                <w:lang w:eastAsia="es-ES"/>
              </w:rPr>
            </w:pPr>
            <w:r w:rsidRPr="00D77F6F">
              <w:rPr>
                <w:rFonts w:ascii="Calibri" w:eastAsia="Times New Roman" w:hAnsi="Calibri" w:cs="Calibri"/>
                <w:b/>
                <w:bCs/>
                <w:color w:val="000000"/>
                <w:sz w:val="8"/>
                <w:szCs w:val="8"/>
                <w:lang w:eastAsia="es-ES"/>
              </w:rPr>
              <w:t>TOTAL DE LA OFERTA</w:t>
            </w:r>
          </w:p>
        </w:tc>
        <w:tc>
          <w:tcPr>
            <w:tcW w:w="1546"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D77F6F" w:rsidRPr="00D77F6F" w:rsidRDefault="00D77F6F" w:rsidP="00D77F6F">
            <w:pPr>
              <w:spacing w:after="0" w:line="240" w:lineRule="auto"/>
              <w:jc w:val="center"/>
              <w:rPr>
                <w:rFonts w:ascii="Calibri" w:eastAsia="Times New Roman" w:hAnsi="Calibri" w:cs="Calibri"/>
                <w:b/>
                <w:bCs/>
                <w:color w:val="000000"/>
                <w:sz w:val="8"/>
                <w:szCs w:val="8"/>
                <w:lang w:eastAsia="es-ES"/>
              </w:rPr>
            </w:pPr>
            <w:r w:rsidRPr="00D77F6F">
              <w:rPr>
                <w:rFonts w:ascii="Calibri" w:eastAsia="Times New Roman" w:hAnsi="Calibri" w:cs="Calibri"/>
                <w:b/>
                <w:bCs/>
                <w:color w:val="000000"/>
                <w:sz w:val="8"/>
                <w:szCs w:val="8"/>
                <w:lang w:eastAsia="es-ES"/>
              </w:rPr>
              <w:t>$11,320.00</w:t>
            </w:r>
          </w:p>
        </w:tc>
        <w:tc>
          <w:tcPr>
            <w:tcW w:w="1523"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D77F6F" w:rsidRPr="00D77F6F" w:rsidRDefault="00D77F6F" w:rsidP="00D77F6F">
            <w:pPr>
              <w:spacing w:after="0" w:line="240" w:lineRule="auto"/>
              <w:jc w:val="center"/>
              <w:rPr>
                <w:rFonts w:ascii="Calibri" w:eastAsia="Times New Roman" w:hAnsi="Calibri" w:cs="Calibri"/>
                <w:b/>
                <w:bCs/>
                <w:color w:val="000000"/>
                <w:sz w:val="8"/>
                <w:szCs w:val="8"/>
                <w:lang w:eastAsia="es-ES"/>
              </w:rPr>
            </w:pPr>
            <w:r w:rsidRPr="00D77F6F">
              <w:rPr>
                <w:rFonts w:ascii="Calibri" w:eastAsia="Times New Roman" w:hAnsi="Calibri" w:cs="Calibri"/>
                <w:b/>
                <w:bCs/>
                <w:color w:val="000000"/>
                <w:sz w:val="8"/>
                <w:szCs w:val="8"/>
                <w:lang w:eastAsia="es-ES"/>
              </w:rPr>
              <w:t>$4,693.00</w:t>
            </w:r>
          </w:p>
        </w:tc>
        <w:tc>
          <w:tcPr>
            <w:tcW w:w="1115"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D77F6F" w:rsidRPr="00D77F6F" w:rsidRDefault="00D77F6F" w:rsidP="00D77F6F">
            <w:pPr>
              <w:spacing w:after="0" w:line="240" w:lineRule="auto"/>
              <w:jc w:val="center"/>
              <w:rPr>
                <w:rFonts w:ascii="Calibri" w:eastAsia="Times New Roman" w:hAnsi="Calibri" w:cs="Calibri"/>
                <w:b/>
                <w:bCs/>
                <w:color w:val="000000"/>
                <w:sz w:val="8"/>
                <w:szCs w:val="8"/>
                <w:lang w:eastAsia="es-ES"/>
              </w:rPr>
            </w:pPr>
            <w:r w:rsidRPr="00D77F6F">
              <w:rPr>
                <w:rFonts w:ascii="Calibri" w:eastAsia="Times New Roman" w:hAnsi="Calibri" w:cs="Calibri"/>
                <w:b/>
                <w:bCs/>
                <w:color w:val="000000"/>
                <w:sz w:val="8"/>
                <w:szCs w:val="8"/>
                <w:lang w:eastAsia="es-ES"/>
              </w:rPr>
              <w:t>$4,966.00</w:t>
            </w:r>
          </w:p>
        </w:tc>
        <w:tc>
          <w:tcPr>
            <w:tcW w:w="1373"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D77F6F" w:rsidRPr="00D77F6F" w:rsidRDefault="00D77F6F" w:rsidP="00D77F6F">
            <w:pPr>
              <w:spacing w:after="0" w:line="240" w:lineRule="auto"/>
              <w:jc w:val="center"/>
              <w:rPr>
                <w:rFonts w:ascii="Calibri" w:eastAsia="Times New Roman" w:hAnsi="Calibri" w:cs="Calibri"/>
                <w:b/>
                <w:bCs/>
                <w:color w:val="000000"/>
                <w:sz w:val="8"/>
                <w:szCs w:val="8"/>
                <w:lang w:eastAsia="es-ES"/>
              </w:rPr>
            </w:pPr>
            <w:r w:rsidRPr="00D77F6F">
              <w:rPr>
                <w:rFonts w:ascii="Calibri" w:eastAsia="Times New Roman" w:hAnsi="Calibri" w:cs="Calibri"/>
                <w:b/>
                <w:bCs/>
                <w:color w:val="000000"/>
                <w:sz w:val="8"/>
                <w:szCs w:val="8"/>
                <w:lang w:eastAsia="es-ES"/>
              </w:rPr>
              <w:t>$10,346.22</w:t>
            </w:r>
          </w:p>
        </w:tc>
        <w:tc>
          <w:tcPr>
            <w:tcW w:w="440" w:type="dxa"/>
            <w:vMerge/>
            <w:tcBorders>
              <w:top w:val="nil"/>
              <w:left w:val="single" w:sz="4" w:space="0" w:color="auto"/>
              <w:bottom w:val="single" w:sz="4" w:space="0" w:color="000000"/>
              <w:right w:val="single" w:sz="4" w:space="0" w:color="auto"/>
            </w:tcBorders>
            <w:vAlign w:val="center"/>
            <w:hideMark/>
          </w:tcPr>
          <w:p w:rsidR="00D77F6F" w:rsidRPr="00D77F6F" w:rsidRDefault="00D77F6F" w:rsidP="00D77F6F">
            <w:pPr>
              <w:spacing w:after="0" w:line="240" w:lineRule="auto"/>
              <w:rPr>
                <w:rFonts w:ascii="Calibri" w:eastAsia="Times New Roman" w:hAnsi="Calibri" w:cs="Calibri"/>
                <w:b/>
                <w:bCs/>
                <w:color w:val="000000"/>
                <w:sz w:val="8"/>
                <w:szCs w:val="8"/>
                <w:lang w:eastAsia="es-ES"/>
              </w:rPr>
            </w:pPr>
          </w:p>
        </w:tc>
        <w:tc>
          <w:tcPr>
            <w:tcW w:w="658" w:type="dxa"/>
            <w:vMerge/>
            <w:tcBorders>
              <w:top w:val="nil"/>
              <w:left w:val="single" w:sz="4" w:space="0" w:color="auto"/>
              <w:bottom w:val="single" w:sz="4" w:space="0" w:color="000000"/>
              <w:right w:val="single" w:sz="4" w:space="0" w:color="auto"/>
            </w:tcBorders>
            <w:vAlign w:val="center"/>
            <w:hideMark/>
          </w:tcPr>
          <w:p w:rsidR="00D77F6F" w:rsidRPr="00D77F6F" w:rsidRDefault="00D77F6F" w:rsidP="00D77F6F">
            <w:pPr>
              <w:spacing w:after="0" w:line="240" w:lineRule="auto"/>
              <w:rPr>
                <w:rFonts w:ascii="Calibri" w:eastAsia="Times New Roman" w:hAnsi="Calibri" w:cs="Calibri"/>
                <w:color w:val="000000"/>
                <w:sz w:val="8"/>
                <w:szCs w:val="8"/>
                <w:lang w:eastAsia="es-ES"/>
              </w:rPr>
            </w:pPr>
          </w:p>
        </w:tc>
        <w:tc>
          <w:tcPr>
            <w:tcW w:w="471" w:type="dxa"/>
            <w:vMerge/>
            <w:tcBorders>
              <w:top w:val="nil"/>
              <w:left w:val="single" w:sz="4" w:space="0" w:color="auto"/>
              <w:bottom w:val="single" w:sz="4" w:space="0" w:color="auto"/>
              <w:right w:val="single" w:sz="4" w:space="0" w:color="auto"/>
            </w:tcBorders>
            <w:vAlign w:val="center"/>
            <w:hideMark/>
          </w:tcPr>
          <w:p w:rsidR="00D77F6F" w:rsidRPr="00D77F6F" w:rsidRDefault="00D77F6F" w:rsidP="00D77F6F">
            <w:pPr>
              <w:spacing w:after="0" w:line="240" w:lineRule="auto"/>
              <w:rPr>
                <w:rFonts w:ascii="Calibri" w:eastAsia="Times New Roman" w:hAnsi="Calibri" w:cs="Calibri"/>
                <w:b/>
                <w:bCs/>
                <w:color w:val="000000"/>
                <w:sz w:val="8"/>
                <w:szCs w:val="8"/>
                <w:lang w:eastAsia="es-ES"/>
              </w:rPr>
            </w:pPr>
          </w:p>
        </w:tc>
        <w:tc>
          <w:tcPr>
            <w:tcW w:w="295" w:type="dxa"/>
            <w:vMerge/>
            <w:tcBorders>
              <w:top w:val="nil"/>
              <w:left w:val="single" w:sz="4" w:space="0" w:color="auto"/>
              <w:bottom w:val="single" w:sz="4" w:space="0" w:color="000000"/>
              <w:right w:val="single" w:sz="8" w:space="0" w:color="auto"/>
            </w:tcBorders>
            <w:vAlign w:val="center"/>
            <w:hideMark/>
          </w:tcPr>
          <w:p w:rsidR="00D77F6F" w:rsidRPr="00D77F6F" w:rsidRDefault="00D77F6F" w:rsidP="00D77F6F">
            <w:pPr>
              <w:spacing w:after="0" w:line="240" w:lineRule="auto"/>
              <w:rPr>
                <w:rFonts w:ascii="Calibri" w:eastAsia="Times New Roman" w:hAnsi="Calibri" w:cs="Calibri"/>
                <w:b/>
                <w:bCs/>
                <w:color w:val="000000"/>
                <w:sz w:val="8"/>
                <w:szCs w:val="8"/>
                <w:lang w:eastAsia="es-ES"/>
              </w:rPr>
            </w:pPr>
          </w:p>
        </w:tc>
      </w:tr>
      <w:tr w:rsidR="00D77F6F" w:rsidRPr="00D77F6F" w:rsidTr="00FE67BF">
        <w:trPr>
          <w:trHeight w:val="300"/>
        </w:trPr>
        <w:tc>
          <w:tcPr>
            <w:tcW w:w="8838" w:type="dxa"/>
            <w:gridSpan w:val="21"/>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7F6F" w:rsidRPr="00D77F6F" w:rsidRDefault="00D77F6F" w:rsidP="00D77F6F">
            <w:pPr>
              <w:spacing w:after="0" w:line="240" w:lineRule="auto"/>
              <w:jc w:val="center"/>
              <w:rPr>
                <w:rFonts w:ascii="Calibri" w:eastAsia="Times New Roman" w:hAnsi="Calibri" w:cs="Calibri"/>
                <w:b/>
                <w:bCs/>
                <w:color w:val="000000"/>
                <w:sz w:val="8"/>
                <w:szCs w:val="8"/>
                <w:lang w:eastAsia="es-ES"/>
              </w:rPr>
            </w:pPr>
            <w:r w:rsidRPr="00D77F6F">
              <w:rPr>
                <w:rFonts w:ascii="Calibri" w:eastAsia="Times New Roman" w:hAnsi="Calibri" w:cs="Calibri"/>
                <w:b/>
                <w:bCs/>
                <w:color w:val="000000"/>
                <w:sz w:val="8"/>
                <w:szCs w:val="8"/>
                <w:lang w:eastAsia="es-ES"/>
              </w:rPr>
              <w:t>TOTAL DE LA OFERTA $12,236.22</w:t>
            </w:r>
          </w:p>
        </w:tc>
      </w:tr>
      <w:tr w:rsidR="00D77F6F" w:rsidRPr="00D77F6F" w:rsidTr="00FE67BF">
        <w:trPr>
          <w:trHeight w:val="300"/>
        </w:trPr>
        <w:tc>
          <w:tcPr>
            <w:tcW w:w="8838" w:type="dxa"/>
            <w:gridSpan w:val="21"/>
            <w:vMerge/>
            <w:tcBorders>
              <w:top w:val="single" w:sz="4" w:space="0" w:color="auto"/>
              <w:left w:val="single" w:sz="4" w:space="0" w:color="auto"/>
              <w:bottom w:val="single" w:sz="4" w:space="0" w:color="auto"/>
              <w:right w:val="single" w:sz="4" w:space="0" w:color="auto"/>
            </w:tcBorders>
            <w:vAlign w:val="center"/>
            <w:hideMark/>
          </w:tcPr>
          <w:p w:rsidR="00D77F6F" w:rsidRPr="00D77F6F" w:rsidRDefault="00D77F6F" w:rsidP="00D77F6F">
            <w:pPr>
              <w:spacing w:after="0" w:line="240" w:lineRule="auto"/>
              <w:rPr>
                <w:rFonts w:ascii="Calibri" w:eastAsia="Times New Roman" w:hAnsi="Calibri" w:cs="Calibri"/>
                <w:b/>
                <w:bCs/>
                <w:color w:val="000000"/>
                <w:sz w:val="8"/>
                <w:szCs w:val="8"/>
                <w:lang w:eastAsia="es-ES"/>
              </w:rPr>
            </w:pPr>
          </w:p>
        </w:tc>
      </w:tr>
      <w:tr w:rsidR="00D30E0C" w:rsidRPr="00D77F6F" w:rsidTr="00FE67BF">
        <w:trPr>
          <w:trHeight w:val="300"/>
        </w:trPr>
        <w:tc>
          <w:tcPr>
            <w:tcW w:w="200" w:type="dxa"/>
            <w:tcBorders>
              <w:top w:val="nil"/>
              <w:left w:val="nil"/>
              <w:bottom w:val="nil"/>
              <w:right w:val="nil"/>
            </w:tcBorders>
            <w:shd w:val="clear" w:color="auto" w:fill="auto"/>
            <w:noWrap/>
            <w:vAlign w:val="bottom"/>
            <w:hideMark/>
          </w:tcPr>
          <w:p w:rsidR="00D77F6F" w:rsidRPr="00D77F6F" w:rsidRDefault="00D77F6F" w:rsidP="00D77F6F">
            <w:pPr>
              <w:spacing w:after="0" w:line="240" w:lineRule="auto"/>
              <w:jc w:val="center"/>
              <w:rPr>
                <w:rFonts w:ascii="Calibri" w:eastAsia="Times New Roman" w:hAnsi="Calibri" w:cs="Calibri"/>
                <w:b/>
                <w:bCs/>
                <w:color w:val="000000"/>
                <w:sz w:val="8"/>
                <w:szCs w:val="8"/>
                <w:lang w:eastAsia="es-ES"/>
              </w:rPr>
            </w:pPr>
          </w:p>
        </w:tc>
        <w:tc>
          <w:tcPr>
            <w:tcW w:w="159" w:type="dxa"/>
            <w:tcBorders>
              <w:top w:val="nil"/>
              <w:left w:val="nil"/>
              <w:bottom w:val="nil"/>
              <w:right w:val="nil"/>
            </w:tcBorders>
            <w:shd w:val="clear" w:color="auto" w:fill="auto"/>
            <w:noWrap/>
            <w:vAlign w:val="bottom"/>
            <w:hideMark/>
          </w:tcPr>
          <w:p w:rsidR="00D77F6F" w:rsidRPr="00D77F6F" w:rsidRDefault="00D77F6F" w:rsidP="00D77F6F">
            <w:pPr>
              <w:spacing w:after="0" w:line="240" w:lineRule="auto"/>
              <w:rPr>
                <w:rFonts w:ascii="Times New Roman" w:eastAsia="Times New Roman" w:hAnsi="Times New Roman" w:cs="Times New Roman"/>
                <w:sz w:val="8"/>
                <w:szCs w:val="8"/>
                <w:lang w:eastAsia="es-ES"/>
              </w:rPr>
            </w:pPr>
          </w:p>
        </w:tc>
        <w:tc>
          <w:tcPr>
            <w:tcW w:w="298" w:type="dxa"/>
            <w:tcBorders>
              <w:top w:val="nil"/>
              <w:left w:val="nil"/>
              <w:bottom w:val="nil"/>
              <w:right w:val="nil"/>
            </w:tcBorders>
            <w:shd w:val="clear" w:color="auto" w:fill="auto"/>
            <w:noWrap/>
            <w:vAlign w:val="bottom"/>
            <w:hideMark/>
          </w:tcPr>
          <w:p w:rsidR="00D77F6F" w:rsidRPr="00D77F6F" w:rsidRDefault="00D77F6F" w:rsidP="00D77F6F">
            <w:pPr>
              <w:spacing w:after="0" w:line="240" w:lineRule="auto"/>
              <w:rPr>
                <w:rFonts w:ascii="Times New Roman" w:eastAsia="Times New Roman" w:hAnsi="Times New Roman" w:cs="Times New Roman"/>
                <w:sz w:val="8"/>
                <w:szCs w:val="8"/>
                <w:lang w:eastAsia="es-ES"/>
              </w:rPr>
            </w:pPr>
          </w:p>
        </w:tc>
        <w:tc>
          <w:tcPr>
            <w:tcW w:w="242" w:type="dxa"/>
            <w:tcBorders>
              <w:top w:val="nil"/>
              <w:left w:val="nil"/>
              <w:bottom w:val="nil"/>
              <w:right w:val="nil"/>
            </w:tcBorders>
            <w:shd w:val="clear" w:color="auto" w:fill="auto"/>
            <w:noWrap/>
            <w:vAlign w:val="bottom"/>
            <w:hideMark/>
          </w:tcPr>
          <w:p w:rsidR="00D77F6F" w:rsidRPr="00D77F6F" w:rsidRDefault="00D77F6F" w:rsidP="00D77F6F">
            <w:pPr>
              <w:spacing w:after="0" w:line="240" w:lineRule="auto"/>
              <w:rPr>
                <w:rFonts w:ascii="Times New Roman" w:eastAsia="Times New Roman" w:hAnsi="Times New Roman" w:cs="Times New Roman"/>
                <w:sz w:val="8"/>
                <w:szCs w:val="8"/>
                <w:lang w:eastAsia="es-ES"/>
              </w:rPr>
            </w:pPr>
          </w:p>
        </w:tc>
        <w:tc>
          <w:tcPr>
            <w:tcW w:w="518" w:type="dxa"/>
            <w:tcBorders>
              <w:top w:val="nil"/>
              <w:left w:val="nil"/>
              <w:bottom w:val="nil"/>
              <w:right w:val="nil"/>
            </w:tcBorders>
            <w:shd w:val="clear" w:color="auto" w:fill="auto"/>
            <w:noWrap/>
            <w:vAlign w:val="bottom"/>
            <w:hideMark/>
          </w:tcPr>
          <w:p w:rsidR="00D77F6F" w:rsidRPr="00D77F6F" w:rsidRDefault="00D77F6F" w:rsidP="00D77F6F">
            <w:pPr>
              <w:spacing w:after="0" w:line="240" w:lineRule="auto"/>
              <w:rPr>
                <w:rFonts w:ascii="Times New Roman" w:eastAsia="Times New Roman" w:hAnsi="Times New Roman" w:cs="Times New Roman"/>
                <w:sz w:val="8"/>
                <w:szCs w:val="8"/>
                <w:lang w:eastAsia="es-ES"/>
              </w:rPr>
            </w:pPr>
          </w:p>
        </w:tc>
        <w:tc>
          <w:tcPr>
            <w:tcW w:w="532" w:type="dxa"/>
            <w:tcBorders>
              <w:top w:val="nil"/>
              <w:left w:val="nil"/>
              <w:bottom w:val="nil"/>
              <w:right w:val="nil"/>
            </w:tcBorders>
            <w:shd w:val="clear" w:color="auto" w:fill="auto"/>
            <w:noWrap/>
            <w:vAlign w:val="bottom"/>
            <w:hideMark/>
          </w:tcPr>
          <w:p w:rsidR="00D77F6F" w:rsidRPr="00D77F6F" w:rsidRDefault="00D77F6F" w:rsidP="00D77F6F">
            <w:pPr>
              <w:spacing w:after="0" w:line="240" w:lineRule="auto"/>
              <w:rPr>
                <w:rFonts w:ascii="Times New Roman" w:eastAsia="Times New Roman" w:hAnsi="Times New Roman" w:cs="Times New Roman"/>
                <w:sz w:val="8"/>
                <w:szCs w:val="8"/>
                <w:lang w:eastAsia="es-ES"/>
              </w:rPr>
            </w:pPr>
          </w:p>
        </w:tc>
        <w:tc>
          <w:tcPr>
            <w:tcW w:w="283" w:type="dxa"/>
            <w:tcBorders>
              <w:top w:val="nil"/>
              <w:left w:val="nil"/>
              <w:bottom w:val="nil"/>
              <w:right w:val="nil"/>
            </w:tcBorders>
            <w:shd w:val="clear" w:color="auto" w:fill="auto"/>
            <w:noWrap/>
            <w:vAlign w:val="bottom"/>
            <w:hideMark/>
          </w:tcPr>
          <w:p w:rsidR="00D77F6F" w:rsidRPr="00D77F6F" w:rsidRDefault="00D77F6F" w:rsidP="00D77F6F">
            <w:pPr>
              <w:spacing w:after="0" w:line="240" w:lineRule="auto"/>
              <w:rPr>
                <w:rFonts w:ascii="Times New Roman" w:eastAsia="Times New Roman" w:hAnsi="Times New Roman" w:cs="Times New Roman"/>
                <w:sz w:val="8"/>
                <w:szCs w:val="8"/>
                <w:lang w:eastAsia="es-ES"/>
              </w:rPr>
            </w:pPr>
          </w:p>
        </w:tc>
        <w:tc>
          <w:tcPr>
            <w:tcW w:w="731" w:type="dxa"/>
            <w:tcBorders>
              <w:top w:val="nil"/>
              <w:left w:val="nil"/>
              <w:bottom w:val="nil"/>
              <w:right w:val="nil"/>
            </w:tcBorders>
            <w:shd w:val="clear" w:color="auto" w:fill="auto"/>
            <w:noWrap/>
            <w:vAlign w:val="bottom"/>
            <w:hideMark/>
          </w:tcPr>
          <w:p w:rsidR="00D77F6F" w:rsidRPr="00D77F6F" w:rsidRDefault="00D77F6F" w:rsidP="00D77F6F">
            <w:pPr>
              <w:spacing w:after="0" w:line="240" w:lineRule="auto"/>
              <w:rPr>
                <w:rFonts w:ascii="Times New Roman" w:eastAsia="Times New Roman" w:hAnsi="Times New Roman" w:cs="Times New Roman"/>
                <w:sz w:val="8"/>
                <w:szCs w:val="8"/>
                <w:lang w:eastAsia="es-ES"/>
              </w:rPr>
            </w:pPr>
          </w:p>
        </w:tc>
        <w:tc>
          <w:tcPr>
            <w:tcW w:w="495" w:type="dxa"/>
            <w:tcBorders>
              <w:top w:val="nil"/>
              <w:left w:val="nil"/>
              <w:bottom w:val="nil"/>
              <w:right w:val="nil"/>
            </w:tcBorders>
            <w:shd w:val="clear" w:color="auto" w:fill="auto"/>
            <w:noWrap/>
            <w:vAlign w:val="bottom"/>
            <w:hideMark/>
          </w:tcPr>
          <w:p w:rsidR="00D77F6F" w:rsidRPr="00D77F6F" w:rsidRDefault="00D77F6F" w:rsidP="00D77F6F">
            <w:pPr>
              <w:spacing w:after="0" w:line="240" w:lineRule="auto"/>
              <w:rPr>
                <w:rFonts w:ascii="Times New Roman" w:eastAsia="Times New Roman" w:hAnsi="Times New Roman" w:cs="Times New Roman"/>
                <w:sz w:val="8"/>
                <w:szCs w:val="8"/>
                <w:lang w:eastAsia="es-ES"/>
              </w:rPr>
            </w:pPr>
          </w:p>
        </w:tc>
        <w:tc>
          <w:tcPr>
            <w:tcW w:w="283" w:type="dxa"/>
            <w:tcBorders>
              <w:top w:val="nil"/>
              <w:left w:val="nil"/>
              <w:bottom w:val="nil"/>
              <w:right w:val="nil"/>
            </w:tcBorders>
            <w:shd w:val="clear" w:color="auto" w:fill="auto"/>
            <w:noWrap/>
            <w:vAlign w:val="bottom"/>
            <w:hideMark/>
          </w:tcPr>
          <w:p w:rsidR="00D77F6F" w:rsidRPr="00D77F6F" w:rsidRDefault="00D77F6F" w:rsidP="00D77F6F">
            <w:pPr>
              <w:spacing w:after="0" w:line="240" w:lineRule="auto"/>
              <w:rPr>
                <w:rFonts w:ascii="Times New Roman" w:eastAsia="Times New Roman" w:hAnsi="Times New Roman" w:cs="Times New Roman"/>
                <w:sz w:val="8"/>
                <w:szCs w:val="8"/>
                <w:lang w:eastAsia="es-ES"/>
              </w:rPr>
            </w:pPr>
          </w:p>
        </w:tc>
        <w:tc>
          <w:tcPr>
            <w:tcW w:w="745" w:type="dxa"/>
            <w:tcBorders>
              <w:top w:val="nil"/>
              <w:left w:val="nil"/>
              <w:bottom w:val="nil"/>
              <w:right w:val="nil"/>
            </w:tcBorders>
            <w:shd w:val="clear" w:color="auto" w:fill="auto"/>
            <w:noWrap/>
            <w:vAlign w:val="bottom"/>
            <w:hideMark/>
          </w:tcPr>
          <w:p w:rsidR="00D77F6F" w:rsidRPr="00D77F6F" w:rsidRDefault="00D77F6F" w:rsidP="00D77F6F">
            <w:pPr>
              <w:spacing w:after="0" w:line="240" w:lineRule="auto"/>
              <w:rPr>
                <w:rFonts w:ascii="Times New Roman" w:eastAsia="Times New Roman" w:hAnsi="Times New Roman" w:cs="Times New Roman"/>
                <w:sz w:val="8"/>
                <w:szCs w:val="8"/>
                <w:lang w:eastAsia="es-ES"/>
              </w:rPr>
            </w:pPr>
          </w:p>
        </w:tc>
        <w:tc>
          <w:tcPr>
            <w:tcW w:w="438" w:type="dxa"/>
            <w:tcBorders>
              <w:top w:val="nil"/>
              <w:left w:val="nil"/>
              <w:bottom w:val="nil"/>
              <w:right w:val="nil"/>
            </w:tcBorders>
            <w:shd w:val="clear" w:color="auto" w:fill="auto"/>
            <w:noWrap/>
            <w:vAlign w:val="bottom"/>
            <w:hideMark/>
          </w:tcPr>
          <w:p w:rsidR="00D77F6F" w:rsidRPr="00D77F6F" w:rsidRDefault="00D77F6F" w:rsidP="00D77F6F">
            <w:pPr>
              <w:spacing w:after="0" w:line="240" w:lineRule="auto"/>
              <w:rPr>
                <w:rFonts w:ascii="Times New Roman" w:eastAsia="Times New Roman" w:hAnsi="Times New Roman" w:cs="Times New Roman"/>
                <w:sz w:val="8"/>
                <w:szCs w:val="8"/>
                <w:lang w:eastAsia="es-ES"/>
              </w:rPr>
            </w:pPr>
          </w:p>
        </w:tc>
        <w:tc>
          <w:tcPr>
            <w:tcW w:w="283" w:type="dxa"/>
            <w:tcBorders>
              <w:top w:val="nil"/>
              <w:left w:val="nil"/>
              <w:bottom w:val="nil"/>
              <w:right w:val="nil"/>
            </w:tcBorders>
            <w:shd w:val="clear" w:color="auto" w:fill="auto"/>
            <w:noWrap/>
            <w:vAlign w:val="bottom"/>
            <w:hideMark/>
          </w:tcPr>
          <w:p w:rsidR="00D77F6F" w:rsidRPr="00D77F6F" w:rsidRDefault="00D77F6F" w:rsidP="00D77F6F">
            <w:pPr>
              <w:spacing w:after="0" w:line="240" w:lineRule="auto"/>
              <w:rPr>
                <w:rFonts w:ascii="Times New Roman" w:eastAsia="Times New Roman" w:hAnsi="Times New Roman" w:cs="Times New Roman"/>
                <w:sz w:val="8"/>
                <w:szCs w:val="8"/>
                <w:lang w:eastAsia="es-ES"/>
              </w:rPr>
            </w:pPr>
          </w:p>
        </w:tc>
        <w:tc>
          <w:tcPr>
            <w:tcW w:w="394" w:type="dxa"/>
            <w:tcBorders>
              <w:top w:val="nil"/>
              <w:left w:val="nil"/>
              <w:bottom w:val="nil"/>
              <w:right w:val="nil"/>
            </w:tcBorders>
            <w:shd w:val="clear" w:color="auto" w:fill="auto"/>
            <w:noWrap/>
            <w:vAlign w:val="bottom"/>
            <w:hideMark/>
          </w:tcPr>
          <w:p w:rsidR="00D77F6F" w:rsidRPr="00D77F6F" w:rsidRDefault="00D77F6F" w:rsidP="00D77F6F">
            <w:pPr>
              <w:spacing w:after="0" w:line="240" w:lineRule="auto"/>
              <w:rPr>
                <w:rFonts w:ascii="Times New Roman" w:eastAsia="Times New Roman" w:hAnsi="Times New Roman" w:cs="Times New Roman"/>
                <w:sz w:val="8"/>
                <w:szCs w:val="8"/>
                <w:lang w:eastAsia="es-ES"/>
              </w:rPr>
            </w:pPr>
          </w:p>
        </w:tc>
        <w:tc>
          <w:tcPr>
            <w:tcW w:w="696" w:type="dxa"/>
            <w:tcBorders>
              <w:top w:val="nil"/>
              <w:left w:val="nil"/>
              <w:bottom w:val="nil"/>
              <w:right w:val="nil"/>
            </w:tcBorders>
            <w:shd w:val="clear" w:color="auto" w:fill="auto"/>
            <w:noWrap/>
            <w:vAlign w:val="bottom"/>
            <w:hideMark/>
          </w:tcPr>
          <w:p w:rsidR="00D77F6F" w:rsidRPr="00D77F6F" w:rsidRDefault="00D77F6F" w:rsidP="00D77F6F">
            <w:pPr>
              <w:spacing w:after="0" w:line="240" w:lineRule="auto"/>
              <w:rPr>
                <w:rFonts w:ascii="Times New Roman" w:eastAsia="Times New Roman" w:hAnsi="Times New Roman" w:cs="Times New Roman"/>
                <w:sz w:val="8"/>
                <w:szCs w:val="8"/>
                <w:lang w:eastAsia="es-ES"/>
              </w:rPr>
            </w:pPr>
          </w:p>
        </w:tc>
        <w:tc>
          <w:tcPr>
            <w:tcW w:w="283" w:type="dxa"/>
            <w:tcBorders>
              <w:top w:val="nil"/>
              <w:left w:val="nil"/>
              <w:bottom w:val="nil"/>
              <w:right w:val="nil"/>
            </w:tcBorders>
            <w:shd w:val="clear" w:color="auto" w:fill="auto"/>
            <w:noWrap/>
            <w:vAlign w:val="bottom"/>
            <w:hideMark/>
          </w:tcPr>
          <w:p w:rsidR="00D77F6F" w:rsidRPr="00D77F6F" w:rsidRDefault="00D77F6F" w:rsidP="00D77F6F">
            <w:pPr>
              <w:spacing w:after="0" w:line="240" w:lineRule="auto"/>
              <w:rPr>
                <w:rFonts w:ascii="Times New Roman" w:eastAsia="Times New Roman" w:hAnsi="Times New Roman" w:cs="Times New Roman"/>
                <w:sz w:val="8"/>
                <w:szCs w:val="8"/>
                <w:lang w:eastAsia="es-ES"/>
              </w:rPr>
            </w:pPr>
          </w:p>
        </w:tc>
        <w:tc>
          <w:tcPr>
            <w:tcW w:w="394" w:type="dxa"/>
            <w:tcBorders>
              <w:top w:val="nil"/>
              <w:left w:val="nil"/>
              <w:bottom w:val="nil"/>
              <w:right w:val="nil"/>
            </w:tcBorders>
            <w:shd w:val="clear" w:color="auto" w:fill="auto"/>
            <w:noWrap/>
            <w:vAlign w:val="bottom"/>
            <w:hideMark/>
          </w:tcPr>
          <w:p w:rsidR="00D77F6F" w:rsidRPr="00D77F6F" w:rsidRDefault="00D77F6F" w:rsidP="00D77F6F">
            <w:pPr>
              <w:spacing w:after="0" w:line="240" w:lineRule="auto"/>
              <w:rPr>
                <w:rFonts w:ascii="Times New Roman" w:eastAsia="Times New Roman" w:hAnsi="Times New Roman" w:cs="Times New Roman"/>
                <w:sz w:val="8"/>
                <w:szCs w:val="8"/>
                <w:lang w:eastAsia="es-ES"/>
              </w:rPr>
            </w:pPr>
          </w:p>
        </w:tc>
        <w:tc>
          <w:tcPr>
            <w:tcW w:w="440" w:type="dxa"/>
            <w:tcBorders>
              <w:top w:val="nil"/>
              <w:left w:val="nil"/>
              <w:bottom w:val="nil"/>
              <w:right w:val="nil"/>
            </w:tcBorders>
            <w:shd w:val="clear" w:color="auto" w:fill="auto"/>
            <w:noWrap/>
            <w:vAlign w:val="bottom"/>
            <w:hideMark/>
          </w:tcPr>
          <w:p w:rsidR="00D77F6F" w:rsidRPr="00D77F6F" w:rsidRDefault="00D77F6F" w:rsidP="00D77F6F">
            <w:pPr>
              <w:spacing w:after="0" w:line="240" w:lineRule="auto"/>
              <w:rPr>
                <w:rFonts w:ascii="Times New Roman" w:eastAsia="Times New Roman" w:hAnsi="Times New Roman" w:cs="Times New Roman"/>
                <w:sz w:val="8"/>
                <w:szCs w:val="8"/>
                <w:lang w:eastAsia="es-ES"/>
              </w:rPr>
            </w:pPr>
          </w:p>
        </w:tc>
        <w:tc>
          <w:tcPr>
            <w:tcW w:w="658" w:type="dxa"/>
            <w:tcBorders>
              <w:top w:val="nil"/>
              <w:left w:val="nil"/>
              <w:bottom w:val="nil"/>
              <w:right w:val="nil"/>
            </w:tcBorders>
            <w:shd w:val="clear" w:color="auto" w:fill="auto"/>
            <w:noWrap/>
            <w:vAlign w:val="bottom"/>
            <w:hideMark/>
          </w:tcPr>
          <w:p w:rsidR="00D77F6F" w:rsidRPr="00D77F6F" w:rsidRDefault="00D77F6F" w:rsidP="00D77F6F">
            <w:pPr>
              <w:spacing w:after="0" w:line="240" w:lineRule="auto"/>
              <w:rPr>
                <w:rFonts w:ascii="Times New Roman" w:eastAsia="Times New Roman" w:hAnsi="Times New Roman" w:cs="Times New Roman"/>
                <w:sz w:val="8"/>
                <w:szCs w:val="8"/>
                <w:lang w:eastAsia="es-ES"/>
              </w:rPr>
            </w:pPr>
          </w:p>
        </w:tc>
        <w:tc>
          <w:tcPr>
            <w:tcW w:w="471" w:type="dxa"/>
            <w:tcBorders>
              <w:top w:val="nil"/>
              <w:left w:val="nil"/>
              <w:bottom w:val="nil"/>
              <w:right w:val="nil"/>
            </w:tcBorders>
            <w:shd w:val="clear" w:color="auto" w:fill="auto"/>
            <w:noWrap/>
            <w:vAlign w:val="bottom"/>
            <w:hideMark/>
          </w:tcPr>
          <w:p w:rsidR="00D77F6F" w:rsidRPr="00D77F6F" w:rsidRDefault="00D77F6F" w:rsidP="00D77F6F">
            <w:pPr>
              <w:spacing w:after="0" w:line="240" w:lineRule="auto"/>
              <w:rPr>
                <w:rFonts w:ascii="Times New Roman" w:eastAsia="Times New Roman" w:hAnsi="Times New Roman" w:cs="Times New Roman"/>
                <w:sz w:val="8"/>
                <w:szCs w:val="8"/>
                <w:lang w:eastAsia="es-ES"/>
              </w:rPr>
            </w:pPr>
          </w:p>
        </w:tc>
        <w:tc>
          <w:tcPr>
            <w:tcW w:w="295" w:type="dxa"/>
            <w:tcBorders>
              <w:top w:val="nil"/>
              <w:left w:val="nil"/>
              <w:bottom w:val="nil"/>
              <w:right w:val="nil"/>
            </w:tcBorders>
            <w:shd w:val="clear" w:color="auto" w:fill="auto"/>
            <w:noWrap/>
            <w:vAlign w:val="bottom"/>
            <w:hideMark/>
          </w:tcPr>
          <w:p w:rsidR="00D77F6F" w:rsidRPr="00D77F6F" w:rsidRDefault="00D77F6F" w:rsidP="00D77F6F">
            <w:pPr>
              <w:spacing w:after="0" w:line="240" w:lineRule="auto"/>
              <w:rPr>
                <w:rFonts w:ascii="Times New Roman" w:eastAsia="Times New Roman" w:hAnsi="Times New Roman" w:cs="Times New Roman"/>
                <w:sz w:val="8"/>
                <w:szCs w:val="8"/>
                <w:lang w:eastAsia="es-ES"/>
              </w:rPr>
            </w:pPr>
          </w:p>
        </w:tc>
      </w:tr>
    </w:tbl>
    <w:p w:rsidR="005032F3" w:rsidRPr="005032F3" w:rsidRDefault="00D77F6F" w:rsidP="005032F3">
      <w:pPr>
        <w:jc w:val="both"/>
        <w:rPr>
          <w:rFonts w:ascii="Times New Roman" w:eastAsia="Calibri" w:hAnsi="Times New Roman" w:cs="Times New Roman"/>
          <w:sz w:val="28"/>
          <w:szCs w:val="28"/>
        </w:rPr>
      </w:pPr>
      <w:r w:rsidRPr="00D77F6F">
        <w:rPr>
          <w:rFonts w:ascii="Times New Roman" w:eastAsia="Calibri" w:hAnsi="Times New Roman" w:cs="Times New Roman"/>
          <w:b/>
          <w:color w:val="000000"/>
          <w:sz w:val="28"/>
          <w:szCs w:val="28"/>
          <w:u w:val="single"/>
        </w:rPr>
        <w:lastRenderedPageBreak/>
        <w:t>Tercero:</w:t>
      </w:r>
      <w:r w:rsidRPr="00D77F6F">
        <w:rPr>
          <w:rFonts w:ascii="Times New Roman" w:eastAsia="Calibri" w:hAnsi="Times New Roman" w:cs="Times New Roman"/>
          <w:color w:val="000000"/>
          <w:sz w:val="28"/>
          <w:szCs w:val="28"/>
        </w:rPr>
        <w:t xml:space="preserve"> Nombrar al administrador de la orden de compra o contrato </w:t>
      </w:r>
      <w:r w:rsidR="00C06036">
        <w:rPr>
          <w:rFonts w:ascii="Times New Roman" w:eastAsia="Calibri" w:hAnsi="Times New Roman" w:cs="Times New Roman"/>
          <w:color w:val="000000"/>
          <w:sz w:val="28"/>
          <w:szCs w:val="28"/>
        </w:rPr>
        <w:t>XXXXXXXXXXXXXX</w:t>
      </w:r>
      <w:r w:rsidRPr="00D77F6F">
        <w:rPr>
          <w:rFonts w:ascii="Times New Roman" w:eastAsia="Calibri" w:hAnsi="Times New Roman" w:cs="Times New Roman"/>
          <w:color w:val="000000"/>
          <w:sz w:val="28"/>
          <w:szCs w:val="28"/>
        </w:rPr>
        <w:t>.</w:t>
      </w:r>
      <w:r w:rsidRPr="00D77F6F">
        <w:rPr>
          <w:rFonts w:ascii="Times New Roman" w:eastAsia="Calibri" w:hAnsi="Times New Roman" w:cs="Times New Roman"/>
          <w:sz w:val="28"/>
          <w:szCs w:val="28"/>
        </w:rPr>
        <w:t xml:space="preserve"> Quedado autorizada la Jefa de Presupuesto para que realice la reprogramación presupuestaria si fuera necesaria. Fondos con aplicación al específico </w:t>
      </w:r>
      <w:r w:rsidRPr="005032F3">
        <w:rPr>
          <w:rFonts w:ascii="Times New Roman" w:eastAsia="Calibri" w:hAnsi="Times New Roman" w:cs="Times New Roman"/>
          <w:sz w:val="28"/>
          <w:szCs w:val="28"/>
        </w:rPr>
        <w:t xml:space="preserve">y expresión  presupuestaria  vigente  que  se comprobara como lo establece el Art.78 del Código Municipal. </w:t>
      </w:r>
      <w:r w:rsidRPr="005032F3">
        <w:rPr>
          <w:rFonts w:ascii="Times New Roman" w:eastAsia="Calibri" w:hAnsi="Times New Roman" w:cs="Times New Roman"/>
          <w:b/>
          <w:bCs/>
          <w:sz w:val="28"/>
          <w:szCs w:val="28"/>
        </w:rPr>
        <w:t>CERTIFÍQUESE Y COMUNÍQUESE.</w:t>
      </w:r>
      <w:r w:rsidR="005032F3" w:rsidRPr="005032F3">
        <w:rPr>
          <w:rFonts w:ascii="Times New Roman" w:eastAsia="Calibri" w:hAnsi="Times New Roman" w:cs="Times New Roman"/>
          <w:b/>
          <w:bCs/>
          <w:sz w:val="28"/>
          <w:szCs w:val="28"/>
        </w:rPr>
        <w:t xml:space="preserve"> “ACUERDO MUNICIPAL NÚMERO ONCE”. </w:t>
      </w:r>
      <w:r w:rsidR="005032F3" w:rsidRPr="005032F3">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el art. 91 del Código Municipal. Expuesto en el punto número </w:t>
      </w:r>
      <w:r w:rsidR="005032F3" w:rsidRPr="005032F3">
        <w:rPr>
          <w:rFonts w:ascii="Times New Roman" w:eastAsia="Calibri" w:hAnsi="Times New Roman" w:cs="Times New Roman"/>
          <w:b/>
          <w:sz w:val="28"/>
          <w:szCs w:val="28"/>
        </w:rPr>
        <w:t xml:space="preserve">cinco, </w:t>
      </w:r>
      <w:r w:rsidR="005032F3" w:rsidRPr="005032F3">
        <w:rPr>
          <w:rFonts w:ascii="Times New Roman" w:eastAsia="Calibri" w:hAnsi="Times New Roman" w:cs="Times New Roman"/>
          <w:sz w:val="28"/>
          <w:szCs w:val="28"/>
        </w:rPr>
        <w:t xml:space="preserve">que consiste en </w:t>
      </w:r>
      <w:r w:rsidR="005032F3" w:rsidRPr="005032F3">
        <w:rPr>
          <w:rFonts w:ascii="Times New Roman" w:eastAsia="Calibri" w:hAnsi="Times New Roman" w:cs="Times New Roman"/>
          <w:b/>
          <w:sz w:val="28"/>
          <w:szCs w:val="28"/>
        </w:rPr>
        <w:t xml:space="preserve">participación del </w:t>
      </w:r>
      <w:r w:rsidR="00C06036">
        <w:rPr>
          <w:rFonts w:ascii="Times New Roman" w:eastAsia="Calibri" w:hAnsi="Times New Roman" w:cs="Times New Roman"/>
          <w:b/>
          <w:sz w:val="28"/>
          <w:szCs w:val="28"/>
        </w:rPr>
        <w:t>XXXXX</w:t>
      </w:r>
      <w:r w:rsidR="005032F3" w:rsidRPr="005032F3">
        <w:rPr>
          <w:rFonts w:ascii="Times New Roman" w:eastAsia="Calibri" w:hAnsi="Times New Roman" w:cs="Times New Roman"/>
          <w:b/>
          <w:sz w:val="28"/>
          <w:szCs w:val="28"/>
        </w:rPr>
        <w:t>; Jefe de UACI,</w:t>
      </w:r>
      <w:r w:rsidR="005032F3" w:rsidRPr="005032F3">
        <w:rPr>
          <w:rFonts w:ascii="Times New Roman" w:eastAsia="Calibri" w:hAnsi="Times New Roman" w:cs="Times New Roman"/>
          <w:sz w:val="28"/>
          <w:szCs w:val="28"/>
        </w:rPr>
        <w:t xml:space="preserve"> solicitando al Honorable Concejo Municipal Plural, aprobación de adjudicaciones de requerimientos correspondientes al </w:t>
      </w:r>
      <w:r w:rsidR="005032F3" w:rsidRPr="005032F3">
        <w:rPr>
          <w:rFonts w:ascii="Times New Roman" w:eastAsia="Times New Roman" w:hAnsi="Times New Roman" w:cs="Times New Roman"/>
          <w:b/>
          <w:color w:val="000000"/>
          <w:sz w:val="28"/>
          <w:szCs w:val="28"/>
          <w:lang w:eastAsia="es-ES"/>
        </w:rPr>
        <w:t>DEPARTAMENTO DE DESARROLLO URBANO Y ORDENAMIENTO TERRITORIAL,</w:t>
      </w:r>
      <w:r w:rsidR="005032F3" w:rsidRPr="005032F3">
        <w:rPr>
          <w:rFonts w:ascii="Times New Roman" w:eastAsia="Calibri" w:hAnsi="Times New Roman" w:cs="Times New Roman"/>
          <w:b/>
          <w:sz w:val="28"/>
          <w:szCs w:val="28"/>
        </w:rPr>
        <w:t xml:space="preserve"> </w:t>
      </w:r>
      <w:r w:rsidR="005032F3" w:rsidRPr="005032F3">
        <w:rPr>
          <w:rFonts w:ascii="Times New Roman" w:eastAsia="Calibri" w:hAnsi="Times New Roman" w:cs="Times New Roman"/>
          <w:sz w:val="28"/>
          <w:szCs w:val="28"/>
        </w:rPr>
        <w:t xml:space="preserve">por un monto total de </w:t>
      </w:r>
      <w:r w:rsidR="005032F3" w:rsidRPr="005032F3">
        <w:rPr>
          <w:rFonts w:ascii="Times New Roman" w:eastAsia="Times New Roman" w:hAnsi="Times New Roman" w:cs="Times New Roman"/>
          <w:b/>
          <w:bCs/>
          <w:color w:val="000000"/>
          <w:sz w:val="28"/>
          <w:szCs w:val="28"/>
          <w:lang w:eastAsia="es-ES"/>
        </w:rPr>
        <w:t>$13,300.00</w:t>
      </w:r>
      <w:r w:rsidR="005032F3" w:rsidRPr="005032F3">
        <w:rPr>
          <w:rFonts w:ascii="Times New Roman" w:eastAsia="Calibri" w:hAnsi="Times New Roman" w:cs="Times New Roman"/>
          <w:b/>
          <w:sz w:val="28"/>
          <w:szCs w:val="28"/>
        </w:rPr>
        <w:t xml:space="preserve">, </w:t>
      </w:r>
      <w:r w:rsidR="005032F3" w:rsidRPr="005032F3">
        <w:rPr>
          <w:rFonts w:ascii="Times New Roman" w:eastAsia="Calibri" w:hAnsi="Times New Roman" w:cs="Times New Roman"/>
          <w:sz w:val="28"/>
          <w:szCs w:val="28"/>
        </w:rPr>
        <w:t xml:space="preserve">y proponiendo al administrador de la orden de compra o contrato a  </w:t>
      </w:r>
      <w:r w:rsidR="00C06036">
        <w:rPr>
          <w:rFonts w:ascii="Times New Roman" w:eastAsia="Calibri" w:hAnsi="Times New Roman" w:cs="Times New Roman"/>
          <w:sz w:val="28"/>
          <w:szCs w:val="28"/>
        </w:rPr>
        <w:t>XXXXX</w:t>
      </w:r>
      <w:r w:rsidR="005032F3" w:rsidRPr="005032F3">
        <w:rPr>
          <w:rFonts w:ascii="Times New Roman" w:eastAsia="Calibri" w:hAnsi="Times New Roman" w:cs="Times New Roman"/>
          <w:sz w:val="28"/>
          <w:szCs w:val="28"/>
        </w:rPr>
        <w:t>,</w:t>
      </w:r>
      <w:r w:rsidR="005032F3" w:rsidRPr="005032F3">
        <w:rPr>
          <w:rFonts w:ascii="Times New Roman" w:eastAsia="Calibri" w:hAnsi="Times New Roman" w:cs="Times New Roman"/>
          <w:b/>
          <w:sz w:val="28"/>
          <w:szCs w:val="28"/>
        </w:rPr>
        <w:t xml:space="preserve"> </w:t>
      </w:r>
      <w:r w:rsidR="005032F3" w:rsidRPr="005032F3">
        <w:rPr>
          <w:rFonts w:ascii="Times New Roman" w:eastAsia="Calibri" w:hAnsi="Times New Roman" w:cs="Times New Roman"/>
          <w:sz w:val="28"/>
          <w:szCs w:val="28"/>
        </w:rPr>
        <w:t xml:space="preserve">con fuente de financiamiento: </w:t>
      </w:r>
      <w:r w:rsidR="005032F3" w:rsidRPr="005032F3">
        <w:rPr>
          <w:rFonts w:ascii="Times New Roman" w:eastAsia="Times New Roman" w:hAnsi="Times New Roman" w:cs="Times New Roman"/>
          <w:b/>
          <w:bCs/>
          <w:color w:val="000000"/>
          <w:sz w:val="28"/>
          <w:szCs w:val="28"/>
          <w:lang w:eastAsia="es-ES"/>
        </w:rPr>
        <w:t xml:space="preserve">FONDOS PROPIOS. </w:t>
      </w:r>
      <w:r w:rsidR="005032F3" w:rsidRPr="005032F3">
        <w:rPr>
          <w:rFonts w:ascii="Times New Roman" w:eastAsia="Calibri" w:hAnsi="Times New Roman" w:cs="Times New Roman"/>
          <w:sz w:val="28"/>
          <w:szCs w:val="28"/>
        </w:rPr>
        <w:t xml:space="preserve">Este Concejo Municipal  Plural, en uso de sus facultades legales y habiendo deliberado el punto por </w:t>
      </w:r>
      <w:r w:rsidR="005032F3" w:rsidRPr="005032F3">
        <w:rPr>
          <w:rFonts w:ascii="Times New Roman" w:eastAsia="Calibri" w:hAnsi="Times New Roman" w:cs="Times New Roman"/>
          <w:b/>
          <w:sz w:val="28"/>
          <w:szCs w:val="28"/>
        </w:rPr>
        <w:t xml:space="preserve">mayoría de nueve votos a favor </w:t>
      </w:r>
      <w:r w:rsidR="005032F3" w:rsidRPr="005032F3">
        <w:rPr>
          <w:rFonts w:ascii="Times New Roman" w:eastAsia="Calibri" w:hAnsi="Times New Roman" w:cs="Times New Roman"/>
          <w:sz w:val="28"/>
          <w:szCs w:val="28"/>
        </w:rPr>
        <w:t xml:space="preserve">y </w:t>
      </w:r>
      <w:r w:rsidR="005032F3" w:rsidRPr="005032F3">
        <w:rPr>
          <w:rFonts w:ascii="Times New Roman" w:eastAsia="Calibri" w:hAnsi="Times New Roman" w:cs="Times New Roman"/>
          <w:b/>
          <w:sz w:val="28"/>
          <w:szCs w:val="28"/>
        </w:rPr>
        <w:t>tres</w:t>
      </w:r>
      <w:r w:rsidR="005032F3" w:rsidRPr="005032F3">
        <w:rPr>
          <w:rFonts w:ascii="Times New Roman" w:eastAsia="Calibri" w:hAnsi="Times New Roman" w:cs="Times New Roman"/>
          <w:sz w:val="28"/>
          <w:szCs w:val="28"/>
        </w:rPr>
        <w:t xml:space="preserve"> </w:t>
      </w:r>
      <w:r w:rsidR="005032F3" w:rsidRPr="005032F3">
        <w:rPr>
          <w:rFonts w:ascii="Times New Roman" w:eastAsia="Calibri" w:hAnsi="Times New Roman" w:cs="Times New Roman"/>
          <w:b/>
          <w:sz w:val="28"/>
          <w:szCs w:val="28"/>
        </w:rPr>
        <w:t>ausencias al momento</w:t>
      </w:r>
      <w:r w:rsidR="005032F3" w:rsidRPr="005032F3">
        <w:rPr>
          <w:rFonts w:ascii="Times New Roman" w:eastAsia="Calibri" w:hAnsi="Times New Roman" w:cs="Times New Roman"/>
          <w:sz w:val="28"/>
          <w:szCs w:val="28"/>
        </w:rPr>
        <w:t xml:space="preserve"> de esta votación del Licenciado Sergio Noel Monroy Martínez, Síndico Municipal; Dra. Yany Xiomara Fuentes Rivas, Cuarta Regidora Propietaria; y Susana Yamileth Hernández Cardoza, Séptima Regidora Propietaria; y </w:t>
      </w:r>
      <w:r w:rsidR="005032F3" w:rsidRPr="005032F3">
        <w:rPr>
          <w:rFonts w:ascii="Times New Roman" w:eastAsia="Calibri" w:hAnsi="Times New Roman" w:cs="Times New Roman"/>
          <w:b/>
          <w:sz w:val="28"/>
          <w:szCs w:val="28"/>
        </w:rPr>
        <w:t>dos en ausencias en esta acta</w:t>
      </w:r>
      <w:r w:rsidR="005032F3" w:rsidRPr="005032F3">
        <w:rPr>
          <w:rFonts w:ascii="Times New Roman" w:eastAsia="Calibri" w:hAnsi="Times New Roman" w:cs="Times New Roman"/>
          <w:sz w:val="28"/>
          <w:szCs w:val="28"/>
        </w:rPr>
        <w:t xml:space="preserve"> del Ing. Gilberto Antonio Amador Medrano, Decimo Regidor Propietario y del señor Osmin de Jesús Menjivar González, Décimo Segundo Regidor Propietario. </w:t>
      </w:r>
      <w:r w:rsidR="005032F3" w:rsidRPr="005032F3">
        <w:rPr>
          <w:rFonts w:ascii="Times New Roman" w:eastAsia="Calibri" w:hAnsi="Times New Roman" w:cs="Times New Roman"/>
          <w:b/>
          <w:bCs/>
          <w:sz w:val="28"/>
          <w:szCs w:val="28"/>
        </w:rPr>
        <w:t>ACUERDA</w:t>
      </w:r>
      <w:r w:rsidR="005032F3" w:rsidRPr="005032F3">
        <w:rPr>
          <w:rFonts w:ascii="Times New Roman" w:eastAsia="Calibri" w:hAnsi="Times New Roman" w:cs="Times New Roman"/>
          <w:bCs/>
          <w:sz w:val="28"/>
          <w:szCs w:val="28"/>
        </w:rPr>
        <w:t>:</w:t>
      </w:r>
      <w:r w:rsidR="005032F3" w:rsidRPr="005032F3">
        <w:rPr>
          <w:rFonts w:ascii="Times New Roman" w:eastAsia="Calibri" w:hAnsi="Times New Roman" w:cs="Times New Roman"/>
          <w:b/>
          <w:sz w:val="28"/>
          <w:szCs w:val="28"/>
        </w:rPr>
        <w:t xml:space="preserve"> </w:t>
      </w:r>
      <w:r w:rsidR="005032F3" w:rsidRPr="005032F3">
        <w:rPr>
          <w:rFonts w:ascii="Times New Roman" w:eastAsia="Calibri" w:hAnsi="Times New Roman" w:cs="Times New Roman"/>
          <w:b/>
          <w:sz w:val="28"/>
          <w:szCs w:val="28"/>
          <w:u w:val="single"/>
        </w:rPr>
        <w:t>Primero:</w:t>
      </w:r>
      <w:r w:rsidR="005032F3" w:rsidRPr="005032F3">
        <w:rPr>
          <w:rFonts w:ascii="Times New Roman" w:eastAsia="Calibri" w:hAnsi="Times New Roman" w:cs="Times New Roman"/>
          <w:b/>
          <w:sz w:val="28"/>
          <w:szCs w:val="28"/>
        </w:rPr>
        <w:t xml:space="preserve"> APROBAR</w:t>
      </w:r>
      <w:r w:rsidR="005032F3" w:rsidRPr="005032F3">
        <w:rPr>
          <w:rFonts w:ascii="Times New Roman" w:eastAsia="Calibri" w:hAnsi="Times New Roman" w:cs="Times New Roman"/>
          <w:sz w:val="28"/>
          <w:szCs w:val="28"/>
        </w:rPr>
        <w:t xml:space="preserve"> adjudicación al </w:t>
      </w:r>
      <w:r w:rsidR="005032F3" w:rsidRPr="005032F3">
        <w:rPr>
          <w:rFonts w:ascii="Times New Roman" w:eastAsia="Times New Roman" w:hAnsi="Times New Roman" w:cs="Times New Roman"/>
          <w:b/>
          <w:color w:val="000000"/>
          <w:sz w:val="28"/>
          <w:szCs w:val="28"/>
          <w:lang w:eastAsia="es-ES"/>
        </w:rPr>
        <w:t>DEPARTAMENTO DE DESARROLLO URBANO Y ORDENAMIENTO TERRITORIAL,</w:t>
      </w:r>
      <w:r w:rsidR="005032F3" w:rsidRPr="005032F3">
        <w:rPr>
          <w:rFonts w:ascii="Times New Roman" w:eastAsia="Calibri" w:hAnsi="Times New Roman" w:cs="Times New Roman"/>
          <w:b/>
          <w:sz w:val="28"/>
          <w:szCs w:val="28"/>
        </w:rPr>
        <w:t xml:space="preserve"> </w:t>
      </w:r>
      <w:r w:rsidR="005032F3" w:rsidRPr="005032F3">
        <w:rPr>
          <w:rFonts w:ascii="Times New Roman" w:eastAsia="Calibri" w:hAnsi="Times New Roman" w:cs="Times New Roman"/>
          <w:sz w:val="28"/>
          <w:szCs w:val="28"/>
        </w:rPr>
        <w:t xml:space="preserve">por un monto total de </w:t>
      </w:r>
      <w:r w:rsidR="005032F3" w:rsidRPr="005032F3">
        <w:rPr>
          <w:rFonts w:ascii="Times New Roman" w:eastAsia="Times New Roman" w:hAnsi="Times New Roman" w:cs="Times New Roman"/>
          <w:b/>
          <w:bCs/>
          <w:color w:val="000000"/>
          <w:sz w:val="28"/>
          <w:szCs w:val="28"/>
          <w:lang w:eastAsia="es-ES"/>
        </w:rPr>
        <w:t xml:space="preserve">$13,300.00, </w:t>
      </w:r>
      <w:r w:rsidR="005032F3" w:rsidRPr="005032F3">
        <w:rPr>
          <w:rFonts w:ascii="Times New Roman" w:eastAsia="Calibri" w:hAnsi="Times New Roman" w:cs="Times New Roman"/>
          <w:sz w:val="28"/>
          <w:szCs w:val="28"/>
        </w:rPr>
        <w:t xml:space="preserve">con </w:t>
      </w:r>
      <w:r w:rsidR="005032F3" w:rsidRPr="005032F3">
        <w:rPr>
          <w:rFonts w:ascii="Times New Roman" w:eastAsia="Times New Roman" w:hAnsi="Times New Roman" w:cs="Times New Roman"/>
          <w:bCs/>
          <w:color w:val="000000"/>
          <w:sz w:val="28"/>
          <w:szCs w:val="28"/>
          <w:lang w:eastAsia="es-ES"/>
        </w:rPr>
        <w:t>fuente de financiamiento:</w:t>
      </w:r>
      <w:r w:rsidR="005032F3" w:rsidRPr="005032F3">
        <w:rPr>
          <w:rFonts w:ascii="Times New Roman" w:eastAsia="Times New Roman" w:hAnsi="Times New Roman" w:cs="Times New Roman"/>
          <w:b/>
          <w:bCs/>
          <w:color w:val="000000"/>
          <w:sz w:val="28"/>
          <w:szCs w:val="28"/>
          <w:lang w:eastAsia="es-ES"/>
        </w:rPr>
        <w:t xml:space="preserve"> FONDOS PROPIOS. </w:t>
      </w:r>
      <w:r w:rsidR="005032F3" w:rsidRPr="005032F3">
        <w:rPr>
          <w:rFonts w:ascii="Times New Roman" w:eastAsia="Calibri" w:hAnsi="Times New Roman" w:cs="Times New Roman"/>
          <w:b/>
          <w:sz w:val="28"/>
          <w:szCs w:val="28"/>
          <w:u w:val="single"/>
        </w:rPr>
        <w:t>Segundo:</w:t>
      </w:r>
      <w:r w:rsidR="005032F3" w:rsidRPr="005032F3">
        <w:rPr>
          <w:rFonts w:ascii="Times New Roman" w:eastAsia="Calibri" w:hAnsi="Times New Roman" w:cs="Times New Roman"/>
          <w:sz w:val="28"/>
          <w:szCs w:val="28"/>
        </w:rPr>
        <w:t xml:space="preserve"> Autorizar al Tesorero Municipal para que erogue </w:t>
      </w:r>
      <w:r w:rsidR="005032F3" w:rsidRPr="005032F3">
        <w:rPr>
          <w:rFonts w:ascii="Times New Roman" w:eastAsia="Calibri" w:hAnsi="Times New Roman" w:cs="Times New Roman"/>
          <w:b/>
          <w:sz w:val="28"/>
          <w:szCs w:val="28"/>
          <w:lang w:val="es-SV" w:eastAsia="es-ES"/>
        </w:rPr>
        <w:t>la</w:t>
      </w:r>
      <w:r w:rsidR="005032F3" w:rsidRPr="005032F3">
        <w:rPr>
          <w:rFonts w:ascii="Times New Roman" w:eastAsia="Calibri" w:hAnsi="Times New Roman" w:cs="Times New Roman"/>
          <w:sz w:val="28"/>
          <w:szCs w:val="28"/>
        </w:rPr>
        <w:t xml:space="preserve"> cantidad de: </w:t>
      </w:r>
      <w:r w:rsidR="005032F3" w:rsidRPr="005032F3">
        <w:rPr>
          <w:rFonts w:ascii="Times New Roman" w:eastAsia="Calibri" w:hAnsi="Times New Roman" w:cs="Times New Roman"/>
          <w:b/>
          <w:sz w:val="28"/>
          <w:szCs w:val="28"/>
        </w:rPr>
        <w:t>TRECE MIL TRESCIENTOS DÓLARES EXACTOS DE LOS ESTADOS UNIDOS DE NORTEAMERICA (</w:t>
      </w:r>
      <w:r w:rsidR="005032F3" w:rsidRPr="005032F3">
        <w:rPr>
          <w:rFonts w:ascii="Times New Roman" w:eastAsia="Times New Roman" w:hAnsi="Times New Roman" w:cs="Times New Roman"/>
          <w:b/>
          <w:bCs/>
          <w:color w:val="000000"/>
          <w:sz w:val="28"/>
          <w:szCs w:val="28"/>
          <w:lang w:eastAsia="es-ES"/>
        </w:rPr>
        <w:t>$13,300.00</w:t>
      </w:r>
      <w:r w:rsidR="005032F3" w:rsidRPr="005032F3">
        <w:rPr>
          <w:rFonts w:ascii="Times New Roman" w:eastAsia="Calibri" w:hAnsi="Times New Roman" w:cs="Times New Roman"/>
          <w:b/>
          <w:sz w:val="28"/>
          <w:szCs w:val="28"/>
          <w:shd w:val="clear" w:color="auto" w:fill="FFFFFF"/>
        </w:rPr>
        <w:t>),</w:t>
      </w:r>
      <w:r w:rsidR="005032F3" w:rsidRPr="005032F3">
        <w:rPr>
          <w:rFonts w:ascii="Times New Roman" w:eastAsia="Calibri" w:hAnsi="Times New Roman" w:cs="Times New Roman"/>
          <w:sz w:val="28"/>
          <w:szCs w:val="28"/>
          <w:lang w:val="es-SV" w:eastAsia="es-ES"/>
        </w:rPr>
        <w:t xml:space="preserve"> de la Cuenta Corriente Numero </w:t>
      </w:r>
      <w:r w:rsidR="005032F3" w:rsidRPr="005032F3">
        <w:rPr>
          <w:rFonts w:ascii="Times New Roman" w:eastAsia="Calibri" w:hAnsi="Times New Roman" w:cs="Times New Roman"/>
          <w:b/>
          <w:sz w:val="28"/>
          <w:szCs w:val="28"/>
          <w:lang w:val="es-SV" w:eastAsia="es-ES"/>
        </w:rPr>
        <w:t>480005924 MUNICIPALIDAD DE APOPA, RECURSOS PROPIOS,</w:t>
      </w:r>
      <w:r w:rsidR="005032F3" w:rsidRPr="005032F3">
        <w:rPr>
          <w:rFonts w:ascii="Times New Roman" w:eastAsia="Calibri" w:hAnsi="Times New Roman" w:cs="Times New Roman"/>
          <w:sz w:val="28"/>
          <w:szCs w:val="28"/>
          <w:lang w:val="es-SV" w:eastAsia="es-ES"/>
        </w:rPr>
        <w:t xml:space="preserve"> Banco Hipotecario de El Salvador, S.A</w:t>
      </w:r>
      <w:r w:rsidR="005032F3" w:rsidRPr="005032F3">
        <w:rPr>
          <w:rFonts w:ascii="Times New Roman" w:eastAsia="Calibri" w:hAnsi="Times New Roman" w:cs="Times New Roman"/>
          <w:b/>
          <w:sz w:val="28"/>
          <w:szCs w:val="28"/>
          <w:lang w:val="es-SV" w:eastAsia="es-ES"/>
        </w:rPr>
        <w:t>.</w:t>
      </w:r>
      <w:r w:rsidR="005032F3" w:rsidRPr="005032F3">
        <w:rPr>
          <w:rFonts w:ascii="Times New Roman" w:eastAsia="Times New Roman" w:hAnsi="Times New Roman" w:cs="Times New Roman"/>
          <w:b/>
          <w:bCs/>
          <w:color w:val="000000"/>
          <w:sz w:val="28"/>
          <w:szCs w:val="28"/>
          <w:lang w:eastAsia="es-ES"/>
        </w:rPr>
        <w:t xml:space="preserve">, </w:t>
      </w:r>
      <w:r w:rsidR="005032F3" w:rsidRPr="005032F3">
        <w:rPr>
          <w:rFonts w:ascii="Times New Roman" w:eastAsia="Calibri" w:hAnsi="Times New Roman" w:cs="Times New Roman"/>
          <w:sz w:val="28"/>
          <w:szCs w:val="28"/>
          <w:lang w:val="es-SV"/>
        </w:rPr>
        <w:t>y</w:t>
      </w:r>
      <w:r w:rsidR="005032F3" w:rsidRPr="005032F3">
        <w:rPr>
          <w:rFonts w:ascii="Times New Roman" w:eastAsia="Calibri" w:hAnsi="Times New Roman" w:cs="Times New Roman"/>
          <w:sz w:val="28"/>
          <w:szCs w:val="28"/>
        </w:rPr>
        <w:t xml:space="preserve"> emita cheque</w:t>
      </w:r>
      <w:r w:rsidR="005032F3" w:rsidRPr="005032F3">
        <w:rPr>
          <w:rFonts w:ascii="Times New Roman" w:eastAsia="Calibri" w:hAnsi="Times New Roman" w:cs="Times New Roman"/>
          <w:b/>
          <w:sz w:val="28"/>
          <w:szCs w:val="28"/>
        </w:rPr>
        <w:t xml:space="preserve"> </w:t>
      </w:r>
      <w:r w:rsidR="005032F3" w:rsidRPr="005032F3">
        <w:rPr>
          <w:rFonts w:ascii="Times New Roman" w:eastAsia="Calibri" w:hAnsi="Times New Roman" w:cs="Times New Roman"/>
          <w:sz w:val="28"/>
          <w:szCs w:val="28"/>
        </w:rPr>
        <w:t>a nombre  del proveedor según se detalla en el cuadro siguiente:</w:t>
      </w:r>
    </w:p>
    <w:tbl>
      <w:tblPr>
        <w:tblW w:w="8833" w:type="dxa"/>
        <w:jc w:val="right"/>
        <w:tblCellMar>
          <w:left w:w="70" w:type="dxa"/>
          <w:right w:w="70" w:type="dxa"/>
        </w:tblCellMar>
        <w:tblLook w:val="04A0" w:firstRow="1" w:lastRow="0" w:firstColumn="1" w:lastColumn="0" w:noHBand="0" w:noVBand="1"/>
      </w:tblPr>
      <w:tblGrid>
        <w:gridCol w:w="593"/>
        <w:gridCol w:w="274"/>
        <w:gridCol w:w="415"/>
        <w:gridCol w:w="414"/>
        <w:gridCol w:w="597"/>
        <w:gridCol w:w="842"/>
        <w:gridCol w:w="399"/>
        <w:gridCol w:w="398"/>
        <w:gridCol w:w="665"/>
        <w:gridCol w:w="399"/>
        <w:gridCol w:w="398"/>
        <w:gridCol w:w="707"/>
        <w:gridCol w:w="399"/>
        <w:gridCol w:w="398"/>
        <w:gridCol w:w="140"/>
        <w:gridCol w:w="446"/>
        <w:gridCol w:w="140"/>
        <w:gridCol w:w="506"/>
        <w:gridCol w:w="140"/>
        <w:gridCol w:w="481"/>
        <w:gridCol w:w="140"/>
        <w:gridCol w:w="301"/>
        <w:gridCol w:w="12"/>
      </w:tblGrid>
      <w:tr w:rsidR="005032F3" w:rsidRPr="005032F3" w:rsidTr="00FE67BF">
        <w:trPr>
          <w:trHeight w:val="92"/>
          <w:jc w:val="right"/>
        </w:trPr>
        <w:tc>
          <w:tcPr>
            <w:tcW w:w="8833" w:type="dxa"/>
            <w:gridSpan w:val="23"/>
            <w:tcBorders>
              <w:top w:val="single" w:sz="8" w:space="0" w:color="auto"/>
              <w:left w:val="single" w:sz="8" w:space="0" w:color="auto"/>
              <w:bottom w:val="single" w:sz="4" w:space="0" w:color="auto"/>
              <w:right w:val="single" w:sz="8" w:space="0" w:color="000000"/>
            </w:tcBorders>
            <w:shd w:val="clear" w:color="auto" w:fill="auto"/>
            <w:noWrap/>
            <w:vAlign w:val="center"/>
            <w:hideMark/>
          </w:tcPr>
          <w:p w:rsidR="005032F3" w:rsidRPr="005032F3" w:rsidRDefault="005032F3" w:rsidP="005032F3">
            <w:pPr>
              <w:spacing w:after="0" w:line="240" w:lineRule="auto"/>
              <w:jc w:val="center"/>
              <w:rPr>
                <w:rFonts w:ascii="Calibri" w:eastAsia="Times New Roman" w:hAnsi="Calibri" w:cs="Calibri"/>
                <w:color w:val="000000"/>
                <w:sz w:val="8"/>
                <w:szCs w:val="8"/>
                <w:lang w:eastAsia="es-ES"/>
              </w:rPr>
            </w:pPr>
            <w:r w:rsidRPr="005032F3">
              <w:rPr>
                <w:rFonts w:ascii="Calibri" w:eastAsia="Times New Roman" w:hAnsi="Calibri" w:cs="Calibri"/>
                <w:color w:val="000000"/>
                <w:sz w:val="8"/>
                <w:szCs w:val="8"/>
                <w:lang w:eastAsia="es-ES"/>
              </w:rPr>
              <w:t>REQUERIMIENTO  1</w:t>
            </w:r>
          </w:p>
        </w:tc>
      </w:tr>
      <w:tr w:rsidR="005032F3" w:rsidRPr="005032F3" w:rsidTr="00FE67BF">
        <w:trPr>
          <w:trHeight w:val="92"/>
          <w:jc w:val="right"/>
        </w:trPr>
        <w:tc>
          <w:tcPr>
            <w:tcW w:w="8833" w:type="dxa"/>
            <w:gridSpan w:val="23"/>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5032F3" w:rsidRPr="005032F3" w:rsidRDefault="005032F3" w:rsidP="005032F3">
            <w:pPr>
              <w:spacing w:after="0" w:line="240" w:lineRule="auto"/>
              <w:jc w:val="center"/>
              <w:rPr>
                <w:rFonts w:ascii="Calibri" w:eastAsia="Times New Roman" w:hAnsi="Calibri" w:cs="Calibri"/>
                <w:color w:val="000000"/>
                <w:sz w:val="8"/>
                <w:szCs w:val="8"/>
                <w:lang w:eastAsia="es-ES"/>
              </w:rPr>
            </w:pPr>
            <w:r w:rsidRPr="005032F3">
              <w:rPr>
                <w:rFonts w:ascii="Calibri" w:eastAsia="Times New Roman" w:hAnsi="Calibri" w:cs="Calibri"/>
                <w:color w:val="000000"/>
                <w:sz w:val="8"/>
                <w:szCs w:val="8"/>
                <w:lang w:eastAsia="es-ES"/>
              </w:rPr>
              <w:t>DEPARTAMENTO DE DESARROLLO URBANO Y ORDENAMIENTO TERRITORIAL</w:t>
            </w:r>
          </w:p>
        </w:tc>
      </w:tr>
      <w:tr w:rsidR="005032F3" w:rsidRPr="005032F3" w:rsidTr="00FE67BF">
        <w:trPr>
          <w:trHeight w:val="92"/>
          <w:jc w:val="right"/>
        </w:trPr>
        <w:tc>
          <w:tcPr>
            <w:tcW w:w="8833" w:type="dxa"/>
            <w:gridSpan w:val="23"/>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5032F3" w:rsidRPr="005032F3" w:rsidRDefault="005032F3" w:rsidP="005032F3">
            <w:pPr>
              <w:spacing w:after="0" w:line="240" w:lineRule="auto"/>
              <w:jc w:val="center"/>
              <w:rPr>
                <w:rFonts w:ascii="Calibri" w:eastAsia="Times New Roman" w:hAnsi="Calibri" w:cs="Calibri"/>
                <w:b/>
                <w:bCs/>
                <w:color w:val="000000"/>
                <w:sz w:val="8"/>
                <w:szCs w:val="8"/>
                <w:lang w:eastAsia="es-ES"/>
              </w:rPr>
            </w:pPr>
            <w:r w:rsidRPr="005032F3">
              <w:rPr>
                <w:rFonts w:ascii="Calibri" w:eastAsia="Times New Roman" w:hAnsi="Calibri" w:cs="Calibri"/>
                <w:b/>
                <w:bCs/>
                <w:color w:val="000000"/>
                <w:sz w:val="8"/>
                <w:szCs w:val="8"/>
                <w:lang w:eastAsia="es-ES"/>
              </w:rPr>
              <w:t>FUENTE DE FINANCIAMIENTO: FONDOS PROPIOS</w:t>
            </w:r>
          </w:p>
        </w:tc>
      </w:tr>
      <w:tr w:rsidR="005032F3" w:rsidRPr="005032F3" w:rsidTr="00FE67BF">
        <w:trPr>
          <w:trHeight w:val="92"/>
          <w:jc w:val="right"/>
        </w:trPr>
        <w:tc>
          <w:tcPr>
            <w:tcW w:w="8833" w:type="dxa"/>
            <w:gridSpan w:val="23"/>
            <w:tcBorders>
              <w:top w:val="single" w:sz="4" w:space="0" w:color="auto"/>
              <w:left w:val="single" w:sz="8" w:space="0" w:color="auto"/>
              <w:bottom w:val="single" w:sz="4" w:space="0" w:color="auto"/>
              <w:right w:val="single" w:sz="8" w:space="0" w:color="000000"/>
            </w:tcBorders>
            <w:shd w:val="clear" w:color="auto" w:fill="auto"/>
            <w:vAlign w:val="center"/>
            <w:hideMark/>
          </w:tcPr>
          <w:p w:rsidR="005032F3" w:rsidRPr="005032F3" w:rsidRDefault="005032F3" w:rsidP="005032F3">
            <w:pPr>
              <w:spacing w:after="0" w:line="240" w:lineRule="auto"/>
              <w:jc w:val="center"/>
              <w:rPr>
                <w:rFonts w:ascii="Calibri" w:eastAsia="Times New Roman" w:hAnsi="Calibri" w:cs="Calibri"/>
                <w:b/>
                <w:bCs/>
                <w:color w:val="000000"/>
                <w:sz w:val="8"/>
                <w:szCs w:val="8"/>
                <w:lang w:eastAsia="es-ES"/>
              </w:rPr>
            </w:pPr>
            <w:r w:rsidRPr="005032F3">
              <w:rPr>
                <w:rFonts w:ascii="Calibri" w:eastAsia="Times New Roman" w:hAnsi="Calibri" w:cs="Calibri"/>
                <w:b/>
                <w:bCs/>
                <w:color w:val="000000"/>
                <w:sz w:val="8"/>
                <w:szCs w:val="8"/>
                <w:lang w:eastAsia="es-ES"/>
              </w:rPr>
              <w:t>PARA SER UTILIZADOS POR PERSONAL TECNICO DE ESTE DEPARTAMENTO</w:t>
            </w:r>
          </w:p>
        </w:tc>
      </w:tr>
      <w:tr w:rsidR="005032F3" w:rsidRPr="005032F3" w:rsidTr="00FE67BF">
        <w:trPr>
          <w:gridAfter w:val="1"/>
          <w:wAfter w:w="8" w:type="dxa"/>
          <w:trHeight w:val="350"/>
          <w:jc w:val="right"/>
        </w:trPr>
        <w:tc>
          <w:tcPr>
            <w:tcW w:w="588" w:type="dxa"/>
            <w:vMerge w:val="restart"/>
            <w:tcBorders>
              <w:top w:val="nil"/>
              <w:left w:val="single" w:sz="8" w:space="0" w:color="auto"/>
              <w:bottom w:val="single" w:sz="4" w:space="0" w:color="auto"/>
              <w:right w:val="single" w:sz="4" w:space="0" w:color="auto"/>
            </w:tcBorders>
            <w:shd w:val="clear" w:color="auto" w:fill="auto"/>
            <w:vAlign w:val="center"/>
            <w:hideMark/>
          </w:tcPr>
          <w:p w:rsidR="005032F3" w:rsidRPr="005032F3" w:rsidRDefault="005032F3" w:rsidP="005032F3">
            <w:pPr>
              <w:spacing w:after="0" w:line="240" w:lineRule="auto"/>
              <w:jc w:val="center"/>
              <w:rPr>
                <w:rFonts w:ascii="Calibri" w:eastAsia="Times New Roman" w:hAnsi="Calibri" w:cs="Calibri"/>
                <w:color w:val="000000"/>
                <w:sz w:val="8"/>
                <w:szCs w:val="8"/>
                <w:lang w:eastAsia="es-ES"/>
              </w:rPr>
            </w:pPr>
            <w:r w:rsidRPr="005032F3">
              <w:rPr>
                <w:rFonts w:ascii="Calibri" w:eastAsia="Times New Roman" w:hAnsi="Calibri" w:cs="Calibri"/>
                <w:color w:val="000000"/>
                <w:sz w:val="8"/>
                <w:szCs w:val="8"/>
                <w:lang w:eastAsia="es-ES"/>
              </w:rPr>
              <w:t>ADMINISTRADOR DE ORDEN DE COMPRA O CONTRATO</w:t>
            </w:r>
          </w:p>
        </w:tc>
        <w:tc>
          <w:tcPr>
            <w:tcW w:w="2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032F3" w:rsidRPr="005032F3" w:rsidRDefault="005032F3" w:rsidP="005032F3">
            <w:pPr>
              <w:spacing w:after="0" w:line="240" w:lineRule="auto"/>
              <w:jc w:val="center"/>
              <w:rPr>
                <w:rFonts w:ascii="Calibri" w:eastAsia="Times New Roman" w:hAnsi="Calibri" w:cs="Calibri"/>
                <w:color w:val="000000"/>
                <w:sz w:val="8"/>
                <w:szCs w:val="8"/>
                <w:lang w:eastAsia="es-ES"/>
              </w:rPr>
            </w:pPr>
            <w:r w:rsidRPr="005032F3">
              <w:rPr>
                <w:rFonts w:ascii="Calibri" w:eastAsia="Times New Roman" w:hAnsi="Calibri" w:cs="Calibri"/>
                <w:color w:val="000000"/>
                <w:sz w:val="8"/>
                <w:szCs w:val="8"/>
                <w:lang w:eastAsia="es-ES"/>
              </w:rPr>
              <w:t>ITEM</w:t>
            </w:r>
          </w:p>
        </w:tc>
        <w:tc>
          <w:tcPr>
            <w:tcW w:w="4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032F3" w:rsidRPr="005032F3" w:rsidRDefault="005032F3" w:rsidP="005032F3">
            <w:pPr>
              <w:spacing w:after="0" w:line="240" w:lineRule="auto"/>
              <w:jc w:val="center"/>
              <w:rPr>
                <w:rFonts w:ascii="Calibri" w:eastAsia="Times New Roman" w:hAnsi="Calibri" w:cs="Calibri"/>
                <w:color w:val="000000"/>
                <w:sz w:val="8"/>
                <w:szCs w:val="8"/>
                <w:lang w:eastAsia="es-ES"/>
              </w:rPr>
            </w:pPr>
            <w:r w:rsidRPr="005032F3">
              <w:rPr>
                <w:rFonts w:ascii="Calibri" w:eastAsia="Times New Roman" w:hAnsi="Calibri" w:cs="Calibri"/>
                <w:color w:val="000000"/>
                <w:sz w:val="8"/>
                <w:szCs w:val="8"/>
                <w:lang w:eastAsia="es-ES"/>
              </w:rPr>
              <w:t>CANTIDAD</w:t>
            </w:r>
          </w:p>
        </w:tc>
        <w:tc>
          <w:tcPr>
            <w:tcW w:w="4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032F3" w:rsidRPr="005032F3" w:rsidRDefault="005032F3" w:rsidP="005032F3">
            <w:pPr>
              <w:spacing w:after="0" w:line="240" w:lineRule="auto"/>
              <w:jc w:val="center"/>
              <w:rPr>
                <w:rFonts w:ascii="Calibri" w:eastAsia="Times New Roman" w:hAnsi="Calibri" w:cs="Calibri"/>
                <w:color w:val="000000"/>
                <w:sz w:val="8"/>
                <w:szCs w:val="8"/>
                <w:lang w:eastAsia="es-ES"/>
              </w:rPr>
            </w:pPr>
            <w:r w:rsidRPr="005032F3">
              <w:rPr>
                <w:rFonts w:ascii="Calibri" w:eastAsia="Times New Roman" w:hAnsi="Calibri" w:cs="Calibri"/>
                <w:color w:val="000000"/>
                <w:sz w:val="8"/>
                <w:szCs w:val="8"/>
                <w:lang w:eastAsia="es-ES"/>
              </w:rPr>
              <w:t>UNIDAD DE MEDIDA</w:t>
            </w:r>
          </w:p>
        </w:tc>
        <w:tc>
          <w:tcPr>
            <w:tcW w:w="57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032F3" w:rsidRPr="005032F3" w:rsidRDefault="005032F3" w:rsidP="005032F3">
            <w:pPr>
              <w:spacing w:after="0" w:line="240" w:lineRule="auto"/>
              <w:jc w:val="center"/>
              <w:rPr>
                <w:rFonts w:ascii="Calibri" w:eastAsia="Times New Roman" w:hAnsi="Calibri" w:cs="Calibri"/>
                <w:color w:val="000000"/>
                <w:sz w:val="8"/>
                <w:szCs w:val="8"/>
                <w:lang w:eastAsia="es-ES"/>
              </w:rPr>
            </w:pPr>
            <w:r w:rsidRPr="005032F3">
              <w:rPr>
                <w:rFonts w:ascii="Calibri" w:eastAsia="Times New Roman" w:hAnsi="Calibri" w:cs="Calibri"/>
                <w:color w:val="000000"/>
                <w:sz w:val="8"/>
                <w:szCs w:val="8"/>
                <w:lang w:eastAsia="es-ES"/>
              </w:rPr>
              <w:t xml:space="preserve">DESCRIPCIÓN </w:t>
            </w:r>
          </w:p>
        </w:tc>
        <w:tc>
          <w:tcPr>
            <w:tcW w:w="4471"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rsidR="005032F3" w:rsidRPr="005032F3" w:rsidRDefault="005032F3" w:rsidP="005032F3">
            <w:pPr>
              <w:spacing w:after="0" w:line="240" w:lineRule="auto"/>
              <w:jc w:val="center"/>
              <w:rPr>
                <w:rFonts w:ascii="Calibri" w:eastAsia="Times New Roman" w:hAnsi="Calibri" w:cs="Calibri"/>
                <w:b/>
                <w:bCs/>
                <w:color w:val="000000"/>
                <w:sz w:val="8"/>
                <w:szCs w:val="8"/>
                <w:lang w:eastAsia="es-ES"/>
              </w:rPr>
            </w:pPr>
            <w:r w:rsidRPr="005032F3">
              <w:rPr>
                <w:rFonts w:ascii="Calibri" w:eastAsia="Times New Roman" w:hAnsi="Calibri" w:cs="Calibri"/>
                <w:b/>
                <w:bCs/>
                <w:color w:val="000000"/>
                <w:sz w:val="8"/>
                <w:szCs w:val="8"/>
                <w:lang w:eastAsia="es-ES"/>
              </w:rPr>
              <w:t>OFERTAS RECIBIDAS</w:t>
            </w:r>
          </w:p>
        </w:tc>
        <w:tc>
          <w:tcPr>
            <w:tcW w:w="54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032F3" w:rsidRPr="005032F3" w:rsidRDefault="005032F3" w:rsidP="005032F3">
            <w:pPr>
              <w:spacing w:after="0" w:line="240" w:lineRule="auto"/>
              <w:jc w:val="center"/>
              <w:rPr>
                <w:rFonts w:ascii="Calibri" w:eastAsia="Times New Roman" w:hAnsi="Calibri" w:cs="Calibri"/>
                <w:color w:val="000000"/>
                <w:sz w:val="8"/>
                <w:szCs w:val="8"/>
                <w:lang w:eastAsia="es-ES"/>
              </w:rPr>
            </w:pPr>
            <w:r w:rsidRPr="005032F3">
              <w:rPr>
                <w:rFonts w:ascii="Calibri" w:eastAsia="Times New Roman" w:hAnsi="Calibri" w:cs="Calibri"/>
                <w:color w:val="000000"/>
                <w:sz w:val="8"/>
                <w:szCs w:val="8"/>
                <w:lang w:eastAsia="es-ES"/>
              </w:rPr>
              <w:t>OFERTA ECONOMICA RECOMENDADA POR LA UNIDAD SOLICITANTE</w:t>
            </w:r>
          </w:p>
        </w:tc>
        <w:tc>
          <w:tcPr>
            <w:tcW w:w="60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032F3" w:rsidRPr="005032F3" w:rsidRDefault="005032F3" w:rsidP="005032F3">
            <w:pPr>
              <w:spacing w:after="0" w:line="240" w:lineRule="auto"/>
              <w:jc w:val="center"/>
              <w:rPr>
                <w:rFonts w:ascii="Calibri" w:eastAsia="Times New Roman" w:hAnsi="Calibri" w:cs="Calibri"/>
                <w:color w:val="000000"/>
                <w:sz w:val="8"/>
                <w:szCs w:val="8"/>
                <w:lang w:eastAsia="es-ES"/>
              </w:rPr>
            </w:pPr>
            <w:r w:rsidRPr="005032F3">
              <w:rPr>
                <w:rFonts w:ascii="Calibri" w:eastAsia="Times New Roman" w:hAnsi="Calibri" w:cs="Calibri"/>
                <w:color w:val="000000"/>
                <w:sz w:val="8"/>
                <w:szCs w:val="8"/>
                <w:lang w:eastAsia="es-ES"/>
              </w:rPr>
              <w:t xml:space="preserve">JUSTIFICACION DE LA RECOMENDACIÓN </w:t>
            </w:r>
          </w:p>
        </w:tc>
        <w:tc>
          <w:tcPr>
            <w:tcW w:w="574"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032F3" w:rsidRPr="005032F3" w:rsidRDefault="005032F3" w:rsidP="005032F3">
            <w:pPr>
              <w:spacing w:after="0" w:line="240" w:lineRule="auto"/>
              <w:jc w:val="center"/>
              <w:rPr>
                <w:rFonts w:ascii="Calibri" w:eastAsia="Times New Roman" w:hAnsi="Calibri" w:cs="Calibri"/>
                <w:color w:val="000000"/>
                <w:sz w:val="8"/>
                <w:szCs w:val="8"/>
                <w:lang w:eastAsia="es-ES"/>
              </w:rPr>
            </w:pPr>
            <w:r w:rsidRPr="005032F3">
              <w:rPr>
                <w:rFonts w:ascii="Calibri" w:eastAsia="Times New Roman" w:hAnsi="Calibri" w:cs="Calibri"/>
                <w:color w:val="000000"/>
                <w:sz w:val="8"/>
                <w:szCs w:val="8"/>
                <w:lang w:eastAsia="es-ES"/>
              </w:rPr>
              <w:t>PRESUPUESTADO</w:t>
            </w:r>
          </w:p>
        </w:tc>
        <w:tc>
          <w:tcPr>
            <w:tcW w:w="4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032F3" w:rsidRPr="005032F3" w:rsidRDefault="005032F3" w:rsidP="005032F3">
            <w:pPr>
              <w:spacing w:after="0" w:line="240" w:lineRule="auto"/>
              <w:jc w:val="center"/>
              <w:rPr>
                <w:rFonts w:ascii="Calibri" w:eastAsia="Times New Roman" w:hAnsi="Calibri" w:cs="Calibri"/>
                <w:color w:val="000000"/>
                <w:sz w:val="8"/>
                <w:szCs w:val="8"/>
                <w:lang w:eastAsia="es-ES"/>
              </w:rPr>
            </w:pPr>
            <w:r w:rsidRPr="005032F3">
              <w:rPr>
                <w:rFonts w:ascii="Calibri" w:eastAsia="Times New Roman" w:hAnsi="Calibri" w:cs="Calibri"/>
                <w:color w:val="000000"/>
                <w:sz w:val="8"/>
                <w:szCs w:val="8"/>
                <w:lang w:eastAsia="es-ES"/>
              </w:rPr>
              <w:t>FORMA DE PAGO</w:t>
            </w:r>
          </w:p>
        </w:tc>
      </w:tr>
      <w:tr w:rsidR="005032F3" w:rsidRPr="005032F3" w:rsidTr="00FE67BF">
        <w:trPr>
          <w:gridAfter w:val="1"/>
          <w:wAfter w:w="9" w:type="dxa"/>
          <w:trHeight w:val="412"/>
          <w:jc w:val="right"/>
        </w:trPr>
        <w:tc>
          <w:tcPr>
            <w:tcW w:w="588" w:type="dxa"/>
            <w:vMerge/>
            <w:tcBorders>
              <w:top w:val="nil"/>
              <w:left w:val="single" w:sz="8" w:space="0" w:color="auto"/>
              <w:bottom w:val="single" w:sz="4" w:space="0" w:color="auto"/>
              <w:right w:val="single" w:sz="4" w:space="0" w:color="auto"/>
            </w:tcBorders>
            <w:vAlign w:val="center"/>
            <w:hideMark/>
          </w:tcPr>
          <w:p w:rsidR="005032F3" w:rsidRPr="005032F3" w:rsidRDefault="005032F3" w:rsidP="005032F3">
            <w:pPr>
              <w:spacing w:after="0" w:line="240" w:lineRule="auto"/>
              <w:rPr>
                <w:rFonts w:ascii="Calibri" w:eastAsia="Times New Roman" w:hAnsi="Calibri" w:cs="Calibri"/>
                <w:color w:val="000000"/>
                <w:sz w:val="8"/>
                <w:szCs w:val="8"/>
                <w:lang w:eastAsia="es-ES"/>
              </w:rPr>
            </w:pPr>
          </w:p>
        </w:tc>
        <w:tc>
          <w:tcPr>
            <w:tcW w:w="265" w:type="dxa"/>
            <w:vMerge/>
            <w:tcBorders>
              <w:top w:val="single" w:sz="4" w:space="0" w:color="auto"/>
              <w:left w:val="single" w:sz="4" w:space="0" w:color="auto"/>
              <w:bottom w:val="single" w:sz="4" w:space="0" w:color="auto"/>
              <w:right w:val="single" w:sz="4" w:space="0" w:color="auto"/>
            </w:tcBorders>
            <w:vAlign w:val="center"/>
            <w:hideMark/>
          </w:tcPr>
          <w:p w:rsidR="005032F3" w:rsidRPr="005032F3" w:rsidRDefault="005032F3" w:rsidP="005032F3">
            <w:pPr>
              <w:spacing w:after="0" w:line="240" w:lineRule="auto"/>
              <w:rPr>
                <w:rFonts w:ascii="Calibri" w:eastAsia="Times New Roman" w:hAnsi="Calibri" w:cs="Calibri"/>
                <w:color w:val="000000"/>
                <w:sz w:val="8"/>
                <w:szCs w:val="8"/>
                <w:lang w:eastAsia="es-ES"/>
              </w:rPr>
            </w:pPr>
          </w:p>
        </w:tc>
        <w:tc>
          <w:tcPr>
            <w:tcW w:w="403" w:type="dxa"/>
            <w:vMerge/>
            <w:tcBorders>
              <w:top w:val="single" w:sz="4" w:space="0" w:color="auto"/>
              <w:left w:val="single" w:sz="4" w:space="0" w:color="auto"/>
              <w:bottom w:val="single" w:sz="4" w:space="0" w:color="auto"/>
              <w:right w:val="single" w:sz="4" w:space="0" w:color="auto"/>
            </w:tcBorders>
            <w:vAlign w:val="center"/>
            <w:hideMark/>
          </w:tcPr>
          <w:p w:rsidR="005032F3" w:rsidRPr="005032F3" w:rsidRDefault="005032F3" w:rsidP="005032F3">
            <w:pPr>
              <w:spacing w:after="0" w:line="240" w:lineRule="auto"/>
              <w:rPr>
                <w:rFonts w:ascii="Calibri" w:eastAsia="Times New Roman" w:hAnsi="Calibri" w:cs="Calibri"/>
                <w:color w:val="000000"/>
                <w:sz w:val="8"/>
                <w:szCs w:val="8"/>
                <w:lang w:eastAsia="es-ES"/>
              </w:rPr>
            </w:pPr>
          </w:p>
        </w:tc>
        <w:tc>
          <w:tcPr>
            <w:tcW w:w="402" w:type="dxa"/>
            <w:vMerge/>
            <w:tcBorders>
              <w:top w:val="single" w:sz="4" w:space="0" w:color="auto"/>
              <w:left w:val="single" w:sz="4" w:space="0" w:color="auto"/>
              <w:bottom w:val="single" w:sz="4" w:space="0" w:color="auto"/>
              <w:right w:val="single" w:sz="4" w:space="0" w:color="auto"/>
            </w:tcBorders>
            <w:vAlign w:val="center"/>
            <w:hideMark/>
          </w:tcPr>
          <w:p w:rsidR="005032F3" w:rsidRPr="005032F3" w:rsidRDefault="005032F3" w:rsidP="005032F3">
            <w:pPr>
              <w:spacing w:after="0" w:line="240" w:lineRule="auto"/>
              <w:rPr>
                <w:rFonts w:ascii="Calibri" w:eastAsia="Times New Roman" w:hAnsi="Calibri" w:cs="Calibri"/>
                <w:color w:val="000000"/>
                <w:sz w:val="8"/>
                <w:szCs w:val="8"/>
                <w:lang w:eastAsia="es-ES"/>
              </w:rPr>
            </w:pPr>
          </w:p>
        </w:tc>
        <w:tc>
          <w:tcPr>
            <w:tcW w:w="578" w:type="dxa"/>
            <w:vMerge/>
            <w:tcBorders>
              <w:top w:val="single" w:sz="4" w:space="0" w:color="auto"/>
              <w:left w:val="single" w:sz="4" w:space="0" w:color="auto"/>
              <w:bottom w:val="single" w:sz="4" w:space="0" w:color="auto"/>
              <w:right w:val="single" w:sz="4" w:space="0" w:color="auto"/>
            </w:tcBorders>
            <w:vAlign w:val="center"/>
            <w:hideMark/>
          </w:tcPr>
          <w:p w:rsidR="005032F3" w:rsidRPr="005032F3" w:rsidRDefault="005032F3" w:rsidP="005032F3">
            <w:pPr>
              <w:spacing w:after="0" w:line="240" w:lineRule="auto"/>
              <w:rPr>
                <w:rFonts w:ascii="Calibri" w:eastAsia="Times New Roman" w:hAnsi="Calibri" w:cs="Calibri"/>
                <w:color w:val="000000"/>
                <w:sz w:val="8"/>
                <w:szCs w:val="8"/>
                <w:lang w:eastAsia="es-ES"/>
              </w:rPr>
            </w:pPr>
          </w:p>
        </w:tc>
        <w:tc>
          <w:tcPr>
            <w:tcW w:w="159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032F3" w:rsidRPr="005032F3" w:rsidRDefault="005032F3" w:rsidP="005032F3">
            <w:pPr>
              <w:spacing w:after="0" w:line="240" w:lineRule="auto"/>
              <w:jc w:val="center"/>
              <w:rPr>
                <w:rFonts w:ascii="Calibri" w:eastAsia="Times New Roman" w:hAnsi="Calibri" w:cs="Calibri"/>
                <w:b/>
                <w:bCs/>
                <w:color w:val="000000"/>
                <w:sz w:val="8"/>
                <w:szCs w:val="8"/>
                <w:lang w:eastAsia="es-ES"/>
              </w:rPr>
            </w:pPr>
            <w:r w:rsidRPr="005032F3">
              <w:rPr>
                <w:rFonts w:ascii="Calibri" w:eastAsia="Times New Roman" w:hAnsi="Calibri" w:cs="Calibri"/>
                <w:b/>
                <w:bCs/>
                <w:color w:val="000000"/>
                <w:sz w:val="8"/>
                <w:szCs w:val="8"/>
                <w:lang w:eastAsia="es-ES"/>
              </w:rPr>
              <w:t>MUEBLES Y TECNOLOGIAS MPC, S.A. DE C.V.</w:t>
            </w:r>
          </w:p>
        </w:tc>
        <w:tc>
          <w:tcPr>
            <w:tcW w:w="141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032F3" w:rsidRPr="005032F3" w:rsidRDefault="005032F3" w:rsidP="005032F3">
            <w:pPr>
              <w:spacing w:after="0" w:line="240" w:lineRule="auto"/>
              <w:jc w:val="center"/>
              <w:rPr>
                <w:rFonts w:ascii="Calibri" w:eastAsia="Times New Roman" w:hAnsi="Calibri" w:cs="Calibri"/>
                <w:b/>
                <w:bCs/>
                <w:color w:val="000000"/>
                <w:sz w:val="8"/>
                <w:szCs w:val="8"/>
                <w:lang w:eastAsia="es-ES"/>
              </w:rPr>
            </w:pPr>
            <w:r w:rsidRPr="005032F3">
              <w:rPr>
                <w:rFonts w:ascii="Calibri" w:eastAsia="Times New Roman" w:hAnsi="Calibri" w:cs="Calibri"/>
                <w:b/>
                <w:bCs/>
                <w:color w:val="000000"/>
                <w:sz w:val="8"/>
                <w:szCs w:val="8"/>
                <w:lang w:eastAsia="es-ES"/>
              </w:rPr>
              <w:t>RAFAEL CRUZ AMAYA</w:t>
            </w:r>
          </w:p>
        </w:tc>
        <w:tc>
          <w:tcPr>
            <w:tcW w:w="146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5032F3" w:rsidRPr="005032F3" w:rsidRDefault="005032F3" w:rsidP="005032F3">
            <w:pPr>
              <w:spacing w:after="0" w:line="240" w:lineRule="auto"/>
              <w:jc w:val="center"/>
              <w:rPr>
                <w:rFonts w:ascii="Calibri" w:eastAsia="Times New Roman" w:hAnsi="Calibri" w:cs="Calibri"/>
                <w:b/>
                <w:bCs/>
                <w:color w:val="000000"/>
                <w:sz w:val="8"/>
                <w:szCs w:val="8"/>
                <w:lang w:eastAsia="es-ES"/>
              </w:rPr>
            </w:pPr>
            <w:r w:rsidRPr="005032F3">
              <w:rPr>
                <w:rFonts w:ascii="Calibri" w:eastAsia="Times New Roman" w:hAnsi="Calibri" w:cs="Calibri"/>
                <w:b/>
                <w:bCs/>
                <w:color w:val="000000"/>
                <w:sz w:val="8"/>
                <w:szCs w:val="8"/>
                <w:lang w:eastAsia="es-ES"/>
              </w:rPr>
              <w:t>MARIA CRISTINA CARDOZA TORRES</w:t>
            </w:r>
          </w:p>
        </w:tc>
        <w:tc>
          <w:tcPr>
            <w:tcW w:w="544" w:type="dxa"/>
            <w:gridSpan w:val="2"/>
            <w:vMerge/>
            <w:tcBorders>
              <w:top w:val="single" w:sz="4" w:space="0" w:color="auto"/>
              <w:left w:val="single" w:sz="4" w:space="0" w:color="auto"/>
              <w:bottom w:val="single" w:sz="4" w:space="0" w:color="auto"/>
              <w:right w:val="single" w:sz="4" w:space="0" w:color="auto"/>
            </w:tcBorders>
            <w:vAlign w:val="center"/>
            <w:hideMark/>
          </w:tcPr>
          <w:p w:rsidR="005032F3" w:rsidRPr="005032F3" w:rsidRDefault="005032F3" w:rsidP="005032F3">
            <w:pPr>
              <w:spacing w:after="0" w:line="240" w:lineRule="auto"/>
              <w:rPr>
                <w:rFonts w:ascii="Calibri" w:eastAsia="Times New Roman" w:hAnsi="Calibri" w:cs="Calibri"/>
                <w:color w:val="000000"/>
                <w:sz w:val="8"/>
                <w:szCs w:val="8"/>
                <w:lang w:eastAsia="es-ES"/>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5032F3" w:rsidRPr="005032F3" w:rsidRDefault="005032F3" w:rsidP="005032F3">
            <w:pPr>
              <w:spacing w:after="0" w:line="240" w:lineRule="auto"/>
              <w:rPr>
                <w:rFonts w:ascii="Calibri" w:eastAsia="Times New Roman" w:hAnsi="Calibri" w:cs="Calibri"/>
                <w:color w:val="000000"/>
                <w:sz w:val="8"/>
                <w:szCs w:val="8"/>
                <w:lang w:eastAsia="es-ES"/>
              </w:rPr>
            </w:pPr>
          </w:p>
        </w:tc>
        <w:tc>
          <w:tcPr>
            <w:tcW w:w="574" w:type="dxa"/>
            <w:gridSpan w:val="2"/>
            <w:vMerge/>
            <w:tcBorders>
              <w:top w:val="single" w:sz="4" w:space="0" w:color="auto"/>
              <w:left w:val="single" w:sz="4" w:space="0" w:color="auto"/>
              <w:bottom w:val="single" w:sz="4" w:space="0" w:color="auto"/>
              <w:right w:val="single" w:sz="4" w:space="0" w:color="auto"/>
            </w:tcBorders>
            <w:vAlign w:val="center"/>
            <w:hideMark/>
          </w:tcPr>
          <w:p w:rsidR="005032F3" w:rsidRPr="005032F3" w:rsidRDefault="005032F3" w:rsidP="005032F3">
            <w:pPr>
              <w:spacing w:after="0" w:line="240" w:lineRule="auto"/>
              <w:rPr>
                <w:rFonts w:ascii="Calibri" w:eastAsia="Times New Roman" w:hAnsi="Calibri" w:cs="Calibri"/>
                <w:color w:val="000000"/>
                <w:sz w:val="8"/>
                <w:szCs w:val="8"/>
                <w:lang w:eastAsia="es-ES"/>
              </w:rPr>
            </w:pPr>
          </w:p>
        </w:tc>
        <w:tc>
          <w:tcPr>
            <w:tcW w:w="400" w:type="dxa"/>
            <w:vMerge/>
            <w:tcBorders>
              <w:top w:val="single" w:sz="4" w:space="0" w:color="auto"/>
              <w:left w:val="single" w:sz="4" w:space="0" w:color="auto"/>
              <w:bottom w:val="single" w:sz="4" w:space="0" w:color="auto"/>
              <w:right w:val="single" w:sz="4" w:space="0" w:color="auto"/>
            </w:tcBorders>
            <w:vAlign w:val="center"/>
            <w:hideMark/>
          </w:tcPr>
          <w:p w:rsidR="005032F3" w:rsidRPr="005032F3" w:rsidRDefault="005032F3" w:rsidP="005032F3">
            <w:pPr>
              <w:spacing w:after="0" w:line="240" w:lineRule="auto"/>
              <w:rPr>
                <w:rFonts w:ascii="Calibri" w:eastAsia="Times New Roman" w:hAnsi="Calibri" w:cs="Calibri"/>
                <w:color w:val="000000"/>
                <w:sz w:val="8"/>
                <w:szCs w:val="8"/>
                <w:lang w:eastAsia="es-ES"/>
              </w:rPr>
            </w:pPr>
          </w:p>
        </w:tc>
      </w:tr>
      <w:tr w:rsidR="005032F3" w:rsidRPr="005032F3" w:rsidTr="00FE67BF">
        <w:trPr>
          <w:gridAfter w:val="1"/>
          <w:wAfter w:w="15" w:type="dxa"/>
          <w:trHeight w:val="360"/>
          <w:jc w:val="right"/>
        </w:trPr>
        <w:tc>
          <w:tcPr>
            <w:tcW w:w="588" w:type="dxa"/>
            <w:vMerge/>
            <w:tcBorders>
              <w:top w:val="nil"/>
              <w:left w:val="single" w:sz="8" w:space="0" w:color="auto"/>
              <w:bottom w:val="single" w:sz="4" w:space="0" w:color="auto"/>
              <w:right w:val="single" w:sz="4" w:space="0" w:color="auto"/>
            </w:tcBorders>
            <w:vAlign w:val="center"/>
            <w:hideMark/>
          </w:tcPr>
          <w:p w:rsidR="005032F3" w:rsidRPr="005032F3" w:rsidRDefault="005032F3" w:rsidP="005032F3">
            <w:pPr>
              <w:spacing w:after="0" w:line="240" w:lineRule="auto"/>
              <w:rPr>
                <w:rFonts w:ascii="Calibri" w:eastAsia="Times New Roman" w:hAnsi="Calibri" w:cs="Calibri"/>
                <w:color w:val="000000"/>
                <w:sz w:val="8"/>
                <w:szCs w:val="8"/>
                <w:lang w:eastAsia="es-ES"/>
              </w:rPr>
            </w:pPr>
          </w:p>
        </w:tc>
        <w:tc>
          <w:tcPr>
            <w:tcW w:w="265" w:type="dxa"/>
            <w:vMerge/>
            <w:tcBorders>
              <w:top w:val="single" w:sz="4" w:space="0" w:color="auto"/>
              <w:left w:val="single" w:sz="4" w:space="0" w:color="auto"/>
              <w:bottom w:val="single" w:sz="4" w:space="0" w:color="auto"/>
              <w:right w:val="single" w:sz="4" w:space="0" w:color="auto"/>
            </w:tcBorders>
            <w:vAlign w:val="center"/>
            <w:hideMark/>
          </w:tcPr>
          <w:p w:rsidR="005032F3" w:rsidRPr="005032F3" w:rsidRDefault="005032F3" w:rsidP="005032F3">
            <w:pPr>
              <w:spacing w:after="0" w:line="240" w:lineRule="auto"/>
              <w:rPr>
                <w:rFonts w:ascii="Calibri" w:eastAsia="Times New Roman" w:hAnsi="Calibri" w:cs="Calibri"/>
                <w:color w:val="000000"/>
                <w:sz w:val="8"/>
                <w:szCs w:val="8"/>
                <w:lang w:eastAsia="es-ES"/>
              </w:rPr>
            </w:pPr>
          </w:p>
        </w:tc>
        <w:tc>
          <w:tcPr>
            <w:tcW w:w="403" w:type="dxa"/>
            <w:vMerge/>
            <w:tcBorders>
              <w:top w:val="single" w:sz="4" w:space="0" w:color="auto"/>
              <w:left w:val="single" w:sz="4" w:space="0" w:color="auto"/>
              <w:bottom w:val="single" w:sz="4" w:space="0" w:color="auto"/>
              <w:right w:val="single" w:sz="4" w:space="0" w:color="auto"/>
            </w:tcBorders>
            <w:vAlign w:val="center"/>
            <w:hideMark/>
          </w:tcPr>
          <w:p w:rsidR="005032F3" w:rsidRPr="005032F3" w:rsidRDefault="005032F3" w:rsidP="005032F3">
            <w:pPr>
              <w:spacing w:after="0" w:line="240" w:lineRule="auto"/>
              <w:rPr>
                <w:rFonts w:ascii="Calibri" w:eastAsia="Times New Roman" w:hAnsi="Calibri" w:cs="Calibri"/>
                <w:color w:val="000000"/>
                <w:sz w:val="8"/>
                <w:szCs w:val="8"/>
                <w:lang w:eastAsia="es-ES"/>
              </w:rPr>
            </w:pPr>
          </w:p>
        </w:tc>
        <w:tc>
          <w:tcPr>
            <w:tcW w:w="402" w:type="dxa"/>
            <w:vMerge/>
            <w:tcBorders>
              <w:top w:val="single" w:sz="4" w:space="0" w:color="auto"/>
              <w:left w:val="single" w:sz="4" w:space="0" w:color="auto"/>
              <w:bottom w:val="single" w:sz="4" w:space="0" w:color="auto"/>
              <w:right w:val="single" w:sz="4" w:space="0" w:color="auto"/>
            </w:tcBorders>
            <w:vAlign w:val="center"/>
            <w:hideMark/>
          </w:tcPr>
          <w:p w:rsidR="005032F3" w:rsidRPr="005032F3" w:rsidRDefault="005032F3" w:rsidP="005032F3">
            <w:pPr>
              <w:spacing w:after="0" w:line="240" w:lineRule="auto"/>
              <w:rPr>
                <w:rFonts w:ascii="Calibri" w:eastAsia="Times New Roman" w:hAnsi="Calibri" w:cs="Calibri"/>
                <w:color w:val="000000"/>
                <w:sz w:val="8"/>
                <w:szCs w:val="8"/>
                <w:lang w:eastAsia="es-ES"/>
              </w:rPr>
            </w:pPr>
          </w:p>
        </w:tc>
        <w:tc>
          <w:tcPr>
            <w:tcW w:w="578" w:type="dxa"/>
            <w:vMerge/>
            <w:tcBorders>
              <w:top w:val="single" w:sz="4" w:space="0" w:color="auto"/>
              <w:left w:val="single" w:sz="4" w:space="0" w:color="auto"/>
              <w:bottom w:val="single" w:sz="4" w:space="0" w:color="auto"/>
              <w:right w:val="single" w:sz="4" w:space="0" w:color="auto"/>
            </w:tcBorders>
            <w:vAlign w:val="center"/>
            <w:hideMark/>
          </w:tcPr>
          <w:p w:rsidR="005032F3" w:rsidRPr="005032F3" w:rsidRDefault="005032F3" w:rsidP="005032F3">
            <w:pPr>
              <w:spacing w:after="0" w:line="240" w:lineRule="auto"/>
              <w:rPr>
                <w:rFonts w:ascii="Calibri" w:eastAsia="Times New Roman" w:hAnsi="Calibri" w:cs="Calibri"/>
                <w:color w:val="000000"/>
                <w:sz w:val="8"/>
                <w:szCs w:val="8"/>
                <w:lang w:eastAsia="es-ES"/>
              </w:rPr>
            </w:pPr>
          </w:p>
        </w:tc>
        <w:tc>
          <w:tcPr>
            <w:tcW w:w="816" w:type="dxa"/>
            <w:tcBorders>
              <w:top w:val="single" w:sz="4" w:space="0" w:color="auto"/>
              <w:left w:val="nil"/>
              <w:bottom w:val="single" w:sz="4" w:space="0" w:color="auto"/>
              <w:right w:val="single" w:sz="4" w:space="0" w:color="auto"/>
            </w:tcBorders>
            <w:shd w:val="clear" w:color="auto" w:fill="auto"/>
            <w:vAlign w:val="center"/>
            <w:hideMark/>
          </w:tcPr>
          <w:p w:rsidR="005032F3" w:rsidRPr="005032F3" w:rsidRDefault="005032F3" w:rsidP="005032F3">
            <w:pPr>
              <w:spacing w:after="0" w:line="240" w:lineRule="auto"/>
              <w:jc w:val="center"/>
              <w:rPr>
                <w:rFonts w:ascii="Calibri" w:eastAsia="Times New Roman" w:hAnsi="Calibri" w:cs="Calibri"/>
                <w:color w:val="000000"/>
                <w:sz w:val="8"/>
                <w:szCs w:val="8"/>
                <w:lang w:eastAsia="es-ES"/>
              </w:rPr>
            </w:pPr>
            <w:r w:rsidRPr="005032F3">
              <w:rPr>
                <w:rFonts w:ascii="Calibri" w:eastAsia="Times New Roman" w:hAnsi="Calibri" w:cs="Calibri"/>
                <w:color w:val="000000"/>
                <w:sz w:val="8"/>
                <w:szCs w:val="8"/>
                <w:lang w:eastAsia="es-ES"/>
              </w:rPr>
              <w:t>DESCRIPCION</w:t>
            </w:r>
          </w:p>
        </w:tc>
        <w:tc>
          <w:tcPr>
            <w:tcW w:w="387" w:type="dxa"/>
            <w:tcBorders>
              <w:top w:val="single" w:sz="4" w:space="0" w:color="auto"/>
              <w:left w:val="nil"/>
              <w:bottom w:val="single" w:sz="4" w:space="0" w:color="auto"/>
              <w:right w:val="single" w:sz="4" w:space="0" w:color="auto"/>
            </w:tcBorders>
            <w:shd w:val="clear" w:color="auto" w:fill="auto"/>
            <w:vAlign w:val="center"/>
            <w:hideMark/>
          </w:tcPr>
          <w:p w:rsidR="005032F3" w:rsidRPr="005032F3" w:rsidRDefault="005032F3" w:rsidP="005032F3">
            <w:pPr>
              <w:spacing w:after="0" w:line="240" w:lineRule="auto"/>
              <w:jc w:val="center"/>
              <w:rPr>
                <w:rFonts w:ascii="Calibri" w:eastAsia="Times New Roman" w:hAnsi="Calibri" w:cs="Calibri"/>
                <w:color w:val="000000"/>
                <w:sz w:val="8"/>
                <w:szCs w:val="8"/>
                <w:lang w:eastAsia="es-ES"/>
              </w:rPr>
            </w:pPr>
            <w:r w:rsidRPr="005032F3">
              <w:rPr>
                <w:rFonts w:ascii="Calibri" w:eastAsia="Times New Roman" w:hAnsi="Calibri" w:cs="Calibri"/>
                <w:color w:val="000000"/>
                <w:sz w:val="8"/>
                <w:szCs w:val="8"/>
                <w:lang w:eastAsia="es-ES"/>
              </w:rPr>
              <w:t>PRECIO UNITARIO</w:t>
            </w:r>
          </w:p>
        </w:tc>
        <w:tc>
          <w:tcPr>
            <w:tcW w:w="386" w:type="dxa"/>
            <w:tcBorders>
              <w:top w:val="single" w:sz="4" w:space="0" w:color="auto"/>
              <w:left w:val="nil"/>
              <w:bottom w:val="single" w:sz="4" w:space="0" w:color="auto"/>
              <w:right w:val="single" w:sz="4" w:space="0" w:color="auto"/>
            </w:tcBorders>
            <w:shd w:val="clear" w:color="auto" w:fill="auto"/>
            <w:noWrap/>
            <w:vAlign w:val="center"/>
            <w:hideMark/>
          </w:tcPr>
          <w:p w:rsidR="005032F3" w:rsidRPr="005032F3" w:rsidRDefault="005032F3" w:rsidP="005032F3">
            <w:pPr>
              <w:spacing w:after="0" w:line="240" w:lineRule="auto"/>
              <w:jc w:val="center"/>
              <w:rPr>
                <w:rFonts w:ascii="Calibri" w:eastAsia="Times New Roman" w:hAnsi="Calibri" w:cs="Calibri"/>
                <w:color w:val="000000"/>
                <w:sz w:val="8"/>
                <w:szCs w:val="8"/>
                <w:lang w:eastAsia="es-ES"/>
              </w:rPr>
            </w:pPr>
            <w:r w:rsidRPr="005032F3">
              <w:rPr>
                <w:rFonts w:ascii="Calibri" w:eastAsia="Times New Roman" w:hAnsi="Calibri" w:cs="Calibri"/>
                <w:color w:val="000000"/>
                <w:sz w:val="8"/>
                <w:szCs w:val="8"/>
                <w:lang w:eastAsia="es-ES"/>
              </w:rPr>
              <w:t>TOTAL</w:t>
            </w:r>
          </w:p>
        </w:tc>
        <w:tc>
          <w:tcPr>
            <w:tcW w:w="644" w:type="dxa"/>
            <w:tcBorders>
              <w:top w:val="single" w:sz="4" w:space="0" w:color="auto"/>
              <w:left w:val="nil"/>
              <w:bottom w:val="single" w:sz="4" w:space="0" w:color="auto"/>
              <w:right w:val="single" w:sz="4" w:space="0" w:color="auto"/>
            </w:tcBorders>
            <w:shd w:val="clear" w:color="auto" w:fill="auto"/>
            <w:vAlign w:val="center"/>
            <w:hideMark/>
          </w:tcPr>
          <w:p w:rsidR="005032F3" w:rsidRPr="005032F3" w:rsidRDefault="005032F3" w:rsidP="005032F3">
            <w:pPr>
              <w:spacing w:after="0" w:line="240" w:lineRule="auto"/>
              <w:jc w:val="center"/>
              <w:rPr>
                <w:rFonts w:ascii="Calibri" w:eastAsia="Times New Roman" w:hAnsi="Calibri" w:cs="Calibri"/>
                <w:color w:val="000000"/>
                <w:sz w:val="8"/>
                <w:szCs w:val="8"/>
                <w:lang w:eastAsia="es-ES"/>
              </w:rPr>
            </w:pPr>
            <w:r w:rsidRPr="005032F3">
              <w:rPr>
                <w:rFonts w:ascii="Calibri" w:eastAsia="Times New Roman" w:hAnsi="Calibri" w:cs="Calibri"/>
                <w:color w:val="000000"/>
                <w:sz w:val="8"/>
                <w:szCs w:val="8"/>
                <w:lang w:eastAsia="es-ES"/>
              </w:rPr>
              <w:t>DESCRIPCION</w:t>
            </w:r>
          </w:p>
        </w:tc>
        <w:tc>
          <w:tcPr>
            <w:tcW w:w="387" w:type="dxa"/>
            <w:tcBorders>
              <w:top w:val="single" w:sz="4" w:space="0" w:color="auto"/>
              <w:left w:val="nil"/>
              <w:bottom w:val="single" w:sz="4" w:space="0" w:color="auto"/>
              <w:right w:val="single" w:sz="4" w:space="0" w:color="auto"/>
            </w:tcBorders>
            <w:shd w:val="clear" w:color="auto" w:fill="auto"/>
            <w:vAlign w:val="center"/>
            <w:hideMark/>
          </w:tcPr>
          <w:p w:rsidR="005032F3" w:rsidRPr="005032F3" w:rsidRDefault="005032F3" w:rsidP="005032F3">
            <w:pPr>
              <w:spacing w:after="0" w:line="240" w:lineRule="auto"/>
              <w:jc w:val="center"/>
              <w:rPr>
                <w:rFonts w:ascii="Calibri" w:eastAsia="Times New Roman" w:hAnsi="Calibri" w:cs="Calibri"/>
                <w:color w:val="000000"/>
                <w:sz w:val="8"/>
                <w:szCs w:val="8"/>
                <w:lang w:eastAsia="es-ES"/>
              </w:rPr>
            </w:pPr>
            <w:r w:rsidRPr="005032F3">
              <w:rPr>
                <w:rFonts w:ascii="Calibri" w:eastAsia="Times New Roman" w:hAnsi="Calibri" w:cs="Calibri"/>
                <w:color w:val="000000"/>
                <w:sz w:val="8"/>
                <w:szCs w:val="8"/>
                <w:lang w:eastAsia="es-ES"/>
              </w:rPr>
              <w:t>PRECIO UNITARIO</w:t>
            </w:r>
          </w:p>
        </w:tc>
        <w:tc>
          <w:tcPr>
            <w:tcW w:w="386" w:type="dxa"/>
            <w:tcBorders>
              <w:top w:val="single" w:sz="4" w:space="0" w:color="auto"/>
              <w:left w:val="nil"/>
              <w:bottom w:val="single" w:sz="4" w:space="0" w:color="auto"/>
              <w:right w:val="single" w:sz="4" w:space="0" w:color="auto"/>
            </w:tcBorders>
            <w:shd w:val="clear" w:color="auto" w:fill="auto"/>
            <w:noWrap/>
            <w:vAlign w:val="center"/>
            <w:hideMark/>
          </w:tcPr>
          <w:p w:rsidR="005032F3" w:rsidRPr="005032F3" w:rsidRDefault="005032F3" w:rsidP="005032F3">
            <w:pPr>
              <w:spacing w:after="0" w:line="240" w:lineRule="auto"/>
              <w:jc w:val="center"/>
              <w:rPr>
                <w:rFonts w:ascii="Calibri" w:eastAsia="Times New Roman" w:hAnsi="Calibri" w:cs="Calibri"/>
                <w:color w:val="000000"/>
                <w:sz w:val="8"/>
                <w:szCs w:val="8"/>
                <w:lang w:eastAsia="es-ES"/>
              </w:rPr>
            </w:pPr>
            <w:r w:rsidRPr="005032F3">
              <w:rPr>
                <w:rFonts w:ascii="Calibri" w:eastAsia="Times New Roman" w:hAnsi="Calibri" w:cs="Calibri"/>
                <w:color w:val="000000"/>
                <w:sz w:val="8"/>
                <w:szCs w:val="8"/>
                <w:lang w:eastAsia="es-ES"/>
              </w:rPr>
              <w:t>TOTAL</w:t>
            </w:r>
          </w:p>
        </w:tc>
        <w:tc>
          <w:tcPr>
            <w:tcW w:w="685" w:type="dxa"/>
            <w:tcBorders>
              <w:top w:val="single" w:sz="4" w:space="0" w:color="auto"/>
              <w:left w:val="nil"/>
              <w:bottom w:val="single" w:sz="4" w:space="0" w:color="auto"/>
              <w:right w:val="single" w:sz="4" w:space="0" w:color="auto"/>
            </w:tcBorders>
            <w:shd w:val="clear" w:color="auto" w:fill="auto"/>
            <w:vAlign w:val="center"/>
            <w:hideMark/>
          </w:tcPr>
          <w:p w:rsidR="005032F3" w:rsidRPr="005032F3" w:rsidRDefault="005032F3" w:rsidP="005032F3">
            <w:pPr>
              <w:spacing w:after="0" w:line="240" w:lineRule="auto"/>
              <w:jc w:val="center"/>
              <w:rPr>
                <w:rFonts w:ascii="Calibri" w:eastAsia="Times New Roman" w:hAnsi="Calibri" w:cs="Calibri"/>
                <w:color w:val="000000"/>
                <w:sz w:val="8"/>
                <w:szCs w:val="8"/>
                <w:lang w:eastAsia="es-ES"/>
              </w:rPr>
            </w:pPr>
            <w:r w:rsidRPr="005032F3">
              <w:rPr>
                <w:rFonts w:ascii="Calibri" w:eastAsia="Times New Roman" w:hAnsi="Calibri" w:cs="Calibri"/>
                <w:color w:val="000000"/>
                <w:sz w:val="8"/>
                <w:szCs w:val="8"/>
                <w:lang w:eastAsia="es-ES"/>
              </w:rPr>
              <w:t>DESCRIPCION</w:t>
            </w:r>
          </w:p>
        </w:tc>
        <w:tc>
          <w:tcPr>
            <w:tcW w:w="387" w:type="dxa"/>
            <w:tcBorders>
              <w:top w:val="single" w:sz="4" w:space="0" w:color="auto"/>
              <w:left w:val="nil"/>
              <w:bottom w:val="single" w:sz="4" w:space="0" w:color="auto"/>
              <w:right w:val="single" w:sz="4" w:space="0" w:color="auto"/>
            </w:tcBorders>
            <w:shd w:val="clear" w:color="auto" w:fill="auto"/>
            <w:vAlign w:val="center"/>
            <w:hideMark/>
          </w:tcPr>
          <w:p w:rsidR="005032F3" w:rsidRPr="005032F3" w:rsidRDefault="005032F3" w:rsidP="005032F3">
            <w:pPr>
              <w:spacing w:after="0" w:line="240" w:lineRule="auto"/>
              <w:jc w:val="center"/>
              <w:rPr>
                <w:rFonts w:ascii="Calibri" w:eastAsia="Times New Roman" w:hAnsi="Calibri" w:cs="Calibri"/>
                <w:color w:val="000000"/>
                <w:sz w:val="8"/>
                <w:szCs w:val="8"/>
                <w:lang w:eastAsia="es-ES"/>
              </w:rPr>
            </w:pPr>
            <w:r w:rsidRPr="005032F3">
              <w:rPr>
                <w:rFonts w:ascii="Calibri" w:eastAsia="Times New Roman" w:hAnsi="Calibri" w:cs="Calibri"/>
                <w:color w:val="000000"/>
                <w:sz w:val="8"/>
                <w:szCs w:val="8"/>
                <w:lang w:eastAsia="es-ES"/>
              </w:rPr>
              <w:t>PRECIO UNITARIO</w:t>
            </w:r>
          </w:p>
        </w:tc>
        <w:tc>
          <w:tcPr>
            <w:tcW w:w="386" w:type="dxa"/>
            <w:tcBorders>
              <w:top w:val="single" w:sz="4" w:space="0" w:color="auto"/>
              <w:left w:val="nil"/>
              <w:bottom w:val="single" w:sz="4" w:space="0" w:color="auto"/>
              <w:right w:val="single" w:sz="4" w:space="0" w:color="auto"/>
            </w:tcBorders>
            <w:shd w:val="clear" w:color="auto" w:fill="auto"/>
            <w:noWrap/>
            <w:vAlign w:val="center"/>
            <w:hideMark/>
          </w:tcPr>
          <w:p w:rsidR="005032F3" w:rsidRPr="005032F3" w:rsidRDefault="005032F3" w:rsidP="005032F3">
            <w:pPr>
              <w:spacing w:after="0" w:line="240" w:lineRule="auto"/>
              <w:jc w:val="center"/>
              <w:rPr>
                <w:rFonts w:ascii="Calibri" w:eastAsia="Times New Roman" w:hAnsi="Calibri" w:cs="Calibri"/>
                <w:color w:val="000000"/>
                <w:sz w:val="8"/>
                <w:szCs w:val="8"/>
                <w:lang w:eastAsia="es-ES"/>
              </w:rPr>
            </w:pPr>
            <w:r w:rsidRPr="005032F3">
              <w:rPr>
                <w:rFonts w:ascii="Calibri" w:eastAsia="Times New Roman" w:hAnsi="Calibri" w:cs="Calibri"/>
                <w:color w:val="000000"/>
                <w:sz w:val="8"/>
                <w:szCs w:val="8"/>
                <w:lang w:eastAsia="es-ES"/>
              </w:rPr>
              <w:t>TOTAL</w:t>
            </w:r>
          </w:p>
        </w:tc>
        <w:tc>
          <w:tcPr>
            <w:tcW w:w="54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032F3" w:rsidRPr="005032F3" w:rsidRDefault="005032F3" w:rsidP="005032F3">
            <w:pPr>
              <w:spacing w:after="0" w:line="240" w:lineRule="auto"/>
              <w:jc w:val="center"/>
              <w:rPr>
                <w:rFonts w:ascii="Calibri" w:eastAsia="Times New Roman" w:hAnsi="Calibri" w:cs="Calibri"/>
                <w:b/>
                <w:bCs/>
                <w:color w:val="000000"/>
                <w:sz w:val="8"/>
                <w:szCs w:val="8"/>
                <w:lang w:eastAsia="es-ES"/>
              </w:rPr>
            </w:pPr>
            <w:r w:rsidRPr="005032F3">
              <w:rPr>
                <w:rFonts w:ascii="Calibri" w:eastAsia="Times New Roman" w:hAnsi="Calibri" w:cs="Calibri"/>
                <w:b/>
                <w:bCs/>
                <w:color w:val="000000"/>
                <w:sz w:val="8"/>
                <w:szCs w:val="8"/>
                <w:lang w:eastAsia="es-ES"/>
              </w:rPr>
              <w:t>MARIA CRISTINA CARDOZA TORRES</w:t>
            </w:r>
          </w:p>
        </w:tc>
        <w:tc>
          <w:tcPr>
            <w:tcW w:w="60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032F3" w:rsidRPr="005032F3" w:rsidRDefault="005032F3" w:rsidP="005032F3">
            <w:pPr>
              <w:spacing w:after="0" w:line="240" w:lineRule="auto"/>
              <w:jc w:val="center"/>
              <w:rPr>
                <w:rFonts w:ascii="Calibri" w:eastAsia="Times New Roman" w:hAnsi="Calibri" w:cs="Calibri"/>
                <w:color w:val="000000"/>
                <w:sz w:val="8"/>
                <w:szCs w:val="8"/>
                <w:lang w:eastAsia="es-ES"/>
              </w:rPr>
            </w:pPr>
            <w:r w:rsidRPr="005032F3">
              <w:rPr>
                <w:rFonts w:ascii="Calibri" w:eastAsia="Times New Roman" w:hAnsi="Calibri" w:cs="Calibri"/>
                <w:color w:val="000000"/>
                <w:sz w:val="8"/>
                <w:szCs w:val="8"/>
                <w:lang w:eastAsia="es-ES"/>
              </w:rPr>
              <w:t>SE RECOMIENDA DEL ITEM #1, OPCION 1,ITEM #2 OPCION 1,E ITEM 3 Y 4 POR CALIDAD , HACIENDO UN MONTO TOTAL DE $13,300.00</w:t>
            </w:r>
          </w:p>
        </w:tc>
        <w:tc>
          <w:tcPr>
            <w:tcW w:w="57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032F3" w:rsidRPr="005032F3" w:rsidRDefault="005032F3" w:rsidP="005032F3">
            <w:pPr>
              <w:spacing w:after="0" w:line="240" w:lineRule="auto"/>
              <w:jc w:val="center"/>
              <w:rPr>
                <w:rFonts w:ascii="Calibri" w:eastAsia="Times New Roman" w:hAnsi="Calibri" w:cs="Calibri"/>
                <w:b/>
                <w:bCs/>
                <w:color w:val="000000"/>
                <w:sz w:val="8"/>
                <w:szCs w:val="8"/>
                <w:lang w:eastAsia="es-ES"/>
              </w:rPr>
            </w:pPr>
            <w:r w:rsidRPr="005032F3">
              <w:rPr>
                <w:rFonts w:ascii="Calibri" w:eastAsia="Times New Roman" w:hAnsi="Calibri" w:cs="Calibri"/>
                <w:b/>
                <w:bCs/>
                <w:color w:val="000000"/>
                <w:sz w:val="8"/>
                <w:szCs w:val="8"/>
                <w:lang w:eastAsia="es-ES"/>
              </w:rPr>
              <w:t>$7,469.00</w:t>
            </w:r>
          </w:p>
        </w:tc>
        <w:tc>
          <w:tcPr>
            <w:tcW w:w="40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032F3" w:rsidRPr="005032F3" w:rsidRDefault="005032F3" w:rsidP="005032F3">
            <w:pPr>
              <w:spacing w:after="0" w:line="240" w:lineRule="auto"/>
              <w:jc w:val="center"/>
              <w:rPr>
                <w:rFonts w:ascii="Calibri" w:eastAsia="Times New Roman" w:hAnsi="Calibri" w:cs="Calibri"/>
                <w:b/>
                <w:bCs/>
                <w:color w:val="000000"/>
                <w:sz w:val="8"/>
                <w:szCs w:val="8"/>
                <w:lang w:eastAsia="es-ES"/>
              </w:rPr>
            </w:pPr>
            <w:r w:rsidRPr="005032F3">
              <w:rPr>
                <w:rFonts w:ascii="Calibri" w:eastAsia="Times New Roman" w:hAnsi="Calibri" w:cs="Calibri"/>
                <w:b/>
                <w:bCs/>
                <w:color w:val="000000"/>
                <w:sz w:val="8"/>
                <w:szCs w:val="8"/>
                <w:lang w:eastAsia="es-ES"/>
              </w:rPr>
              <w:t>CONTADO</w:t>
            </w:r>
          </w:p>
        </w:tc>
      </w:tr>
      <w:tr w:rsidR="005032F3" w:rsidRPr="005032F3" w:rsidTr="00FE67BF">
        <w:trPr>
          <w:gridAfter w:val="1"/>
          <w:wAfter w:w="15" w:type="dxa"/>
          <w:trHeight w:val="1145"/>
          <w:jc w:val="right"/>
        </w:trPr>
        <w:tc>
          <w:tcPr>
            <w:tcW w:w="588" w:type="dxa"/>
            <w:vMerge w:val="restart"/>
            <w:tcBorders>
              <w:top w:val="nil"/>
              <w:left w:val="single" w:sz="8" w:space="0" w:color="auto"/>
              <w:bottom w:val="nil"/>
              <w:right w:val="single" w:sz="4" w:space="0" w:color="auto"/>
            </w:tcBorders>
            <w:shd w:val="clear" w:color="auto" w:fill="auto"/>
            <w:vAlign w:val="center"/>
            <w:hideMark/>
          </w:tcPr>
          <w:p w:rsidR="005032F3" w:rsidRPr="005032F3" w:rsidRDefault="00C06036" w:rsidP="005032F3">
            <w:pPr>
              <w:spacing w:after="0" w:line="240" w:lineRule="auto"/>
              <w:jc w:val="center"/>
              <w:rPr>
                <w:rFonts w:ascii="Calibri" w:eastAsia="Times New Roman" w:hAnsi="Calibri" w:cs="Calibri"/>
                <w:color w:val="000000"/>
                <w:sz w:val="8"/>
                <w:szCs w:val="8"/>
                <w:lang w:eastAsia="es-ES"/>
              </w:rPr>
            </w:pPr>
            <w:r>
              <w:rPr>
                <w:rFonts w:ascii="Calibri" w:eastAsia="Times New Roman" w:hAnsi="Calibri" w:cs="Calibri"/>
                <w:color w:val="000000"/>
                <w:sz w:val="8"/>
                <w:szCs w:val="8"/>
                <w:lang w:eastAsia="es-ES"/>
              </w:rPr>
              <w:lastRenderedPageBreak/>
              <w:t>XXXXX</w:t>
            </w:r>
          </w:p>
        </w:tc>
        <w:tc>
          <w:tcPr>
            <w:tcW w:w="2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032F3" w:rsidRPr="005032F3" w:rsidRDefault="005032F3" w:rsidP="005032F3">
            <w:pPr>
              <w:spacing w:after="0" w:line="240" w:lineRule="auto"/>
              <w:jc w:val="center"/>
              <w:rPr>
                <w:rFonts w:ascii="Calibri" w:eastAsia="Times New Roman" w:hAnsi="Calibri" w:cs="Calibri"/>
                <w:color w:val="000000"/>
                <w:sz w:val="8"/>
                <w:szCs w:val="8"/>
                <w:lang w:eastAsia="es-ES"/>
              </w:rPr>
            </w:pPr>
            <w:r w:rsidRPr="005032F3">
              <w:rPr>
                <w:rFonts w:ascii="Calibri" w:eastAsia="Times New Roman" w:hAnsi="Calibri" w:cs="Calibri"/>
                <w:color w:val="000000"/>
                <w:sz w:val="8"/>
                <w:szCs w:val="8"/>
                <w:lang w:eastAsia="es-ES"/>
              </w:rPr>
              <w:t>1</w:t>
            </w:r>
          </w:p>
        </w:tc>
        <w:tc>
          <w:tcPr>
            <w:tcW w:w="40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032F3" w:rsidRPr="005032F3" w:rsidRDefault="005032F3" w:rsidP="005032F3">
            <w:pPr>
              <w:spacing w:after="0" w:line="240" w:lineRule="auto"/>
              <w:jc w:val="center"/>
              <w:rPr>
                <w:rFonts w:ascii="Calibri" w:eastAsia="Times New Roman" w:hAnsi="Calibri" w:cs="Calibri"/>
                <w:color w:val="000000"/>
                <w:sz w:val="8"/>
                <w:szCs w:val="8"/>
                <w:lang w:eastAsia="es-ES"/>
              </w:rPr>
            </w:pPr>
            <w:r w:rsidRPr="005032F3">
              <w:rPr>
                <w:rFonts w:ascii="Calibri" w:eastAsia="Times New Roman" w:hAnsi="Calibri" w:cs="Calibri"/>
                <w:color w:val="000000"/>
                <w:sz w:val="8"/>
                <w:szCs w:val="8"/>
                <w:lang w:eastAsia="es-ES"/>
              </w:rPr>
              <w:t>6</w:t>
            </w:r>
          </w:p>
        </w:tc>
        <w:tc>
          <w:tcPr>
            <w:tcW w:w="4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032F3" w:rsidRPr="005032F3" w:rsidRDefault="005032F3" w:rsidP="005032F3">
            <w:pPr>
              <w:spacing w:after="0" w:line="240" w:lineRule="auto"/>
              <w:jc w:val="center"/>
              <w:rPr>
                <w:rFonts w:ascii="Calibri" w:eastAsia="Times New Roman" w:hAnsi="Calibri" w:cs="Calibri"/>
                <w:color w:val="000000"/>
                <w:sz w:val="8"/>
                <w:szCs w:val="8"/>
                <w:lang w:eastAsia="es-ES"/>
              </w:rPr>
            </w:pPr>
            <w:r w:rsidRPr="005032F3">
              <w:rPr>
                <w:rFonts w:ascii="Calibri" w:eastAsia="Times New Roman" w:hAnsi="Calibri" w:cs="Calibri"/>
                <w:color w:val="000000"/>
                <w:sz w:val="8"/>
                <w:szCs w:val="8"/>
                <w:lang w:eastAsia="es-ES"/>
              </w:rPr>
              <w:t>UNIDADES</w:t>
            </w:r>
          </w:p>
        </w:tc>
        <w:tc>
          <w:tcPr>
            <w:tcW w:w="57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032F3" w:rsidRPr="005032F3" w:rsidRDefault="005032F3" w:rsidP="005032F3">
            <w:pPr>
              <w:spacing w:after="0" w:line="240" w:lineRule="auto"/>
              <w:rPr>
                <w:rFonts w:ascii="Calibri" w:eastAsia="Times New Roman" w:hAnsi="Calibri" w:cs="Calibri"/>
                <w:color w:val="000000"/>
                <w:sz w:val="8"/>
                <w:szCs w:val="8"/>
                <w:lang w:eastAsia="es-ES"/>
              </w:rPr>
            </w:pPr>
            <w:r w:rsidRPr="005032F3">
              <w:rPr>
                <w:rFonts w:ascii="Calibri" w:eastAsia="Times New Roman" w:hAnsi="Calibri" w:cs="Calibri"/>
                <w:color w:val="000000"/>
                <w:sz w:val="8"/>
                <w:szCs w:val="8"/>
                <w:lang w:eastAsia="es-ES"/>
              </w:rPr>
              <w:t>COMPUTADORA DE ESCRITORIO CORE i5, 8GB EN RAM Y DISCO DURO DE SSD, MONITOR DE 20", CON TODOS SUS ACCESORIOS, MARCA RECONOCIDA</w:t>
            </w:r>
          </w:p>
        </w:tc>
        <w:tc>
          <w:tcPr>
            <w:tcW w:w="8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032F3" w:rsidRPr="005032F3" w:rsidRDefault="005032F3" w:rsidP="005032F3">
            <w:pPr>
              <w:spacing w:after="0" w:line="240" w:lineRule="auto"/>
              <w:rPr>
                <w:rFonts w:ascii="Calibri" w:eastAsia="Times New Roman" w:hAnsi="Calibri" w:cs="Calibri"/>
                <w:color w:val="000000"/>
                <w:sz w:val="8"/>
                <w:szCs w:val="8"/>
                <w:lang w:eastAsia="es-ES"/>
              </w:rPr>
            </w:pPr>
            <w:r w:rsidRPr="005032F3">
              <w:rPr>
                <w:rFonts w:ascii="Calibri" w:eastAsia="Times New Roman" w:hAnsi="Calibri" w:cs="Calibri"/>
                <w:color w:val="000000"/>
                <w:sz w:val="8"/>
                <w:szCs w:val="8"/>
                <w:lang w:eastAsia="es-ES"/>
              </w:rPr>
              <w:t>COMPUTADORA DE ESCRITORIO MARCA LENOVO CORE I 5,MEMORIA RAM 8 GB DISCO DURO 256GB SSD WINDO 11 PRO,LENOVO M70Q TINY SPA CI5-10400T 8GB 256GB SSD W11 PRO LENOVO,SKU: PC959LEN83 -NÚMERO DE PARTE: 11DUSEHW00</w:t>
            </w:r>
            <w:r w:rsidRPr="005032F3">
              <w:rPr>
                <w:rFonts w:ascii="Calibri" w:eastAsia="Times New Roman" w:hAnsi="Calibri" w:cs="Calibri"/>
                <w:color w:val="000000"/>
                <w:sz w:val="8"/>
                <w:szCs w:val="8"/>
                <w:lang w:eastAsia="es-ES"/>
              </w:rPr>
              <w:br/>
              <w:t>MONITOR DE 20 PULGADAS,LENOVO THINKVISION E20-20 - MONITOR LED - 20" (19.5" VISIBLE)LENOVO,</w:t>
            </w:r>
            <w:r w:rsidRPr="005032F3">
              <w:rPr>
                <w:rFonts w:ascii="Calibri" w:eastAsia="Times New Roman" w:hAnsi="Calibri" w:cs="Calibri"/>
                <w:color w:val="000000"/>
                <w:sz w:val="8"/>
                <w:szCs w:val="8"/>
                <w:lang w:eastAsia="es-ES"/>
              </w:rPr>
              <w:br/>
              <w:t>• 1440 X 900 @ 60 HZ</w:t>
            </w:r>
            <w:r w:rsidRPr="005032F3">
              <w:rPr>
                <w:rFonts w:ascii="Calibri" w:eastAsia="Times New Roman" w:hAnsi="Calibri" w:cs="Calibri"/>
                <w:color w:val="000000"/>
                <w:sz w:val="8"/>
                <w:szCs w:val="8"/>
                <w:lang w:eastAsia="es-ES"/>
              </w:rPr>
              <w:br/>
              <w:t>• IPS</w:t>
            </w:r>
            <w:r w:rsidRPr="005032F3">
              <w:rPr>
                <w:rFonts w:ascii="Calibri" w:eastAsia="Times New Roman" w:hAnsi="Calibri" w:cs="Calibri"/>
                <w:color w:val="000000"/>
                <w:sz w:val="8"/>
                <w:szCs w:val="8"/>
                <w:lang w:eastAsia="es-ES"/>
              </w:rPr>
              <w:br/>
              <w:t>• 250 CD/M²</w:t>
            </w:r>
            <w:r w:rsidRPr="005032F3">
              <w:rPr>
                <w:rFonts w:ascii="Calibri" w:eastAsia="Times New Roman" w:hAnsi="Calibri" w:cs="Calibri"/>
                <w:color w:val="000000"/>
                <w:sz w:val="8"/>
                <w:szCs w:val="8"/>
                <w:lang w:eastAsia="es-ES"/>
              </w:rPr>
              <w:br/>
              <w:t>• 1000:1</w:t>
            </w:r>
            <w:r w:rsidRPr="005032F3">
              <w:rPr>
                <w:rFonts w:ascii="Calibri" w:eastAsia="Times New Roman" w:hAnsi="Calibri" w:cs="Calibri"/>
                <w:color w:val="000000"/>
                <w:sz w:val="8"/>
                <w:szCs w:val="8"/>
                <w:lang w:eastAsia="es-ES"/>
              </w:rPr>
              <w:br/>
              <w:t>• 4 MS</w:t>
            </w:r>
            <w:r w:rsidRPr="005032F3">
              <w:rPr>
                <w:rFonts w:ascii="Calibri" w:eastAsia="Times New Roman" w:hAnsi="Calibri" w:cs="Calibri"/>
                <w:color w:val="000000"/>
                <w:sz w:val="8"/>
                <w:szCs w:val="8"/>
                <w:lang w:eastAsia="es-ES"/>
              </w:rPr>
              <w:br/>
              <w:t>• HDMI, VGA</w:t>
            </w:r>
            <w:r w:rsidRPr="005032F3">
              <w:rPr>
                <w:rFonts w:ascii="Calibri" w:eastAsia="Times New Roman" w:hAnsi="Calibri" w:cs="Calibri"/>
                <w:color w:val="000000"/>
                <w:sz w:val="8"/>
                <w:szCs w:val="8"/>
                <w:lang w:eastAsia="es-ES"/>
              </w:rPr>
              <w:br/>
              <w:t>• NEGRO AZABACHE,</w:t>
            </w:r>
            <w:r w:rsidRPr="005032F3">
              <w:rPr>
                <w:rFonts w:ascii="Calibri" w:eastAsia="Times New Roman" w:hAnsi="Calibri" w:cs="Calibri"/>
                <w:b/>
                <w:bCs/>
                <w:color w:val="000000"/>
                <w:sz w:val="8"/>
                <w:szCs w:val="8"/>
                <w:lang w:eastAsia="es-ES"/>
              </w:rPr>
              <w:t>GARANTÍA   DE   1 AÑO POR DESPERFECTO DE FÁBRICA</w:t>
            </w:r>
          </w:p>
        </w:tc>
        <w:tc>
          <w:tcPr>
            <w:tcW w:w="3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032F3" w:rsidRPr="005032F3" w:rsidRDefault="005032F3" w:rsidP="005032F3">
            <w:pPr>
              <w:spacing w:after="0" w:line="240" w:lineRule="auto"/>
              <w:jc w:val="center"/>
              <w:rPr>
                <w:rFonts w:ascii="Calibri" w:eastAsia="Times New Roman" w:hAnsi="Calibri" w:cs="Calibri"/>
                <w:color w:val="000000"/>
                <w:sz w:val="8"/>
                <w:szCs w:val="8"/>
                <w:lang w:eastAsia="es-ES"/>
              </w:rPr>
            </w:pPr>
            <w:r w:rsidRPr="005032F3">
              <w:rPr>
                <w:rFonts w:ascii="Calibri" w:eastAsia="Times New Roman" w:hAnsi="Calibri" w:cs="Calibri"/>
                <w:color w:val="000000"/>
                <w:sz w:val="8"/>
                <w:szCs w:val="8"/>
                <w:lang w:eastAsia="es-ES"/>
              </w:rPr>
              <w:t>$1,210.00</w:t>
            </w:r>
          </w:p>
        </w:tc>
        <w:tc>
          <w:tcPr>
            <w:tcW w:w="38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032F3" w:rsidRPr="005032F3" w:rsidRDefault="005032F3" w:rsidP="005032F3">
            <w:pPr>
              <w:spacing w:after="0" w:line="240" w:lineRule="auto"/>
              <w:jc w:val="center"/>
              <w:rPr>
                <w:rFonts w:ascii="Calibri" w:eastAsia="Times New Roman" w:hAnsi="Calibri" w:cs="Calibri"/>
                <w:color w:val="000000"/>
                <w:sz w:val="8"/>
                <w:szCs w:val="8"/>
                <w:lang w:eastAsia="es-ES"/>
              </w:rPr>
            </w:pPr>
            <w:r w:rsidRPr="005032F3">
              <w:rPr>
                <w:rFonts w:ascii="Calibri" w:eastAsia="Times New Roman" w:hAnsi="Calibri" w:cs="Calibri"/>
                <w:color w:val="000000"/>
                <w:sz w:val="8"/>
                <w:szCs w:val="8"/>
                <w:lang w:eastAsia="es-ES"/>
              </w:rPr>
              <w:t>$7,260.00</w:t>
            </w:r>
          </w:p>
        </w:tc>
        <w:tc>
          <w:tcPr>
            <w:tcW w:w="6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032F3" w:rsidRPr="005032F3" w:rsidRDefault="005032F3" w:rsidP="005032F3">
            <w:pPr>
              <w:spacing w:after="0" w:line="240" w:lineRule="auto"/>
              <w:rPr>
                <w:rFonts w:ascii="Calibri" w:eastAsia="Times New Roman" w:hAnsi="Calibri" w:cs="Calibri"/>
                <w:color w:val="000000"/>
                <w:sz w:val="8"/>
                <w:szCs w:val="8"/>
                <w:lang w:eastAsia="es-ES"/>
              </w:rPr>
            </w:pPr>
            <w:r w:rsidRPr="005032F3">
              <w:rPr>
                <w:rFonts w:ascii="Calibri" w:eastAsia="Times New Roman" w:hAnsi="Calibri" w:cs="Calibri"/>
                <w:color w:val="000000"/>
                <w:sz w:val="8"/>
                <w:szCs w:val="8"/>
                <w:lang w:eastAsia="es-ES"/>
              </w:rPr>
              <w:t xml:space="preserve"> COMPUTADORA DE ESCRITORIO HP 400 G7 PRODESK SFF I501505 8GB 512GB PC WINDOWS 11 PRO, MONITOR HP 21.5" P22V G4 VGA/HDMI , TECLADO Y MOUSE.(GARANTIA: 12 MESES POR DESPERFECTOS DE FABRICA) </w:t>
            </w:r>
          </w:p>
        </w:tc>
        <w:tc>
          <w:tcPr>
            <w:tcW w:w="38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032F3" w:rsidRPr="005032F3" w:rsidRDefault="005032F3" w:rsidP="005032F3">
            <w:pPr>
              <w:spacing w:after="0" w:line="240" w:lineRule="auto"/>
              <w:jc w:val="center"/>
              <w:rPr>
                <w:rFonts w:ascii="Calibri" w:eastAsia="Times New Roman" w:hAnsi="Calibri" w:cs="Calibri"/>
                <w:color w:val="000000"/>
                <w:sz w:val="8"/>
                <w:szCs w:val="8"/>
                <w:lang w:eastAsia="es-ES"/>
              </w:rPr>
            </w:pPr>
            <w:r w:rsidRPr="005032F3">
              <w:rPr>
                <w:rFonts w:ascii="Calibri" w:eastAsia="Times New Roman" w:hAnsi="Calibri" w:cs="Calibri"/>
                <w:color w:val="000000"/>
                <w:sz w:val="8"/>
                <w:szCs w:val="8"/>
                <w:lang w:eastAsia="es-ES"/>
              </w:rPr>
              <w:t>$1,325.00</w:t>
            </w:r>
          </w:p>
        </w:tc>
        <w:tc>
          <w:tcPr>
            <w:tcW w:w="38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032F3" w:rsidRPr="005032F3" w:rsidRDefault="005032F3" w:rsidP="005032F3">
            <w:pPr>
              <w:spacing w:after="0" w:line="240" w:lineRule="auto"/>
              <w:jc w:val="center"/>
              <w:rPr>
                <w:rFonts w:ascii="Calibri" w:eastAsia="Times New Roman" w:hAnsi="Calibri" w:cs="Calibri"/>
                <w:color w:val="000000"/>
                <w:sz w:val="8"/>
                <w:szCs w:val="8"/>
                <w:lang w:eastAsia="es-ES"/>
              </w:rPr>
            </w:pPr>
            <w:r w:rsidRPr="005032F3">
              <w:rPr>
                <w:rFonts w:ascii="Calibri" w:eastAsia="Times New Roman" w:hAnsi="Calibri" w:cs="Calibri"/>
                <w:color w:val="000000"/>
                <w:sz w:val="8"/>
                <w:szCs w:val="8"/>
                <w:lang w:eastAsia="es-ES"/>
              </w:rPr>
              <w:t>$7,950.00</w:t>
            </w:r>
          </w:p>
        </w:tc>
        <w:tc>
          <w:tcPr>
            <w:tcW w:w="685" w:type="dxa"/>
            <w:tcBorders>
              <w:top w:val="single" w:sz="4" w:space="0" w:color="auto"/>
              <w:left w:val="nil"/>
              <w:bottom w:val="single" w:sz="4" w:space="0" w:color="auto"/>
              <w:right w:val="single" w:sz="4" w:space="0" w:color="auto"/>
            </w:tcBorders>
            <w:shd w:val="clear" w:color="auto" w:fill="auto"/>
            <w:vAlign w:val="center"/>
            <w:hideMark/>
          </w:tcPr>
          <w:p w:rsidR="005032F3" w:rsidRPr="005032F3" w:rsidRDefault="005032F3" w:rsidP="005032F3">
            <w:pPr>
              <w:spacing w:after="0" w:line="240" w:lineRule="auto"/>
              <w:rPr>
                <w:rFonts w:ascii="Calibri" w:eastAsia="Times New Roman" w:hAnsi="Calibri" w:cs="Calibri"/>
                <w:color w:val="000000"/>
                <w:sz w:val="8"/>
                <w:szCs w:val="8"/>
                <w:lang w:eastAsia="es-ES"/>
              </w:rPr>
            </w:pPr>
            <w:r w:rsidRPr="005032F3">
              <w:rPr>
                <w:rFonts w:ascii="Calibri" w:eastAsia="Times New Roman" w:hAnsi="Calibri" w:cs="Calibri"/>
                <w:b/>
                <w:bCs/>
                <w:color w:val="000000"/>
                <w:sz w:val="8"/>
                <w:szCs w:val="8"/>
                <w:lang w:eastAsia="es-ES"/>
              </w:rPr>
              <w:t>OPCION # 1</w:t>
            </w:r>
            <w:r w:rsidRPr="005032F3">
              <w:rPr>
                <w:rFonts w:ascii="Calibri" w:eastAsia="Times New Roman" w:hAnsi="Calibri" w:cs="Calibri"/>
                <w:color w:val="000000"/>
                <w:sz w:val="8"/>
                <w:szCs w:val="8"/>
                <w:lang w:eastAsia="es-ES"/>
              </w:rPr>
              <w:t xml:space="preserve"> :DELL OPTIPLEX 3000 SFF DT SPA CORE I5- 12500 8GB 256GB SSD WIN 10 (INCLUDE WIN</w:t>
            </w:r>
            <w:r w:rsidRPr="005032F3">
              <w:rPr>
                <w:rFonts w:ascii="Calibri" w:eastAsia="Times New Roman" w:hAnsi="Calibri" w:cs="Calibri"/>
                <w:color w:val="000000"/>
                <w:sz w:val="8"/>
                <w:szCs w:val="8"/>
                <w:lang w:eastAsia="es-ES"/>
              </w:rPr>
              <w:br/>
              <w:t>11) / DELL E2221HN MONITOR 21.5"(VGA/HDMI) W3Y /</w:t>
            </w:r>
            <w:r w:rsidRPr="005032F3">
              <w:rPr>
                <w:rFonts w:ascii="Calibri" w:eastAsia="Times New Roman" w:hAnsi="Calibri" w:cs="Calibri"/>
                <w:color w:val="000000"/>
                <w:sz w:val="8"/>
                <w:szCs w:val="8"/>
                <w:lang w:eastAsia="es-ES"/>
              </w:rPr>
              <w:br/>
              <w:t>INCLUYE MOUSE Y TECLADO</w:t>
            </w:r>
          </w:p>
        </w:tc>
        <w:tc>
          <w:tcPr>
            <w:tcW w:w="387" w:type="dxa"/>
            <w:tcBorders>
              <w:top w:val="single" w:sz="4" w:space="0" w:color="auto"/>
              <w:left w:val="nil"/>
              <w:bottom w:val="single" w:sz="4" w:space="0" w:color="auto"/>
              <w:right w:val="single" w:sz="4" w:space="0" w:color="auto"/>
            </w:tcBorders>
            <w:shd w:val="clear" w:color="auto" w:fill="auto"/>
            <w:vAlign w:val="center"/>
            <w:hideMark/>
          </w:tcPr>
          <w:p w:rsidR="005032F3" w:rsidRPr="005032F3" w:rsidRDefault="005032F3" w:rsidP="005032F3">
            <w:pPr>
              <w:spacing w:after="0" w:line="240" w:lineRule="auto"/>
              <w:jc w:val="center"/>
              <w:rPr>
                <w:rFonts w:ascii="Calibri" w:eastAsia="Times New Roman" w:hAnsi="Calibri" w:cs="Calibri"/>
                <w:color w:val="000000"/>
                <w:sz w:val="8"/>
                <w:szCs w:val="8"/>
                <w:lang w:eastAsia="es-ES"/>
              </w:rPr>
            </w:pPr>
            <w:r w:rsidRPr="005032F3">
              <w:rPr>
                <w:rFonts w:ascii="Calibri" w:eastAsia="Times New Roman" w:hAnsi="Calibri" w:cs="Calibri"/>
                <w:color w:val="000000"/>
                <w:sz w:val="8"/>
                <w:szCs w:val="8"/>
                <w:lang w:eastAsia="es-ES"/>
              </w:rPr>
              <w:t>$1,525.00</w:t>
            </w:r>
          </w:p>
        </w:tc>
        <w:tc>
          <w:tcPr>
            <w:tcW w:w="386" w:type="dxa"/>
            <w:tcBorders>
              <w:top w:val="single" w:sz="4" w:space="0" w:color="auto"/>
              <w:left w:val="nil"/>
              <w:bottom w:val="single" w:sz="4" w:space="0" w:color="auto"/>
              <w:right w:val="single" w:sz="4" w:space="0" w:color="auto"/>
            </w:tcBorders>
            <w:shd w:val="clear" w:color="000000" w:fill="F8CBAD"/>
            <w:noWrap/>
            <w:vAlign w:val="center"/>
            <w:hideMark/>
          </w:tcPr>
          <w:p w:rsidR="005032F3" w:rsidRPr="005032F3" w:rsidRDefault="005032F3" w:rsidP="005032F3">
            <w:pPr>
              <w:spacing w:after="0" w:line="240" w:lineRule="auto"/>
              <w:jc w:val="center"/>
              <w:rPr>
                <w:rFonts w:ascii="Calibri" w:eastAsia="Times New Roman" w:hAnsi="Calibri" w:cs="Calibri"/>
                <w:color w:val="000000"/>
                <w:sz w:val="8"/>
                <w:szCs w:val="8"/>
                <w:lang w:eastAsia="es-ES"/>
              </w:rPr>
            </w:pPr>
            <w:r w:rsidRPr="005032F3">
              <w:rPr>
                <w:rFonts w:ascii="Calibri" w:eastAsia="Times New Roman" w:hAnsi="Calibri" w:cs="Calibri"/>
                <w:color w:val="000000"/>
                <w:sz w:val="8"/>
                <w:szCs w:val="8"/>
                <w:lang w:eastAsia="es-ES"/>
              </w:rPr>
              <w:t>$9,150.00</w:t>
            </w:r>
          </w:p>
        </w:tc>
        <w:tc>
          <w:tcPr>
            <w:tcW w:w="544" w:type="dxa"/>
            <w:gridSpan w:val="2"/>
            <w:vMerge/>
            <w:tcBorders>
              <w:top w:val="single" w:sz="4" w:space="0" w:color="auto"/>
              <w:left w:val="single" w:sz="4" w:space="0" w:color="auto"/>
              <w:bottom w:val="single" w:sz="4" w:space="0" w:color="auto"/>
              <w:right w:val="single" w:sz="4" w:space="0" w:color="auto"/>
            </w:tcBorders>
            <w:vAlign w:val="center"/>
            <w:hideMark/>
          </w:tcPr>
          <w:p w:rsidR="005032F3" w:rsidRPr="005032F3" w:rsidRDefault="005032F3" w:rsidP="005032F3">
            <w:pPr>
              <w:spacing w:after="0" w:line="240" w:lineRule="auto"/>
              <w:rPr>
                <w:rFonts w:ascii="Calibri" w:eastAsia="Times New Roman" w:hAnsi="Calibri" w:cs="Calibri"/>
                <w:b/>
                <w:bCs/>
                <w:color w:val="000000"/>
                <w:sz w:val="8"/>
                <w:szCs w:val="8"/>
                <w:lang w:eastAsia="es-ES"/>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5032F3" w:rsidRPr="005032F3" w:rsidRDefault="005032F3" w:rsidP="005032F3">
            <w:pPr>
              <w:spacing w:after="0" w:line="240" w:lineRule="auto"/>
              <w:rPr>
                <w:rFonts w:ascii="Calibri" w:eastAsia="Times New Roman" w:hAnsi="Calibri" w:cs="Calibri"/>
                <w:color w:val="000000"/>
                <w:sz w:val="8"/>
                <w:szCs w:val="8"/>
                <w:lang w:eastAsia="es-ES"/>
              </w:rPr>
            </w:pPr>
          </w:p>
        </w:tc>
        <w:tc>
          <w:tcPr>
            <w:tcW w:w="574" w:type="dxa"/>
            <w:gridSpan w:val="2"/>
            <w:vMerge/>
            <w:tcBorders>
              <w:top w:val="single" w:sz="4" w:space="0" w:color="auto"/>
              <w:left w:val="single" w:sz="4" w:space="0" w:color="auto"/>
              <w:bottom w:val="single" w:sz="4" w:space="0" w:color="auto"/>
              <w:right w:val="single" w:sz="4" w:space="0" w:color="auto"/>
            </w:tcBorders>
            <w:vAlign w:val="center"/>
            <w:hideMark/>
          </w:tcPr>
          <w:p w:rsidR="005032F3" w:rsidRPr="005032F3" w:rsidRDefault="005032F3" w:rsidP="005032F3">
            <w:pPr>
              <w:spacing w:after="0" w:line="240" w:lineRule="auto"/>
              <w:rPr>
                <w:rFonts w:ascii="Calibri" w:eastAsia="Times New Roman" w:hAnsi="Calibri" w:cs="Calibri"/>
                <w:b/>
                <w:bCs/>
                <w:color w:val="000000"/>
                <w:sz w:val="8"/>
                <w:szCs w:val="8"/>
                <w:lang w:eastAsia="es-ES"/>
              </w:rPr>
            </w:pPr>
          </w:p>
        </w:tc>
        <w:tc>
          <w:tcPr>
            <w:tcW w:w="400" w:type="dxa"/>
            <w:gridSpan w:val="2"/>
            <w:vMerge/>
            <w:tcBorders>
              <w:top w:val="single" w:sz="4" w:space="0" w:color="auto"/>
              <w:left w:val="single" w:sz="4" w:space="0" w:color="auto"/>
              <w:bottom w:val="single" w:sz="4" w:space="0" w:color="auto"/>
              <w:right w:val="single" w:sz="4" w:space="0" w:color="auto"/>
            </w:tcBorders>
            <w:vAlign w:val="center"/>
            <w:hideMark/>
          </w:tcPr>
          <w:p w:rsidR="005032F3" w:rsidRPr="005032F3" w:rsidRDefault="005032F3" w:rsidP="005032F3">
            <w:pPr>
              <w:spacing w:after="0" w:line="240" w:lineRule="auto"/>
              <w:rPr>
                <w:rFonts w:ascii="Calibri" w:eastAsia="Times New Roman" w:hAnsi="Calibri" w:cs="Calibri"/>
                <w:b/>
                <w:bCs/>
                <w:color w:val="000000"/>
                <w:sz w:val="8"/>
                <w:szCs w:val="8"/>
                <w:lang w:eastAsia="es-ES"/>
              </w:rPr>
            </w:pPr>
          </w:p>
        </w:tc>
      </w:tr>
      <w:tr w:rsidR="005032F3" w:rsidRPr="005032F3" w:rsidTr="00FE67BF">
        <w:trPr>
          <w:gridAfter w:val="1"/>
          <w:wAfter w:w="15" w:type="dxa"/>
          <w:trHeight w:val="1691"/>
          <w:jc w:val="right"/>
        </w:trPr>
        <w:tc>
          <w:tcPr>
            <w:tcW w:w="588" w:type="dxa"/>
            <w:vMerge/>
            <w:tcBorders>
              <w:top w:val="nil"/>
              <w:left w:val="single" w:sz="8" w:space="0" w:color="auto"/>
              <w:bottom w:val="nil"/>
              <w:right w:val="single" w:sz="4" w:space="0" w:color="auto"/>
            </w:tcBorders>
            <w:vAlign w:val="center"/>
            <w:hideMark/>
          </w:tcPr>
          <w:p w:rsidR="005032F3" w:rsidRPr="005032F3" w:rsidRDefault="005032F3" w:rsidP="005032F3">
            <w:pPr>
              <w:spacing w:after="0" w:line="240" w:lineRule="auto"/>
              <w:rPr>
                <w:rFonts w:ascii="Calibri" w:eastAsia="Times New Roman" w:hAnsi="Calibri" w:cs="Calibri"/>
                <w:color w:val="000000"/>
                <w:sz w:val="8"/>
                <w:szCs w:val="8"/>
                <w:lang w:eastAsia="es-ES"/>
              </w:rPr>
            </w:pPr>
          </w:p>
        </w:tc>
        <w:tc>
          <w:tcPr>
            <w:tcW w:w="265" w:type="dxa"/>
            <w:vMerge/>
            <w:tcBorders>
              <w:top w:val="single" w:sz="4" w:space="0" w:color="auto"/>
              <w:left w:val="single" w:sz="4" w:space="0" w:color="auto"/>
              <w:bottom w:val="single" w:sz="4" w:space="0" w:color="auto"/>
              <w:right w:val="single" w:sz="4" w:space="0" w:color="auto"/>
            </w:tcBorders>
            <w:vAlign w:val="center"/>
            <w:hideMark/>
          </w:tcPr>
          <w:p w:rsidR="005032F3" w:rsidRPr="005032F3" w:rsidRDefault="005032F3" w:rsidP="005032F3">
            <w:pPr>
              <w:spacing w:after="0" w:line="240" w:lineRule="auto"/>
              <w:rPr>
                <w:rFonts w:ascii="Calibri" w:eastAsia="Times New Roman" w:hAnsi="Calibri" w:cs="Calibri"/>
                <w:color w:val="000000"/>
                <w:sz w:val="8"/>
                <w:szCs w:val="8"/>
                <w:lang w:eastAsia="es-ES"/>
              </w:rPr>
            </w:pPr>
          </w:p>
        </w:tc>
        <w:tc>
          <w:tcPr>
            <w:tcW w:w="403" w:type="dxa"/>
            <w:vMerge/>
            <w:tcBorders>
              <w:top w:val="single" w:sz="4" w:space="0" w:color="auto"/>
              <w:left w:val="single" w:sz="4" w:space="0" w:color="auto"/>
              <w:bottom w:val="single" w:sz="4" w:space="0" w:color="auto"/>
              <w:right w:val="single" w:sz="4" w:space="0" w:color="auto"/>
            </w:tcBorders>
            <w:vAlign w:val="center"/>
            <w:hideMark/>
          </w:tcPr>
          <w:p w:rsidR="005032F3" w:rsidRPr="005032F3" w:rsidRDefault="005032F3" w:rsidP="005032F3">
            <w:pPr>
              <w:spacing w:after="0" w:line="240" w:lineRule="auto"/>
              <w:rPr>
                <w:rFonts w:ascii="Calibri" w:eastAsia="Times New Roman" w:hAnsi="Calibri" w:cs="Calibri"/>
                <w:color w:val="000000"/>
                <w:sz w:val="8"/>
                <w:szCs w:val="8"/>
                <w:lang w:eastAsia="es-ES"/>
              </w:rPr>
            </w:pPr>
          </w:p>
        </w:tc>
        <w:tc>
          <w:tcPr>
            <w:tcW w:w="402" w:type="dxa"/>
            <w:vMerge/>
            <w:tcBorders>
              <w:top w:val="single" w:sz="4" w:space="0" w:color="auto"/>
              <w:left w:val="single" w:sz="4" w:space="0" w:color="auto"/>
              <w:bottom w:val="single" w:sz="4" w:space="0" w:color="auto"/>
              <w:right w:val="single" w:sz="4" w:space="0" w:color="auto"/>
            </w:tcBorders>
            <w:vAlign w:val="center"/>
            <w:hideMark/>
          </w:tcPr>
          <w:p w:rsidR="005032F3" w:rsidRPr="005032F3" w:rsidRDefault="005032F3" w:rsidP="005032F3">
            <w:pPr>
              <w:spacing w:after="0" w:line="240" w:lineRule="auto"/>
              <w:rPr>
                <w:rFonts w:ascii="Calibri" w:eastAsia="Times New Roman" w:hAnsi="Calibri" w:cs="Calibri"/>
                <w:color w:val="000000"/>
                <w:sz w:val="8"/>
                <w:szCs w:val="8"/>
                <w:lang w:eastAsia="es-ES"/>
              </w:rPr>
            </w:pPr>
          </w:p>
        </w:tc>
        <w:tc>
          <w:tcPr>
            <w:tcW w:w="578" w:type="dxa"/>
            <w:vMerge/>
            <w:tcBorders>
              <w:top w:val="single" w:sz="4" w:space="0" w:color="auto"/>
              <w:left w:val="single" w:sz="4" w:space="0" w:color="auto"/>
              <w:bottom w:val="single" w:sz="4" w:space="0" w:color="auto"/>
              <w:right w:val="single" w:sz="4" w:space="0" w:color="auto"/>
            </w:tcBorders>
            <w:vAlign w:val="center"/>
            <w:hideMark/>
          </w:tcPr>
          <w:p w:rsidR="005032F3" w:rsidRPr="005032F3" w:rsidRDefault="005032F3" w:rsidP="005032F3">
            <w:pPr>
              <w:spacing w:after="0" w:line="240" w:lineRule="auto"/>
              <w:rPr>
                <w:rFonts w:ascii="Calibri" w:eastAsia="Times New Roman" w:hAnsi="Calibri" w:cs="Calibri"/>
                <w:color w:val="000000"/>
                <w:sz w:val="8"/>
                <w:szCs w:val="8"/>
                <w:lang w:eastAsia="es-ES"/>
              </w:rPr>
            </w:pPr>
          </w:p>
        </w:tc>
        <w:tc>
          <w:tcPr>
            <w:tcW w:w="816" w:type="dxa"/>
            <w:vMerge/>
            <w:tcBorders>
              <w:top w:val="single" w:sz="4" w:space="0" w:color="auto"/>
              <w:left w:val="single" w:sz="4" w:space="0" w:color="auto"/>
              <w:bottom w:val="single" w:sz="4" w:space="0" w:color="auto"/>
              <w:right w:val="single" w:sz="4" w:space="0" w:color="auto"/>
            </w:tcBorders>
            <w:vAlign w:val="center"/>
            <w:hideMark/>
          </w:tcPr>
          <w:p w:rsidR="005032F3" w:rsidRPr="005032F3" w:rsidRDefault="005032F3" w:rsidP="005032F3">
            <w:pPr>
              <w:spacing w:after="0" w:line="240" w:lineRule="auto"/>
              <w:rPr>
                <w:rFonts w:ascii="Calibri" w:eastAsia="Times New Roman" w:hAnsi="Calibri" w:cs="Calibri"/>
                <w:color w:val="000000"/>
                <w:sz w:val="8"/>
                <w:szCs w:val="8"/>
                <w:lang w:eastAsia="es-ES"/>
              </w:rPr>
            </w:pPr>
          </w:p>
        </w:tc>
        <w:tc>
          <w:tcPr>
            <w:tcW w:w="387" w:type="dxa"/>
            <w:vMerge/>
            <w:tcBorders>
              <w:top w:val="single" w:sz="4" w:space="0" w:color="auto"/>
              <w:left w:val="single" w:sz="4" w:space="0" w:color="auto"/>
              <w:bottom w:val="single" w:sz="4" w:space="0" w:color="auto"/>
              <w:right w:val="single" w:sz="4" w:space="0" w:color="auto"/>
            </w:tcBorders>
            <w:vAlign w:val="center"/>
            <w:hideMark/>
          </w:tcPr>
          <w:p w:rsidR="005032F3" w:rsidRPr="005032F3" w:rsidRDefault="005032F3" w:rsidP="005032F3">
            <w:pPr>
              <w:spacing w:after="0" w:line="240" w:lineRule="auto"/>
              <w:rPr>
                <w:rFonts w:ascii="Calibri" w:eastAsia="Times New Roman" w:hAnsi="Calibri" w:cs="Calibri"/>
                <w:color w:val="000000"/>
                <w:sz w:val="8"/>
                <w:szCs w:val="8"/>
                <w:lang w:eastAsia="es-ES"/>
              </w:rPr>
            </w:pPr>
          </w:p>
        </w:tc>
        <w:tc>
          <w:tcPr>
            <w:tcW w:w="386" w:type="dxa"/>
            <w:vMerge/>
            <w:tcBorders>
              <w:top w:val="single" w:sz="4" w:space="0" w:color="auto"/>
              <w:left w:val="single" w:sz="4" w:space="0" w:color="auto"/>
              <w:bottom w:val="single" w:sz="4" w:space="0" w:color="auto"/>
              <w:right w:val="single" w:sz="4" w:space="0" w:color="auto"/>
            </w:tcBorders>
            <w:vAlign w:val="center"/>
            <w:hideMark/>
          </w:tcPr>
          <w:p w:rsidR="005032F3" w:rsidRPr="005032F3" w:rsidRDefault="005032F3" w:rsidP="005032F3">
            <w:pPr>
              <w:spacing w:after="0" w:line="240" w:lineRule="auto"/>
              <w:rPr>
                <w:rFonts w:ascii="Calibri" w:eastAsia="Times New Roman" w:hAnsi="Calibri" w:cs="Calibri"/>
                <w:color w:val="000000"/>
                <w:sz w:val="8"/>
                <w:szCs w:val="8"/>
                <w:lang w:eastAsia="es-ES"/>
              </w:rPr>
            </w:pPr>
          </w:p>
        </w:tc>
        <w:tc>
          <w:tcPr>
            <w:tcW w:w="644" w:type="dxa"/>
            <w:vMerge/>
            <w:tcBorders>
              <w:top w:val="single" w:sz="4" w:space="0" w:color="auto"/>
              <w:left w:val="single" w:sz="4" w:space="0" w:color="auto"/>
              <w:bottom w:val="single" w:sz="4" w:space="0" w:color="auto"/>
              <w:right w:val="single" w:sz="4" w:space="0" w:color="auto"/>
            </w:tcBorders>
            <w:vAlign w:val="center"/>
            <w:hideMark/>
          </w:tcPr>
          <w:p w:rsidR="005032F3" w:rsidRPr="005032F3" w:rsidRDefault="005032F3" w:rsidP="005032F3">
            <w:pPr>
              <w:spacing w:after="0" w:line="240" w:lineRule="auto"/>
              <w:rPr>
                <w:rFonts w:ascii="Calibri" w:eastAsia="Times New Roman" w:hAnsi="Calibri" w:cs="Calibri"/>
                <w:color w:val="000000"/>
                <w:sz w:val="8"/>
                <w:szCs w:val="8"/>
                <w:lang w:eastAsia="es-ES"/>
              </w:rPr>
            </w:pPr>
          </w:p>
        </w:tc>
        <w:tc>
          <w:tcPr>
            <w:tcW w:w="387" w:type="dxa"/>
            <w:vMerge/>
            <w:tcBorders>
              <w:top w:val="single" w:sz="4" w:space="0" w:color="auto"/>
              <w:left w:val="single" w:sz="4" w:space="0" w:color="auto"/>
              <w:bottom w:val="single" w:sz="4" w:space="0" w:color="auto"/>
              <w:right w:val="single" w:sz="4" w:space="0" w:color="auto"/>
            </w:tcBorders>
            <w:vAlign w:val="center"/>
            <w:hideMark/>
          </w:tcPr>
          <w:p w:rsidR="005032F3" w:rsidRPr="005032F3" w:rsidRDefault="005032F3" w:rsidP="005032F3">
            <w:pPr>
              <w:spacing w:after="0" w:line="240" w:lineRule="auto"/>
              <w:rPr>
                <w:rFonts w:ascii="Calibri" w:eastAsia="Times New Roman" w:hAnsi="Calibri" w:cs="Calibri"/>
                <w:color w:val="000000"/>
                <w:sz w:val="8"/>
                <w:szCs w:val="8"/>
                <w:lang w:eastAsia="es-ES"/>
              </w:rPr>
            </w:pPr>
          </w:p>
        </w:tc>
        <w:tc>
          <w:tcPr>
            <w:tcW w:w="386" w:type="dxa"/>
            <w:vMerge/>
            <w:tcBorders>
              <w:top w:val="single" w:sz="4" w:space="0" w:color="auto"/>
              <w:left w:val="single" w:sz="4" w:space="0" w:color="auto"/>
              <w:bottom w:val="single" w:sz="4" w:space="0" w:color="auto"/>
              <w:right w:val="single" w:sz="4" w:space="0" w:color="auto"/>
            </w:tcBorders>
            <w:vAlign w:val="center"/>
            <w:hideMark/>
          </w:tcPr>
          <w:p w:rsidR="005032F3" w:rsidRPr="005032F3" w:rsidRDefault="005032F3" w:rsidP="005032F3">
            <w:pPr>
              <w:spacing w:after="0" w:line="240" w:lineRule="auto"/>
              <w:rPr>
                <w:rFonts w:ascii="Calibri" w:eastAsia="Times New Roman" w:hAnsi="Calibri" w:cs="Calibri"/>
                <w:color w:val="000000"/>
                <w:sz w:val="8"/>
                <w:szCs w:val="8"/>
                <w:lang w:eastAsia="es-ES"/>
              </w:rPr>
            </w:pPr>
          </w:p>
        </w:tc>
        <w:tc>
          <w:tcPr>
            <w:tcW w:w="685" w:type="dxa"/>
            <w:tcBorders>
              <w:top w:val="single" w:sz="4" w:space="0" w:color="auto"/>
              <w:left w:val="nil"/>
              <w:bottom w:val="single" w:sz="4" w:space="0" w:color="auto"/>
              <w:right w:val="single" w:sz="4" w:space="0" w:color="auto"/>
            </w:tcBorders>
            <w:shd w:val="clear" w:color="auto" w:fill="auto"/>
            <w:vAlign w:val="center"/>
            <w:hideMark/>
          </w:tcPr>
          <w:p w:rsidR="005032F3" w:rsidRPr="005032F3" w:rsidRDefault="005032F3" w:rsidP="005032F3">
            <w:pPr>
              <w:spacing w:after="0" w:line="240" w:lineRule="auto"/>
              <w:rPr>
                <w:rFonts w:ascii="Calibri" w:eastAsia="Times New Roman" w:hAnsi="Calibri" w:cs="Calibri"/>
                <w:color w:val="000000"/>
                <w:sz w:val="8"/>
                <w:szCs w:val="8"/>
                <w:lang w:eastAsia="es-ES"/>
              </w:rPr>
            </w:pPr>
            <w:r w:rsidRPr="005032F3">
              <w:rPr>
                <w:rFonts w:ascii="Calibri" w:eastAsia="Times New Roman" w:hAnsi="Calibri" w:cs="Calibri"/>
                <w:b/>
                <w:bCs/>
                <w:color w:val="000000"/>
                <w:sz w:val="8"/>
                <w:szCs w:val="8"/>
                <w:lang w:eastAsia="es-ES"/>
              </w:rPr>
              <w:t>OPCION # 2:</w:t>
            </w:r>
            <w:r w:rsidRPr="005032F3">
              <w:rPr>
                <w:rFonts w:ascii="Calibri" w:eastAsia="Times New Roman" w:hAnsi="Calibri" w:cs="Calibri"/>
                <w:color w:val="000000"/>
                <w:sz w:val="8"/>
                <w:szCs w:val="8"/>
                <w:lang w:eastAsia="es-ES"/>
              </w:rPr>
              <w:t>DELL OPTIPLEX 3000 SFF DT SPA CORE I5-12500 8GB, 512 GB SSD WIN 10 (INCLUDE WIN 11) / DELL E2221HN MONITOR 21.5"(VGA/HDMI) W3Y /INCLUYE MOUSE Y TECLADO</w:t>
            </w:r>
          </w:p>
        </w:tc>
        <w:tc>
          <w:tcPr>
            <w:tcW w:w="387" w:type="dxa"/>
            <w:tcBorders>
              <w:top w:val="single" w:sz="4" w:space="0" w:color="auto"/>
              <w:left w:val="nil"/>
              <w:bottom w:val="single" w:sz="4" w:space="0" w:color="auto"/>
              <w:right w:val="single" w:sz="4" w:space="0" w:color="auto"/>
            </w:tcBorders>
            <w:shd w:val="clear" w:color="auto" w:fill="auto"/>
            <w:vAlign w:val="center"/>
            <w:hideMark/>
          </w:tcPr>
          <w:p w:rsidR="005032F3" w:rsidRPr="005032F3" w:rsidRDefault="005032F3" w:rsidP="005032F3">
            <w:pPr>
              <w:spacing w:after="0" w:line="240" w:lineRule="auto"/>
              <w:jc w:val="center"/>
              <w:rPr>
                <w:rFonts w:ascii="Calibri" w:eastAsia="Times New Roman" w:hAnsi="Calibri" w:cs="Calibri"/>
                <w:color w:val="000000"/>
                <w:sz w:val="8"/>
                <w:szCs w:val="8"/>
                <w:lang w:eastAsia="es-ES"/>
              </w:rPr>
            </w:pPr>
            <w:r w:rsidRPr="005032F3">
              <w:rPr>
                <w:rFonts w:ascii="Calibri" w:eastAsia="Times New Roman" w:hAnsi="Calibri" w:cs="Calibri"/>
                <w:color w:val="000000"/>
                <w:sz w:val="8"/>
                <w:szCs w:val="8"/>
                <w:lang w:eastAsia="es-ES"/>
              </w:rPr>
              <w:t>$1,625.00</w:t>
            </w:r>
          </w:p>
        </w:tc>
        <w:tc>
          <w:tcPr>
            <w:tcW w:w="386" w:type="dxa"/>
            <w:tcBorders>
              <w:top w:val="single" w:sz="4" w:space="0" w:color="auto"/>
              <w:left w:val="nil"/>
              <w:bottom w:val="single" w:sz="4" w:space="0" w:color="auto"/>
              <w:right w:val="single" w:sz="4" w:space="0" w:color="auto"/>
            </w:tcBorders>
            <w:shd w:val="clear" w:color="auto" w:fill="auto"/>
            <w:noWrap/>
            <w:vAlign w:val="center"/>
            <w:hideMark/>
          </w:tcPr>
          <w:p w:rsidR="005032F3" w:rsidRPr="005032F3" w:rsidRDefault="005032F3" w:rsidP="005032F3">
            <w:pPr>
              <w:spacing w:after="0" w:line="240" w:lineRule="auto"/>
              <w:jc w:val="center"/>
              <w:rPr>
                <w:rFonts w:ascii="Calibri" w:eastAsia="Times New Roman" w:hAnsi="Calibri" w:cs="Calibri"/>
                <w:color w:val="000000"/>
                <w:sz w:val="8"/>
                <w:szCs w:val="8"/>
                <w:lang w:eastAsia="es-ES"/>
              </w:rPr>
            </w:pPr>
            <w:r w:rsidRPr="005032F3">
              <w:rPr>
                <w:rFonts w:ascii="Calibri" w:eastAsia="Times New Roman" w:hAnsi="Calibri" w:cs="Calibri"/>
                <w:color w:val="000000"/>
                <w:sz w:val="8"/>
                <w:szCs w:val="8"/>
                <w:lang w:eastAsia="es-ES"/>
              </w:rPr>
              <w:t>$9,750.00</w:t>
            </w:r>
          </w:p>
        </w:tc>
        <w:tc>
          <w:tcPr>
            <w:tcW w:w="544" w:type="dxa"/>
            <w:gridSpan w:val="2"/>
            <w:vMerge/>
            <w:tcBorders>
              <w:top w:val="single" w:sz="4" w:space="0" w:color="auto"/>
              <w:left w:val="single" w:sz="4" w:space="0" w:color="auto"/>
              <w:bottom w:val="single" w:sz="4" w:space="0" w:color="auto"/>
              <w:right w:val="single" w:sz="4" w:space="0" w:color="auto"/>
            </w:tcBorders>
            <w:vAlign w:val="center"/>
            <w:hideMark/>
          </w:tcPr>
          <w:p w:rsidR="005032F3" w:rsidRPr="005032F3" w:rsidRDefault="005032F3" w:rsidP="005032F3">
            <w:pPr>
              <w:spacing w:after="0" w:line="240" w:lineRule="auto"/>
              <w:rPr>
                <w:rFonts w:ascii="Calibri" w:eastAsia="Times New Roman" w:hAnsi="Calibri" w:cs="Calibri"/>
                <w:b/>
                <w:bCs/>
                <w:color w:val="000000"/>
                <w:sz w:val="8"/>
                <w:szCs w:val="8"/>
                <w:lang w:eastAsia="es-ES"/>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5032F3" w:rsidRPr="005032F3" w:rsidRDefault="005032F3" w:rsidP="005032F3">
            <w:pPr>
              <w:spacing w:after="0" w:line="240" w:lineRule="auto"/>
              <w:rPr>
                <w:rFonts w:ascii="Calibri" w:eastAsia="Times New Roman" w:hAnsi="Calibri" w:cs="Calibri"/>
                <w:color w:val="000000"/>
                <w:sz w:val="8"/>
                <w:szCs w:val="8"/>
                <w:lang w:eastAsia="es-ES"/>
              </w:rPr>
            </w:pPr>
          </w:p>
        </w:tc>
        <w:tc>
          <w:tcPr>
            <w:tcW w:w="574" w:type="dxa"/>
            <w:gridSpan w:val="2"/>
            <w:vMerge/>
            <w:tcBorders>
              <w:top w:val="single" w:sz="4" w:space="0" w:color="auto"/>
              <w:left w:val="single" w:sz="4" w:space="0" w:color="auto"/>
              <w:bottom w:val="single" w:sz="4" w:space="0" w:color="auto"/>
              <w:right w:val="single" w:sz="4" w:space="0" w:color="auto"/>
            </w:tcBorders>
            <w:vAlign w:val="center"/>
            <w:hideMark/>
          </w:tcPr>
          <w:p w:rsidR="005032F3" w:rsidRPr="005032F3" w:rsidRDefault="005032F3" w:rsidP="005032F3">
            <w:pPr>
              <w:spacing w:after="0" w:line="240" w:lineRule="auto"/>
              <w:rPr>
                <w:rFonts w:ascii="Calibri" w:eastAsia="Times New Roman" w:hAnsi="Calibri" w:cs="Calibri"/>
                <w:b/>
                <w:bCs/>
                <w:color w:val="000000"/>
                <w:sz w:val="8"/>
                <w:szCs w:val="8"/>
                <w:lang w:eastAsia="es-ES"/>
              </w:rPr>
            </w:pPr>
          </w:p>
        </w:tc>
        <w:tc>
          <w:tcPr>
            <w:tcW w:w="400" w:type="dxa"/>
            <w:gridSpan w:val="2"/>
            <w:vMerge/>
            <w:tcBorders>
              <w:top w:val="single" w:sz="4" w:space="0" w:color="auto"/>
              <w:left w:val="single" w:sz="4" w:space="0" w:color="auto"/>
              <w:bottom w:val="single" w:sz="4" w:space="0" w:color="auto"/>
              <w:right w:val="single" w:sz="4" w:space="0" w:color="auto"/>
            </w:tcBorders>
            <w:vAlign w:val="center"/>
            <w:hideMark/>
          </w:tcPr>
          <w:p w:rsidR="005032F3" w:rsidRPr="005032F3" w:rsidRDefault="005032F3" w:rsidP="005032F3">
            <w:pPr>
              <w:spacing w:after="0" w:line="240" w:lineRule="auto"/>
              <w:rPr>
                <w:rFonts w:ascii="Calibri" w:eastAsia="Times New Roman" w:hAnsi="Calibri" w:cs="Calibri"/>
                <w:b/>
                <w:bCs/>
                <w:color w:val="000000"/>
                <w:sz w:val="8"/>
                <w:szCs w:val="8"/>
                <w:lang w:eastAsia="es-ES"/>
              </w:rPr>
            </w:pPr>
          </w:p>
        </w:tc>
      </w:tr>
      <w:tr w:rsidR="005032F3" w:rsidRPr="005032F3" w:rsidTr="00FE67BF">
        <w:trPr>
          <w:gridAfter w:val="1"/>
          <w:wAfter w:w="15" w:type="dxa"/>
          <w:trHeight w:val="1805"/>
          <w:jc w:val="right"/>
        </w:trPr>
        <w:tc>
          <w:tcPr>
            <w:tcW w:w="588" w:type="dxa"/>
            <w:vMerge/>
            <w:tcBorders>
              <w:top w:val="nil"/>
              <w:left w:val="single" w:sz="8" w:space="0" w:color="auto"/>
              <w:bottom w:val="nil"/>
              <w:right w:val="single" w:sz="4" w:space="0" w:color="auto"/>
            </w:tcBorders>
            <w:vAlign w:val="center"/>
            <w:hideMark/>
          </w:tcPr>
          <w:p w:rsidR="005032F3" w:rsidRPr="005032F3" w:rsidRDefault="005032F3" w:rsidP="005032F3">
            <w:pPr>
              <w:spacing w:after="0" w:line="240" w:lineRule="auto"/>
              <w:rPr>
                <w:rFonts w:ascii="Calibri" w:eastAsia="Times New Roman" w:hAnsi="Calibri" w:cs="Calibri"/>
                <w:color w:val="000000"/>
                <w:sz w:val="8"/>
                <w:szCs w:val="8"/>
                <w:lang w:eastAsia="es-ES"/>
              </w:rPr>
            </w:pPr>
          </w:p>
        </w:tc>
        <w:tc>
          <w:tcPr>
            <w:tcW w:w="2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032F3" w:rsidRPr="005032F3" w:rsidRDefault="005032F3" w:rsidP="005032F3">
            <w:pPr>
              <w:spacing w:after="0" w:line="240" w:lineRule="auto"/>
              <w:jc w:val="center"/>
              <w:rPr>
                <w:rFonts w:ascii="Calibri" w:eastAsia="Times New Roman" w:hAnsi="Calibri" w:cs="Calibri"/>
                <w:color w:val="000000"/>
                <w:sz w:val="8"/>
                <w:szCs w:val="8"/>
                <w:lang w:eastAsia="es-ES"/>
              </w:rPr>
            </w:pPr>
            <w:r w:rsidRPr="005032F3">
              <w:rPr>
                <w:rFonts w:ascii="Calibri" w:eastAsia="Times New Roman" w:hAnsi="Calibri" w:cs="Calibri"/>
                <w:color w:val="000000"/>
                <w:sz w:val="8"/>
                <w:szCs w:val="8"/>
                <w:lang w:eastAsia="es-ES"/>
              </w:rPr>
              <w:t>2</w:t>
            </w:r>
          </w:p>
        </w:tc>
        <w:tc>
          <w:tcPr>
            <w:tcW w:w="40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032F3" w:rsidRPr="005032F3" w:rsidRDefault="005032F3" w:rsidP="005032F3">
            <w:pPr>
              <w:spacing w:after="0" w:line="240" w:lineRule="auto"/>
              <w:jc w:val="center"/>
              <w:rPr>
                <w:rFonts w:ascii="Calibri" w:eastAsia="Times New Roman" w:hAnsi="Calibri" w:cs="Calibri"/>
                <w:color w:val="000000"/>
                <w:sz w:val="8"/>
                <w:szCs w:val="8"/>
                <w:lang w:eastAsia="es-ES"/>
              </w:rPr>
            </w:pPr>
            <w:r w:rsidRPr="005032F3">
              <w:rPr>
                <w:rFonts w:ascii="Calibri" w:eastAsia="Times New Roman" w:hAnsi="Calibri" w:cs="Calibri"/>
                <w:color w:val="000000"/>
                <w:sz w:val="8"/>
                <w:szCs w:val="8"/>
                <w:lang w:eastAsia="es-ES"/>
              </w:rPr>
              <w:t>1</w:t>
            </w:r>
          </w:p>
        </w:tc>
        <w:tc>
          <w:tcPr>
            <w:tcW w:w="4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032F3" w:rsidRPr="005032F3" w:rsidRDefault="005032F3" w:rsidP="005032F3">
            <w:pPr>
              <w:spacing w:after="0" w:line="240" w:lineRule="auto"/>
              <w:jc w:val="center"/>
              <w:rPr>
                <w:rFonts w:ascii="Calibri" w:eastAsia="Times New Roman" w:hAnsi="Calibri" w:cs="Calibri"/>
                <w:color w:val="000000"/>
                <w:sz w:val="8"/>
                <w:szCs w:val="8"/>
                <w:lang w:eastAsia="es-ES"/>
              </w:rPr>
            </w:pPr>
            <w:r w:rsidRPr="005032F3">
              <w:rPr>
                <w:rFonts w:ascii="Calibri" w:eastAsia="Times New Roman" w:hAnsi="Calibri" w:cs="Calibri"/>
                <w:color w:val="000000"/>
                <w:sz w:val="8"/>
                <w:szCs w:val="8"/>
                <w:lang w:eastAsia="es-ES"/>
              </w:rPr>
              <w:t>UNIDAD</w:t>
            </w:r>
          </w:p>
        </w:tc>
        <w:tc>
          <w:tcPr>
            <w:tcW w:w="57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032F3" w:rsidRPr="005032F3" w:rsidRDefault="005032F3" w:rsidP="005032F3">
            <w:pPr>
              <w:spacing w:after="0" w:line="240" w:lineRule="auto"/>
              <w:rPr>
                <w:rFonts w:ascii="Calibri" w:eastAsia="Times New Roman" w:hAnsi="Calibri" w:cs="Calibri"/>
                <w:color w:val="000000"/>
                <w:sz w:val="8"/>
                <w:szCs w:val="8"/>
                <w:lang w:eastAsia="es-ES"/>
              </w:rPr>
            </w:pPr>
            <w:r w:rsidRPr="005032F3">
              <w:rPr>
                <w:rFonts w:ascii="Calibri" w:eastAsia="Times New Roman" w:hAnsi="Calibri" w:cs="Calibri"/>
                <w:color w:val="000000"/>
                <w:sz w:val="8"/>
                <w:szCs w:val="8"/>
                <w:lang w:eastAsia="es-ES"/>
              </w:rPr>
              <w:t>LAPTOP CORE i7, 8GB EN RAM Y DISCO DURO DE 1 TB, MONITOR DE 16", MARCA RECONOCIDA</w:t>
            </w:r>
          </w:p>
        </w:tc>
        <w:tc>
          <w:tcPr>
            <w:tcW w:w="816" w:type="dxa"/>
            <w:tcBorders>
              <w:top w:val="single" w:sz="4" w:space="0" w:color="auto"/>
              <w:left w:val="nil"/>
              <w:bottom w:val="single" w:sz="4" w:space="0" w:color="auto"/>
              <w:right w:val="single" w:sz="4" w:space="0" w:color="auto"/>
            </w:tcBorders>
            <w:shd w:val="clear" w:color="auto" w:fill="auto"/>
            <w:vAlign w:val="center"/>
            <w:hideMark/>
          </w:tcPr>
          <w:p w:rsidR="005032F3" w:rsidRPr="005032F3" w:rsidRDefault="005032F3" w:rsidP="005032F3">
            <w:pPr>
              <w:spacing w:after="0" w:line="240" w:lineRule="auto"/>
              <w:rPr>
                <w:rFonts w:ascii="Calibri" w:eastAsia="Times New Roman" w:hAnsi="Calibri" w:cs="Calibri"/>
                <w:color w:val="000000"/>
                <w:sz w:val="8"/>
                <w:szCs w:val="8"/>
                <w:lang w:eastAsia="es-ES"/>
              </w:rPr>
            </w:pPr>
            <w:r w:rsidRPr="005032F3">
              <w:rPr>
                <w:rFonts w:ascii="Calibri" w:eastAsia="Times New Roman" w:hAnsi="Calibri" w:cs="Calibri"/>
                <w:b/>
                <w:bCs/>
                <w:color w:val="000000"/>
                <w:sz w:val="8"/>
                <w:szCs w:val="8"/>
                <w:lang w:eastAsia="es-ES"/>
              </w:rPr>
              <w:t xml:space="preserve">OPCION #1 </w:t>
            </w:r>
            <w:r w:rsidRPr="005032F3">
              <w:rPr>
                <w:rFonts w:ascii="Calibri" w:eastAsia="Times New Roman" w:hAnsi="Calibri" w:cs="Calibri"/>
                <w:color w:val="000000"/>
                <w:sz w:val="8"/>
                <w:szCs w:val="8"/>
                <w:lang w:eastAsia="es-ES"/>
              </w:rPr>
              <w:t>HP 15-DY5008LA - NOTEBOOK – PANTALLA DE 15.6"HP-INTEL CORE I7 I7-1255U,• 8 GB• 256 GB SSD• WINDOWS 11 HOME• SILVER, MICRÓFONO INCORPORADO WIFI, BLUTOOTH5.2.1 CONEXIÓN 3.5 AUDIO MICROFONO</w:t>
            </w:r>
            <w:r w:rsidRPr="005032F3">
              <w:rPr>
                <w:rFonts w:ascii="Calibri" w:eastAsia="Times New Roman" w:hAnsi="Calibri" w:cs="Calibri"/>
                <w:color w:val="000000"/>
                <w:sz w:val="8"/>
                <w:szCs w:val="8"/>
                <w:lang w:eastAsia="es-ES"/>
              </w:rPr>
              <w:br/>
              <w:t>• 1-YEAR WARRA</w:t>
            </w:r>
            <w:r w:rsidRPr="005032F3">
              <w:rPr>
                <w:rFonts w:ascii="Calibri" w:eastAsia="Times New Roman" w:hAnsi="Calibri" w:cs="Calibri"/>
                <w:color w:val="000000"/>
                <w:sz w:val="8"/>
                <w:szCs w:val="8"/>
                <w:lang w:eastAsia="es-ES"/>
              </w:rPr>
              <w:br/>
              <w:t>• SKU: NT014HPR40 -NÚMERO DE PARTE: 6J0W8LA#ABM,</w:t>
            </w:r>
            <w:r w:rsidRPr="005032F3">
              <w:rPr>
                <w:rFonts w:ascii="Calibri" w:eastAsia="Times New Roman" w:hAnsi="Calibri" w:cs="Calibri"/>
                <w:b/>
                <w:bCs/>
                <w:color w:val="000000"/>
                <w:sz w:val="8"/>
                <w:szCs w:val="8"/>
                <w:lang w:eastAsia="es-ES"/>
              </w:rPr>
              <w:t>GARANTÍA DE 1 AÑO POR DESPERFECTO DE FÁBRICA</w:t>
            </w:r>
          </w:p>
        </w:tc>
        <w:tc>
          <w:tcPr>
            <w:tcW w:w="387" w:type="dxa"/>
            <w:tcBorders>
              <w:top w:val="single" w:sz="4" w:space="0" w:color="auto"/>
              <w:left w:val="nil"/>
              <w:bottom w:val="single" w:sz="4" w:space="0" w:color="auto"/>
              <w:right w:val="single" w:sz="4" w:space="0" w:color="auto"/>
            </w:tcBorders>
            <w:shd w:val="clear" w:color="auto" w:fill="auto"/>
            <w:vAlign w:val="center"/>
            <w:hideMark/>
          </w:tcPr>
          <w:p w:rsidR="005032F3" w:rsidRPr="005032F3" w:rsidRDefault="005032F3" w:rsidP="005032F3">
            <w:pPr>
              <w:spacing w:after="0" w:line="240" w:lineRule="auto"/>
              <w:jc w:val="center"/>
              <w:rPr>
                <w:rFonts w:ascii="Calibri" w:eastAsia="Times New Roman" w:hAnsi="Calibri" w:cs="Calibri"/>
                <w:color w:val="000000"/>
                <w:sz w:val="8"/>
                <w:szCs w:val="8"/>
                <w:lang w:eastAsia="es-ES"/>
              </w:rPr>
            </w:pPr>
            <w:r w:rsidRPr="005032F3">
              <w:rPr>
                <w:rFonts w:ascii="Calibri" w:eastAsia="Times New Roman" w:hAnsi="Calibri" w:cs="Calibri"/>
                <w:color w:val="000000"/>
                <w:sz w:val="8"/>
                <w:szCs w:val="8"/>
                <w:lang w:eastAsia="es-ES"/>
              </w:rPr>
              <w:t>$1,071.00</w:t>
            </w:r>
          </w:p>
        </w:tc>
        <w:tc>
          <w:tcPr>
            <w:tcW w:w="386" w:type="dxa"/>
            <w:tcBorders>
              <w:top w:val="single" w:sz="4" w:space="0" w:color="auto"/>
              <w:left w:val="nil"/>
              <w:bottom w:val="single" w:sz="4" w:space="0" w:color="auto"/>
              <w:right w:val="single" w:sz="4" w:space="0" w:color="auto"/>
            </w:tcBorders>
            <w:shd w:val="clear" w:color="auto" w:fill="auto"/>
            <w:noWrap/>
            <w:vAlign w:val="center"/>
            <w:hideMark/>
          </w:tcPr>
          <w:p w:rsidR="005032F3" w:rsidRPr="005032F3" w:rsidRDefault="005032F3" w:rsidP="005032F3">
            <w:pPr>
              <w:spacing w:after="0" w:line="240" w:lineRule="auto"/>
              <w:jc w:val="center"/>
              <w:rPr>
                <w:rFonts w:ascii="Calibri" w:eastAsia="Times New Roman" w:hAnsi="Calibri" w:cs="Calibri"/>
                <w:color w:val="000000"/>
                <w:sz w:val="8"/>
                <w:szCs w:val="8"/>
                <w:lang w:eastAsia="es-ES"/>
              </w:rPr>
            </w:pPr>
            <w:r w:rsidRPr="005032F3">
              <w:rPr>
                <w:rFonts w:ascii="Calibri" w:eastAsia="Times New Roman" w:hAnsi="Calibri" w:cs="Calibri"/>
                <w:color w:val="000000"/>
                <w:sz w:val="8"/>
                <w:szCs w:val="8"/>
                <w:lang w:eastAsia="es-ES"/>
              </w:rPr>
              <w:t>$1,071.00</w:t>
            </w:r>
          </w:p>
        </w:tc>
        <w:tc>
          <w:tcPr>
            <w:tcW w:w="6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032F3" w:rsidRPr="005032F3" w:rsidRDefault="005032F3" w:rsidP="005032F3">
            <w:pPr>
              <w:spacing w:after="0" w:line="240" w:lineRule="auto"/>
              <w:rPr>
                <w:rFonts w:ascii="Calibri" w:eastAsia="Times New Roman" w:hAnsi="Calibri" w:cs="Calibri"/>
                <w:color w:val="000000"/>
                <w:sz w:val="8"/>
                <w:szCs w:val="8"/>
                <w:lang w:eastAsia="es-ES"/>
              </w:rPr>
            </w:pPr>
            <w:r w:rsidRPr="005032F3">
              <w:rPr>
                <w:rFonts w:ascii="Calibri" w:eastAsia="Times New Roman" w:hAnsi="Calibri" w:cs="Calibri"/>
                <w:color w:val="000000"/>
                <w:sz w:val="8"/>
                <w:szCs w:val="8"/>
                <w:lang w:eastAsia="es-ES"/>
              </w:rPr>
              <w:t xml:space="preserve"> LAPTOP HP I7 I7-11600H VICTUS 16 D0526LA - NOTEBOOK - 16.1" INTEL CORE, 16 GB, 512 GB, NVIDIA GEFORCE RTX 3050 TI, WINDOWS 11 HOME (GARANTIA: 12 MESES POR DESPERFECTOS DE FABRICA)</w:t>
            </w:r>
            <w:r w:rsidRPr="005032F3">
              <w:rPr>
                <w:rFonts w:ascii="Calibri" w:eastAsia="Times New Roman" w:hAnsi="Calibri" w:cs="Calibri"/>
                <w:color w:val="000000"/>
                <w:sz w:val="8"/>
                <w:szCs w:val="8"/>
                <w:lang w:eastAsia="es-ES"/>
              </w:rPr>
              <w:br/>
              <w:t xml:space="preserve"> </w:t>
            </w:r>
          </w:p>
        </w:tc>
        <w:tc>
          <w:tcPr>
            <w:tcW w:w="38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032F3" w:rsidRPr="005032F3" w:rsidRDefault="005032F3" w:rsidP="005032F3">
            <w:pPr>
              <w:spacing w:after="0" w:line="240" w:lineRule="auto"/>
              <w:jc w:val="center"/>
              <w:rPr>
                <w:rFonts w:ascii="Calibri" w:eastAsia="Times New Roman" w:hAnsi="Calibri" w:cs="Calibri"/>
                <w:color w:val="000000"/>
                <w:sz w:val="8"/>
                <w:szCs w:val="8"/>
                <w:lang w:eastAsia="es-ES"/>
              </w:rPr>
            </w:pPr>
            <w:r w:rsidRPr="005032F3">
              <w:rPr>
                <w:rFonts w:ascii="Calibri" w:eastAsia="Times New Roman" w:hAnsi="Calibri" w:cs="Calibri"/>
                <w:color w:val="000000"/>
                <w:sz w:val="8"/>
                <w:szCs w:val="8"/>
                <w:lang w:eastAsia="es-ES"/>
              </w:rPr>
              <w:t>$1,995.00</w:t>
            </w:r>
          </w:p>
        </w:tc>
        <w:tc>
          <w:tcPr>
            <w:tcW w:w="38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032F3" w:rsidRPr="005032F3" w:rsidRDefault="005032F3" w:rsidP="005032F3">
            <w:pPr>
              <w:spacing w:after="0" w:line="240" w:lineRule="auto"/>
              <w:jc w:val="center"/>
              <w:rPr>
                <w:rFonts w:ascii="Calibri" w:eastAsia="Times New Roman" w:hAnsi="Calibri" w:cs="Calibri"/>
                <w:color w:val="000000"/>
                <w:sz w:val="8"/>
                <w:szCs w:val="8"/>
                <w:lang w:eastAsia="es-ES"/>
              </w:rPr>
            </w:pPr>
            <w:r w:rsidRPr="005032F3">
              <w:rPr>
                <w:rFonts w:ascii="Calibri" w:eastAsia="Times New Roman" w:hAnsi="Calibri" w:cs="Calibri"/>
                <w:color w:val="000000"/>
                <w:sz w:val="8"/>
                <w:szCs w:val="8"/>
                <w:lang w:eastAsia="es-ES"/>
              </w:rPr>
              <w:t>$1,995.00</w:t>
            </w:r>
          </w:p>
        </w:tc>
        <w:tc>
          <w:tcPr>
            <w:tcW w:w="685" w:type="dxa"/>
            <w:tcBorders>
              <w:top w:val="single" w:sz="4" w:space="0" w:color="auto"/>
              <w:left w:val="nil"/>
              <w:bottom w:val="single" w:sz="4" w:space="0" w:color="auto"/>
              <w:right w:val="single" w:sz="4" w:space="0" w:color="auto"/>
            </w:tcBorders>
            <w:shd w:val="clear" w:color="auto" w:fill="auto"/>
            <w:vAlign w:val="center"/>
            <w:hideMark/>
          </w:tcPr>
          <w:p w:rsidR="005032F3" w:rsidRPr="005032F3" w:rsidRDefault="005032F3" w:rsidP="005032F3">
            <w:pPr>
              <w:spacing w:after="0" w:line="240" w:lineRule="auto"/>
              <w:rPr>
                <w:rFonts w:ascii="Calibri" w:eastAsia="Times New Roman" w:hAnsi="Calibri" w:cs="Calibri"/>
                <w:color w:val="000000"/>
                <w:sz w:val="8"/>
                <w:szCs w:val="8"/>
                <w:lang w:eastAsia="es-ES"/>
              </w:rPr>
            </w:pPr>
            <w:r w:rsidRPr="005032F3">
              <w:rPr>
                <w:rFonts w:ascii="Calibri" w:eastAsia="Times New Roman" w:hAnsi="Calibri" w:cs="Calibri"/>
                <w:b/>
                <w:bCs/>
                <w:color w:val="000000"/>
                <w:sz w:val="8"/>
                <w:szCs w:val="8"/>
                <w:lang w:eastAsia="es-ES"/>
              </w:rPr>
              <w:t>OPCION #1 :</w:t>
            </w:r>
            <w:r w:rsidRPr="005032F3">
              <w:rPr>
                <w:rFonts w:ascii="Calibri" w:eastAsia="Times New Roman" w:hAnsi="Calibri" w:cs="Calibri"/>
                <w:color w:val="000000"/>
                <w:sz w:val="8"/>
                <w:szCs w:val="8"/>
                <w:lang w:eastAsia="es-ES"/>
              </w:rPr>
              <w:t>HP VICTUS 16-D0526LA - NOTEBOOK - 16.1" INTEL CORE I7 I7-11600H 16 GB 512 GB</w:t>
            </w:r>
            <w:r w:rsidRPr="005032F3">
              <w:rPr>
                <w:rFonts w:ascii="Calibri" w:eastAsia="Times New Roman" w:hAnsi="Calibri" w:cs="Calibri"/>
                <w:color w:val="000000"/>
                <w:sz w:val="8"/>
                <w:szCs w:val="8"/>
                <w:lang w:eastAsia="es-ES"/>
              </w:rPr>
              <w:br/>
              <w:t>NVIDIA GEFORCE RTX 3050 TI WINDOWS 11 HOME</w:t>
            </w:r>
          </w:p>
        </w:tc>
        <w:tc>
          <w:tcPr>
            <w:tcW w:w="387" w:type="dxa"/>
            <w:tcBorders>
              <w:top w:val="single" w:sz="4" w:space="0" w:color="auto"/>
              <w:left w:val="nil"/>
              <w:bottom w:val="single" w:sz="4" w:space="0" w:color="auto"/>
              <w:right w:val="single" w:sz="4" w:space="0" w:color="auto"/>
            </w:tcBorders>
            <w:shd w:val="clear" w:color="auto" w:fill="auto"/>
            <w:vAlign w:val="center"/>
            <w:hideMark/>
          </w:tcPr>
          <w:p w:rsidR="005032F3" w:rsidRPr="005032F3" w:rsidRDefault="005032F3" w:rsidP="005032F3">
            <w:pPr>
              <w:spacing w:after="0" w:line="240" w:lineRule="auto"/>
              <w:jc w:val="center"/>
              <w:rPr>
                <w:rFonts w:ascii="Calibri" w:eastAsia="Times New Roman" w:hAnsi="Calibri" w:cs="Calibri"/>
                <w:color w:val="000000"/>
                <w:sz w:val="8"/>
                <w:szCs w:val="8"/>
                <w:lang w:eastAsia="es-ES"/>
              </w:rPr>
            </w:pPr>
            <w:r w:rsidRPr="005032F3">
              <w:rPr>
                <w:rFonts w:ascii="Calibri" w:eastAsia="Times New Roman" w:hAnsi="Calibri" w:cs="Calibri"/>
                <w:color w:val="000000"/>
                <w:sz w:val="8"/>
                <w:szCs w:val="8"/>
                <w:lang w:eastAsia="es-ES"/>
              </w:rPr>
              <w:t>$1,950.00</w:t>
            </w:r>
          </w:p>
        </w:tc>
        <w:tc>
          <w:tcPr>
            <w:tcW w:w="386" w:type="dxa"/>
            <w:tcBorders>
              <w:top w:val="single" w:sz="4" w:space="0" w:color="auto"/>
              <w:left w:val="nil"/>
              <w:bottom w:val="single" w:sz="4" w:space="0" w:color="auto"/>
              <w:right w:val="single" w:sz="4" w:space="0" w:color="auto"/>
            </w:tcBorders>
            <w:shd w:val="clear" w:color="000000" w:fill="F8CBAD"/>
            <w:noWrap/>
            <w:vAlign w:val="center"/>
            <w:hideMark/>
          </w:tcPr>
          <w:p w:rsidR="005032F3" w:rsidRPr="005032F3" w:rsidRDefault="005032F3" w:rsidP="005032F3">
            <w:pPr>
              <w:spacing w:after="0" w:line="240" w:lineRule="auto"/>
              <w:jc w:val="center"/>
              <w:rPr>
                <w:rFonts w:ascii="Calibri" w:eastAsia="Times New Roman" w:hAnsi="Calibri" w:cs="Calibri"/>
                <w:color w:val="000000"/>
                <w:sz w:val="8"/>
                <w:szCs w:val="8"/>
                <w:lang w:eastAsia="es-ES"/>
              </w:rPr>
            </w:pPr>
            <w:r w:rsidRPr="005032F3">
              <w:rPr>
                <w:rFonts w:ascii="Calibri" w:eastAsia="Times New Roman" w:hAnsi="Calibri" w:cs="Calibri"/>
                <w:color w:val="000000"/>
                <w:sz w:val="8"/>
                <w:szCs w:val="8"/>
                <w:lang w:eastAsia="es-ES"/>
              </w:rPr>
              <w:t>$1,950.00</w:t>
            </w:r>
          </w:p>
        </w:tc>
        <w:tc>
          <w:tcPr>
            <w:tcW w:w="544" w:type="dxa"/>
            <w:gridSpan w:val="2"/>
            <w:vMerge/>
            <w:tcBorders>
              <w:top w:val="single" w:sz="4" w:space="0" w:color="auto"/>
              <w:left w:val="single" w:sz="4" w:space="0" w:color="auto"/>
              <w:bottom w:val="single" w:sz="4" w:space="0" w:color="auto"/>
              <w:right w:val="single" w:sz="4" w:space="0" w:color="auto"/>
            </w:tcBorders>
            <w:vAlign w:val="center"/>
            <w:hideMark/>
          </w:tcPr>
          <w:p w:rsidR="005032F3" w:rsidRPr="005032F3" w:rsidRDefault="005032F3" w:rsidP="005032F3">
            <w:pPr>
              <w:spacing w:after="0" w:line="240" w:lineRule="auto"/>
              <w:rPr>
                <w:rFonts w:ascii="Calibri" w:eastAsia="Times New Roman" w:hAnsi="Calibri" w:cs="Calibri"/>
                <w:b/>
                <w:bCs/>
                <w:color w:val="000000"/>
                <w:sz w:val="8"/>
                <w:szCs w:val="8"/>
                <w:lang w:eastAsia="es-ES"/>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5032F3" w:rsidRPr="005032F3" w:rsidRDefault="005032F3" w:rsidP="005032F3">
            <w:pPr>
              <w:spacing w:after="0" w:line="240" w:lineRule="auto"/>
              <w:rPr>
                <w:rFonts w:ascii="Calibri" w:eastAsia="Times New Roman" w:hAnsi="Calibri" w:cs="Calibri"/>
                <w:color w:val="000000"/>
                <w:sz w:val="8"/>
                <w:szCs w:val="8"/>
                <w:lang w:eastAsia="es-ES"/>
              </w:rPr>
            </w:pPr>
          </w:p>
        </w:tc>
        <w:tc>
          <w:tcPr>
            <w:tcW w:w="574" w:type="dxa"/>
            <w:gridSpan w:val="2"/>
            <w:vMerge/>
            <w:tcBorders>
              <w:top w:val="single" w:sz="4" w:space="0" w:color="auto"/>
              <w:left w:val="single" w:sz="4" w:space="0" w:color="auto"/>
              <w:bottom w:val="single" w:sz="4" w:space="0" w:color="auto"/>
              <w:right w:val="single" w:sz="4" w:space="0" w:color="auto"/>
            </w:tcBorders>
            <w:vAlign w:val="center"/>
            <w:hideMark/>
          </w:tcPr>
          <w:p w:rsidR="005032F3" w:rsidRPr="005032F3" w:rsidRDefault="005032F3" w:rsidP="005032F3">
            <w:pPr>
              <w:spacing w:after="0" w:line="240" w:lineRule="auto"/>
              <w:rPr>
                <w:rFonts w:ascii="Calibri" w:eastAsia="Times New Roman" w:hAnsi="Calibri" w:cs="Calibri"/>
                <w:b/>
                <w:bCs/>
                <w:color w:val="000000"/>
                <w:sz w:val="8"/>
                <w:szCs w:val="8"/>
                <w:lang w:eastAsia="es-ES"/>
              </w:rPr>
            </w:pPr>
          </w:p>
        </w:tc>
        <w:tc>
          <w:tcPr>
            <w:tcW w:w="400" w:type="dxa"/>
            <w:gridSpan w:val="2"/>
            <w:vMerge/>
            <w:tcBorders>
              <w:top w:val="single" w:sz="4" w:space="0" w:color="auto"/>
              <w:left w:val="single" w:sz="4" w:space="0" w:color="auto"/>
              <w:bottom w:val="single" w:sz="4" w:space="0" w:color="auto"/>
              <w:right w:val="single" w:sz="4" w:space="0" w:color="auto"/>
            </w:tcBorders>
            <w:vAlign w:val="center"/>
            <w:hideMark/>
          </w:tcPr>
          <w:p w:rsidR="005032F3" w:rsidRPr="005032F3" w:rsidRDefault="005032F3" w:rsidP="005032F3">
            <w:pPr>
              <w:spacing w:after="0" w:line="240" w:lineRule="auto"/>
              <w:rPr>
                <w:rFonts w:ascii="Calibri" w:eastAsia="Times New Roman" w:hAnsi="Calibri" w:cs="Calibri"/>
                <w:b/>
                <w:bCs/>
                <w:color w:val="000000"/>
                <w:sz w:val="8"/>
                <w:szCs w:val="8"/>
                <w:lang w:eastAsia="es-ES"/>
              </w:rPr>
            </w:pPr>
          </w:p>
        </w:tc>
      </w:tr>
      <w:tr w:rsidR="005032F3" w:rsidRPr="005032F3" w:rsidTr="00FE67BF">
        <w:trPr>
          <w:gridAfter w:val="1"/>
          <w:wAfter w:w="15" w:type="dxa"/>
          <w:trHeight w:val="1661"/>
          <w:jc w:val="right"/>
        </w:trPr>
        <w:tc>
          <w:tcPr>
            <w:tcW w:w="588" w:type="dxa"/>
            <w:vMerge/>
            <w:tcBorders>
              <w:top w:val="nil"/>
              <w:left w:val="single" w:sz="8" w:space="0" w:color="auto"/>
              <w:bottom w:val="nil"/>
              <w:right w:val="single" w:sz="4" w:space="0" w:color="auto"/>
            </w:tcBorders>
            <w:vAlign w:val="center"/>
            <w:hideMark/>
          </w:tcPr>
          <w:p w:rsidR="005032F3" w:rsidRPr="005032F3" w:rsidRDefault="005032F3" w:rsidP="005032F3">
            <w:pPr>
              <w:spacing w:after="0" w:line="240" w:lineRule="auto"/>
              <w:rPr>
                <w:rFonts w:ascii="Calibri" w:eastAsia="Times New Roman" w:hAnsi="Calibri" w:cs="Calibri"/>
                <w:color w:val="000000"/>
                <w:sz w:val="8"/>
                <w:szCs w:val="8"/>
                <w:lang w:eastAsia="es-ES"/>
              </w:rPr>
            </w:pPr>
          </w:p>
        </w:tc>
        <w:tc>
          <w:tcPr>
            <w:tcW w:w="265" w:type="dxa"/>
            <w:vMerge/>
            <w:tcBorders>
              <w:top w:val="single" w:sz="4" w:space="0" w:color="auto"/>
              <w:left w:val="single" w:sz="4" w:space="0" w:color="auto"/>
              <w:bottom w:val="single" w:sz="4" w:space="0" w:color="000000"/>
              <w:right w:val="single" w:sz="4" w:space="0" w:color="auto"/>
            </w:tcBorders>
            <w:vAlign w:val="center"/>
            <w:hideMark/>
          </w:tcPr>
          <w:p w:rsidR="005032F3" w:rsidRPr="005032F3" w:rsidRDefault="005032F3" w:rsidP="005032F3">
            <w:pPr>
              <w:spacing w:after="0" w:line="240" w:lineRule="auto"/>
              <w:rPr>
                <w:rFonts w:ascii="Calibri" w:eastAsia="Times New Roman" w:hAnsi="Calibri" w:cs="Calibri"/>
                <w:color w:val="000000"/>
                <w:sz w:val="8"/>
                <w:szCs w:val="8"/>
                <w:lang w:eastAsia="es-ES"/>
              </w:rPr>
            </w:pPr>
          </w:p>
        </w:tc>
        <w:tc>
          <w:tcPr>
            <w:tcW w:w="403" w:type="dxa"/>
            <w:vMerge/>
            <w:tcBorders>
              <w:top w:val="single" w:sz="4" w:space="0" w:color="auto"/>
              <w:left w:val="single" w:sz="4" w:space="0" w:color="auto"/>
              <w:bottom w:val="single" w:sz="4" w:space="0" w:color="000000"/>
              <w:right w:val="single" w:sz="4" w:space="0" w:color="auto"/>
            </w:tcBorders>
            <w:vAlign w:val="center"/>
            <w:hideMark/>
          </w:tcPr>
          <w:p w:rsidR="005032F3" w:rsidRPr="005032F3" w:rsidRDefault="005032F3" w:rsidP="005032F3">
            <w:pPr>
              <w:spacing w:after="0" w:line="240" w:lineRule="auto"/>
              <w:rPr>
                <w:rFonts w:ascii="Calibri" w:eastAsia="Times New Roman" w:hAnsi="Calibri" w:cs="Calibri"/>
                <w:color w:val="000000"/>
                <w:sz w:val="8"/>
                <w:szCs w:val="8"/>
                <w:lang w:eastAsia="es-ES"/>
              </w:rPr>
            </w:pPr>
          </w:p>
        </w:tc>
        <w:tc>
          <w:tcPr>
            <w:tcW w:w="402" w:type="dxa"/>
            <w:vMerge/>
            <w:tcBorders>
              <w:top w:val="single" w:sz="4" w:space="0" w:color="auto"/>
              <w:left w:val="single" w:sz="4" w:space="0" w:color="auto"/>
              <w:bottom w:val="single" w:sz="4" w:space="0" w:color="000000"/>
              <w:right w:val="single" w:sz="4" w:space="0" w:color="auto"/>
            </w:tcBorders>
            <w:vAlign w:val="center"/>
            <w:hideMark/>
          </w:tcPr>
          <w:p w:rsidR="005032F3" w:rsidRPr="005032F3" w:rsidRDefault="005032F3" w:rsidP="005032F3">
            <w:pPr>
              <w:spacing w:after="0" w:line="240" w:lineRule="auto"/>
              <w:rPr>
                <w:rFonts w:ascii="Calibri" w:eastAsia="Times New Roman" w:hAnsi="Calibri" w:cs="Calibri"/>
                <w:color w:val="000000"/>
                <w:sz w:val="8"/>
                <w:szCs w:val="8"/>
                <w:lang w:eastAsia="es-ES"/>
              </w:rPr>
            </w:pPr>
          </w:p>
        </w:tc>
        <w:tc>
          <w:tcPr>
            <w:tcW w:w="578" w:type="dxa"/>
            <w:vMerge/>
            <w:tcBorders>
              <w:top w:val="single" w:sz="4" w:space="0" w:color="auto"/>
              <w:left w:val="single" w:sz="4" w:space="0" w:color="auto"/>
              <w:bottom w:val="single" w:sz="4" w:space="0" w:color="000000"/>
              <w:right w:val="single" w:sz="4" w:space="0" w:color="auto"/>
            </w:tcBorders>
            <w:vAlign w:val="center"/>
            <w:hideMark/>
          </w:tcPr>
          <w:p w:rsidR="005032F3" w:rsidRPr="005032F3" w:rsidRDefault="005032F3" w:rsidP="005032F3">
            <w:pPr>
              <w:spacing w:after="0" w:line="240" w:lineRule="auto"/>
              <w:rPr>
                <w:rFonts w:ascii="Calibri" w:eastAsia="Times New Roman" w:hAnsi="Calibri" w:cs="Calibri"/>
                <w:color w:val="000000"/>
                <w:sz w:val="8"/>
                <w:szCs w:val="8"/>
                <w:lang w:eastAsia="es-ES"/>
              </w:rPr>
            </w:pPr>
          </w:p>
        </w:tc>
        <w:tc>
          <w:tcPr>
            <w:tcW w:w="816" w:type="dxa"/>
            <w:tcBorders>
              <w:top w:val="single" w:sz="4" w:space="0" w:color="auto"/>
              <w:left w:val="nil"/>
              <w:bottom w:val="single" w:sz="4" w:space="0" w:color="auto"/>
              <w:right w:val="single" w:sz="4" w:space="0" w:color="auto"/>
            </w:tcBorders>
            <w:shd w:val="clear" w:color="auto" w:fill="auto"/>
            <w:vAlign w:val="center"/>
            <w:hideMark/>
          </w:tcPr>
          <w:p w:rsidR="005032F3" w:rsidRPr="005032F3" w:rsidRDefault="005032F3" w:rsidP="005032F3">
            <w:pPr>
              <w:spacing w:after="0" w:line="240" w:lineRule="auto"/>
              <w:rPr>
                <w:rFonts w:ascii="Calibri" w:eastAsia="Times New Roman" w:hAnsi="Calibri" w:cs="Calibri"/>
                <w:color w:val="000000"/>
                <w:sz w:val="8"/>
                <w:szCs w:val="8"/>
                <w:lang w:eastAsia="es-ES"/>
              </w:rPr>
            </w:pPr>
            <w:r w:rsidRPr="005032F3">
              <w:rPr>
                <w:rFonts w:ascii="Calibri" w:eastAsia="Times New Roman" w:hAnsi="Calibri" w:cs="Calibri"/>
                <w:b/>
                <w:bCs/>
                <w:color w:val="000000"/>
                <w:sz w:val="8"/>
                <w:szCs w:val="8"/>
                <w:lang w:eastAsia="es-ES"/>
              </w:rPr>
              <w:t xml:space="preserve">OPCION #2 </w:t>
            </w:r>
            <w:r w:rsidRPr="005032F3">
              <w:rPr>
                <w:rFonts w:ascii="Calibri" w:eastAsia="Times New Roman" w:hAnsi="Calibri" w:cs="Calibri"/>
                <w:color w:val="000000"/>
                <w:sz w:val="8"/>
                <w:szCs w:val="8"/>
                <w:lang w:eastAsia="es-ES"/>
              </w:rPr>
              <w:t>ACER NITRO - NOTEBOOK - 15"-ACER, INTEL CORE I7 I7-11800H, 512 GB SSD, NVIDIA GEFORCE RTX 3050, WINDOWS 11 HOME, SPANISH</w:t>
            </w:r>
            <w:r w:rsidRPr="005032F3">
              <w:rPr>
                <w:rFonts w:ascii="Calibri" w:eastAsia="Times New Roman" w:hAnsi="Calibri" w:cs="Calibri"/>
                <w:color w:val="000000"/>
                <w:sz w:val="8"/>
                <w:szCs w:val="8"/>
                <w:lang w:eastAsia="es-ES"/>
              </w:rPr>
              <w:br/>
              <w:t>• 1-YEAR WARRANTY</w:t>
            </w:r>
            <w:r w:rsidRPr="005032F3">
              <w:rPr>
                <w:rFonts w:ascii="Calibri" w:eastAsia="Times New Roman" w:hAnsi="Calibri" w:cs="Calibri"/>
                <w:color w:val="000000"/>
                <w:sz w:val="8"/>
                <w:szCs w:val="8"/>
                <w:lang w:eastAsia="es-ES"/>
              </w:rPr>
              <w:br/>
            </w:r>
            <w:r w:rsidRPr="005032F3">
              <w:rPr>
                <w:rFonts w:ascii="Calibri" w:eastAsia="Times New Roman" w:hAnsi="Calibri" w:cs="Calibri"/>
                <w:color w:val="000000"/>
                <w:sz w:val="8"/>
                <w:szCs w:val="8"/>
                <w:lang w:eastAsia="es-ES"/>
              </w:rPr>
              <w:br/>
              <w:t>SKU: NT104ACR12  -NÚMERO DE PARTE: NH.QEMAL.004,</w:t>
            </w:r>
            <w:r w:rsidRPr="005032F3">
              <w:rPr>
                <w:rFonts w:ascii="Calibri" w:eastAsia="Times New Roman" w:hAnsi="Calibri" w:cs="Calibri"/>
                <w:b/>
                <w:bCs/>
                <w:color w:val="000000"/>
                <w:sz w:val="8"/>
                <w:szCs w:val="8"/>
                <w:lang w:eastAsia="es-ES"/>
              </w:rPr>
              <w:t>GARANTÍA DE 1 AÑO POR DESPERFECTO DE FABRICA</w:t>
            </w:r>
          </w:p>
        </w:tc>
        <w:tc>
          <w:tcPr>
            <w:tcW w:w="387" w:type="dxa"/>
            <w:tcBorders>
              <w:top w:val="single" w:sz="4" w:space="0" w:color="auto"/>
              <w:left w:val="nil"/>
              <w:bottom w:val="single" w:sz="4" w:space="0" w:color="auto"/>
              <w:right w:val="single" w:sz="4" w:space="0" w:color="auto"/>
            </w:tcBorders>
            <w:shd w:val="clear" w:color="auto" w:fill="auto"/>
            <w:vAlign w:val="center"/>
            <w:hideMark/>
          </w:tcPr>
          <w:p w:rsidR="005032F3" w:rsidRPr="005032F3" w:rsidRDefault="005032F3" w:rsidP="005032F3">
            <w:pPr>
              <w:spacing w:after="0" w:line="240" w:lineRule="auto"/>
              <w:jc w:val="center"/>
              <w:rPr>
                <w:rFonts w:ascii="Calibri" w:eastAsia="Times New Roman" w:hAnsi="Calibri" w:cs="Calibri"/>
                <w:color w:val="000000"/>
                <w:sz w:val="8"/>
                <w:szCs w:val="8"/>
                <w:lang w:eastAsia="es-ES"/>
              </w:rPr>
            </w:pPr>
            <w:r w:rsidRPr="005032F3">
              <w:rPr>
                <w:rFonts w:ascii="Calibri" w:eastAsia="Times New Roman" w:hAnsi="Calibri" w:cs="Calibri"/>
                <w:color w:val="000000"/>
                <w:sz w:val="8"/>
                <w:szCs w:val="8"/>
                <w:lang w:eastAsia="es-ES"/>
              </w:rPr>
              <w:t>$1,587.00</w:t>
            </w:r>
          </w:p>
        </w:tc>
        <w:tc>
          <w:tcPr>
            <w:tcW w:w="386" w:type="dxa"/>
            <w:tcBorders>
              <w:top w:val="single" w:sz="4" w:space="0" w:color="auto"/>
              <w:left w:val="nil"/>
              <w:bottom w:val="single" w:sz="4" w:space="0" w:color="auto"/>
              <w:right w:val="single" w:sz="4" w:space="0" w:color="auto"/>
            </w:tcBorders>
            <w:shd w:val="clear" w:color="auto" w:fill="auto"/>
            <w:noWrap/>
            <w:vAlign w:val="center"/>
            <w:hideMark/>
          </w:tcPr>
          <w:p w:rsidR="005032F3" w:rsidRPr="005032F3" w:rsidRDefault="005032F3" w:rsidP="005032F3">
            <w:pPr>
              <w:spacing w:after="0" w:line="240" w:lineRule="auto"/>
              <w:jc w:val="center"/>
              <w:rPr>
                <w:rFonts w:ascii="Calibri" w:eastAsia="Times New Roman" w:hAnsi="Calibri" w:cs="Calibri"/>
                <w:color w:val="000000"/>
                <w:sz w:val="8"/>
                <w:szCs w:val="8"/>
                <w:lang w:eastAsia="es-ES"/>
              </w:rPr>
            </w:pPr>
            <w:r w:rsidRPr="005032F3">
              <w:rPr>
                <w:rFonts w:ascii="Calibri" w:eastAsia="Times New Roman" w:hAnsi="Calibri" w:cs="Calibri"/>
                <w:color w:val="000000"/>
                <w:sz w:val="8"/>
                <w:szCs w:val="8"/>
                <w:lang w:eastAsia="es-ES"/>
              </w:rPr>
              <w:t>$1,587.00</w:t>
            </w:r>
          </w:p>
        </w:tc>
        <w:tc>
          <w:tcPr>
            <w:tcW w:w="644" w:type="dxa"/>
            <w:vMerge/>
            <w:tcBorders>
              <w:top w:val="single" w:sz="4" w:space="0" w:color="auto"/>
              <w:left w:val="single" w:sz="4" w:space="0" w:color="auto"/>
              <w:bottom w:val="single" w:sz="4" w:space="0" w:color="000000"/>
              <w:right w:val="single" w:sz="4" w:space="0" w:color="auto"/>
            </w:tcBorders>
            <w:vAlign w:val="center"/>
            <w:hideMark/>
          </w:tcPr>
          <w:p w:rsidR="005032F3" w:rsidRPr="005032F3" w:rsidRDefault="005032F3" w:rsidP="005032F3">
            <w:pPr>
              <w:spacing w:after="0" w:line="240" w:lineRule="auto"/>
              <w:rPr>
                <w:rFonts w:ascii="Calibri" w:eastAsia="Times New Roman" w:hAnsi="Calibri" w:cs="Calibri"/>
                <w:color w:val="000000"/>
                <w:sz w:val="8"/>
                <w:szCs w:val="8"/>
                <w:lang w:eastAsia="es-ES"/>
              </w:rPr>
            </w:pPr>
          </w:p>
        </w:tc>
        <w:tc>
          <w:tcPr>
            <w:tcW w:w="387" w:type="dxa"/>
            <w:vMerge/>
            <w:tcBorders>
              <w:top w:val="single" w:sz="4" w:space="0" w:color="auto"/>
              <w:left w:val="single" w:sz="4" w:space="0" w:color="auto"/>
              <w:bottom w:val="single" w:sz="4" w:space="0" w:color="000000"/>
              <w:right w:val="single" w:sz="4" w:space="0" w:color="auto"/>
            </w:tcBorders>
            <w:vAlign w:val="center"/>
            <w:hideMark/>
          </w:tcPr>
          <w:p w:rsidR="005032F3" w:rsidRPr="005032F3" w:rsidRDefault="005032F3" w:rsidP="005032F3">
            <w:pPr>
              <w:spacing w:after="0" w:line="240" w:lineRule="auto"/>
              <w:rPr>
                <w:rFonts w:ascii="Calibri" w:eastAsia="Times New Roman" w:hAnsi="Calibri" w:cs="Calibri"/>
                <w:color w:val="000000"/>
                <w:sz w:val="8"/>
                <w:szCs w:val="8"/>
                <w:lang w:eastAsia="es-ES"/>
              </w:rPr>
            </w:pPr>
          </w:p>
        </w:tc>
        <w:tc>
          <w:tcPr>
            <w:tcW w:w="386" w:type="dxa"/>
            <w:vMerge/>
            <w:tcBorders>
              <w:top w:val="single" w:sz="4" w:space="0" w:color="auto"/>
              <w:left w:val="single" w:sz="4" w:space="0" w:color="auto"/>
              <w:bottom w:val="single" w:sz="4" w:space="0" w:color="000000"/>
              <w:right w:val="single" w:sz="4" w:space="0" w:color="auto"/>
            </w:tcBorders>
            <w:vAlign w:val="center"/>
            <w:hideMark/>
          </w:tcPr>
          <w:p w:rsidR="005032F3" w:rsidRPr="005032F3" w:rsidRDefault="005032F3" w:rsidP="005032F3">
            <w:pPr>
              <w:spacing w:after="0" w:line="240" w:lineRule="auto"/>
              <w:rPr>
                <w:rFonts w:ascii="Calibri" w:eastAsia="Times New Roman" w:hAnsi="Calibri" w:cs="Calibri"/>
                <w:color w:val="000000"/>
                <w:sz w:val="8"/>
                <w:szCs w:val="8"/>
                <w:lang w:eastAsia="es-ES"/>
              </w:rPr>
            </w:pPr>
          </w:p>
        </w:tc>
        <w:tc>
          <w:tcPr>
            <w:tcW w:w="685" w:type="dxa"/>
            <w:tcBorders>
              <w:top w:val="single" w:sz="4" w:space="0" w:color="auto"/>
              <w:left w:val="nil"/>
              <w:bottom w:val="single" w:sz="4" w:space="0" w:color="auto"/>
              <w:right w:val="single" w:sz="4" w:space="0" w:color="auto"/>
            </w:tcBorders>
            <w:shd w:val="clear" w:color="auto" w:fill="auto"/>
            <w:vAlign w:val="center"/>
            <w:hideMark/>
          </w:tcPr>
          <w:p w:rsidR="005032F3" w:rsidRPr="005032F3" w:rsidRDefault="005032F3" w:rsidP="005032F3">
            <w:pPr>
              <w:spacing w:after="0" w:line="240" w:lineRule="auto"/>
              <w:rPr>
                <w:rFonts w:ascii="Calibri" w:eastAsia="Times New Roman" w:hAnsi="Calibri" w:cs="Calibri"/>
                <w:color w:val="000000"/>
                <w:sz w:val="8"/>
                <w:szCs w:val="8"/>
                <w:lang w:eastAsia="es-ES"/>
              </w:rPr>
            </w:pPr>
            <w:r w:rsidRPr="005032F3">
              <w:rPr>
                <w:rFonts w:ascii="Calibri" w:eastAsia="Times New Roman" w:hAnsi="Calibri" w:cs="Calibri"/>
                <w:b/>
                <w:bCs/>
                <w:color w:val="000000"/>
                <w:sz w:val="8"/>
                <w:szCs w:val="8"/>
                <w:lang w:eastAsia="es-ES"/>
              </w:rPr>
              <w:t xml:space="preserve">OPCION #2 : </w:t>
            </w:r>
            <w:r w:rsidRPr="005032F3">
              <w:rPr>
                <w:rFonts w:ascii="Calibri" w:eastAsia="Times New Roman" w:hAnsi="Calibri" w:cs="Calibri"/>
                <w:color w:val="000000"/>
                <w:sz w:val="8"/>
                <w:szCs w:val="8"/>
                <w:lang w:eastAsia="es-ES"/>
              </w:rPr>
              <w:t xml:space="preserve">HP 15-DY5008LA - NOTEBOOK - 15.6" HP </w:t>
            </w:r>
            <w:r w:rsidRPr="005032F3">
              <w:rPr>
                <w:rFonts w:ascii="Calibri" w:eastAsia="Times New Roman" w:hAnsi="Calibri" w:cs="Calibri"/>
                <w:color w:val="000000"/>
                <w:sz w:val="8"/>
                <w:szCs w:val="8"/>
                <w:lang w:eastAsia="es-ES"/>
              </w:rPr>
              <w:br/>
              <w:t>• INTEL CORE I7 I7-1255U</w:t>
            </w:r>
            <w:r w:rsidRPr="005032F3">
              <w:rPr>
                <w:rFonts w:ascii="Calibri" w:eastAsia="Times New Roman" w:hAnsi="Calibri" w:cs="Calibri"/>
                <w:color w:val="000000"/>
                <w:sz w:val="8"/>
                <w:szCs w:val="8"/>
                <w:lang w:eastAsia="es-ES"/>
              </w:rPr>
              <w:br/>
              <w:t>• 8 GB</w:t>
            </w:r>
            <w:r w:rsidRPr="005032F3">
              <w:rPr>
                <w:rFonts w:ascii="Calibri" w:eastAsia="Times New Roman" w:hAnsi="Calibri" w:cs="Calibri"/>
                <w:color w:val="000000"/>
                <w:sz w:val="8"/>
                <w:szCs w:val="8"/>
                <w:lang w:eastAsia="es-ES"/>
              </w:rPr>
              <w:br/>
              <w:t>• 256 GB SSD</w:t>
            </w:r>
            <w:r w:rsidRPr="005032F3">
              <w:rPr>
                <w:rFonts w:ascii="Calibri" w:eastAsia="Times New Roman" w:hAnsi="Calibri" w:cs="Calibri"/>
                <w:color w:val="000000"/>
                <w:sz w:val="8"/>
                <w:szCs w:val="8"/>
                <w:lang w:eastAsia="es-ES"/>
              </w:rPr>
              <w:br/>
              <w:t>• WINDOWS 11 HOME</w:t>
            </w:r>
            <w:r w:rsidRPr="005032F3">
              <w:rPr>
                <w:rFonts w:ascii="Calibri" w:eastAsia="Times New Roman" w:hAnsi="Calibri" w:cs="Calibri"/>
                <w:color w:val="000000"/>
                <w:sz w:val="8"/>
                <w:szCs w:val="8"/>
                <w:lang w:eastAsia="es-ES"/>
              </w:rPr>
              <w:br/>
              <w:t>• SILVER</w:t>
            </w:r>
            <w:r w:rsidRPr="005032F3">
              <w:rPr>
                <w:rFonts w:ascii="Calibri" w:eastAsia="Times New Roman" w:hAnsi="Calibri" w:cs="Calibri"/>
                <w:color w:val="000000"/>
                <w:sz w:val="8"/>
                <w:szCs w:val="8"/>
                <w:lang w:eastAsia="es-ES"/>
              </w:rPr>
              <w:br/>
              <w:t>• 1-YEAR WARRANTY</w:t>
            </w:r>
          </w:p>
        </w:tc>
        <w:tc>
          <w:tcPr>
            <w:tcW w:w="387" w:type="dxa"/>
            <w:tcBorders>
              <w:top w:val="single" w:sz="4" w:space="0" w:color="auto"/>
              <w:left w:val="nil"/>
              <w:bottom w:val="single" w:sz="4" w:space="0" w:color="auto"/>
              <w:right w:val="single" w:sz="4" w:space="0" w:color="auto"/>
            </w:tcBorders>
            <w:shd w:val="clear" w:color="auto" w:fill="auto"/>
            <w:vAlign w:val="center"/>
            <w:hideMark/>
          </w:tcPr>
          <w:p w:rsidR="005032F3" w:rsidRPr="005032F3" w:rsidRDefault="005032F3" w:rsidP="005032F3">
            <w:pPr>
              <w:spacing w:after="0" w:line="240" w:lineRule="auto"/>
              <w:jc w:val="center"/>
              <w:rPr>
                <w:rFonts w:ascii="Calibri" w:eastAsia="Times New Roman" w:hAnsi="Calibri" w:cs="Calibri"/>
                <w:color w:val="000000"/>
                <w:sz w:val="8"/>
                <w:szCs w:val="8"/>
                <w:lang w:eastAsia="es-ES"/>
              </w:rPr>
            </w:pPr>
            <w:r w:rsidRPr="005032F3">
              <w:rPr>
                <w:rFonts w:ascii="Calibri" w:eastAsia="Times New Roman" w:hAnsi="Calibri" w:cs="Calibri"/>
                <w:color w:val="000000"/>
                <w:sz w:val="8"/>
                <w:szCs w:val="8"/>
                <w:lang w:eastAsia="es-ES"/>
              </w:rPr>
              <w:t>$1,250.00</w:t>
            </w:r>
          </w:p>
        </w:tc>
        <w:tc>
          <w:tcPr>
            <w:tcW w:w="386" w:type="dxa"/>
            <w:tcBorders>
              <w:top w:val="single" w:sz="4" w:space="0" w:color="auto"/>
              <w:left w:val="nil"/>
              <w:bottom w:val="single" w:sz="4" w:space="0" w:color="auto"/>
              <w:right w:val="single" w:sz="4" w:space="0" w:color="auto"/>
            </w:tcBorders>
            <w:shd w:val="clear" w:color="auto" w:fill="auto"/>
            <w:noWrap/>
            <w:vAlign w:val="center"/>
            <w:hideMark/>
          </w:tcPr>
          <w:p w:rsidR="005032F3" w:rsidRPr="005032F3" w:rsidRDefault="005032F3" w:rsidP="005032F3">
            <w:pPr>
              <w:spacing w:after="0" w:line="240" w:lineRule="auto"/>
              <w:jc w:val="center"/>
              <w:rPr>
                <w:rFonts w:ascii="Calibri" w:eastAsia="Times New Roman" w:hAnsi="Calibri" w:cs="Calibri"/>
                <w:color w:val="000000"/>
                <w:sz w:val="8"/>
                <w:szCs w:val="8"/>
                <w:lang w:eastAsia="es-ES"/>
              </w:rPr>
            </w:pPr>
            <w:r w:rsidRPr="005032F3">
              <w:rPr>
                <w:rFonts w:ascii="Calibri" w:eastAsia="Times New Roman" w:hAnsi="Calibri" w:cs="Calibri"/>
                <w:color w:val="000000"/>
                <w:sz w:val="8"/>
                <w:szCs w:val="8"/>
                <w:lang w:eastAsia="es-ES"/>
              </w:rPr>
              <w:t>$1,250.00</w:t>
            </w:r>
          </w:p>
        </w:tc>
        <w:tc>
          <w:tcPr>
            <w:tcW w:w="544" w:type="dxa"/>
            <w:gridSpan w:val="2"/>
            <w:vMerge/>
            <w:tcBorders>
              <w:top w:val="single" w:sz="4" w:space="0" w:color="auto"/>
              <w:left w:val="single" w:sz="4" w:space="0" w:color="auto"/>
              <w:bottom w:val="single" w:sz="4" w:space="0" w:color="000000"/>
              <w:right w:val="single" w:sz="4" w:space="0" w:color="auto"/>
            </w:tcBorders>
            <w:vAlign w:val="center"/>
            <w:hideMark/>
          </w:tcPr>
          <w:p w:rsidR="005032F3" w:rsidRPr="005032F3" w:rsidRDefault="005032F3" w:rsidP="005032F3">
            <w:pPr>
              <w:spacing w:after="0" w:line="240" w:lineRule="auto"/>
              <w:rPr>
                <w:rFonts w:ascii="Calibri" w:eastAsia="Times New Roman" w:hAnsi="Calibri" w:cs="Calibri"/>
                <w:b/>
                <w:bCs/>
                <w:color w:val="000000"/>
                <w:sz w:val="8"/>
                <w:szCs w:val="8"/>
                <w:lang w:eastAsia="es-ES"/>
              </w:rPr>
            </w:pPr>
          </w:p>
        </w:tc>
        <w:tc>
          <w:tcPr>
            <w:tcW w:w="600" w:type="dxa"/>
            <w:gridSpan w:val="2"/>
            <w:vMerge/>
            <w:tcBorders>
              <w:top w:val="single" w:sz="4" w:space="0" w:color="auto"/>
              <w:left w:val="single" w:sz="4" w:space="0" w:color="auto"/>
              <w:bottom w:val="single" w:sz="4" w:space="0" w:color="000000"/>
              <w:right w:val="single" w:sz="4" w:space="0" w:color="auto"/>
            </w:tcBorders>
            <w:vAlign w:val="center"/>
            <w:hideMark/>
          </w:tcPr>
          <w:p w:rsidR="005032F3" w:rsidRPr="005032F3" w:rsidRDefault="005032F3" w:rsidP="005032F3">
            <w:pPr>
              <w:spacing w:after="0" w:line="240" w:lineRule="auto"/>
              <w:rPr>
                <w:rFonts w:ascii="Calibri" w:eastAsia="Times New Roman" w:hAnsi="Calibri" w:cs="Calibri"/>
                <w:color w:val="000000"/>
                <w:sz w:val="8"/>
                <w:szCs w:val="8"/>
                <w:lang w:eastAsia="es-ES"/>
              </w:rPr>
            </w:pPr>
          </w:p>
        </w:tc>
        <w:tc>
          <w:tcPr>
            <w:tcW w:w="574" w:type="dxa"/>
            <w:gridSpan w:val="2"/>
            <w:vMerge/>
            <w:tcBorders>
              <w:top w:val="single" w:sz="4" w:space="0" w:color="auto"/>
              <w:left w:val="single" w:sz="4" w:space="0" w:color="auto"/>
              <w:bottom w:val="single" w:sz="4" w:space="0" w:color="000000"/>
              <w:right w:val="single" w:sz="4" w:space="0" w:color="auto"/>
            </w:tcBorders>
            <w:vAlign w:val="center"/>
            <w:hideMark/>
          </w:tcPr>
          <w:p w:rsidR="005032F3" w:rsidRPr="005032F3" w:rsidRDefault="005032F3" w:rsidP="005032F3">
            <w:pPr>
              <w:spacing w:after="0" w:line="240" w:lineRule="auto"/>
              <w:rPr>
                <w:rFonts w:ascii="Calibri" w:eastAsia="Times New Roman" w:hAnsi="Calibri" w:cs="Calibri"/>
                <w:b/>
                <w:bCs/>
                <w:color w:val="000000"/>
                <w:sz w:val="8"/>
                <w:szCs w:val="8"/>
                <w:lang w:eastAsia="es-ES"/>
              </w:rPr>
            </w:pPr>
          </w:p>
        </w:tc>
        <w:tc>
          <w:tcPr>
            <w:tcW w:w="400" w:type="dxa"/>
            <w:gridSpan w:val="2"/>
            <w:vMerge/>
            <w:tcBorders>
              <w:top w:val="single" w:sz="4" w:space="0" w:color="auto"/>
              <w:left w:val="single" w:sz="4" w:space="0" w:color="auto"/>
              <w:bottom w:val="single" w:sz="4" w:space="0" w:color="auto"/>
              <w:right w:val="single" w:sz="8" w:space="0" w:color="auto"/>
            </w:tcBorders>
            <w:vAlign w:val="center"/>
            <w:hideMark/>
          </w:tcPr>
          <w:p w:rsidR="005032F3" w:rsidRPr="005032F3" w:rsidRDefault="005032F3" w:rsidP="005032F3">
            <w:pPr>
              <w:spacing w:after="0" w:line="240" w:lineRule="auto"/>
              <w:rPr>
                <w:rFonts w:ascii="Calibri" w:eastAsia="Times New Roman" w:hAnsi="Calibri" w:cs="Calibri"/>
                <w:b/>
                <w:bCs/>
                <w:color w:val="000000"/>
                <w:sz w:val="8"/>
                <w:szCs w:val="8"/>
                <w:lang w:eastAsia="es-ES"/>
              </w:rPr>
            </w:pPr>
          </w:p>
        </w:tc>
      </w:tr>
      <w:tr w:rsidR="005032F3" w:rsidRPr="005032F3" w:rsidTr="00FE67BF">
        <w:trPr>
          <w:gridAfter w:val="1"/>
          <w:wAfter w:w="15" w:type="dxa"/>
          <w:trHeight w:val="629"/>
          <w:jc w:val="right"/>
        </w:trPr>
        <w:tc>
          <w:tcPr>
            <w:tcW w:w="588" w:type="dxa"/>
            <w:vMerge/>
            <w:tcBorders>
              <w:top w:val="nil"/>
              <w:left w:val="single" w:sz="8" w:space="0" w:color="auto"/>
              <w:bottom w:val="nil"/>
              <w:right w:val="single" w:sz="4" w:space="0" w:color="auto"/>
            </w:tcBorders>
            <w:vAlign w:val="center"/>
            <w:hideMark/>
          </w:tcPr>
          <w:p w:rsidR="005032F3" w:rsidRPr="005032F3" w:rsidRDefault="005032F3" w:rsidP="005032F3">
            <w:pPr>
              <w:spacing w:after="0" w:line="240" w:lineRule="auto"/>
              <w:rPr>
                <w:rFonts w:ascii="Calibri" w:eastAsia="Times New Roman" w:hAnsi="Calibri" w:cs="Calibri"/>
                <w:color w:val="000000"/>
                <w:sz w:val="8"/>
                <w:szCs w:val="8"/>
                <w:lang w:eastAsia="es-ES"/>
              </w:rPr>
            </w:pPr>
          </w:p>
        </w:tc>
        <w:tc>
          <w:tcPr>
            <w:tcW w:w="265" w:type="dxa"/>
            <w:tcBorders>
              <w:top w:val="nil"/>
              <w:left w:val="nil"/>
              <w:bottom w:val="single" w:sz="4" w:space="0" w:color="auto"/>
              <w:right w:val="single" w:sz="4" w:space="0" w:color="auto"/>
            </w:tcBorders>
            <w:shd w:val="clear" w:color="auto" w:fill="auto"/>
            <w:vAlign w:val="center"/>
            <w:hideMark/>
          </w:tcPr>
          <w:p w:rsidR="005032F3" w:rsidRPr="005032F3" w:rsidRDefault="005032F3" w:rsidP="005032F3">
            <w:pPr>
              <w:spacing w:after="0" w:line="240" w:lineRule="auto"/>
              <w:jc w:val="center"/>
              <w:rPr>
                <w:rFonts w:ascii="Calibri" w:eastAsia="Times New Roman" w:hAnsi="Calibri" w:cs="Calibri"/>
                <w:color w:val="000000"/>
                <w:sz w:val="8"/>
                <w:szCs w:val="8"/>
                <w:lang w:eastAsia="es-ES"/>
              </w:rPr>
            </w:pPr>
            <w:r w:rsidRPr="005032F3">
              <w:rPr>
                <w:rFonts w:ascii="Calibri" w:eastAsia="Times New Roman" w:hAnsi="Calibri" w:cs="Calibri"/>
                <w:color w:val="000000"/>
                <w:sz w:val="8"/>
                <w:szCs w:val="8"/>
                <w:lang w:eastAsia="es-ES"/>
              </w:rPr>
              <w:t>3</w:t>
            </w:r>
          </w:p>
        </w:tc>
        <w:tc>
          <w:tcPr>
            <w:tcW w:w="403" w:type="dxa"/>
            <w:tcBorders>
              <w:top w:val="nil"/>
              <w:left w:val="nil"/>
              <w:bottom w:val="single" w:sz="4" w:space="0" w:color="auto"/>
              <w:right w:val="single" w:sz="4" w:space="0" w:color="auto"/>
            </w:tcBorders>
            <w:shd w:val="clear" w:color="auto" w:fill="auto"/>
            <w:noWrap/>
            <w:vAlign w:val="center"/>
            <w:hideMark/>
          </w:tcPr>
          <w:p w:rsidR="005032F3" w:rsidRPr="005032F3" w:rsidRDefault="005032F3" w:rsidP="005032F3">
            <w:pPr>
              <w:spacing w:after="0" w:line="240" w:lineRule="auto"/>
              <w:jc w:val="center"/>
              <w:rPr>
                <w:rFonts w:ascii="Calibri" w:eastAsia="Times New Roman" w:hAnsi="Calibri" w:cs="Calibri"/>
                <w:color w:val="000000"/>
                <w:sz w:val="8"/>
                <w:szCs w:val="8"/>
                <w:lang w:eastAsia="es-ES"/>
              </w:rPr>
            </w:pPr>
            <w:r w:rsidRPr="005032F3">
              <w:rPr>
                <w:rFonts w:ascii="Calibri" w:eastAsia="Times New Roman" w:hAnsi="Calibri" w:cs="Calibri"/>
                <w:color w:val="000000"/>
                <w:sz w:val="8"/>
                <w:szCs w:val="8"/>
                <w:lang w:eastAsia="es-ES"/>
              </w:rPr>
              <w:t>6</w:t>
            </w:r>
          </w:p>
        </w:tc>
        <w:tc>
          <w:tcPr>
            <w:tcW w:w="402" w:type="dxa"/>
            <w:tcBorders>
              <w:top w:val="nil"/>
              <w:left w:val="nil"/>
              <w:bottom w:val="single" w:sz="4" w:space="0" w:color="auto"/>
              <w:right w:val="single" w:sz="4" w:space="0" w:color="auto"/>
            </w:tcBorders>
            <w:shd w:val="clear" w:color="auto" w:fill="auto"/>
            <w:vAlign w:val="center"/>
            <w:hideMark/>
          </w:tcPr>
          <w:p w:rsidR="005032F3" w:rsidRPr="005032F3" w:rsidRDefault="005032F3" w:rsidP="005032F3">
            <w:pPr>
              <w:spacing w:after="0" w:line="240" w:lineRule="auto"/>
              <w:jc w:val="center"/>
              <w:rPr>
                <w:rFonts w:ascii="Calibri" w:eastAsia="Times New Roman" w:hAnsi="Calibri" w:cs="Calibri"/>
                <w:color w:val="000000"/>
                <w:sz w:val="8"/>
                <w:szCs w:val="8"/>
                <w:lang w:eastAsia="es-ES"/>
              </w:rPr>
            </w:pPr>
            <w:r w:rsidRPr="005032F3">
              <w:rPr>
                <w:rFonts w:ascii="Calibri" w:eastAsia="Times New Roman" w:hAnsi="Calibri" w:cs="Calibri"/>
                <w:color w:val="000000"/>
                <w:sz w:val="8"/>
                <w:szCs w:val="8"/>
                <w:lang w:eastAsia="es-ES"/>
              </w:rPr>
              <w:t>UNIDADES</w:t>
            </w:r>
          </w:p>
        </w:tc>
        <w:tc>
          <w:tcPr>
            <w:tcW w:w="578" w:type="dxa"/>
            <w:tcBorders>
              <w:top w:val="nil"/>
              <w:left w:val="nil"/>
              <w:bottom w:val="single" w:sz="4" w:space="0" w:color="auto"/>
              <w:right w:val="single" w:sz="4" w:space="0" w:color="auto"/>
            </w:tcBorders>
            <w:shd w:val="clear" w:color="auto" w:fill="auto"/>
            <w:vAlign w:val="center"/>
            <w:hideMark/>
          </w:tcPr>
          <w:p w:rsidR="005032F3" w:rsidRPr="005032F3" w:rsidRDefault="005032F3" w:rsidP="005032F3">
            <w:pPr>
              <w:spacing w:after="0" w:line="240" w:lineRule="auto"/>
              <w:rPr>
                <w:rFonts w:ascii="Calibri" w:eastAsia="Times New Roman" w:hAnsi="Calibri" w:cs="Calibri"/>
                <w:color w:val="000000"/>
                <w:sz w:val="8"/>
                <w:szCs w:val="8"/>
                <w:lang w:eastAsia="es-ES"/>
              </w:rPr>
            </w:pPr>
            <w:r w:rsidRPr="005032F3">
              <w:rPr>
                <w:rFonts w:ascii="Calibri" w:eastAsia="Times New Roman" w:hAnsi="Calibri" w:cs="Calibri"/>
                <w:color w:val="000000"/>
                <w:sz w:val="8"/>
                <w:szCs w:val="8"/>
                <w:lang w:eastAsia="es-ES"/>
              </w:rPr>
              <w:t>UPS-750 VOLTIOS, MARCA RECONOCIDA</w:t>
            </w:r>
          </w:p>
        </w:tc>
        <w:tc>
          <w:tcPr>
            <w:tcW w:w="816" w:type="dxa"/>
            <w:tcBorders>
              <w:top w:val="nil"/>
              <w:left w:val="nil"/>
              <w:bottom w:val="single" w:sz="4" w:space="0" w:color="auto"/>
              <w:right w:val="single" w:sz="4" w:space="0" w:color="auto"/>
            </w:tcBorders>
            <w:shd w:val="clear" w:color="auto" w:fill="auto"/>
            <w:vAlign w:val="center"/>
            <w:hideMark/>
          </w:tcPr>
          <w:p w:rsidR="005032F3" w:rsidRPr="005032F3" w:rsidRDefault="005032F3" w:rsidP="005032F3">
            <w:pPr>
              <w:spacing w:after="0" w:line="240" w:lineRule="auto"/>
              <w:rPr>
                <w:rFonts w:ascii="Calibri" w:eastAsia="Times New Roman" w:hAnsi="Calibri" w:cs="Calibri"/>
                <w:color w:val="000000"/>
                <w:sz w:val="8"/>
                <w:szCs w:val="8"/>
                <w:lang w:eastAsia="es-ES"/>
              </w:rPr>
            </w:pPr>
            <w:r w:rsidRPr="005032F3">
              <w:rPr>
                <w:rFonts w:ascii="Calibri" w:eastAsia="Times New Roman" w:hAnsi="Calibri" w:cs="Calibri"/>
                <w:color w:val="000000"/>
                <w:sz w:val="8"/>
                <w:szCs w:val="8"/>
                <w:lang w:eastAsia="es-ES"/>
              </w:rPr>
              <w:t>FORZA - UPS - LINE INTERACTIVE,FORZA, 375 WATT, 750 VA, 120 V,6 NEMA OUTLETS,</w:t>
            </w:r>
            <w:r w:rsidRPr="005032F3">
              <w:rPr>
                <w:rFonts w:ascii="Calibri" w:eastAsia="Times New Roman" w:hAnsi="Calibri" w:cs="Calibri"/>
                <w:b/>
                <w:bCs/>
                <w:color w:val="000000"/>
                <w:sz w:val="8"/>
                <w:szCs w:val="8"/>
                <w:lang w:eastAsia="es-ES"/>
              </w:rPr>
              <w:t>GARANTÍA DE 1 AÑO POR DESPERFECTO</w:t>
            </w:r>
          </w:p>
        </w:tc>
        <w:tc>
          <w:tcPr>
            <w:tcW w:w="387" w:type="dxa"/>
            <w:tcBorders>
              <w:top w:val="nil"/>
              <w:left w:val="nil"/>
              <w:bottom w:val="single" w:sz="4" w:space="0" w:color="auto"/>
              <w:right w:val="single" w:sz="4" w:space="0" w:color="auto"/>
            </w:tcBorders>
            <w:shd w:val="clear" w:color="auto" w:fill="auto"/>
            <w:vAlign w:val="center"/>
            <w:hideMark/>
          </w:tcPr>
          <w:p w:rsidR="005032F3" w:rsidRPr="005032F3" w:rsidRDefault="005032F3" w:rsidP="005032F3">
            <w:pPr>
              <w:spacing w:after="0" w:line="240" w:lineRule="auto"/>
              <w:jc w:val="center"/>
              <w:rPr>
                <w:rFonts w:ascii="Calibri" w:eastAsia="Times New Roman" w:hAnsi="Calibri" w:cs="Calibri"/>
                <w:color w:val="000000"/>
                <w:sz w:val="8"/>
                <w:szCs w:val="8"/>
                <w:lang w:eastAsia="es-ES"/>
              </w:rPr>
            </w:pPr>
            <w:r w:rsidRPr="005032F3">
              <w:rPr>
                <w:rFonts w:ascii="Calibri" w:eastAsia="Times New Roman" w:hAnsi="Calibri" w:cs="Calibri"/>
                <w:color w:val="000000"/>
                <w:sz w:val="8"/>
                <w:szCs w:val="8"/>
                <w:lang w:eastAsia="es-ES"/>
              </w:rPr>
              <w:t>$70.00</w:t>
            </w:r>
          </w:p>
        </w:tc>
        <w:tc>
          <w:tcPr>
            <w:tcW w:w="386" w:type="dxa"/>
            <w:tcBorders>
              <w:top w:val="nil"/>
              <w:left w:val="nil"/>
              <w:bottom w:val="single" w:sz="4" w:space="0" w:color="auto"/>
              <w:right w:val="single" w:sz="4" w:space="0" w:color="auto"/>
            </w:tcBorders>
            <w:shd w:val="clear" w:color="auto" w:fill="auto"/>
            <w:noWrap/>
            <w:vAlign w:val="center"/>
            <w:hideMark/>
          </w:tcPr>
          <w:p w:rsidR="005032F3" w:rsidRPr="005032F3" w:rsidRDefault="005032F3" w:rsidP="005032F3">
            <w:pPr>
              <w:spacing w:after="0" w:line="240" w:lineRule="auto"/>
              <w:jc w:val="center"/>
              <w:rPr>
                <w:rFonts w:ascii="Calibri" w:eastAsia="Times New Roman" w:hAnsi="Calibri" w:cs="Calibri"/>
                <w:color w:val="000000"/>
                <w:sz w:val="8"/>
                <w:szCs w:val="8"/>
                <w:lang w:eastAsia="es-ES"/>
              </w:rPr>
            </w:pPr>
            <w:r w:rsidRPr="005032F3">
              <w:rPr>
                <w:rFonts w:ascii="Calibri" w:eastAsia="Times New Roman" w:hAnsi="Calibri" w:cs="Calibri"/>
                <w:color w:val="000000"/>
                <w:sz w:val="8"/>
                <w:szCs w:val="8"/>
                <w:lang w:eastAsia="es-ES"/>
              </w:rPr>
              <w:t>$420.00</w:t>
            </w:r>
          </w:p>
        </w:tc>
        <w:tc>
          <w:tcPr>
            <w:tcW w:w="644" w:type="dxa"/>
            <w:tcBorders>
              <w:top w:val="nil"/>
              <w:left w:val="nil"/>
              <w:bottom w:val="single" w:sz="4" w:space="0" w:color="auto"/>
              <w:right w:val="single" w:sz="4" w:space="0" w:color="auto"/>
            </w:tcBorders>
            <w:shd w:val="clear" w:color="auto" w:fill="auto"/>
            <w:vAlign w:val="center"/>
            <w:hideMark/>
          </w:tcPr>
          <w:p w:rsidR="005032F3" w:rsidRPr="005032F3" w:rsidRDefault="005032F3" w:rsidP="005032F3">
            <w:pPr>
              <w:spacing w:after="0" w:line="240" w:lineRule="auto"/>
              <w:rPr>
                <w:rFonts w:ascii="Calibri" w:eastAsia="Times New Roman" w:hAnsi="Calibri" w:cs="Calibri"/>
                <w:color w:val="000000"/>
                <w:sz w:val="8"/>
                <w:szCs w:val="8"/>
                <w:lang w:eastAsia="es-ES"/>
              </w:rPr>
            </w:pPr>
            <w:r w:rsidRPr="005032F3">
              <w:rPr>
                <w:rFonts w:ascii="Calibri" w:eastAsia="Times New Roman" w:hAnsi="Calibri" w:cs="Calibri"/>
                <w:color w:val="000000"/>
                <w:sz w:val="8"/>
                <w:szCs w:val="8"/>
                <w:lang w:eastAsia="es-ES"/>
              </w:rPr>
              <w:t xml:space="preserve">  UPS MARCA CENTRA 800VA (GARANTIA: 12 MESES POR DESPERFECTOS DE FABRICA)</w:t>
            </w:r>
            <w:r w:rsidRPr="005032F3">
              <w:rPr>
                <w:rFonts w:ascii="Calibri" w:eastAsia="Times New Roman" w:hAnsi="Calibri" w:cs="Calibri"/>
                <w:color w:val="000000"/>
                <w:sz w:val="8"/>
                <w:szCs w:val="8"/>
                <w:lang w:eastAsia="es-ES"/>
              </w:rPr>
              <w:br/>
              <w:t xml:space="preserve"> </w:t>
            </w:r>
          </w:p>
        </w:tc>
        <w:tc>
          <w:tcPr>
            <w:tcW w:w="387" w:type="dxa"/>
            <w:tcBorders>
              <w:top w:val="nil"/>
              <w:left w:val="nil"/>
              <w:bottom w:val="single" w:sz="4" w:space="0" w:color="auto"/>
              <w:right w:val="single" w:sz="4" w:space="0" w:color="auto"/>
            </w:tcBorders>
            <w:shd w:val="clear" w:color="auto" w:fill="auto"/>
            <w:noWrap/>
            <w:vAlign w:val="center"/>
            <w:hideMark/>
          </w:tcPr>
          <w:p w:rsidR="005032F3" w:rsidRPr="005032F3" w:rsidRDefault="005032F3" w:rsidP="005032F3">
            <w:pPr>
              <w:spacing w:after="0" w:line="240" w:lineRule="auto"/>
              <w:jc w:val="center"/>
              <w:rPr>
                <w:rFonts w:ascii="Calibri" w:eastAsia="Times New Roman" w:hAnsi="Calibri" w:cs="Calibri"/>
                <w:color w:val="000000"/>
                <w:sz w:val="8"/>
                <w:szCs w:val="8"/>
                <w:lang w:eastAsia="es-ES"/>
              </w:rPr>
            </w:pPr>
            <w:r w:rsidRPr="005032F3">
              <w:rPr>
                <w:rFonts w:ascii="Calibri" w:eastAsia="Times New Roman" w:hAnsi="Calibri" w:cs="Calibri"/>
                <w:color w:val="000000"/>
                <w:sz w:val="8"/>
                <w:szCs w:val="8"/>
                <w:lang w:eastAsia="es-ES"/>
              </w:rPr>
              <w:t>$60.00</w:t>
            </w:r>
          </w:p>
        </w:tc>
        <w:tc>
          <w:tcPr>
            <w:tcW w:w="386" w:type="dxa"/>
            <w:tcBorders>
              <w:top w:val="nil"/>
              <w:left w:val="nil"/>
              <w:bottom w:val="single" w:sz="4" w:space="0" w:color="auto"/>
              <w:right w:val="single" w:sz="4" w:space="0" w:color="auto"/>
            </w:tcBorders>
            <w:shd w:val="clear" w:color="auto" w:fill="auto"/>
            <w:noWrap/>
            <w:vAlign w:val="center"/>
            <w:hideMark/>
          </w:tcPr>
          <w:p w:rsidR="005032F3" w:rsidRPr="005032F3" w:rsidRDefault="005032F3" w:rsidP="005032F3">
            <w:pPr>
              <w:spacing w:after="0" w:line="240" w:lineRule="auto"/>
              <w:jc w:val="center"/>
              <w:rPr>
                <w:rFonts w:ascii="Calibri" w:eastAsia="Times New Roman" w:hAnsi="Calibri" w:cs="Calibri"/>
                <w:color w:val="000000"/>
                <w:sz w:val="8"/>
                <w:szCs w:val="8"/>
                <w:lang w:eastAsia="es-ES"/>
              </w:rPr>
            </w:pPr>
            <w:r w:rsidRPr="005032F3">
              <w:rPr>
                <w:rFonts w:ascii="Calibri" w:eastAsia="Times New Roman" w:hAnsi="Calibri" w:cs="Calibri"/>
                <w:color w:val="000000"/>
                <w:sz w:val="8"/>
                <w:szCs w:val="8"/>
                <w:lang w:eastAsia="es-ES"/>
              </w:rPr>
              <w:t>$360.00</w:t>
            </w:r>
          </w:p>
        </w:tc>
        <w:tc>
          <w:tcPr>
            <w:tcW w:w="685" w:type="dxa"/>
            <w:tcBorders>
              <w:top w:val="nil"/>
              <w:left w:val="nil"/>
              <w:bottom w:val="single" w:sz="4" w:space="0" w:color="auto"/>
              <w:right w:val="single" w:sz="4" w:space="0" w:color="auto"/>
            </w:tcBorders>
            <w:shd w:val="clear" w:color="auto" w:fill="auto"/>
            <w:vAlign w:val="center"/>
            <w:hideMark/>
          </w:tcPr>
          <w:p w:rsidR="005032F3" w:rsidRPr="005032F3" w:rsidRDefault="005032F3" w:rsidP="005032F3">
            <w:pPr>
              <w:spacing w:after="0" w:line="240" w:lineRule="auto"/>
              <w:rPr>
                <w:rFonts w:ascii="Calibri" w:eastAsia="Times New Roman" w:hAnsi="Calibri" w:cs="Calibri"/>
                <w:color w:val="000000"/>
                <w:sz w:val="8"/>
                <w:szCs w:val="8"/>
                <w:lang w:eastAsia="es-ES"/>
              </w:rPr>
            </w:pPr>
            <w:r w:rsidRPr="005032F3">
              <w:rPr>
                <w:rFonts w:ascii="Calibri" w:eastAsia="Times New Roman" w:hAnsi="Calibri" w:cs="Calibri"/>
                <w:color w:val="000000"/>
                <w:sz w:val="8"/>
                <w:szCs w:val="8"/>
                <w:lang w:eastAsia="es-ES"/>
              </w:rPr>
              <w:t>UPS FORZA SMART DE 750VA NT-751 / 375W</w:t>
            </w:r>
          </w:p>
        </w:tc>
        <w:tc>
          <w:tcPr>
            <w:tcW w:w="387" w:type="dxa"/>
            <w:tcBorders>
              <w:top w:val="nil"/>
              <w:left w:val="nil"/>
              <w:bottom w:val="single" w:sz="4" w:space="0" w:color="auto"/>
              <w:right w:val="single" w:sz="4" w:space="0" w:color="auto"/>
            </w:tcBorders>
            <w:shd w:val="clear" w:color="auto" w:fill="auto"/>
            <w:vAlign w:val="center"/>
            <w:hideMark/>
          </w:tcPr>
          <w:p w:rsidR="005032F3" w:rsidRPr="005032F3" w:rsidRDefault="005032F3" w:rsidP="005032F3">
            <w:pPr>
              <w:spacing w:after="0" w:line="240" w:lineRule="auto"/>
              <w:jc w:val="center"/>
              <w:rPr>
                <w:rFonts w:ascii="Calibri" w:eastAsia="Times New Roman" w:hAnsi="Calibri" w:cs="Calibri"/>
                <w:color w:val="000000"/>
                <w:sz w:val="8"/>
                <w:szCs w:val="8"/>
                <w:lang w:eastAsia="es-ES"/>
              </w:rPr>
            </w:pPr>
            <w:r w:rsidRPr="005032F3">
              <w:rPr>
                <w:rFonts w:ascii="Calibri" w:eastAsia="Times New Roman" w:hAnsi="Calibri" w:cs="Calibri"/>
                <w:color w:val="000000"/>
                <w:sz w:val="8"/>
                <w:szCs w:val="8"/>
                <w:lang w:eastAsia="es-ES"/>
              </w:rPr>
              <w:t>$85.00</w:t>
            </w:r>
          </w:p>
        </w:tc>
        <w:tc>
          <w:tcPr>
            <w:tcW w:w="386" w:type="dxa"/>
            <w:tcBorders>
              <w:top w:val="nil"/>
              <w:left w:val="nil"/>
              <w:bottom w:val="single" w:sz="4" w:space="0" w:color="auto"/>
              <w:right w:val="single" w:sz="4" w:space="0" w:color="auto"/>
            </w:tcBorders>
            <w:shd w:val="clear" w:color="000000" w:fill="F8CBAD"/>
            <w:noWrap/>
            <w:vAlign w:val="center"/>
            <w:hideMark/>
          </w:tcPr>
          <w:p w:rsidR="005032F3" w:rsidRPr="005032F3" w:rsidRDefault="005032F3" w:rsidP="005032F3">
            <w:pPr>
              <w:spacing w:after="0" w:line="240" w:lineRule="auto"/>
              <w:jc w:val="center"/>
              <w:rPr>
                <w:rFonts w:ascii="Calibri" w:eastAsia="Times New Roman" w:hAnsi="Calibri" w:cs="Calibri"/>
                <w:color w:val="000000"/>
                <w:sz w:val="8"/>
                <w:szCs w:val="8"/>
                <w:lang w:eastAsia="es-ES"/>
              </w:rPr>
            </w:pPr>
            <w:r w:rsidRPr="005032F3">
              <w:rPr>
                <w:rFonts w:ascii="Calibri" w:eastAsia="Times New Roman" w:hAnsi="Calibri" w:cs="Calibri"/>
                <w:color w:val="000000"/>
                <w:sz w:val="8"/>
                <w:szCs w:val="8"/>
                <w:lang w:eastAsia="es-ES"/>
              </w:rPr>
              <w:t>$510.00</w:t>
            </w:r>
          </w:p>
        </w:tc>
        <w:tc>
          <w:tcPr>
            <w:tcW w:w="544" w:type="dxa"/>
            <w:gridSpan w:val="2"/>
            <w:vMerge/>
            <w:tcBorders>
              <w:top w:val="nil"/>
              <w:left w:val="single" w:sz="4" w:space="0" w:color="auto"/>
              <w:bottom w:val="single" w:sz="4" w:space="0" w:color="000000"/>
              <w:right w:val="single" w:sz="4" w:space="0" w:color="auto"/>
            </w:tcBorders>
            <w:vAlign w:val="center"/>
            <w:hideMark/>
          </w:tcPr>
          <w:p w:rsidR="005032F3" w:rsidRPr="005032F3" w:rsidRDefault="005032F3" w:rsidP="005032F3">
            <w:pPr>
              <w:spacing w:after="0" w:line="240" w:lineRule="auto"/>
              <w:rPr>
                <w:rFonts w:ascii="Calibri" w:eastAsia="Times New Roman" w:hAnsi="Calibri" w:cs="Calibri"/>
                <w:b/>
                <w:bCs/>
                <w:color w:val="000000"/>
                <w:sz w:val="8"/>
                <w:szCs w:val="8"/>
                <w:lang w:eastAsia="es-ES"/>
              </w:rPr>
            </w:pPr>
          </w:p>
        </w:tc>
        <w:tc>
          <w:tcPr>
            <w:tcW w:w="600" w:type="dxa"/>
            <w:gridSpan w:val="2"/>
            <w:vMerge/>
            <w:tcBorders>
              <w:top w:val="nil"/>
              <w:left w:val="single" w:sz="4" w:space="0" w:color="auto"/>
              <w:bottom w:val="single" w:sz="4" w:space="0" w:color="000000"/>
              <w:right w:val="single" w:sz="4" w:space="0" w:color="auto"/>
            </w:tcBorders>
            <w:vAlign w:val="center"/>
            <w:hideMark/>
          </w:tcPr>
          <w:p w:rsidR="005032F3" w:rsidRPr="005032F3" w:rsidRDefault="005032F3" w:rsidP="005032F3">
            <w:pPr>
              <w:spacing w:after="0" w:line="240" w:lineRule="auto"/>
              <w:rPr>
                <w:rFonts w:ascii="Calibri" w:eastAsia="Times New Roman" w:hAnsi="Calibri" w:cs="Calibri"/>
                <w:color w:val="000000"/>
                <w:sz w:val="8"/>
                <w:szCs w:val="8"/>
                <w:lang w:eastAsia="es-ES"/>
              </w:rPr>
            </w:pPr>
          </w:p>
        </w:tc>
        <w:tc>
          <w:tcPr>
            <w:tcW w:w="574" w:type="dxa"/>
            <w:gridSpan w:val="2"/>
            <w:vMerge/>
            <w:tcBorders>
              <w:top w:val="nil"/>
              <w:left w:val="single" w:sz="4" w:space="0" w:color="auto"/>
              <w:bottom w:val="single" w:sz="4" w:space="0" w:color="000000"/>
              <w:right w:val="single" w:sz="4" w:space="0" w:color="auto"/>
            </w:tcBorders>
            <w:vAlign w:val="center"/>
            <w:hideMark/>
          </w:tcPr>
          <w:p w:rsidR="005032F3" w:rsidRPr="005032F3" w:rsidRDefault="005032F3" w:rsidP="005032F3">
            <w:pPr>
              <w:spacing w:after="0" w:line="240" w:lineRule="auto"/>
              <w:rPr>
                <w:rFonts w:ascii="Calibri" w:eastAsia="Times New Roman" w:hAnsi="Calibri" w:cs="Calibri"/>
                <w:b/>
                <w:bCs/>
                <w:color w:val="000000"/>
                <w:sz w:val="8"/>
                <w:szCs w:val="8"/>
                <w:lang w:eastAsia="es-ES"/>
              </w:rPr>
            </w:pPr>
          </w:p>
        </w:tc>
        <w:tc>
          <w:tcPr>
            <w:tcW w:w="400" w:type="dxa"/>
            <w:gridSpan w:val="2"/>
            <w:vMerge/>
            <w:tcBorders>
              <w:top w:val="nil"/>
              <w:left w:val="single" w:sz="4" w:space="0" w:color="auto"/>
              <w:bottom w:val="single" w:sz="4" w:space="0" w:color="auto"/>
              <w:right w:val="single" w:sz="8" w:space="0" w:color="auto"/>
            </w:tcBorders>
            <w:vAlign w:val="center"/>
            <w:hideMark/>
          </w:tcPr>
          <w:p w:rsidR="005032F3" w:rsidRPr="005032F3" w:rsidRDefault="005032F3" w:rsidP="005032F3">
            <w:pPr>
              <w:spacing w:after="0" w:line="240" w:lineRule="auto"/>
              <w:rPr>
                <w:rFonts w:ascii="Calibri" w:eastAsia="Times New Roman" w:hAnsi="Calibri" w:cs="Calibri"/>
                <w:b/>
                <w:bCs/>
                <w:color w:val="000000"/>
                <w:sz w:val="8"/>
                <w:szCs w:val="8"/>
                <w:lang w:eastAsia="es-ES"/>
              </w:rPr>
            </w:pPr>
          </w:p>
        </w:tc>
      </w:tr>
      <w:tr w:rsidR="005032F3" w:rsidRPr="005032F3" w:rsidTr="00FE67BF">
        <w:trPr>
          <w:gridAfter w:val="1"/>
          <w:wAfter w:w="15" w:type="dxa"/>
          <w:trHeight w:val="1743"/>
          <w:jc w:val="right"/>
        </w:trPr>
        <w:tc>
          <w:tcPr>
            <w:tcW w:w="588" w:type="dxa"/>
            <w:vMerge/>
            <w:tcBorders>
              <w:top w:val="nil"/>
              <w:left w:val="single" w:sz="8" w:space="0" w:color="auto"/>
              <w:bottom w:val="nil"/>
              <w:right w:val="single" w:sz="4" w:space="0" w:color="auto"/>
            </w:tcBorders>
            <w:vAlign w:val="center"/>
            <w:hideMark/>
          </w:tcPr>
          <w:p w:rsidR="005032F3" w:rsidRPr="005032F3" w:rsidRDefault="005032F3" w:rsidP="005032F3">
            <w:pPr>
              <w:spacing w:after="0" w:line="240" w:lineRule="auto"/>
              <w:rPr>
                <w:rFonts w:ascii="Calibri" w:eastAsia="Times New Roman" w:hAnsi="Calibri" w:cs="Calibri"/>
                <w:color w:val="000000"/>
                <w:sz w:val="8"/>
                <w:szCs w:val="8"/>
                <w:lang w:eastAsia="es-ES"/>
              </w:rPr>
            </w:pPr>
          </w:p>
        </w:tc>
        <w:tc>
          <w:tcPr>
            <w:tcW w:w="265" w:type="dxa"/>
            <w:tcBorders>
              <w:top w:val="nil"/>
              <w:left w:val="nil"/>
              <w:bottom w:val="nil"/>
              <w:right w:val="single" w:sz="4" w:space="0" w:color="auto"/>
            </w:tcBorders>
            <w:shd w:val="clear" w:color="auto" w:fill="auto"/>
            <w:vAlign w:val="center"/>
            <w:hideMark/>
          </w:tcPr>
          <w:p w:rsidR="005032F3" w:rsidRPr="005032F3" w:rsidRDefault="005032F3" w:rsidP="005032F3">
            <w:pPr>
              <w:spacing w:after="0" w:line="240" w:lineRule="auto"/>
              <w:jc w:val="center"/>
              <w:rPr>
                <w:rFonts w:ascii="Calibri" w:eastAsia="Times New Roman" w:hAnsi="Calibri" w:cs="Calibri"/>
                <w:color w:val="000000"/>
                <w:sz w:val="8"/>
                <w:szCs w:val="8"/>
                <w:lang w:eastAsia="es-ES"/>
              </w:rPr>
            </w:pPr>
            <w:r w:rsidRPr="005032F3">
              <w:rPr>
                <w:rFonts w:ascii="Calibri" w:eastAsia="Times New Roman" w:hAnsi="Calibri" w:cs="Calibri"/>
                <w:color w:val="000000"/>
                <w:sz w:val="8"/>
                <w:szCs w:val="8"/>
                <w:lang w:eastAsia="es-ES"/>
              </w:rPr>
              <w:t>4</w:t>
            </w:r>
          </w:p>
        </w:tc>
        <w:tc>
          <w:tcPr>
            <w:tcW w:w="403" w:type="dxa"/>
            <w:tcBorders>
              <w:top w:val="nil"/>
              <w:left w:val="nil"/>
              <w:bottom w:val="single" w:sz="4" w:space="0" w:color="auto"/>
              <w:right w:val="single" w:sz="4" w:space="0" w:color="auto"/>
            </w:tcBorders>
            <w:shd w:val="clear" w:color="auto" w:fill="auto"/>
            <w:noWrap/>
            <w:vAlign w:val="center"/>
            <w:hideMark/>
          </w:tcPr>
          <w:p w:rsidR="005032F3" w:rsidRPr="005032F3" w:rsidRDefault="005032F3" w:rsidP="005032F3">
            <w:pPr>
              <w:spacing w:after="0" w:line="240" w:lineRule="auto"/>
              <w:jc w:val="center"/>
              <w:rPr>
                <w:rFonts w:ascii="Calibri" w:eastAsia="Times New Roman" w:hAnsi="Calibri" w:cs="Calibri"/>
                <w:color w:val="000000"/>
                <w:sz w:val="8"/>
                <w:szCs w:val="8"/>
                <w:lang w:eastAsia="es-ES"/>
              </w:rPr>
            </w:pPr>
            <w:r w:rsidRPr="005032F3">
              <w:rPr>
                <w:rFonts w:ascii="Calibri" w:eastAsia="Times New Roman" w:hAnsi="Calibri" w:cs="Calibri"/>
                <w:color w:val="000000"/>
                <w:sz w:val="8"/>
                <w:szCs w:val="8"/>
                <w:lang w:eastAsia="es-ES"/>
              </w:rPr>
              <w:t>1</w:t>
            </w:r>
          </w:p>
        </w:tc>
        <w:tc>
          <w:tcPr>
            <w:tcW w:w="402" w:type="dxa"/>
            <w:tcBorders>
              <w:top w:val="nil"/>
              <w:left w:val="nil"/>
              <w:bottom w:val="single" w:sz="4" w:space="0" w:color="auto"/>
              <w:right w:val="single" w:sz="4" w:space="0" w:color="auto"/>
            </w:tcBorders>
            <w:shd w:val="clear" w:color="auto" w:fill="auto"/>
            <w:vAlign w:val="center"/>
            <w:hideMark/>
          </w:tcPr>
          <w:p w:rsidR="005032F3" w:rsidRPr="005032F3" w:rsidRDefault="005032F3" w:rsidP="005032F3">
            <w:pPr>
              <w:spacing w:after="0" w:line="240" w:lineRule="auto"/>
              <w:jc w:val="center"/>
              <w:rPr>
                <w:rFonts w:ascii="Calibri" w:eastAsia="Times New Roman" w:hAnsi="Calibri" w:cs="Calibri"/>
                <w:color w:val="000000"/>
                <w:sz w:val="8"/>
                <w:szCs w:val="8"/>
                <w:lang w:eastAsia="es-ES"/>
              </w:rPr>
            </w:pPr>
            <w:r w:rsidRPr="005032F3">
              <w:rPr>
                <w:rFonts w:ascii="Calibri" w:eastAsia="Times New Roman" w:hAnsi="Calibri" w:cs="Calibri"/>
                <w:color w:val="000000"/>
                <w:sz w:val="8"/>
                <w:szCs w:val="8"/>
                <w:lang w:eastAsia="es-ES"/>
              </w:rPr>
              <w:t>UNIDAD</w:t>
            </w:r>
          </w:p>
        </w:tc>
        <w:tc>
          <w:tcPr>
            <w:tcW w:w="578" w:type="dxa"/>
            <w:tcBorders>
              <w:top w:val="nil"/>
              <w:left w:val="nil"/>
              <w:bottom w:val="single" w:sz="4" w:space="0" w:color="auto"/>
              <w:right w:val="single" w:sz="4" w:space="0" w:color="auto"/>
            </w:tcBorders>
            <w:shd w:val="clear" w:color="auto" w:fill="auto"/>
            <w:vAlign w:val="center"/>
            <w:hideMark/>
          </w:tcPr>
          <w:p w:rsidR="005032F3" w:rsidRPr="005032F3" w:rsidRDefault="005032F3" w:rsidP="005032F3">
            <w:pPr>
              <w:spacing w:after="0" w:line="240" w:lineRule="auto"/>
              <w:rPr>
                <w:rFonts w:ascii="Calibri" w:eastAsia="Times New Roman" w:hAnsi="Calibri" w:cs="Calibri"/>
                <w:color w:val="000000"/>
                <w:sz w:val="8"/>
                <w:szCs w:val="8"/>
                <w:lang w:eastAsia="es-ES"/>
              </w:rPr>
            </w:pPr>
            <w:r w:rsidRPr="005032F3">
              <w:rPr>
                <w:rFonts w:ascii="Calibri" w:eastAsia="Times New Roman" w:hAnsi="Calibri" w:cs="Calibri"/>
                <w:color w:val="000000"/>
                <w:sz w:val="8"/>
                <w:szCs w:val="8"/>
                <w:lang w:eastAsia="es-ES"/>
              </w:rPr>
              <w:t>PROYECTOR WIFI (1920X1080,8500 LUMENS) USB, HDMI, MARCA RECONOCIDA</w:t>
            </w:r>
          </w:p>
        </w:tc>
        <w:tc>
          <w:tcPr>
            <w:tcW w:w="816" w:type="dxa"/>
            <w:tcBorders>
              <w:top w:val="nil"/>
              <w:left w:val="nil"/>
              <w:bottom w:val="single" w:sz="4" w:space="0" w:color="auto"/>
              <w:right w:val="single" w:sz="4" w:space="0" w:color="auto"/>
            </w:tcBorders>
            <w:shd w:val="clear" w:color="auto" w:fill="auto"/>
            <w:vAlign w:val="center"/>
            <w:hideMark/>
          </w:tcPr>
          <w:p w:rsidR="005032F3" w:rsidRPr="005032F3" w:rsidRDefault="005032F3" w:rsidP="005032F3">
            <w:pPr>
              <w:spacing w:after="0" w:line="240" w:lineRule="auto"/>
              <w:rPr>
                <w:rFonts w:ascii="Calibri" w:eastAsia="Times New Roman" w:hAnsi="Calibri" w:cs="Calibri"/>
                <w:color w:val="000000"/>
                <w:sz w:val="8"/>
                <w:szCs w:val="8"/>
                <w:lang w:eastAsia="es-ES"/>
              </w:rPr>
            </w:pPr>
            <w:r w:rsidRPr="005032F3">
              <w:rPr>
                <w:rFonts w:ascii="Calibri" w:eastAsia="Times New Roman" w:hAnsi="Calibri" w:cs="Calibri"/>
                <w:color w:val="000000"/>
                <w:sz w:val="8"/>
                <w:szCs w:val="8"/>
                <w:lang w:eastAsia="es-ES"/>
              </w:rPr>
              <w:t>EPSON - PROYECTOR 3LCD - W49</w:t>
            </w:r>
            <w:r w:rsidRPr="005032F3">
              <w:rPr>
                <w:rFonts w:ascii="Calibri" w:eastAsia="Times New Roman" w:hAnsi="Calibri" w:cs="Calibri"/>
                <w:color w:val="000000"/>
                <w:sz w:val="8"/>
                <w:szCs w:val="8"/>
                <w:lang w:eastAsia="es-ES"/>
              </w:rPr>
              <w:br/>
              <w:t>EPSON</w:t>
            </w:r>
            <w:r w:rsidRPr="005032F3">
              <w:rPr>
                <w:rFonts w:ascii="Calibri" w:eastAsia="Times New Roman" w:hAnsi="Calibri" w:cs="Calibri"/>
                <w:color w:val="000000"/>
                <w:sz w:val="8"/>
                <w:szCs w:val="8"/>
                <w:lang w:eastAsia="es-ES"/>
              </w:rPr>
              <w:br/>
              <w:t>• 3800L WXGA 1200X800</w:t>
            </w:r>
            <w:r w:rsidRPr="005032F3">
              <w:rPr>
                <w:rFonts w:ascii="Calibri" w:eastAsia="Times New Roman" w:hAnsi="Calibri" w:cs="Calibri"/>
                <w:color w:val="000000"/>
                <w:sz w:val="8"/>
                <w:szCs w:val="8"/>
                <w:lang w:eastAsia="es-ES"/>
              </w:rPr>
              <w:br/>
              <w:t>• RJ45, HDMIX2, VGAX2, RS232X2, 3,5MM IN-OUT, USB A Y B</w:t>
            </w:r>
            <w:r w:rsidRPr="005032F3">
              <w:rPr>
                <w:rFonts w:ascii="Calibri" w:eastAsia="Times New Roman" w:hAnsi="Calibri" w:cs="Calibri"/>
                <w:color w:val="000000"/>
                <w:sz w:val="8"/>
                <w:szCs w:val="8"/>
                <w:lang w:eastAsia="es-ES"/>
              </w:rPr>
              <w:br/>
              <w:t>• BOCINAS</w:t>
            </w:r>
            <w:r w:rsidRPr="005032F3">
              <w:rPr>
                <w:rFonts w:ascii="Calibri" w:eastAsia="Times New Roman" w:hAnsi="Calibri" w:cs="Calibri"/>
                <w:color w:val="000000"/>
                <w:sz w:val="8"/>
                <w:szCs w:val="8"/>
                <w:lang w:eastAsia="es-ES"/>
              </w:rPr>
              <w:br/>
              <w:t>• 2 AÑOS,SKU: MM724EPS49 -NÚMERO DE PARTE: V11H983020</w:t>
            </w:r>
            <w:r w:rsidRPr="005032F3">
              <w:rPr>
                <w:rFonts w:ascii="Calibri" w:eastAsia="Times New Roman" w:hAnsi="Calibri" w:cs="Calibri"/>
                <w:color w:val="000000"/>
                <w:sz w:val="8"/>
                <w:szCs w:val="8"/>
                <w:lang w:eastAsia="es-ES"/>
              </w:rPr>
              <w:br/>
            </w:r>
            <w:r w:rsidRPr="005032F3">
              <w:rPr>
                <w:rFonts w:ascii="Calibri" w:eastAsia="Times New Roman" w:hAnsi="Calibri" w:cs="Calibri"/>
                <w:b/>
                <w:bCs/>
                <w:color w:val="000000"/>
                <w:sz w:val="8"/>
                <w:szCs w:val="8"/>
                <w:lang w:eastAsia="es-ES"/>
              </w:rPr>
              <w:t>GARANTÍA DE 1 AÑO POR DESPERFECTO DE FÁBRICA</w:t>
            </w:r>
          </w:p>
        </w:tc>
        <w:tc>
          <w:tcPr>
            <w:tcW w:w="387" w:type="dxa"/>
            <w:tcBorders>
              <w:top w:val="nil"/>
              <w:left w:val="nil"/>
              <w:bottom w:val="single" w:sz="4" w:space="0" w:color="auto"/>
              <w:right w:val="single" w:sz="4" w:space="0" w:color="auto"/>
            </w:tcBorders>
            <w:shd w:val="clear" w:color="auto" w:fill="auto"/>
            <w:vAlign w:val="center"/>
            <w:hideMark/>
          </w:tcPr>
          <w:p w:rsidR="005032F3" w:rsidRPr="005032F3" w:rsidRDefault="005032F3" w:rsidP="005032F3">
            <w:pPr>
              <w:spacing w:after="0" w:line="240" w:lineRule="auto"/>
              <w:jc w:val="center"/>
              <w:rPr>
                <w:rFonts w:ascii="Calibri" w:eastAsia="Times New Roman" w:hAnsi="Calibri" w:cs="Calibri"/>
                <w:color w:val="000000"/>
                <w:sz w:val="8"/>
                <w:szCs w:val="8"/>
                <w:lang w:eastAsia="es-ES"/>
              </w:rPr>
            </w:pPr>
            <w:r w:rsidRPr="005032F3">
              <w:rPr>
                <w:rFonts w:ascii="Calibri" w:eastAsia="Times New Roman" w:hAnsi="Calibri" w:cs="Calibri"/>
                <w:color w:val="000000"/>
                <w:sz w:val="8"/>
                <w:szCs w:val="8"/>
                <w:lang w:eastAsia="es-ES"/>
              </w:rPr>
              <w:t>$1,018.00</w:t>
            </w:r>
          </w:p>
        </w:tc>
        <w:tc>
          <w:tcPr>
            <w:tcW w:w="386" w:type="dxa"/>
            <w:tcBorders>
              <w:top w:val="nil"/>
              <w:left w:val="nil"/>
              <w:bottom w:val="single" w:sz="4" w:space="0" w:color="auto"/>
              <w:right w:val="single" w:sz="4" w:space="0" w:color="auto"/>
            </w:tcBorders>
            <w:shd w:val="clear" w:color="auto" w:fill="auto"/>
            <w:noWrap/>
            <w:vAlign w:val="center"/>
            <w:hideMark/>
          </w:tcPr>
          <w:p w:rsidR="005032F3" w:rsidRPr="005032F3" w:rsidRDefault="005032F3" w:rsidP="005032F3">
            <w:pPr>
              <w:spacing w:after="0" w:line="240" w:lineRule="auto"/>
              <w:jc w:val="center"/>
              <w:rPr>
                <w:rFonts w:ascii="Calibri" w:eastAsia="Times New Roman" w:hAnsi="Calibri" w:cs="Calibri"/>
                <w:color w:val="000000"/>
                <w:sz w:val="8"/>
                <w:szCs w:val="8"/>
                <w:lang w:eastAsia="es-ES"/>
              </w:rPr>
            </w:pPr>
            <w:r w:rsidRPr="005032F3">
              <w:rPr>
                <w:rFonts w:ascii="Calibri" w:eastAsia="Times New Roman" w:hAnsi="Calibri" w:cs="Calibri"/>
                <w:color w:val="000000"/>
                <w:sz w:val="8"/>
                <w:szCs w:val="8"/>
                <w:lang w:eastAsia="es-ES"/>
              </w:rPr>
              <w:t>$1,018.00</w:t>
            </w:r>
          </w:p>
        </w:tc>
        <w:tc>
          <w:tcPr>
            <w:tcW w:w="644" w:type="dxa"/>
            <w:tcBorders>
              <w:top w:val="nil"/>
              <w:left w:val="nil"/>
              <w:bottom w:val="single" w:sz="4" w:space="0" w:color="auto"/>
              <w:right w:val="single" w:sz="4" w:space="0" w:color="auto"/>
            </w:tcBorders>
            <w:shd w:val="clear" w:color="auto" w:fill="auto"/>
            <w:vAlign w:val="center"/>
            <w:hideMark/>
          </w:tcPr>
          <w:p w:rsidR="005032F3" w:rsidRPr="005032F3" w:rsidRDefault="005032F3" w:rsidP="005032F3">
            <w:pPr>
              <w:spacing w:after="0" w:line="240" w:lineRule="auto"/>
              <w:rPr>
                <w:rFonts w:ascii="Calibri" w:eastAsia="Times New Roman" w:hAnsi="Calibri" w:cs="Calibri"/>
                <w:color w:val="000000"/>
                <w:sz w:val="8"/>
                <w:szCs w:val="8"/>
                <w:lang w:eastAsia="es-ES"/>
              </w:rPr>
            </w:pPr>
            <w:r w:rsidRPr="005032F3">
              <w:rPr>
                <w:rFonts w:ascii="Calibri" w:eastAsia="Times New Roman" w:hAnsi="Calibri" w:cs="Calibri"/>
                <w:color w:val="000000"/>
                <w:sz w:val="8"/>
                <w:szCs w:val="8"/>
                <w:lang w:eastAsia="es-ES"/>
              </w:rPr>
              <w:t>PROYECTOR MULTIMEDIA PRO-400 FULL HD DE 9 000 LÚMENES, PORTÁTIL MARCA STEREN * CALIDAD DE IMAGEN DE ALTA DEFINCION FULL HD 1080P *280 ANSI LUMEN(9000 LUMENS)* PROYECCION HASTA DE 200 * 2 ENTRADAS HDMI *1 ENTRADA AV 3.5 MM *1 ENTRADA USB * 1 ENTRADA MICRO SD *1 SALIDA DE AUDIO AUX 3.5 MM(5W), NOTA: INCLUYE WIFI, ES ANALOGO CON ENTRADA HDMI, PARLANTE INTERNO</w:t>
            </w:r>
          </w:p>
        </w:tc>
        <w:tc>
          <w:tcPr>
            <w:tcW w:w="387" w:type="dxa"/>
            <w:tcBorders>
              <w:top w:val="nil"/>
              <w:left w:val="nil"/>
              <w:bottom w:val="single" w:sz="4" w:space="0" w:color="auto"/>
              <w:right w:val="single" w:sz="4" w:space="0" w:color="auto"/>
            </w:tcBorders>
            <w:shd w:val="clear" w:color="auto" w:fill="auto"/>
            <w:noWrap/>
            <w:vAlign w:val="center"/>
            <w:hideMark/>
          </w:tcPr>
          <w:p w:rsidR="005032F3" w:rsidRPr="005032F3" w:rsidRDefault="005032F3" w:rsidP="005032F3">
            <w:pPr>
              <w:spacing w:after="0" w:line="240" w:lineRule="auto"/>
              <w:jc w:val="center"/>
              <w:rPr>
                <w:rFonts w:ascii="Calibri" w:eastAsia="Times New Roman" w:hAnsi="Calibri" w:cs="Calibri"/>
                <w:color w:val="000000"/>
                <w:sz w:val="8"/>
                <w:szCs w:val="8"/>
                <w:lang w:eastAsia="es-ES"/>
              </w:rPr>
            </w:pPr>
            <w:r w:rsidRPr="005032F3">
              <w:rPr>
                <w:rFonts w:ascii="Calibri" w:eastAsia="Times New Roman" w:hAnsi="Calibri" w:cs="Calibri"/>
                <w:color w:val="000000"/>
                <w:sz w:val="8"/>
                <w:szCs w:val="8"/>
                <w:lang w:eastAsia="es-ES"/>
              </w:rPr>
              <w:t>$365.00</w:t>
            </w:r>
          </w:p>
        </w:tc>
        <w:tc>
          <w:tcPr>
            <w:tcW w:w="386" w:type="dxa"/>
            <w:tcBorders>
              <w:top w:val="nil"/>
              <w:left w:val="nil"/>
              <w:bottom w:val="single" w:sz="4" w:space="0" w:color="auto"/>
              <w:right w:val="single" w:sz="4" w:space="0" w:color="auto"/>
            </w:tcBorders>
            <w:shd w:val="clear" w:color="auto" w:fill="auto"/>
            <w:noWrap/>
            <w:vAlign w:val="center"/>
            <w:hideMark/>
          </w:tcPr>
          <w:p w:rsidR="005032F3" w:rsidRPr="005032F3" w:rsidRDefault="005032F3" w:rsidP="005032F3">
            <w:pPr>
              <w:spacing w:after="0" w:line="240" w:lineRule="auto"/>
              <w:jc w:val="center"/>
              <w:rPr>
                <w:rFonts w:ascii="Calibri" w:eastAsia="Times New Roman" w:hAnsi="Calibri" w:cs="Calibri"/>
                <w:color w:val="000000"/>
                <w:sz w:val="8"/>
                <w:szCs w:val="8"/>
                <w:lang w:eastAsia="es-ES"/>
              </w:rPr>
            </w:pPr>
            <w:r w:rsidRPr="005032F3">
              <w:rPr>
                <w:rFonts w:ascii="Calibri" w:eastAsia="Times New Roman" w:hAnsi="Calibri" w:cs="Calibri"/>
                <w:color w:val="000000"/>
                <w:sz w:val="8"/>
                <w:szCs w:val="8"/>
                <w:lang w:eastAsia="es-ES"/>
              </w:rPr>
              <w:t>$365.00</w:t>
            </w:r>
          </w:p>
        </w:tc>
        <w:tc>
          <w:tcPr>
            <w:tcW w:w="685" w:type="dxa"/>
            <w:tcBorders>
              <w:top w:val="nil"/>
              <w:left w:val="nil"/>
              <w:bottom w:val="single" w:sz="4" w:space="0" w:color="auto"/>
              <w:right w:val="single" w:sz="4" w:space="0" w:color="auto"/>
            </w:tcBorders>
            <w:shd w:val="clear" w:color="auto" w:fill="auto"/>
            <w:vAlign w:val="center"/>
            <w:hideMark/>
          </w:tcPr>
          <w:p w:rsidR="005032F3" w:rsidRPr="005032F3" w:rsidRDefault="005032F3" w:rsidP="005032F3">
            <w:pPr>
              <w:spacing w:after="0" w:line="240" w:lineRule="auto"/>
              <w:rPr>
                <w:rFonts w:ascii="Calibri" w:eastAsia="Times New Roman" w:hAnsi="Calibri" w:cs="Calibri"/>
                <w:color w:val="000000"/>
                <w:sz w:val="8"/>
                <w:szCs w:val="8"/>
                <w:lang w:eastAsia="es-ES"/>
              </w:rPr>
            </w:pPr>
            <w:r w:rsidRPr="005032F3">
              <w:rPr>
                <w:rFonts w:ascii="Calibri" w:eastAsia="Times New Roman" w:hAnsi="Calibri" w:cs="Calibri"/>
                <w:color w:val="000000"/>
                <w:sz w:val="8"/>
                <w:szCs w:val="8"/>
                <w:lang w:eastAsia="es-ES"/>
              </w:rPr>
              <w:t>PROYECTOR EPSON POWERLITE FH52+. HASTA 4,000 ANSI LUMENS RESOLUCIÓN NATIVA: FULL HD (1920×1080)ASPECTO NATIVO 16:10CONTRASTE 16000:1 INTERFACES 2 HDMI, 1 VGA, 1 USB TIPO A, 1 USB TIPO B, RCA AMARILLO X 1, RCA X 2 (L+R)MÓDULO INALÁMBRICO INTEGRADO WIFI CETIFIED MIRACASTPARLANTE MONOAURAL 16W</w:t>
            </w:r>
          </w:p>
        </w:tc>
        <w:tc>
          <w:tcPr>
            <w:tcW w:w="387" w:type="dxa"/>
            <w:tcBorders>
              <w:top w:val="nil"/>
              <w:left w:val="nil"/>
              <w:bottom w:val="single" w:sz="4" w:space="0" w:color="auto"/>
              <w:right w:val="single" w:sz="4" w:space="0" w:color="auto"/>
            </w:tcBorders>
            <w:shd w:val="clear" w:color="auto" w:fill="auto"/>
            <w:vAlign w:val="center"/>
            <w:hideMark/>
          </w:tcPr>
          <w:p w:rsidR="005032F3" w:rsidRPr="005032F3" w:rsidRDefault="005032F3" w:rsidP="005032F3">
            <w:pPr>
              <w:spacing w:after="0" w:line="240" w:lineRule="auto"/>
              <w:jc w:val="center"/>
              <w:rPr>
                <w:rFonts w:ascii="Calibri" w:eastAsia="Times New Roman" w:hAnsi="Calibri" w:cs="Calibri"/>
                <w:color w:val="000000"/>
                <w:sz w:val="8"/>
                <w:szCs w:val="8"/>
                <w:lang w:eastAsia="es-ES"/>
              </w:rPr>
            </w:pPr>
            <w:r w:rsidRPr="005032F3">
              <w:rPr>
                <w:rFonts w:ascii="Calibri" w:eastAsia="Times New Roman" w:hAnsi="Calibri" w:cs="Calibri"/>
                <w:color w:val="000000"/>
                <w:sz w:val="8"/>
                <w:szCs w:val="8"/>
                <w:lang w:eastAsia="es-ES"/>
              </w:rPr>
              <w:t>$1,690.00</w:t>
            </w:r>
          </w:p>
        </w:tc>
        <w:tc>
          <w:tcPr>
            <w:tcW w:w="386" w:type="dxa"/>
            <w:tcBorders>
              <w:top w:val="nil"/>
              <w:left w:val="nil"/>
              <w:bottom w:val="single" w:sz="4" w:space="0" w:color="auto"/>
              <w:right w:val="single" w:sz="4" w:space="0" w:color="auto"/>
            </w:tcBorders>
            <w:shd w:val="clear" w:color="000000" w:fill="F8CBAD"/>
            <w:noWrap/>
            <w:vAlign w:val="center"/>
            <w:hideMark/>
          </w:tcPr>
          <w:p w:rsidR="005032F3" w:rsidRPr="005032F3" w:rsidRDefault="005032F3" w:rsidP="005032F3">
            <w:pPr>
              <w:spacing w:after="0" w:line="240" w:lineRule="auto"/>
              <w:jc w:val="center"/>
              <w:rPr>
                <w:rFonts w:ascii="Calibri" w:eastAsia="Times New Roman" w:hAnsi="Calibri" w:cs="Calibri"/>
                <w:color w:val="000000"/>
                <w:sz w:val="8"/>
                <w:szCs w:val="8"/>
                <w:lang w:eastAsia="es-ES"/>
              </w:rPr>
            </w:pPr>
            <w:r w:rsidRPr="005032F3">
              <w:rPr>
                <w:rFonts w:ascii="Calibri" w:eastAsia="Times New Roman" w:hAnsi="Calibri" w:cs="Calibri"/>
                <w:color w:val="000000"/>
                <w:sz w:val="8"/>
                <w:szCs w:val="8"/>
                <w:lang w:eastAsia="es-ES"/>
              </w:rPr>
              <w:t>$1,690.00</w:t>
            </w:r>
          </w:p>
        </w:tc>
        <w:tc>
          <w:tcPr>
            <w:tcW w:w="544" w:type="dxa"/>
            <w:gridSpan w:val="2"/>
            <w:vMerge/>
            <w:tcBorders>
              <w:top w:val="nil"/>
              <w:left w:val="single" w:sz="4" w:space="0" w:color="auto"/>
              <w:bottom w:val="single" w:sz="4" w:space="0" w:color="000000"/>
              <w:right w:val="single" w:sz="4" w:space="0" w:color="auto"/>
            </w:tcBorders>
            <w:vAlign w:val="center"/>
            <w:hideMark/>
          </w:tcPr>
          <w:p w:rsidR="005032F3" w:rsidRPr="005032F3" w:rsidRDefault="005032F3" w:rsidP="005032F3">
            <w:pPr>
              <w:spacing w:after="0" w:line="240" w:lineRule="auto"/>
              <w:rPr>
                <w:rFonts w:ascii="Calibri" w:eastAsia="Times New Roman" w:hAnsi="Calibri" w:cs="Calibri"/>
                <w:b/>
                <w:bCs/>
                <w:color w:val="000000"/>
                <w:sz w:val="8"/>
                <w:szCs w:val="8"/>
                <w:lang w:eastAsia="es-ES"/>
              </w:rPr>
            </w:pPr>
          </w:p>
        </w:tc>
        <w:tc>
          <w:tcPr>
            <w:tcW w:w="600" w:type="dxa"/>
            <w:gridSpan w:val="2"/>
            <w:vMerge/>
            <w:tcBorders>
              <w:top w:val="nil"/>
              <w:left w:val="single" w:sz="4" w:space="0" w:color="auto"/>
              <w:bottom w:val="single" w:sz="4" w:space="0" w:color="000000"/>
              <w:right w:val="single" w:sz="4" w:space="0" w:color="auto"/>
            </w:tcBorders>
            <w:vAlign w:val="center"/>
            <w:hideMark/>
          </w:tcPr>
          <w:p w:rsidR="005032F3" w:rsidRPr="005032F3" w:rsidRDefault="005032F3" w:rsidP="005032F3">
            <w:pPr>
              <w:spacing w:after="0" w:line="240" w:lineRule="auto"/>
              <w:rPr>
                <w:rFonts w:ascii="Calibri" w:eastAsia="Times New Roman" w:hAnsi="Calibri" w:cs="Calibri"/>
                <w:color w:val="000000"/>
                <w:sz w:val="8"/>
                <w:szCs w:val="8"/>
                <w:lang w:eastAsia="es-ES"/>
              </w:rPr>
            </w:pPr>
          </w:p>
        </w:tc>
        <w:tc>
          <w:tcPr>
            <w:tcW w:w="574" w:type="dxa"/>
            <w:gridSpan w:val="2"/>
            <w:vMerge/>
            <w:tcBorders>
              <w:top w:val="nil"/>
              <w:left w:val="single" w:sz="4" w:space="0" w:color="auto"/>
              <w:bottom w:val="single" w:sz="4" w:space="0" w:color="000000"/>
              <w:right w:val="single" w:sz="4" w:space="0" w:color="auto"/>
            </w:tcBorders>
            <w:vAlign w:val="center"/>
            <w:hideMark/>
          </w:tcPr>
          <w:p w:rsidR="005032F3" w:rsidRPr="005032F3" w:rsidRDefault="005032F3" w:rsidP="005032F3">
            <w:pPr>
              <w:spacing w:after="0" w:line="240" w:lineRule="auto"/>
              <w:rPr>
                <w:rFonts w:ascii="Calibri" w:eastAsia="Times New Roman" w:hAnsi="Calibri" w:cs="Calibri"/>
                <w:b/>
                <w:bCs/>
                <w:color w:val="000000"/>
                <w:sz w:val="8"/>
                <w:szCs w:val="8"/>
                <w:lang w:eastAsia="es-ES"/>
              </w:rPr>
            </w:pPr>
          </w:p>
        </w:tc>
        <w:tc>
          <w:tcPr>
            <w:tcW w:w="400" w:type="dxa"/>
            <w:gridSpan w:val="2"/>
            <w:vMerge/>
            <w:tcBorders>
              <w:top w:val="nil"/>
              <w:left w:val="single" w:sz="4" w:space="0" w:color="auto"/>
              <w:bottom w:val="single" w:sz="4" w:space="0" w:color="auto"/>
              <w:right w:val="single" w:sz="8" w:space="0" w:color="auto"/>
            </w:tcBorders>
            <w:vAlign w:val="center"/>
            <w:hideMark/>
          </w:tcPr>
          <w:p w:rsidR="005032F3" w:rsidRPr="005032F3" w:rsidRDefault="005032F3" w:rsidP="005032F3">
            <w:pPr>
              <w:spacing w:after="0" w:line="240" w:lineRule="auto"/>
              <w:rPr>
                <w:rFonts w:ascii="Calibri" w:eastAsia="Times New Roman" w:hAnsi="Calibri" w:cs="Calibri"/>
                <w:b/>
                <w:bCs/>
                <w:color w:val="000000"/>
                <w:sz w:val="8"/>
                <w:szCs w:val="8"/>
                <w:lang w:eastAsia="es-ES"/>
              </w:rPr>
            </w:pPr>
          </w:p>
        </w:tc>
      </w:tr>
      <w:tr w:rsidR="005032F3" w:rsidRPr="005032F3" w:rsidTr="00FE67BF">
        <w:trPr>
          <w:gridAfter w:val="1"/>
          <w:wAfter w:w="8" w:type="dxa"/>
          <w:trHeight w:val="92"/>
          <w:jc w:val="right"/>
        </w:trPr>
        <w:tc>
          <w:tcPr>
            <w:tcW w:w="588" w:type="dxa"/>
            <w:tcBorders>
              <w:top w:val="single" w:sz="4" w:space="0" w:color="auto"/>
              <w:left w:val="single" w:sz="8" w:space="0" w:color="auto"/>
              <w:bottom w:val="single" w:sz="4" w:space="0" w:color="auto"/>
              <w:right w:val="nil"/>
            </w:tcBorders>
            <w:shd w:val="clear" w:color="auto" w:fill="auto"/>
            <w:noWrap/>
            <w:vAlign w:val="center"/>
            <w:hideMark/>
          </w:tcPr>
          <w:p w:rsidR="005032F3" w:rsidRPr="005032F3" w:rsidRDefault="005032F3" w:rsidP="005032F3">
            <w:pPr>
              <w:spacing w:after="0" w:line="240" w:lineRule="auto"/>
              <w:rPr>
                <w:rFonts w:ascii="Calibri" w:eastAsia="Times New Roman" w:hAnsi="Calibri" w:cs="Calibri"/>
                <w:b/>
                <w:bCs/>
                <w:color w:val="000000"/>
                <w:sz w:val="8"/>
                <w:szCs w:val="8"/>
                <w:lang w:eastAsia="es-ES"/>
              </w:rPr>
            </w:pPr>
            <w:r w:rsidRPr="005032F3">
              <w:rPr>
                <w:rFonts w:ascii="Calibri" w:eastAsia="Times New Roman" w:hAnsi="Calibri" w:cs="Calibri"/>
                <w:b/>
                <w:bCs/>
                <w:color w:val="000000"/>
                <w:sz w:val="8"/>
                <w:szCs w:val="8"/>
                <w:lang w:eastAsia="es-ES"/>
              </w:rPr>
              <w:t>TOTAL DE LA OFERTA</w:t>
            </w:r>
          </w:p>
        </w:tc>
        <w:tc>
          <w:tcPr>
            <w:tcW w:w="1649" w:type="dxa"/>
            <w:gridSpan w:val="4"/>
            <w:tcBorders>
              <w:top w:val="single" w:sz="4" w:space="0" w:color="auto"/>
              <w:left w:val="nil"/>
              <w:bottom w:val="single" w:sz="4" w:space="0" w:color="auto"/>
              <w:right w:val="single" w:sz="4" w:space="0" w:color="000000"/>
            </w:tcBorders>
            <w:shd w:val="clear" w:color="auto" w:fill="auto"/>
            <w:noWrap/>
            <w:vAlign w:val="center"/>
            <w:hideMark/>
          </w:tcPr>
          <w:p w:rsidR="005032F3" w:rsidRPr="005032F3" w:rsidRDefault="005032F3" w:rsidP="005032F3">
            <w:pPr>
              <w:spacing w:after="0" w:line="240" w:lineRule="auto"/>
              <w:jc w:val="center"/>
              <w:rPr>
                <w:rFonts w:ascii="Calibri" w:eastAsia="Times New Roman" w:hAnsi="Calibri" w:cs="Calibri"/>
                <w:b/>
                <w:bCs/>
                <w:color w:val="000000"/>
                <w:sz w:val="8"/>
                <w:szCs w:val="8"/>
                <w:lang w:eastAsia="es-ES"/>
              </w:rPr>
            </w:pPr>
            <w:r w:rsidRPr="005032F3">
              <w:rPr>
                <w:rFonts w:ascii="Calibri" w:eastAsia="Times New Roman" w:hAnsi="Calibri" w:cs="Calibri"/>
                <w:b/>
                <w:bCs/>
                <w:color w:val="000000"/>
                <w:sz w:val="8"/>
                <w:szCs w:val="8"/>
                <w:lang w:eastAsia="es-ES"/>
              </w:rPr>
              <w:t> </w:t>
            </w:r>
          </w:p>
        </w:tc>
        <w:tc>
          <w:tcPr>
            <w:tcW w:w="1591" w:type="dxa"/>
            <w:gridSpan w:val="3"/>
            <w:tcBorders>
              <w:top w:val="single" w:sz="4" w:space="0" w:color="auto"/>
              <w:left w:val="nil"/>
              <w:bottom w:val="single" w:sz="4" w:space="0" w:color="auto"/>
              <w:right w:val="single" w:sz="4" w:space="0" w:color="000000"/>
            </w:tcBorders>
            <w:shd w:val="clear" w:color="auto" w:fill="auto"/>
            <w:noWrap/>
            <w:vAlign w:val="center"/>
            <w:hideMark/>
          </w:tcPr>
          <w:p w:rsidR="005032F3" w:rsidRPr="005032F3" w:rsidRDefault="005032F3" w:rsidP="005032F3">
            <w:pPr>
              <w:spacing w:after="0" w:line="240" w:lineRule="auto"/>
              <w:jc w:val="center"/>
              <w:rPr>
                <w:rFonts w:ascii="Calibri" w:eastAsia="Times New Roman" w:hAnsi="Calibri" w:cs="Calibri"/>
                <w:b/>
                <w:bCs/>
                <w:color w:val="000000"/>
                <w:sz w:val="8"/>
                <w:szCs w:val="8"/>
                <w:lang w:eastAsia="es-ES"/>
              </w:rPr>
            </w:pPr>
            <w:r w:rsidRPr="005032F3">
              <w:rPr>
                <w:rFonts w:ascii="Calibri" w:eastAsia="Times New Roman" w:hAnsi="Calibri" w:cs="Calibri"/>
                <w:b/>
                <w:bCs/>
                <w:color w:val="000000"/>
                <w:sz w:val="8"/>
                <w:szCs w:val="8"/>
                <w:lang w:eastAsia="es-ES"/>
              </w:rPr>
              <w:t>$11,356.00</w:t>
            </w:r>
          </w:p>
        </w:tc>
        <w:tc>
          <w:tcPr>
            <w:tcW w:w="1419" w:type="dxa"/>
            <w:gridSpan w:val="3"/>
            <w:tcBorders>
              <w:top w:val="single" w:sz="4" w:space="0" w:color="auto"/>
              <w:left w:val="nil"/>
              <w:bottom w:val="single" w:sz="4" w:space="0" w:color="auto"/>
              <w:right w:val="single" w:sz="4" w:space="0" w:color="000000"/>
            </w:tcBorders>
            <w:shd w:val="clear" w:color="auto" w:fill="auto"/>
            <w:noWrap/>
            <w:vAlign w:val="center"/>
            <w:hideMark/>
          </w:tcPr>
          <w:p w:rsidR="005032F3" w:rsidRPr="005032F3" w:rsidRDefault="005032F3" w:rsidP="005032F3">
            <w:pPr>
              <w:spacing w:after="0" w:line="240" w:lineRule="auto"/>
              <w:jc w:val="center"/>
              <w:rPr>
                <w:rFonts w:ascii="Calibri" w:eastAsia="Times New Roman" w:hAnsi="Calibri" w:cs="Calibri"/>
                <w:b/>
                <w:bCs/>
                <w:color w:val="000000"/>
                <w:sz w:val="8"/>
                <w:szCs w:val="8"/>
                <w:lang w:eastAsia="es-ES"/>
              </w:rPr>
            </w:pPr>
            <w:r w:rsidRPr="005032F3">
              <w:rPr>
                <w:rFonts w:ascii="Calibri" w:eastAsia="Times New Roman" w:hAnsi="Calibri" w:cs="Calibri"/>
                <w:b/>
                <w:bCs/>
                <w:color w:val="000000"/>
                <w:sz w:val="8"/>
                <w:szCs w:val="8"/>
                <w:lang w:eastAsia="es-ES"/>
              </w:rPr>
              <w:t>$10,670.00</w:t>
            </w:r>
          </w:p>
        </w:tc>
        <w:tc>
          <w:tcPr>
            <w:tcW w:w="146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5032F3" w:rsidRPr="005032F3" w:rsidRDefault="005032F3" w:rsidP="005032F3">
            <w:pPr>
              <w:spacing w:after="0" w:line="240" w:lineRule="auto"/>
              <w:jc w:val="center"/>
              <w:rPr>
                <w:rFonts w:ascii="Calibri" w:eastAsia="Times New Roman" w:hAnsi="Calibri" w:cs="Calibri"/>
                <w:b/>
                <w:bCs/>
                <w:color w:val="000000"/>
                <w:sz w:val="8"/>
                <w:szCs w:val="8"/>
                <w:lang w:eastAsia="es-ES"/>
              </w:rPr>
            </w:pPr>
            <w:r w:rsidRPr="005032F3">
              <w:rPr>
                <w:rFonts w:ascii="Calibri" w:eastAsia="Times New Roman" w:hAnsi="Calibri" w:cs="Calibri"/>
                <w:b/>
                <w:bCs/>
                <w:color w:val="000000"/>
                <w:sz w:val="8"/>
                <w:szCs w:val="8"/>
                <w:lang w:eastAsia="es-ES"/>
              </w:rPr>
              <w:t>$24,300.00</w:t>
            </w:r>
          </w:p>
        </w:tc>
        <w:tc>
          <w:tcPr>
            <w:tcW w:w="544" w:type="dxa"/>
            <w:gridSpan w:val="2"/>
            <w:vMerge/>
            <w:tcBorders>
              <w:top w:val="nil"/>
              <w:left w:val="single" w:sz="4" w:space="0" w:color="auto"/>
              <w:bottom w:val="single" w:sz="4" w:space="0" w:color="000000"/>
              <w:right w:val="single" w:sz="4" w:space="0" w:color="auto"/>
            </w:tcBorders>
            <w:vAlign w:val="center"/>
            <w:hideMark/>
          </w:tcPr>
          <w:p w:rsidR="005032F3" w:rsidRPr="005032F3" w:rsidRDefault="005032F3" w:rsidP="005032F3">
            <w:pPr>
              <w:spacing w:after="0" w:line="240" w:lineRule="auto"/>
              <w:rPr>
                <w:rFonts w:ascii="Calibri" w:eastAsia="Times New Roman" w:hAnsi="Calibri" w:cs="Calibri"/>
                <w:b/>
                <w:bCs/>
                <w:color w:val="000000"/>
                <w:sz w:val="8"/>
                <w:szCs w:val="8"/>
                <w:lang w:eastAsia="es-ES"/>
              </w:rPr>
            </w:pPr>
          </w:p>
        </w:tc>
        <w:tc>
          <w:tcPr>
            <w:tcW w:w="600" w:type="dxa"/>
            <w:gridSpan w:val="2"/>
            <w:vMerge/>
            <w:tcBorders>
              <w:top w:val="nil"/>
              <w:left w:val="single" w:sz="4" w:space="0" w:color="auto"/>
              <w:bottom w:val="single" w:sz="4" w:space="0" w:color="000000"/>
              <w:right w:val="single" w:sz="4" w:space="0" w:color="auto"/>
            </w:tcBorders>
            <w:vAlign w:val="center"/>
            <w:hideMark/>
          </w:tcPr>
          <w:p w:rsidR="005032F3" w:rsidRPr="005032F3" w:rsidRDefault="005032F3" w:rsidP="005032F3">
            <w:pPr>
              <w:spacing w:after="0" w:line="240" w:lineRule="auto"/>
              <w:rPr>
                <w:rFonts w:ascii="Calibri" w:eastAsia="Times New Roman" w:hAnsi="Calibri" w:cs="Calibri"/>
                <w:color w:val="000000"/>
                <w:sz w:val="8"/>
                <w:szCs w:val="8"/>
                <w:lang w:eastAsia="es-ES"/>
              </w:rPr>
            </w:pPr>
          </w:p>
        </w:tc>
        <w:tc>
          <w:tcPr>
            <w:tcW w:w="574" w:type="dxa"/>
            <w:gridSpan w:val="2"/>
            <w:vMerge/>
            <w:tcBorders>
              <w:top w:val="nil"/>
              <w:left w:val="single" w:sz="4" w:space="0" w:color="auto"/>
              <w:bottom w:val="single" w:sz="4" w:space="0" w:color="000000"/>
              <w:right w:val="single" w:sz="4" w:space="0" w:color="auto"/>
            </w:tcBorders>
            <w:vAlign w:val="center"/>
            <w:hideMark/>
          </w:tcPr>
          <w:p w:rsidR="005032F3" w:rsidRPr="005032F3" w:rsidRDefault="005032F3" w:rsidP="005032F3">
            <w:pPr>
              <w:spacing w:after="0" w:line="240" w:lineRule="auto"/>
              <w:rPr>
                <w:rFonts w:ascii="Calibri" w:eastAsia="Times New Roman" w:hAnsi="Calibri" w:cs="Calibri"/>
                <w:b/>
                <w:bCs/>
                <w:color w:val="000000"/>
                <w:sz w:val="8"/>
                <w:szCs w:val="8"/>
                <w:lang w:eastAsia="es-ES"/>
              </w:rPr>
            </w:pPr>
          </w:p>
        </w:tc>
        <w:tc>
          <w:tcPr>
            <w:tcW w:w="400" w:type="dxa"/>
            <w:vMerge/>
            <w:tcBorders>
              <w:top w:val="nil"/>
              <w:left w:val="single" w:sz="4" w:space="0" w:color="auto"/>
              <w:bottom w:val="single" w:sz="4" w:space="0" w:color="auto"/>
              <w:right w:val="single" w:sz="8" w:space="0" w:color="auto"/>
            </w:tcBorders>
            <w:vAlign w:val="center"/>
            <w:hideMark/>
          </w:tcPr>
          <w:p w:rsidR="005032F3" w:rsidRPr="005032F3" w:rsidRDefault="005032F3" w:rsidP="005032F3">
            <w:pPr>
              <w:spacing w:after="0" w:line="240" w:lineRule="auto"/>
              <w:rPr>
                <w:rFonts w:ascii="Calibri" w:eastAsia="Times New Roman" w:hAnsi="Calibri" w:cs="Calibri"/>
                <w:b/>
                <w:bCs/>
                <w:color w:val="000000"/>
                <w:sz w:val="8"/>
                <w:szCs w:val="8"/>
                <w:lang w:eastAsia="es-ES"/>
              </w:rPr>
            </w:pPr>
          </w:p>
        </w:tc>
      </w:tr>
      <w:tr w:rsidR="005032F3" w:rsidRPr="005032F3" w:rsidTr="00FE67BF">
        <w:trPr>
          <w:trHeight w:val="206"/>
          <w:jc w:val="right"/>
        </w:trPr>
        <w:tc>
          <w:tcPr>
            <w:tcW w:w="8833" w:type="dxa"/>
            <w:gridSpan w:val="23"/>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5032F3" w:rsidRPr="005032F3" w:rsidRDefault="005032F3" w:rsidP="005032F3">
            <w:pPr>
              <w:spacing w:after="0" w:line="240" w:lineRule="auto"/>
              <w:jc w:val="center"/>
              <w:rPr>
                <w:rFonts w:ascii="Calibri" w:eastAsia="Times New Roman" w:hAnsi="Calibri" w:cs="Calibri"/>
                <w:b/>
                <w:bCs/>
                <w:color w:val="000000"/>
                <w:sz w:val="8"/>
                <w:szCs w:val="8"/>
                <w:lang w:eastAsia="es-ES"/>
              </w:rPr>
            </w:pPr>
            <w:r w:rsidRPr="005032F3">
              <w:rPr>
                <w:rFonts w:ascii="Calibri" w:eastAsia="Times New Roman" w:hAnsi="Calibri" w:cs="Calibri"/>
                <w:b/>
                <w:bCs/>
                <w:color w:val="000000"/>
                <w:sz w:val="8"/>
                <w:szCs w:val="8"/>
                <w:lang w:eastAsia="es-ES"/>
              </w:rPr>
              <w:t>TOTAL DEL REQUERIMIENTO $13,300.00</w:t>
            </w:r>
          </w:p>
        </w:tc>
      </w:tr>
      <w:tr w:rsidR="005032F3" w:rsidRPr="005032F3" w:rsidTr="00FE67BF">
        <w:trPr>
          <w:trHeight w:val="206"/>
          <w:jc w:val="right"/>
        </w:trPr>
        <w:tc>
          <w:tcPr>
            <w:tcW w:w="8833" w:type="dxa"/>
            <w:gridSpan w:val="23"/>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5032F3" w:rsidRPr="005032F3" w:rsidRDefault="005032F3" w:rsidP="005032F3">
            <w:pPr>
              <w:spacing w:after="0" w:line="240" w:lineRule="auto"/>
              <w:rPr>
                <w:rFonts w:ascii="Calibri" w:eastAsia="Times New Roman" w:hAnsi="Calibri" w:cs="Calibri"/>
                <w:b/>
                <w:bCs/>
                <w:color w:val="000000"/>
                <w:sz w:val="8"/>
                <w:szCs w:val="8"/>
                <w:lang w:eastAsia="es-ES"/>
              </w:rPr>
            </w:pPr>
            <w:r w:rsidRPr="005032F3">
              <w:rPr>
                <w:rFonts w:ascii="Calibri" w:eastAsia="Times New Roman" w:hAnsi="Calibri" w:cs="Calibri"/>
                <w:b/>
                <w:bCs/>
                <w:color w:val="000000"/>
                <w:sz w:val="8"/>
                <w:szCs w:val="8"/>
                <w:lang w:eastAsia="es-ES"/>
              </w:rPr>
              <w:t>OBSERVACIONES: SE SOLICITA AUTORIZACION PARA REPROGRAMACION PRESUPUESTARIA</w:t>
            </w:r>
          </w:p>
        </w:tc>
      </w:tr>
      <w:tr w:rsidR="005032F3" w:rsidRPr="005032F3" w:rsidTr="00FE67BF">
        <w:trPr>
          <w:gridAfter w:val="1"/>
          <w:wAfter w:w="14" w:type="dxa"/>
          <w:trHeight w:val="92"/>
          <w:jc w:val="right"/>
        </w:trPr>
        <w:tc>
          <w:tcPr>
            <w:tcW w:w="2237" w:type="dxa"/>
            <w:gridSpan w:val="5"/>
            <w:tcBorders>
              <w:top w:val="nil"/>
              <w:left w:val="nil"/>
              <w:bottom w:val="nil"/>
              <w:right w:val="nil"/>
            </w:tcBorders>
            <w:shd w:val="clear" w:color="auto" w:fill="auto"/>
            <w:noWrap/>
            <w:vAlign w:val="bottom"/>
            <w:hideMark/>
          </w:tcPr>
          <w:p w:rsidR="005032F3" w:rsidRPr="005032F3" w:rsidRDefault="005032F3" w:rsidP="005032F3">
            <w:pPr>
              <w:spacing w:after="0" w:line="240" w:lineRule="auto"/>
              <w:rPr>
                <w:rFonts w:ascii="Calibri" w:eastAsia="Times New Roman" w:hAnsi="Calibri" w:cs="Calibri"/>
                <w:b/>
                <w:bCs/>
                <w:color w:val="000000"/>
                <w:sz w:val="8"/>
                <w:szCs w:val="8"/>
                <w:lang w:eastAsia="es-ES"/>
              </w:rPr>
            </w:pPr>
            <w:r w:rsidRPr="005032F3">
              <w:rPr>
                <w:rFonts w:ascii="Calibri" w:eastAsia="Times New Roman" w:hAnsi="Calibri" w:cs="Calibri"/>
                <w:b/>
                <w:bCs/>
                <w:color w:val="000000"/>
                <w:sz w:val="8"/>
                <w:szCs w:val="8"/>
                <w:lang w:eastAsia="es-ES"/>
              </w:rPr>
              <w:t>TOTAL ADJUDICADO PARA DEPTO. DE DESARROLLO URBANO Y OREDENAMIENTO TERRITORIAL $13,300.00</w:t>
            </w:r>
          </w:p>
        </w:tc>
        <w:tc>
          <w:tcPr>
            <w:tcW w:w="816" w:type="dxa"/>
            <w:tcBorders>
              <w:top w:val="nil"/>
              <w:left w:val="nil"/>
              <w:bottom w:val="nil"/>
              <w:right w:val="nil"/>
            </w:tcBorders>
            <w:shd w:val="clear" w:color="auto" w:fill="auto"/>
            <w:noWrap/>
            <w:vAlign w:val="bottom"/>
            <w:hideMark/>
          </w:tcPr>
          <w:p w:rsidR="005032F3" w:rsidRPr="005032F3" w:rsidRDefault="005032F3" w:rsidP="005032F3">
            <w:pPr>
              <w:spacing w:after="0" w:line="240" w:lineRule="auto"/>
              <w:rPr>
                <w:rFonts w:ascii="Calibri" w:eastAsia="Times New Roman" w:hAnsi="Calibri" w:cs="Calibri"/>
                <w:b/>
                <w:bCs/>
                <w:color w:val="000000"/>
                <w:sz w:val="8"/>
                <w:szCs w:val="8"/>
                <w:lang w:eastAsia="es-ES"/>
              </w:rPr>
            </w:pPr>
          </w:p>
        </w:tc>
        <w:tc>
          <w:tcPr>
            <w:tcW w:w="387" w:type="dxa"/>
            <w:tcBorders>
              <w:top w:val="nil"/>
              <w:left w:val="nil"/>
              <w:bottom w:val="nil"/>
              <w:right w:val="nil"/>
            </w:tcBorders>
            <w:shd w:val="clear" w:color="auto" w:fill="auto"/>
            <w:noWrap/>
            <w:vAlign w:val="bottom"/>
            <w:hideMark/>
          </w:tcPr>
          <w:p w:rsidR="005032F3" w:rsidRPr="005032F3" w:rsidRDefault="005032F3" w:rsidP="005032F3">
            <w:pPr>
              <w:spacing w:after="0" w:line="240" w:lineRule="auto"/>
              <w:rPr>
                <w:rFonts w:ascii="Times New Roman" w:eastAsia="Times New Roman" w:hAnsi="Times New Roman" w:cs="Times New Roman"/>
                <w:lang w:eastAsia="es-ES"/>
              </w:rPr>
            </w:pPr>
          </w:p>
        </w:tc>
        <w:tc>
          <w:tcPr>
            <w:tcW w:w="386" w:type="dxa"/>
            <w:tcBorders>
              <w:top w:val="nil"/>
              <w:left w:val="nil"/>
              <w:bottom w:val="nil"/>
              <w:right w:val="nil"/>
            </w:tcBorders>
            <w:shd w:val="clear" w:color="auto" w:fill="auto"/>
            <w:noWrap/>
            <w:vAlign w:val="bottom"/>
            <w:hideMark/>
          </w:tcPr>
          <w:p w:rsidR="005032F3" w:rsidRPr="005032F3" w:rsidRDefault="005032F3" w:rsidP="005032F3">
            <w:pPr>
              <w:spacing w:after="0" w:line="240" w:lineRule="auto"/>
              <w:rPr>
                <w:rFonts w:ascii="Times New Roman" w:eastAsia="Times New Roman" w:hAnsi="Times New Roman" w:cs="Times New Roman"/>
                <w:lang w:eastAsia="es-ES"/>
              </w:rPr>
            </w:pPr>
          </w:p>
        </w:tc>
        <w:tc>
          <w:tcPr>
            <w:tcW w:w="644" w:type="dxa"/>
            <w:tcBorders>
              <w:top w:val="nil"/>
              <w:left w:val="nil"/>
              <w:bottom w:val="nil"/>
              <w:right w:val="nil"/>
            </w:tcBorders>
            <w:shd w:val="clear" w:color="auto" w:fill="auto"/>
            <w:noWrap/>
            <w:vAlign w:val="bottom"/>
            <w:hideMark/>
          </w:tcPr>
          <w:p w:rsidR="005032F3" w:rsidRPr="005032F3" w:rsidRDefault="005032F3" w:rsidP="005032F3">
            <w:pPr>
              <w:spacing w:after="0" w:line="240" w:lineRule="auto"/>
              <w:rPr>
                <w:rFonts w:ascii="Times New Roman" w:eastAsia="Times New Roman" w:hAnsi="Times New Roman" w:cs="Times New Roman"/>
                <w:lang w:eastAsia="es-ES"/>
              </w:rPr>
            </w:pPr>
          </w:p>
        </w:tc>
        <w:tc>
          <w:tcPr>
            <w:tcW w:w="387" w:type="dxa"/>
            <w:tcBorders>
              <w:top w:val="nil"/>
              <w:left w:val="nil"/>
              <w:bottom w:val="nil"/>
              <w:right w:val="nil"/>
            </w:tcBorders>
            <w:shd w:val="clear" w:color="auto" w:fill="auto"/>
            <w:noWrap/>
            <w:vAlign w:val="bottom"/>
            <w:hideMark/>
          </w:tcPr>
          <w:p w:rsidR="005032F3" w:rsidRPr="005032F3" w:rsidRDefault="005032F3" w:rsidP="005032F3">
            <w:pPr>
              <w:spacing w:after="0" w:line="240" w:lineRule="auto"/>
              <w:rPr>
                <w:rFonts w:ascii="Times New Roman" w:eastAsia="Times New Roman" w:hAnsi="Times New Roman" w:cs="Times New Roman"/>
                <w:lang w:eastAsia="es-ES"/>
              </w:rPr>
            </w:pPr>
          </w:p>
        </w:tc>
        <w:tc>
          <w:tcPr>
            <w:tcW w:w="386" w:type="dxa"/>
            <w:tcBorders>
              <w:top w:val="nil"/>
              <w:left w:val="nil"/>
              <w:bottom w:val="nil"/>
              <w:right w:val="nil"/>
            </w:tcBorders>
            <w:shd w:val="clear" w:color="auto" w:fill="auto"/>
            <w:noWrap/>
            <w:vAlign w:val="bottom"/>
            <w:hideMark/>
          </w:tcPr>
          <w:p w:rsidR="005032F3" w:rsidRPr="005032F3" w:rsidRDefault="005032F3" w:rsidP="005032F3">
            <w:pPr>
              <w:spacing w:after="0" w:line="240" w:lineRule="auto"/>
              <w:rPr>
                <w:rFonts w:ascii="Times New Roman" w:eastAsia="Times New Roman" w:hAnsi="Times New Roman" w:cs="Times New Roman"/>
                <w:lang w:eastAsia="es-ES"/>
              </w:rPr>
            </w:pPr>
          </w:p>
        </w:tc>
        <w:tc>
          <w:tcPr>
            <w:tcW w:w="685" w:type="dxa"/>
            <w:tcBorders>
              <w:top w:val="nil"/>
              <w:left w:val="nil"/>
              <w:bottom w:val="nil"/>
              <w:right w:val="nil"/>
            </w:tcBorders>
            <w:shd w:val="clear" w:color="auto" w:fill="auto"/>
            <w:noWrap/>
            <w:vAlign w:val="center"/>
            <w:hideMark/>
          </w:tcPr>
          <w:p w:rsidR="005032F3" w:rsidRPr="005032F3" w:rsidRDefault="005032F3" w:rsidP="005032F3">
            <w:pPr>
              <w:spacing w:after="0" w:line="240" w:lineRule="auto"/>
              <w:rPr>
                <w:rFonts w:ascii="Times New Roman" w:eastAsia="Times New Roman" w:hAnsi="Times New Roman" w:cs="Times New Roman"/>
                <w:lang w:eastAsia="es-ES"/>
              </w:rPr>
            </w:pPr>
          </w:p>
        </w:tc>
        <w:tc>
          <w:tcPr>
            <w:tcW w:w="387" w:type="dxa"/>
            <w:tcBorders>
              <w:top w:val="nil"/>
              <w:left w:val="nil"/>
              <w:bottom w:val="nil"/>
              <w:right w:val="nil"/>
            </w:tcBorders>
            <w:shd w:val="clear" w:color="auto" w:fill="auto"/>
            <w:noWrap/>
            <w:vAlign w:val="bottom"/>
            <w:hideMark/>
          </w:tcPr>
          <w:p w:rsidR="005032F3" w:rsidRPr="005032F3" w:rsidRDefault="005032F3" w:rsidP="005032F3">
            <w:pPr>
              <w:spacing w:after="0" w:line="240" w:lineRule="auto"/>
              <w:rPr>
                <w:rFonts w:ascii="Times New Roman" w:eastAsia="Times New Roman" w:hAnsi="Times New Roman" w:cs="Times New Roman"/>
                <w:lang w:eastAsia="es-ES"/>
              </w:rPr>
            </w:pPr>
          </w:p>
        </w:tc>
        <w:tc>
          <w:tcPr>
            <w:tcW w:w="386" w:type="dxa"/>
            <w:tcBorders>
              <w:top w:val="nil"/>
              <w:left w:val="nil"/>
              <w:bottom w:val="nil"/>
              <w:right w:val="nil"/>
            </w:tcBorders>
            <w:shd w:val="clear" w:color="auto" w:fill="auto"/>
            <w:noWrap/>
            <w:vAlign w:val="bottom"/>
            <w:hideMark/>
          </w:tcPr>
          <w:p w:rsidR="005032F3" w:rsidRPr="005032F3" w:rsidRDefault="005032F3" w:rsidP="005032F3">
            <w:pPr>
              <w:spacing w:after="0" w:line="240" w:lineRule="auto"/>
              <w:rPr>
                <w:rFonts w:ascii="Times New Roman" w:eastAsia="Times New Roman" w:hAnsi="Times New Roman" w:cs="Times New Roman"/>
                <w:lang w:eastAsia="es-ES"/>
              </w:rPr>
            </w:pPr>
          </w:p>
        </w:tc>
        <w:tc>
          <w:tcPr>
            <w:tcW w:w="544" w:type="dxa"/>
            <w:gridSpan w:val="2"/>
            <w:tcBorders>
              <w:top w:val="nil"/>
              <w:left w:val="nil"/>
              <w:bottom w:val="nil"/>
              <w:right w:val="nil"/>
            </w:tcBorders>
            <w:shd w:val="clear" w:color="auto" w:fill="auto"/>
            <w:noWrap/>
            <w:vAlign w:val="bottom"/>
            <w:hideMark/>
          </w:tcPr>
          <w:p w:rsidR="005032F3" w:rsidRPr="005032F3" w:rsidRDefault="005032F3" w:rsidP="005032F3">
            <w:pPr>
              <w:spacing w:after="0" w:line="240" w:lineRule="auto"/>
              <w:rPr>
                <w:rFonts w:ascii="Times New Roman" w:eastAsia="Times New Roman" w:hAnsi="Times New Roman" w:cs="Times New Roman"/>
                <w:lang w:eastAsia="es-ES"/>
              </w:rPr>
            </w:pPr>
          </w:p>
        </w:tc>
        <w:tc>
          <w:tcPr>
            <w:tcW w:w="600" w:type="dxa"/>
            <w:gridSpan w:val="2"/>
            <w:tcBorders>
              <w:top w:val="nil"/>
              <w:left w:val="nil"/>
              <w:bottom w:val="nil"/>
              <w:right w:val="nil"/>
            </w:tcBorders>
            <w:shd w:val="clear" w:color="auto" w:fill="auto"/>
            <w:noWrap/>
            <w:vAlign w:val="bottom"/>
            <w:hideMark/>
          </w:tcPr>
          <w:p w:rsidR="005032F3" w:rsidRPr="005032F3" w:rsidRDefault="005032F3" w:rsidP="005032F3">
            <w:pPr>
              <w:spacing w:after="0" w:line="240" w:lineRule="auto"/>
              <w:rPr>
                <w:rFonts w:ascii="Times New Roman" w:eastAsia="Times New Roman" w:hAnsi="Times New Roman" w:cs="Times New Roman"/>
                <w:lang w:eastAsia="es-ES"/>
              </w:rPr>
            </w:pPr>
          </w:p>
        </w:tc>
        <w:tc>
          <w:tcPr>
            <w:tcW w:w="574" w:type="dxa"/>
            <w:gridSpan w:val="2"/>
            <w:tcBorders>
              <w:top w:val="nil"/>
              <w:left w:val="nil"/>
              <w:bottom w:val="nil"/>
              <w:right w:val="nil"/>
            </w:tcBorders>
            <w:shd w:val="clear" w:color="auto" w:fill="auto"/>
            <w:noWrap/>
            <w:vAlign w:val="bottom"/>
            <w:hideMark/>
          </w:tcPr>
          <w:p w:rsidR="005032F3" w:rsidRPr="005032F3" w:rsidRDefault="005032F3" w:rsidP="005032F3">
            <w:pPr>
              <w:spacing w:after="0" w:line="240" w:lineRule="auto"/>
              <w:rPr>
                <w:rFonts w:ascii="Times New Roman" w:eastAsia="Times New Roman" w:hAnsi="Times New Roman" w:cs="Times New Roman"/>
                <w:lang w:eastAsia="es-ES"/>
              </w:rPr>
            </w:pPr>
          </w:p>
        </w:tc>
        <w:tc>
          <w:tcPr>
            <w:tcW w:w="400" w:type="dxa"/>
            <w:gridSpan w:val="2"/>
            <w:tcBorders>
              <w:top w:val="nil"/>
              <w:left w:val="nil"/>
              <w:bottom w:val="nil"/>
              <w:right w:val="nil"/>
            </w:tcBorders>
            <w:shd w:val="clear" w:color="auto" w:fill="auto"/>
            <w:noWrap/>
            <w:vAlign w:val="bottom"/>
            <w:hideMark/>
          </w:tcPr>
          <w:p w:rsidR="005032F3" w:rsidRPr="005032F3" w:rsidRDefault="005032F3" w:rsidP="005032F3">
            <w:pPr>
              <w:spacing w:after="0" w:line="240" w:lineRule="auto"/>
              <w:rPr>
                <w:rFonts w:ascii="Times New Roman" w:eastAsia="Times New Roman" w:hAnsi="Times New Roman" w:cs="Times New Roman"/>
                <w:lang w:eastAsia="es-ES"/>
              </w:rPr>
            </w:pPr>
          </w:p>
        </w:tc>
      </w:tr>
    </w:tbl>
    <w:p w:rsidR="005032F3" w:rsidRPr="005032F3" w:rsidRDefault="005032F3" w:rsidP="005032F3">
      <w:pPr>
        <w:spacing w:after="200" w:line="276" w:lineRule="auto"/>
        <w:jc w:val="both"/>
        <w:rPr>
          <w:rFonts w:ascii="Times New Roman" w:eastAsia="Calibri" w:hAnsi="Times New Roman" w:cs="Times New Roman"/>
          <w:sz w:val="24"/>
          <w:szCs w:val="24"/>
        </w:rPr>
      </w:pPr>
    </w:p>
    <w:p w:rsidR="005032F3" w:rsidRPr="005032F3" w:rsidRDefault="005032F3" w:rsidP="005032F3">
      <w:pPr>
        <w:shd w:val="clear" w:color="auto" w:fill="FFFFFF"/>
        <w:tabs>
          <w:tab w:val="left" w:pos="1244"/>
          <w:tab w:val="left" w:pos="1365"/>
          <w:tab w:val="left" w:pos="2055"/>
          <w:tab w:val="left" w:pos="2265"/>
          <w:tab w:val="left" w:pos="2355"/>
          <w:tab w:val="center" w:pos="4129"/>
          <w:tab w:val="left" w:pos="4800"/>
          <w:tab w:val="left" w:pos="7227"/>
        </w:tabs>
        <w:spacing w:after="0" w:line="276" w:lineRule="auto"/>
        <w:jc w:val="center"/>
        <w:outlineLvl w:val="0"/>
        <w:rPr>
          <w:rFonts w:ascii="Times New Roman" w:eastAsia="Calibri" w:hAnsi="Times New Roman" w:cs="Times New Roman"/>
          <w:bCs/>
          <w:sz w:val="24"/>
          <w:szCs w:val="24"/>
        </w:rPr>
      </w:pPr>
    </w:p>
    <w:p w:rsidR="000A7BC8" w:rsidRPr="000A7BC8" w:rsidRDefault="005032F3" w:rsidP="0016633B">
      <w:pPr>
        <w:shd w:val="clear" w:color="auto" w:fill="FFFFFF"/>
        <w:tabs>
          <w:tab w:val="left" w:pos="1244"/>
          <w:tab w:val="left" w:pos="1365"/>
          <w:tab w:val="left" w:pos="2055"/>
          <w:tab w:val="left" w:pos="2265"/>
          <w:tab w:val="left" w:pos="2355"/>
          <w:tab w:val="center" w:pos="4129"/>
          <w:tab w:val="left" w:pos="4800"/>
          <w:tab w:val="left" w:pos="7227"/>
        </w:tabs>
        <w:spacing w:after="0" w:line="276" w:lineRule="auto"/>
        <w:jc w:val="both"/>
        <w:outlineLvl w:val="0"/>
        <w:rPr>
          <w:rFonts w:ascii="Times New Roman" w:eastAsia="Calibri" w:hAnsi="Times New Roman" w:cs="Times New Roman"/>
          <w:sz w:val="28"/>
          <w:szCs w:val="28"/>
        </w:rPr>
      </w:pPr>
      <w:r w:rsidRPr="005032F3">
        <w:rPr>
          <w:rFonts w:ascii="Times New Roman" w:eastAsia="Calibri" w:hAnsi="Times New Roman" w:cs="Times New Roman"/>
          <w:b/>
          <w:color w:val="000000"/>
          <w:sz w:val="28"/>
          <w:szCs w:val="28"/>
          <w:u w:val="single"/>
        </w:rPr>
        <w:lastRenderedPageBreak/>
        <w:t>Tercero:</w:t>
      </w:r>
      <w:r w:rsidRPr="005032F3">
        <w:rPr>
          <w:rFonts w:ascii="Times New Roman" w:eastAsia="Calibri" w:hAnsi="Times New Roman" w:cs="Times New Roman"/>
          <w:color w:val="000000"/>
          <w:sz w:val="28"/>
          <w:szCs w:val="28"/>
        </w:rPr>
        <w:t xml:space="preserve"> Nombrar al administrador de la orden de compra o contrato </w:t>
      </w:r>
      <w:r w:rsidRPr="005032F3">
        <w:rPr>
          <w:rFonts w:ascii="Times New Roman" w:eastAsia="Calibri" w:hAnsi="Times New Roman" w:cs="Times New Roman"/>
          <w:sz w:val="28"/>
          <w:szCs w:val="28"/>
        </w:rPr>
        <w:t xml:space="preserve">a  </w:t>
      </w:r>
      <w:r w:rsidR="00C06036">
        <w:rPr>
          <w:rFonts w:ascii="Times New Roman" w:eastAsia="Calibri" w:hAnsi="Times New Roman" w:cs="Times New Roman"/>
          <w:sz w:val="28"/>
          <w:szCs w:val="28"/>
        </w:rPr>
        <w:t>XXX</w:t>
      </w:r>
      <w:r w:rsidRPr="005032F3">
        <w:rPr>
          <w:rFonts w:ascii="Times New Roman" w:eastAsia="Calibri" w:hAnsi="Times New Roman" w:cs="Times New Roman"/>
          <w:sz w:val="28"/>
          <w:szCs w:val="28"/>
        </w:rPr>
        <w:t xml:space="preserve"> </w:t>
      </w:r>
      <w:r w:rsidR="00C06036">
        <w:rPr>
          <w:rFonts w:ascii="Times New Roman" w:eastAsia="Calibri" w:hAnsi="Times New Roman" w:cs="Times New Roman"/>
          <w:sz w:val="28"/>
          <w:szCs w:val="28"/>
        </w:rPr>
        <w:t>XXXXXXX</w:t>
      </w:r>
      <w:r w:rsidRPr="005032F3">
        <w:rPr>
          <w:rFonts w:ascii="Times New Roman" w:eastAsia="Calibri" w:hAnsi="Times New Roman" w:cs="Times New Roman"/>
          <w:color w:val="000000"/>
          <w:sz w:val="28"/>
          <w:szCs w:val="28"/>
        </w:rPr>
        <w:t>.</w:t>
      </w:r>
      <w:r w:rsidRPr="005032F3">
        <w:rPr>
          <w:rFonts w:ascii="Times New Roman" w:eastAsia="Calibri" w:hAnsi="Times New Roman" w:cs="Times New Roman"/>
          <w:sz w:val="28"/>
          <w:szCs w:val="28"/>
        </w:rPr>
        <w:t xml:space="preserve"> Quedado autorizada la Jefa de Presupuesto para que realice la reprogramación presupuestaria si fuera necesaria. Fondos con aplicación al específico y expresión  presupuestaria  vigente  que  se comprobara como lo establece el Art.78 del Código Municipal. </w:t>
      </w:r>
      <w:r w:rsidRPr="005032F3">
        <w:rPr>
          <w:rFonts w:ascii="Times New Roman" w:eastAsia="Calibri" w:hAnsi="Times New Roman" w:cs="Times New Roman"/>
          <w:b/>
          <w:bCs/>
          <w:sz w:val="28"/>
          <w:szCs w:val="28"/>
        </w:rPr>
        <w:t xml:space="preserve">CERTIFÍQUESE Y COMUNÍQUESE. </w:t>
      </w:r>
      <w:r w:rsidR="00C80478" w:rsidRPr="005032F3">
        <w:rPr>
          <w:rFonts w:ascii="Times New Roman" w:eastAsia="Calibri" w:hAnsi="Times New Roman" w:cs="Times New Roman"/>
          <w:b/>
          <w:bCs/>
          <w:sz w:val="28"/>
          <w:szCs w:val="28"/>
        </w:rPr>
        <w:t xml:space="preserve">“ACUERDO MUNICIPAL NUMERO DOCE”. </w:t>
      </w:r>
      <w:r w:rsidR="00C80478" w:rsidRPr="005032F3">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art. 91 del Código Municipal. Expuesto en el punto número </w:t>
      </w:r>
      <w:r w:rsidR="00C80478" w:rsidRPr="005032F3">
        <w:rPr>
          <w:rFonts w:ascii="Times New Roman" w:eastAsia="Calibri" w:hAnsi="Times New Roman" w:cs="Times New Roman"/>
          <w:b/>
          <w:sz w:val="28"/>
          <w:szCs w:val="28"/>
        </w:rPr>
        <w:t xml:space="preserve">cuatro, </w:t>
      </w:r>
      <w:r w:rsidR="00C80478" w:rsidRPr="005032F3">
        <w:rPr>
          <w:rFonts w:ascii="Times New Roman" w:eastAsia="Calibri" w:hAnsi="Times New Roman" w:cs="Times New Roman"/>
          <w:sz w:val="28"/>
          <w:szCs w:val="28"/>
        </w:rPr>
        <w:t xml:space="preserve">de la agenda de esta sesión; que corresponde a Notas a conocimiento del Concejo Municipal.  </w:t>
      </w:r>
      <w:r w:rsidR="004E0730">
        <w:rPr>
          <w:rFonts w:ascii="Times New Roman" w:eastAsia="Calibri" w:hAnsi="Times New Roman" w:cs="Times New Roman"/>
          <w:sz w:val="28"/>
          <w:szCs w:val="28"/>
        </w:rPr>
        <w:t>XXXXXXX</w:t>
      </w:r>
      <w:r w:rsidR="00C80478" w:rsidRPr="005032F3">
        <w:rPr>
          <w:rFonts w:ascii="Times New Roman" w:eastAsia="Calibri" w:hAnsi="Times New Roman" w:cs="Times New Roman"/>
          <w:bCs/>
          <w:sz w:val="28"/>
          <w:szCs w:val="28"/>
        </w:rPr>
        <w:t>, Primer Regidor Suplente y Secretario Municipal Ad Honorem, solicita al Honorable Concejo Municipal, aprobación para ampliar el Acuerdo Municipal Numero Veintinueve del Acta Numero Sesenta y Cuatro de fecha dieciséis de diciembre del año dos mil veintidós; en el</w:t>
      </w:r>
      <w:r w:rsidR="00C80478" w:rsidRPr="00F754A9">
        <w:rPr>
          <w:rFonts w:ascii="Times New Roman" w:eastAsia="Calibri" w:hAnsi="Times New Roman" w:cs="Times New Roman"/>
          <w:bCs/>
          <w:sz w:val="28"/>
          <w:szCs w:val="28"/>
        </w:rPr>
        <w:t xml:space="preserve"> cual fue aprobada una ayuda económica a nombre de la señora </w:t>
      </w:r>
      <w:r w:rsidR="004E0730">
        <w:rPr>
          <w:rFonts w:ascii="Times New Roman" w:eastAsia="Calibri" w:hAnsi="Times New Roman" w:cs="Times New Roman"/>
          <w:sz w:val="28"/>
          <w:szCs w:val="28"/>
        </w:rPr>
        <w:t>XXXXXXXXX</w:t>
      </w:r>
      <w:r w:rsidR="00C80478" w:rsidRPr="00F754A9">
        <w:rPr>
          <w:rFonts w:ascii="Times New Roman" w:eastAsia="Calibri" w:hAnsi="Times New Roman" w:cs="Times New Roman"/>
          <w:sz w:val="28"/>
          <w:szCs w:val="28"/>
        </w:rPr>
        <w:t>, por un monto de $595.00 para cubrir gastos de una cárcava  que se está formando al costado de la colonia Jardines de este Municipio;  EN EL SENTIDO DE AGREGARLE DEL NOTE 1.</w:t>
      </w:r>
      <w:r w:rsidR="00C80478" w:rsidRPr="00F754A9">
        <w:rPr>
          <w:rFonts w:ascii="Times New Roman" w:eastAsia="Calibri" w:hAnsi="Times New Roman" w:cs="Times New Roman"/>
          <w:b/>
          <w:sz w:val="28"/>
          <w:szCs w:val="28"/>
        </w:rPr>
        <w:t xml:space="preserve"> SIENDO LO CORRECTO </w:t>
      </w:r>
      <w:r w:rsidR="00C80478" w:rsidRPr="00F754A9">
        <w:rPr>
          <w:rFonts w:ascii="Times New Roman" w:eastAsia="Calibri" w:hAnsi="Times New Roman" w:cs="Times New Roman"/>
          <w:sz w:val="28"/>
          <w:szCs w:val="28"/>
        </w:rPr>
        <w:t xml:space="preserve">para cubrir gastos de una cárcava  que se está formando al costado de la colonia Jardines del Norte 1 de este Municipio. Este Concejo Municipal  Plural, en uso de sus facultades legales y habiendo deliberado el punto por </w:t>
      </w:r>
      <w:r w:rsidR="00C80478" w:rsidRPr="00F754A9">
        <w:rPr>
          <w:rFonts w:ascii="Times New Roman" w:eastAsia="Calibri" w:hAnsi="Times New Roman" w:cs="Times New Roman"/>
          <w:b/>
          <w:sz w:val="28"/>
          <w:szCs w:val="28"/>
        </w:rPr>
        <w:t xml:space="preserve">MAYORÍA </w:t>
      </w:r>
      <w:r w:rsidR="00C80478" w:rsidRPr="00F754A9">
        <w:rPr>
          <w:rFonts w:ascii="Times New Roman" w:eastAsia="Calibri" w:hAnsi="Times New Roman" w:cs="Times New Roman"/>
          <w:sz w:val="28"/>
          <w:szCs w:val="28"/>
        </w:rPr>
        <w:t xml:space="preserve">de </w:t>
      </w:r>
      <w:r w:rsidR="00C80478" w:rsidRPr="00F754A9">
        <w:rPr>
          <w:rFonts w:ascii="Times New Roman" w:eastAsia="Calibri" w:hAnsi="Times New Roman" w:cs="Times New Roman"/>
          <w:b/>
          <w:sz w:val="28"/>
          <w:szCs w:val="28"/>
        </w:rPr>
        <w:t xml:space="preserve">DOCE VOTOS A FAVOR </w:t>
      </w:r>
      <w:r w:rsidR="00C80478" w:rsidRPr="00F754A9">
        <w:rPr>
          <w:rFonts w:ascii="Times New Roman" w:eastAsia="Calibri" w:hAnsi="Times New Roman" w:cs="Times New Roman"/>
          <w:sz w:val="28"/>
          <w:szCs w:val="28"/>
        </w:rPr>
        <w:t>y</w:t>
      </w:r>
      <w:r w:rsidR="00C80478" w:rsidRPr="00F754A9">
        <w:rPr>
          <w:rFonts w:ascii="Times New Roman" w:eastAsia="Calibri" w:hAnsi="Times New Roman" w:cs="Times New Roman"/>
          <w:b/>
          <w:sz w:val="28"/>
          <w:szCs w:val="28"/>
        </w:rPr>
        <w:t xml:space="preserve"> DOS </w:t>
      </w:r>
      <w:r w:rsidR="00C80478" w:rsidRPr="0044413F">
        <w:rPr>
          <w:rFonts w:ascii="Times New Roman" w:eastAsia="Calibri" w:hAnsi="Times New Roman" w:cs="Times New Roman"/>
          <w:b/>
          <w:sz w:val="28"/>
          <w:szCs w:val="28"/>
        </w:rPr>
        <w:t xml:space="preserve">AUSENCIAS </w:t>
      </w:r>
      <w:r w:rsidR="00C80478" w:rsidRPr="0044413F">
        <w:rPr>
          <w:rFonts w:ascii="Times New Roman" w:eastAsia="Calibri" w:hAnsi="Times New Roman" w:cs="Times New Roman"/>
          <w:sz w:val="28"/>
          <w:szCs w:val="28"/>
        </w:rPr>
        <w:t>al momento de esta votación del Ing. Gilberto Antonio Amador Medrano, Decimo Regidor Propietario y del señor Osmin de Jesús Menjivar González, Décimo Segundo Regidor Propietario.</w:t>
      </w:r>
      <w:r w:rsidR="00C80478" w:rsidRPr="0044413F">
        <w:rPr>
          <w:rFonts w:ascii="Times New Roman" w:eastAsia="Calibri" w:hAnsi="Times New Roman" w:cs="Times New Roman"/>
          <w:b/>
          <w:sz w:val="28"/>
          <w:szCs w:val="28"/>
        </w:rPr>
        <w:t xml:space="preserve">  ACUERDA</w:t>
      </w:r>
      <w:r w:rsidR="00C80478" w:rsidRPr="0044413F">
        <w:rPr>
          <w:rFonts w:ascii="Times New Roman" w:eastAsia="Calibri" w:hAnsi="Times New Roman" w:cs="Times New Roman"/>
          <w:sz w:val="28"/>
          <w:szCs w:val="28"/>
        </w:rPr>
        <w:t xml:space="preserve">: </w:t>
      </w:r>
      <w:r w:rsidR="00C80478" w:rsidRPr="0044413F">
        <w:rPr>
          <w:rFonts w:ascii="Times New Roman" w:eastAsia="Calibri" w:hAnsi="Times New Roman" w:cs="Times New Roman"/>
          <w:b/>
          <w:sz w:val="28"/>
          <w:szCs w:val="28"/>
          <w:u w:val="single"/>
        </w:rPr>
        <w:t>Primero</w:t>
      </w:r>
      <w:r w:rsidR="00C80478" w:rsidRPr="0044413F">
        <w:rPr>
          <w:rFonts w:ascii="Times New Roman" w:eastAsia="Calibri" w:hAnsi="Times New Roman" w:cs="Times New Roman"/>
          <w:sz w:val="28"/>
          <w:szCs w:val="28"/>
        </w:rPr>
        <w:t xml:space="preserve">: </w:t>
      </w:r>
      <w:r w:rsidR="00C80478" w:rsidRPr="0044413F">
        <w:rPr>
          <w:rFonts w:ascii="Times New Roman" w:eastAsia="Calibri" w:hAnsi="Times New Roman" w:cs="Times New Roman"/>
          <w:b/>
          <w:sz w:val="28"/>
          <w:szCs w:val="28"/>
        </w:rPr>
        <w:t xml:space="preserve">AMPLIAR, </w:t>
      </w:r>
      <w:r w:rsidR="00C80478" w:rsidRPr="0044413F">
        <w:rPr>
          <w:rFonts w:ascii="Times New Roman" w:eastAsia="Calibri" w:hAnsi="Times New Roman" w:cs="Times New Roman"/>
          <w:bCs/>
          <w:sz w:val="28"/>
          <w:szCs w:val="28"/>
        </w:rPr>
        <w:t>el Acuerdo Municipal Numero Veintinueve del Acta Numero Sesenta y Cuatro de fecha dieciséis de diciembre del año dos mil veintidós;</w:t>
      </w:r>
      <w:r w:rsidR="00C80478" w:rsidRPr="0044413F">
        <w:rPr>
          <w:rFonts w:ascii="Times New Roman" w:eastAsia="Calibri" w:hAnsi="Times New Roman" w:cs="Times New Roman"/>
          <w:sz w:val="28"/>
          <w:szCs w:val="28"/>
        </w:rPr>
        <w:t xml:space="preserve"> EN EL SENTIDO DE AGREGARLE DEL NORTE 1.</w:t>
      </w:r>
      <w:r w:rsidR="00C80478" w:rsidRPr="0044413F">
        <w:rPr>
          <w:rFonts w:ascii="Times New Roman" w:eastAsia="Calibri" w:hAnsi="Times New Roman" w:cs="Times New Roman"/>
          <w:b/>
          <w:sz w:val="28"/>
          <w:szCs w:val="28"/>
        </w:rPr>
        <w:t xml:space="preserve"> SIENDO LO CORRECTO </w:t>
      </w:r>
      <w:r w:rsidR="00C80478" w:rsidRPr="0044413F">
        <w:rPr>
          <w:rFonts w:ascii="Times New Roman" w:eastAsia="Calibri" w:hAnsi="Times New Roman" w:cs="Times New Roman"/>
          <w:sz w:val="28"/>
          <w:szCs w:val="28"/>
        </w:rPr>
        <w:t xml:space="preserve">para cubrir gastos de una cárcava  que se está formando al costado de la colonia Jardines del Norte 1 de este Municipio. </w:t>
      </w:r>
      <w:r w:rsidR="00C80478" w:rsidRPr="0044413F">
        <w:rPr>
          <w:rFonts w:ascii="Times New Roman" w:eastAsia="Calibri" w:hAnsi="Times New Roman" w:cs="Times New Roman"/>
          <w:b/>
          <w:sz w:val="28"/>
          <w:szCs w:val="28"/>
          <w:u w:val="single"/>
        </w:rPr>
        <w:t>Segundo</w:t>
      </w:r>
      <w:r w:rsidR="00C80478" w:rsidRPr="0044413F">
        <w:rPr>
          <w:rFonts w:ascii="Times New Roman" w:eastAsia="Calibri" w:hAnsi="Times New Roman" w:cs="Times New Roman"/>
          <w:sz w:val="28"/>
          <w:szCs w:val="28"/>
        </w:rPr>
        <w:t xml:space="preserve">: </w:t>
      </w:r>
      <w:r w:rsidR="00C80478" w:rsidRPr="0044413F">
        <w:rPr>
          <w:rFonts w:ascii="Times New Roman" w:eastAsia="Calibri" w:hAnsi="Times New Roman" w:cs="Times New Roman"/>
          <w:b/>
          <w:sz w:val="28"/>
          <w:szCs w:val="28"/>
        </w:rPr>
        <w:t>Ratificar</w:t>
      </w:r>
      <w:r w:rsidR="00C80478" w:rsidRPr="0044413F">
        <w:rPr>
          <w:rFonts w:ascii="Times New Roman" w:eastAsia="Calibri" w:hAnsi="Times New Roman" w:cs="Times New Roman"/>
          <w:sz w:val="28"/>
          <w:szCs w:val="28"/>
        </w:rPr>
        <w:t xml:space="preserve">, </w:t>
      </w:r>
      <w:r w:rsidR="00C80478" w:rsidRPr="0044413F">
        <w:rPr>
          <w:rFonts w:ascii="Times New Roman" w:eastAsia="Calibri" w:hAnsi="Times New Roman" w:cs="Times New Roman"/>
          <w:bCs/>
          <w:sz w:val="28"/>
          <w:szCs w:val="28"/>
        </w:rPr>
        <w:t>el Acuerdo Municipal Numero Veintinueve del Acta Numero Sesenta y Cuatro de fecha dieciséis de diciembre del año dos mil veintidós, en sus demás partes</w:t>
      </w:r>
      <w:r w:rsidR="00C80478" w:rsidRPr="0044413F">
        <w:rPr>
          <w:rFonts w:ascii="Times New Roman" w:eastAsia="Calibri" w:hAnsi="Times New Roman" w:cs="Times New Roman"/>
          <w:sz w:val="28"/>
          <w:szCs w:val="28"/>
          <w:shd w:val="clear" w:color="auto" w:fill="FFFFFF"/>
        </w:rPr>
        <w:t xml:space="preserve">. </w:t>
      </w:r>
      <w:r w:rsidR="00C80478" w:rsidRPr="0044413F">
        <w:rPr>
          <w:rFonts w:ascii="Times New Roman" w:eastAsia="Calibri" w:hAnsi="Times New Roman" w:cs="Times New Roman"/>
          <w:b/>
          <w:sz w:val="28"/>
          <w:szCs w:val="28"/>
          <w:shd w:val="clear" w:color="auto" w:fill="FFFFFF"/>
        </w:rPr>
        <w:t xml:space="preserve">CERTIFÍQUESE Y COMUNÍQUESE. </w:t>
      </w:r>
      <w:r w:rsidR="0044413F" w:rsidRPr="0044413F">
        <w:rPr>
          <w:rFonts w:ascii="Times New Roman" w:eastAsia="Calibri" w:hAnsi="Times New Roman" w:cs="Times New Roman"/>
          <w:b/>
          <w:bCs/>
          <w:sz w:val="28"/>
          <w:szCs w:val="28"/>
        </w:rPr>
        <w:t xml:space="preserve">“ACUERDO MUNICIPAL NUMERO TRECE”. </w:t>
      </w:r>
      <w:r w:rsidR="0044413F" w:rsidRPr="0044413F">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w:t>
      </w:r>
      <w:r w:rsidR="0044413F" w:rsidRPr="0044413F">
        <w:rPr>
          <w:rFonts w:ascii="Times New Roman" w:eastAsia="Calibri" w:hAnsi="Times New Roman" w:cs="Times New Roman"/>
          <w:sz w:val="28"/>
          <w:szCs w:val="28"/>
        </w:rPr>
        <w:lastRenderedPageBreak/>
        <w:t xml:space="preserve">y art. 91 del Código Municipal. Expuesto en el punto número </w:t>
      </w:r>
      <w:r w:rsidR="0044413F" w:rsidRPr="0044413F">
        <w:rPr>
          <w:rFonts w:ascii="Times New Roman" w:eastAsia="Calibri" w:hAnsi="Times New Roman" w:cs="Times New Roman"/>
          <w:b/>
          <w:sz w:val="28"/>
          <w:szCs w:val="28"/>
        </w:rPr>
        <w:t xml:space="preserve">cuatro, </w:t>
      </w:r>
      <w:r w:rsidR="0044413F" w:rsidRPr="0044413F">
        <w:rPr>
          <w:rFonts w:ascii="Times New Roman" w:eastAsia="Calibri" w:hAnsi="Times New Roman" w:cs="Times New Roman"/>
          <w:sz w:val="28"/>
          <w:szCs w:val="28"/>
        </w:rPr>
        <w:t xml:space="preserve">de la agenda de esta sesión; que corresponde a Notas a conocimiento del Concejo Municipal. Se da lectura a nota suscrita por </w:t>
      </w:r>
      <w:r w:rsidR="004E0730">
        <w:rPr>
          <w:rFonts w:ascii="Times New Roman" w:eastAsia="Calibri" w:hAnsi="Times New Roman" w:cs="Times New Roman"/>
          <w:sz w:val="28"/>
          <w:szCs w:val="28"/>
        </w:rPr>
        <w:t>XXXX</w:t>
      </w:r>
      <w:r w:rsidR="00373A37">
        <w:rPr>
          <w:rFonts w:ascii="Times New Roman" w:eastAsia="Calibri" w:hAnsi="Times New Roman" w:cs="Times New Roman"/>
          <w:sz w:val="28"/>
          <w:szCs w:val="28"/>
        </w:rPr>
        <w:t>XXX</w:t>
      </w:r>
      <w:r w:rsidR="0044413F" w:rsidRPr="0044413F">
        <w:rPr>
          <w:rFonts w:ascii="Times New Roman" w:eastAsia="Calibri" w:hAnsi="Times New Roman" w:cs="Times New Roman"/>
          <w:sz w:val="28"/>
          <w:szCs w:val="28"/>
        </w:rPr>
        <w:t xml:space="preserve">, en la que manifiesta que es representante deportivo de equipos juveniles, y no cuentan con los recursos económicos para la compra de uniformes deportivos y desarrollar encuentros de jóvenes en el marco de la prevención de la violencia y el sano esparcimiento del sector juvenil de la Comunidad Chintuc #2, por lo que solicita se le apoye económicamente para la compra de uniformes deportivos. Este Concejo Municipal  Plural, en uso de sus facultades legales y habiendo deliberado el punto por </w:t>
      </w:r>
      <w:r w:rsidR="0044413F" w:rsidRPr="0044413F">
        <w:rPr>
          <w:rFonts w:ascii="Times New Roman" w:eastAsia="Calibri" w:hAnsi="Times New Roman" w:cs="Times New Roman"/>
          <w:b/>
          <w:sz w:val="28"/>
          <w:szCs w:val="28"/>
        </w:rPr>
        <w:t xml:space="preserve">MAYORÍA </w:t>
      </w:r>
      <w:r w:rsidR="0044413F" w:rsidRPr="0044413F">
        <w:rPr>
          <w:rFonts w:ascii="Times New Roman" w:eastAsia="Calibri" w:hAnsi="Times New Roman" w:cs="Times New Roman"/>
          <w:sz w:val="28"/>
          <w:szCs w:val="28"/>
        </w:rPr>
        <w:t xml:space="preserve">de </w:t>
      </w:r>
      <w:r w:rsidR="0044413F" w:rsidRPr="0044413F">
        <w:rPr>
          <w:rFonts w:ascii="Times New Roman" w:eastAsia="Calibri" w:hAnsi="Times New Roman" w:cs="Times New Roman"/>
          <w:b/>
          <w:sz w:val="28"/>
          <w:szCs w:val="28"/>
        </w:rPr>
        <w:t xml:space="preserve">DOCE VOTOS A FAVOR </w:t>
      </w:r>
      <w:r w:rsidR="0044413F" w:rsidRPr="0044413F">
        <w:rPr>
          <w:rFonts w:ascii="Times New Roman" w:eastAsia="Calibri" w:hAnsi="Times New Roman" w:cs="Times New Roman"/>
          <w:sz w:val="28"/>
          <w:szCs w:val="28"/>
        </w:rPr>
        <w:t>y</w:t>
      </w:r>
      <w:r w:rsidR="0044413F" w:rsidRPr="0044413F">
        <w:rPr>
          <w:rFonts w:ascii="Times New Roman" w:eastAsia="Calibri" w:hAnsi="Times New Roman" w:cs="Times New Roman"/>
          <w:b/>
          <w:sz w:val="28"/>
          <w:szCs w:val="28"/>
        </w:rPr>
        <w:t xml:space="preserve"> DOS AUSENCIAS </w:t>
      </w:r>
      <w:r w:rsidR="0044413F" w:rsidRPr="0044413F">
        <w:rPr>
          <w:rFonts w:ascii="Times New Roman" w:eastAsia="Calibri" w:hAnsi="Times New Roman" w:cs="Times New Roman"/>
          <w:sz w:val="28"/>
          <w:szCs w:val="28"/>
        </w:rPr>
        <w:t>al momento de esta votación del Ing. Gilberto Antonio Amador Medrano, Decimo Regidor Propietario y del señor Osmin de Jesús Menjivar González, Décimo Segundo Regidor Propietario.</w:t>
      </w:r>
      <w:r w:rsidR="0044413F" w:rsidRPr="0044413F">
        <w:rPr>
          <w:rFonts w:ascii="Times New Roman" w:eastAsia="Calibri" w:hAnsi="Times New Roman" w:cs="Times New Roman"/>
          <w:b/>
          <w:sz w:val="28"/>
          <w:szCs w:val="28"/>
        </w:rPr>
        <w:t xml:space="preserve">   ACUERDA</w:t>
      </w:r>
      <w:r w:rsidR="0044413F" w:rsidRPr="0044413F">
        <w:rPr>
          <w:rFonts w:ascii="Times New Roman" w:eastAsia="Calibri" w:hAnsi="Times New Roman" w:cs="Times New Roman"/>
          <w:sz w:val="28"/>
          <w:szCs w:val="28"/>
        </w:rPr>
        <w:t xml:space="preserve">: </w:t>
      </w:r>
      <w:r w:rsidR="0044413F" w:rsidRPr="0044413F">
        <w:rPr>
          <w:rFonts w:ascii="Times New Roman" w:eastAsia="Calibri" w:hAnsi="Times New Roman" w:cs="Times New Roman"/>
          <w:b/>
          <w:sz w:val="28"/>
          <w:szCs w:val="28"/>
          <w:u w:val="single"/>
        </w:rPr>
        <w:t>Primero</w:t>
      </w:r>
      <w:r w:rsidR="0044413F" w:rsidRPr="0044413F">
        <w:rPr>
          <w:rFonts w:ascii="Times New Roman" w:eastAsia="Calibri" w:hAnsi="Times New Roman" w:cs="Times New Roman"/>
          <w:sz w:val="28"/>
          <w:szCs w:val="28"/>
        </w:rPr>
        <w:t xml:space="preserve">: Aceptar  nota suscrita por </w:t>
      </w:r>
      <w:r w:rsidR="00E63CA8">
        <w:rPr>
          <w:rFonts w:ascii="Times New Roman" w:eastAsia="Calibri" w:hAnsi="Times New Roman" w:cs="Times New Roman"/>
          <w:sz w:val="28"/>
          <w:szCs w:val="28"/>
        </w:rPr>
        <w:t>XXXXXX</w:t>
      </w:r>
      <w:r w:rsidR="0044413F" w:rsidRPr="0044413F">
        <w:rPr>
          <w:rFonts w:ascii="Times New Roman" w:eastAsia="Calibri" w:hAnsi="Times New Roman" w:cs="Times New Roman"/>
          <w:sz w:val="28"/>
          <w:szCs w:val="28"/>
        </w:rPr>
        <w:t xml:space="preserve">, representante deportivo de equipos juveniles de la Comunidad Chintuc #2, solicitando se le apoye económicamente para la compra de uniformes deportivos. </w:t>
      </w:r>
      <w:r w:rsidR="0044413F" w:rsidRPr="0044413F">
        <w:rPr>
          <w:rFonts w:ascii="Times New Roman" w:eastAsia="Calibri" w:hAnsi="Times New Roman" w:cs="Times New Roman"/>
          <w:b/>
          <w:sz w:val="28"/>
          <w:szCs w:val="28"/>
          <w:u w:val="single"/>
        </w:rPr>
        <w:t>Segundo</w:t>
      </w:r>
      <w:r w:rsidR="0044413F" w:rsidRPr="0044413F">
        <w:rPr>
          <w:rFonts w:ascii="Times New Roman" w:eastAsia="Calibri" w:hAnsi="Times New Roman" w:cs="Times New Roman"/>
          <w:sz w:val="28"/>
          <w:szCs w:val="28"/>
        </w:rPr>
        <w:t>: Autorizar al Tesorero Municipal para que erogue la cantidad de: DOSCIENTOS CUARENTA DÓLARES EXACTOS DE LOS ESTADOS UNIDOS DE NORTEAMÉRICA, ($240.00),</w:t>
      </w:r>
      <w:r w:rsidR="0044413F" w:rsidRPr="0044413F">
        <w:rPr>
          <w:rFonts w:ascii="Times New Roman" w:eastAsia="Calibri" w:hAnsi="Times New Roman" w:cs="Times New Roman"/>
          <w:sz w:val="28"/>
          <w:szCs w:val="28"/>
          <w:lang w:val="es-SV" w:eastAsia="es-ES"/>
        </w:rPr>
        <w:t xml:space="preserve"> de la Cuenta Corriente Numero 480005924 MUNICIPALIDAD DE APOPA, RECURSOS PROPIOS, Banco Hipotecario de El Salvador, S.A.</w:t>
      </w:r>
      <w:r w:rsidR="0044413F" w:rsidRPr="0044413F">
        <w:rPr>
          <w:rFonts w:ascii="Times New Roman" w:eastAsia="Times New Roman" w:hAnsi="Times New Roman" w:cs="Times New Roman"/>
          <w:b/>
          <w:bCs/>
          <w:color w:val="000000"/>
          <w:sz w:val="28"/>
          <w:szCs w:val="28"/>
          <w:lang w:eastAsia="es-ES"/>
        </w:rPr>
        <w:t>,</w:t>
      </w:r>
      <w:r w:rsidR="0044413F" w:rsidRPr="0044413F">
        <w:rPr>
          <w:rFonts w:ascii="Times New Roman" w:eastAsia="Calibri" w:hAnsi="Times New Roman" w:cs="Times New Roman"/>
          <w:sz w:val="28"/>
          <w:szCs w:val="28"/>
          <w:lang w:val="es-SV" w:eastAsia="es-ES"/>
        </w:rPr>
        <w:t xml:space="preserve"> (cargado al Concejo Municipal)</w:t>
      </w:r>
      <w:r w:rsidR="0044413F" w:rsidRPr="0044413F">
        <w:rPr>
          <w:rFonts w:ascii="Times New Roman" w:eastAsia="Times New Roman" w:hAnsi="Times New Roman" w:cs="Times New Roman"/>
          <w:b/>
          <w:bCs/>
          <w:color w:val="000000"/>
          <w:sz w:val="28"/>
          <w:szCs w:val="28"/>
          <w:lang w:eastAsia="es-ES"/>
        </w:rPr>
        <w:t xml:space="preserve"> </w:t>
      </w:r>
      <w:r w:rsidR="0044413F" w:rsidRPr="0044413F">
        <w:rPr>
          <w:rFonts w:ascii="Times New Roman" w:eastAsia="Calibri" w:hAnsi="Times New Roman" w:cs="Times New Roman"/>
          <w:sz w:val="28"/>
          <w:szCs w:val="28"/>
          <w:lang w:val="es-SV"/>
        </w:rPr>
        <w:t>y</w:t>
      </w:r>
      <w:r w:rsidR="0044413F" w:rsidRPr="0044413F">
        <w:rPr>
          <w:rFonts w:ascii="Times New Roman" w:eastAsia="Calibri" w:hAnsi="Times New Roman" w:cs="Times New Roman"/>
          <w:sz w:val="28"/>
          <w:szCs w:val="28"/>
        </w:rPr>
        <w:t xml:space="preserve"> emita cheque</w:t>
      </w:r>
      <w:r w:rsidR="0044413F" w:rsidRPr="0044413F">
        <w:rPr>
          <w:rFonts w:ascii="Times New Roman" w:eastAsia="Calibri" w:hAnsi="Times New Roman" w:cs="Times New Roman"/>
          <w:b/>
          <w:sz w:val="28"/>
          <w:szCs w:val="28"/>
        </w:rPr>
        <w:t xml:space="preserve"> </w:t>
      </w:r>
      <w:r w:rsidR="0044413F" w:rsidRPr="0044413F">
        <w:rPr>
          <w:rFonts w:ascii="Times New Roman" w:eastAsia="Calibri" w:hAnsi="Times New Roman" w:cs="Times New Roman"/>
          <w:sz w:val="28"/>
          <w:szCs w:val="28"/>
        </w:rPr>
        <w:t xml:space="preserve">a nombre la señora: </w:t>
      </w:r>
      <w:r w:rsidR="00373A37">
        <w:rPr>
          <w:rFonts w:ascii="Times New Roman" w:eastAsia="Calibri" w:hAnsi="Times New Roman" w:cs="Times New Roman"/>
          <w:b/>
          <w:sz w:val="28"/>
          <w:szCs w:val="28"/>
          <w:u w:val="single"/>
        </w:rPr>
        <w:t>XXXXXXXXXXXXXXXX</w:t>
      </w:r>
      <w:r w:rsidR="0044413F" w:rsidRPr="0044413F">
        <w:rPr>
          <w:rFonts w:ascii="Times New Roman" w:eastAsia="Calibri" w:hAnsi="Times New Roman" w:cs="Times New Roman"/>
          <w:sz w:val="28"/>
          <w:szCs w:val="28"/>
        </w:rPr>
        <w:t xml:space="preserve">, representante deportivo de equipos juveniles de la Comunidad Chintuc #2, del Municipio de Apopa;  en concepto de ayuda económica para la compra de uniformes deportivos. Con Documento Único de Identidad Numero </w:t>
      </w:r>
      <w:r w:rsidR="00E63CA8">
        <w:rPr>
          <w:rFonts w:ascii="Times New Roman" w:eastAsia="Calibri" w:hAnsi="Times New Roman" w:cs="Times New Roman"/>
          <w:b/>
          <w:sz w:val="28"/>
          <w:szCs w:val="28"/>
        </w:rPr>
        <w:t>XXXXXX</w:t>
      </w:r>
      <w:r w:rsidR="0044413F" w:rsidRPr="0044413F">
        <w:rPr>
          <w:rFonts w:ascii="Times New Roman" w:eastAsia="Calibri" w:hAnsi="Times New Roman" w:cs="Times New Roman"/>
          <w:sz w:val="28"/>
          <w:szCs w:val="28"/>
        </w:rPr>
        <w:t xml:space="preserve">. </w:t>
      </w:r>
      <w:r w:rsidR="0044413F" w:rsidRPr="0044413F">
        <w:rPr>
          <w:rFonts w:ascii="Times New Roman" w:eastAsia="Calibri" w:hAnsi="Times New Roman" w:cs="Times New Roman"/>
          <w:b/>
          <w:sz w:val="28"/>
          <w:szCs w:val="28"/>
          <w:u w:val="single"/>
        </w:rPr>
        <w:t>Tercero</w:t>
      </w:r>
      <w:r w:rsidR="0044413F" w:rsidRPr="0044413F">
        <w:rPr>
          <w:rFonts w:ascii="Times New Roman" w:eastAsia="Calibri" w:hAnsi="Times New Roman" w:cs="Times New Roman"/>
          <w:sz w:val="28"/>
          <w:szCs w:val="28"/>
        </w:rPr>
        <w:t xml:space="preserve">: Quedando autorizada la Jefa de Presupuesto para que realice la reprogramación presupuestaria con el objeto de llevar a feliz término el pago de la ayuda económica antes aprobada. </w:t>
      </w:r>
      <w:r w:rsidR="0044413F" w:rsidRPr="0044413F">
        <w:rPr>
          <w:rFonts w:ascii="Times New Roman" w:eastAsia="Calibri" w:hAnsi="Times New Roman" w:cs="Times New Roman"/>
          <w:sz w:val="28"/>
          <w:szCs w:val="28"/>
          <w:shd w:val="clear" w:color="auto" w:fill="FFFFFF"/>
        </w:rPr>
        <w:t xml:space="preserve">Fondos con aplicación al específico y expresión Presupuestaria Municipal vigente, que se comprobara como lo establece el artículo 78 del Código Municipal. </w:t>
      </w:r>
      <w:r w:rsidR="0044413F" w:rsidRPr="0044413F">
        <w:rPr>
          <w:rFonts w:ascii="Times New Roman" w:eastAsia="Calibri" w:hAnsi="Times New Roman" w:cs="Times New Roman"/>
          <w:b/>
          <w:sz w:val="28"/>
          <w:szCs w:val="28"/>
          <w:shd w:val="clear" w:color="auto" w:fill="FFFFFF"/>
        </w:rPr>
        <w:t xml:space="preserve">CERTIFÍQUESE Y COMUNÍQUESE. </w:t>
      </w:r>
      <w:r w:rsidR="00F754A9" w:rsidRPr="0044413F">
        <w:rPr>
          <w:rFonts w:ascii="Times New Roman" w:eastAsia="Calibri" w:hAnsi="Times New Roman" w:cs="Times New Roman"/>
          <w:b/>
          <w:bCs/>
          <w:sz w:val="28"/>
          <w:szCs w:val="28"/>
        </w:rPr>
        <w:t xml:space="preserve">“ACUERDO MUNICIPAL NUMERO CATORCE”. </w:t>
      </w:r>
      <w:r w:rsidR="00F754A9" w:rsidRPr="0044413F">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art. 91 del Código Municipal. Expuesto en el punto número </w:t>
      </w:r>
      <w:r w:rsidR="00F754A9" w:rsidRPr="0044413F">
        <w:rPr>
          <w:rFonts w:ascii="Times New Roman" w:eastAsia="Calibri" w:hAnsi="Times New Roman" w:cs="Times New Roman"/>
          <w:b/>
          <w:sz w:val="28"/>
          <w:szCs w:val="28"/>
        </w:rPr>
        <w:t xml:space="preserve">cuatro, </w:t>
      </w:r>
      <w:r w:rsidR="00F754A9" w:rsidRPr="0044413F">
        <w:rPr>
          <w:rFonts w:ascii="Times New Roman" w:eastAsia="Calibri" w:hAnsi="Times New Roman" w:cs="Times New Roman"/>
          <w:sz w:val="28"/>
          <w:szCs w:val="28"/>
        </w:rPr>
        <w:t xml:space="preserve">de la agenda de esta sesión; que corresponde a Notas a conocimiento del Concejo Municipal.  Este Concejo </w:t>
      </w:r>
      <w:r w:rsidR="00F754A9" w:rsidRPr="0044413F">
        <w:rPr>
          <w:rFonts w:ascii="Times New Roman" w:eastAsia="Calibri" w:hAnsi="Times New Roman" w:cs="Times New Roman"/>
          <w:sz w:val="28"/>
          <w:szCs w:val="28"/>
        </w:rPr>
        <w:lastRenderedPageBreak/>
        <w:t xml:space="preserve">Municipal  Plural, en uso de sus facultades legales y habiendo deliberado el punto por </w:t>
      </w:r>
      <w:r w:rsidR="00F754A9" w:rsidRPr="0044413F">
        <w:rPr>
          <w:rFonts w:ascii="Times New Roman" w:eastAsia="Calibri" w:hAnsi="Times New Roman" w:cs="Times New Roman"/>
          <w:b/>
          <w:sz w:val="28"/>
          <w:szCs w:val="28"/>
        </w:rPr>
        <w:t xml:space="preserve">MAYORÍA </w:t>
      </w:r>
      <w:r w:rsidR="00F754A9" w:rsidRPr="0044413F">
        <w:rPr>
          <w:rFonts w:ascii="Times New Roman" w:eastAsia="Calibri" w:hAnsi="Times New Roman" w:cs="Times New Roman"/>
          <w:sz w:val="28"/>
          <w:szCs w:val="28"/>
        </w:rPr>
        <w:t xml:space="preserve">de </w:t>
      </w:r>
      <w:r w:rsidR="00F754A9" w:rsidRPr="0044413F">
        <w:rPr>
          <w:rFonts w:ascii="Times New Roman" w:eastAsia="Calibri" w:hAnsi="Times New Roman" w:cs="Times New Roman"/>
          <w:b/>
          <w:sz w:val="28"/>
          <w:szCs w:val="28"/>
        </w:rPr>
        <w:t xml:space="preserve">DOCE VOTOS A FAVOR </w:t>
      </w:r>
      <w:r w:rsidR="00F754A9" w:rsidRPr="0044413F">
        <w:rPr>
          <w:rFonts w:ascii="Times New Roman" w:eastAsia="Calibri" w:hAnsi="Times New Roman" w:cs="Times New Roman"/>
          <w:sz w:val="28"/>
          <w:szCs w:val="28"/>
        </w:rPr>
        <w:t>y</w:t>
      </w:r>
      <w:r w:rsidR="00F754A9" w:rsidRPr="0044413F">
        <w:rPr>
          <w:rFonts w:ascii="Times New Roman" w:eastAsia="Calibri" w:hAnsi="Times New Roman" w:cs="Times New Roman"/>
          <w:b/>
          <w:sz w:val="28"/>
          <w:szCs w:val="28"/>
        </w:rPr>
        <w:t xml:space="preserve"> DOS AUSENCIAS </w:t>
      </w:r>
      <w:r w:rsidR="00F754A9" w:rsidRPr="0044413F">
        <w:rPr>
          <w:rFonts w:ascii="Times New Roman" w:eastAsia="Calibri" w:hAnsi="Times New Roman" w:cs="Times New Roman"/>
          <w:sz w:val="28"/>
          <w:szCs w:val="28"/>
        </w:rPr>
        <w:t>al momento de esta votación del Ing. Gilberto Antonio Amador Medrano, Decimo</w:t>
      </w:r>
      <w:r w:rsidR="00F754A9" w:rsidRPr="00F754A9">
        <w:rPr>
          <w:rFonts w:ascii="Times New Roman" w:eastAsia="Calibri" w:hAnsi="Times New Roman" w:cs="Times New Roman"/>
          <w:sz w:val="28"/>
          <w:szCs w:val="28"/>
        </w:rPr>
        <w:t xml:space="preserve"> Regidor Propietario y del </w:t>
      </w:r>
      <w:r w:rsidR="00F754A9" w:rsidRPr="0016633B">
        <w:rPr>
          <w:rFonts w:ascii="Times New Roman" w:eastAsia="Calibri" w:hAnsi="Times New Roman" w:cs="Times New Roman"/>
          <w:sz w:val="28"/>
          <w:szCs w:val="28"/>
        </w:rPr>
        <w:t>señor Osmin de Jesús Menjivar González, Décimo Segundo Regidor Propietario.</w:t>
      </w:r>
      <w:r w:rsidR="00F754A9" w:rsidRPr="0016633B">
        <w:rPr>
          <w:rFonts w:ascii="Times New Roman" w:eastAsia="Calibri" w:hAnsi="Times New Roman" w:cs="Times New Roman"/>
          <w:sz w:val="28"/>
          <w:szCs w:val="28"/>
          <w:lang w:val="es-SV"/>
        </w:rPr>
        <w:t xml:space="preserve"> </w:t>
      </w:r>
      <w:r w:rsidR="00F754A9" w:rsidRPr="0016633B">
        <w:rPr>
          <w:rFonts w:ascii="Times New Roman" w:eastAsia="Calibri" w:hAnsi="Times New Roman" w:cs="Times New Roman"/>
          <w:b/>
          <w:bCs/>
          <w:sz w:val="28"/>
          <w:szCs w:val="28"/>
        </w:rPr>
        <w:t>ACUERDA</w:t>
      </w:r>
      <w:r w:rsidR="00F754A9" w:rsidRPr="0016633B">
        <w:rPr>
          <w:rFonts w:ascii="Times New Roman" w:eastAsia="Calibri" w:hAnsi="Times New Roman" w:cs="Times New Roman"/>
          <w:bCs/>
          <w:sz w:val="28"/>
          <w:szCs w:val="28"/>
        </w:rPr>
        <w:t>:</w:t>
      </w:r>
      <w:r w:rsidR="00F754A9" w:rsidRPr="0016633B">
        <w:rPr>
          <w:rFonts w:ascii="Times New Roman" w:eastAsia="Calibri" w:hAnsi="Times New Roman" w:cs="Times New Roman"/>
          <w:b/>
          <w:sz w:val="28"/>
          <w:szCs w:val="28"/>
        </w:rPr>
        <w:t xml:space="preserve"> </w:t>
      </w:r>
      <w:r w:rsidR="00F754A9" w:rsidRPr="0016633B">
        <w:rPr>
          <w:rFonts w:ascii="Times New Roman" w:eastAsia="Calibri" w:hAnsi="Times New Roman" w:cs="Times New Roman"/>
          <w:b/>
          <w:sz w:val="28"/>
          <w:szCs w:val="28"/>
          <w:lang w:val="es-SV"/>
        </w:rPr>
        <w:t xml:space="preserve">AUTORÍCESE </w:t>
      </w:r>
      <w:r w:rsidR="00F754A9" w:rsidRPr="0016633B">
        <w:rPr>
          <w:rFonts w:ascii="Times New Roman" w:eastAsia="Calibri" w:hAnsi="Times New Roman" w:cs="Times New Roman"/>
          <w:sz w:val="28"/>
          <w:szCs w:val="28"/>
          <w:lang w:val="es-SV"/>
        </w:rPr>
        <w:t xml:space="preserve">al </w:t>
      </w:r>
      <w:r w:rsidR="00F754A9" w:rsidRPr="0016633B">
        <w:rPr>
          <w:rFonts w:ascii="Times New Roman" w:eastAsia="Calibri" w:hAnsi="Times New Roman" w:cs="Times New Roman"/>
          <w:b/>
          <w:sz w:val="28"/>
          <w:szCs w:val="28"/>
          <w:lang w:val="es-SV"/>
        </w:rPr>
        <w:t>SÍNDICO MUNICIPAL,</w:t>
      </w:r>
      <w:r w:rsidR="00F754A9" w:rsidRPr="0016633B">
        <w:rPr>
          <w:rFonts w:ascii="Times New Roman" w:eastAsia="Calibri" w:hAnsi="Times New Roman" w:cs="Times New Roman"/>
          <w:sz w:val="28"/>
          <w:szCs w:val="28"/>
          <w:lang w:val="es-SV"/>
        </w:rPr>
        <w:t xml:space="preserve"> </w:t>
      </w:r>
      <w:r w:rsidR="00F754A9" w:rsidRPr="0016633B">
        <w:rPr>
          <w:rFonts w:ascii="Times New Roman" w:eastAsia="Calibri" w:hAnsi="Times New Roman" w:cs="Times New Roman"/>
          <w:b/>
          <w:sz w:val="28"/>
          <w:szCs w:val="28"/>
          <w:u w:val="single"/>
          <w:lang w:val="es-SV"/>
        </w:rPr>
        <w:t>LIC. SERGIO NOEL MONROY MARTÍNEZ,</w:t>
      </w:r>
      <w:r w:rsidR="00F754A9" w:rsidRPr="0016633B">
        <w:rPr>
          <w:rFonts w:ascii="Times New Roman" w:eastAsia="Calibri" w:hAnsi="Times New Roman" w:cs="Times New Roman"/>
          <w:b/>
          <w:sz w:val="28"/>
          <w:szCs w:val="28"/>
          <w:lang w:val="es-SV"/>
        </w:rPr>
        <w:t xml:space="preserve"> </w:t>
      </w:r>
      <w:r w:rsidR="00F754A9" w:rsidRPr="0016633B">
        <w:rPr>
          <w:rFonts w:ascii="Times New Roman" w:eastAsia="Calibri" w:hAnsi="Times New Roman" w:cs="Times New Roman"/>
          <w:sz w:val="28"/>
          <w:szCs w:val="28"/>
          <w:lang w:val="es-SV"/>
        </w:rPr>
        <w:t>para que realice las diligencias correspondientes,</w:t>
      </w:r>
      <w:r w:rsidR="00F754A9" w:rsidRPr="0016633B">
        <w:rPr>
          <w:rFonts w:ascii="Times New Roman" w:eastAsia="Calibri" w:hAnsi="Times New Roman" w:cs="Times New Roman"/>
          <w:sz w:val="28"/>
          <w:szCs w:val="28"/>
          <w:lang w:val="es-SV" w:eastAsia="es-SV"/>
        </w:rPr>
        <w:t xml:space="preserve"> con el objeto de plasmar la firma correspondiente a su </w:t>
      </w:r>
      <w:r w:rsidR="00F754A9" w:rsidRPr="0016633B">
        <w:rPr>
          <w:rFonts w:ascii="Times New Roman" w:eastAsia="Calibri" w:hAnsi="Times New Roman" w:cs="Times New Roman"/>
          <w:b/>
          <w:sz w:val="28"/>
          <w:szCs w:val="28"/>
          <w:lang w:val="es-SV" w:eastAsia="es-SV"/>
        </w:rPr>
        <w:t>VISTO BUENO</w:t>
      </w:r>
      <w:r w:rsidR="00F754A9" w:rsidRPr="0016633B">
        <w:rPr>
          <w:rFonts w:ascii="Times New Roman" w:eastAsia="Calibri" w:hAnsi="Times New Roman" w:cs="Times New Roman"/>
          <w:sz w:val="28"/>
          <w:szCs w:val="28"/>
          <w:lang w:val="es-SV" w:eastAsia="es-SV"/>
        </w:rPr>
        <w:t xml:space="preserve"> de conformidad al Art. 86 inciso segundo, del Código Municipal, para todos los recibos que surjan en relaciona a fiestas navideñas año 2022. </w:t>
      </w:r>
      <w:r w:rsidR="00F754A9" w:rsidRPr="0016633B">
        <w:rPr>
          <w:rFonts w:ascii="Times New Roman" w:eastAsia="Calibri" w:hAnsi="Times New Roman" w:cs="Times New Roman"/>
          <w:b/>
          <w:sz w:val="28"/>
          <w:szCs w:val="28"/>
        </w:rPr>
        <w:t>CERTIFÍQUESE Y COMUNÍQUESE</w:t>
      </w:r>
      <w:r w:rsidR="0016633B" w:rsidRPr="0016633B">
        <w:rPr>
          <w:rFonts w:ascii="Times New Roman" w:eastAsia="Calibri" w:hAnsi="Times New Roman" w:cs="Times New Roman"/>
          <w:b/>
          <w:sz w:val="28"/>
          <w:szCs w:val="28"/>
        </w:rPr>
        <w:t xml:space="preserve">. </w:t>
      </w:r>
      <w:r w:rsidR="00F754A9" w:rsidRPr="0016633B">
        <w:rPr>
          <w:rFonts w:ascii="Times New Roman" w:eastAsia="Calibri" w:hAnsi="Times New Roman" w:cs="Times New Roman"/>
          <w:b/>
          <w:bCs/>
          <w:sz w:val="28"/>
          <w:szCs w:val="28"/>
        </w:rPr>
        <w:t xml:space="preserve"> </w:t>
      </w:r>
      <w:r w:rsidR="0016633B" w:rsidRPr="0016633B">
        <w:rPr>
          <w:rFonts w:ascii="Times New Roman" w:eastAsia="Calibri" w:hAnsi="Times New Roman" w:cs="Times New Roman"/>
          <w:b/>
          <w:bCs/>
          <w:sz w:val="28"/>
          <w:szCs w:val="28"/>
        </w:rPr>
        <w:t xml:space="preserve">“ACUERDO MUNICIPAL NUMERO QUINCE”. </w:t>
      </w:r>
      <w:r w:rsidR="0016633B" w:rsidRPr="0016633B">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art. 91 del Código Municipal. Expuesto en el punto número </w:t>
      </w:r>
      <w:r w:rsidR="0016633B" w:rsidRPr="0016633B">
        <w:rPr>
          <w:rFonts w:ascii="Times New Roman" w:eastAsia="Calibri" w:hAnsi="Times New Roman" w:cs="Times New Roman"/>
          <w:b/>
          <w:sz w:val="28"/>
          <w:szCs w:val="28"/>
        </w:rPr>
        <w:t xml:space="preserve">cuatro, </w:t>
      </w:r>
      <w:r w:rsidR="0016633B" w:rsidRPr="0016633B">
        <w:rPr>
          <w:rFonts w:ascii="Times New Roman" w:eastAsia="Calibri" w:hAnsi="Times New Roman" w:cs="Times New Roman"/>
          <w:sz w:val="28"/>
          <w:szCs w:val="28"/>
        </w:rPr>
        <w:t xml:space="preserve">de la agenda de esta sesión; que corresponde a Notas a conocimiento del Concejo Municipal. Este Concejo Municipal  Plural, en uso de sus facultades legales y habiendo deliberado el punto por </w:t>
      </w:r>
      <w:r w:rsidR="0016633B" w:rsidRPr="0016633B">
        <w:rPr>
          <w:rFonts w:ascii="Times New Roman" w:eastAsia="Calibri" w:hAnsi="Times New Roman" w:cs="Times New Roman"/>
          <w:b/>
          <w:sz w:val="28"/>
          <w:szCs w:val="28"/>
        </w:rPr>
        <w:t xml:space="preserve">MAYORÍA </w:t>
      </w:r>
      <w:r w:rsidR="0016633B" w:rsidRPr="0016633B">
        <w:rPr>
          <w:rFonts w:ascii="Times New Roman" w:eastAsia="Calibri" w:hAnsi="Times New Roman" w:cs="Times New Roman"/>
          <w:sz w:val="28"/>
          <w:szCs w:val="28"/>
        </w:rPr>
        <w:t xml:space="preserve">de </w:t>
      </w:r>
      <w:r w:rsidR="0016633B" w:rsidRPr="0016633B">
        <w:rPr>
          <w:rFonts w:ascii="Times New Roman" w:eastAsia="Calibri" w:hAnsi="Times New Roman" w:cs="Times New Roman"/>
          <w:b/>
          <w:sz w:val="28"/>
          <w:szCs w:val="28"/>
        </w:rPr>
        <w:t xml:space="preserve">DIEZ VOTOS A FAVOR,  DOS AUSENCIAS </w:t>
      </w:r>
      <w:r w:rsidR="0016633B" w:rsidRPr="0016633B">
        <w:rPr>
          <w:rFonts w:ascii="Times New Roman" w:eastAsia="Calibri" w:hAnsi="Times New Roman" w:cs="Times New Roman"/>
          <w:sz w:val="28"/>
          <w:szCs w:val="28"/>
        </w:rPr>
        <w:t xml:space="preserve">al momento de esta votación de la Dra. Yany Xiomara Fuentes Rivas, Cuarta Regidora Propietaria y de la señora Susana Yamileth Hernández Cardoza, Séptima Regidora Propietaria y </w:t>
      </w:r>
      <w:r w:rsidR="0016633B" w:rsidRPr="0016633B">
        <w:rPr>
          <w:rFonts w:ascii="Times New Roman" w:eastAsia="Calibri" w:hAnsi="Times New Roman" w:cs="Times New Roman"/>
          <w:b/>
          <w:sz w:val="28"/>
          <w:szCs w:val="28"/>
        </w:rPr>
        <w:t>DOS AUSENCIAS</w:t>
      </w:r>
      <w:r w:rsidR="0016633B" w:rsidRPr="0016633B">
        <w:rPr>
          <w:rFonts w:ascii="Times New Roman" w:eastAsia="Calibri" w:hAnsi="Times New Roman" w:cs="Times New Roman"/>
          <w:sz w:val="28"/>
          <w:szCs w:val="28"/>
        </w:rPr>
        <w:t xml:space="preserve"> en esta Acta del  Ing. Gilberto Antonio Amador Medrano, Decimo Regidor Propietario y del señor Osmin de Jesús Menjivar González, Décimo Segundo Regidor Propietario.</w:t>
      </w:r>
      <w:r w:rsidR="0016633B" w:rsidRPr="0016633B">
        <w:rPr>
          <w:rFonts w:ascii="Times New Roman" w:eastAsia="Calibri" w:hAnsi="Times New Roman" w:cs="Times New Roman"/>
          <w:b/>
          <w:sz w:val="28"/>
          <w:szCs w:val="28"/>
        </w:rPr>
        <w:t xml:space="preserve"> ACUERDA</w:t>
      </w:r>
      <w:r w:rsidR="0016633B" w:rsidRPr="0016633B">
        <w:rPr>
          <w:rFonts w:ascii="Times New Roman" w:eastAsia="Calibri" w:hAnsi="Times New Roman" w:cs="Times New Roman"/>
          <w:sz w:val="28"/>
          <w:szCs w:val="28"/>
        </w:rPr>
        <w:t xml:space="preserve">: </w:t>
      </w:r>
      <w:r w:rsidR="0016633B" w:rsidRPr="0016633B">
        <w:rPr>
          <w:rFonts w:ascii="Times New Roman" w:eastAsia="Calibri" w:hAnsi="Times New Roman" w:cs="Times New Roman"/>
          <w:b/>
          <w:sz w:val="28"/>
          <w:szCs w:val="28"/>
        </w:rPr>
        <w:t>AUTORIZAR</w:t>
      </w:r>
      <w:r w:rsidR="0016633B" w:rsidRPr="0016633B">
        <w:rPr>
          <w:rFonts w:ascii="Times New Roman" w:eastAsia="Calibri" w:hAnsi="Times New Roman" w:cs="Times New Roman"/>
          <w:sz w:val="28"/>
          <w:szCs w:val="28"/>
        </w:rPr>
        <w:t xml:space="preserve"> al Tesorero Municipal para que erogue la cantidad de: Quinientos dólares exactos de los Estados Unidos de Norteamérica, ($500.00),</w:t>
      </w:r>
      <w:r w:rsidR="0016633B" w:rsidRPr="0016633B">
        <w:rPr>
          <w:rFonts w:ascii="Times New Roman" w:eastAsia="Calibri" w:hAnsi="Times New Roman" w:cs="Times New Roman"/>
          <w:sz w:val="28"/>
          <w:szCs w:val="28"/>
          <w:lang w:val="es-SV" w:eastAsia="es-ES"/>
        </w:rPr>
        <w:t xml:space="preserve"> de la Cuenta Corriente Numero </w:t>
      </w:r>
      <w:r w:rsidR="0016633B" w:rsidRPr="0016633B">
        <w:rPr>
          <w:rFonts w:ascii="Times New Roman" w:eastAsia="Calibri" w:hAnsi="Times New Roman" w:cs="Times New Roman"/>
          <w:b/>
          <w:sz w:val="28"/>
          <w:szCs w:val="28"/>
          <w:lang w:val="es-SV" w:eastAsia="es-ES"/>
        </w:rPr>
        <w:t>480005924 MUNICIPALIDAD DE APOPA, RECURSOS PROPIOS, Banco Hipotecario de El Salvador, S.A</w:t>
      </w:r>
      <w:r w:rsidR="0016633B" w:rsidRPr="0016633B">
        <w:rPr>
          <w:rFonts w:ascii="Times New Roman" w:eastAsia="Calibri" w:hAnsi="Times New Roman" w:cs="Times New Roman"/>
          <w:sz w:val="28"/>
          <w:szCs w:val="28"/>
          <w:lang w:val="es-SV" w:eastAsia="es-ES"/>
        </w:rPr>
        <w:t>.</w:t>
      </w:r>
      <w:r w:rsidR="0016633B" w:rsidRPr="0016633B">
        <w:rPr>
          <w:rFonts w:ascii="Times New Roman" w:eastAsia="Times New Roman" w:hAnsi="Times New Roman" w:cs="Times New Roman"/>
          <w:b/>
          <w:bCs/>
          <w:color w:val="000000"/>
          <w:sz w:val="28"/>
          <w:szCs w:val="28"/>
          <w:lang w:eastAsia="es-ES"/>
        </w:rPr>
        <w:t>,</w:t>
      </w:r>
      <w:r w:rsidR="0016633B" w:rsidRPr="0016633B">
        <w:rPr>
          <w:rFonts w:ascii="Times New Roman" w:eastAsia="Calibri" w:hAnsi="Times New Roman" w:cs="Times New Roman"/>
          <w:sz w:val="28"/>
          <w:szCs w:val="28"/>
          <w:lang w:val="es-SV" w:eastAsia="es-ES"/>
        </w:rPr>
        <w:t xml:space="preserve"> (cargado al Concejo Municipal)</w:t>
      </w:r>
      <w:r w:rsidR="0016633B" w:rsidRPr="0016633B">
        <w:rPr>
          <w:rFonts w:ascii="Times New Roman" w:eastAsia="Times New Roman" w:hAnsi="Times New Roman" w:cs="Times New Roman"/>
          <w:b/>
          <w:bCs/>
          <w:color w:val="000000"/>
          <w:sz w:val="28"/>
          <w:szCs w:val="28"/>
          <w:lang w:eastAsia="es-ES"/>
        </w:rPr>
        <w:t xml:space="preserve"> </w:t>
      </w:r>
      <w:r w:rsidR="0016633B" w:rsidRPr="0016633B">
        <w:rPr>
          <w:rFonts w:ascii="Times New Roman" w:eastAsia="Calibri" w:hAnsi="Times New Roman" w:cs="Times New Roman"/>
          <w:sz w:val="28"/>
          <w:szCs w:val="28"/>
          <w:lang w:val="es-SV"/>
        </w:rPr>
        <w:t>y</w:t>
      </w:r>
      <w:r w:rsidR="0016633B" w:rsidRPr="0016633B">
        <w:rPr>
          <w:rFonts w:ascii="Times New Roman" w:eastAsia="Calibri" w:hAnsi="Times New Roman" w:cs="Times New Roman"/>
          <w:sz w:val="28"/>
          <w:szCs w:val="28"/>
        </w:rPr>
        <w:t xml:space="preserve"> emita cheque</w:t>
      </w:r>
      <w:r w:rsidR="0016633B" w:rsidRPr="0016633B">
        <w:rPr>
          <w:rFonts w:ascii="Times New Roman" w:eastAsia="Calibri" w:hAnsi="Times New Roman" w:cs="Times New Roman"/>
          <w:b/>
          <w:sz w:val="28"/>
          <w:szCs w:val="28"/>
        </w:rPr>
        <w:t xml:space="preserve"> </w:t>
      </w:r>
      <w:r w:rsidR="0016633B" w:rsidRPr="0016633B">
        <w:rPr>
          <w:rFonts w:ascii="Times New Roman" w:eastAsia="Calibri" w:hAnsi="Times New Roman" w:cs="Times New Roman"/>
          <w:sz w:val="28"/>
          <w:szCs w:val="28"/>
        </w:rPr>
        <w:t xml:space="preserve">a nombre: </w:t>
      </w:r>
      <w:r w:rsidR="00FF4252">
        <w:rPr>
          <w:rFonts w:ascii="Times New Roman" w:eastAsia="Calibri" w:hAnsi="Times New Roman" w:cs="Times New Roman"/>
          <w:b/>
          <w:sz w:val="28"/>
          <w:szCs w:val="28"/>
          <w:u w:val="single"/>
        </w:rPr>
        <w:t>XXXXXX</w:t>
      </w:r>
      <w:r w:rsidR="0016633B" w:rsidRPr="0016633B">
        <w:rPr>
          <w:rFonts w:ascii="Times New Roman" w:eastAsia="Calibri" w:hAnsi="Times New Roman" w:cs="Times New Roman"/>
          <w:sz w:val="28"/>
          <w:szCs w:val="28"/>
          <w:u w:val="single"/>
        </w:rPr>
        <w:t>,</w:t>
      </w:r>
      <w:r w:rsidR="0016633B" w:rsidRPr="0016633B">
        <w:rPr>
          <w:rFonts w:ascii="Times New Roman" w:eastAsia="Calibri" w:hAnsi="Times New Roman" w:cs="Times New Roman"/>
          <w:sz w:val="28"/>
          <w:szCs w:val="28"/>
        </w:rPr>
        <w:t xml:space="preserve"> </w:t>
      </w:r>
      <w:r w:rsidR="0016633B" w:rsidRPr="0016633B">
        <w:rPr>
          <w:rFonts w:ascii="Times New Roman" w:eastAsia="Calibri" w:hAnsi="Times New Roman" w:cs="Times New Roman"/>
          <w:b/>
          <w:sz w:val="28"/>
          <w:szCs w:val="28"/>
        </w:rPr>
        <w:t xml:space="preserve"> </w:t>
      </w:r>
      <w:r w:rsidR="0016633B" w:rsidRPr="0016633B">
        <w:rPr>
          <w:rFonts w:ascii="Times New Roman" w:eastAsia="Calibri" w:hAnsi="Times New Roman" w:cs="Times New Roman"/>
          <w:sz w:val="28"/>
          <w:szCs w:val="28"/>
        </w:rPr>
        <w:t xml:space="preserve">en concepto de ayuda. Quedando autorizada la Jefa de Presupuesto para que realice la reprogramación presupuestaria con el objeto de llevar a feliz término el pago de la ayuda económica antes aprobada. </w:t>
      </w:r>
      <w:r w:rsidR="0016633B" w:rsidRPr="0016633B">
        <w:rPr>
          <w:rFonts w:ascii="Times New Roman" w:eastAsia="Calibri" w:hAnsi="Times New Roman" w:cs="Times New Roman"/>
          <w:sz w:val="28"/>
          <w:szCs w:val="28"/>
          <w:shd w:val="clear" w:color="auto" w:fill="FFFFFF"/>
        </w:rPr>
        <w:t xml:space="preserve">Fondos con aplicación al específico y expresión Presupuestaria Municipal vigente, que se comprobara como lo establece el artículo 78 del Código Municipal. </w:t>
      </w:r>
      <w:r w:rsidR="0016633B" w:rsidRPr="0016633B">
        <w:rPr>
          <w:rFonts w:ascii="Times New Roman" w:eastAsia="Calibri" w:hAnsi="Times New Roman" w:cs="Times New Roman"/>
          <w:b/>
          <w:sz w:val="28"/>
          <w:szCs w:val="28"/>
          <w:shd w:val="clear" w:color="auto" w:fill="FFFFFF"/>
        </w:rPr>
        <w:t>CERTIFÍQUESE Y COMUNÍQUESE</w:t>
      </w:r>
      <w:r w:rsidR="0016633B" w:rsidRPr="0016633B">
        <w:rPr>
          <w:rFonts w:ascii="Times New Roman" w:eastAsia="Calibri" w:hAnsi="Times New Roman" w:cs="Times New Roman"/>
          <w:b/>
          <w:bCs/>
          <w:sz w:val="28"/>
          <w:szCs w:val="28"/>
        </w:rPr>
        <w:t xml:space="preserve"> </w:t>
      </w:r>
      <w:r w:rsidR="00FA2D57" w:rsidRPr="0016633B">
        <w:rPr>
          <w:rFonts w:ascii="Times New Roman" w:eastAsia="Calibri" w:hAnsi="Times New Roman" w:cs="Times New Roman"/>
          <w:b/>
          <w:bCs/>
          <w:sz w:val="28"/>
          <w:szCs w:val="28"/>
        </w:rPr>
        <w:t xml:space="preserve">“ACUERDO MUNICIPAL NUMERO DIECISÉIS”. </w:t>
      </w:r>
      <w:r w:rsidR="00FA2D57" w:rsidRPr="0016633B">
        <w:rPr>
          <w:rFonts w:ascii="Times New Roman" w:eastAsia="Calibri" w:hAnsi="Times New Roman" w:cs="Times New Roman"/>
          <w:sz w:val="28"/>
          <w:szCs w:val="28"/>
        </w:rPr>
        <w:t xml:space="preserve">El Concejo Municipal en uso de sus facultades legales, de conformidad al art. 86 inciso final, 203, 204 y 235 de la </w:t>
      </w:r>
      <w:r w:rsidR="00FA2D57" w:rsidRPr="0016633B">
        <w:rPr>
          <w:rFonts w:ascii="Times New Roman" w:eastAsia="Calibri" w:hAnsi="Times New Roman" w:cs="Times New Roman"/>
          <w:sz w:val="28"/>
          <w:szCs w:val="28"/>
        </w:rPr>
        <w:lastRenderedPageBreak/>
        <w:t xml:space="preserve">Constitución de la República, art. 30 numeral 4) 14) art. 31 numeral 4) y art. 91 del Código Municipal. Durante el desarrollo esta sesión </w:t>
      </w:r>
      <w:r w:rsidR="00FA2D57" w:rsidRPr="0016633B">
        <w:rPr>
          <w:rFonts w:ascii="Times New Roman" w:eastAsia="Times New Roman" w:hAnsi="Times New Roman" w:cs="Times New Roman"/>
          <w:sz w:val="28"/>
          <w:szCs w:val="28"/>
          <w:lang w:val="es-SV" w:eastAsia="es-SV"/>
        </w:rPr>
        <w:t xml:space="preserve">el Síndico Municipal, solicita se aprueben la cantidad de 500 canastas navideñas valoradas a $20.00, cada una, para ser entregada a  comunidades, </w:t>
      </w:r>
      <w:r w:rsidR="00FA2D57" w:rsidRPr="0016633B">
        <w:rPr>
          <w:rFonts w:ascii="Times New Roman" w:eastAsia="Calibri" w:hAnsi="Times New Roman" w:cs="Times New Roman"/>
          <w:sz w:val="28"/>
          <w:szCs w:val="28"/>
        </w:rPr>
        <w:t>en el marco de las fiestas navideñas del Municipio de Apopa año 2022. Este concejo Municipal CONSIDERANDO aprobación de acuerdo municipal número diecisiete de acta sesenta y dos, por</w:t>
      </w:r>
      <w:r w:rsidR="00FA2D57" w:rsidRPr="00FA2D57">
        <w:rPr>
          <w:rFonts w:ascii="Times New Roman" w:eastAsia="Calibri" w:hAnsi="Times New Roman" w:cs="Times New Roman"/>
          <w:sz w:val="28"/>
          <w:szCs w:val="24"/>
        </w:rPr>
        <w:t xml:space="preserve"> medio del cual se aprobó presupuesto por la cantidad de </w:t>
      </w:r>
      <w:r w:rsidR="00FA2D57" w:rsidRPr="00FA2D57">
        <w:rPr>
          <w:rFonts w:ascii="Times New Roman" w:eastAsia="Calibri" w:hAnsi="Times New Roman" w:cs="Times New Roman"/>
          <w:b/>
          <w:sz w:val="28"/>
          <w:szCs w:val="24"/>
        </w:rPr>
        <w:t>$166,818</w:t>
      </w:r>
      <w:r w:rsidR="00FA2D57" w:rsidRPr="00FA2D57">
        <w:rPr>
          <w:rFonts w:ascii="Times New Roman" w:eastAsia="Calibri" w:hAnsi="Times New Roman" w:cs="Times New Roman"/>
          <w:sz w:val="28"/>
          <w:szCs w:val="24"/>
        </w:rPr>
        <w:t>, para fiestas navideñas y luego del presupuesto antes descrito, por medio del Acuerdo Municipal  veintitrés de acta sesenta y cuatro de fecha 16/12/2022, se aprobó</w:t>
      </w:r>
      <w:r w:rsidR="00FA2D57" w:rsidRPr="00FA2D57">
        <w:rPr>
          <w:rFonts w:ascii="Calibri" w:eastAsia="Calibri" w:hAnsi="Calibri" w:cs="Times New Roman"/>
          <w:sz w:val="28"/>
          <w:szCs w:val="24"/>
        </w:rPr>
        <w:t xml:space="preserve"> </w:t>
      </w:r>
      <w:r w:rsidR="00FA2D57" w:rsidRPr="00FA2D57">
        <w:rPr>
          <w:rFonts w:ascii="Times New Roman" w:eastAsia="Calibri" w:hAnsi="Times New Roman" w:cs="Times New Roman"/>
          <w:sz w:val="28"/>
          <w:szCs w:val="24"/>
        </w:rPr>
        <w:t xml:space="preserve">COMPRAS DIRECTAS para fiesta navideñas año por un monto de </w:t>
      </w:r>
      <w:r w:rsidR="00FA2D57" w:rsidRPr="00FA2D57">
        <w:rPr>
          <w:rFonts w:ascii="Times New Roman" w:eastAsia="Calibri" w:hAnsi="Times New Roman" w:cs="Times New Roman"/>
          <w:b/>
          <w:sz w:val="28"/>
          <w:szCs w:val="24"/>
        </w:rPr>
        <w:t>$145,716.00</w:t>
      </w:r>
      <w:r w:rsidR="00FA2D57" w:rsidRPr="00FA2D57">
        <w:rPr>
          <w:rFonts w:ascii="Times New Roman" w:eastAsia="Calibri" w:hAnsi="Times New Roman" w:cs="Times New Roman"/>
          <w:sz w:val="28"/>
          <w:szCs w:val="24"/>
        </w:rPr>
        <w:t xml:space="preserve">. Quedando un remanente de </w:t>
      </w:r>
      <w:r w:rsidR="00FA2D57" w:rsidRPr="00FA2D57">
        <w:rPr>
          <w:rFonts w:ascii="Times New Roman" w:eastAsia="Calibri" w:hAnsi="Times New Roman" w:cs="Times New Roman"/>
          <w:b/>
          <w:sz w:val="28"/>
          <w:szCs w:val="24"/>
        </w:rPr>
        <w:t xml:space="preserve">$21,102.00, </w:t>
      </w:r>
      <w:r w:rsidR="00FA2D57" w:rsidRPr="00FA2D57">
        <w:rPr>
          <w:rFonts w:ascii="Times New Roman" w:eastAsia="Calibri" w:hAnsi="Times New Roman" w:cs="Times New Roman"/>
          <w:sz w:val="28"/>
          <w:szCs w:val="24"/>
        </w:rPr>
        <w:t xml:space="preserve">del presupuesto asignado para fiestas navideñas, por lo tanto, este Concejo Municipal Plural, de conformidad al artículo 71 de la LACAP, y en uso de sus facultades legales y habiendo deliberado el punto, por </w:t>
      </w:r>
      <w:r w:rsidR="00FA2D57" w:rsidRPr="00FA2D57">
        <w:rPr>
          <w:rFonts w:ascii="Times New Roman" w:eastAsia="Calibri" w:hAnsi="Times New Roman" w:cs="Times New Roman"/>
          <w:b/>
          <w:sz w:val="28"/>
          <w:szCs w:val="24"/>
        </w:rPr>
        <w:t xml:space="preserve">MAYORIA </w:t>
      </w:r>
      <w:r w:rsidR="00FA2D57" w:rsidRPr="00FA2D57">
        <w:rPr>
          <w:rFonts w:ascii="Times New Roman" w:eastAsia="Calibri" w:hAnsi="Times New Roman" w:cs="Times New Roman"/>
          <w:sz w:val="28"/>
          <w:szCs w:val="24"/>
        </w:rPr>
        <w:t>de doce votos a favor</w:t>
      </w:r>
      <w:r w:rsidR="00FA2D57" w:rsidRPr="00FA2D57">
        <w:rPr>
          <w:rFonts w:ascii="Times New Roman" w:eastAsia="Calibri" w:hAnsi="Times New Roman" w:cs="Times New Roman"/>
          <w:b/>
          <w:sz w:val="28"/>
          <w:szCs w:val="24"/>
        </w:rPr>
        <w:t xml:space="preserve"> </w:t>
      </w:r>
      <w:r w:rsidR="00FA2D57" w:rsidRPr="00FA2D57">
        <w:rPr>
          <w:rFonts w:ascii="Times New Roman" w:eastAsia="Calibri" w:hAnsi="Times New Roman" w:cs="Times New Roman"/>
          <w:sz w:val="28"/>
          <w:szCs w:val="24"/>
        </w:rPr>
        <w:t xml:space="preserve">y dos ausencias por parte de los siguientes miembros del Concejo Municipal: </w:t>
      </w:r>
      <w:r w:rsidR="00FA2D57" w:rsidRPr="00FA2D57">
        <w:rPr>
          <w:rFonts w:ascii="Times New Roman" w:eastAsia="Calibri" w:hAnsi="Times New Roman" w:cs="Times New Roman"/>
          <w:b/>
          <w:sz w:val="28"/>
          <w:szCs w:val="24"/>
        </w:rPr>
        <w:t>Ing. Gilberto Antonio Amador Medrano</w:t>
      </w:r>
      <w:r w:rsidR="00FA2D57" w:rsidRPr="00FA2D57">
        <w:rPr>
          <w:rFonts w:ascii="Times New Roman" w:eastAsia="Calibri" w:hAnsi="Times New Roman" w:cs="Times New Roman"/>
          <w:sz w:val="28"/>
          <w:szCs w:val="24"/>
        </w:rPr>
        <w:t xml:space="preserve">, Decimo Regidor Propietario y </w:t>
      </w:r>
      <w:r w:rsidR="00FA2D57" w:rsidRPr="00FA2D57">
        <w:rPr>
          <w:rFonts w:ascii="Times New Roman" w:eastAsia="Calibri" w:hAnsi="Times New Roman" w:cs="Times New Roman"/>
          <w:b/>
          <w:sz w:val="28"/>
          <w:szCs w:val="24"/>
        </w:rPr>
        <w:t>Sr. Osmín de Jesús Menjívar González</w:t>
      </w:r>
      <w:r w:rsidR="00FA2D57" w:rsidRPr="00FA2D57">
        <w:rPr>
          <w:rFonts w:ascii="Times New Roman" w:eastAsia="Calibri" w:hAnsi="Times New Roman" w:cs="Times New Roman"/>
          <w:sz w:val="28"/>
          <w:szCs w:val="24"/>
        </w:rPr>
        <w:t xml:space="preserve">, Décimo Segundo Regidor Propietario </w:t>
      </w:r>
      <w:r w:rsidR="00FA2D57" w:rsidRPr="00FA2D57">
        <w:rPr>
          <w:rFonts w:ascii="Times New Roman" w:eastAsia="Calibri" w:hAnsi="Times New Roman" w:cs="Times New Roman"/>
          <w:b/>
          <w:sz w:val="28"/>
          <w:szCs w:val="24"/>
        </w:rPr>
        <w:t xml:space="preserve">ACUERDA: </w:t>
      </w:r>
      <w:r w:rsidR="00FA2D57" w:rsidRPr="00FA2D57">
        <w:rPr>
          <w:rFonts w:ascii="Times New Roman" w:eastAsia="Calibri" w:hAnsi="Times New Roman" w:cs="Times New Roman"/>
          <w:b/>
          <w:sz w:val="28"/>
          <w:szCs w:val="24"/>
          <w:u w:val="single"/>
        </w:rPr>
        <w:t>Primero</w:t>
      </w:r>
      <w:r w:rsidR="00FA2D57" w:rsidRPr="00FA2D57">
        <w:rPr>
          <w:rFonts w:ascii="Times New Roman" w:eastAsia="Calibri" w:hAnsi="Times New Roman" w:cs="Times New Roman"/>
          <w:b/>
          <w:sz w:val="28"/>
          <w:szCs w:val="24"/>
        </w:rPr>
        <w:t xml:space="preserve">: APROBAR </w:t>
      </w:r>
      <w:r w:rsidR="00FA2D57" w:rsidRPr="00FA2D57">
        <w:rPr>
          <w:rFonts w:ascii="Times New Roman" w:eastAsia="Calibri" w:hAnsi="Times New Roman" w:cs="Times New Roman"/>
          <w:sz w:val="28"/>
          <w:szCs w:val="24"/>
        </w:rPr>
        <w:t>y adjudicar</w:t>
      </w:r>
      <w:r w:rsidR="00FA2D57" w:rsidRPr="00FA2D57">
        <w:rPr>
          <w:rFonts w:ascii="Times New Roman" w:eastAsia="Calibri" w:hAnsi="Times New Roman" w:cs="Times New Roman"/>
          <w:b/>
          <w:sz w:val="28"/>
          <w:szCs w:val="24"/>
        </w:rPr>
        <w:t xml:space="preserve"> </w:t>
      </w:r>
      <w:r w:rsidR="00FA2D57" w:rsidRPr="00FA2D57">
        <w:rPr>
          <w:rFonts w:ascii="Times New Roman" w:eastAsia="Calibri" w:hAnsi="Times New Roman" w:cs="Times New Roman"/>
          <w:sz w:val="28"/>
          <w:szCs w:val="24"/>
        </w:rPr>
        <w:t xml:space="preserve">la Contratación directa  a favor de la </w:t>
      </w:r>
      <w:r w:rsidR="00967129">
        <w:rPr>
          <w:rFonts w:ascii="Times New Roman" w:eastAsia="Calibri" w:hAnsi="Times New Roman" w:cs="Times New Roman"/>
          <w:b/>
          <w:sz w:val="28"/>
          <w:szCs w:val="24"/>
        </w:rPr>
        <w:t>XXXXXX</w:t>
      </w:r>
      <w:r w:rsidR="00FA2D57" w:rsidRPr="00FA2D57">
        <w:rPr>
          <w:rFonts w:ascii="Times New Roman" w:eastAsia="Calibri" w:hAnsi="Times New Roman" w:cs="Times New Roman"/>
          <w:sz w:val="28"/>
          <w:szCs w:val="24"/>
        </w:rPr>
        <w:t>, por un monto de $10,000.00, en concepto de suministro de quinientas canastas navideñas, para ser entregadas a comunidades del municipio, con fuente de financiamiento: Recursos Propios; cargado al Concejo Municipal.</w:t>
      </w:r>
      <w:r w:rsidR="00FA2D57" w:rsidRPr="00FA2D57">
        <w:rPr>
          <w:rFonts w:ascii="Times New Roman" w:eastAsia="Calibri" w:hAnsi="Times New Roman" w:cs="Times New Roman"/>
          <w:b/>
          <w:sz w:val="28"/>
          <w:szCs w:val="24"/>
        </w:rPr>
        <w:t xml:space="preserve"> </w:t>
      </w:r>
      <w:r w:rsidR="00FA2D57" w:rsidRPr="00FA2D57">
        <w:rPr>
          <w:rFonts w:ascii="Times New Roman" w:eastAsia="Times New Roman" w:hAnsi="Times New Roman" w:cs="Times New Roman"/>
          <w:b/>
          <w:sz w:val="28"/>
          <w:szCs w:val="24"/>
          <w:u w:val="single"/>
          <w:lang w:val="es-SV" w:eastAsia="es-SV"/>
        </w:rPr>
        <w:t>Segundo:</w:t>
      </w:r>
      <w:r w:rsidR="00FA2D57" w:rsidRPr="00FA2D57">
        <w:rPr>
          <w:rFonts w:ascii="Times New Roman" w:eastAsia="Times New Roman" w:hAnsi="Times New Roman" w:cs="Times New Roman"/>
          <w:b/>
          <w:sz w:val="28"/>
          <w:szCs w:val="24"/>
          <w:lang w:val="es-SV" w:eastAsia="es-SV"/>
        </w:rPr>
        <w:t xml:space="preserve"> AUTORÍCESE</w:t>
      </w:r>
      <w:r w:rsidR="00FA2D57" w:rsidRPr="00FA2D57">
        <w:rPr>
          <w:rFonts w:ascii="Times New Roman" w:eastAsia="Times New Roman" w:hAnsi="Times New Roman" w:cs="Times New Roman"/>
          <w:sz w:val="28"/>
          <w:szCs w:val="24"/>
          <w:lang w:val="es-SV" w:eastAsia="es-SV"/>
        </w:rPr>
        <w:t xml:space="preserve"> a la Unidad Jurídica, para que realice conforme a la ley el contrato correspondiente de conformidad al numeral primero de este Acuerdo Municipal, quedando autorizada la Señora Alcaldesa Municipal </w:t>
      </w:r>
      <w:r w:rsidR="00FA2D57" w:rsidRPr="00FA2D57">
        <w:rPr>
          <w:rFonts w:ascii="Times New Roman" w:eastAsia="Times New Roman" w:hAnsi="Times New Roman" w:cs="Times New Roman"/>
          <w:b/>
          <w:sz w:val="28"/>
          <w:szCs w:val="24"/>
          <w:lang w:val="es-SV" w:eastAsia="es-SV"/>
        </w:rPr>
        <w:t>DOCTORA</w:t>
      </w:r>
      <w:r w:rsidR="00FA2D57" w:rsidRPr="00FA2D57">
        <w:rPr>
          <w:rFonts w:ascii="Times New Roman" w:eastAsia="Times New Roman" w:hAnsi="Times New Roman" w:cs="Times New Roman"/>
          <w:sz w:val="28"/>
          <w:szCs w:val="24"/>
          <w:lang w:val="es-SV" w:eastAsia="es-SV"/>
        </w:rPr>
        <w:t xml:space="preserve"> </w:t>
      </w:r>
      <w:r w:rsidR="00FA2D57" w:rsidRPr="00FA2D57">
        <w:rPr>
          <w:rFonts w:ascii="Times New Roman" w:eastAsia="Times New Roman" w:hAnsi="Times New Roman" w:cs="Times New Roman"/>
          <w:b/>
          <w:sz w:val="28"/>
          <w:szCs w:val="24"/>
          <w:lang w:val="es-SV" w:eastAsia="es-SV"/>
        </w:rPr>
        <w:t xml:space="preserve">JENNIFER ESMERALDA JUAREZ GARCIA, </w:t>
      </w:r>
      <w:r w:rsidR="00FA2D57" w:rsidRPr="00FA2D57">
        <w:rPr>
          <w:rFonts w:ascii="Times New Roman" w:eastAsia="Times New Roman" w:hAnsi="Times New Roman" w:cs="Times New Roman"/>
          <w:sz w:val="28"/>
          <w:szCs w:val="24"/>
          <w:lang w:val="es-SV" w:eastAsia="es-SV"/>
        </w:rPr>
        <w:t xml:space="preserve">a suscribir </w:t>
      </w:r>
      <w:r w:rsidR="00FA2D57" w:rsidRPr="00FA2D57">
        <w:rPr>
          <w:rFonts w:ascii="Times New Roman" w:eastAsia="Times New Roman" w:hAnsi="Times New Roman" w:cs="Times New Roman"/>
          <w:bCs/>
          <w:sz w:val="28"/>
          <w:szCs w:val="24"/>
          <w:lang w:val="es-SV" w:eastAsia="es-SV"/>
        </w:rPr>
        <w:t xml:space="preserve">Contrato </w:t>
      </w:r>
      <w:r w:rsidR="00FA2D57" w:rsidRPr="00FA2D57">
        <w:rPr>
          <w:rFonts w:ascii="Times New Roman" w:eastAsia="Times New Roman" w:hAnsi="Times New Roman" w:cs="Times New Roman"/>
          <w:b/>
          <w:sz w:val="28"/>
          <w:szCs w:val="24"/>
          <w:lang w:val="es-SV" w:eastAsia="es-SV"/>
        </w:rPr>
        <w:t xml:space="preserve">de conformidad al art. 47 del Código Municipal. </w:t>
      </w:r>
      <w:r w:rsidR="00FA2D57" w:rsidRPr="00FA2D57">
        <w:rPr>
          <w:rFonts w:ascii="Times New Roman" w:eastAsia="Calibri" w:hAnsi="Times New Roman" w:cs="Times New Roman"/>
          <w:b/>
          <w:sz w:val="28"/>
          <w:szCs w:val="24"/>
          <w:u w:val="single"/>
        </w:rPr>
        <w:t>Tercero</w:t>
      </w:r>
      <w:r w:rsidR="00FA2D57" w:rsidRPr="00FA2D57">
        <w:rPr>
          <w:rFonts w:ascii="Times New Roman" w:eastAsia="Calibri" w:hAnsi="Times New Roman" w:cs="Times New Roman"/>
          <w:b/>
          <w:sz w:val="28"/>
          <w:szCs w:val="24"/>
        </w:rPr>
        <w:t xml:space="preserve">: </w:t>
      </w:r>
      <w:r w:rsidR="00FA2D57" w:rsidRPr="00FA2D57">
        <w:rPr>
          <w:rFonts w:ascii="Times New Roman" w:eastAsia="Calibri" w:hAnsi="Times New Roman" w:cs="Times New Roman"/>
          <w:sz w:val="28"/>
          <w:szCs w:val="24"/>
        </w:rPr>
        <w:t>Autorizar al Tesorero Municipal para que pague la cantidad DIEZ MIL DÓLARES EXACTOS DE LOS ESTADOS UNIDOS DE NORTEAMÉRICA</w:t>
      </w:r>
      <w:r w:rsidR="00FA2D57" w:rsidRPr="00FA2D57">
        <w:rPr>
          <w:rFonts w:ascii="Times New Roman" w:eastAsia="Calibri" w:hAnsi="Times New Roman" w:cs="Times New Roman"/>
          <w:b/>
          <w:sz w:val="28"/>
          <w:szCs w:val="24"/>
        </w:rPr>
        <w:t xml:space="preserve"> </w:t>
      </w:r>
      <w:r w:rsidR="00FA2D57" w:rsidRPr="00FA2D57">
        <w:rPr>
          <w:rFonts w:ascii="Times New Roman" w:eastAsia="Calibri" w:hAnsi="Times New Roman" w:cs="Times New Roman"/>
          <w:sz w:val="28"/>
          <w:szCs w:val="24"/>
          <w:lang w:val="es-SV" w:eastAsia="es-ES"/>
        </w:rPr>
        <w:t>de la Cuenta Corriente</w:t>
      </w:r>
      <w:r w:rsidR="00FA2D57" w:rsidRPr="00FA2D57">
        <w:rPr>
          <w:rFonts w:ascii="Calibri" w:eastAsia="Calibri" w:hAnsi="Calibri" w:cs="Times New Roman"/>
          <w:sz w:val="28"/>
          <w:szCs w:val="24"/>
        </w:rPr>
        <w:t xml:space="preserve"> </w:t>
      </w:r>
      <w:r w:rsidR="00FA2D57" w:rsidRPr="00FA2D57">
        <w:rPr>
          <w:rFonts w:ascii="Times New Roman" w:eastAsia="Calibri" w:hAnsi="Times New Roman" w:cs="Times New Roman"/>
          <w:sz w:val="28"/>
          <w:szCs w:val="24"/>
          <w:lang w:val="es-SV" w:eastAsia="es-ES"/>
        </w:rPr>
        <w:t xml:space="preserve">cuenta corriente número 200687242 de RECURSOS PROPIOS, DEL BANCO DE AMÉRICA CENTRAL, </w:t>
      </w:r>
      <w:r w:rsidR="00FA2D57" w:rsidRPr="00FA2D57">
        <w:rPr>
          <w:rFonts w:ascii="Times New Roman" w:eastAsia="Times New Roman" w:hAnsi="Times New Roman" w:cs="Times New Roman"/>
          <w:bCs/>
          <w:color w:val="000000"/>
          <w:sz w:val="28"/>
          <w:szCs w:val="24"/>
          <w:lang w:eastAsia="es-ES"/>
        </w:rPr>
        <w:t>cargado a la partida del Concejo Municipal</w:t>
      </w:r>
      <w:r w:rsidR="00FA2D57" w:rsidRPr="00FA2D57">
        <w:rPr>
          <w:rFonts w:ascii="Times New Roman" w:eastAsia="Times New Roman" w:hAnsi="Times New Roman" w:cs="Times New Roman"/>
          <w:b/>
          <w:bCs/>
          <w:color w:val="000000"/>
          <w:sz w:val="28"/>
          <w:szCs w:val="24"/>
          <w:lang w:eastAsia="es-ES"/>
        </w:rPr>
        <w:t xml:space="preserve">, </w:t>
      </w:r>
      <w:r w:rsidR="00FA2D57" w:rsidRPr="00FA2D57">
        <w:rPr>
          <w:rFonts w:ascii="Times New Roman" w:eastAsia="Calibri" w:hAnsi="Times New Roman" w:cs="Times New Roman"/>
          <w:sz w:val="28"/>
          <w:szCs w:val="24"/>
          <w:lang w:val="es-SV"/>
        </w:rPr>
        <w:t>y</w:t>
      </w:r>
      <w:r w:rsidR="00FA2D57" w:rsidRPr="00FA2D57">
        <w:rPr>
          <w:rFonts w:ascii="Times New Roman" w:eastAsia="Calibri" w:hAnsi="Times New Roman" w:cs="Times New Roman"/>
          <w:sz w:val="28"/>
          <w:szCs w:val="24"/>
        </w:rPr>
        <w:t xml:space="preserve"> emita cheque </w:t>
      </w:r>
      <w:r w:rsidR="00FA2D57" w:rsidRPr="00FA2D57">
        <w:rPr>
          <w:rFonts w:ascii="Times New Roman" w:eastAsia="Calibri" w:hAnsi="Times New Roman" w:cs="Times New Roman"/>
          <w:b/>
          <w:sz w:val="28"/>
          <w:szCs w:val="24"/>
        </w:rPr>
        <w:t xml:space="preserve"> </w:t>
      </w:r>
      <w:r w:rsidR="00FA2D57" w:rsidRPr="00FA2D57">
        <w:rPr>
          <w:rFonts w:ascii="Times New Roman" w:eastAsia="Calibri" w:hAnsi="Times New Roman" w:cs="Times New Roman"/>
          <w:sz w:val="28"/>
          <w:szCs w:val="24"/>
        </w:rPr>
        <w:t>a nombre</w:t>
      </w:r>
      <w:r w:rsidR="00FA2D57" w:rsidRPr="00FA2D57">
        <w:rPr>
          <w:rFonts w:ascii="Times New Roman" w:eastAsia="Calibri" w:hAnsi="Times New Roman" w:cs="Times New Roman"/>
          <w:b/>
          <w:sz w:val="28"/>
          <w:szCs w:val="24"/>
        </w:rPr>
        <w:t xml:space="preserve"> </w:t>
      </w:r>
      <w:r w:rsidR="00FA2D57" w:rsidRPr="00FA2D57">
        <w:rPr>
          <w:rFonts w:ascii="Times New Roman" w:eastAsia="Calibri" w:hAnsi="Times New Roman" w:cs="Times New Roman"/>
          <w:sz w:val="28"/>
          <w:szCs w:val="24"/>
        </w:rPr>
        <w:t>de</w:t>
      </w:r>
      <w:r w:rsidR="00FA2D57" w:rsidRPr="00FA2D57">
        <w:rPr>
          <w:rFonts w:ascii="Times New Roman" w:eastAsia="Calibri" w:hAnsi="Times New Roman" w:cs="Times New Roman"/>
          <w:b/>
          <w:sz w:val="28"/>
          <w:szCs w:val="24"/>
        </w:rPr>
        <w:t xml:space="preserve"> </w:t>
      </w:r>
      <w:r w:rsidR="00E232C3">
        <w:rPr>
          <w:rFonts w:ascii="Times New Roman" w:eastAsia="Calibri" w:hAnsi="Times New Roman" w:cs="Times New Roman"/>
          <w:b/>
          <w:sz w:val="28"/>
          <w:szCs w:val="24"/>
        </w:rPr>
        <w:t>XXXXXX</w:t>
      </w:r>
      <w:r w:rsidR="00FA2D57" w:rsidRPr="00FA2D57">
        <w:rPr>
          <w:rFonts w:ascii="Times New Roman" w:eastAsia="Calibri" w:hAnsi="Times New Roman" w:cs="Times New Roman"/>
          <w:b/>
          <w:sz w:val="28"/>
          <w:szCs w:val="24"/>
        </w:rPr>
        <w:t xml:space="preserve">, </w:t>
      </w:r>
      <w:r w:rsidR="00FA2D57" w:rsidRPr="00FA2D57">
        <w:rPr>
          <w:rFonts w:ascii="Times New Roman" w:eastAsia="Calibri" w:hAnsi="Times New Roman" w:cs="Times New Roman"/>
          <w:sz w:val="28"/>
          <w:szCs w:val="24"/>
        </w:rPr>
        <w:t xml:space="preserve">en base a contrato, por la compra de quinientas canastas navideñas, que serán entregadas a comunidades. </w:t>
      </w:r>
      <w:r w:rsidR="00FA2D57" w:rsidRPr="00FA2D57">
        <w:rPr>
          <w:rFonts w:ascii="Times New Roman" w:eastAsia="Calibri" w:hAnsi="Times New Roman" w:cs="Times New Roman"/>
          <w:b/>
          <w:sz w:val="28"/>
          <w:szCs w:val="24"/>
          <w:u w:val="single"/>
        </w:rPr>
        <w:t>Cuarto</w:t>
      </w:r>
      <w:r w:rsidR="00FA2D57" w:rsidRPr="00FA2D57">
        <w:rPr>
          <w:rFonts w:ascii="Times New Roman" w:eastAsia="Calibri" w:hAnsi="Times New Roman" w:cs="Times New Roman"/>
          <w:sz w:val="28"/>
          <w:szCs w:val="24"/>
        </w:rPr>
        <w:t>: Quedando la</w:t>
      </w:r>
      <w:r w:rsidR="00FA2D57" w:rsidRPr="00FA2D57">
        <w:rPr>
          <w:rFonts w:ascii="Times New Roman" w:eastAsia="Calibri" w:hAnsi="Times New Roman" w:cs="Times New Roman"/>
          <w:b/>
          <w:sz w:val="28"/>
          <w:szCs w:val="24"/>
        </w:rPr>
        <w:t xml:space="preserve"> </w:t>
      </w:r>
      <w:r w:rsidR="00E232C3">
        <w:rPr>
          <w:rFonts w:ascii="Times New Roman" w:eastAsia="Calibri" w:hAnsi="Times New Roman" w:cs="Times New Roman"/>
          <w:b/>
          <w:sz w:val="28"/>
          <w:szCs w:val="24"/>
        </w:rPr>
        <w:t>XXXXXXX</w:t>
      </w:r>
      <w:r w:rsidR="00FA2D57" w:rsidRPr="00FA2D57">
        <w:rPr>
          <w:rFonts w:ascii="Times New Roman" w:eastAsia="Calibri" w:hAnsi="Times New Roman" w:cs="Times New Roman"/>
          <w:b/>
          <w:sz w:val="28"/>
          <w:szCs w:val="24"/>
        </w:rPr>
        <w:t xml:space="preserve">, </w:t>
      </w:r>
      <w:r w:rsidR="00FA2D57" w:rsidRPr="00FA2D57">
        <w:rPr>
          <w:rFonts w:ascii="Times New Roman" w:eastAsia="Calibri" w:hAnsi="Times New Roman" w:cs="Times New Roman"/>
          <w:sz w:val="28"/>
          <w:szCs w:val="24"/>
        </w:rPr>
        <w:t xml:space="preserve">como administradora de contrato respectivo y autorizar a la Jefa de Presupuesto para que realice la reprogramación presupuestaria si fuera necesaria. Fondos con aplicación al específico y </w:t>
      </w:r>
      <w:r w:rsidR="00FA2D57" w:rsidRPr="00FA2D57">
        <w:rPr>
          <w:rFonts w:ascii="Times New Roman" w:eastAsia="Calibri" w:hAnsi="Times New Roman" w:cs="Times New Roman"/>
          <w:sz w:val="28"/>
          <w:szCs w:val="24"/>
        </w:rPr>
        <w:lastRenderedPageBreak/>
        <w:t xml:space="preserve">expresión  presupuestaria  vigente que se comprobara como lo establece el Art.78 del Código Municipal. Y no habiendo más que hacer constar, se da por terminada la presente Acta que firmo, es conforme con su original con el cual se confrontó, y se extiende la presente en la Alcaldía Municipal de la Ciudad de Apopa, Departamento de San Salvador, el veintidós de diciembre del año dos mil veintidós. </w:t>
      </w:r>
      <w:r w:rsidR="00D22831" w:rsidRPr="00D22831">
        <w:rPr>
          <w:rFonts w:ascii="Times New Roman" w:eastAsia="Times New Roman" w:hAnsi="Times New Roman" w:cs="Times New Roman"/>
          <w:b/>
          <w:bCs/>
          <w:sz w:val="28"/>
          <w:szCs w:val="24"/>
          <w:lang w:eastAsia="es-ES"/>
        </w:rPr>
        <w:t xml:space="preserve">“ACUERDO MUNICIPAL NÚMERO DIECISIETE”. </w:t>
      </w:r>
      <w:r w:rsidR="00D22831" w:rsidRPr="00D22831">
        <w:rPr>
          <w:rFonts w:ascii="Times New Roman" w:eastAsia="Times New Roman" w:hAnsi="Times New Roman" w:cs="Times New Roman"/>
          <w:sz w:val="28"/>
          <w:szCs w:val="24"/>
          <w:lang w:eastAsia="es-ES"/>
        </w:rPr>
        <w:t xml:space="preserve">El Concejo Municipal en uso de sus facultades legales, de conformidad al art. 86 inciso final, 203, 204 y 235 de la Constitución de la República, art. 30 numeral 4) 14) art. 31 numeral 4) y Art. 91) del Código Municipal. </w:t>
      </w:r>
      <w:r w:rsidR="00D22831" w:rsidRPr="00D22831">
        <w:rPr>
          <w:rFonts w:ascii="Times New Roman" w:eastAsia="Times New Roman" w:hAnsi="Times New Roman" w:cs="Times New Roman"/>
          <w:sz w:val="28"/>
          <w:szCs w:val="24"/>
          <w:lang w:val="es-SV" w:eastAsia="es-SV"/>
        </w:rPr>
        <w:t xml:space="preserve">Expuesto en el punto número cuatro de la agenda de esta sesión, el cual corresponde a lectura de notas a Conocimiento del Concejo Municipal, por medio del cual se da lectura a memorándum suscrito por </w:t>
      </w:r>
      <w:r w:rsidR="00D22831" w:rsidRPr="00BC5F54">
        <w:rPr>
          <w:rFonts w:ascii="Times New Roman" w:eastAsia="Times New Roman" w:hAnsi="Times New Roman" w:cs="Times New Roman"/>
          <w:sz w:val="28"/>
          <w:szCs w:val="24"/>
          <w:lang w:val="es-SV" w:eastAsia="es-SV"/>
        </w:rPr>
        <w:t xml:space="preserve">Gerente de Desarrollo Social,  manifestando que como Gerencia asignada a las fiestas navideñas año 2022, por lo que solicita La modificación del acuerdo Municipal numero dieciséis de acta numero sesenta y dos de fecha 09/12/2022, según lo siguiente: </w:t>
      </w:r>
      <w:r w:rsidR="00D22831" w:rsidRPr="00BC5F54">
        <w:rPr>
          <w:rFonts w:ascii="Times New Roman" w:eastAsia="Times New Roman" w:hAnsi="Times New Roman" w:cs="Times New Roman"/>
          <w:b/>
          <w:sz w:val="28"/>
          <w:szCs w:val="24"/>
          <w:lang w:val="es-SV" w:eastAsia="es-SV"/>
        </w:rPr>
        <w:t xml:space="preserve">I) Modificar el concepto escrito de servicios de servicios profesionales de decoración a Servicios de Decoración y arrendamiento de estructuras metálicas navideñas a instalar en el parque Central de Apopa y II) y Disminuir el monto de $ 7,000.00 a la </w:t>
      </w:r>
      <w:r w:rsidR="00D22831" w:rsidRPr="00BC5F54">
        <w:rPr>
          <w:rFonts w:ascii="Times New Roman" w:eastAsia="Calibri" w:hAnsi="Times New Roman" w:cs="Times New Roman"/>
          <w:sz w:val="28"/>
          <w:szCs w:val="24"/>
          <w:lang w:val="es-SV"/>
        </w:rPr>
        <w:t xml:space="preserve">cantidad de </w:t>
      </w:r>
      <w:r w:rsidR="00D22831" w:rsidRPr="00BC5F54">
        <w:rPr>
          <w:rFonts w:ascii="Times New Roman" w:eastAsia="Calibri" w:hAnsi="Times New Roman" w:cs="Times New Roman"/>
          <w:b/>
          <w:sz w:val="28"/>
          <w:szCs w:val="24"/>
          <w:lang w:val="es-SV"/>
        </w:rPr>
        <w:t xml:space="preserve">$3, 815.00, </w:t>
      </w:r>
      <w:r w:rsidR="00D22831" w:rsidRPr="00BC5F54">
        <w:rPr>
          <w:rFonts w:ascii="Times New Roman" w:eastAsia="Calibri" w:hAnsi="Times New Roman" w:cs="Times New Roman"/>
          <w:sz w:val="28"/>
          <w:szCs w:val="24"/>
          <w:lang w:val="es-SV"/>
        </w:rPr>
        <w:t xml:space="preserve">por motivos que las estructuras metálicas fueron disminuidas en el presupuesto presentado con fecha 14/12/2022, por lo tanto es Concejo Municipal CONSIDERANDO lo aprobado el Acuerdo Municipal, </w:t>
      </w:r>
      <w:r w:rsidR="00D22831" w:rsidRPr="00BC5F54">
        <w:rPr>
          <w:rFonts w:ascii="Times New Roman" w:eastAsia="Times New Roman" w:hAnsi="Times New Roman" w:cs="Times New Roman"/>
          <w:sz w:val="28"/>
          <w:szCs w:val="24"/>
          <w:lang w:val="es-SV" w:eastAsia="es-SV"/>
        </w:rPr>
        <w:t>número dieciséis de Acta numero sesenta y dos de fecha 09/12/2022, por medio del</w:t>
      </w:r>
      <w:r w:rsidR="00D22831" w:rsidRPr="00BC5F54">
        <w:rPr>
          <w:rFonts w:ascii="Times New Roman" w:eastAsia="Calibri" w:hAnsi="Times New Roman" w:cs="Times New Roman"/>
          <w:sz w:val="28"/>
          <w:szCs w:val="24"/>
          <w:lang w:val="es-SV"/>
        </w:rPr>
        <w:t xml:space="preserve"> </w:t>
      </w:r>
      <w:r w:rsidR="00D22831" w:rsidRPr="00BC5F54">
        <w:rPr>
          <w:rFonts w:ascii="Times New Roman" w:eastAsia="Times New Roman" w:hAnsi="Times New Roman" w:cs="Times New Roman"/>
          <w:sz w:val="28"/>
          <w:szCs w:val="24"/>
          <w:lang w:val="es-SV" w:eastAsia="es-SV"/>
        </w:rPr>
        <w:t>se aprobó en el numeral primero lo siguiente:</w:t>
      </w:r>
      <w:r w:rsidR="00D22831" w:rsidRPr="00BC5F54">
        <w:rPr>
          <w:rFonts w:ascii="Times New Roman" w:eastAsia="Calibri" w:hAnsi="Times New Roman" w:cs="Times New Roman"/>
          <w:b/>
          <w:sz w:val="28"/>
          <w:szCs w:val="24"/>
          <w:lang w:val="es-SV"/>
        </w:rPr>
        <w:t xml:space="preserve"> AUTORÍCESE </w:t>
      </w:r>
      <w:r w:rsidR="00D22831" w:rsidRPr="00BC5F54">
        <w:rPr>
          <w:rFonts w:ascii="Times New Roman" w:eastAsia="Calibri" w:hAnsi="Times New Roman" w:cs="Times New Roman"/>
          <w:sz w:val="28"/>
          <w:szCs w:val="24"/>
          <w:lang w:val="es-SV"/>
        </w:rPr>
        <w:t xml:space="preserve">la Adjudicación por Contratación Directa a favor de la </w:t>
      </w:r>
      <w:r w:rsidR="002E71A6" w:rsidRPr="00BC5F54">
        <w:rPr>
          <w:rFonts w:ascii="Times New Roman" w:eastAsia="Calibri" w:hAnsi="Times New Roman" w:cs="Times New Roman"/>
          <w:sz w:val="28"/>
          <w:szCs w:val="24"/>
          <w:lang w:val="es-SV"/>
        </w:rPr>
        <w:t>XXXXXXXXX</w:t>
      </w:r>
      <w:r w:rsidR="00D22831" w:rsidRPr="00BC5F54">
        <w:rPr>
          <w:rFonts w:ascii="Times New Roman" w:eastAsia="Calibri" w:hAnsi="Times New Roman" w:cs="Times New Roman"/>
          <w:b/>
          <w:sz w:val="28"/>
          <w:szCs w:val="24"/>
          <w:lang w:val="es-SV"/>
        </w:rPr>
        <w:t xml:space="preserve">, </w:t>
      </w:r>
      <w:r w:rsidR="00D22831" w:rsidRPr="00BC5F54">
        <w:rPr>
          <w:rFonts w:ascii="Times New Roman" w:eastAsia="Times New Roman" w:hAnsi="Times New Roman" w:cs="Times New Roman"/>
          <w:sz w:val="28"/>
          <w:szCs w:val="24"/>
          <w:lang w:val="es-SV" w:eastAsia="es-SV"/>
        </w:rPr>
        <w:t xml:space="preserve">por un monto de </w:t>
      </w:r>
      <w:r w:rsidR="00D22831" w:rsidRPr="00BC5F54">
        <w:rPr>
          <w:rFonts w:ascii="Times New Roman" w:eastAsia="Times New Roman" w:hAnsi="Times New Roman" w:cs="Times New Roman"/>
          <w:b/>
          <w:sz w:val="28"/>
          <w:szCs w:val="24"/>
          <w:lang w:val="es-SV" w:eastAsia="es-SV"/>
        </w:rPr>
        <w:t xml:space="preserve">$7,000.00, </w:t>
      </w:r>
      <w:r w:rsidR="00D22831" w:rsidRPr="00BC5F54">
        <w:rPr>
          <w:rFonts w:ascii="Times New Roman" w:eastAsia="Times New Roman" w:hAnsi="Times New Roman" w:cs="Times New Roman"/>
          <w:sz w:val="28"/>
          <w:szCs w:val="24"/>
          <w:lang w:val="es-SV" w:eastAsia="es-SV"/>
        </w:rPr>
        <w:t>con</w:t>
      </w:r>
      <w:r w:rsidR="00D22831" w:rsidRPr="00BC5F54">
        <w:rPr>
          <w:rFonts w:ascii="Times New Roman" w:eastAsia="Times New Roman" w:hAnsi="Times New Roman" w:cs="Times New Roman"/>
          <w:b/>
          <w:sz w:val="28"/>
          <w:szCs w:val="24"/>
          <w:lang w:val="es-SV" w:eastAsia="es-SV"/>
        </w:rPr>
        <w:t xml:space="preserve"> </w:t>
      </w:r>
      <w:r w:rsidR="00D22831" w:rsidRPr="00BC5F54">
        <w:rPr>
          <w:rFonts w:ascii="Times New Roman" w:eastAsia="Times New Roman" w:hAnsi="Times New Roman" w:cs="Times New Roman"/>
          <w:sz w:val="28"/>
          <w:szCs w:val="24"/>
          <w:lang w:val="es-SV" w:eastAsia="es-SV"/>
        </w:rPr>
        <w:t>FUENTE</w:t>
      </w:r>
      <w:r w:rsidR="00D22831" w:rsidRPr="00D22831">
        <w:rPr>
          <w:rFonts w:ascii="Times New Roman" w:eastAsia="Times New Roman" w:hAnsi="Times New Roman" w:cs="Times New Roman"/>
          <w:sz w:val="28"/>
          <w:szCs w:val="24"/>
          <w:lang w:val="es-SV" w:eastAsia="es-SV"/>
        </w:rPr>
        <w:t xml:space="preserve"> DE FINANCIAMIENTO de RECURSOS PROPIOS cargado a</w:t>
      </w:r>
      <w:r w:rsidR="00D22831" w:rsidRPr="00D22831">
        <w:rPr>
          <w:rFonts w:ascii="Times New Roman" w:eastAsia="Times New Roman" w:hAnsi="Times New Roman" w:cs="Times New Roman"/>
          <w:b/>
          <w:sz w:val="28"/>
          <w:szCs w:val="24"/>
          <w:lang w:val="es-SV" w:eastAsia="es-SV"/>
        </w:rPr>
        <w:t xml:space="preserve"> </w:t>
      </w:r>
      <w:r w:rsidR="00D22831" w:rsidRPr="00D22831">
        <w:rPr>
          <w:rFonts w:ascii="Times New Roman" w:eastAsia="Times New Roman" w:hAnsi="Times New Roman" w:cs="Times New Roman"/>
          <w:sz w:val="28"/>
          <w:szCs w:val="24"/>
          <w:lang w:val="es-SV" w:eastAsia="es-SV"/>
        </w:rPr>
        <w:t xml:space="preserve">la partida presupuestaria del Concejo Municipal; </w:t>
      </w:r>
      <w:r w:rsidR="00D22831" w:rsidRPr="00D22831">
        <w:rPr>
          <w:rFonts w:ascii="Times New Roman" w:eastAsia="Times New Roman" w:hAnsi="Times New Roman" w:cs="Times New Roman"/>
          <w:bCs/>
          <w:sz w:val="28"/>
          <w:szCs w:val="24"/>
          <w:lang w:val="es-SV" w:eastAsia="es-SV"/>
        </w:rPr>
        <w:t xml:space="preserve">para que brinde sus </w:t>
      </w:r>
      <w:r w:rsidR="00D22831" w:rsidRPr="00D22831">
        <w:rPr>
          <w:rFonts w:ascii="Times New Roman" w:eastAsia="Calibri" w:hAnsi="Times New Roman" w:cs="Times New Roman"/>
          <w:sz w:val="28"/>
          <w:szCs w:val="24"/>
          <w:lang w:val="es-SV"/>
        </w:rPr>
        <w:t xml:space="preserve">Servicio Profesionales para la Decoración Navideña en la Alcaldía Municipal, Parque Central, Cuarta Calle y el Paseo Santa Catarina, </w:t>
      </w:r>
      <w:r w:rsidR="00D22831" w:rsidRPr="00D22831">
        <w:rPr>
          <w:rFonts w:ascii="Times New Roman" w:eastAsia="Times New Roman" w:hAnsi="Times New Roman" w:cs="Times New Roman"/>
          <w:sz w:val="28"/>
          <w:szCs w:val="24"/>
          <w:lang w:val="es-SV" w:eastAsia="es-SV"/>
        </w:rPr>
        <w:t>en el marco de las Fiestas Navideñas del año 2022.</w:t>
      </w:r>
      <w:r w:rsidR="00D22831" w:rsidRPr="00D22831">
        <w:rPr>
          <w:rFonts w:ascii="Times New Roman" w:eastAsia="Calibri" w:hAnsi="Times New Roman" w:cs="Times New Roman"/>
          <w:sz w:val="28"/>
          <w:szCs w:val="24"/>
          <w:lang w:val="es-SV"/>
        </w:rPr>
        <w:t xml:space="preserve"> </w:t>
      </w:r>
      <w:r w:rsidR="00D22831" w:rsidRPr="00D22831">
        <w:rPr>
          <w:rFonts w:ascii="Times New Roman" w:eastAsia="Calibri" w:hAnsi="Times New Roman" w:cs="Times New Roman"/>
          <w:sz w:val="28"/>
          <w:szCs w:val="24"/>
        </w:rPr>
        <w:t xml:space="preserve">Este Consejo Municipal Plural, en uso de sus facultades legales y habiendo deliberado el punto, Por </w:t>
      </w:r>
      <w:r w:rsidR="00D22831" w:rsidRPr="00D22831">
        <w:rPr>
          <w:rFonts w:ascii="Times New Roman" w:eastAsia="Calibri" w:hAnsi="Times New Roman" w:cs="Times New Roman"/>
          <w:b/>
          <w:sz w:val="28"/>
          <w:szCs w:val="24"/>
        </w:rPr>
        <w:t>MAYORÍA</w:t>
      </w:r>
      <w:r w:rsidR="00D22831" w:rsidRPr="00D22831">
        <w:rPr>
          <w:rFonts w:ascii="Times New Roman" w:eastAsia="Calibri" w:hAnsi="Times New Roman" w:cs="Times New Roman"/>
          <w:sz w:val="28"/>
          <w:szCs w:val="24"/>
        </w:rPr>
        <w:t xml:space="preserve"> de DOCE votos a favor y dos ausencias por parte de los siguientes miembros del Concejo Municipal: </w:t>
      </w:r>
      <w:r w:rsidR="00D22831" w:rsidRPr="00D22831">
        <w:rPr>
          <w:rFonts w:ascii="Times New Roman" w:eastAsia="Calibri" w:hAnsi="Times New Roman" w:cs="Times New Roman"/>
          <w:b/>
          <w:sz w:val="28"/>
          <w:szCs w:val="24"/>
        </w:rPr>
        <w:t>Ing. Gilberto Antonio Amador Medrano</w:t>
      </w:r>
      <w:r w:rsidR="00D22831" w:rsidRPr="00D22831">
        <w:rPr>
          <w:rFonts w:ascii="Times New Roman" w:eastAsia="Calibri" w:hAnsi="Times New Roman" w:cs="Times New Roman"/>
          <w:sz w:val="28"/>
          <w:szCs w:val="24"/>
        </w:rPr>
        <w:t xml:space="preserve">, Décimo Regidor Propietario y </w:t>
      </w:r>
      <w:r w:rsidR="00D22831" w:rsidRPr="00D22831">
        <w:rPr>
          <w:rFonts w:ascii="Times New Roman" w:eastAsia="Calibri" w:hAnsi="Times New Roman" w:cs="Times New Roman"/>
          <w:b/>
          <w:sz w:val="28"/>
          <w:szCs w:val="24"/>
        </w:rPr>
        <w:t>Sr. Osmín de Jesús Menjívar González</w:t>
      </w:r>
      <w:r w:rsidR="00D22831" w:rsidRPr="00D22831">
        <w:rPr>
          <w:rFonts w:ascii="Times New Roman" w:eastAsia="Calibri" w:hAnsi="Times New Roman" w:cs="Times New Roman"/>
          <w:sz w:val="28"/>
          <w:szCs w:val="24"/>
        </w:rPr>
        <w:t xml:space="preserve">, Décimo Segundo Regidor. </w:t>
      </w:r>
      <w:r w:rsidR="00D22831" w:rsidRPr="00D22831">
        <w:rPr>
          <w:rFonts w:ascii="Times New Roman" w:eastAsia="Calibri" w:hAnsi="Times New Roman" w:cs="Times New Roman"/>
          <w:b/>
          <w:sz w:val="28"/>
          <w:szCs w:val="24"/>
        </w:rPr>
        <w:t xml:space="preserve">ACUERDA: </w:t>
      </w:r>
      <w:r w:rsidR="00D22831" w:rsidRPr="00D22831">
        <w:rPr>
          <w:rFonts w:ascii="Times New Roman" w:eastAsia="Calibri" w:hAnsi="Times New Roman" w:cs="Times New Roman"/>
          <w:b/>
          <w:sz w:val="28"/>
          <w:szCs w:val="24"/>
          <w:u w:val="single"/>
        </w:rPr>
        <w:t>Primero</w:t>
      </w:r>
      <w:r w:rsidR="00D22831" w:rsidRPr="00D22831">
        <w:rPr>
          <w:rFonts w:ascii="Times New Roman" w:eastAsia="Calibri" w:hAnsi="Times New Roman" w:cs="Times New Roman"/>
          <w:b/>
          <w:sz w:val="28"/>
          <w:szCs w:val="24"/>
        </w:rPr>
        <w:t xml:space="preserve">: </w:t>
      </w:r>
      <w:r w:rsidR="00D22831" w:rsidRPr="00D22831">
        <w:rPr>
          <w:rFonts w:ascii="Times New Roman" w:eastAsia="Calibri" w:hAnsi="Times New Roman" w:cs="Times New Roman"/>
          <w:sz w:val="28"/>
          <w:szCs w:val="24"/>
        </w:rPr>
        <w:t>Modificar el Acuerdo</w:t>
      </w:r>
      <w:r w:rsidR="00D22831" w:rsidRPr="00D22831">
        <w:rPr>
          <w:rFonts w:ascii="Times New Roman" w:eastAsia="Calibri" w:hAnsi="Times New Roman" w:cs="Times New Roman"/>
          <w:b/>
          <w:sz w:val="28"/>
          <w:szCs w:val="24"/>
        </w:rPr>
        <w:t xml:space="preserve"> </w:t>
      </w:r>
      <w:r w:rsidR="00D22831" w:rsidRPr="00D22831">
        <w:rPr>
          <w:rFonts w:ascii="Times New Roman" w:eastAsia="Times New Roman" w:hAnsi="Times New Roman" w:cs="Times New Roman"/>
          <w:sz w:val="28"/>
          <w:szCs w:val="24"/>
          <w:lang w:val="es-SV" w:eastAsia="es-SV"/>
        </w:rPr>
        <w:t xml:space="preserve">Municipal número dieciséis de Acta número sesenta y dos de fecha 09/12/2022, </w:t>
      </w:r>
      <w:r w:rsidR="00D22831" w:rsidRPr="00D22831">
        <w:rPr>
          <w:rFonts w:ascii="Times New Roman" w:eastAsia="Calibri" w:hAnsi="Times New Roman" w:cs="Times New Roman"/>
          <w:sz w:val="28"/>
          <w:szCs w:val="24"/>
          <w:lang w:val="es-SV"/>
        </w:rPr>
        <w:t xml:space="preserve">EN EL </w:t>
      </w:r>
      <w:r w:rsidR="00D22831" w:rsidRPr="00D22831">
        <w:rPr>
          <w:rFonts w:ascii="Times New Roman" w:eastAsia="Calibri" w:hAnsi="Times New Roman" w:cs="Times New Roman"/>
          <w:sz w:val="28"/>
          <w:szCs w:val="24"/>
          <w:lang w:val="es-SV"/>
        </w:rPr>
        <w:lastRenderedPageBreak/>
        <w:t xml:space="preserve">SENTIDO DE: </w:t>
      </w:r>
      <w:r w:rsidR="00D22831" w:rsidRPr="00D22831">
        <w:rPr>
          <w:rFonts w:ascii="Times New Roman" w:eastAsia="Calibri" w:hAnsi="Times New Roman" w:cs="Times New Roman"/>
          <w:b/>
          <w:sz w:val="28"/>
          <w:szCs w:val="24"/>
          <w:lang w:val="es-SV"/>
        </w:rPr>
        <w:t>I)</w:t>
      </w:r>
      <w:r w:rsidR="00D22831" w:rsidRPr="00D22831">
        <w:rPr>
          <w:rFonts w:ascii="Times New Roman" w:eastAsia="Calibri" w:hAnsi="Times New Roman" w:cs="Times New Roman"/>
          <w:sz w:val="28"/>
          <w:szCs w:val="24"/>
          <w:lang w:val="es-SV"/>
        </w:rPr>
        <w:t xml:space="preserve"> Que el concepto por contratación  por servicios profesionales, SIENDO EL CORRECTO por Servicios de decoración y arrendamiento de estructuras metálicas en el Parque Central y </w:t>
      </w:r>
      <w:r w:rsidR="00D22831" w:rsidRPr="00D22831">
        <w:rPr>
          <w:rFonts w:ascii="Times New Roman" w:eastAsia="Calibri" w:hAnsi="Times New Roman" w:cs="Times New Roman"/>
          <w:b/>
          <w:sz w:val="28"/>
          <w:szCs w:val="24"/>
          <w:lang w:val="es-SV"/>
        </w:rPr>
        <w:t xml:space="preserve">II) </w:t>
      </w:r>
      <w:r w:rsidR="00D22831" w:rsidRPr="00D22831">
        <w:rPr>
          <w:rFonts w:ascii="Times New Roman" w:eastAsia="Calibri" w:hAnsi="Times New Roman" w:cs="Times New Roman"/>
          <w:sz w:val="28"/>
          <w:szCs w:val="24"/>
          <w:lang w:val="es-SV"/>
        </w:rPr>
        <w:t xml:space="preserve">Disminuir por pago por contratación directa por la cantidad de </w:t>
      </w:r>
      <w:r w:rsidR="00D22831" w:rsidRPr="00D22831">
        <w:rPr>
          <w:rFonts w:ascii="Times New Roman" w:eastAsia="Times New Roman" w:hAnsi="Times New Roman" w:cs="Times New Roman"/>
          <w:b/>
          <w:sz w:val="28"/>
          <w:szCs w:val="24"/>
          <w:lang w:val="es-SV" w:eastAsia="es-SV"/>
        </w:rPr>
        <w:t>$7,000.00</w:t>
      </w:r>
      <w:r w:rsidR="00D22831" w:rsidRPr="00D22831">
        <w:rPr>
          <w:rFonts w:ascii="Times New Roman" w:eastAsia="Times New Roman" w:hAnsi="Times New Roman" w:cs="Times New Roman"/>
          <w:sz w:val="28"/>
          <w:szCs w:val="24"/>
          <w:lang w:val="es-SV" w:eastAsia="es-SV"/>
        </w:rPr>
        <w:t xml:space="preserve">, a la Señora </w:t>
      </w:r>
      <w:r w:rsidR="00812749">
        <w:rPr>
          <w:rFonts w:ascii="Times New Roman" w:eastAsia="Calibri" w:hAnsi="Times New Roman" w:cs="Times New Roman"/>
          <w:b/>
          <w:sz w:val="28"/>
          <w:szCs w:val="24"/>
          <w:lang w:val="es-SV"/>
        </w:rPr>
        <w:t>xxxxxxxx</w:t>
      </w:r>
      <w:r w:rsidR="00D22831" w:rsidRPr="00D22831">
        <w:rPr>
          <w:rFonts w:ascii="Times New Roman" w:eastAsia="Calibri" w:hAnsi="Times New Roman" w:cs="Times New Roman"/>
          <w:b/>
          <w:sz w:val="28"/>
          <w:szCs w:val="24"/>
          <w:lang w:val="es-SV"/>
        </w:rPr>
        <w:t xml:space="preserve">,  DISMINUIRLO </w:t>
      </w:r>
      <w:r w:rsidR="00D22831" w:rsidRPr="00D22831">
        <w:rPr>
          <w:rFonts w:ascii="Times New Roman" w:eastAsia="Calibri" w:hAnsi="Times New Roman" w:cs="Times New Roman"/>
          <w:sz w:val="28"/>
          <w:szCs w:val="24"/>
          <w:lang w:val="es-SV"/>
        </w:rPr>
        <w:t>a cantidad</w:t>
      </w:r>
      <w:r w:rsidR="00D22831" w:rsidRPr="00D22831">
        <w:rPr>
          <w:rFonts w:ascii="Times New Roman" w:eastAsia="Calibri" w:hAnsi="Times New Roman" w:cs="Times New Roman"/>
          <w:b/>
          <w:sz w:val="28"/>
          <w:szCs w:val="24"/>
          <w:lang w:val="es-SV"/>
        </w:rPr>
        <w:t xml:space="preserve"> </w:t>
      </w:r>
      <w:r w:rsidR="00D22831" w:rsidRPr="00D22831">
        <w:rPr>
          <w:rFonts w:ascii="Times New Roman" w:eastAsia="Calibri" w:hAnsi="Times New Roman" w:cs="Times New Roman"/>
          <w:sz w:val="28"/>
          <w:szCs w:val="24"/>
          <w:lang w:val="es-SV"/>
        </w:rPr>
        <w:t xml:space="preserve">de </w:t>
      </w:r>
      <w:r w:rsidR="00D22831" w:rsidRPr="00D22831">
        <w:rPr>
          <w:rFonts w:ascii="Times New Roman" w:eastAsia="Calibri" w:hAnsi="Times New Roman" w:cs="Times New Roman"/>
          <w:b/>
          <w:sz w:val="28"/>
          <w:szCs w:val="24"/>
          <w:lang w:val="es-SV"/>
        </w:rPr>
        <w:t xml:space="preserve">$3, 815.00, </w:t>
      </w:r>
      <w:r w:rsidR="00D22831" w:rsidRPr="00D22831">
        <w:rPr>
          <w:rFonts w:ascii="Times New Roman" w:eastAsia="Calibri" w:hAnsi="Times New Roman" w:cs="Times New Roman"/>
          <w:sz w:val="28"/>
          <w:szCs w:val="24"/>
          <w:lang w:val="es-SV"/>
        </w:rPr>
        <w:t>por motivos que las estructuras metálicas serán menos a las presentadas en el presupuesto.</w:t>
      </w:r>
      <w:r w:rsidR="00D22831" w:rsidRPr="00D22831">
        <w:rPr>
          <w:rFonts w:ascii="Times New Roman" w:eastAsia="Calibri" w:hAnsi="Times New Roman" w:cs="Times New Roman"/>
          <w:b/>
          <w:sz w:val="28"/>
          <w:szCs w:val="24"/>
        </w:rPr>
        <w:t>Segundo</w:t>
      </w:r>
      <w:r w:rsidR="00D22831" w:rsidRPr="00D22831">
        <w:rPr>
          <w:rFonts w:ascii="Times New Roman" w:eastAsia="Calibri" w:hAnsi="Times New Roman" w:cs="Times New Roman"/>
          <w:sz w:val="28"/>
          <w:szCs w:val="24"/>
        </w:rPr>
        <w:t xml:space="preserve">: Ratificar el </w:t>
      </w:r>
      <w:r w:rsidR="00D22831" w:rsidRPr="00C80478">
        <w:rPr>
          <w:rFonts w:ascii="Times New Roman" w:eastAsia="Calibri" w:hAnsi="Times New Roman" w:cs="Times New Roman"/>
          <w:sz w:val="28"/>
          <w:szCs w:val="28"/>
        </w:rPr>
        <w:t>Acuerdo</w:t>
      </w:r>
      <w:r w:rsidR="00D22831" w:rsidRPr="00C80478">
        <w:rPr>
          <w:rFonts w:ascii="Times New Roman" w:eastAsia="Calibri" w:hAnsi="Times New Roman" w:cs="Times New Roman"/>
          <w:b/>
          <w:sz w:val="28"/>
          <w:szCs w:val="28"/>
        </w:rPr>
        <w:t xml:space="preserve"> </w:t>
      </w:r>
      <w:r w:rsidR="00D22831" w:rsidRPr="00C80478">
        <w:rPr>
          <w:rFonts w:ascii="Times New Roman" w:eastAsia="Times New Roman" w:hAnsi="Times New Roman" w:cs="Times New Roman"/>
          <w:sz w:val="28"/>
          <w:szCs w:val="28"/>
          <w:lang w:val="es-SV" w:eastAsia="es-SV"/>
        </w:rPr>
        <w:t>Municipal número dieciséis de Acta número sesenta y dos de fecha 09/12/2022,</w:t>
      </w:r>
      <w:r w:rsidR="00D22831" w:rsidRPr="00C80478">
        <w:rPr>
          <w:rFonts w:ascii="Times New Roman" w:eastAsia="Calibri" w:hAnsi="Times New Roman" w:cs="Times New Roman"/>
          <w:sz w:val="28"/>
          <w:szCs w:val="28"/>
        </w:rPr>
        <w:t xml:space="preserve"> en sus demás partes.-</w:t>
      </w:r>
      <w:r w:rsidR="00D22831" w:rsidRPr="00C80478">
        <w:rPr>
          <w:rFonts w:ascii="Times New Roman" w:eastAsia="Calibri" w:hAnsi="Times New Roman" w:cs="Times New Roman"/>
          <w:b/>
          <w:sz w:val="28"/>
          <w:szCs w:val="28"/>
        </w:rPr>
        <w:t>CERTIFÍQUESE Y COMUNÍQUESE.-</w:t>
      </w:r>
      <w:r w:rsidR="00C80478" w:rsidRPr="00C80478">
        <w:rPr>
          <w:rFonts w:ascii="Times New Roman" w:eastAsia="Calibri" w:hAnsi="Times New Roman" w:cs="Times New Roman"/>
          <w:b/>
          <w:bCs/>
          <w:sz w:val="28"/>
          <w:szCs w:val="28"/>
        </w:rPr>
        <w:t xml:space="preserve"> “ACUERDO MUNICIPAL NUMERO DIECIOCHO”. </w:t>
      </w:r>
      <w:r w:rsidR="00C80478" w:rsidRPr="00C80478">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art. 91 del Código Municipal. Expuesto en el punto número </w:t>
      </w:r>
      <w:r w:rsidR="00C80478" w:rsidRPr="00C80478">
        <w:rPr>
          <w:rFonts w:ascii="Times New Roman" w:eastAsia="Calibri" w:hAnsi="Times New Roman" w:cs="Times New Roman"/>
          <w:b/>
          <w:sz w:val="28"/>
          <w:szCs w:val="28"/>
        </w:rPr>
        <w:t xml:space="preserve">cuatro, </w:t>
      </w:r>
      <w:r w:rsidR="00C80478" w:rsidRPr="00C80478">
        <w:rPr>
          <w:rFonts w:ascii="Times New Roman" w:eastAsia="Calibri" w:hAnsi="Times New Roman" w:cs="Times New Roman"/>
          <w:sz w:val="28"/>
          <w:szCs w:val="28"/>
        </w:rPr>
        <w:t xml:space="preserve">de la agenda de esta sesión; que corresponde a Notas a conocimiento del Concejo Municipal. Se da lectura a nota suscrita por </w:t>
      </w:r>
      <w:r w:rsidR="00812749">
        <w:rPr>
          <w:rFonts w:ascii="Times New Roman" w:eastAsia="Calibri" w:hAnsi="Times New Roman" w:cs="Times New Roman"/>
          <w:sz w:val="28"/>
          <w:szCs w:val="28"/>
        </w:rPr>
        <w:t>XXXXXXXX</w:t>
      </w:r>
      <w:r w:rsidR="00C80478" w:rsidRPr="00C80478">
        <w:rPr>
          <w:rFonts w:ascii="Times New Roman" w:eastAsia="Calibri" w:hAnsi="Times New Roman" w:cs="Times New Roman"/>
          <w:sz w:val="28"/>
          <w:szCs w:val="28"/>
        </w:rPr>
        <w:t xml:space="preserve">, en la que manifiesta que es una persona de escasos recursos económicos y ve la necesidad de solicitar su apoyo, ya que padece de la presión, y es diabético y tiene una lesión en la columna la cual se le imposibilita trabajar y cubrir deuda que tiene pendientes, como el pago de alquiler de su cuarto, para medicamentos y la compra de alimentos entre otras cosas haciendo un total aproximado de $600.00. Este Concejo Municipal  Plural, en uso de sus facultades legales y habiendo deliberado el punto por </w:t>
      </w:r>
      <w:r w:rsidR="00C80478" w:rsidRPr="00C80478">
        <w:rPr>
          <w:rFonts w:ascii="Times New Roman" w:eastAsia="Calibri" w:hAnsi="Times New Roman" w:cs="Times New Roman"/>
          <w:b/>
          <w:sz w:val="28"/>
          <w:szCs w:val="28"/>
        </w:rPr>
        <w:t xml:space="preserve">MAYORÍA </w:t>
      </w:r>
      <w:r w:rsidR="00C80478" w:rsidRPr="00C80478">
        <w:rPr>
          <w:rFonts w:ascii="Times New Roman" w:eastAsia="Calibri" w:hAnsi="Times New Roman" w:cs="Times New Roman"/>
          <w:sz w:val="28"/>
          <w:szCs w:val="28"/>
        </w:rPr>
        <w:t xml:space="preserve">de </w:t>
      </w:r>
      <w:r w:rsidR="00C80478" w:rsidRPr="00C80478">
        <w:rPr>
          <w:rFonts w:ascii="Times New Roman" w:eastAsia="Calibri" w:hAnsi="Times New Roman" w:cs="Times New Roman"/>
          <w:b/>
          <w:sz w:val="28"/>
          <w:szCs w:val="28"/>
        </w:rPr>
        <w:t xml:space="preserve">DOCE VOTOS A FAVOR </w:t>
      </w:r>
      <w:r w:rsidR="00C80478" w:rsidRPr="00C80478">
        <w:rPr>
          <w:rFonts w:ascii="Times New Roman" w:eastAsia="Calibri" w:hAnsi="Times New Roman" w:cs="Times New Roman"/>
          <w:sz w:val="28"/>
          <w:szCs w:val="28"/>
        </w:rPr>
        <w:t>y</w:t>
      </w:r>
      <w:r w:rsidR="00C80478" w:rsidRPr="00C80478">
        <w:rPr>
          <w:rFonts w:ascii="Times New Roman" w:eastAsia="Calibri" w:hAnsi="Times New Roman" w:cs="Times New Roman"/>
          <w:b/>
          <w:sz w:val="28"/>
          <w:szCs w:val="28"/>
        </w:rPr>
        <w:t xml:space="preserve"> DOS AUSENCIAS </w:t>
      </w:r>
      <w:r w:rsidR="00C80478" w:rsidRPr="00C80478">
        <w:rPr>
          <w:rFonts w:ascii="Times New Roman" w:eastAsia="Calibri" w:hAnsi="Times New Roman" w:cs="Times New Roman"/>
          <w:sz w:val="28"/>
          <w:szCs w:val="28"/>
        </w:rPr>
        <w:t>al momento de esta votación del Ing. Gilberto Antonio Amador Medrano, Decimo Regidor Propietario y del señor Osmin de Jesús Menjivar González, Décimo Segundo Regidor Propietario.</w:t>
      </w:r>
      <w:r w:rsidR="00C80478" w:rsidRPr="00C80478">
        <w:rPr>
          <w:rFonts w:ascii="Times New Roman" w:eastAsia="Calibri" w:hAnsi="Times New Roman" w:cs="Times New Roman"/>
          <w:b/>
          <w:sz w:val="28"/>
          <w:szCs w:val="28"/>
        </w:rPr>
        <w:t xml:space="preserve">   ACUERDA</w:t>
      </w:r>
      <w:r w:rsidR="00C80478" w:rsidRPr="00C80478">
        <w:rPr>
          <w:rFonts w:ascii="Times New Roman" w:eastAsia="Calibri" w:hAnsi="Times New Roman" w:cs="Times New Roman"/>
          <w:sz w:val="28"/>
          <w:szCs w:val="28"/>
        </w:rPr>
        <w:t xml:space="preserve">: </w:t>
      </w:r>
      <w:r w:rsidR="00C80478" w:rsidRPr="00C80478">
        <w:rPr>
          <w:rFonts w:ascii="Times New Roman" w:eastAsia="Calibri" w:hAnsi="Times New Roman" w:cs="Times New Roman"/>
          <w:b/>
          <w:sz w:val="28"/>
          <w:szCs w:val="28"/>
          <w:u w:val="single"/>
        </w:rPr>
        <w:t>Primero</w:t>
      </w:r>
      <w:r w:rsidR="00C80478" w:rsidRPr="00C80478">
        <w:rPr>
          <w:rFonts w:ascii="Times New Roman" w:eastAsia="Calibri" w:hAnsi="Times New Roman" w:cs="Times New Roman"/>
          <w:sz w:val="28"/>
          <w:szCs w:val="28"/>
        </w:rPr>
        <w:t xml:space="preserve">: Aceptar  nota suscrita por </w:t>
      </w:r>
      <w:r w:rsidR="00CC1785">
        <w:rPr>
          <w:rFonts w:ascii="Times New Roman" w:eastAsia="Calibri" w:hAnsi="Times New Roman" w:cs="Times New Roman"/>
          <w:sz w:val="28"/>
          <w:szCs w:val="28"/>
        </w:rPr>
        <w:t>XXXXXXXXXXX</w:t>
      </w:r>
      <w:r w:rsidR="00C80478" w:rsidRPr="00C80478">
        <w:rPr>
          <w:rFonts w:ascii="Times New Roman" w:eastAsia="Calibri" w:hAnsi="Times New Roman" w:cs="Times New Roman"/>
          <w:sz w:val="28"/>
          <w:szCs w:val="28"/>
        </w:rPr>
        <w:t xml:space="preserve">, en la que manifiesta que es una persona de escasos recursos económicos y ve la necesidad de solicitar su apoyo, ya que padece de la presión, y es diabético y tiene una lesión en la columna la cual se le imposibilita trabajar y cubrir deuda que tiene pendientes, como el pago de alquiler de su cuarto, para medicamentos y la compra de alimentos entre otras cosas haciendo un total aproximado de $600.00. </w:t>
      </w:r>
      <w:r w:rsidR="00C80478" w:rsidRPr="00C80478">
        <w:rPr>
          <w:rFonts w:ascii="Times New Roman" w:eastAsia="Calibri" w:hAnsi="Times New Roman" w:cs="Times New Roman"/>
          <w:b/>
          <w:sz w:val="28"/>
          <w:szCs w:val="28"/>
          <w:u w:val="single"/>
        </w:rPr>
        <w:t>Segundo</w:t>
      </w:r>
      <w:r w:rsidR="00C80478" w:rsidRPr="00C80478">
        <w:rPr>
          <w:rFonts w:ascii="Times New Roman" w:eastAsia="Calibri" w:hAnsi="Times New Roman" w:cs="Times New Roman"/>
          <w:sz w:val="28"/>
          <w:szCs w:val="28"/>
        </w:rPr>
        <w:t>: Autorizar al Tesorero Municipal para que erogue la cantidad de: Seiscientos dólares exactos de los Estados Unidos de Norteamérica, ($600.00),</w:t>
      </w:r>
      <w:r w:rsidR="00C80478" w:rsidRPr="00C80478">
        <w:rPr>
          <w:rFonts w:ascii="Times New Roman" w:eastAsia="Calibri" w:hAnsi="Times New Roman" w:cs="Times New Roman"/>
          <w:sz w:val="28"/>
          <w:szCs w:val="28"/>
          <w:lang w:val="es-SV" w:eastAsia="es-ES"/>
        </w:rPr>
        <w:t xml:space="preserve"> de la Cuenta Corriente Numero 480005924 MUNICIPALIDAD DE APOPA, RECURSOS PROPIOS, Banco Hipotecario de El Salvador, S.A.</w:t>
      </w:r>
      <w:r w:rsidR="00C80478" w:rsidRPr="00C80478">
        <w:rPr>
          <w:rFonts w:ascii="Times New Roman" w:eastAsia="Times New Roman" w:hAnsi="Times New Roman" w:cs="Times New Roman"/>
          <w:b/>
          <w:bCs/>
          <w:color w:val="000000"/>
          <w:sz w:val="28"/>
          <w:szCs w:val="28"/>
          <w:lang w:eastAsia="es-ES"/>
        </w:rPr>
        <w:t>,</w:t>
      </w:r>
      <w:r w:rsidR="00C80478" w:rsidRPr="00C80478">
        <w:rPr>
          <w:rFonts w:ascii="Times New Roman" w:eastAsia="Calibri" w:hAnsi="Times New Roman" w:cs="Times New Roman"/>
          <w:sz w:val="28"/>
          <w:szCs w:val="28"/>
          <w:lang w:val="es-SV" w:eastAsia="es-ES"/>
        </w:rPr>
        <w:t xml:space="preserve"> (cargado al Concejo Municipal)</w:t>
      </w:r>
      <w:r w:rsidR="00C80478" w:rsidRPr="00C80478">
        <w:rPr>
          <w:rFonts w:ascii="Times New Roman" w:eastAsia="Times New Roman" w:hAnsi="Times New Roman" w:cs="Times New Roman"/>
          <w:b/>
          <w:bCs/>
          <w:color w:val="000000"/>
          <w:sz w:val="28"/>
          <w:szCs w:val="28"/>
          <w:lang w:eastAsia="es-ES"/>
        </w:rPr>
        <w:t xml:space="preserve"> </w:t>
      </w:r>
      <w:r w:rsidR="00C80478" w:rsidRPr="00C80478">
        <w:rPr>
          <w:rFonts w:ascii="Times New Roman" w:eastAsia="Calibri" w:hAnsi="Times New Roman" w:cs="Times New Roman"/>
          <w:sz w:val="28"/>
          <w:szCs w:val="28"/>
          <w:lang w:val="es-SV"/>
        </w:rPr>
        <w:t>y</w:t>
      </w:r>
      <w:r w:rsidR="00C80478" w:rsidRPr="00C80478">
        <w:rPr>
          <w:rFonts w:ascii="Times New Roman" w:eastAsia="Calibri" w:hAnsi="Times New Roman" w:cs="Times New Roman"/>
          <w:sz w:val="28"/>
          <w:szCs w:val="28"/>
        </w:rPr>
        <w:t xml:space="preserve"> emita cheque</w:t>
      </w:r>
      <w:r w:rsidR="00C80478" w:rsidRPr="00C80478">
        <w:rPr>
          <w:rFonts w:ascii="Times New Roman" w:eastAsia="Calibri" w:hAnsi="Times New Roman" w:cs="Times New Roman"/>
          <w:b/>
          <w:sz w:val="28"/>
          <w:szCs w:val="28"/>
        </w:rPr>
        <w:t xml:space="preserve"> </w:t>
      </w:r>
      <w:r w:rsidR="00C80478" w:rsidRPr="00C80478">
        <w:rPr>
          <w:rFonts w:ascii="Times New Roman" w:eastAsia="Calibri" w:hAnsi="Times New Roman" w:cs="Times New Roman"/>
          <w:sz w:val="28"/>
          <w:szCs w:val="28"/>
        </w:rPr>
        <w:t xml:space="preserve">a nombre la señora: </w:t>
      </w:r>
      <w:r w:rsidR="00CC1785">
        <w:rPr>
          <w:rFonts w:ascii="Times New Roman" w:eastAsia="Calibri" w:hAnsi="Times New Roman" w:cs="Times New Roman"/>
          <w:sz w:val="28"/>
          <w:szCs w:val="28"/>
          <w:u w:val="single"/>
        </w:rPr>
        <w:t>XXXXXXXXXXX</w:t>
      </w:r>
      <w:r w:rsidR="00C80478" w:rsidRPr="00C80478">
        <w:rPr>
          <w:rFonts w:ascii="Times New Roman" w:eastAsia="Calibri" w:hAnsi="Times New Roman" w:cs="Times New Roman"/>
          <w:sz w:val="28"/>
          <w:szCs w:val="28"/>
          <w:u w:val="single"/>
        </w:rPr>
        <w:t>,</w:t>
      </w:r>
      <w:r w:rsidR="00C80478" w:rsidRPr="00C80478">
        <w:rPr>
          <w:rFonts w:ascii="Times New Roman" w:eastAsia="Calibri" w:hAnsi="Times New Roman" w:cs="Times New Roman"/>
          <w:sz w:val="28"/>
          <w:szCs w:val="28"/>
        </w:rPr>
        <w:t xml:space="preserve"> </w:t>
      </w:r>
      <w:r w:rsidR="00C80478" w:rsidRPr="00C80478">
        <w:rPr>
          <w:rFonts w:ascii="Times New Roman" w:eastAsia="Calibri" w:hAnsi="Times New Roman" w:cs="Times New Roman"/>
          <w:b/>
          <w:sz w:val="28"/>
          <w:szCs w:val="28"/>
        </w:rPr>
        <w:t xml:space="preserve"> </w:t>
      </w:r>
      <w:r w:rsidR="00C80478" w:rsidRPr="00C80478">
        <w:rPr>
          <w:rFonts w:ascii="Times New Roman" w:eastAsia="Calibri" w:hAnsi="Times New Roman" w:cs="Times New Roman"/>
          <w:sz w:val="28"/>
          <w:szCs w:val="28"/>
        </w:rPr>
        <w:t xml:space="preserve">en concepto de ayuda </w:t>
      </w:r>
      <w:r w:rsidR="00C80478" w:rsidRPr="00C80478">
        <w:rPr>
          <w:rFonts w:ascii="Times New Roman" w:eastAsia="Calibri" w:hAnsi="Times New Roman" w:cs="Times New Roman"/>
          <w:sz w:val="28"/>
          <w:szCs w:val="28"/>
        </w:rPr>
        <w:lastRenderedPageBreak/>
        <w:t xml:space="preserve">para cubrir gastos de alimentación, medicamentos, pago de alquiler de su cuarto, entre otras cosas. Con Documento Único de Identidad Numero </w:t>
      </w:r>
      <w:r w:rsidR="00CC1785">
        <w:rPr>
          <w:rFonts w:ascii="Times New Roman" w:eastAsia="Calibri" w:hAnsi="Times New Roman" w:cs="Times New Roman"/>
          <w:sz w:val="28"/>
          <w:szCs w:val="28"/>
        </w:rPr>
        <w:t>XXXXXXXXXX</w:t>
      </w:r>
      <w:r w:rsidR="00C80478" w:rsidRPr="00C80478">
        <w:rPr>
          <w:rFonts w:ascii="Times New Roman" w:eastAsia="Calibri" w:hAnsi="Times New Roman" w:cs="Times New Roman"/>
          <w:sz w:val="28"/>
          <w:szCs w:val="28"/>
        </w:rPr>
        <w:t xml:space="preserve">. </w:t>
      </w:r>
      <w:r w:rsidR="00C80478" w:rsidRPr="00C80478">
        <w:rPr>
          <w:rFonts w:ascii="Times New Roman" w:eastAsia="Calibri" w:hAnsi="Times New Roman" w:cs="Times New Roman"/>
          <w:b/>
          <w:sz w:val="28"/>
          <w:szCs w:val="28"/>
          <w:u w:val="single"/>
        </w:rPr>
        <w:t>Tercero</w:t>
      </w:r>
      <w:r w:rsidR="00C80478" w:rsidRPr="00C80478">
        <w:rPr>
          <w:rFonts w:ascii="Times New Roman" w:eastAsia="Calibri" w:hAnsi="Times New Roman" w:cs="Times New Roman"/>
          <w:sz w:val="28"/>
          <w:szCs w:val="28"/>
        </w:rPr>
        <w:t xml:space="preserve">: Quedando autorizada la Jefa de Presupuesto para que realice la reprogramación presupuestaria con el objeto de llevar a feliz término el pago de la ayuda económica antes aprobada. </w:t>
      </w:r>
      <w:r w:rsidR="00C80478" w:rsidRPr="00C80478">
        <w:rPr>
          <w:rFonts w:ascii="Times New Roman" w:eastAsia="Calibri" w:hAnsi="Times New Roman" w:cs="Times New Roman"/>
          <w:sz w:val="28"/>
          <w:szCs w:val="28"/>
          <w:shd w:val="clear" w:color="auto" w:fill="FFFFFF"/>
        </w:rPr>
        <w:t xml:space="preserve">Fondos con </w:t>
      </w:r>
      <w:r w:rsidR="00C80478" w:rsidRPr="000A7BC8">
        <w:rPr>
          <w:rFonts w:ascii="Times New Roman" w:eastAsia="Calibri" w:hAnsi="Times New Roman" w:cs="Times New Roman"/>
          <w:sz w:val="28"/>
          <w:szCs w:val="28"/>
          <w:shd w:val="clear" w:color="auto" w:fill="FFFFFF"/>
        </w:rPr>
        <w:t xml:space="preserve">aplicación al específico y expresión Presupuestaria Municipal vigente, que se comprobara como lo establece el artículo 78 del Código Municipal. </w:t>
      </w:r>
      <w:r w:rsidR="00C80478" w:rsidRPr="000A7BC8">
        <w:rPr>
          <w:rFonts w:ascii="Times New Roman" w:eastAsia="Calibri" w:hAnsi="Times New Roman" w:cs="Times New Roman"/>
          <w:b/>
          <w:sz w:val="28"/>
          <w:szCs w:val="28"/>
          <w:shd w:val="clear" w:color="auto" w:fill="FFFFFF"/>
        </w:rPr>
        <w:t>CERTIFÍQUESE Y COMUNÍQUESE.</w:t>
      </w:r>
      <w:r w:rsidR="000A7BC8" w:rsidRPr="000A7BC8">
        <w:rPr>
          <w:rFonts w:ascii="Times New Roman" w:eastAsia="Calibri" w:hAnsi="Times New Roman" w:cs="Times New Roman"/>
          <w:b/>
          <w:bCs/>
          <w:sz w:val="28"/>
          <w:szCs w:val="28"/>
        </w:rPr>
        <w:t xml:space="preserve"> “ACUERDO MUNICIPAL NUMERO DIECINUEVE”. </w:t>
      </w:r>
      <w:r w:rsidR="000A7BC8" w:rsidRPr="000A7BC8">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art. 91 del Código Municipal. Expuesto en el punto número </w:t>
      </w:r>
      <w:r w:rsidR="000A7BC8" w:rsidRPr="000A7BC8">
        <w:rPr>
          <w:rFonts w:ascii="Times New Roman" w:eastAsia="Calibri" w:hAnsi="Times New Roman" w:cs="Times New Roman"/>
          <w:b/>
          <w:sz w:val="28"/>
          <w:szCs w:val="28"/>
        </w:rPr>
        <w:t xml:space="preserve">cuatro, </w:t>
      </w:r>
      <w:r w:rsidR="000A7BC8" w:rsidRPr="000A7BC8">
        <w:rPr>
          <w:rFonts w:ascii="Times New Roman" w:eastAsia="Calibri" w:hAnsi="Times New Roman" w:cs="Times New Roman"/>
          <w:sz w:val="28"/>
          <w:szCs w:val="28"/>
        </w:rPr>
        <w:t xml:space="preserve">de la agenda de esta sesión; que corresponde a Notas a conocimiento del Concejo Municipal.  En el que se da lectura a Memorandum presentado por el Licenciado Serio Noel Monroy Martínez, Síndico Municipal, en relación a reunión del Concejo Municipal Plural, realizada este día, en la cual con instrucciones verbales se tomó a bien delegar al Síndico Municipal ordenar las siguientes arterias: 1- Segunda Calle Poniente, 2- Avenida Quirino Chávez Sur, y 3- Cuarta Calle Poniente, con el objeto  de  tener libre el paso  peatonal y hacer cumplir la normativa del municipio; con el fundamento legal  en los art. 86, 203, de la Constitución de la Republica; art.51 literal Ay F del Código Municipal; art.. 31, 32 y 34 de la Ordenanza Contravencional para la Convivencia y Seguridad Ciudadana del Municipio de Apopa. por lo cual, con el objeto de verificar y fiscalizar el buen funcionamiento de la municipalidad y de conformidad a los artículos antes mencionados gira instrucciones a Sub Director del CAM, así como al Jefe de Operaciones lo siguiente: </w:t>
      </w:r>
    </w:p>
    <w:p w:rsidR="000A7BC8" w:rsidRPr="000A7BC8" w:rsidRDefault="000A7BC8" w:rsidP="000A7BC8">
      <w:pPr>
        <w:numPr>
          <w:ilvl w:val="0"/>
          <w:numId w:val="9"/>
        </w:numPr>
        <w:shd w:val="clear" w:color="auto" w:fill="FFFFFF"/>
        <w:tabs>
          <w:tab w:val="left" w:pos="1244"/>
          <w:tab w:val="left" w:pos="1365"/>
          <w:tab w:val="left" w:pos="2055"/>
          <w:tab w:val="left" w:pos="2265"/>
          <w:tab w:val="left" w:pos="2355"/>
          <w:tab w:val="center" w:pos="4129"/>
          <w:tab w:val="left" w:pos="4800"/>
          <w:tab w:val="left" w:pos="7227"/>
        </w:tabs>
        <w:spacing w:after="0" w:line="276" w:lineRule="auto"/>
        <w:contextualSpacing/>
        <w:jc w:val="both"/>
        <w:outlineLvl w:val="0"/>
        <w:rPr>
          <w:rFonts w:ascii="Times New Roman" w:eastAsia="Calibri" w:hAnsi="Times New Roman" w:cs="Times New Roman"/>
          <w:sz w:val="28"/>
          <w:szCs w:val="28"/>
        </w:rPr>
      </w:pPr>
      <w:r w:rsidRPr="000A7BC8">
        <w:rPr>
          <w:rFonts w:ascii="Times New Roman" w:eastAsia="Calibri" w:hAnsi="Times New Roman" w:cs="Times New Roman"/>
          <w:sz w:val="28"/>
          <w:szCs w:val="28"/>
        </w:rPr>
        <w:t xml:space="preserve">Que se coloquen inmediatamente los agentes del CAM, que se considere pertinentes en las siguientes arterias: </w:t>
      </w:r>
    </w:p>
    <w:p w:rsidR="000A7BC8" w:rsidRPr="000A7BC8" w:rsidRDefault="000A7BC8" w:rsidP="000A7BC8">
      <w:pPr>
        <w:numPr>
          <w:ilvl w:val="0"/>
          <w:numId w:val="8"/>
        </w:numPr>
        <w:shd w:val="clear" w:color="auto" w:fill="FFFFFF"/>
        <w:tabs>
          <w:tab w:val="left" w:pos="1244"/>
          <w:tab w:val="left" w:pos="1365"/>
          <w:tab w:val="left" w:pos="2055"/>
          <w:tab w:val="left" w:pos="2265"/>
          <w:tab w:val="left" w:pos="2355"/>
          <w:tab w:val="center" w:pos="4129"/>
          <w:tab w:val="left" w:pos="4800"/>
          <w:tab w:val="left" w:pos="7227"/>
        </w:tabs>
        <w:spacing w:after="0" w:line="276" w:lineRule="auto"/>
        <w:contextualSpacing/>
        <w:jc w:val="both"/>
        <w:outlineLvl w:val="0"/>
        <w:rPr>
          <w:rFonts w:ascii="Times New Roman" w:eastAsia="Calibri" w:hAnsi="Times New Roman" w:cs="Times New Roman"/>
          <w:sz w:val="28"/>
          <w:szCs w:val="28"/>
        </w:rPr>
      </w:pPr>
      <w:r w:rsidRPr="000A7BC8">
        <w:rPr>
          <w:rFonts w:ascii="Times New Roman" w:eastAsia="Calibri" w:hAnsi="Times New Roman" w:cs="Times New Roman"/>
          <w:sz w:val="28"/>
          <w:szCs w:val="28"/>
        </w:rPr>
        <w:t>Segunda Calle Poniente</w:t>
      </w:r>
    </w:p>
    <w:p w:rsidR="000A7BC8" w:rsidRPr="000A7BC8" w:rsidRDefault="000A7BC8" w:rsidP="000A7BC8">
      <w:pPr>
        <w:numPr>
          <w:ilvl w:val="0"/>
          <w:numId w:val="8"/>
        </w:numPr>
        <w:shd w:val="clear" w:color="auto" w:fill="FFFFFF"/>
        <w:tabs>
          <w:tab w:val="left" w:pos="1244"/>
          <w:tab w:val="left" w:pos="1365"/>
          <w:tab w:val="left" w:pos="2055"/>
          <w:tab w:val="left" w:pos="2265"/>
          <w:tab w:val="left" w:pos="2355"/>
          <w:tab w:val="center" w:pos="4129"/>
          <w:tab w:val="left" w:pos="4800"/>
          <w:tab w:val="left" w:pos="7227"/>
        </w:tabs>
        <w:spacing w:after="0" w:line="276" w:lineRule="auto"/>
        <w:contextualSpacing/>
        <w:jc w:val="both"/>
        <w:outlineLvl w:val="0"/>
        <w:rPr>
          <w:rFonts w:ascii="Times New Roman" w:eastAsia="Calibri" w:hAnsi="Times New Roman" w:cs="Times New Roman"/>
          <w:sz w:val="28"/>
          <w:szCs w:val="28"/>
        </w:rPr>
      </w:pPr>
      <w:r w:rsidRPr="000A7BC8">
        <w:rPr>
          <w:rFonts w:ascii="Times New Roman" w:eastAsia="Calibri" w:hAnsi="Times New Roman" w:cs="Times New Roman"/>
          <w:sz w:val="28"/>
          <w:szCs w:val="28"/>
        </w:rPr>
        <w:t>Avenida Quirino Chávez Sur</w:t>
      </w:r>
    </w:p>
    <w:p w:rsidR="000A7BC8" w:rsidRPr="000A7BC8" w:rsidRDefault="000A7BC8" w:rsidP="000A7BC8">
      <w:pPr>
        <w:numPr>
          <w:ilvl w:val="0"/>
          <w:numId w:val="8"/>
        </w:numPr>
        <w:shd w:val="clear" w:color="auto" w:fill="FFFFFF"/>
        <w:tabs>
          <w:tab w:val="left" w:pos="1244"/>
          <w:tab w:val="left" w:pos="1365"/>
          <w:tab w:val="left" w:pos="2055"/>
          <w:tab w:val="left" w:pos="2265"/>
          <w:tab w:val="left" w:pos="2355"/>
          <w:tab w:val="center" w:pos="4129"/>
          <w:tab w:val="left" w:pos="4800"/>
          <w:tab w:val="left" w:pos="7227"/>
        </w:tabs>
        <w:spacing w:after="0" w:line="276" w:lineRule="auto"/>
        <w:contextualSpacing/>
        <w:jc w:val="both"/>
        <w:outlineLvl w:val="0"/>
        <w:rPr>
          <w:rFonts w:ascii="Times New Roman" w:eastAsia="Calibri" w:hAnsi="Times New Roman" w:cs="Times New Roman"/>
          <w:sz w:val="28"/>
          <w:szCs w:val="28"/>
        </w:rPr>
      </w:pPr>
      <w:r w:rsidRPr="000A7BC8">
        <w:rPr>
          <w:rFonts w:ascii="Times New Roman" w:eastAsia="Calibri" w:hAnsi="Times New Roman" w:cs="Times New Roman"/>
          <w:sz w:val="28"/>
          <w:szCs w:val="28"/>
        </w:rPr>
        <w:t>Cuarta Calle Poniente</w:t>
      </w:r>
    </w:p>
    <w:p w:rsidR="000A7BC8" w:rsidRPr="000A7BC8" w:rsidRDefault="000A7BC8" w:rsidP="000A7BC8">
      <w:pPr>
        <w:shd w:val="clear" w:color="auto" w:fill="FFFFFF"/>
        <w:tabs>
          <w:tab w:val="left" w:pos="1244"/>
          <w:tab w:val="left" w:pos="1365"/>
          <w:tab w:val="left" w:pos="2055"/>
          <w:tab w:val="left" w:pos="2265"/>
          <w:tab w:val="left" w:pos="2355"/>
          <w:tab w:val="center" w:pos="4129"/>
          <w:tab w:val="left" w:pos="4800"/>
          <w:tab w:val="left" w:pos="7227"/>
        </w:tabs>
        <w:spacing w:after="0" w:line="276" w:lineRule="auto"/>
        <w:ind w:left="360"/>
        <w:jc w:val="both"/>
        <w:outlineLvl w:val="0"/>
        <w:rPr>
          <w:rFonts w:ascii="Times New Roman" w:eastAsia="Calibri" w:hAnsi="Times New Roman" w:cs="Times New Roman"/>
          <w:sz w:val="28"/>
          <w:szCs w:val="28"/>
        </w:rPr>
      </w:pPr>
      <w:r w:rsidRPr="000A7BC8">
        <w:rPr>
          <w:rFonts w:ascii="Times New Roman" w:eastAsia="Calibri" w:hAnsi="Times New Roman" w:cs="Times New Roman"/>
          <w:sz w:val="28"/>
          <w:szCs w:val="28"/>
        </w:rPr>
        <w:t xml:space="preserve">A efecto  de evitar que se siga obstaculizando el paso peatonal. </w:t>
      </w:r>
    </w:p>
    <w:p w:rsidR="000A7BC8" w:rsidRPr="000A7BC8" w:rsidRDefault="000A7BC8" w:rsidP="000A7BC8">
      <w:pPr>
        <w:shd w:val="clear" w:color="auto" w:fill="FFFFFF"/>
        <w:tabs>
          <w:tab w:val="left" w:pos="1244"/>
          <w:tab w:val="left" w:pos="1365"/>
          <w:tab w:val="left" w:pos="2055"/>
          <w:tab w:val="left" w:pos="2265"/>
          <w:tab w:val="left" w:pos="2355"/>
          <w:tab w:val="center" w:pos="4129"/>
          <w:tab w:val="left" w:pos="4800"/>
          <w:tab w:val="left" w:pos="7227"/>
        </w:tabs>
        <w:spacing w:after="0" w:line="276" w:lineRule="auto"/>
        <w:ind w:left="360"/>
        <w:jc w:val="both"/>
        <w:outlineLvl w:val="0"/>
        <w:rPr>
          <w:rFonts w:ascii="Times New Roman" w:eastAsia="Calibri" w:hAnsi="Times New Roman" w:cs="Times New Roman"/>
          <w:sz w:val="28"/>
          <w:szCs w:val="28"/>
        </w:rPr>
      </w:pPr>
      <w:r w:rsidRPr="000A7BC8">
        <w:rPr>
          <w:rFonts w:ascii="Times New Roman" w:eastAsia="Calibri" w:hAnsi="Times New Roman" w:cs="Times New Roman"/>
          <w:b/>
          <w:sz w:val="28"/>
          <w:szCs w:val="28"/>
        </w:rPr>
        <w:t>II</w:t>
      </w:r>
      <w:r w:rsidRPr="000A7BC8">
        <w:rPr>
          <w:rFonts w:ascii="Times New Roman" w:eastAsia="Calibri" w:hAnsi="Times New Roman" w:cs="Times New Roman"/>
          <w:sz w:val="28"/>
          <w:szCs w:val="28"/>
        </w:rPr>
        <w:t>- Que de seguir colocando obstáculos en la vía pública por parte de vendedores tanto ambulantes como por los propietarios de locales, se proceda inmediatamente con la imposición de esquela y el decomiso de la mercadería y otros obstáculos objeto de la contravención.</w:t>
      </w:r>
    </w:p>
    <w:p w:rsidR="000A7BC8" w:rsidRPr="000A7BC8" w:rsidRDefault="000A7BC8" w:rsidP="000A7BC8">
      <w:pPr>
        <w:shd w:val="clear" w:color="auto" w:fill="FFFFFF"/>
        <w:tabs>
          <w:tab w:val="left" w:pos="1244"/>
          <w:tab w:val="left" w:pos="1365"/>
          <w:tab w:val="left" w:pos="2055"/>
          <w:tab w:val="left" w:pos="2265"/>
          <w:tab w:val="left" w:pos="2355"/>
          <w:tab w:val="center" w:pos="4129"/>
          <w:tab w:val="left" w:pos="4800"/>
          <w:tab w:val="left" w:pos="7227"/>
        </w:tabs>
        <w:spacing w:after="0" w:line="276" w:lineRule="auto"/>
        <w:jc w:val="both"/>
        <w:outlineLvl w:val="0"/>
        <w:rPr>
          <w:rFonts w:ascii="Times New Roman" w:eastAsia="Calibri" w:hAnsi="Times New Roman" w:cs="Times New Roman"/>
          <w:sz w:val="28"/>
          <w:szCs w:val="28"/>
        </w:rPr>
      </w:pPr>
      <w:r w:rsidRPr="000A7BC8">
        <w:rPr>
          <w:rFonts w:ascii="Times New Roman" w:eastAsia="Calibri" w:hAnsi="Times New Roman" w:cs="Times New Roman"/>
          <w:sz w:val="28"/>
          <w:szCs w:val="28"/>
        </w:rPr>
        <w:lastRenderedPageBreak/>
        <w:t xml:space="preserve">Este Concejo Municipal  Plural, en uso de sus facultades legales y habiendo deliberado el punto por </w:t>
      </w:r>
      <w:r w:rsidRPr="000A7BC8">
        <w:rPr>
          <w:rFonts w:ascii="Times New Roman" w:eastAsia="Calibri" w:hAnsi="Times New Roman" w:cs="Times New Roman"/>
          <w:b/>
          <w:sz w:val="28"/>
          <w:szCs w:val="28"/>
        </w:rPr>
        <w:t xml:space="preserve">MAYORÍA </w:t>
      </w:r>
      <w:r w:rsidRPr="000A7BC8">
        <w:rPr>
          <w:rFonts w:ascii="Times New Roman" w:eastAsia="Calibri" w:hAnsi="Times New Roman" w:cs="Times New Roman"/>
          <w:sz w:val="28"/>
          <w:szCs w:val="28"/>
        </w:rPr>
        <w:t xml:space="preserve">de </w:t>
      </w:r>
      <w:r w:rsidRPr="000A7BC8">
        <w:rPr>
          <w:rFonts w:ascii="Times New Roman" w:eastAsia="Calibri" w:hAnsi="Times New Roman" w:cs="Times New Roman"/>
          <w:b/>
          <w:sz w:val="28"/>
          <w:szCs w:val="28"/>
        </w:rPr>
        <w:t xml:space="preserve">DOCE VOTOS A FAVOR </w:t>
      </w:r>
      <w:r w:rsidRPr="000A7BC8">
        <w:rPr>
          <w:rFonts w:ascii="Times New Roman" w:eastAsia="Calibri" w:hAnsi="Times New Roman" w:cs="Times New Roman"/>
          <w:sz w:val="28"/>
          <w:szCs w:val="28"/>
        </w:rPr>
        <w:t>y</w:t>
      </w:r>
      <w:r w:rsidRPr="000A7BC8">
        <w:rPr>
          <w:rFonts w:ascii="Times New Roman" w:eastAsia="Calibri" w:hAnsi="Times New Roman" w:cs="Times New Roman"/>
          <w:b/>
          <w:sz w:val="28"/>
          <w:szCs w:val="28"/>
        </w:rPr>
        <w:t xml:space="preserve"> DOS AUSENCIAS </w:t>
      </w:r>
      <w:r w:rsidRPr="000A7BC8">
        <w:rPr>
          <w:rFonts w:ascii="Times New Roman" w:eastAsia="Calibri" w:hAnsi="Times New Roman" w:cs="Times New Roman"/>
          <w:sz w:val="28"/>
          <w:szCs w:val="28"/>
        </w:rPr>
        <w:t>al momento de esta votación del Ing. Gilberto Antonio Amador Medrano, Decimo Regidor Propietario y del señor Osmin de Jesús Menjivar González, Décimo Segundo Regidor Propietario.</w:t>
      </w:r>
      <w:r w:rsidRPr="000A7BC8">
        <w:rPr>
          <w:rFonts w:ascii="Times New Roman" w:eastAsia="Calibri" w:hAnsi="Times New Roman" w:cs="Times New Roman"/>
          <w:b/>
          <w:sz w:val="28"/>
          <w:szCs w:val="28"/>
        </w:rPr>
        <w:t xml:space="preserve"> ACUERDA</w:t>
      </w:r>
      <w:r w:rsidRPr="000A7BC8">
        <w:rPr>
          <w:rFonts w:ascii="Times New Roman" w:eastAsia="Calibri" w:hAnsi="Times New Roman" w:cs="Times New Roman"/>
          <w:sz w:val="28"/>
          <w:szCs w:val="28"/>
        </w:rPr>
        <w:t xml:space="preserve">: </w:t>
      </w:r>
      <w:r w:rsidRPr="000A7BC8">
        <w:rPr>
          <w:rFonts w:ascii="Times New Roman" w:eastAsia="Calibri" w:hAnsi="Times New Roman" w:cs="Times New Roman"/>
          <w:b/>
          <w:sz w:val="28"/>
          <w:szCs w:val="28"/>
        </w:rPr>
        <w:t>ACEPTAR</w:t>
      </w:r>
      <w:r w:rsidRPr="000A7BC8">
        <w:rPr>
          <w:rFonts w:ascii="Times New Roman" w:eastAsia="Calibri" w:hAnsi="Times New Roman" w:cs="Times New Roman"/>
          <w:sz w:val="28"/>
          <w:szCs w:val="28"/>
        </w:rPr>
        <w:t xml:space="preserve"> las recomendaciones  realizadas por el Licenciado Sergio Noel Monroy Martínez, Síndico Municipal de esta Municipalidad, que por instrucciones verbales  del Concejo Municipal Plural, se le delego.  Las cuales son:  </w:t>
      </w:r>
      <w:r w:rsidRPr="000A7BC8">
        <w:rPr>
          <w:rFonts w:ascii="Times New Roman" w:eastAsia="Calibri" w:hAnsi="Times New Roman" w:cs="Times New Roman"/>
          <w:b/>
          <w:sz w:val="28"/>
          <w:szCs w:val="28"/>
        </w:rPr>
        <w:t>I</w:t>
      </w:r>
      <w:r w:rsidRPr="000A7BC8">
        <w:rPr>
          <w:rFonts w:ascii="Times New Roman" w:eastAsia="Calibri" w:hAnsi="Times New Roman" w:cs="Times New Roman"/>
          <w:sz w:val="28"/>
          <w:szCs w:val="28"/>
        </w:rPr>
        <w:t xml:space="preserve">- </w:t>
      </w:r>
      <w:r w:rsidRPr="000A7BC8">
        <w:rPr>
          <w:rFonts w:ascii="Times New Roman" w:eastAsia="Calibri" w:hAnsi="Times New Roman" w:cs="Times New Roman"/>
          <w:b/>
          <w:sz w:val="28"/>
          <w:szCs w:val="28"/>
        </w:rPr>
        <w:t>SE INSTRUYE</w:t>
      </w:r>
      <w:r w:rsidRPr="000A7BC8">
        <w:rPr>
          <w:rFonts w:ascii="Times New Roman" w:eastAsia="Calibri" w:hAnsi="Times New Roman" w:cs="Times New Roman"/>
          <w:sz w:val="28"/>
          <w:szCs w:val="28"/>
        </w:rPr>
        <w:t xml:space="preserve"> al Subdirector del Cuerpo de Agentes Municipales (CAM),  de esta Municipalidad, así mismo al Jefe de Operaciones; para que realicen las acciones siguientes:  </w:t>
      </w:r>
    </w:p>
    <w:p w:rsidR="000A7BC8" w:rsidRPr="000A7BC8" w:rsidRDefault="000A7BC8" w:rsidP="000A7BC8">
      <w:pPr>
        <w:shd w:val="clear" w:color="auto" w:fill="FFFFFF"/>
        <w:tabs>
          <w:tab w:val="left" w:pos="1244"/>
          <w:tab w:val="left" w:pos="1365"/>
          <w:tab w:val="left" w:pos="2055"/>
          <w:tab w:val="left" w:pos="2265"/>
          <w:tab w:val="left" w:pos="2355"/>
          <w:tab w:val="center" w:pos="4129"/>
          <w:tab w:val="left" w:pos="4800"/>
          <w:tab w:val="left" w:pos="7227"/>
        </w:tabs>
        <w:spacing w:after="0" w:line="276" w:lineRule="auto"/>
        <w:jc w:val="both"/>
        <w:outlineLvl w:val="0"/>
        <w:rPr>
          <w:rFonts w:ascii="Times New Roman" w:eastAsia="Calibri" w:hAnsi="Times New Roman" w:cs="Times New Roman"/>
          <w:sz w:val="28"/>
          <w:szCs w:val="28"/>
        </w:rPr>
      </w:pPr>
      <w:r w:rsidRPr="000A7BC8">
        <w:rPr>
          <w:rFonts w:ascii="Times New Roman" w:eastAsia="Calibri" w:hAnsi="Times New Roman" w:cs="Times New Roman"/>
          <w:b/>
          <w:sz w:val="28"/>
          <w:szCs w:val="28"/>
        </w:rPr>
        <w:t>a)</w:t>
      </w:r>
      <w:r w:rsidRPr="000A7BC8">
        <w:rPr>
          <w:rFonts w:ascii="Times New Roman" w:eastAsia="Calibri" w:hAnsi="Times New Roman" w:cs="Times New Roman"/>
          <w:sz w:val="28"/>
          <w:szCs w:val="28"/>
        </w:rPr>
        <w:t xml:space="preserve"> Que se coloquen inmediatamente los agentes del CAM, que se considere pertinentes en las siguientes arterias: </w:t>
      </w:r>
    </w:p>
    <w:p w:rsidR="000A7BC8" w:rsidRPr="000A7BC8" w:rsidRDefault="000A7BC8" w:rsidP="000A7BC8">
      <w:pPr>
        <w:numPr>
          <w:ilvl w:val="0"/>
          <w:numId w:val="8"/>
        </w:numPr>
        <w:shd w:val="clear" w:color="auto" w:fill="FFFFFF"/>
        <w:tabs>
          <w:tab w:val="left" w:pos="1244"/>
          <w:tab w:val="left" w:pos="1365"/>
          <w:tab w:val="left" w:pos="2055"/>
          <w:tab w:val="left" w:pos="2265"/>
          <w:tab w:val="left" w:pos="2355"/>
          <w:tab w:val="center" w:pos="4129"/>
          <w:tab w:val="left" w:pos="4800"/>
          <w:tab w:val="left" w:pos="7227"/>
        </w:tabs>
        <w:spacing w:after="0" w:line="276" w:lineRule="auto"/>
        <w:contextualSpacing/>
        <w:jc w:val="both"/>
        <w:outlineLvl w:val="0"/>
        <w:rPr>
          <w:rFonts w:ascii="Times New Roman" w:eastAsia="Calibri" w:hAnsi="Times New Roman" w:cs="Times New Roman"/>
          <w:sz w:val="28"/>
          <w:szCs w:val="28"/>
        </w:rPr>
      </w:pPr>
      <w:r w:rsidRPr="000A7BC8">
        <w:rPr>
          <w:rFonts w:ascii="Times New Roman" w:eastAsia="Calibri" w:hAnsi="Times New Roman" w:cs="Times New Roman"/>
          <w:sz w:val="28"/>
          <w:szCs w:val="28"/>
        </w:rPr>
        <w:t>Segunda Calle Poniente</w:t>
      </w:r>
    </w:p>
    <w:p w:rsidR="000A7BC8" w:rsidRPr="000A7BC8" w:rsidRDefault="000A7BC8" w:rsidP="000A7BC8">
      <w:pPr>
        <w:numPr>
          <w:ilvl w:val="0"/>
          <w:numId w:val="8"/>
        </w:numPr>
        <w:shd w:val="clear" w:color="auto" w:fill="FFFFFF"/>
        <w:tabs>
          <w:tab w:val="left" w:pos="1244"/>
          <w:tab w:val="left" w:pos="1365"/>
          <w:tab w:val="left" w:pos="2055"/>
          <w:tab w:val="left" w:pos="2265"/>
          <w:tab w:val="left" w:pos="2355"/>
          <w:tab w:val="center" w:pos="4129"/>
          <w:tab w:val="left" w:pos="4800"/>
          <w:tab w:val="left" w:pos="7227"/>
        </w:tabs>
        <w:spacing w:after="0" w:line="276" w:lineRule="auto"/>
        <w:contextualSpacing/>
        <w:jc w:val="both"/>
        <w:outlineLvl w:val="0"/>
        <w:rPr>
          <w:rFonts w:ascii="Times New Roman" w:eastAsia="Calibri" w:hAnsi="Times New Roman" w:cs="Times New Roman"/>
          <w:sz w:val="28"/>
          <w:szCs w:val="28"/>
        </w:rPr>
      </w:pPr>
      <w:r w:rsidRPr="000A7BC8">
        <w:rPr>
          <w:rFonts w:ascii="Times New Roman" w:eastAsia="Calibri" w:hAnsi="Times New Roman" w:cs="Times New Roman"/>
          <w:sz w:val="28"/>
          <w:szCs w:val="28"/>
        </w:rPr>
        <w:t>Avenida Quirino Chávez Sur</w:t>
      </w:r>
    </w:p>
    <w:p w:rsidR="000A7BC8" w:rsidRPr="000A7BC8" w:rsidRDefault="000A7BC8" w:rsidP="000A7BC8">
      <w:pPr>
        <w:numPr>
          <w:ilvl w:val="0"/>
          <w:numId w:val="8"/>
        </w:numPr>
        <w:shd w:val="clear" w:color="auto" w:fill="FFFFFF"/>
        <w:tabs>
          <w:tab w:val="left" w:pos="1244"/>
          <w:tab w:val="left" w:pos="1365"/>
          <w:tab w:val="left" w:pos="2055"/>
          <w:tab w:val="left" w:pos="2265"/>
          <w:tab w:val="left" w:pos="2355"/>
          <w:tab w:val="center" w:pos="4129"/>
          <w:tab w:val="left" w:pos="4800"/>
          <w:tab w:val="left" w:pos="7227"/>
        </w:tabs>
        <w:spacing w:after="0" w:line="276" w:lineRule="auto"/>
        <w:contextualSpacing/>
        <w:jc w:val="both"/>
        <w:outlineLvl w:val="0"/>
        <w:rPr>
          <w:rFonts w:ascii="Times New Roman" w:eastAsia="Calibri" w:hAnsi="Times New Roman" w:cs="Times New Roman"/>
          <w:sz w:val="28"/>
          <w:szCs w:val="28"/>
        </w:rPr>
      </w:pPr>
      <w:r w:rsidRPr="000A7BC8">
        <w:rPr>
          <w:rFonts w:ascii="Times New Roman" w:eastAsia="Calibri" w:hAnsi="Times New Roman" w:cs="Times New Roman"/>
          <w:sz w:val="28"/>
          <w:szCs w:val="28"/>
        </w:rPr>
        <w:t>Cuarta Calle Poniente</w:t>
      </w:r>
    </w:p>
    <w:p w:rsidR="000A7BC8" w:rsidRPr="000A7BC8" w:rsidRDefault="000A7BC8" w:rsidP="000A7BC8">
      <w:pPr>
        <w:shd w:val="clear" w:color="auto" w:fill="FFFFFF"/>
        <w:tabs>
          <w:tab w:val="left" w:pos="1244"/>
          <w:tab w:val="left" w:pos="1365"/>
          <w:tab w:val="left" w:pos="2055"/>
          <w:tab w:val="left" w:pos="2265"/>
          <w:tab w:val="left" w:pos="2355"/>
          <w:tab w:val="center" w:pos="4129"/>
          <w:tab w:val="left" w:pos="4800"/>
          <w:tab w:val="left" w:pos="7227"/>
        </w:tabs>
        <w:spacing w:after="0" w:line="276" w:lineRule="auto"/>
        <w:jc w:val="both"/>
        <w:outlineLvl w:val="0"/>
        <w:rPr>
          <w:rFonts w:ascii="Times New Roman" w:eastAsia="Calibri" w:hAnsi="Times New Roman" w:cs="Times New Roman"/>
          <w:sz w:val="28"/>
          <w:szCs w:val="28"/>
        </w:rPr>
      </w:pPr>
      <w:r w:rsidRPr="000A7BC8">
        <w:rPr>
          <w:rFonts w:ascii="Times New Roman" w:eastAsia="Calibri" w:hAnsi="Times New Roman" w:cs="Times New Roman"/>
          <w:sz w:val="28"/>
          <w:szCs w:val="28"/>
        </w:rPr>
        <w:t>A efecto  de evitar que se siga obstaculizando el paso peatonal.</w:t>
      </w:r>
    </w:p>
    <w:p w:rsidR="00F67030" w:rsidRPr="00F67030" w:rsidRDefault="000A7BC8" w:rsidP="000A7BC8">
      <w:pPr>
        <w:shd w:val="clear" w:color="auto" w:fill="FFFFFF"/>
        <w:tabs>
          <w:tab w:val="left" w:pos="1244"/>
          <w:tab w:val="left" w:pos="1365"/>
          <w:tab w:val="left" w:pos="2055"/>
          <w:tab w:val="left" w:pos="2265"/>
          <w:tab w:val="left" w:pos="2355"/>
          <w:tab w:val="center" w:pos="4129"/>
          <w:tab w:val="left" w:pos="4800"/>
          <w:tab w:val="left" w:pos="7227"/>
        </w:tabs>
        <w:spacing w:after="0" w:line="276" w:lineRule="auto"/>
        <w:jc w:val="both"/>
        <w:outlineLvl w:val="0"/>
        <w:rPr>
          <w:rFonts w:ascii="Times New Roman" w:eastAsia="Times New Roman" w:hAnsi="Times New Roman" w:cs="Times New Roman"/>
          <w:sz w:val="28"/>
          <w:szCs w:val="24"/>
          <w:lang w:val="es-SV" w:eastAsia="es-SV"/>
        </w:rPr>
      </w:pPr>
      <w:r w:rsidRPr="000A7BC8">
        <w:rPr>
          <w:rFonts w:ascii="Times New Roman" w:eastAsia="Calibri" w:hAnsi="Times New Roman" w:cs="Times New Roman"/>
          <w:b/>
          <w:sz w:val="28"/>
          <w:szCs w:val="28"/>
        </w:rPr>
        <w:t>b)</w:t>
      </w:r>
      <w:r w:rsidRPr="000A7BC8">
        <w:rPr>
          <w:rFonts w:ascii="Times New Roman" w:eastAsia="Calibri" w:hAnsi="Times New Roman" w:cs="Times New Roman"/>
          <w:sz w:val="28"/>
          <w:szCs w:val="28"/>
        </w:rPr>
        <w:t xml:space="preserve"> Que de seguir colocando obstáculos en la vía pública por parte de vendedores tanto ambulantes como por los propietarios de locales, se proceda inmediatamente con la imposición de esquela y el decomiso de la mercadería y otros obstáculos objeto de la contravención.</w:t>
      </w:r>
      <w:r w:rsidRPr="000A7BC8">
        <w:rPr>
          <w:rFonts w:ascii="Times New Roman" w:eastAsia="Calibri" w:hAnsi="Times New Roman" w:cs="Times New Roman"/>
          <w:b/>
          <w:sz w:val="28"/>
          <w:szCs w:val="28"/>
          <w:shd w:val="clear" w:color="auto" w:fill="FFFFFF"/>
        </w:rPr>
        <w:t xml:space="preserve"> CERTIFÍQUESE Y COMUNÍQUES. </w:t>
      </w:r>
      <w:r w:rsidRPr="000A7BC8">
        <w:rPr>
          <w:rFonts w:ascii="Times New Roman" w:eastAsia="Calibri" w:hAnsi="Times New Roman" w:cs="Times New Roman"/>
          <w:color w:val="000000"/>
          <w:sz w:val="28"/>
          <w:szCs w:val="28"/>
        </w:rPr>
        <w:t xml:space="preserve"> </w:t>
      </w:r>
      <w:r w:rsidR="001A7490" w:rsidRPr="000A7BC8">
        <w:rPr>
          <w:rFonts w:ascii="Times New Roman" w:eastAsia="Calibri" w:hAnsi="Times New Roman" w:cs="Times New Roman"/>
          <w:b/>
          <w:bCs/>
          <w:sz w:val="28"/>
          <w:szCs w:val="28"/>
        </w:rPr>
        <w:t xml:space="preserve">“ACUERDO MUNICIPAL NUMERO VEINTE”. </w:t>
      </w:r>
      <w:r w:rsidR="001A7490" w:rsidRPr="000A7BC8">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art. 91 del Código Municipal. Expuesto en el punto número </w:t>
      </w:r>
      <w:r w:rsidR="001A7490" w:rsidRPr="000A7BC8">
        <w:rPr>
          <w:rFonts w:ascii="Times New Roman" w:eastAsia="Calibri" w:hAnsi="Times New Roman" w:cs="Times New Roman"/>
          <w:b/>
          <w:sz w:val="28"/>
          <w:szCs w:val="28"/>
        </w:rPr>
        <w:t xml:space="preserve">cuatro, </w:t>
      </w:r>
      <w:r w:rsidR="001A7490" w:rsidRPr="000A7BC8">
        <w:rPr>
          <w:rFonts w:ascii="Times New Roman" w:eastAsia="Calibri" w:hAnsi="Times New Roman" w:cs="Times New Roman"/>
          <w:sz w:val="28"/>
          <w:szCs w:val="28"/>
        </w:rPr>
        <w:t xml:space="preserve">de la agenda de esta sesión; que corresponde a Notas a conocimiento del Concejo Municipal.  Dándole lectura a Memorandum suscrito por el </w:t>
      </w:r>
      <w:r w:rsidR="005854E1">
        <w:rPr>
          <w:rFonts w:ascii="Times New Roman" w:eastAsia="Calibri" w:hAnsi="Times New Roman" w:cs="Times New Roman"/>
          <w:sz w:val="28"/>
          <w:szCs w:val="28"/>
        </w:rPr>
        <w:t>XXXXXXXXXXXXX</w:t>
      </w:r>
      <w:r w:rsidR="001A7490" w:rsidRPr="000A7BC8">
        <w:rPr>
          <w:rFonts w:ascii="Times New Roman" w:eastAsia="Calibri" w:hAnsi="Times New Roman" w:cs="Times New Roman"/>
          <w:sz w:val="28"/>
          <w:szCs w:val="28"/>
        </w:rPr>
        <w:t xml:space="preserve">, Gerente de Desarrollo Social de esta Municipalidad,  como  unidad asignada a las fiesta navideñas año 2022,  solicitando al Honorable Concejo Municipal Plural, aprobación para modificar el Acuerdo Numero Veintitrés del Acta Numero Sesenta y Cuatro de fecha dieciséis de diciembre del año dos mil veintidós; en el sentido de modificar el nombre del Administrador que fue asignado el señor </w:t>
      </w:r>
      <w:r w:rsidR="005854E1">
        <w:rPr>
          <w:rFonts w:ascii="Times New Roman" w:eastAsia="Calibri" w:hAnsi="Times New Roman" w:cs="Times New Roman"/>
          <w:sz w:val="28"/>
          <w:szCs w:val="28"/>
        </w:rPr>
        <w:t>XXXXXXXXXXXX</w:t>
      </w:r>
      <w:r w:rsidR="001A7490" w:rsidRPr="000A7BC8">
        <w:rPr>
          <w:rFonts w:ascii="Times New Roman" w:eastAsia="Calibri" w:hAnsi="Times New Roman" w:cs="Times New Roman"/>
          <w:sz w:val="28"/>
          <w:szCs w:val="28"/>
        </w:rPr>
        <w:t xml:space="preserve">, y por renuncia presentada, se procede a la sustitución dejando al </w:t>
      </w:r>
      <w:r w:rsidR="005854E1">
        <w:rPr>
          <w:rFonts w:ascii="Times New Roman" w:eastAsia="Calibri" w:hAnsi="Times New Roman" w:cs="Times New Roman"/>
          <w:b/>
          <w:sz w:val="28"/>
          <w:szCs w:val="28"/>
        </w:rPr>
        <w:t>XXXXXXXXXXXXX</w:t>
      </w:r>
      <w:r w:rsidR="001A7490" w:rsidRPr="001A7490">
        <w:rPr>
          <w:rFonts w:ascii="Times New Roman" w:eastAsia="Calibri" w:hAnsi="Times New Roman" w:cs="Times New Roman"/>
          <w:sz w:val="28"/>
          <w:szCs w:val="28"/>
        </w:rPr>
        <w:t xml:space="preserve">, en los montos siguientes: </w:t>
      </w:r>
      <w:r w:rsidR="001A7490" w:rsidRPr="001A7490">
        <w:rPr>
          <w:rFonts w:ascii="Times New Roman" w:eastAsia="Calibri" w:hAnsi="Times New Roman" w:cs="Times New Roman"/>
          <w:b/>
          <w:sz w:val="28"/>
          <w:szCs w:val="28"/>
        </w:rPr>
        <w:t>a)</w:t>
      </w:r>
      <w:r w:rsidR="001A7490" w:rsidRPr="001A7490">
        <w:rPr>
          <w:rFonts w:ascii="Times New Roman" w:eastAsia="Calibri" w:hAnsi="Times New Roman" w:cs="Times New Roman"/>
          <w:sz w:val="28"/>
          <w:szCs w:val="28"/>
        </w:rPr>
        <w:t xml:space="preserve"> 42,777.00 y </w:t>
      </w:r>
      <w:r w:rsidR="001A7490" w:rsidRPr="001A7490">
        <w:rPr>
          <w:rFonts w:ascii="Times New Roman" w:eastAsia="Calibri" w:hAnsi="Times New Roman" w:cs="Times New Roman"/>
          <w:b/>
          <w:sz w:val="28"/>
          <w:szCs w:val="28"/>
        </w:rPr>
        <w:t>b)</w:t>
      </w:r>
      <w:r w:rsidR="001A7490" w:rsidRPr="001A7490">
        <w:rPr>
          <w:rFonts w:ascii="Times New Roman" w:eastAsia="Calibri" w:hAnsi="Times New Roman" w:cs="Times New Roman"/>
          <w:sz w:val="28"/>
          <w:szCs w:val="28"/>
        </w:rPr>
        <w:t xml:space="preserve"> 27,330.00. Este Concejo Municipal  Plural, en uso de sus facultades legales y habiendo </w:t>
      </w:r>
      <w:r w:rsidR="001A7490" w:rsidRPr="001A7490">
        <w:rPr>
          <w:rFonts w:ascii="Times New Roman" w:eastAsia="Calibri" w:hAnsi="Times New Roman" w:cs="Times New Roman"/>
          <w:sz w:val="28"/>
          <w:szCs w:val="28"/>
        </w:rPr>
        <w:lastRenderedPageBreak/>
        <w:t xml:space="preserve">deliberado el punto por </w:t>
      </w:r>
      <w:r w:rsidR="001A7490" w:rsidRPr="001A7490">
        <w:rPr>
          <w:rFonts w:ascii="Times New Roman" w:eastAsia="Calibri" w:hAnsi="Times New Roman" w:cs="Times New Roman"/>
          <w:b/>
          <w:sz w:val="28"/>
          <w:szCs w:val="28"/>
        </w:rPr>
        <w:t xml:space="preserve">MAYORÍA </w:t>
      </w:r>
      <w:r w:rsidR="001A7490" w:rsidRPr="001A7490">
        <w:rPr>
          <w:rFonts w:ascii="Times New Roman" w:eastAsia="Calibri" w:hAnsi="Times New Roman" w:cs="Times New Roman"/>
          <w:sz w:val="28"/>
          <w:szCs w:val="28"/>
        </w:rPr>
        <w:t xml:space="preserve">de </w:t>
      </w:r>
      <w:r w:rsidR="001A7490" w:rsidRPr="001A7490">
        <w:rPr>
          <w:rFonts w:ascii="Times New Roman" w:eastAsia="Calibri" w:hAnsi="Times New Roman" w:cs="Times New Roman"/>
          <w:b/>
          <w:sz w:val="28"/>
          <w:szCs w:val="28"/>
        </w:rPr>
        <w:t xml:space="preserve">DOCE VOTOS A FAVOR </w:t>
      </w:r>
      <w:r w:rsidR="001A7490" w:rsidRPr="001A7490">
        <w:rPr>
          <w:rFonts w:ascii="Times New Roman" w:eastAsia="Calibri" w:hAnsi="Times New Roman" w:cs="Times New Roman"/>
          <w:sz w:val="28"/>
          <w:szCs w:val="28"/>
        </w:rPr>
        <w:t>y</w:t>
      </w:r>
      <w:r w:rsidR="001A7490" w:rsidRPr="001A7490">
        <w:rPr>
          <w:rFonts w:ascii="Times New Roman" w:eastAsia="Calibri" w:hAnsi="Times New Roman" w:cs="Times New Roman"/>
          <w:b/>
          <w:sz w:val="28"/>
          <w:szCs w:val="28"/>
        </w:rPr>
        <w:t xml:space="preserve"> DOS AUSENCIAS </w:t>
      </w:r>
      <w:r w:rsidR="001A7490" w:rsidRPr="001A7490">
        <w:rPr>
          <w:rFonts w:ascii="Times New Roman" w:eastAsia="Calibri" w:hAnsi="Times New Roman" w:cs="Times New Roman"/>
          <w:sz w:val="28"/>
          <w:szCs w:val="28"/>
        </w:rPr>
        <w:t>al momento de esta votación del Ing. Gilberto Antonio Amador Medrano, Decimo Regidor Propietario y del señor Osmin de Jesús Menjivar González, Décimo Segundo Regidor Propietario.</w:t>
      </w:r>
      <w:r w:rsidR="001A7490" w:rsidRPr="001A7490">
        <w:rPr>
          <w:rFonts w:ascii="Times New Roman" w:eastAsia="Calibri" w:hAnsi="Times New Roman" w:cs="Times New Roman"/>
          <w:b/>
          <w:sz w:val="28"/>
          <w:szCs w:val="28"/>
        </w:rPr>
        <w:t xml:space="preserve"> ACUERDA</w:t>
      </w:r>
      <w:r w:rsidR="001A7490" w:rsidRPr="001A7490">
        <w:rPr>
          <w:rFonts w:ascii="Times New Roman" w:eastAsia="Calibri" w:hAnsi="Times New Roman" w:cs="Times New Roman"/>
          <w:sz w:val="28"/>
          <w:szCs w:val="28"/>
        </w:rPr>
        <w:t xml:space="preserve">: </w:t>
      </w:r>
      <w:r w:rsidR="001A7490" w:rsidRPr="001A7490">
        <w:rPr>
          <w:rFonts w:ascii="Times New Roman" w:eastAsia="Calibri" w:hAnsi="Times New Roman" w:cs="Times New Roman"/>
          <w:b/>
          <w:sz w:val="28"/>
          <w:szCs w:val="28"/>
          <w:u w:val="single"/>
        </w:rPr>
        <w:t>Primero</w:t>
      </w:r>
      <w:r w:rsidR="001A7490" w:rsidRPr="001A7490">
        <w:rPr>
          <w:rFonts w:ascii="Times New Roman" w:eastAsia="Calibri" w:hAnsi="Times New Roman" w:cs="Times New Roman"/>
          <w:sz w:val="28"/>
          <w:szCs w:val="28"/>
        </w:rPr>
        <w:t xml:space="preserve">: </w:t>
      </w:r>
      <w:r w:rsidR="001A7490" w:rsidRPr="001A7490">
        <w:rPr>
          <w:rFonts w:ascii="Times New Roman" w:eastAsia="Calibri" w:hAnsi="Times New Roman" w:cs="Times New Roman"/>
          <w:b/>
          <w:sz w:val="28"/>
          <w:szCs w:val="28"/>
        </w:rPr>
        <w:t xml:space="preserve">MODIFICAR, </w:t>
      </w:r>
      <w:r w:rsidR="001A7490" w:rsidRPr="001A7490">
        <w:rPr>
          <w:rFonts w:ascii="Times New Roman" w:eastAsia="Calibri" w:hAnsi="Times New Roman" w:cs="Times New Roman"/>
          <w:sz w:val="28"/>
          <w:szCs w:val="28"/>
        </w:rPr>
        <w:t xml:space="preserve">el Acuerdo Numero Veintitrés del Acta Numero Sesenta y Cuatro de fecha dieciséis de diciembre del año dos mil veintidós, en el cual se aprobó las compras directas para fiestas navideñas año  2022, por un monto de </w:t>
      </w:r>
      <w:r w:rsidR="001A7490" w:rsidRPr="001A7490">
        <w:rPr>
          <w:rFonts w:ascii="Times New Roman" w:eastAsia="Calibri" w:hAnsi="Times New Roman" w:cs="Times New Roman"/>
          <w:b/>
          <w:sz w:val="28"/>
          <w:szCs w:val="28"/>
        </w:rPr>
        <w:t xml:space="preserve">$145,716.00. </w:t>
      </w:r>
      <w:r w:rsidR="001A7490" w:rsidRPr="001A7490">
        <w:rPr>
          <w:rFonts w:ascii="Times New Roman" w:eastAsia="Calibri" w:hAnsi="Times New Roman" w:cs="Times New Roman"/>
          <w:sz w:val="28"/>
          <w:szCs w:val="28"/>
        </w:rPr>
        <w:t xml:space="preserve">En el sentido de: modificar el nombre del Administrador que fue asignado el señor </w:t>
      </w:r>
      <w:r w:rsidR="002D3642">
        <w:rPr>
          <w:rFonts w:ascii="Times New Roman" w:eastAsia="Calibri" w:hAnsi="Times New Roman" w:cs="Times New Roman"/>
          <w:sz w:val="28"/>
          <w:szCs w:val="28"/>
        </w:rPr>
        <w:t>XXXXXXXXXX</w:t>
      </w:r>
      <w:r w:rsidR="001A7490" w:rsidRPr="001A7490">
        <w:rPr>
          <w:rFonts w:ascii="Times New Roman" w:eastAsia="Calibri" w:hAnsi="Times New Roman" w:cs="Times New Roman"/>
          <w:sz w:val="28"/>
          <w:szCs w:val="28"/>
        </w:rPr>
        <w:t xml:space="preserve">, y por renuncia presentada, se procede a la sustitución dejando al </w:t>
      </w:r>
      <w:r w:rsidR="002D3642">
        <w:rPr>
          <w:rFonts w:ascii="Times New Roman" w:eastAsia="Calibri" w:hAnsi="Times New Roman" w:cs="Times New Roman"/>
          <w:b/>
          <w:sz w:val="28"/>
          <w:szCs w:val="28"/>
        </w:rPr>
        <w:t>XXXXXXXXXX</w:t>
      </w:r>
      <w:r w:rsidR="001A7490" w:rsidRPr="001A7490">
        <w:rPr>
          <w:rFonts w:ascii="Times New Roman" w:eastAsia="Calibri" w:hAnsi="Times New Roman" w:cs="Times New Roman"/>
          <w:sz w:val="28"/>
          <w:szCs w:val="28"/>
        </w:rPr>
        <w:t xml:space="preserve">, en los montos siguientes: </w:t>
      </w:r>
      <w:r w:rsidR="001A7490" w:rsidRPr="001A7490">
        <w:rPr>
          <w:rFonts w:ascii="Times New Roman" w:eastAsia="Calibri" w:hAnsi="Times New Roman" w:cs="Times New Roman"/>
          <w:b/>
          <w:sz w:val="28"/>
          <w:szCs w:val="28"/>
        </w:rPr>
        <w:t>a)</w:t>
      </w:r>
      <w:r w:rsidR="001A7490" w:rsidRPr="001A7490">
        <w:rPr>
          <w:rFonts w:ascii="Times New Roman" w:eastAsia="Calibri" w:hAnsi="Times New Roman" w:cs="Times New Roman"/>
          <w:sz w:val="28"/>
          <w:szCs w:val="28"/>
        </w:rPr>
        <w:t xml:space="preserve"> 42,777.00 y </w:t>
      </w:r>
      <w:r w:rsidR="001A7490" w:rsidRPr="001A7490">
        <w:rPr>
          <w:rFonts w:ascii="Times New Roman" w:eastAsia="Calibri" w:hAnsi="Times New Roman" w:cs="Times New Roman"/>
          <w:b/>
          <w:sz w:val="28"/>
          <w:szCs w:val="28"/>
        </w:rPr>
        <w:t>b)</w:t>
      </w:r>
      <w:r w:rsidR="001A7490" w:rsidRPr="001A7490">
        <w:rPr>
          <w:rFonts w:ascii="Times New Roman" w:eastAsia="Calibri" w:hAnsi="Times New Roman" w:cs="Times New Roman"/>
          <w:sz w:val="28"/>
          <w:szCs w:val="28"/>
        </w:rPr>
        <w:t xml:space="preserve"> 27,330.00.  </w:t>
      </w:r>
      <w:r w:rsidR="001A7490" w:rsidRPr="001A7490">
        <w:rPr>
          <w:rFonts w:ascii="Times New Roman" w:eastAsia="Calibri" w:hAnsi="Times New Roman" w:cs="Times New Roman"/>
          <w:b/>
          <w:sz w:val="28"/>
          <w:szCs w:val="28"/>
          <w:u w:val="single"/>
        </w:rPr>
        <w:t>Segundo</w:t>
      </w:r>
      <w:r w:rsidR="001A7490" w:rsidRPr="001A7490">
        <w:rPr>
          <w:rFonts w:ascii="Times New Roman" w:eastAsia="Calibri" w:hAnsi="Times New Roman" w:cs="Times New Roman"/>
          <w:sz w:val="28"/>
          <w:szCs w:val="28"/>
        </w:rPr>
        <w:t xml:space="preserve">: </w:t>
      </w:r>
      <w:r w:rsidR="001A7490" w:rsidRPr="001A7490">
        <w:rPr>
          <w:rFonts w:ascii="Times New Roman" w:eastAsia="Calibri" w:hAnsi="Times New Roman" w:cs="Times New Roman"/>
          <w:b/>
          <w:sz w:val="28"/>
          <w:szCs w:val="28"/>
        </w:rPr>
        <w:t>Ratificar</w:t>
      </w:r>
      <w:r w:rsidR="001A7490" w:rsidRPr="001A7490">
        <w:rPr>
          <w:rFonts w:ascii="Times New Roman" w:eastAsia="Calibri" w:hAnsi="Times New Roman" w:cs="Times New Roman"/>
          <w:sz w:val="28"/>
          <w:szCs w:val="28"/>
        </w:rPr>
        <w:t xml:space="preserve">, el Acuerdo Numero Veintitrés del Acta Numero Sesenta y Cuatro de fecha dieciséis de diciembre del año dos mil veintidós, </w:t>
      </w:r>
      <w:r w:rsidR="001A7490" w:rsidRPr="001A7490">
        <w:rPr>
          <w:rFonts w:ascii="Times New Roman" w:eastAsia="Calibri" w:hAnsi="Times New Roman" w:cs="Times New Roman"/>
          <w:bCs/>
          <w:sz w:val="28"/>
          <w:szCs w:val="28"/>
        </w:rPr>
        <w:t xml:space="preserve"> en sus demás partes</w:t>
      </w:r>
      <w:r w:rsidR="001A7490" w:rsidRPr="001A7490">
        <w:rPr>
          <w:rFonts w:ascii="Times New Roman" w:eastAsia="Calibri" w:hAnsi="Times New Roman" w:cs="Times New Roman"/>
          <w:sz w:val="28"/>
          <w:szCs w:val="28"/>
          <w:shd w:val="clear" w:color="auto" w:fill="FFFFFF"/>
        </w:rPr>
        <w:t xml:space="preserve">. </w:t>
      </w:r>
      <w:r w:rsidR="001A7490" w:rsidRPr="001A7490">
        <w:rPr>
          <w:rFonts w:ascii="Times New Roman" w:eastAsia="Calibri" w:hAnsi="Times New Roman" w:cs="Times New Roman"/>
          <w:b/>
          <w:sz w:val="28"/>
          <w:szCs w:val="28"/>
          <w:shd w:val="clear" w:color="auto" w:fill="FFFFFF"/>
        </w:rPr>
        <w:t>CERTIFÍQUESE Y COMUNÍQUES</w:t>
      </w:r>
      <w:r w:rsidR="001A7490" w:rsidRPr="001A7490">
        <w:rPr>
          <w:rFonts w:ascii="Times New Roman" w:eastAsia="Calibri" w:hAnsi="Times New Roman" w:cs="Times New Roman"/>
          <w:b/>
          <w:bCs/>
          <w:sz w:val="28"/>
          <w:szCs w:val="28"/>
        </w:rPr>
        <w:t xml:space="preserve">  </w:t>
      </w:r>
      <w:r w:rsidR="00F67030" w:rsidRPr="001A7490">
        <w:rPr>
          <w:rFonts w:ascii="Times New Roman" w:eastAsia="Calibri" w:hAnsi="Times New Roman" w:cs="Times New Roman"/>
          <w:b/>
          <w:bCs/>
          <w:sz w:val="28"/>
          <w:szCs w:val="28"/>
        </w:rPr>
        <w:t xml:space="preserve">“ACUERDO MUNICIPAL NUMERO VEINTIUNO”. </w:t>
      </w:r>
      <w:r w:rsidR="00F67030" w:rsidRPr="001A7490">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art. 91 del Código Municipal. Expuesto en el punto número cuatro de la agenda de esta sesión, </w:t>
      </w:r>
      <w:r w:rsidR="00F67030" w:rsidRPr="001A7490">
        <w:rPr>
          <w:rFonts w:ascii="Times New Roman" w:eastAsia="Times New Roman" w:hAnsi="Times New Roman" w:cs="Times New Roman"/>
          <w:sz w:val="28"/>
          <w:szCs w:val="28"/>
          <w:lang w:val="es-SV" w:eastAsia="es-SV"/>
        </w:rPr>
        <w:t xml:space="preserve">el cual corresponde a lectura de notas </w:t>
      </w:r>
      <w:r w:rsidR="00F67030" w:rsidRPr="00F67030">
        <w:rPr>
          <w:rFonts w:ascii="Times New Roman" w:eastAsia="Times New Roman" w:hAnsi="Times New Roman" w:cs="Times New Roman"/>
          <w:sz w:val="28"/>
          <w:szCs w:val="24"/>
          <w:lang w:val="es-SV" w:eastAsia="es-SV"/>
        </w:rPr>
        <w:t>a Conocimiento del Concejo Municipal, por medio del cual se da lectura a memorándum suscrito por la Jefa de Recursos Humanos, por medio del cual solicita se corrija el Acuerdo Municipal número trece de acta  sesenta y tres de fecha 13/12/2022, debido a que por error involuntario  no se especificó los nombres de las personas  con sentencia definitivas  beneficiadas con el bono de y Gift Card, los cuales son los siguientes:</w:t>
      </w:r>
    </w:p>
    <w:tbl>
      <w:tblPr>
        <w:tblStyle w:val="Tablaconcuadrcula18"/>
        <w:tblW w:w="0" w:type="auto"/>
        <w:tblLook w:val="04A0" w:firstRow="1" w:lastRow="0" w:firstColumn="1" w:lastColumn="0" w:noHBand="0" w:noVBand="1"/>
      </w:tblPr>
      <w:tblGrid>
        <w:gridCol w:w="570"/>
        <w:gridCol w:w="8260"/>
      </w:tblGrid>
      <w:tr w:rsidR="00F67030" w:rsidRPr="00F67030" w:rsidTr="00FE67BF">
        <w:tc>
          <w:tcPr>
            <w:tcW w:w="570" w:type="dxa"/>
          </w:tcPr>
          <w:p w:rsidR="00F67030" w:rsidRPr="00F67030" w:rsidRDefault="00F67030" w:rsidP="00F67030">
            <w:pPr>
              <w:jc w:val="both"/>
              <w:rPr>
                <w:rFonts w:ascii="Times New Roman" w:eastAsia="Times New Roman" w:hAnsi="Times New Roman" w:cs="Times New Roman"/>
                <w:b/>
                <w:sz w:val="24"/>
                <w:szCs w:val="24"/>
                <w:lang w:eastAsia="es-SV"/>
              </w:rPr>
            </w:pPr>
            <w:r w:rsidRPr="00F67030">
              <w:rPr>
                <w:rFonts w:ascii="Times New Roman" w:eastAsia="Times New Roman" w:hAnsi="Times New Roman" w:cs="Times New Roman"/>
                <w:b/>
                <w:sz w:val="24"/>
                <w:szCs w:val="24"/>
                <w:lang w:eastAsia="es-SV"/>
              </w:rPr>
              <w:t>No.</w:t>
            </w:r>
          </w:p>
        </w:tc>
        <w:tc>
          <w:tcPr>
            <w:tcW w:w="8260" w:type="dxa"/>
          </w:tcPr>
          <w:p w:rsidR="00F67030" w:rsidRPr="00F67030" w:rsidRDefault="00F67030" w:rsidP="00F67030">
            <w:pPr>
              <w:jc w:val="both"/>
              <w:rPr>
                <w:rFonts w:ascii="Times New Roman" w:eastAsia="Times New Roman" w:hAnsi="Times New Roman" w:cs="Times New Roman"/>
                <w:b/>
                <w:sz w:val="24"/>
                <w:szCs w:val="24"/>
                <w:lang w:eastAsia="es-SV"/>
              </w:rPr>
            </w:pPr>
            <w:r w:rsidRPr="00F67030">
              <w:rPr>
                <w:rFonts w:ascii="Times New Roman" w:eastAsia="Times New Roman" w:hAnsi="Times New Roman" w:cs="Times New Roman"/>
                <w:b/>
                <w:sz w:val="24"/>
                <w:szCs w:val="24"/>
                <w:lang w:eastAsia="es-SV"/>
              </w:rPr>
              <w:t xml:space="preserve">Nombres </w:t>
            </w:r>
          </w:p>
        </w:tc>
      </w:tr>
      <w:tr w:rsidR="00F67030" w:rsidRPr="00F67030" w:rsidTr="00FE67BF">
        <w:tc>
          <w:tcPr>
            <w:tcW w:w="570" w:type="dxa"/>
          </w:tcPr>
          <w:p w:rsidR="00F67030" w:rsidRPr="00F67030" w:rsidRDefault="00F67030" w:rsidP="00F67030">
            <w:pPr>
              <w:jc w:val="both"/>
              <w:rPr>
                <w:rFonts w:ascii="Times New Roman" w:eastAsia="Times New Roman" w:hAnsi="Times New Roman" w:cs="Times New Roman"/>
                <w:b/>
                <w:sz w:val="24"/>
                <w:szCs w:val="24"/>
                <w:lang w:eastAsia="es-SV"/>
              </w:rPr>
            </w:pPr>
            <w:r w:rsidRPr="00F67030">
              <w:rPr>
                <w:rFonts w:ascii="Times New Roman" w:eastAsia="Times New Roman" w:hAnsi="Times New Roman" w:cs="Times New Roman"/>
                <w:b/>
                <w:sz w:val="24"/>
                <w:szCs w:val="24"/>
                <w:lang w:eastAsia="es-SV"/>
              </w:rPr>
              <w:t>1</w:t>
            </w:r>
          </w:p>
        </w:tc>
        <w:tc>
          <w:tcPr>
            <w:tcW w:w="8260" w:type="dxa"/>
          </w:tcPr>
          <w:p w:rsidR="00F67030" w:rsidRPr="00F67030" w:rsidRDefault="00AF117C" w:rsidP="00F67030">
            <w:pPr>
              <w:jc w:val="both"/>
              <w:rPr>
                <w:rFonts w:ascii="Times New Roman" w:eastAsia="Times New Roman" w:hAnsi="Times New Roman" w:cs="Times New Roman"/>
                <w:sz w:val="24"/>
                <w:szCs w:val="24"/>
                <w:lang w:eastAsia="es-SV"/>
              </w:rPr>
            </w:pPr>
            <w:r>
              <w:rPr>
                <w:rFonts w:ascii="Times New Roman" w:eastAsia="Times New Roman" w:hAnsi="Times New Roman" w:cs="Times New Roman"/>
                <w:sz w:val="24"/>
                <w:szCs w:val="24"/>
                <w:lang w:eastAsia="es-SV"/>
              </w:rPr>
              <w:t>XXXXXX</w:t>
            </w:r>
          </w:p>
        </w:tc>
      </w:tr>
      <w:tr w:rsidR="00F67030" w:rsidRPr="00F67030" w:rsidTr="00FE67BF">
        <w:tc>
          <w:tcPr>
            <w:tcW w:w="570" w:type="dxa"/>
          </w:tcPr>
          <w:p w:rsidR="00F67030" w:rsidRPr="00F67030" w:rsidRDefault="00F67030" w:rsidP="00F67030">
            <w:pPr>
              <w:jc w:val="both"/>
              <w:rPr>
                <w:rFonts w:ascii="Times New Roman" w:eastAsia="Times New Roman" w:hAnsi="Times New Roman" w:cs="Times New Roman"/>
                <w:b/>
                <w:sz w:val="24"/>
                <w:szCs w:val="24"/>
                <w:lang w:eastAsia="es-SV"/>
              </w:rPr>
            </w:pPr>
            <w:r w:rsidRPr="00F67030">
              <w:rPr>
                <w:rFonts w:ascii="Times New Roman" w:eastAsia="Times New Roman" w:hAnsi="Times New Roman" w:cs="Times New Roman"/>
                <w:b/>
                <w:sz w:val="24"/>
                <w:szCs w:val="24"/>
                <w:lang w:eastAsia="es-SV"/>
              </w:rPr>
              <w:t>2</w:t>
            </w:r>
          </w:p>
        </w:tc>
        <w:tc>
          <w:tcPr>
            <w:tcW w:w="8260" w:type="dxa"/>
          </w:tcPr>
          <w:p w:rsidR="00F67030" w:rsidRPr="00F67030" w:rsidRDefault="00AF117C" w:rsidP="00F67030">
            <w:pPr>
              <w:jc w:val="both"/>
              <w:rPr>
                <w:rFonts w:ascii="Times New Roman" w:eastAsia="Times New Roman" w:hAnsi="Times New Roman" w:cs="Times New Roman"/>
                <w:sz w:val="24"/>
                <w:szCs w:val="24"/>
                <w:lang w:eastAsia="es-SV"/>
              </w:rPr>
            </w:pPr>
            <w:r>
              <w:rPr>
                <w:rFonts w:ascii="Times New Roman" w:eastAsia="Times New Roman" w:hAnsi="Times New Roman" w:cs="Times New Roman"/>
                <w:sz w:val="24"/>
                <w:szCs w:val="24"/>
                <w:lang w:eastAsia="es-SV"/>
              </w:rPr>
              <w:t>XXXX</w:t>
            </w:r>
          </w:p>
        </w:tc>
      </w:tr>
      <w:tr w:rsidR="00F67030" w:rsidRPr="00F67030" w:rsidTr="00FE67BF">
        <w:tc>
          <w:tcPr>
            <w:tcW w:w="570" w:type="dxa"/>
          </w:tcPr>
          <w:p w:rsidR="00F67030" w:rsidRPr="00F67030" w:rsidRDefault="00F67030" w:rsidP="00F67030">
            <w:pPr>
              <w:jc w:val="both"/>
              <w:rPr>
                <w:rFonts w:ascii="Times New Roman" w:eastAsia="Times New Roman" w:hAnsi="Times New Roman" w:cs="Times New Roman"/>
                <w:b/>
                <w:sz w:val="24"/>
                <w:szCs w:val="24"/>
                <w:lang w:eastAsia="es-SV"/>
              </w:rPr>
            </w:pPr>
            <w:r w:rsidRPr="00F67030">
              <w:rPr>
                <w:rFonts w:ascii="Times New Roman" w:eastAsia="Times New Roman" w:hAnsi="Times New Roman" w:cs="Times New Roman"/>
                <w:b/>
                <w:sz w:val="24"/>
                <w:szCs w:val="24"/>
                <w:lang w:eastAsia="es-SV"/>
              </w:rPr>
              <w:t>3</w:t>
            </w:r>
          </w:p>
        </w:tc>
        <w:tc>
          <w:tcPr>
            <w:tcW w:w="8260" w:type="dxa"/>
          </w:tcPr>
          <w:p w:rsidR="00F67030" w:rsidRPr="00F67030" w:rsidRDefault="00AF117C" w:rsidP="00F67030">
            <w:pPr>
              <w:jc w:val="both"/>
              <w:rPr>
                <w:rFonts w:ascii="Times New Roman" w:eastAsia="Times New Roman" w:hAnsi="Times New Roman" w:cs="Times New Roman"/>
                <w:sz w:val="24"/>
                <w:szCs w:val="24"/>
                <w:lang w:eastAsia="es-SV"/>
              </w:rPr>
            </w:pPr>
            <w:r>
              <w:rPr>
                <w:rFonts w:ascii="Times New Roman" w:eastAsia="Times New Roman" w:hAnsi="Times New Roman" w:cs="Times New Roman"/>
                <w:sz w:val="24"/>
                <w:szCs w:val="24"/>
                <w:lang w:eastAsia="es-SV"/>
              </w:rPr>
              <w:t>XXXX</w:t>
            </w:r>
          </w:p>
        </w:tc>
      </w:tr>
      <w:tr w:rsidR="00F67030" w:rsidRPr="00F67030" w:rsidTr="00FE67BF">
        <w:tc>
          <w:tcPr>
            <w:tcW w:w="570" w:type="dxa"/>
          </w:tcPr>
          <w:p w:rsidR="00F67030" w:rsidRPr="00F67030" w:rsidRDefault="00F67030" w:rsidP="00F67030">
            <w:pPr>
              <w:jc w:val="both"/>
              <w:rPr>
                <w:rFonts w:ascii="Times New Roman" w:eastAsia="Times New Roman" w:hAnsi="Times New Roman" w:cs="Times New Roman"/>
                <w:b/>
                <w:sz w:val="24"/>
                <w:szCs w:val="24"/>
                <w:lang w:eastAsia="es-SV"/>
              </w:rPr>
            </w:pPr>
            <w:r w:rsidRPr="00F67030">
              <w:rPr>
                <w:rFonts w:ascii="Times New Roman" w:eastAsia="Times New Roman" w:hAnsi="Times New Roman" w:cs="Times New Roman"/>
                <w:b/>
                <w:sz w:val="24"/>
                <w:szCs w:val="24"/>
                <w:lang w:eastAsia="es-SV"/>
              </w:rPr>
              <w:t>4</w:t>
            </w:r>
          </w:p>
        </w:tc>
        <w:tc>
          <w:tcPr>
            <w:tcW w:w="8260" w:type="dxa"/>
          </w:tcPr>
          <w:p w:rsidR="00F67030" w:rsidRPr="00F67030" w:rsidRDefault="00AF117C" w:rsidP="00F67030">
            <w:pPr>
              <w:jc w:val="both"/>
              <w:rPr>
                <w:rFonts w:ascii="Times New Roman" w:eastAsia="Times New Roman" w:hAnsi="Times New Roman" w:cs="Times New Roman"/>
                <w:sz w:val="24"/>
                <w:szCs w:val="24"/>
                <w:lang w:eastAsia="es-SV"/>
              </w:rPr>
            </w:pPr>
            <w:r>
              <w:rPr>
                <w:rFonts w:ascii="Times New Roman" w:eastAsia="Times New Roman" w:hAnsi="Times New Roman" w:cs="Times New Roman"/>
                <w:sz w:val="24"/>
                <w:szCs w:val="24"/>
                <w:lang w:eastAsia="es-SV"/>
              </w:rPr>
              <w:t>XXXX</w:t>
            </w:r>
            <w:r w:rsidR="00F67030" w:rsidRPr="00F67030">
              <w:rPr>
                <w:rFonts w:ascii="Times New Roman" w:eastAsia="Times New Roman" w:hAnsi="Times New Roman" w:cs="Times New Roman"/>
                <w:sz w:val="24"/>
                <w:szCs w:val="24"/>
                <w:lang w:eastAsia="es-SV"/>
              </w:rPr>
              <w:t xml:space="preserve"> </w:t>
            </w:r>
          </w:p>
        </w:tc>
      </w:tr>
      <w:tr w:rsidR="00F67030" w:rsidRPr="00F67030" w:rsidTr="00FE67BF">
        <w:tc>
          <w:tcPr>
            <w:tcW w:w="570" w:type="dxa"/>
          </w:tcPr>
          <w:p w:rsidR="00F67030" w:rsidRPr="00F67030" w:rsidRDefault="00F67030" w:rsidP="00F67030">
            <w:pPr>
              <w:jc w:val="both"/>
              <w:rPr>
                <w:rFonts w:ascii="Times New Roman" w:eastAsia="Times New Roman" w:hAnsi="Times New Roman" w:cs="Times New Roman"/>
                <w:b/>
                <w:sz w:val="24"/>
                <w:szCs w:val="24"/>
                <w:lang w:eastAsia="es-SV"/>
              </w:rPr>
            </w:pPr>
            <w:r w:rsidRPr="00F67030">
              <w:rPr>
                <w:rFonts w:ascii="Times New Roman" w:eastAsia="Times New Roman" w:hAnsi="Times New Roman" w:cs="Times New Roman"/>
                <w:b/>
                <w:sz w:val="24"/>
                <w:szCs w:val="24"/>
                <w:lang w:eastAsia="es-SV"/>
              </w:rPr>
              <w:t>5</w:t>
            </w:r>
          </w:p>
        </w:tc>
        <w:tc>
          <w:tcPr>
            <w:tcW w:w="8260" w:type="dxa"/>
          </w:tcPr>
          <w:p w:rsidR="00F67030" w:rsidRPr="00F67030" w:rsidRDefault="00AF117C" w:rsidP="00F67030">
            <w:pPr>
              <w:jc w:val="both"/>
              <w:rPr>
                <w:rFonts w:ascii="Times New Roman" w:eastAsia="Times New Roman" w:hAnsi="Times New Roman" w:cs="Times New Roman"/>
                <w:sz w:val="24"/>
                <w:szCs w:val="24"/>
                <w:lang w:eastAsia="es-SV"/>
              </w:rPr>
            </w:pPr>
            <w:r>
              <w:rPr>
                <w:rFonts w:ascii="Times New Roman" w:eastAsia="Times New Roman" w:hAnsi="Times New Roman" w:cs="Times New Roman"/>
                <w:sz w:val="24"/>
                <w:szCs w:val="24"/>
                <w:lang w:eastAsia="es-SV"/>
              </w:rPr>
              <w:t>XXXX</w:t>
            </w:r>
            <w:r w:rsidR="00F67030" w:rsidRPr="00F67030">
              <w:rPr>
                <w:rFonts w:ascii="Times New Roman" w:eastAsia="Times New Roman" w:hAnsi="Times New Roman" w:cs="Times New Roman"/>
                <w:sz w:val="24"/>
                <w:szCs w:val="24"/>
                <w:lang w:eastAsia="es-SV"/>
              </w:rPr>
              <w:t xml:space="preserve"> </w:t>
            </w:r>
          </w:p>
        </w:tc>
      </w:tr>
    </w:tbl>
    <w:p w:rsidR="00F67030" w:rsidRPr="00F67030" w:rsidRDefault="00F67030" w:rsidP="00F67030">
      <w:pPr>
        <w:spacing w:after="200" w:line="276" w:lineRule="auto"/>
        <w:jc w:val="both"/>
        <w:rPr>
          <w:rFonts w:ascii="Times New Roman" w:eastAsia="Calibri" w:hAnsi="Times New Roman" w:cs="Times New Roman"/>
          <w:sz w:val="24"/>
          <w:szCs w:val="24"/>
        </w:rPr>
      </w:pPr>
      <w:r w:rsidRPr="00F67030">
        <w:rPr>
          <w:rFonts w:ascii="Times New Roman" w:eastAsia="Times New Roman" w:hAnsi="Times New Roman" w:cs="Times New Roman"/>
          <w:sz w:val="24"/>
          <w:szCs w:val="24"/>
          <w:lang w:val="es-SV" w:eastAsia="es-SV"/>
        </w:rPr>
        <w:t xml:space="preserve">  </w:t>
      </w:r>
    </w:p>
    <w:p w:rsidR="00F67030" w:rsidRPr="00F67030" w:rsidRDefault="00F67030" w:rsidP="00F67030">
      <w:pPr>
        <w:spacing w:after="200" w:line="276" w:lineRule="auto"/>
        <w:jc w:val="both"/>
        <w:rPr>
          <w:rFonts w:ascii="Times New Roman" w:eastAsia="Times New Roman" w:hAnsi="Times New Roman" w:cs="Times New Roman"/>
          <w:sz w:val="24"/>
          <w:szCs w:val="24"/>
          <w:lang w:val="es-SV" w:eastAsia="es-SV"/>
        </w:rPr>
      </w:pPr>
      <w:r w:rsidRPr="00F67030">
        <w:rPr>
          <w:rFonts w:ascii="Times New Roman" w:eastAsia="Calibri" w:hAnsi="Times New Roman" w:cs="Times New Roman"/>
          <w:sz w:val="28"/>
          <w:szCs w:val="24"/>
        </w:rPr>
        <w:t xml:space="preserve">Este Concejo Municipal Plural, en uso de sus facultades legales y habiendo deliberado el punto Por </w:t>
      </w:r>
      <w:r w:rsidRPr="00F67030">
        <w:rPr>
          <w:rFonts w:ascii="Times New Roman" w:eastAsia="Calibri" w:hAnsi="Times New Roman" w:cs="Times New Roman"/>
          <w:b/>
          <w:sz w:val="28"/>
          <w:szCs w:val="24"/>
        </w:rPr>
        <w:t xml:space="preserve">Mayoría </w:t>
      </w:r>
      <w:r w:rsidRPr="00F67030">
        <w:rPr>
          <w:rFonts w:ascii="Times New Roman" w:eastAsia="Calibri" w:hAnsi="Times New Roman" w:cs="Times New Roman"/>
          <w:sz w:val="28"/>
          <w:szCs w:val="24"/>
        </w:rPr>
        <w:t xml:space="preserve">de doce votos a favor y dos ausencias por parte de los siguientes concejales: </w:t>
      </w:r>
      <w:r w:rsidRPr="00F67030">
        <w:rPr>
          <w:rFonts w:ascii="Times New Roman" w:eastAsia="Calibri" w:hAnsi="Times New Roman" w:cs="Times New Roman"/>
          <w:b/>
          <w:sz w:val="28"/>
          <w:szCs w:val="24"/>
        </w:rPr>
        <w:t>Ing. Gilberto Antonio Amador Medrano</w:t>
      </w:r>
      <w:r w:rsidRPr="00F67030">
        <w:rPr>
          <w:rFonts w:ascii="Times New Roman" w:eastAsia="Calibri" w:hAnsi="Times New Roman" w:cs="Times New Roman"/>
          <w:sz w:val="28"/>
          <w:szCs w:val="24"/>
        </w:rPr>
        <w:t xml:space="preserve">, Decimo Regidor Propietario y </w:t>
      </w:r>
      <w:r w:rsidRPr="00F67030">
        <w:rPr>
          <w:rFonts w:ascii="Times New Roman" w:eastAsia="Calibri" w:hAnsi="Times New Roman" w:cs="Times New Roman"/>
          <w:b/>
          <w:sz w:val="28"/>
          <w:szCs w:val="24"/>
        </w:rPr>
        <w:t>Sr. Osmín de Jesús Menjívar González</w:t>
      </w:r>
      <w:r w:rsidRPr="00F67030">
        <w:rPr>
          <w:rFonts w:ascii="Times New Roman" w:eastAsia="Calibri" w:hAnsi="Times New Roman" w:cs="Times New Roman"/>
          <w:sz w:val="28"/>
          <w:szCs w:val="24"/>
        </w:rPr>
        <w:t>, Décimo Segundo Regidor Propietario</w:t>
      </w:r>
      <w:r w:rsidRPr="00F67030">
        <w:rPr>
          <w:rFonts w:ascii="Times New Roman" w:eastAsia="Calibri" w:hAnsi="Times New Roman" w:cs="Times New Roman"/>
          <w:b/>
          <w:sz w:val="28"/>
          <w:szCs w:val="24"/>
        </w:rPr>
        <w:t xml:space="preserve"> ACUERDA. Primero: </w:t>
      </w:r>
      <w:r w:rsidRPr="00F67030">
        <w:rPr>
          <w:rFonts w:ascii="Times New Roman" w:eastAsia="Calibri" w:hAnsi="Times New Roman" w:cs="Times New Roman"/>
          <w:sz w:val="28"/>
          <w:szCs w:val="24"/>
        </w:rPr>
        <w:t xml:space="preserve">Modificar el </w:t>
      </w:r>
      <w:r w:rsidRPr="00F67030">
        <w:rPr>
          <w:rFonts w:ascii="Times New Roman" w:eastAsia="Calibri" w:hAnsi="Times New Roman" w:cs="Times New Roman"/>
          <w:sz w:val="28"/>
          <w:szCs w:val="24"/>
        </w:rPr>
        <w:lastRenderedPageBreak/>
        <w:t>acuerdo número</w:t>
      </w:r>
      <w:r w:rsidRPr="00F67030">
        <w:rPr>
          <w:rFonts w:ascii="Times New Roman" w:eastAsia="Times New Roman" w:hAnsi="Times New Roman" w:cs="Times New Roman"/>
          <w:sz w:val="28"/>
          <w:szCs w:val="24"/>
          <w:lang w:val="es-SV" w:eastAsia="es-SV"/>
        </w:rPr>
        <w:t xml:space="preserve"> trece de acta  sesenta y tres de fecha 13/12/2022, EN EL SENTIDO DE incorporar los nombres de las personas  con sentenci</w:t>
      </w:r>
      <w:r w:rsidRPr="00F67030">
        <w:rPr>
          <w:rFonts w:ascii="Times New Roman" w:eastAsia="Times New Roman" w:hAnsi="Times New Roman" w:cs="Times New Roman"/>
          <w:sz w:val="24"/>
          <w:szCs w:val="24"/>
          <w:lang w:val="es-SV" w:eastAsia="es-SV"/>
        </w:rPr>
        <w:t>a definitivas  beneficiadas con el bono de y Gift Card, los cuales son los siguientes:</w:t>
      </w:r>
    </w:p>
    <w:tbl>
      <w:tblPr>
        <w:tblStyle w:val="Tablaconcuadrcula18"/>
        <w:tblW w:w="0" w:type="auto"/>
        <w:tblLook w:val="04A0" w:firstRow="1" w:lastRow="0" w:firstColumn="1" w:lastColumn="0" w:noHBand="0" w:noVBand="1"/>
      </w:tblPr>
      <w:tblGrid>
        <w:gridCol w:w="636"/>
        <w:gridCol w:w="6885"/>
      </w:tblGrid>
      <w:tr w:rsidR="00F67030" w:rsidRPr="00F67030" w:rsidTr="00FE67BF">
        <w:trPr>
          <w:trHeight w:val="255"/>
        </w:trPr>
        <w:tc>
          <w:tcPr>
            <w:tcW w:w="475" w:type="dxa"/>
          </w:tcPr>
          <w:p w:rsidR="00F67030" w:rsidRPr="00F67030" w:rsidRDefault="00F67030" w:rsidP="00F67030">
            <w:pPr>
              <w:jc w:val="both"/>
              <w:rPr>
                <w:rFonts w:ascii="Times New Roman" w:eastAsia="Times New Roman" w:hAnsi="Times New Roman" w:cs="Times New Roman"/>
                <w:b/>
                <w:sz w:val="24"/>
                <w:szCs w:val="24"/>
                <w:lang w:eastAsia="es-SV"/>
              </w:rPr>
            </w:pPr>
            <w:r w:rsidRPr="00F67030">
              <w:rPr>
                <w:rFonts w:ascii="Times New Roman" w:eastAsia="Times New Roman" w:hAnsi="Times New Roman" w:cs="Times New Roman"/>
                <w:b/>
                <w:sz w:val="24"/>
                <w:szCs w:val="24"/>
                <w:lang w:eastAsia="es-SV"/>
              </w:rPr>
              <w:t>NO.</w:t>
            </w:r>
          </w:p>
        </w:tc>
        <w:tc>
          <w:tcPr>
            <w:tcW w:w="6885" w:type="dxa"/>
          </w:tcPr>
          <w:p w:rsidR="00F67030" w:rsidRPr="00F67030" w:rsidRDefault="00F67030" w:rsidP="00F67030">
            <w:pPr>
              <w:jc w:val="center"/>
              <w:rPr>
                <w:rFonts w:ascii="Times New Roman" w:eastAsia="Times New Roman" w:hAnsi="Times New Roman" w:cs="Times New Roman"/>
                <w:b/>
                <w:sz w:val="24"/>
                <w:szCs w:val="24"/>
                <w:lang w:eastAsia="es-SV"/>
              </w:rPr>
            </w:pPr>
            <w:r w:rsidRPr="00F67030">
              <w:rPr>
                <w:rFonts w:ascii="Times New Roman" w:eastAsia="Times New Roman" w:hAnsi="Times New Roman" w:cs="Times New Roman"/>
                <w:b/>
                <w:sz w:val="24"/>
                <w:szCs w:val="24"/>
                <w:lang w:eastAsia="es-SV"/>
              </w:rPr>
              <w:t>NOMBRES</w:t>
            </w:r>
          </w:p>
        </w:tc>
      </w:tr>
      <w:tr w:rsidR="00F67030" w:rsidRPr="00F67030" w:rsidTr="00FE67BF">
        <w:trPr>
          <w:trHeight w:val="255"/>
        </w:trPr>
        <w:tc>
          <w:tcPr>
            <w:tcW w:w="475" w:type="dxa"/>
          </w:tcPr>
          <w:p w:rsidR="00F67030" w:rsidRPr="00F67030" w:rsidRDefault="00F67030" w:rsidP="00F67030">
            <w:pPr>
              <w:jc w:val="both"/>
              <w:rPr>
                <w:rFonts w:ascii="Times New Roman" w:eastAsia="Times New Roman" w:hAnsi="Times New Roman" w:cs="Times New Roman"/>
                <w:b/>
                <w:sz w:val="24"/>
                <w:szCs w:val="24"/>
                <w:lang w:eastAsia="es-SV"/>
              </w:rPr>
            </w:pPr>
            <w:r w:rsidRPr="00F67030">
              <w:rPr>
                <w:rFonts w:ascii="Times New Roman" w:eastAsia="Times New Roman" w:hAnsi="Times New Roman" w:cs="Times New Roman"/>
                <w:b/>
                <w:sz w:val="24"/>
                <w:szCs w:val="24"/>
                <w:lang w:eastAsia="es-SV"/>
              </w:rPr>
              <w:t>1</w:t>
            </w:r>
          </w:p>
        </w:tc>
        <w:tc>
          <w:tcPr>
            <w:tcW w:w="6885" w:type="dxa"/>
          </w:tcPr>
          <w:p w:rsidR="00F67030" w:rsidRPr="00F67030" w:rsidRDefault="00AF117C" w:rsidP="00F67030">
            <w:pPr>
              <w:jc w:val="both"/>
              <w:rPr>
                <w:rFonts w:ascii="Times New Roman" w:eastAsia="Times New Roman" w:hAnsi="Times New Roman" w:cs="Times New Roman"/>
                <w:sz w:val="24"/>
                <w:szCs w:val="24"/>
                <w:lang w:eastAsia="es-SV"/>
              </w:rPr>
            </w:pPr>
            <w:r>
              <w:rPr>
                <w:rFonts w:ascii="Times New Roman" w:eastAsia="Times New Roman" w:hAnsi="Times New Roman" w:cs="Times New Roman"/>
                <w:sz w:val="24"/>
                <w:szCs w:val="24"/>
                <w:lang w:eastAsia="es-SV"/>
              </w:rPr>
              <w:t>XXXX</w:t>
            </w:r>
          </w:p>
        </w:tc>
      </w:tr>
      <w:tr w:rsidR="00F67030" w:rsidRPr="00F67030" w:rsidTr="00FE67BF">
        <w:trPr>
          <w:trHeight w:val="255"/>
        </w:trPr>
        <w:tc>
          <w:tcPr>
            <w:tcW w:w="475" w:type="dxa"/>
          </w:tcPr>
          <w:p w:rsidR="00F67030" w:rsidRPr="00F67030" w:rsidRDefault="00F67030" w:rsidP="00F67030">
            <w:pPr>
              <w:jc w:val="both"/>
              <w:rPr>
                <w:rFonts w:ascii="Times New Roman" w:eastAsia="Times New Roman" w:hAnsi="Times New Roman" w:cs="Times New Roman"/>
                <w:b/>
                <w:sz w:val="24"/>
                <w:szCs w:val="24"/>
                <w:lang w:eastAsia="es-SV"/>
              </w:rPr>
            </w:pPr>
            <w:r w:rsidRPr="00F67030">
              <w:rPr>
                <w:rFonts w:ascii="Times New Roman" w:eastAsia="Times New Roman" w:hAnsi="Times New Roman" w:cs="Times New Roman"/>
                <w:b/>
                <w:sz w:val="24"/>
                <w:szCs w:val="24"/>
                <w:lang w:eastAsia="es-SV"/>
              </w:rPr>
              <w:t>2</w:t>
            </w:r>
          </w:p>
        </w:tc>
        <w:tc>
          <w:tcPr>
            <w:tcW w:w="6885" w:type="dxa"/>
          </w:tcPr>
          <w:p w:rsidR="00F67030" w:rsidRPr="00F67030" w:rsidRDefault="00AF117C" w:rsidP="00F67030">
            <w:pPr>
              <w:jc w:val="both"/>
              <w:rPr>
                <w:rFonts w:ascii="Times New Roman" w:eastAsia="Times New Roman" w:hAnsi="Times New Roman" w:cs="Times New Roman"/>
                <w:sz w:val="24"/>
                <w:szCs w:val="24"/>
                <w:lang w:eastAsia="es-SV"/>
              </w:rPr>
            </w:pPr>
            <w:r>
              <w:rPr>
                <w:rFonts w:ascii="Times New Roman" w:eastAsia="Times New Roman" w:hAnsi="Times New Roman" w:cs="Times New Roman"/>
                <w:sz w:val="24"/>
                <w:szCs w:val="24"/>
                <w:lang w:eastAsia="es-SV"/>
              </w:rPr>
              <w:t>XXX</w:t>
            </w:r>
          </w:p>
        </w:tc>
      </w:tr>
      <w:tr w:rsidR="00F67030" w:rsidRPr="00F67030" w:rsidTr="00FE67BF">
        <w:trPr>
          <w:trHeight w:val="255"/>
        </w:trPr>
        <w:tc>
          <w:tcPr>
            <w:tcW w:w="475" w:type="dxa"/>
          </w:tcPr>
          <w:p w:rsidR="00F67030" w:rsidRPr="00F67030" w:rsidRDefault="00F67030" w:rsidP="00F67030">
            <w:pPr>
              <w:jc w:val="both"/>
              <w:rPr>
                <w:rFonts w:ascii="Times New Roman" w:eastAsia="Times New Roman" w:hAnsi="Times New Roman" w:cs="Times New Roman"/>
                <w:b/>
                <w:sz w:val="24"/>
                <w:szCs w:val="24"/>
                <w:lang w:eastAsia="es-SV"/>
              </w:rPr>
            </w:pPr>
            <w:r w:rsidRPr="00F67030">
              <w:rPr>
                <w:rFonts w:ascii="Times New Roman" w:eastAsia="Times New Roman" w:hAnsi="Times New Roman" w:cs="Times New Roman"/>
                <w:b/>
                <w:sz w:val="24"/>
                <w:szCs w:val="24"/>
                <w:lang w:eastAsia="es-SV"/>
              </w:rPr>
              <w:t>3</w:t>
            </w:r>
          </w:p>
        </w:tc>
        <w:tc>
          <w:tcPr>
            <w:tcW w:w="6885" w:type="dxa"/>
          </w:tcPr>
          <w:p w:rsidR="00F67030" w:rsidRPr="00F67030" w:rsidRDefault="00AF117C" w:rsidP="00F67030">
            <w:pPr>
              <w:jc w:val="both"/>
              <w:rPr>
                <w:rFonts w:ascii="Times New Roman" w:eastAsia="Times New Roman" w:hAnsi="Times New Roman" w:cs="Times New Roman"/>
                <w:sz w:val="24"/>
                <w:szCs w:val="24"/>
                <w:lang w:eastAsia="es-SV"/>
              </w:rPr>
            </w:pPr>
            <w:r>
              <w:rPr>
                <w:rFonts w:ascii="Times New Roman" w:eastAsia="Times New Roman" w:hAnsi="Times New Roman" w:cs="Times New Roman"/>
                <w:sz w:val="24"/>
                <w:szCs w:val="24"/>
                <w:lang w:eastAsia="es-SV"/>
              </w:rPr>
              <w:t>XXXXX</w:t>
            </w:r>
            <w:r w:rsidR="00F67030" w:rsidRPr="00F67030">
              <w:rPr>
                <w:rFonts w:ascii="Times New Roman" w:eastAsia="Times New Roman" w:hAnsi="Times New Roman" w:cs="Times New Roman"/>
                <w:sz w:val="24"/>
                <w:szCs w:val="24"/>
                <w:lang w:eastAsia="es-SV"/>
              </w:rPr>
              <w:t xml:space="preserve"> </w:t>
            </w:r>
          </w:p>
        </w:tc>
      </w:tr>
      <w:tr w:rsidR="00F67030" w:rsidRPr="00F67030" w:rsidTr="00FE67BF">
        <w:trPr>
          <w:trHeight w:val="255"/>
        </w:trPr>
        <w:tc>
          <w:tcPr>
            <w:tcW w:w="475" w:type="dxa"/>
          </w:tcPr>
          <w:p w:rsidR="00F67030" w:rsidRPr="00F67030" w:rsidRDefault="00F67030" w:rsidP="00F67030">
            <w:pPr>
              <w:jc w:val="both"/>
              <w:rPr>
                <w:rFonts w:ascii="Times New Roman" w:eastAsia="Times New Roman" w:hAnsi="Times New Roman" w:cs="Times New Roman"/>
                <w:b/>
                <w:sz w:val="24"/>
                <w:szCs w:val="24"/>
                <w:lang w:eastAsia="es-SV"/>
              </w:rPr>
            </w:pPr>
            <w:r w:rsidRPr="00F67030">
              <w:rPr>
                <w:rFonts w:ascii="Times New Roman" w:eastAsia="Times New Roman" w:hAnsi="Times New Roman" w:cs="Times New Roman"/>
                <w:b/>
                <w:sz w:val="24"/>
                <w:szCs w:val="24"/>
                <w:lang w:eastAsia="es-SV"/>
              </w:rPr>
              <w:t>4</w:t>
            </w:r>
          </w:p>
        </w:tc>
        <w:tc>
          <w:tcPr>
            <w:tcW w:w="6885" w:type="dxa"/>
          </w:tcPr>
          <w:p w:rsidR="00F67030" w:rsidRPr="00F67030" w:rsidRDefault="00AF117C" w:rsidP="00F67030">
            <w:pPr>
              <w:jc w:val="both"/>
              <w:rPr>
                <w:rFonts w:ascii="Times New Roman" w:eastAsia="Times New Roman" w:hAnsi="Times New Roman" w:cs="Times New Roman"/>
                <w:sz w:val="24"/>
                <w:szCs w:val="24"/>
                <w:lang w:eastAsia="es-SV"/>
              </w:rPr>
            </w:pPr>
            <w:r>
              <w:rPr>
                <w:rFonts w:ascii="Times New Roman" w:eastAsia="Times New Roman" w:hAnsi="Times New Roman" w:cs="Times New Roman"/>
                <w:sz w:val="24"/>
                <w:szCs w:val="24"/>
                <w:lang w:eastAsia="es-SV"/>
              </w:rPr>
              <w:t>XXX</w:t>
            </w:r>
            <w:r w:rsidR="00F67030" w:rsidRPr="00F67030">
              <w:rPr>
                <w:rFonts w:ascii="Times New Roman" w:eastAsia="Times New Roman" w:hAnsi="Times New Roman" w:cs="Times New Roman"/>
                <w:sz w:val="24"/>
                <w:szCs w:val="24"/>
                <w:lang w:eastAsia="es-SV"/>
              </w:rPr>
              <w:t xml:space="preserve"> </w:t>
            </w:r>
          </w:p>
        </w:tc>
      </w:tr>
      <w:tr w:rsidR="00F67030" w:rsidRPr="00F67030" w:rsidTr="00FE67BF">
        <w:trPr>
          <w:trHeight w:val="255"/>
        </w:trPr>
        <w:tc>
          <w:tcPr>
            <w:tcW w:w="475" w:type="dxa"/>
          </w:tcPr>
          <w:p w:rsidR="00F67030" w:rsidRPr="00F67030" w:rsidRDefault="00F67030" w:rsidP="00F67030">
            <w:pPr>
              <w:jc w:val="both"/>
              <w:rPr>
                <w:rFonts w:ascii="Times New Roman" w:eastAsia="Times New Roman" w:hAnsi="Times New Roman" w:cs="Times New Roman"/>
                <w:b/>
                <w:sz w:val="24"/>
                <w:szCs w:val="24"/>
                <w:lang w:eastAsia="es-SV"/>
              </w:rPr>
            </w:pPr>
            <w:r w:rsidRPr="00F67030">
              <w:rPr>
                <w:rFonts w:ascii="Times New Roman" w:eastAsia="Times New Roman" w:hAnsi="Times New Roman" w:cs="Times New Roman"/>
                <w:b/>
                <w:sz w:val="24"/>
                <w:szCs w:val="24"/>
                <w:lang w:eastAsia="es-SV"/>
              </w:rPr>
              <w:t>5</w:t>
            </w:r>
          </w:p>
        </w:tc>
        <w:tc>
          <w:tcPr>
            <w:tcW w:w="6885" w:type="dxa"/>
          </w:tcPr>
          <w:p w:rsidR="00F67030" w:rsidRPr="00F67030" w:rsidRDefault="00AF117C" w:rsidP="00F67030">
            <w:pPr>
              <w:jc w:val="both"/>
              <w:rPr>
                <w:rFonts w:ascii="Times New Roman" w:eastAsia="Times New Roman" w:hAnsi="Times New Roman" w:cs="Times New Roman"/>
                <w:sz w:val="24"/>
                <w:szCs w:val="24"/>
                <w:lang w:eastAsia="es-SV"/>
              </w:rPr>
            </w:pPr>
            <w:r>
              <w:rPr>
                <w:rFonts w:ascii="Times New Roman" w:eastAsia="Times New Roman" w:hAnsi="Times New Roman" w:cs="Times New Roman"/>
                <w:sz w:val="24"/>
                <w:szCs w:val="24"/>
                <w:lang w:eastAsia="es-SV"/>
              </w:rPr>
              <w:t>XXXX</w:t>
            </w:r>
            <w:r w:rsidR="00F67030" w:rsidRPr="00F67030">
              <w:rPr>
                <w:rFonts w:ascii="Times New Roman" w:eastAsia="Times New Roman" w:hAnsi="Times New Roman" w:cs="Times New Roman"/>
                <w:sz w:val="24"/>
                <w:szCs w:val="24"/>
                <w:lang w:eastAsia="es-SV"/>
              </w:rPr>
              <w:t xml:space="preserve"> </w:t>
            </w:r>
          </w:p>
        </w:tc>
      </w:tr>
    </w:tbl>
    <w:p w:rsidR="00F67030" w:rsidRPr="00F67030" w:rsidRDefault="00F67030" w:rsidP="00F67030">
      <w:pPr>
        <w:spacing w:after="200" w:line="276" w:lineRule="auto"/>
        <w:jc w:val="both"/>
        <w:rPr>
          <w:rFonts w:ascii="Times New Roman" w:eastAsia="Times New Roman" w:hAnsi="Times New Roman" w:cs="Times New Roman"/>
          <w:sz w:val="24"/>
          <w:szCs w:val="24"/>
          <w:lang w:val="es-SV" w:eastAsia="es-SV"/>
        </w:rPr>
      </w:pPr>
      <w:r w:rsidRPr="00F67030">
        <w:rPr>
          <w:rFonts w:ascii="Times New Roman" w:eastAsia="Times New Roman" w:hAnsi="Times New Roman" w:cs="Times New Roman"/>
          <w:sz w:val="24"/>
          <w:szCs w:val="24"/>
          <w:lang w:val="es-SV" w:eastAsia="es-SV"/>
        </w:rPr>
        <w:t xml:space="preserve">  </w:t>
      </w:r>
    </w:p>
    <w:p w:rsidR="009B492A" w:rsidRPr="009B492A" w:rsidRDefault="00F67030" w:rsidP="00012168">
      <w:pPr>
        <w:shd w:val="clear" w:color="auto" w:fill="FFFFFF"/>
        <w:tabs>
          <w:tab w:val="left" w:pos="1244"/>
          <w:tab w:val="left" w:pos="1365"/>
          <w:tab w:val="left" w:pos="2055"/>
          <w:tab w:val="left" w:pos="2265"/>
          <w:tab w:val="left" w:pos="2355"/>
          <w:tab w:val="center" w:pos="4129"/>
          <w:tab w:val="left" w:pos="4800"/>
          <w:tab w:val="left" w:pos="7227"/>
        </w:tabs>
        <w:spacing w:after="0" w:line="276" w:lineRule="auto"/>
        <w:jc w:val="both"/>
        <w:outlineLvl w:val="0"/>
        <w:rPr>
          <w:rFonts w:ascii="Times New Roman" w:eastAsia="Calibri" w:hAnsi="Times New Roman" w:cs="Times New Roman"/>
          <w:sz w:val="28"/>
          <w:szCs w:val="28"/>
        </w:rPr>
      </w:pPr>
      <w:r w:rsidRPr="00F67030">
        <w:rPr>
          <w:rFonts w:ascii="Times New Roman" w:eastAsia="Times New Roman" w:hAnsi="Times New Roman" w:cs="Times New Roman"/>
          <w:b/>
          <w:sz w:val="28"/>
          <w:szCs w:val="24"/>
          <w:lang w:val="es-SV" w:eastAsia="es-SV"/>
        </w:rPr>
        <w:t>Segundo</w:t>
      </w:r>
      <w:r w:rsidRPr="00D00517">
        <w:rPr>
          <w:rFonts w:ascii="Times New Roman" w:eastAsia="Times New Roman" w:hAnsi="Times New Roman" w:cs="Times New Roman"/>
          <w:sz w:val="28"/>
          <w:szCs w:val="28"/>
          <w:lang w:val="es-SV" w:eastAsia="es-SV"/>
        </w:rPr>
        <w:t>: Ratificar el Acuerdo número trece de acta  sesenta y tres de fecha 13/12/2022, en sus demás partes.-</w:t>
      </w:r>
      <w:r w:rsidRPr="00D00517">
        <w:rPr>
          <w:rFonts w:ascii="Times New Roman" w:eastAsia="Calibri" w:hAnsi="Times New Roman" w:cs="Times New Roman"/>
          <w:b/>
          <w:sz w:val="28"/>
          <w:szCs w:val="28"/>
        </w:rPr>
        <w:t>CERTIFÍQUESE Y COMUNÍQUESE.-</w:t>
      </w:r>
      <w:r w:rsidR="008F2E71" w:rsidRPr="00D00517">
        <w:rPr>
          <w:rFonts w:ascii="Times New Roman" w:eastAsia="Calibri" w:hAnsi="Times New Roman" w:cs="Times New Roman"/>
          <w:b/>
          <w:bCs/>
          <w:sz w:val="28"/>
          <w:szCs w:val="28"/>
        </w:rPr>
        <w:t xml:space="preserve">“ACUERDO MUNICIPAL NUMERO VEINTIDÓS”. </w:t>
      </w:r>
      <w:r w:rsidR="008F2E71" w:rsidRPr="00D00517">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art. 91 del Código Municipal. Expuesto en el punto número cuatro de la agenda de esta sesión, </w:t>
      </w:r>
      <w:r w:rsidR="008F2E71" w:rsidRPr="00D00517">
        <w:rPr>
          <w:rFonts w:ascii="Times New Roman" w:eastAsia="Times New Roman" w:hAnsi="Times New Roman" w:cs="Times New Roman"/>
          <w:sz w:val="28"/>
          <w:szCs w:val="28"/>
          <w:lang w:val="es-SV" w:eastAsia="es-SV"/>
        </w:rPr>
        <w:t xml:space="preserve">el cual corresponde a lectura de notas a Conocimiento del Concejo Municipal, por medio del cual se da lectura a escrito presentado por vendedores comerciantes de productos pirotécnicos para la temporada navideña en el espacio ubicado sobre la casa de eventos Santa Catarina y la Iglesia Católica, por medio del cual solicitan  lo siguiente: </w:t>
      </w:r>
      <w:r w:rsidR="008F2E71" w:rsidRPr="00D00517">
        <w:rPr>
          <w:rFonts w:ascii="Times New Roman" w:eastAsia="Times New Roman" w:hAnsi="Times New Roman" w:cs="Times New Roman"/>
          <w:b/>
          <w:sz w:val="28"/>
          <w:szCs w:val="28"/>
          <w:lang w:val="es-SV" w:eastAsia="es-SV"/>
        </w:rPr>
        <w:t xml:space="preserve">I) </w:t>
      </w:r>
      <w:r w:rsidR="008F2E71" w:rsidRPr="00D00517">
        <w:rPr>
          <w:rFonts w:ascii="Times New Roman" w:eastAsia="Times New Roman" w:hAnsi="Times New Roman" w:cs="Times New Roman"/>
          <w:sz w:val="28"/>
          <w:szCs w:val="28"/>
          <w:lang w:val="es-SV" w:eastAsia="es-SV"/>
        </w:rPr>
        <w:t>Se les admita el escrito presentado;</w:t>
      </w:r>
      <w:r w:rsidR="008F2E71" w:rsidRPr="00D00517">
        <w:rPr>
          <w:rFonts w:ascii="Times New Roman" w:eastAsia="Times New Roman" w:hAnsi="Times New Roman" w:cs="Times New Roman"/>
          <w:b/>
          <w:sz w:val="28"/>
          <w:szCs w:val="28"/>
          <w:lang w:val="es-SV" w:eastAsia="es-SV"/>
        </w:rPr>
        <w:t xml:space="preserve"> II)</w:t>
      </w:r>
      <w:r w:rsidR="008F2E71" w:rsidRPr="00D00517">
        <w:rPr>
          <w:rFonts w:ascii="Times New Roman" w:eastAsia="Times New Roman" w:hAnsi="Times New Roman" w:cs="Times New Roman"/>
          <w:sz w:val="28"/>
          <w:szCs w:val="28"/>
          <w:lang w:val="es-SV" w:eastAsia="es-SV"/>
        </w:rPr>
        <w:t xml:space="preserve"> Se les tenga por parte en el carácter en el que comparecen; </w:t>
      </w:r>
      <w:r w:rsidR="008F2E71" w:rsidRPr="00D00517">
        <w:rPr>
          <w:rFonts w:ascii="Times New Roman" w:eastAsia="Times New Roman" w:hAnsi="Times New Roman" w:cs="Times New Roman"/>
          <w:b/>
          <w:sz w:val="28"/>
          <w:szCs w:val="28"/>
          <w:lang w:val="es-SV" w:eastAsia="es-SV"/>
        </w:rPr>
        <w:t>III)</w:t>
      </w:r>
      <w:r w:rsidR="008F2E71" w:rsidRPr="00D00517">
        <w:rPr>
          <w:rFonts w:ascii="Times New Roman" w:eastAsia="Times New Roman" w:hAnsi="Times New Roman" w:cs="Times New Roman"/>
          <w:sz w:val="28"/>
          <w:szCs w:val="28"/>
          <w:lang w:val="es-SV" w:eastAsia="es-SV"/>
        </w:rPr>
        <w:t xml:space="preserve"> Se les otorgue y proporcione el mismo lugar solicitado, para comercializar sus productos; </w:t>
      </w:r>
      <w:r w:rsidR="008F2E71" w:rsidRPr="00D00517">
        <w:rPr>
          <w:rFonts w:ascii="Times New Roman" w:eastAsia="Times New Roman" w:hAnsi="Times New Roman" w:cs="Times New Roman"/>
          <w:b/>
          <w:sz w:val="28"/>
          <w:szCs w:val="28"/>
          <w:lang w:val="es-SV" w:eastAsia="es-SV"/>
        </w:rPr>
        <w:t>IV)</w:t>
      </w:r>
      <w:r w:rsidR="008F2E71" w:rsidRPr="00D00517">
        <w:rPr>
          <w:rFonts w:ascii="Times New Roman" w:eastAsia="Times New Roman" w:hAnsi="Times New Roman" w:cs="Times New Roman"/>
          <w:sz w:val="28"/>
          <w:szCs w:val="28"/>
          <w:lang w:val="es-SV" w:eastAsia="es-SV"/>
        </w:rPr>
        <w:t xml:space="preserve"> Se les realice la modificación  del Acuerdo Municipal  número catorce de acta sesenta y uno de fecha 06 /12/2022; y </w:t>
      </w:r>
      <w:r w:rsidR="008F2E71" w:rsidRPr="00D00517">
        <w:rPr>
          <w:rFonts w:ascii="Times New Roman" w:eastAsia="Times New Roman" w:hAnsi="Times New Roman" w:cs="Times New Roman"/>
          <w:b/>
          <w:sz w:val="28"/>
          <w:szCs w:val="28"/>
          <w:lang w:val="es-SV" w:eastAsia="es-SV"/>
        </w:rPr>
        <w:t>V)</w:t>
      </w:r>
      <w:r w:rsidR="008F2E71" w:rsidRPr="00D00517">
        <w:rPr>
          <w:rFonts w:ascii="Times New Roman" w:eastAsia="Times New Roman" w:hAnsi="Times New Roman" w:cs="Times New Roman"/>
          <w:sz w:val="28"/>
          <w:szCs w:val="28"/>
          <w:lang w:val="es-SV" w:eastAsia="es-SV"/>
        </w:rPr>
        <w:t xml:space="preserve"> Se les otorgue respuesta favorable  a sus peticiones, debido a que falta un día para que inicien la comercialización de sus productos. Por lo tanto, e</w:t>
      </w:r>
      <w:r w:rsidR="008F2E71" w:rsidRPr="00D00517">
        <w:rPr>
          <w:rFonts w:ascii="Times New Roman" w:eastAsia="Calibri" w:hAnsi="Times New Roman" w:cs="Times New Roman"/>
          <w:sz w:val="28"/>
          <w:szCs w:val="28"/>
        </w:rPr>
        <w:t xml:space="preserve">ste Concejo Municipal Plural, en uso de sus facultades legales y habiendo deliberado el punto Por </w:t>
      </w:r>
      <w:r w:rsidR="008F2E71" w:rsidRPr="00D00517">
        <w:rPr>
          <w:rFonts w:ascii="Times New Roman" w:eastAsia="Calibri" w:hAnsi="Times New Roman" w:cs="Times New Roman"/>
          <w:b/>
          <w:sz w:val="28"/>
          <w:szCs w:val="28"/>
        </w:rPr>
        <w:t xml:space="preserve">Mayoría </w:t>
      </w:r>
      <w:r w:rsidR="008F2E71" w:rsidRPr="00D00517">
        <w:rPr>
          <w:rFonts w:ascii="Times New Roman" w:eastAsia="Calibri" w:hAnsi="Times New Roman" w:cs="Times New Roman"/>
          <w:sz w:val="28"/>
          <w:szCs w:val="28"/>
        </w:rPr>
        <w:t xml:space="preserve">de doce votos a favor y dos ausencias por parte de los siguientes concejales: </w:t>
      </w:r>
      <w:r w:rsidR="008F2E71" w:rsidRPr="00D00517">
        <w:rPr>
          <w:rFonts w:ascii="Times New Roman" w:eastAsia="Calibri" w:hAnsi="Times New Roman" w:cs="Times New Roman"/>
          <w:b/>
          <w:sz w:val="28"/>
          <w:szCs w:val="28"/>
        </w:rPr>
        <w:t>Ing. Gilberto Antonio Amador Medrano</w:t>
      </w:r>
      <w:r w:rsidR="008F2E71" w:rsidRPr="00D00517">
        <w:rPr>
          <w:rFonts w:ascii="Times New Roman" w:eastAsia="Calibri" w:hAnsi="Times New Roman" w:cs="Times New Roman"/>
          <w:sz w:val="28"/>
          <w:szCs w:val="28"/>
        </w:rPr>
        <w:t xml:space="preserve">, Decimo Regidor Propietario y </w:t>
      </w:r>
      <w:r w:rsidR="008F2E71" w:rsidRPr="00D00517">
        <w:rPr>
          <w:rFonts w:ascii="Times New Roman" w:eastAsia="Calibri" w:hAnsi="Times New Roman" w:cs="Times New Roman"/>
          <w:b/>
          <w:sz w:val="28"/>
          <w:szCs w:val="28"/>
        </w:rPr>
        <w:t>Sr. Osmín de Jesús Menjívar González</w:t>
      </w:r>
      <w:r w:rsidR="008F2E71" w:rsidRPr="00D00517">
        <w:rPr>
          <w:rFonts w:ascii="Times New Roman" w:eastAsia="Calibri" w:hAnsi="Times New Roman" w:cs="Times New Roman"/>
          <w:sz w:val="28"/>
          <w:szCs w:val="28"/>
        </w:rPr>
        <w:t>, Décimo Segundo Regidor Propietario</w:t>
      </w:r>
      <w:r w:rsidR="008F2E71" w:rsidRPr="00D00517">
        <w:rPr>
          <w:rFonts w:ascii="Times New Roman" w:eastAsia="Calibri" w:hAnsi="Times New Roman" w:cs="Times New Roman"/>
          <w:b/>
          <w:sz w:val="28"/>
          <w:szCs w:val="28"/>
        </w:rPr>
        <w:t xml:space="preserve"> ACUERDA: Primero</w:t>
      </w:r>
      <w:r w:rsidR="008F2E71" w:rsidRPr="00D00517">
        <w:rPr>
          <w:rFonts w:ascii="Times New Roman" w:eastAsia="Calibri" w:hAnsi="Times New Roman" w:cs="Times New Roman"/>
          <w:sz w:val="28"/>
          <w:szCs w:val="28"/>
        </w:rPr>
        <w:t xml:space="preserve">: Dése por recibido el escrito presentado por los  vendedores comerciantes, quedando el referido escrito como respaldo del presente Acuerdo Municipal. </w:t>
      </w:r>
      <w:r w:rsidR="008F2E71" w:rsidRPr="00D00517">
        <w:rPr>
          <w:rFonts w:ascii="Times New Roman" w:eastAsia="Times New Roman" w:hAnsi="Times New Roman" w:cs="Times New Roman"/>
          <w:b/>
          <w:sz w:val="28"/>
          <w:szCs w:val="28"/>
          <w:lang w:val="es-SV" w:eastAsia="es-SV"/>
        </w:rPr>
        <w:t>Segundo</w:t>
      </w:r>
      <w:r w:rsidR="008F2E71" w:rsidRPr="00D00517">
        <w:rPr>
          <w:rFonts w:ascii="Times New Roman" w:eastAsia="Times New Roman" w:hAnsi="Times New Roman" w:cs="Times New Roman"/>
          <w:sz w:val="28"/>
          <w:szCs w:val="28"/>
          <w:lang w:val="es-SV" w:eastAsia="es-SV"/>
        </w:rPr>
        <w:t xml:space="preserve">: NO HA LUGAR lo solicitado por los vendedores, por recomendaciones verbales por parte de la </w:t>
      </w:r>
      <w:r w:rsidR="008F2E71" w:rsidRPr="00D00517">
        <w:rPr>
          <w:rFonts w:ascii="Times New Roman" w:eastAsia="Times New Roman" w:hAnsi="Times New Roman" w:cs="Times New Roman"/>
          <w:sz w:val="28"/>
          <w:szCs w:val="28"/>
          <w:lang w:val="es-SV" w:eastAsia="es-SV"/>
        </w:rPr>
        <w:lastRenderedPageBreak/>
        <w:t>Comisión de Protección Civil, ya que se encuentras viviendas cerca del área donde pretenden ubicarse, lo cual puede ocasionar un riesgo para los habitantes, por el tipo de comercio que van a realizar.-</w:t>
      </w:r>
      <w:r w:rsidR="008F2E71" w:rsidRPr="00D00517">
        <w:rPr>
          <w:rFonts w:ascii="Times New Roman" w:eastAsia="Calibri" w:hAnsi="Times New Roman" w:cs="Times New Roman"/>
          <w:b/>
          <w:sz w:val="28"/>
          <w:szCs w:val="28"/>
        </w:rPr>
        <w:t>CERTIFÍQUESE Y COMUNÍQUESE.-</w:t>
      </w:r>
      <w:r w:rsidR="00D00517" w:rsidRPr="00D00517">
        <w:rPr>
          <w:rFonts w:ascii="Times New Roman" w:eastAsia="Calibri" w:hAnsi="Times New Roman" w:cs="Times New Roman"/>
          <w:b/>
          <w:bCs/>
          <w:sz w:val="28"/>
          <w:szCs w:val="28"/>
        </w:rPr>
        <w:t xml:space="preserve"> “ACUERDO MUNICIPAL NUMERO VEINTITRES”. </w:t>
      </w:r>
      <w:r w:rsidR="00D00517" w:rsidRPr="00D00517">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art. 91 del Código Municipal. Expuesto en el punto número </w:t>
      </w:r>
      <w:r w:rsidR="00D00517" w:rsidRPr="00D00517">
        <w:rPr>
          <w:rFonts w:ascii="Times New Roman" w:eastAsia="Calibri" w:hAnsi="Times New Roman" w:cs="Times New Roman"/>
          <w:b/>
          <w:sz w:val="28"/>
          <w:szCs w:val="28"/>
        </w:rPr>
        <w:t xml:space="preserve">cuatro, </w:t>
      </w:r>
      <w:r w:rsidR="00D00517" w:rsidRPr="00D00517">
        <w:rPr>
          <w:rFonts w:ascii="Times New Roman" w:eastAsia="Calibri" w:hAnsi="Times New Roman" w:cs="Times New Roman"/>
          <w:sz w:val="28"/>
          <w:szCs w:val="28"/>
        </w:rPr>
        <w:t xml:space="preserve">de la agenda de esta sesión; que corresponde a Notas a conocimiento del Concejo Municipal.  Dándole lectura a Memorandum de fecha 20/12/2022, suscrito por la Licenciada </w:t>
      </w:r>
      <w:r w:rsidR="007C26A8">
        <w:rPr>
          <w:rFonts w:ascii="Times New Roman" w:eastAsia="Calibri" w:hAnsi="Times New Roman" w:cs="Times New Roman"/>
          <w:sz w:val="28"/>
          <w:szCs w:val="28"/>
        </w:rPr>
        <w:t>XXXXX</w:t>
      </w:r>
      <w:r w:rsidR="00D00517" w:rsidRPr="00D00517">
        <w:rPr>
          <w:rFonts w:ascii="Times New Roman" w:eastAsia="Calibri" w:hAnsi="Times New Roman" w:cs="Times New Roman"/>
          <w:sz w:val="28"/>
          <w:szCs w:val="28"/>
        </w:rPr>
        <w:t xml:space="preserve">, Jefa de Recursos Humanos; en donde solicita al Honorable Concejo Municipal aceptación de Renuncia voluntaria , con base en el decreto Nº. 594  de la profesora </w:t>
      </w:r>
      <w:r w:rsidR="000E785C">
        <w:rPr>
          <w:rFonts w:ascii="Times New Roman" w:eastAsia="Calibri" w:hAnsi="Times New Roman" w:cs="Times New Roman"/>
          <w:sz w:val="28"/>
          <w:szCs w:val="28"/>
        </w:rPr>
        <w:t>XXXXXXXXX</w:t>
      </w:r>
      <w:r w:rsidR="00D00517" w:rsidRPr="00D00517">
        <w:rPr>
          <w:rFonts w:ascii="Times New Roman" w:eastAsia="Calibri" w:hAnsi="Times New Roman" w:cs="Times New Roman"/>
          <w:sz w:val="28"/>
          <w:szCs w:val="28"/>
        </w:rPr>
        <w:t xml:space="preserve">, con cargo de Jefe del Departamento del Adulto Mayor, por un monto según hoja de cálculo de $601.64 que corresponde al 50%, por haber trabajado desde 01 de mayo del año 2021 al 31 de diciembre  del año 2022, al servicio de la Municipalidad. Este Concejo Municipal  Plural, en uso de sus facultades legales y habiendo deliberado el punto por </w:t>
      </w:r>
      <w:r w:rsidR="00D00517" w:rsidRPr="00D00517">
        <w:rPr>
          <w:rFonts w:ascii="Times New Roman" w:eastAsia="Calibri" w:hAnsi="Times New Roman" w:cs="Times New Roman"/>
          <w:b/>
          <w:sz w:val="28"/>
          <w:szCs w:val="28"/>
        </w:rPr>
        <w:t xml:space="preserve">MAYORÍA </w:t>
      </w:r>
      <w:r w:rsidR="00D00517" w:rsidRPr="00D00517">
        <w:rPr>
          <w:rFonts w:ascii="Times New Roman" w:eastAsia="Calibri" w:hAnsi="Times New Roman" w:cs="Times New Roman"/>
          <w:sz w:val="28"/>
          <w:szCs w:val="28"/>
        </w:rPr>
        <w:t xml:space="preserve">de </w:t>
      </w:r>
      <w:r w:rsidR="00D00517" w:rsidRPr="00D00517">
        <w:rPr>
          <w:rFonts w:ascii="Times New Roman" w:eastAsia="Calibri" w:hAnsi="Times New Roman" w:cs="Times New Roman"/>
          <w:b/>
          <w:sz w:val="28"/>
          <w:szCs w:val="28"/>
        </w:rPr>
        <w:t xml:space="preserve">DOCE VOTOS A FAVOR </w:t>
      </w:r>
      <w:r w:rsidR="00D00517" w:rsidRPr="00D00517">
        <w:rPr>
          <w:rFonts w:ascii="Times New Roman" w:eastAsia="Calibri" w:hAnsi="Times New Roman" w:cs="Times New Roman"/>
          <w:sz w:val="28"/>
          <w:szCs w:val="28"/>
        </w:rPr>
        <w:t>y</w:t>
      </w:r>
      <w:r w:rsidR="00D00517" w:rsidRPr="00D00517">
        <w:rPr>
          <w:rFonts w:ascii="Times New Roman" w:eastAsia="Calibri" w:hAnsi="Times New Roman" w:cs="Times New Roman"/>
          <w:b/>
          <w:sz w:val="28"/>
          <w:szCs w:val="28"/>
        </w:rPr>
        <w:t xml:space="preserve"> DOS AUSENCIAS </w:t>
      </w:r>
      <w:r w:rsidR="00D00517" w:rsidRPr="00D00517">
        <w:rPr>
          <w:rFonts w:ascii="Times New Roman" w:eastAsia="Calibri" w:hAnsi="Times New Roman" w:cs="Times New Roman"/>
          <w:sz w:val="28"/>
          <w:szCs w:val="28"/>
        </w:rPr>
        <w:t>al momento de esta votación del Ing. Gilberto Antonio Amador Medrano, Decimo Regidor Propietario y del señor Osmin de Jesús Menjivar González, Décimo Segundo Regidor Propietario.</w:t>
      </w:r>
      <w:r w:rsidR="00D00517" w:rsidRPr="00D00517">
        <w:rPr>
          <w:rFonts w:ascii="Times New Roman" w:eastAsia="Calibri" w:hAnsi="Times New Roman" w:cs="Times New Roman"/>
          <w:b/>
          <w:sz w:val="28"/>
          <w:szCs w:val="28"/>
        </w:rPr>
        <w:t xml:space="preserve"> ACUERDA</w:t>
      </w:r>
      <w:r w:rsidR="00D00517" w:rsidRPr="00D00517">
        <w:rPr>
          <w:rFonts w:ascii="Times New Roman" w:eastAsia="Calibri" w:hAnsi="Times New Roman" w:cs="Times New Roman"/>
          <w:sz w:val="28"/>
          <w:szCs w:val="28"/>
        </w:rPr>
        <w:t xml:space="preserve">: </w:t>
      </w:r>
      <w:r w:rsidR="00D00517" w:rsidRPr="00D00517">
        <w:rPr>
          <w:rFonts w:ascii="Times New Roman" w:eastAsia="Calibri" w:hAnsi="Times New Roman" w:cs="Times New Roman"/>
          <w:b/>
          <w:sz w:val="28"/>
          <w:szCs w:val="28"/>
          <w:u w:val="single"/>
        </w:rPr>
        <w:t>Remitir</w:t>
      </w:r>
      <w:r w:rsidR="00D00517" w:rsidRPr="00D00517">
        <w:rPr>
          <w:rFonts w:ascii="Times New Roman" w:eastAsia="Calibri" w:hAnsi="Times New Roman" w:cs="Times New Roman"/>
          <w:b/>
          <w:sz w:val="28"/>
          <w:szCs w:val="28"/>
        </w:rPr>
        <w:t xml:space="preserve">, </w:t>
      </w:r>
      <w:r w:rsidR="00D00517" w:rsidRPr="00D00517">
        <w:rPr>
          <w:rFonts w:ascii="Times New Roman" w:eastAsia="Calibri" w:hAnsi="Times New Roman" w:cs="Times New Roman"/>
          <w:sz w:val="28"/>
          <w:szCs w:val="28"/>
        </w:rPr>
        <w:t xml:space="preserve"> al Departamento Jurídico de esta Municipalidad,  Memorandum suscrito por la </w:t>
      </w:r>
      <w:r w:rsidR="00707AF6">
        <w:rPr>
          <w:rFonts w:ascii="Times New Roman" w:eastAsia="Calibri" w:hAnsi="Times New Roman" w:cs="Times New Roman"/>
          <w:sz w:val="28"/>
          <w:szCs w:val="28"/>
        </w:rPr>
        <w:t>XXXXXXXXXXX</w:t>
      </w:r>
      <w:r w:rsidR="00D00517" w:rsidRPr="00D00517">
        <w:rPr>
          <w:rFonts w:ascii="Times New Roman" w:eastAsia="Calibri" w:hAnsi="Times New Roman" w:cs="Times New Roman"/>
          <w:sz w:val="28"/>
          <w:szCs w:val="28"/>
        </w:rPr>
        <w:t xml:space="preserve">, Jefa de Recursos Humanos; en relación a renuncia voluntaria  de la profesora </w:t>
      </w:r>
      <w:r w:rsidR="00707AF6">
        <w:rPr>
          <w:rFonts w:ascii="Times New Roman" w:eastAsia="Calibri" w:hAnsi="Times New Roman" w:cs="Times New Roman"/>
          <w:sz w:val="28"/>
          <w:szCs w:val="28"/>
        </w:rPr>
        <w:t>XXXXXXXXXX</w:t>
      </w:r>
      <w:r w:rsidR="00D00517" w:rsidRPr="00D00517">
        <w:rPr>
          <w:rFonts w:ascii="Times New Roman" w:eastAsia="Calibri" w:hAnsi="Times New Roman" w:cs="Times New Roman"/>
          <w:sz w:val="28"/>
          <w:szCs w:val="28"/>
        </w:rPr>
        <w:t xml:space="preserve">, con cargo de Jefe del </w:t>
      </w:r>
      <w:r w:rsidR="00D00517" w:rsidRPr="00333F63">
        <w:rPr>
          <w:rFonts w:ascii="Times New Roman" w:eastAsia="Calibri" w:hAnsi="Times New Roman" w:cs="Times New Roman"/>
          <w:sz w:val="28"/>
          <w:szCs w:val="28"/>
        </w:rPr>
        <w:t>Departamento del Adulto Mayor, por un monto según hoja de cálculo de $601.64, y emita Opinión Jurídica, si es procedente o no la indemnización, según  lo establece el art.5 de la  Ley Reguladora de la prestación económica  por Renuncia, e informe al Concejo.</w:t>
      </w:r>
      <w:r w:rsidR="00D00517" w:rsidRPr="00333F63">
        <w:rPr>
          <w:rFonts w:ascii="Times New Roman" w:eastAsia="Calibri" w:hAnsi="Times New Roman" w:cs="Times New Roman"/>
          <w:sz w:val="28"/>
          <w:szCs w:val="28"/>
          <w:shd w:val="clear" w:color="auto" w:fill="FFFFFF"/>
        </w:rPr>
        <w:t xml:space="preserve"> </w:t>
      </w:r>
      <w:r w:rsidR="00D00517" w:rsidRPr="00333F63">
        <w:rPr>
          <w:rFonts w:ascii="Times New Roman" w:eastAsia="Calibri" w:hAnsi="Times New Roman" w:cs="Times New Roman"/>
          <w:b/>
          <w:sz w:val="28"/>
          <w:szCs w:val="28"/>
          <w:shd w:val="clear" w:color="auto" w:fill="FFFFFF"/>
        </w:rPr>
        <w:t>CERTIFÍQUESE Y COMUNÍQUES</w:t>
      </w:r>
      <w:r w:rsidR="00333F63" w:rsidRPr="00333F63">
        <w:rPr>
          <w:rFonts w:ascii="Times New Roman" w:eastAsia="Calibri" w:hAnsi="Times New Roman" w:cs="Times New Roman"/>
          <w:b/>
          <w:bCs/>
          <w:sz w:val="28"/>
          <w:szCs w:val="28"/>
        </w:rPr>
        <w:t>“</w:t>
      </w:r>
      <w:r w:rsidR="00333F63">
        <w:rPr>
          <w:rFonts w:ascii="Times New Roman" w:eastAsia="Calibri" w:hAnsi="Times New Roman" w:cs="Times New Roman"/>
          <w:b/>
          <w:bCs/>
          <w:sz w:val="28"/>
          <w:szCs w:val="28"/>
        </w:rPr>
        <w:t xml:space="preserve">. </w:t>
      </w:r>
      <w:r w:rsidR="00333F63" w:rsidRPr="00333F63">
        <w:rPr>
          <w:rFonts w:ascii="Times New Roman" w:eastAsia="Calibri" w:hAnsi="Times New Roman" w:cs="Times New Roman"/>
          <w:b/>
          <w:bCs/>
          <w:sz w:val="28"/>
          <w:szCs w:val="28"/>
        </w:rPr>
        <w:t xml:space="preserve">ACUERDO MUNICIPAL NUMERO VEINTICUATRO”. </w:t>
      </w:r>
      <w:r w:rsidR="00333F63" w:rsidRPr="00333F63">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art. 91 del Código Municipal. Expuesto en el punto número </w:t>
      </w:r>
      <w:r w:rsidR="00333F63" w:rsidRPr="00333F63">
        <w:rPr>
          <w:rFonts w:ascii="Times New Roman" w:eastAsia="Calibri" w:hAnsi="Times New Roman" w:cs="Times New Roman"/>
          <w:b/>
          <w:sz w:val="28"/>
          <w:szCs w:val="28"/>
        </w:rPr>
        <w:t xml:space="preserve">cuatro, </w:t>
      </w:r>
      <w:r w:rsidR="00333F63" w:rsidRPr="00333F63">
        <w:rPr>
          <w:rFonts w:ascii="Times New Roman" w:eastAsia="Calibri" w:hAnsi="Times New Roman" w:cs="Times New Roman"/>
          <w:sz w:val="28"/>
          <w:szCs w:val="28"/>
        </w:rPr>
        <w:t xml:space="preserve">de la agenda de esta sesión; que corresponde a Notas a conocimiento del Concejo Municipal.  Dándole lectura a Memorandum de fecha 20/12/2022, suscrito por la </w:t>
      </w:r>
      <w:r w:rsidR="003A679B">
        <w:rPr>
          <w:rFonts w:ascii="Times New Roman" w:eastAsia="Calibri" w:hAnsi="Times New Roman" w:cs="Times New Roman"/>
          <w:sz w:val="28"/>
          <w:szCs w:val="28"/>
        </w:rPr>
        <w:t>XXXXXXXXXXXXXXX</w:t>
      </w:r>
      <w:r w:rsidR="00333F63" w:rsidRPr="00333F63">
        <w:rPr>
          <w:rFonts w:ascii="Times New Roman" w:eastAsia="Calibri" w:hAnsi="Times New Roman" w:cs="Times New Roman"/>
          <w:sz w:val="28"/>
          <w:szCs w:val="28"/>
        </w:rPr>
        <w:t xml:space="preserve">, Jefa de Recursos Humanos; en donde solicita al Honorable Concejo Municipal Plural, aprobación para modificar el </w:t>
      </w:r>
      <w:r w:rsidR="00333F63" w:rsidRPr="00333F63">
        <w:rPr>
          <w:rFonts w:ascii="Times New Roman" w:eastAsia="Calibri" w:hAnsi="Times New Roman" w:cs="Times New Roman"/>
          <w:sz w:val="28"/>
          <w:szCs w:val="28"/>
        </w:rPr>
        <w:lastRenderedPageBreak/>
        <w:t xml:space="preserve">Acuerdo Municipal Numero Dieciocho del Acta Número Once de fecha ocho de marzo del año dos mil veintidós, por un valor de $1,446.66, por haber determinado el valor real que le corresponde en concepto de indemnización al señor José Santos Portillo, siendo lo correcto la cantidad de $1,271.01. Este Concejo Municipal  Plural, en uso de sus facultades legales y habiendo deliberado el punto por </w:t>
      </w:r>
      <w:r w:rsidR="00333F63" w:rsidRPr="00333F63">
        <w:rPr>
          <w:rFonts w:ascii="Times New Roman" w:eastAsia="Calibri" w:hAnsi="Times New Roman" w:cs="Times New Roman"/>
          <w:b/>
          <w:sz w:val="28"/>
          <w:szCs w:val="28"/>
        </w:rPr>
        <w:t xml:space="preserve">MAYORÍA </w:t>
      </w:r>
      <w:r w:rsidR="00333F63" w:rsidRPr="00333F63">
        <w:rPr>
          <w:rFonts w:ascii="Times New Roman" w:eastAsia="Calibri" w:hAnsi="Times New Roman" w:cs="Times New Roman"/>
          <w:sz w:val="28"/>
          <w:szCs w:val="28"/>
        </w:rPr>
        <w:t xml:space="preserve">de </w:t>
      </w:r>
      <w:r w:rsidR="00333F63" w:rsidRPr="00333F63">
        <w:rPr>
          <w:rFonts w:ascii="Times New Roman" w:eastAsia="Calibri" w:hAnsi="Times New Roman" w:cs="Times New Roman"/>
          <w:b/>
          <w:sz w:val="28"/>
          <w:szCs w:val="28"/>
        </w:rPr>
        <w:t xml:space="preserve">DOCE VOTOS A FAVOR </w:t>
      </w:r>
      <w:r w:rsidR="00333F63" w:rsidRPr="00333F63">
        <w:rPr>
          <w:rFonts w:ascii="Times New Roman" w:eastAsia="Calibri" w:hAnsi="Times New Roman" w:cs="Times New Roman"/>
          <w:sz w:val="28"/>
          <w:szCs w:val="28"/>
        </w:rPr>
        <w:t>y</w:t>
      </w:r>
      <w:r w:rsidR="00333F63" w:rsidRPr="00333F63">
        <w:rPr>
          <w:rFonts w:ascii="Times New Roman" w:eastAsia="Calibri" w:hAnsi="Times New Roman" w:cs="Times New Roman"/>
          <w:b/>
          <w:sz w:val="28"/>
          <w:szCs w:val="28"/>
        </w:rPr>
        <w:t xml:space="preserve"> DOS AUSENCIAS </w:t>
      </w:r>
      <w:r w:rsidR="00333F63" w:rsidRPr="00333F63">
        <w:rPr>
          <w:rFonts w:ascii="Times New Roman" w:eastAsia="Calibri" w:hAnsi="Times New Roman" w:cs="Times New Roman"/>
          <w:sz w:val="28"/>
          <w:szCs w:val="28"/>
        </w:rPr>
        <w:t>al momento de esta votación del Ing. Gilberto Antonio Amador Medrano, Decimo Regidor Propietario y del señor Osmin de Jesús Menjivar González, Décimo Segundo Regidor Propietario.</w:t>
      </w:r>
      <w:r w:rsidR="00333F63" w:rsidRPr="00333F63">
        <w:rPr>
          <w:rFonts w:ascii="Times New Roman" w:eastAsia="Calibri" w:hAnsi="Times New Roman" w:cs="Times New Roman"/>
          <w:b/>
          <w:sz w:val="28"/>
          <w:szCs w:val="28"/>
        </w:rPr>
        <w:t xml:space="preserve"> ACUERDA</w:t>
      </w:r>
      <w:r w:rsidR="00333F63" w:rsidRPr="00333F63">
        <w:rPr>
          <w:rFonts w:ascii="Times New Roman" w:eastAsia="Calibri" w:hAnsi="Times New Roman" w:cs="Times New Roman"/>
          <w:sz w:val="28"/>
          <w:szCs w:val="28"/>
        </w:rPr>
        <w:t xml:space="preserve">: </w:t>
      </w:r>
      <w:r w:rsidR="00333F63" w:rsidRPr="00333F63">
        <w:rPr>
          <w:rFonts w:ascii="Times New Roman" w:eastAsia="Calibri" w:hAnsi="Times New Roman" w:cs="Times New Roman"/>
          <w:b/>
          <w:sz w:val="28"/>
          <w:szCs w:val="28"/>
          <w:u w:val="single"/>
        </w:rPr>
        <w:t>Primero:</w:t>
      </w:r>
      <w:r w:rsidR="00333F63" w:rsidRPr="00333F63">
        <w:rPr>
          <w:rFonts w:ascii="Times New Roman" w:eastAsia="Calibri" w:hAnsi="Times New Roman" w:cs="Times New Roman"/>
          <w:b/>
          <w:sz w:val="28"/>
          <w:szCs w:val="28"/>
        </w:rPr>
        <w:t xml:space="preserve"> MODIFICAR</w:t>
      </w:r>
      <w:r w:rsidR="00333F63" w:rsidRPr="00333F63">
        <w:rPr>
          <w:rFonts w:ascii="Times New Roman" w:eastAsia="Calibri" w:hAnsi="Times New Roman" w:cs="Times New Roman"/>
          <w:sz w:val="28"/>
          <w:szCs w:val="28"/>
        </w:rPr>
        <w:t xml:space="preserve"> el Acuerdo Municipal Numero Dieciocho del Acta Número Once de fecha ocho de marzo del año dos mil veintidós, en el sentido de rectificar el monto a pagar de $1,446.66, al señor </w:t>
      </w:r>
      <w:r w:rsidR="00EE376F">
        <w:rPr>
          <w:rFonts w:ascii="Times New Roman" w:eastAsia="Calibri" w:hAnsi="Times New Roman" w:cs="Times New Roman"/>
          <w:sz w:val="28"/>
          <w:szCs w:val="28"/>
        </w:rPr>
        <w:t>XXXXXXXXXXXXX</w:t>
      </w:r>
      <w:r w:rsidR="00333F63" w:rsidRPr="00333F63">
        <w:rPr>
          <w:rFonts w:ascii="Times New Roman" w:eastAsia="Calibri" w:hAnsi="Times New Roman" w:cs="Times New Roman"/>
          <w:sz w:val="28"/>
          <w:szCs w:val="28"/>
        </w:rPr>
        <w:t xml:space="preserve">, en concepto de  indemnización de personas que fueron suprimidas  sus plazas siento el monto correcto a pagar de: </w:t>
      </w:r>
      <w:r w:rsidR="00333F63" w:rsidRPr="00333F63">
        <w:rPr>
          <w:rFonts w:ascii="Times New Roman" w:eastAsia="Calibri" w:hAnsi="Times New Roman" w:cs="Times New Roman"/>
          <w:b/>
          <w:sz w:val="28"/>
          <w:szCs w:val="28"/>
        </w:rPr>
        <w:t xml:space="preserve">UN MIL DOSCIENTOS SETENTA Y UN DOLAR CON UN CENTAVOS DE LOS ESTADOS UNIDOS DE NORTEAMÉRICA ($1,271.01). </w:t>
      </w:r>
      <w:r w:rsidR="00333F63" w:rsidRPr="00333F63">
        <w:rPr>
          <w:rFonts w:ascii="Times New Roman" w:eastAsia="Calibri" w:hAnsi="Times New Roman" w:cs="Times New Roman"/>
          <w:b/>
          <w:sz w:val="28"/>
          <w:szCs w:val="28"/>
          <w:u w:val="single"/>
        </w:rPr>
        <w:t>Segundo</w:t>
      </w:r>
      <w:r w:rsidR="00333F63" w:rsidRPr="00333F63">
        <w:rPr>
          <w:rFonts w:ascii="Times New Roman" w:eastAsia="Calibri" w:hAnsi="Times New Roman" w:cs="Times New Roman"/>
          <w:b/>
          <w:sz w:val="28"/>
          <w:szCs w:val="28"/>
        </w:rPr>
        <w:t xml:space="preserve">: RATIFICAR </w:t>
      </w:r>
      <w:r w:rsidR="00333F63" w:rsidRPr="00333F63">
        <w:rPr>
          <w:rFonts w:ascii="Times New Roman" w:eastAsia="Calibri" w:hAnsi="Times New Roman" w:cs="Times New Roman"/>
          <w:sz w:val="28"/>
          <w:szCs w:val="28"/>
        </w:rPr>
        <w:t xml:space="preserve"> el Acuerdo Municipal Numero </w:t>
      </w:r>
      <w:r w:rsidR="00333F63" w:rsidRPr="00524D10">
        <w:rPr>
          <w:rFonts w:ascii="Times New Roman" w:eastAsia="Calibri" w:hAnsi="Times New Roman" w:cs="Times New Roman"/>
          <w:sz w:val="28"/>
          <w:szCs w:val="28"/>
        </w:rPr>
        <w:t>Dieciocho del Acta Número Once de fecha ocho de marzo del año dos mil veintidós, en sus demás partes.</w:t>
      </w:r>
      <w:r w:rsidR="00333F63" w:rsidRPr="00524D10">
        <w:rPr>
          <w:rFonts w:ascii="Times New Roman" w:eastAsia="Calibri" w:hAnsi="Times New Roman" w:cs="Times New Roman"/>
          <w:sz w:val="28"/>
          <w:szCs w:val="28"/>
          <w:shd w:val="clear" w:color="auto" w:fill="FFFFFF"/>
        </w:rPr>
        <w:t xml:space="preserve"> </w:t>
      </w:r>
      <w:r w:rsidR="00333F63" w:rsidRPr="00524D10">
        <w:rPr>
          <w:rFonts w:ascii="Times New Roman" w:eastAsia="Calibri" w:hAnsi="Times New Roman" w:cs="Times New Roman"/>
          <w:b/>
          <w:sz w:val="28"/>
          <w:szCs w:val="28"/>
          <w:shd w:val="clear" w:color="auto" w:fill="FFFFFF"/>
        </w:rPr>
        <w:t>CERTIFÍQUESE Y COMUNÍQUES</w:t>
      </w:r>
      <w:r w:rsidR="00333F63" w:rsidRPr="00524D10">
        <w:rPr>
          <w:rFonts w:ascii="Times New Roman" w:eastAsia="Calibri" w:hAnsi="Times New Roman" w:cs="Times New Roman"/>
          <w:color w:val="000000"/>
          <w:sz w:val="28"/>
          <w:szCs w:val="28"/>
        </w:rPr>
        <w:t xml:space="preserve">. </w:t>
      </w:r>
      <w:r w:rsidR="00524D10" w:rsidRPr="00524D10">
        <w:rPr>
          <w:rFonts w:ascii="Times New Roman" w:eastAsia="Calibri" w:hAnsi="Times New Roman" w:cs="Times New Roman"/>
          <w:b/>
          <w:bCs/>
          <w:sz w:val="28"/>
          <w:szCs w:val="28"/>
        </w:rPr>
        <w:t xml:space="preserve">“ACUERDO MUNICIPAL NUMERO VEINTICINCO”. </w:t>
      </w:r>
      <w:r w:rsidR="00524D10" w:rsidRPr="00524D10">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art. 91 del Código Municipal. Expuesto en el punto número </w:t>
      </w:r>
      <w:r w:rsidR="00524D10" w:rsidRPr="00524D10">
        <w:rPr>
          <w:rFonts w:ascii="Times New Roman" w:eastAsia="Calibri" w:hAnsi="Times New Roman" w:cs="Times New Roman"/>
          <w:b/>
          <w:sz w:val="28"/>
          <w:szCs w:val="28"/>
        </w:rPr>
        <w:t xml:space="preserve">cuatro, </w:t>
      </w:r>
      <w:r w:rsidR="00524D10" w:rsidRPr="00524D10">
        <w:rPr>
          <w:rFonts w:ascii="Times New Roman" w:eastAsia="Calibri" w:hAnsi="Times New Roman" w:cs="Times New Roman"/>
          <w:sz w:val="28"/>
          <w:szCs w:val="28"/>
        </w:rPr>
        <w:t xml:space="preserve">de la agenda de esta sesión; que corresponde a Notas a conocimiento del Concejo Municipal. Se da lectura a nota de fecha uno de marzo del año dos mil veintidós suscrita por </w:t>
      </w:r>
      <w:r w:rsidR="00EE376F">
        <w:rPr>
          <w:rFonts w:ascii="Times New Roman" w:eastAsia="Calibri" w:hAnsi="Times New Roman" w:cs="Times New Roman"/>
          <w:sz w:val="28"/>
          <w:szCs w:val="28"/>
        </w:rPr>
        <w:t>XXXXXXXX</w:t>
      </w:r>
      <w:r w:rsidR="00524D10" w:rsidRPr="00524D10">
        <w:rPr>
          <w:rFonts w:ascii="Times New Roman" w:eastAsia="Calibri" w:hAnsi="Times New Roman" w:cs="Times New Roman"/>
          <w:sz w:val="28"/>
          <w:szCs w:val="28"/>
        </w:rPr>
        <w:t xml:space="preserve"> Presidenta y por </w:t>
      </w:r>
      <w:r w:rsidR="00EE376F">
        <w:rPr>
          <w:rFonts w:ascii="Times New Roman" w:eastAsia="Calibri" w:hAnsi="Times New Roman" w:cs="Times New Roman"/>
          <w:sz w:val="28"/>
          <w:szCs w:val="28"/>
        </w:rPr>
        <w:t>XXXXXXXXX</w:t>
      </w:r>
      <w:r w:rsidR="00524D10" w:rsidRPr="00524D10">
        <w:rPr>
          <w:rFonts w:ascii="Times New Roman" w:eastAsia="Calibri" w:hAnsi="Times New Roman" w:cs="Times New Roman"/>
          <w:sz w:val="28"/>
          <w:szCs w:val="28"/>
        </w:rPr>
        <w:t xml:space="preserve">s Secretaria de la Asociación  de Desarrollo Comunal Lotificación El Ángel I, II, III y IV del Municipio de Apopa; en la cual solicitan del Apoyo para realizar el proyecto de introducción del servicio de aguas negras, ya que es un servicio con el que no se cuenta con la ayuda de la municipalidad, a raíz de esto se han coordinado para ver la forma de obtener fondos, entre algunas actividades que realizan están la venta de tamales, pupusas, rifas entre otros, pero los fondos que se obtienen son muy pocos para el alto costo de dicho proyecto; por lo dicho motivo solicitan de la colaboración, ya sea económica o con materiales para poder llevar a cabo el proyecto. Este Concejo Municipal  Plural, en uso de sus facultades legales y habiendo deliberado el punto por </w:t>
      </w:r>
      <w:r w:rsidR="00524D10" w:rsidRPr="00524D10">
        <w:rPr>
          <w:rFonts w:ascii="Times New Roman" w:eastAsia="Calibri" w:hAnsi="Times New Roman" w:cs="Times New Roman"/>
          <w:b/>
          <w:sz w:val="28"/>
          <w:szCs w:val="28"/>
        </w:rPr>
        <w:lastRenderedPageBreak/>
        <w:t xml:space="preserve">MAYORÍA </w:t>
      </w:r>
      <w:r w:rsidR="00524D10" w:rsidRPr="00524D10">
        <w:rPr>
          <w:rFonts w:ascii="Times New Roman" w:eastAsia="Calibri" w:hAnsi="Times New Roman" w:cs="Times New Roman"/>
          <w:sz w:val="28"/>
          <w:szCs w:val="28"/>
        </w:rPr>
        <w:t xml:space="preserve">de </w:t>
      </w:r>
      <w:r w:rsidR="00524D10" w:rsidRPr="00524D10">
        <w:rPr>
          <w:rFonts w:ascii="Times New Roman" w:eastAsia="Calibri" w:hAnsi="Times New Roman" w:cs="Times New Roman"/>
          <w:b/>
          <w:sz w:val="28"/>
          <w:szCs w:val="28"/>
        </w:rPr>
        <w:t xml:space="preserve">ONCE VOTOS A FAVOR, UNA AUSENCIA </w:t>
      </w:r>
      <w:r w:rsidR="00524D10" w:rsidRPr="00524D10">
        <w:rPr>
          <w:rFonts w:ascii="Times New Roman" w:eastAsia="Calibri" w:hAnsi="Times New Roman" w:cs="Times New Roman"/>
          <w:sz w:val="28"/>
          <w:szCs w:val="28"/>
        </w:rPr>
        <w:t xml:space="preserve">al momento de esta votación de la Dra. Yany Xiomara Fuentes Rivas, Cuarta Regidora Propietaria; y </w:t>
      </w:r>
      <w:r w:rsidR="00524D10" w:rsidRPr="00524D10">
        <w:rPr>
          <w:rFonts w:ascii="Times New Roman" w:eastAsia="Calibri" w:hAnsi="Times New Roman" w:cs="Times New Roman"/>
          <w:b/>
          <w:sz w:val="28"/>
          <w:szCs w:val="28"/>
        </w:rPr>
        <w:t>DOS AUSENCIAS</w:t>
      </w:r>
      <w:r w:rsidR="00524D10" w:rsidRPr="00524D10">
        <w:rPr>
          <w:rFonts w:ascii="Times New Roman" w:eastAsia="Calibri" w:hAnsi="Times New Roman" w:cs="Times New Roman"/>
          <w:sz w:val="28"/>
          <w:szCs w:val="28"/>
        </w:rPr>
        <w:t xml:space="preserve"> en esta acta del Ing. Gilberto Antonio Amador Medrano, Decimo Regidor Propietario y del señor Osmin de Jesús Menjivar González, Décimo Segundo Regidor Propietario.</w:t>
      </w:r>
      <w:r w:rsidR="00524D10" w:rsidRPr="00524D10">
        <w:rPr>
          <w:rFonts w:ascii="Times New Roman" w:eastAsia="Calibri" w:hAnsi="Times New Roman" w:cs="Times New Roman"/>
          <w:b/>
          <w:sz w:val="28"/>
          <w:szCs w:val="28"/>
        </w:rPr>
        <w:t xml:space="preserve">  ACUERDA</w:t>
      </w:r>
      <w:r w:rsidR="00524D10" w:rsidRPr="00524D10">
        <w:rPr>
          <w:rFonts w:ascii="Times New Roman" w:eastAsia="Calibri" w:hAnsi="Times New Roman" w:cs="Times New Roman"/>
          <w:sz w:val="28"/>
          <w:szCs w:val="28"/>
        </w:rPr>
        <w:t xml:space="preserve">: </w:t>
      </w:r>
      <w:r w:rsidR="00524D10" w:rsidRPr="00524D10">
        <w:rPr>
          <w:rFonts w:ascii="Times New Roman" w:eastAsia="Calibri" w:hAnsi="Times New Roman" w:cs="Times New Roman"/>
          <w:b/>
          <w:sz w:val="28"/>
          <w:szCs w:val="28"/>
          <w:u w:val="single"/>
        </w:rPr>
        <w:t>Primero</w:t>
      </w:r>
      <w:r w:rsidR="00524D10" w:rsidRPr="00524D10">
        <w:rPr>
          <w:rFonts w:ascii="Times New Roman" w:eastAsia="Calibri" w:hAnsi="Times New Roman" w:cs="Times New Roman"/>
          <w:sz w:val="28"/>
          <w:szCs w:val="28"/>
        </w:rPr>
        <w:t xml:space="preserve">: Aceptar  nota de fecha uno de marzo del año dos mil veintidós suscrita por </w:t>
      </w:r>
      <w:r w:rsidR="002F139D">
        <w:rPr>
          <w:rFonts w:ascii="Times New Roman" w:eastAsia="Calibri" w:hAnsi="Times New Roman" w:cs="Times New Roman"/>
          <w:sz w:val="28"/>
          <w:szCs w:val="28"/>
        </w:rPr>
        <w:t>XXXXXX</w:t>
      </w:r>
      <w:r w:rsidR="00524D10" w:rsidRPr="00524D10">
        <w:rPr>
          <w:rFonts w:ascii="Times New Roman" w:eastAsia="Calibri" w:hAnsi="Times New Roman" w:cs="Times New Roman"/>
          <w:sz w:val="28"/>
          <w:szCs w:val="28"/>
        </w:rPr>
        <w:t xml:space="preserve"> y por Flor Santos Directivos de la Asociación  de Desarrollo Comunal Lotificación El Ángel I, II, III y IV del Municipio de Apopa; en la cual solicitan del Apoyo económico o de materiales para realizar el proyecto de introducción del servicio de aguas negras. </w:t>
      </w:r>
      <w:r w:rsidR="00524D10" w:rsidRPr="00524D10">
        <w:rPr>
          <w:rFonts w:ascii="Times New Roman" w:eastAsia="Calibri" w:hAnsi="Times New Roman" w:cs="Times New Roman"/>
          <w:b/>
          <w:sz w:val="28"/>
          <w:szCs w:val="28"/>
          <w:u w:val="single"/>
        </w:rPr>
        <w:t>Segundo</w:t>
      </w:r>
      <w:r w:rsidR="00524D10" w:rsidRPr="00524D10">
        <w:rPr>
          <w:rFonts w:ascii="Times New Roman" w:eastAsia="Calibri" w:hAnsi="Times New Roman" w:cs="Times New Roman"/>
          <w:sz w:val="28"/>
          <w:szCs w:val="28"/>
        </w:rPr>
        <w:t>: Autorizar al Tesorero Municipal para que erogue la cantidad de: Novecientos dólares exactos de los Estados Unidos de Norteamérica, ($900.00),</w:t>
      </w:r>
      <w:r w:rsidR="00524D10" w:rsidRPr="00524D10">
        <w:rPr>
          <w:rFonts w:ascii="Times New Roman" w:eastAsia="Calibri" w:hAnsi="Times New Roman" w:cs="Times New Roman"/>
          <w:sz w:val="28"/>
          <w:szCs w:val="28"/>
          <w:lang w:val="es-SV" w:eastAsia="es-ES"/>
        </w:rPr>
        <w:t xml:space="preserve"> de la Cuenta Corriente Numero 480005924 MUNICIPALIDAD DE APOPA, RECURSOS PROPIOS, Banco Hipotecario de El Salvador, S.A.</w:t>
      </w:r>
      <w:r w:rsidR="00524D10" w:rsidRPr="00524D10">
        <w:rPr>
          <w:rFonts w:ascii="Times New Roman" w:eastAsia="Times New Roman" w:hAnsi="Times New Roman" w:cs="Times New Roman"/>
          <w:b/>
          <w:bCs/>
          <w:color w:val="000000"/>
          <w:sz w:val="28"/>
          <w:szCs w:val="28"/>
          <w:lang w:eastAsia="es-ES"/>
        </w:rPr>
        <w:t>,</w:t>
      </w:r>
      <w:r w:rsidR="00524D10" w:rsidRPr="00524D10">
        <w:rPr>
          <w:rFonts w:ascii="Times New Roman" w:eastAsia="Calibri" w:hAnsi="Times New Roman" w:cs="Times New Roman"/>
          <w:sz w:val="28"/>
          <w:szCs w:val="28"/>
          <w:lang w:val="es-SV" w:eastAsia="es-ES"/>
        </w:rPr>
        <w:t xml:space="preserve"> (cargado al Concejo Municipal)</w:t>
      </w:r>
      <w:r w:rsidR="00524D10" w:rsidRPr="00524D10">
        <w:rPr>
          <w:rFonts w:ascii="Times New Roman" w:eastAsia="Times New Roman" w:hAnsi="Times New Roman" w:cs="Times New Roman"/>
          <w:b/>
          <w:bCs/>
          <w:color w:val="000000"/>
          <w:sz w:val="28"/>
          <w:szCs w:val="28"/>
          <w:lang w:eastAsia="es-ES"/>
        </w:rPr>
        <w:t xml:space="preserve"> </w:t>
      </w:r>
      <w:r w:rsidR="00524D10" w:rsidRPr="00524D10">
        <w:rPr>
          <w:rFonts w:ascii="Times New Roman" w:eastAsia="Calibri" w:hAnsi="Times New Roman" w:cs="Times New Roman"/>
          <w:sz w:val="28"/>
          <w:szCs w:val="28"/>
          <w:lang w:val="es-SV"/>
        </w:rPr>
        <w:t>y</w:t>
      </w:r>
      <w:r w:rsidR="00524D10" w:rsidRPr="00524D10">
        <w:rPr>
          <w:rFonts w:ascii="Times New Roman" w:eastAsia="Calibri" w:hAnsi="Times New Roman" w:cs="Times New Roman"/>
          <w:sz w:val="28"/>
          <w:szCs w:val="28"/>
        </w:rPr>
        <w:t xml:space="preserve"> emita cheque</w:t>
      </w:r>
      <w:r w:rsidR="00524D10" w:rsidRPr="00524D10">
        <w:rPr>
          <w:rFonts w:ascii="Times New Roman" w:eastAsia="Calibri" w:hAnsi="Times New Roman" w:cs="Times New Roman"/>
          <w:b/>
          <w:sz w:val="28"/>
          <w:szCs w:val="28"/>
        </w:rPr>
        <w:t xml:space="preserve"> </w:t>
      </w:r>
      <w:r w:rsidR="00524D10" w:rsidRPr="00524D10">
        <w:rPr>
          <w:rFonts w:ascii="Times New Roman" w:eastAsia="Calibri" w:hAnsi="Times New Roman" w:cs="Times New Roman"/>
          <w:sz w:val="28"/>
          <w:szCs w:val="28"/>
        </w:rPr>
        <w:t xml:space="preserve">a nombre la señora: </w:t>
      </w:r>
      <w:r w:rsidR="00841FA8">
        <w:rPr>
          <w:rFonts w:ascii="Times New Roman" w:eastAsia="Calibri" w:hAnsi="Times New Roman" w:cs="Times New Roman"/>
          <w:b/>
          <w:sz w:val="28"/>
          <w:szCs w:val="28"/>
          <w:u w:val="single"/>
        </w:rPr>
        <w:t>XXXXXXXXXXXXXXXX</w:t>
      </w:r>
      <w:r w:rsidR="00524D10" w:rsidRPr="00524D10">
        <w:rPr>
          <w:rFonts w:ascii="Times New Roman" w:eastAsia="Calibri" w:hAnsi="Times New Roman" w:cs="Times New Roman"/>
          <w:sz w:val="28"/>
          <w:szCs w:val="28"/>
        </w:rPr>
        <w:t xml:space="preserve"> presidenta</w:t>
      </w:r>
      <w:r w:rsidR="00524D10" w:rsidRPr="00524D10">
        <w:rPr>
          <w:rFonts w:ascii="Times New Roman" w:eastAsia="Calibri" w:hAnsi="Times New Roman" w:cs="Times New Roman"/>
          <w:b/>
          <w:sz w:val="28"/>
          <w:szCs w:val="28"/>
        </w:rPr>
        <w:t xml:space="preserve"> </w:t>
      </w:r>
      <w:r w:rsidR="00524D10" w:rsidRPr="00524D10">
        <w:rPr>
          <w:rFonts w:ascii="Times New Roman" w:eastAsia="Calibri" w:hAnsi="Times New Roman" w:cs="Times New Roman"/>
          <w:sz w:val="28"/>
          <w:szCs w:val="28"/>
        </w:rPr>
        <w:t xml:space="preserve">de la Asociación  de Desarrollo Comunal Lotificación El Ángel I, II, III y IV del Municipio de Apopa; en concepto de ayuda económica, para la compra de suministros, para realizar el proyecto de aguas negras en Lotificación El Ángel I, II, III y IV del Municipio de Apopa. Con Documento Único de Identidad Numero </w:t>
      </w:r>
      <w:r w:rsidR="0048227C">
        <w:rPr>
          <w:rFonts w:ascii="Times New Roman" w:eastAsia="Calibri" w:hAnsi="Times New Roman" w:cs="Times New Roman"/>
          <w:sz w:val="28"/>
          <w:szCs w:val="28"/>
        </w:rPr>
        <w:t>XXXXXXXX</w:t>
      </w:r>
      <w:r w:rsidR="00524D10" w:rsidRPr="00524D10">
        <w:rPr>
          <w:rFonts w:ascii="Times New Roman" w:eastAsia="Calibri" w:hAnsi="Times New Roman" w:cs="Times New Roman"/>
          <w:sz w:val="28"/>
          <w:szCs w:val="28"/>
        </w:rPr>
        <w:t xml:space="preserve">; y con Número de Identificación Tributaria </w:t>
      </w:r>
      <w:r w:rsidR="0048227C">
        <w:rPr>
          <w:rFonts w:ascii="Times New Roman" w:eastAsia="Calibri" w:hAnsi="Times New Roman" w:cs="Times New Roman"/>
          <w:sz w:val="28"/>
          <w:szCs w:val="28"/>
        </w:rPr>
        <w:t>XXXXXXXXX</w:t>
      </w:r>
      <w:r w:rsidR="00524D10" w:rsidRPr="00524D10">
        <w:rPr>
          <w:rFonts w:ascii="Times New Roman" w:eastAsia="Calibri" w:hAnsi="Times New Roman" w:cs="Times New Roman"/>
          <w:sz w:val="28"/>
          <w:szCs w:val="28"/>
        </w:rPr>
        <w:t xml:space="preserve">. </w:t>
      </w:r>
      <w:r w:rsidR="00524D10" w:rsidRPr="00524D10">
        <w:rPr>
          <w:rFonts w:ascii="Times New Roman" w:eastAsia="Calibri" w:hAnsi="Times New Roman" w:cs="Times New Roman"/>
          <w:b/>
          <w:sz w:val="28"/>
          <w:szCs w:val="28"/>
          <w:u w:val="single"/>
        </w:rPr>
        <w:t>Tercero</w:t>
      </w:r>
      <w:r w:rsidR="00524D10" w:rsidRPr="00524D10">
        <w:rPr>
          <w:rFonts w:ascii="Times New Roman" w:eastAsia="Calibri" w:hAnsi="Times New Roman" w:cs="Times New Roman"/>
          <w:sz w:val="28"/>
          <w:szCs w:val="28"/>
        </w:rPr>
        <w:t xml:space="preserve">: Quedando autorizada la Jefa de Presupuesto para que realice la reprogramación presupuestaria con el objeto de llevar a feliz término el pago de la ayuda económica antes aprobada. </w:t>
      </w:r>
      <w:r w:rsidR="00524D10" w:rsidRPr="00524D10">
        <w:rPr>
          <w:rFonts w:ascii="Times New Roman" w:eastAsia="Calibri" w:hAnsi="Times New Roman" w:cs="Times New Roman"/>
          <w:sz w:val="28"/>
          <w:szCs w:val="28"/>
          <w:shd w:val="clear" w:color="auto" w:fill="FFFFFF"/>
        </w:rPr>
        <w:t xml:space="preserve">Fondos con aplicación al específico y expresión Presupuestaria Municipal vigente, que se comprobara como lo establece el artículo 78 del Código Municipal. </w:t>
      </w:r>
      <w:r w:rsidR="00524D10" w:rsidRPr="00524D10">
        <w:rPr>
          <w:rFonts w:ascii="Times New Roman" w:eastAsia="Calibri" w:hAnsi="Times New Roman" w:cs="Times New Roman"/>
          <w:b/>
          <w:sz w:val="28"/>
          <w:szCs w:val="28"/>
          <w:shd w:val="clear" w:color="auto" w:fill="FFFFFF"/>
        </w:rPr>
        <w:t>CERTIFÍQUESE Y COMUNÍQUESE.</w:t>
      </w:r>
      <w:r w:rsidR="00524D10" w:rsidRPr="00524D10">
        <w:rPr>
          <w:rFonts w:ascii="Times New Roman" w:eastAsia="Calibri" w:hAnsi="Times New Roman" w:cs="Times New Roman"/>
          <w:sz w:val="28"/>
          <w:szCs w:val="28"/>
        </w:rPr>
        <w:t xml:space="preserve"> “</w:t>
      </w:r>
      <w:r w:rsidR="00524D10" w:rsidRPr="00524D10">
        <w:rPr>
          <w:rFonts w:ascii="Times New Roman" w:eastAsia="Calibri" w:hAnsi="Times New Roman" w:cs="Times New Roman"/>
          <w:b/>
          <w:sz w:val="28"/>
          <w:szCs w:val="28"/>
        </w:rPr>
        <w:t>ACUERDO MUNICIPAL NÚMERO VEINTISEIS”</w:t>
      </w:r>
      <w:r w:rsidR="00524D10" w:rsidRPr="00524D10">
        <w:rPr>
          <w:rFonts w:ascii="Times New Roman" w:eastAsia="Calibri" w:hAnsi="Times New Roman" w:cs="Times New Roman"/>
          <w:sz w:val="28"/>
          <w:szCs w:val="28"/>
        </w:rPr>
        <w:t xml:space="preserve">. El Concejo Municipal en uso de sus facultades legales, de conformidad al art. 86 inciso final, 203, 204 y 235 de la Constitución de la República, art. 30 numeral 4) 14) art. 31 numeral 4) y art. 91 del Código Municipal. Expuesto en el punto número </w:t>
      </w:r>
      <w:r w:rsidR="00524D10" w:rsidRPr="00524D10">
        <w:rPr>
          <w:rFonts w:ascii="Times New Roman" w:eastAsia="Calibri" w:hAnsi="Times New Roman" w:cs="Times New Roman"/>
          <w:b/>
          <w:sz w:val="28"/>
          <w:szCs w:val="28"/>
        </w:rPr>
        <w:t xml:space="preserve">cuatro, </w:t>
      </w:r>
      <w:r w:rsidR="00524D10" w:rsidRPr="00524D10">
        <w:rPr>
          <w:rFonts w:ascii="Times New Roman" w:eastAsia="Calibri" w:hAnsi="Times New Roman" w:cs="Times New Roman"/>
          <w:sz w:val="28"/>
          <w:szCs w:val="28"/>
        </w:rPr>
        <w:t xml:space="preserve">de la agenda de esta sesión; que corresponde a Notas a conocimiento del Concejo Municipal. Dándole lectura a Memorandum de fecha diecinueve de diciembre del presente año, suscrito por el Técnico </w:t>
      </w:r>
      <w:r w:rsidR="00F54764">
        <w:rPr>
          <w:rFonts w:ascii="Times New Roman" w:eastAsia="Calibri" w:hAnsi="Times New Roman" w:cs="Times New Roman"/>
          <w:sz w:val="28"/>
          <w:szCs w:val="28"/>
        </w:rPr>
        <w:t>XXXXXXXX</w:t>
      </w:r>
      <w:r w:rsidR="00524D10" w:rsidRPr="00524D10">
        <w:rPr>
          <w:rFonts w:ascii="Times New Roman" w:eastAsia="Calibri" w:hAnsi="Times New Roman" w:cs="Times New Roman"/>
          <w:sz w:val="28"/>
          <w:szCs w:val="28"/>
        </w:rPr>
        <w:t xml:space="preserve">, Director de Gestión y Cooperación Municipal; en el cual solicita al Honorable Concejo Municipal Plural, aprobación de aceptación de donación por un monto de: un mil dólares exactos de los Estados Unidos de Norteamérica, </w:t>
      </w:r>
      <w:r w:rsidR="00524D10" w:rsidRPr="00524D10">
        <w:rPr>
          <w:rFonts w:ascii="Times New Roman" w:eastAsia="Calibri" w:hAnsi="Times New Roman" w:cs="Times New Roman"/>
          <w:sz w:val="28"/>
          <w:szCs w:val="28"/>
        </w:rPr>
        <w:lastRenderedPageBreak/>
        <w:t xml:space="preserve">$1,000.00, Así mismo solicita que se gire instrucciones a la Unidad de Tesorería Municipal para la formulación del comprobante de donación por el monto antes detallado a favor de la empresa Industrias Sintéticas de Centro América S.A, (INSINCA S.A), en el marco de las festividades de navidad y fin de año. Por tanto, este Concejo Municipal Plural, en uso de sus facultades legales y habiendo deliberado el punto por </w:t>
      </w:r>
      <w:r w:rsidR="00524D10" w:rsidRPr="00524D10">
        <w:rPr>
          <w:rFonts w:ascii="Times New Roman" w:eastAsia="Calibri" w:hAnsi="Times New Roman" w:cs="Times New Roman"/>
          <w:b/>
          <w:sz w:val="28"/>
          <w:szCs w:val="28"/>
        </w:rPr>
        <w:t xml:space="preserve">mayoría de diez votos a favor </w:t>
      </w:r>
      <w:r w:rsidR="00524D10" w:rsidRPr="00524D10">
        <w:rPr>
          <w:rFonts w:ascii="Times New Roman" w:eastAsia="Calibri" w:hAnsi="Times New Roman" w:cs="Times New Roman"/>
          <w:sz w:val="28"/>
          <w:szCs w:val="28"/>
        </w:rPr>
        <w:t xml:space="preserve">y dos ausencias al momento de esta votación de la Dra. Yany Xiomara Fuentes Rivas, Cuarta Regidora Propietaria; Susana Yamileth Hernández Cardoza, Séptima Regidora Propietaria; y dos en ausencias en esta acta del Ing. Gilberto Antonio Amador Medrano, Decimo Regidor Propietario y del señor Osmin de Jesús Menjivar González, Décimo Segundo Regidor Propietario. </w:t>
      </w:r>
      <w:r w:rsidR="00524D10" w:rsidRPr="00524D10">
        <w:rPr>
          <w:rFonts w:ascii="Times New Roman" w:eastAsia="Calibri" w:hAnsi="Times New Roman" w:cs="Times New Roman"/>
          <w:b/>
          <w:sz w:val="28"/>
          <w:szCs w:val="28"/>
        </w:rPr>
        <w:t>ACUERDA</w:t>
      </w:r>
      <w:r w:rsidR="00524D10" w:rsidRPr="00524D10">
        <w:rPr>
          <w:rFonts w:ascii="Times New Roman" w:eastAsia="Calibri" w:hAnsi="Times New Roman" w:cs="Times New Roman"/>
          <w:sz w:val="28"/>
          <w:szCs w:val="28"/>
        </w:rPr>
        <w:t xml:space="preserve">: </w:t>
      </w:r>
      <w:r w:rsidR="00524D10" w:rsidRPr="00524D10">
        <w:rPr>
          <w:rFonts w:ascii="Times New Roman" w:eastAsia="Calibri" w:hAnsi="Times New Roman" w:cs="Times New Roman"/>
          <w:b/>
          <w:sz w:val="28"/>
          <w:szCs w:val="28"/>
          <w:u w:val="single"/>
        </w:rPr>
        <w:t>primero</w:t>
      </w:r>
      <w:r w:rsidR="00524D10" w:rsidRPr="00524D10">
        <w:rPr>
          <w:rFonts w:ascii="Times New Roman" w:eastAsia="Calibri" w:hAnsi="Times New Roman" w:cs="Times New Roman"/>
          <w:sz w:val="28"/>
          <w:szCs w:val="28"/>
        </w:rPr>
        <w:t xml:space="preserve">: </w:t>
      </w:r>
      <w:r w:rsidR="00524D10" w:rsidRPr="00524D10">
        <w:rPr>
          <w:rFonts w:ascii="Times New Roman" w:eastAsia="Calibri" w:hAnsi="Times New Roman" w:cs="Times New Roman"/>
          <w:b/>
          <w:sz w:val="28"/>
          <w:szCs w:val="28"/>
        </w:rPr>
        <w:t>ACEPTAR</w:t>
      </w:r>
      <w:r w:rsidR="00524D10" w:rsidRPr="00524D10">
        <w:rPr>
          <w:rFonts w:ascii="Times New Roman" w:eastAsia="Calibri" w:hAnsi="Times New Roman" w:cs="Times New Roman"/>
          <w:sz w:val="28"/>
          <w:szCs w:val="28"/>
        </w:rPr>
        <w:t xml:space="preserve"> la donación por un monto de: </w:t>
      </w:r>
      <w:r w:rsidR="00524D10" w:rsidRPr="00524D10">
        <w:rPr>
          <w:rFonts w:ascii="Times New Roman" w:eastAsia="Calibri" w:hAnsi="Times New Roman" w:cs="Times New Roman"/>
          <w:b/>
          <w:sz w:val="28"/>
          <w:szCs w:val="28"/>
        </w:rPr>
        <w:t>UN MIL DÓLARES EXACTOS DE LOS ESTADOS UNIDOS DE NORTEAMERICA, ($1,000.00),</w:t>
      </w:r>
      <w:r w:rsidR="00524D10" w:rsidRPr="00524D10">
        <w:rPr>
          <w:rFonts w:ascii="Times New Roman" w:eastAsia="Calibri" w:hAnsi="Times New Roman" w:cs="Times New Roman"/>
          <w:sz w:val="28"/>
          <w:szCs w:val="28"/>
        </w:rPr>
        <w:t xml:space="preserve"> por parte de la empresa de la empresa </w:t>
      </w:r>
      <w:r w:rsidR="00524D10" w:rsidRPr="00524D10">
        <w:rPr>
          <w:rFonts w:ascii="Times New Roman" w:eastAsia="Calibri" w:hAnsi="Times New Roman" w:cs="Times New Roman"/>
          <w:b/>
          <w:sz w:val="28"/>
          <w:szCs w:val="28"/>
        </w:rPr>
        <w:t>INDUSTRIAS SINTÉTICAS DE CENTRO AMÉRICA S.A, (INSINCA S.A)</w:t>
      </w:r>
      <w:r w:rsidR="00524D10" w:rsidRPr="00524D10">
        <w:rPr>
          <w:rFonts w:ascii="Times New Roman" w:eastAsia="Calibri" w:hAnsi="Times New Roman" w:cs="Times New Roman"/>
          <w:sz w:val="28"/>
          <w:szCs w:val="28"/>
        </w:rPr>
        <w:t xml:space="preserve">, en el marco de las festividades de navidad y fin de año. </w:t>
      </w:r>
      <w:r w:rsidR="00524D10" w:rsidRPr="00524D10">
        <w:rPr>
          <w:rFonts w:ascii="Times New Roman" w:eastAsia="Calibri" w:hAnsi="Times New Roman" w:cs="Times New Roman"/>
          <w:b/>
          <w:sz w:val="28"/>
          <w:szCs w:val="28"/>
          <w:u w:val="single"/>
        </w:rPr>
        <w:t>Segundo</w:t>
      </w:r>
      <w:r w:rsidR="00524D10" w:rsidRPr="00524D10">
        <w:rPr>
          <w:rFonts w:ascii="Times New Roman" w:eastAsia="Calibri" w:hAnsi="Times New Roman" w:cs="Times New Roman"/>
          <w:sz w:val="28"/>
          <w:szCs w:val="28"/>
        </w:rPr>
        <w:t>: Queda autorizado el Tesorero Municipal de esta Municipalidad, para que realice las diligencias correspondientes, a fin de emitir</w:t>
      </w:r>
      <w:r w:rsidR="00524D10" w:rsidRPr="00524D10">
        <w:rPr>
          <w:rFonts w:ascii="Times New Roman" w:eastAsia="Calibri" w:hAnsi="Times New Roman" w:cs="Times New Roman"/>
          <w:b/>
          <w:sz w:val="28"/>
          <w:szCs w:val="28"/>
        </w:rPr>
        <w:t xml:space="preserve"> RECIBO DE ACEPTACIÓN DE DONACIÓN, </w:t>
      </w:r>
      <w:r w:rsidR="00524D10" w:rsidRPr="00524D10">
        <w:rPr>
          <w:rFonts w:ascii="Times New Roman" w:eastAsia="Calibri" w:hAnsi="Times New Roman" w:cs="Times New Roman"/>
          <w:sz w:val="28"/>
          <w:szCs w:val="28"/>
        </w:rPr>
        <w:t>de conformidad a lo establecido en el numeral primero de este Acuerdo Municipal, previa presentación de cheque con numero 0011276; por parte de la empresa</w:t>
      </w:r>
      <w:r w:rsidR="00524D10" w:rsidRPr="00524D10">
        <w:rPr>
          <w:rFonts w:ascii="Times New Roman" w:eastAsia="Calibri" w:hAnsi="Times New Roman" w:cs="Times New Roman"/>
          <w:b/>
          <w:sz w:val="28"/>
          <w:szCs w:val="28"/>
        </w:rPr>
        <w:t xml:space="preserve"> INSINCA S.A.</w:t>
      </w:r>
      <w:r w:rsidR="00524D10" w:rsidRPr="00524D10">
        <w:rPr>
          <w:rFonts w:ascii="Times New Roman" w:eastAsia="Calibri" w:hAnsi="Times New Roman" w:cs="Times New Roman"/>
          <w:sz w:val="28"/>
          <w:szCs w:val="28"/>
        </w:rPr>
        <w:t xml:space="preserve"> </w:t>
      </w:r>
      <w:r w:rsidR="00524D10" w:rsidRPr="00524D10">
        <w:rPr>
          <w:rFonts w:ascii="Times New Roman" w:eastAsia="Calibri" w:hAnsi="Times New Roman" w:cs="Times New Roman"/>
          <w:b/>
          <w:sz w:val="28"/>
          <w:szCs w:val="28"/>
        </w:rPr>
        <w:t>CERTIFÍQUESE Y COMUNÍQUESE</w:t>
      </w:r>
      <w:r w:rsidR="00524D10" w:rsidRPr="00524D10">
        <w:rPr>
          <w:rFonts w:ascii="Times New Roman" w:eastAsia="Calibri" w:hAnsi="Times New Roman" w:cs="Times New Roman"/>
          <w:sz w:val="28"/>
          <w:szCs w:val="28"/>
        </w:rPr>
        <w:t>.</w:t>
      </w:r>
      <w:r w:rsidR="00524D10" w:rsidRPr="00524D10">
        <w:rPr>
          <w:rFonts w:ascii="Times New Roman" w:eastAsia="Calibri" w:hAnsi="Times New Roman" w:cs="Times New Roman"/>
          <w:color w:val="000000"/>
          <w:sz w:val="28"/>
          <w:szCs w:val="28"/>
        </w:rPr>
        <w:t xml:space="preserve"> </w:t>
      </w:r>
      <w:r w:rsidR="00524D10" w:rsidRPr="00524D10">
        <w:rPr>
          <w:rFonts w:ascii="Times New Roman" w:eastAsia="Calibri" w:hAnsi="Times New Roman" w:cs="Times New Roman"/>
          <w:sz w:val="28"/>
          <w:szCs w:val="28"/>
        </w:rPr>
        <w:t>“</w:t>
      </w:r>
      <w:r w:rsidR="00524D10" w:rsidRPr="00524D10">
        <w:rPr>
          <w:rFonts w:ascii="Times New Roman" w:eastAsia="Calibri" w:hAnsi="Times New Roman" w:cs="Times New Roman"/>
          <w:b/>
          <w:sz w:val="28"/>
          <w:szCs w:val="28"/>
        </w:rPr>
        <w:t>ACUERDO MUNICIPAL NÚMERO VEINTISIETE”</w:t>
      </w:r>
      <w:r w:rsidR="00524D10" w:rsidRPr="00524D10">
        <w:rPr>
          <w:rFonts w:ascii="Times New Roman" w:eastAsia="Calibri" w:hAnsi="Times New Roman" w:cs="Times New Roman"/>
          <w:sz w:val="28"/>
          <w:szCs w:val="28"/>
        </w:rPr>
        <w:t xml:space="preserve">. El Concejo Municipal en uso de sus facultades legales, de conformidad al art. 86 inciso final, 203, 204 y 235 de la Constitución de la República, art. 30 numeral 4) 14) art. 31 numeral 4) y art. 91 del Código Municipal. Expuesto en el punto número </w:t>
      </w:r>
      <w:r w:rsidR="00524D10" w:rsidRPr="00524D10">
        <w:rPr>
          <w:rFonts w:ascii="Times New Roman" w:eastAsia="Calibri" w:hAnsi="Times New Roman" w:cs="Times New Roman"/>
          <w:b/>
          <w:sz w:val="28"/>
          <w:szCs w:val="28"/>
        </w:rPr>
        <w:t xml:space="preserve">cuatro, </w:t>
      </w:r>
      <w:r w:rsidR="00524D10" w:rsidRPr="00524D10">
        <w:rPr>
          <w:rFonts w:ascii="Times New Roman" w:eastAsia="Calibri" w:hAnsi="Times New Roman" w:cs="Times New Roman"/>
          <w:sz w:val="28"/>
          <w:szCs w:val="28"/>
        </w:rPr>
        <w:t xml:space="preserve">de la agenda de esta sesión; que corresponde a Notas a conocimiento del Concejo Municipal. Dándole lectura a Memorandum de fecha dieciséis de diciembre del presente año, suscrito por el </w:t>
      </w:r>
      <w:r w:rsidR="0015182F">
        <w:rPr>
          <w:rFonts w:ascii="Times New Roman" w:eastAsia="Calibri" w:hAnsi="Times New Roman" w:cs="Times New Roman"/>
          <w:sz w:val="28"/>
          <w:szCs w:val="28"/>
        </w:rPr>
        <w:t>XXXXXXXXXX</w:t>
      </w:r>
      <w:r w:rsidR="00524D10" w:rsidRPr="00524D10">
        <w:rPr>
          <w:rFonts w:ascii="Times New Roman" w:eastAsia="Calibri" w:hAnsi="Times New Roman" w:cs="Times New Roman"/>
          <w:sz w:val="28"/>
          <w:szCs w:val="28"/>
        </w:rPr>
        <w:t xml:space="preserve">, Director de Gestión y Cooperación Municipal; en el cual solicita al Honorable Concejo Municipal Plural, aprobación de aceptación de donación de 500 juguetes para niños y niñas con un valor económico  de: quinientos veintidós  dólares con cuarenta centavos de los estados unidos de Norteamérica ($522.40), por parte de la empresa ALIMENTOS MÓVILES S.A. DE C.V., conocida comercialmente como MALL SAN GABRIEL. Así mismo solicita que se gire instrucciones a la Unidad de Tesorería Municipal para la formulación del comprobante de </w:t>
      </w:r>
      <w:r w:rsidR="00524D10" w:rsidRPr="00524D10">
        <w:rPr>
          <w:rFonts w:ascii="Times New Roman" w:eastAsia="Calibri" w:hAnsi="Times New Roman" w:cs="Times New Roman"/>
          <w:sz w:val="28"/>
          <w:szCs w:val="28"/>
        </w:rPr>
        <w:lastRenderedPageBreak/>
        <w:t xml:space="preserve">donación por el monto antes detallado a favor de la empresa ALIMENTOS MÓVILES S.A. DE C.V., conocida comercialmente como MALL SAN GABRIEL, en el marco de las festividades de navidad y fin de año. Por tanto, este Concejo Municipal Plural, en uso de sus facultades legales y habiendo deliberado el punto por </w:t>
      </w:r>
      <w:r w:rsidR="00524D10" w:rsidRPr="00524D10">
        <w:rPr>
          <w:rFonts w:ascii="Times New Roman" w:eastAsia="Calibri" w:hAnsi="Times New Roman" w:cs="Times New Roman"/>
          <w:b/>
          <w:sz w:val="28"/>
          <w:szCs w:val="28"/>
        </w:rPr>
        <w:t xml:space="preserve">mayoría de nueve votos a favor </w:t>
      </w:r>
      <w:r w:rsidR="00524D10" w:rsidRPr="00524D10">
        <w:rPr>
          <w:rFonts w:ascii="Times New Roman" w:eastAsia="Calibri" w:hAnsi="Times New Roman" w:cs="Times New Roman"/>
          <w:sz w:val="28"/>
          <w:szCs w:val="28"/>
        </w:rPr>
        <w:t xml:space="preserve">y </w:t>
      </w:r>
      <w:r w:rsidR="00524D10" w:rsidRPr="00524D10">
        <w:rPr>
          <w:rFonts w:ascii="Times New Roman" w:eastAsia="Calibri" w:hAnsi="Times New Roman" w:cs="Times New Roman"/>
          <w:b/>
          <w:sz w:val="28"/>
          <w:szCs w:val="28"/>
        </w:rPr>
        <w:t>tres</w:t>
      </w:r>
      <w:r w:rsidR="00524D10" w:rsidRPr="00524D10">
        <w:rPr>
          <w:rFonts w:ascii="Times New Roman" w:eastAsia="Calibri" w:hAnsi="Times New Roman" w:cs="Times New Roman"/>
          <w:sz w:val="28"/>
          <w:szCs w:val="28"/>
        </w:rPr>
        <w:t xml:space="preserve"> </w:t>
      </w:r>
      <w:r w:rsidR="00524D10" w:rsidRPr="00524D10">
        <w:rPr>
          <w:rFonts w:ascii="Times New Roman" w:eastAsia="Calibri" w:hAnsi="Times New Roman" w:cs="Times New Roman"/>
          <w:b/>
          <w:sz w:val="28"/>
          <w:szCs w:val="28"/>
        </w:rPr>
        <w:t>ausencias al momento</w:t>
      </w:r>
      <w:r w:rsidR="00524D10" w:rsidRPr="00524D10">
        <w:rPr>
          <w:rFonts w:ascii="Times New Roman" w:eastAsia="Calibri" w:hAnsi="Times New Roman" w:cs="Times New Roman"/>
          <w:sz w:val="28"/>
          <w:szCs w:val="28"/>
        </w:rPr>
        <w:t xml:space="preserve"> de esta votación del Licenciado Sergio Noel Monroy Martínez, Síndico Municipal; Dra. Yany Xiomara Fuentes Rivas, Cuarta Regidora Propietaria; y Susana Yamileth Hernández Cardoza, Séptima Regidora Propietaria; y </w:t>
      </w:r>
      <w:r w:rsidR="00524D10" w:rsidRPr="00524D10">
        <w:rPr>
          <w:rFonts w:ascii="Times New Roman" w:eastAsia="Calibri" w:hAnsi="Times New Roman" w:cs="Times New Roman"/>
          <w:b/>
          <w:sz w:val="28"/>
          <w:szCs w:val="28"/>
        </w:rPr>
        <w:t>dos en ausencias en esta acta</w:t>
      </w:r>
      <w:r w:rsidR="00524D10" w:rsidRPr="00524D10">
        <w:rPr>
          <w:rFonts w:ascii="Times New Roman" w:eastAsia="Calibri" w:hAnsi="Times New Roman" w:cs="Times New Roman"/>
          <w:sz w:val="28"/>
          <w:szCs w:val="28"/>
        </w:rPr>
        <w:t xml:space="preserve"> del Ing. Gilberto Antonio Amador Medrano, Decimo Regidor Propietario y del señor Osmin de Jesús Menjivar González, Décimo Segundo Regidor Propietario. </w:t>
      </w:r>
      <w:r w:rsidR="00524D10" w:rsidRPr="00524D10">
        <w:rPr>
          <w:rFonts w:ascii="Times New Roman" w:eastAsia="Calibri" w:hAnsi="Times New Roman" w:cs="Times New Roman"/>
          <w:b/>
          <w:sz w:val="28"/>
          <w:szCs w:val="28"/>
        </w:rPr>
        <w:t>ACUERDA</w:t>
      </w:r>
      <w:r w:rsidR="00524D10" w:rsidRPr="00524D10">
        <w:rPr>
          <w:rFonts w:ascii="Times New Roman" w:eastAsia="Calibri" w:hAnsi="Times New Roman" w:cs="Times New Roman"/>
          <w:sz w:val="28"/>
          <w:szCs w:val="28"/>
        </w:rPr>
        <w:t xml:space="preserve">: </w:t>
      </w:r>
      <w:r w:rsidR="00524D10" w:rsidRPr="00524D10">
        <w:rPr>
          <w:rFonts w:ascii="Times New Roman" w:eastAsia="Calibri" w:hAnsi="Times New Roman" w:cs="Times New Roman"/>
          <w:b/>
          <w:sz w:val="28"/>
          <w:szCs w:val="28"/>
          <w:u w:val="single"/>
        </w:rPr>
        <w:t>primero</w:t>
      </w:r>
      <w:r w:rsidR="00524D10" w:rsidRPr="00524D10">
        <w:rPr>
          <w:rFonts w:ascii="Times New Roman" w:eastAsia="Calibri" w:hAnsi="Times New Roman" w:cs="Times New Roman"/>
          <w:sz w:val="28"/>
          <w:szCs w:val="28"/>
        </w:rPr>
        <w:t xml:space="preserve">: </w:t>
      </w:r>
      <w:r w:rsidR="00524D10" w:rsidRPr="00524D10">
        <w:rPr>
          <w:rFonts w:ascii="Times New Roman" w:eastAsia="Calibri" w:hAnsi="Times New Roman" w:cs="Times New Roman"/>
          <w:b/>
          <w:sz w:val="28"/>
          <w:szCs w:val="28"/>
        </w:rPr>
        <w:t>ACEPTAR</w:t>
      </w:r>
      <w:r w:rsidR="00524D10" w:rsidRPr="00524D10">
        <w:rPr>
          <w:rFonts w:ascii="Times New Roman" w:eastAsia="Calibri" w:hAnsi="Times New Roman" w:cs="Times New Roman"/>
          <w:sz w:val="28"/>
          <w:szCs w:val="28"/>
        </w:rPr>
        <w:t xml:space="preserve"> la donación  de 500 juguetes con un valor económico de: quinientos veintidós dólares con cuarenta centavos de los Estados Unidos de Norteamérica, ($522.40), por parte de la empresa </w:t>
      </w:r>
      <w:r w:rsidR="00524D10" w:rsidRPr="00524D10">
        <w:rPr>
          <w:rFonts w:ascii="Times New Roman" w:eastAsia="Calibri" w:hAnsi="Times New Roman" w:cs="Times New Roman"/>
          <w:b/>
          <w:sz w:val="28"/>
          <w:szCs w:val="28"/>
        </w:rPr>
        <w:t>ALIMENTOS MÓVILES S.A. DE C.V</w:t>
      </w:r>
      <w:r w:rsidR="00524D10" w:rsidRPr="00524D10">
        <w:rPr>
          <w:rFonts w:ascii="Times New Roman" w:eastAsia="Calibri" w:hAnsi="Times New Roman" w:cs="Times New Roman"/>
          <w:sz w:val="28"/>
          <w:szCs w:val="28"/>
        </w:rPr>
        <w:t xml:space="preserve">., conocida comercialmente como </w:t>
      </w:r>
      <w:r w:rsidR="00524D10" w:rsidRPr="00524D10">
        <w:rPr>
          <w:rFonts w:ascii="Times New Roman" w:eastAsia="Calibri" w:hAnsi="Times New Roman" w:cs="Times New Roman"/>
          <w:b/>
          <w:sz w:val="28"/>
          <w:szCs w:val="28"/>
        </w:rPr>
        <w:t>MALL SAN GABRIEL</w:t>
      </w:r>
      <w:r w:rsidR="00524D10" w:rsidRPr="00524D10">
        <w:rPr>
          <w:rFonts w:ascii="Times New Roman" w:eastAsia="Calibri" w:hAnsi="Times New Roman" w:cs="Times New Roman"/>
          <w:sz w:val="28"/>
          <w:szCs w:val="28"/>
        </w:rPr>
        <w:t xml:space="preserve">, en el marco de las festividades de navidad y fin de año. </w:t>
      </w:r>
      <w:r w:rsidR="00524D10" w:rsidRPr="00524D10">
        <w:rPr>
          <w:rFonts w:ascii="Times New Roman" w:eastAsia="Calibri" w:hAnsi="Times New Roman" w:cs="Times New Roman"/>
          <w:b/>
          <w:sz w:val="28"/>
          <w:szCs w:val="28"/>
          <w:u w:val="single"/>
        </w:rPr>
        <w:t>Segundo</w:t>
      </w:r>
      <w:r w:rsidR="00524D10" w:rsidRPr="00524D10">
        <w:rPr>
          <w:rFonts w:ascii="Times New Roman" w:eastAsia="Calibri" w:hAnsi="Times New Roman" w:cs="Times New Roman"/>
          <w:sz w:val="28"/>
          <w:szCs w:val="28"/>
        </w:rPr>
        <w:t>: Queda autorizado el Tesorero Municipal de esta Municipalidad, para que realice las diligencias correspondientes, a fin de emitir</w:t>
      </w:r>
      <w:r w:rsidR="00524D10" w:rsidRPr="00524D10">
        <w:rPr>
          <w:rFonts w:ascii="Times New Roman" w:eastAsia="Calibri" w:hAnsi="Times New Roman" w:cs="Times New Roman"/>
          <w:b/>
          <w:sz w:val="28"/>
          <w:szCs w:val="28"/>
        </w:rPr>
        <w:t xml:space="preserve"> RECIBO DE ACEPTACIÓN DE DONACIÓN, </w:t>
      </w:r>
      <w:r w:rsidR="00524D10" w:rsidRPr="00524D10">
        <w:rPr>
          <w:rFonts w:ascii="Times New Roman" w:eastAsia="Calibri" w:hAnsi="Times New Roman" w:cs="Times New Roman"/>
          <w:sz w:val="28"/>
          <w:szCs w:val="28"/>
        </w:rPr>
        <w:t>de conformidad a lo establecido en el numeral primero de este Acuerdo Municipal, previa presentación de facturas con número  01822 y 018119; por parte de la empresa</w:t>
      </w:r>
      <w:r w:rsidR="00524D10" w:rsidRPr="00524D10">
        <w:rPr>
          <w:rFonts w:ascii="Times New Roman" w:eastAsia="Calibri" w:hAnsi="Times New Roman" w:cs="Times New Roman"/>
          <w:b/>
          <w:sz w:val="28"/>
          <w:szCs w:val="28"/>
        </w:rPr>
        <w:t xml:space="preserve"> </w:t>
      </w:r>
      <w:r w:rsidR="00524D10" w:rsidRPr="00524D10">
        <w:rPr>
          <w:rFonts w:ascii="Times New Roman" w:eastAsia="Calibri" w:hAnsi="Times New Roman" w:cs="Times New Roman"/>
          <w:sz w:val="28"/>
          <w:szCs w:val="28"/>
        </w:rPr>
        <w:t>ALIMENTOS MÓVILES S.A. DE C.V., conocida comercialmente como MALL SAN GABRIEL</w:t>
      </w:r>
      <w:r w:rsidR="00524D10" w:rsidRPr="00524D10">
        <w:rPr>
          <w:rFonts w:ascii="Times New Roman" w:eastAsia="Calibri" w:hAnsi="Times New Roman" w:cs="Times New Roman"/>
          <w:b/>
          <w:sz w:val="28"/>
          <w:szCs w:val="28"/>
        </w:rPr>
        <w:t>.</w:t>
      </w:r>
      <w:r w:rsidR="00524D10" w:rsidRPr="00524D10">
        <w:rPr>
          <w:rFonts w:ascii="Times New Roman" w:eastAsia="Calibri" w:hAnsi="Times New Roman" w:cs="Times New Roman"/>
          <w:sz w:val="28"/>
          <w:szCs w:val="28"/>
        </w:rPr>
        <w:t xml:space="preserve"> </w:t>
      </w:r>
      <w:r w:rsidR="00524D10" w:rsidRPr="00524D10">
        <w:rPr>
          <w:rFonts w:ascii="Times New Roman" w:eastAsia="Calibri" w:hAnsi="Times New Roman" w:cs="Times New Roman"/>
          <w:b/>
          <w:sz w:val="28"/>
          <w:szCs w:val="28"/>
        </w:rPr>
        <w:t>CERTIFÍQUESE Y COMUNÍQUESE</w:t>
      </w:r>
      <w:r w:rsidR="00524D10" w:rsidRPr="00524D10">
        <w:rPr>
          <w:rFonts w:ascii="Times New Roman" w:eastAsia="Calibri" w:hAnsi="Times New Roman" w:cs="Times New Roman"/>
          <w:sz w:val="28"/>
          <w:szCs w:val="28"/>
        </w:rPr>
        <w:t>.</w:t>
      </w:r>
      <w:r w:rsidR="00524D10" w:rsidRPr="00524D10">
        <w:rPr>
          <w:rFonts w:ascii="Times New Roman" w:eastAsia="Calibri" w:hAnsi="Times New Roman" w:cs="Times New Roman"/>
          <w:color w:val="000000"/>
          <w:sz w:val="28"/>
          <w:szCs w:val="28"/>
        </w:rPr>
        <w:t xml:space="preserve"> </w:t>
      </w:r>
      <w:r w:rsidR="006F0AAD" w:rsidRPr="00524D10">
        <w:rPr>
          <w:rFonts w:ascii="Times New Roman" w:eastAsia="Calibri" w:hAnsi="Times New Roman" w:cs="Times New Roman"/>
          <w:b/>
          <w:bCs/>
          <w:sz w:val="28"/>
          <w:szCs w:val="28"/>
        </w:rPr>
        <w:t xml:space="preserve">“ACUERDO MUNICIPAL NUMERO VEINTIOCHO”  </w:t>
      </w:r>
      <w:r w:rsidR="006F0AAD" w:rsidRPr="00524D10">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art. 91 del Código Municipal. Expuesto en el punto número cuatro de la agenda de esta sesión, </w:t>
      </w:r>
      <w:r w:rsidR="006F0AAD" w:rsidRPr="00524D10">
        <w:rPr>
          <w:rFonts w:ascii="Times New Roman" w:eastAsia="Times New Roman" w:hAnsi="Times New Roman" w:cs="Times New Roman"/>
          <w:sz w:val="28"/>
          <w:szCs w:val="28"/>
          <w:lang w:val="es-SV" w:eastAsia="es-SV"/>
        </w:rPr>
        <w:t xml:space="preserve">el cual corresponde a lectura de notas a Conocimiento del Concejo Municipal, por medio del cual se da lectura a nota suscrita por  </w:t>
      </w:r>
      <w:r w:rsidR="0015182F">
        <w:rPr>
          <w:rFonts w:ascii="Times New Roman" w:eastAsia="Times New Roman" w:hAnsi="Times New Roman" w:cs="Times New Roman"/>
          <w:sz w:val="28"/>
          <w:szCs w:val="28"/>
          <w:lang w:val="es-SV" w:eastAsia="es-SV"/>
        </w:rPr>
        <w:t>XXXXXXXXXXXX</w:t>
      </w:r>
      <w:r w:rsidR="006F0AAD" w:rsidRPr="00524D10">
        <w:rPr>
          <w:rFonts w:ascii="Times New Roman" w:eastAsia="Times New Roman" w:hAnsi="Times New Roman" w:cs="Times New Roman"/>
          <w:sz w:val="28"/>
          <w:szCs w:val="28"/>
          <w:lang w:val="es-SV" w:eastAsia="es-SV"/>
        </w:rPr>
        <w:t xml:space="preserve">, por medio del cual entrega informe del trabajo realizado con la empresa  encargada de la recolección, transporte y disposición final de desechos bioinfecciosos </w:t>
      </w:r>
      <w:r w:rsidR="006F0AAD" w:rsidRPr="00524D10">
        <w:rPr>
          <w:rFonts w:ascii="Times New Roman" w:eastAsia="Times New Roman" w:hAnsi="Times New Roman" w:cs="Times New Roman"/>
          <w:b/>
          <w:sz w:val="28"/>
          <w:szCs w:val="28"/>
          <w:lang w:val="es-SV" w:eastAsia="es-SV"/>
        </w:rPr>
        <w:t>GRUPO GO S.A  DE C.V.,</w:t>
      </w:r>
      <w:r w:rsidR="006F0AAD" w:rsidRPr="00524D10">
        <w:rPr>
          <w:rFonts w:ascii="Times New Roman" w:eastAsia="Times New Roman" w:hAnsi="Times New Roman" w:cs="Times New Roman"/>
          <w:sz w:val="28"/>
          <w:szCs w:val="28"/>
          <w:lang w:val="es-SV" w:eastAsia="es-SV"/>
        </w:rPr>
        <w:t xml:space="preserve"> que a partir del año</w:t>
      </w:r>
      <w:r w:rsidR="006F0AAD" w:rsidRPr="006F0AAD">
        <w:rPr>
          <w:rFonts w:ascii="Times New Roman" w:eastAsia="Times New Roman" w:hAnsi="Times New Roman" w:cs="Times New Roman"/>
          <w:sz w:val="28"/>
          <w:szCs w:val="28"/>
          <w:lang w:val="es-SV" w:eastAsia="es-SV"/>
        </w:rPr>
        <w:t xml:space="preserve"> 2022, presentan  sus servicios para la Clínica Municipal de Apopa, y durante el periodo que comprende la prestación de sus servicios en el 2022, bajo los términos del contrato </w:t>
      </w:r>
      <w:r w:rsidR="006F0AAD" w:rsidRPr="006F0AAD">
        <w:rPr>
          <w:rFonts w:ascii="Times New Roman" w:eastAsia="Times New Roman" w:hAnsi="Times New Roman" w:cs="Times New Roman"/>
          <w:sz w:val="28"/>
          <w:szCs w:val="28"/>
          <w:u w:val="single"/>
          <w:lang w:val="es-SV" w:eastAsia="es-SV"/>
        </w:rPr>
        <w:t>05-LG-2022 DE FECHA 23/02/2022,</w:t>
      </w:r>
      <w:r w:rsidR="006F0AAD" w:rsidRPr="006F0AAD">
        <w:rPr>
          <w:rFonts w:ascii="Times New Roman" w:eastAsia="Times New Roman" w:hAnsi="Times New Roman" w:cs="Times New Roman"/>
          <w:sz w:val="28"/>
          <w:szCs w:val="28"/>
          <w:lang w:val="es-SV" w:eastAsia="es-SV"/>
        </w:rPr>
        <w:t xml:space="preserve">  siendo su persona la que administra el contrato, realizando funciones de cumplimiento de </w:t>
      </w:r>
      <w:r w:rsidR="006F0AAD" w:rsidRPr="006F0AAD">
        <w:rPr>
          <w:rFonts w:ascii="Times New Roman" w:eastAsia="Times New Roman" w:hAnsi="Times New Roman" w:cs="Times New Roman"/>
          <w:sz w:val="28"/>
          <w:szCs w:val="28"/>
          <w:lang w:val="es-SV" w:eastAsia="es-SV"/>
        </w:rPr>
        <w:lastRenderedPageBreak/>
        <w:t xml:space="preserve">tarifas, cumplimiento de tiempos en mutuo acuerdo con la empresa prestadora de los servicios, verificación de buen cumplimiento de la prestación del servicio, verificación que la documentación sea clara y se presente de manera completa y oportuna y elaborar todo el proceso administrativo necesarias entre las áreas implicadas para el pronto desembolso del pago a la empresa  </w:t>
      </w:r>
      <w:r w:rsidR="006F0AAD" w:rsidRPr="006F0AAD">
        <w:rPr>
          <w:rFonts w:ascii="Times New Roman" w:eastAsia="Times New Roman" w:hAnsi="Times New Roman" w:cs="Times New Roman"/>
          <w:b/>
          <w:sz w:val="28"/>
          <w:szCs w:val="28"/>
          <w:lang w:val="es-SV" w:eastAsia="es-SV"/>
        </w:rPr>
        <w:t xml:space="preserve">GRUPO GO S.A DE C.V., </w:t>
      </w:r>
      <w:r w:rsidR="006F0AAD" w:rsidRPr="006F0AAD">
        <w:rPr>
          <w:rFonts w:ascii="Times New Roman" w:eastAsia="Times New Roman" w:hAnsi="Times New Roman" w:cs="Times New Roman"/>
          <w:sz w:val="28"/>
          <w:szCs w:val="28"/>
          <w:lang w:val="es-SV" w:eastAsia="es-SV"/>
        </w:rPr>
        <w:t xml:space="preserve">por lo anterior concluye lo siguiente: </w:t>
      </w:r>
      <w:r w:rsidR="006F0AAD" w:rsidRPr="006F0AAD">
        <w:rPr>
          <w:rFonts w:ascii="Times New Roman" w:eastAsia="Times New Roman" w:hAnsi="Times New Roman" w:cs="Times New Roman"/>
          <w:b/>
          <w:sz w:val="28"/>
          <w:szCs w:val="28"/>
          <w:lang w:val="es-SV" w:eastAsia="es-SV"/>
        </w:rPr>
        <w:t>1)</w:t>
      </w:r>
      <w:r w:rsidR="006F0AAD" w:rsidRPr="006F0AAD">
        <w:rPr>
          <w:rFonts w:ascii="Times New Roman" w:eastAsia="Times New Roman" w:hAnsi="Times New Roman" w:cs="Times New Roman"/>
          <w:sz w:val="28"/>
          <w:szCs w:val="28"/>
          <w:lang w:val="es-SV" w:eastAsia="es-SV"/>
        </w:rPr>
        <w:t xml:space="preserve"> Se ha trabajado de manera satisfactoria  con la empresa </w:t>
      </w:r>
      <w:r w:rsidR="006F0AAD" w:rsidRPr="006F0AAD">
        <w:rPr>
          <w:rFonts w:ascii="Times New Roman" w:eastAsia="Times New Roman" w:hAnsi="Times New Roman" w:cs="Times New Roman"/>
          <w:b/>
          <w:sz w:val="28"/>
          <w:szCs w:val="28"/>
          <w:lang w:val="es-SV" w:eastAsia="es-SV"/>
        </w:rPr>
        <w:t xml:space="preserve">GRUPO GO S.A  DE C.V; 2) </w:t>
      </w:r>
      <w:r w:rsidR="006F0AAD" w:rsidRPr="006F0AAD">
        <w:rPr>
          <w:rFonts w:ascii="Times New Roman" w:eastAsia="Times New Roman" w:hAnsi="Times New Roman" w:cs="Times New Roman"/>
          <w:sz w:val="28"/>
          <w:szCs w:val="28"/>
          <w:lang w:val="es-SV" w:eastAsia="es-SV"/>
        </w:rPr>
        <w:t>Se recomienda se prorrogue el contrato  por tres meses del servicio, por haber demostrado ser un buen prestador de servicios, asimismo que se mantenga como administrador a su persona y</w:t>
      </w:r>
      <w:r w:rsidR="006F0AAD" w:rsidRPr="006F0AAD">
        <w:rPr>
          <w:rFonts w:ascii="Times New Roman" w:eastAsia="Times New Roman" w:hAnsi="Times New Roman" w:cs="Times New Roman"/>
          <w:b/>
          <w:sz w:val="28"/>
          <w:szCs w:val="28"/>
          <w:lang w:val="es-SV" w:eastAsia="es-SV"/>
        </w:rPr>
        <w:t xml:space="preserve"> 3) </w:t>
      </w:r>
      <w:r w:rsidR="006F0AAD" w:rsidRPr="006F0AAD">
        <w:rPr>
          <w:rFonts w:ascii="Times New Roman" w:eastAsia="Times New Roman" w:hAnsi="Times New Roman" w:cs="Times New Roman"/>
          <w:sz w:val="28"/>
          <w:szCs w:val="28"/>
          <w:lang w:val="es-SV" w:eastAsia="es-SV"/>
        </w:rPr>
        <w:t>Se realizó todo el proceso necesario de los pagos de los meses en que prestaron su servicio a excepción del mes de diciembre, ya que fue el último mes en prestar el servicio</w:t>
      </w:r>
      <w:r w:rsidR="006F0AAD" w:rsidRPr="006F0AAD">
        <w:rPr>
          <w:rFonts w:ascii="Times New Roman" w:eastAsia="Times New Roman" w:hAnsi="Times New Roman" w:cs="Times New Roman"/>
          <w:b/>
          <w:sz w:val="28"/>
          <w:szCs w:val="28"/>
          <w:lang w:val="es-SV" w:eastAsia="es-SV"/>
        </w:rPr>
        <w:t xml:space="preserve">. </w:t>
      </w:r>
      <w:r w:rsidR="006F0AAD" w:rsidRPr="006F0AAD">
        <w:rPr>
          <w:rFonts w:ascii="Times New Roman" w:eastAsia="Times New Roman" w:hAnsi="Times New Roman" w:cs="Times New Roman"/>
          <w:sz w:val="28"/>
          <w:szCs w:val="28"/>
          <w:lang w:val="es-SV" w:eastAsia="es-SV"/>
        </w:rPr>
        <w:t xml:space="preserve">El día 06 de dicho mes fue  la última fecha de recolección de desechos bioinfeciosos y posterior se le hizo el llamado, para mandaran lo más pronto la factura correspondiente del mes de diciembre,  pero no atendieron el llamado, quedando pendiente de pago el mes de diciembre. Por lo tanto, </w:t>
      </w:r>
      <w:r w:rsidR="006F0AAD" w:rsidRPr="006F0AAD">
        <w:rPr>
          <w:rFonts w:ascii="Times New Roman" w:eastAsia="Calibri" w:hAnsi="Times New Roman" w:cs="Times New Roman"/>
          <w:sz w:val="28"/>
          <w:szCs w:val="28"/>
        </w:rPr>
        <w:t xml:space="preserve">este Concejo Municipal Plural, en uso de sus facultades legales y habiendo deliberado el punto Por </w:t>
      </w:r>
      <w:r w:rsidR="006F0AAD" w:rsidRPr="006F0AAD">
        <w:rPr>
          <w:rFonts w:ascii="Times New Roman" w:eastAsia="Calibri" w:hAnsi="Times New Roman" w:cs="Times New Roman"/>
          <w:b/>
          <w:sz w:val="28"/>
          <w:szCs w:val="28"/>
        </w:rPr>
        <w:t xml:space="preserve">MAYORÍA </w:t>
      </w:r>
      <w:r w:rsidR="006F0AAD" w:rsidRPr="006F0AAD">
        <w:rPr>
          <w:rFonts w:ascii="Times New Roman" w:eastAsia="Calibri" w:hAnsi="Times New Roman" w:cs="Times New Roman"/>
          <w:sz w:val="28"/>
          <w:szCs w:val="28"/>
        </w:rPr>
        <w:t xml:space="preserve">de doce votos a favor y dos ausencias por parte de los siguientes concejales: </w:t>
      </w:r>
      <w:r w:rsidR="006F0AAD" w:rsidRPr="006F0AAD">
        <w:rPr>
          <w:rFonts w:ascii="Times New Roman" w:eastAsia="Calibri" w:hAnsi="Times New Roman" w:cs="Times New Roman"/>
          <w:b/>
          <w:sz w:val="28"/>
          <w:szCs w:val="28"/>
        </w:rPr>
        <w:t>Ing. Gilberto Antonio Amador Medrano</w:t>
      </w:r>
      <w:r w:rsidR="006F0AAD" w:rsidRPr="006F0AAD">
        <w:rPr>
          <w:rFonts w:ascii="Times New Roman" w:eastAsia="Calibri" w:hAnsi="Times New Roman" w:cs="Times New Roman"/>
          <w:sz w:val="28"/>
          <w:szCs w:val="28"/>
        </w:rPr>
        <w:t xml:space="preserve">, Decimo Regidor Propietario y </w:t>
      </w:r>
      <w:r w:rsidR="006F0AAD" w:rsidRPr="006F0AAD">
        <w:rPr>
          <w:rFonts w:ascii="Times New Roman" w:eastAsia="Calibri" w:hAnsi="Times New Roman" w:cs="Times New Roman"/>
          <w:b/>
          <w:sz w:val="28"/>
          <w:szCs w:val="28"/>
        </w:rPr>
        <w:t>Sr. Osmín de Jesús Menjívar González</w:t>
      </w:r>
      <w:r w:rsidR="006F0AAD" w:rsidRPr="006F0AAD">
        <w:rPr>
          <w:rFonts w:ascii="Times New Roman" w:eastAsia="Calibri" w:hAnsi="Times New Roman" w:cs="Times New Roman"/>
          <w:sz w:val="28"/>
          <w:szCs w:val="28"/>
        </w:rPr>
        <w:t>, Décimo Segundo Regidor Propietario</w:t>
      </w:r>
      <w:r w:rsidR="006F0AAD" w:rsidRPr="006F0AAD">
        <w:rPr>
          <w:rFonts w:ascii="Times New Roman" w:eastAsia="Calibri" w:hAnsi="Times New Roman" w:cs="Times New Roman"/>
          <w:b/>
          <w:sz w:val="28"/>
          <w:szCs w:val="28"/>
        </w:rPr>
        <w:t xml:space="preserve"> ACUERDA: Primero: </w:t>
      </w:r>
      <w:r w:rsidR="006F0AAD" w:rsidRPr="006F0AAD">
        <w:rPr>
          <w:rFonts w:ascii="Times New Roman" w:eastAsia="Calibri" w:hAnsi="Times New Roman" w:cs="Times New Roman"/>
          <w:sz w:val="28"/>
          <w:szCs w:val="28"/>
        </w:rPr>
        <w:t>Prorrogar el contrato</w:t>
      </w:r>
      <w:r w:rsidR="006F0AAD" w:rsidRPr="006F0AAD">
        <w:rPr>
          <w:rFonts w:ascii="Times New Roman" w:eastAsia="Times New Roman" w:hAnsi="Times New Roman" w:cs="Times New Roman"/>
          <w:sz w:val="28"/>
          <w:szCs w:val="28"/>
          <w:lang w:val="es-SV" w:eastAsia="es-SV"/>
        </w:rPr>
        <w:t xml:space="preserve"> con la empresa </w:t>
      </w:r>
      <w:r w:rsidR="006F0AAD" w:rsidRPr="006F0AAD">
        <w:rPr>
          <w:rFonts w:ascii="Times New Roman" w:eastAsia="Times New Roman" w:hAnsi="Times New Roman" w:cs="Times New Roman"/>
          <w:b/>
          <w:sz w:val="28"/>
          <w:szCs w:val="28"/>
          <w:lang w:val="es-SV" w:eastAsia="es-SV"/>
        </w:rPr>
        <w:t>GRUPO GO S.A DE C.V.,</w:t>
      </w:r>
      <w:r w:rsidR="006F0AAD" w:rsidRPr="006F0AAD">
        <w:rPr>
          <w:rFonts w:ascii="Times New Roman" w:eastAsia="Times New Roman" w:hAnsi="Times New Roman" w:cs="Times New Roman"/>
          <w:sz w:val="28"/>
          <w:szCs w:val="28"/>
          <w:lang w:val="es-SV" w:eastAsia="es-SV"/>
        </w:rPr>
        <w:t xml:space="preserve"> por un periodo </w:t>
      </w:r>
      <w:r w:rsidR="006F0AAD" w:rsidRPr="006F0AAD">
        <w:rPr>
          <w:rFonts w:ascii="Times New Roman" w:eastAsia="Calibri" w:hAnsi="Times New Roman" w:cs="Times New Roman"/>
          <w:sz w:val="28"/>
          <w:szCs w:val="28"/>
        </w:rPr>
        <w:t xml:space="preserve">correspondiente de tres meses, comprendidos de  enero, febrero y marzo, por </w:t>
      </w:r>
      <w:r w:rsidR="006F0AAD" w:rsidRPr="006F0AAD">
        <w:rPr>
          <w:rFonts w:ascii="Times New Roman" w:eastAsia="Times New Roman" w:hAnsi="Times New Roman" w:cs="Times New Roman"/>
          <w:sz w:val="28"/>
          <w:szCs w:val="28"/>
          <w:lang w:val="es-SV" w:eastAsia="es-SV"/>
        </w:rPr>
        <w:t xml:space="preserve">haber demostrado ser un buen prestador de servicios. </w:t>
      </w:r>
      <w:r w:rsidR="006F0AAD" w:rsidRPr="006F0AAD">
        <w:rPr>
          <w:rFonts w:ascii="Times New Roman" w:eastAsia="Times New Roman" w:hAnsi="Times New Roman" w:cs="Times New Roman"/>
          <w:b/>
          <w:sz w:val="28"/>
          <w:szCs w:val="28"/>
          <w:lang w:val="es-SV" w:eastAsia="es-SV"/>
        </w:rPr>
        <w:t>Segundo</w:t>
      </w:r>
      <w:r w:rsidR="006F0AAD" w:rsidRPr="006F0AAD">
        <w:rPr>
          <w:rFonts w:ascii="Times New Roman" w:eastAsia="Times New Roman" w:hAnsi="Times New Roman" w:cs="Times New Roman"/>
          <w:sz w:val="28"/>
          <w:szCs w:val="28"/>
          <w:lang w:val="es-SV" w:eastAsia="es-SV"/>
        </w:rPr>
        <w:t xml:space="preserve">: Deléguese al Departamento Jurídico, para que elabore la prórroga del contrato respectivo, con el objeto que se cumpla lo establecido en el numeral primero, de este Acuerdo Municipal. Quedando autorizada la Señora Alcaldesa Municipal </w:t>
      </w:r>
      <w:r w:rsidR="006F0AAD" w:rsidRPr="006F0AAD">
        <w:rPr>
          <w:rFonts w:ascii="Times New Roman" w:eastAsia="Times New Roman" w:hAnsi="Times New Roman" w:cs="Times New Roman"/>
          <w:b/>
          <w:sz w:val="28"/>
          <w:szCs w:val="28"/>
          <w:lang w:val="es-SV" w:eastAsia="es-SV"/>
        </w:rPr>
        <w:t>DOCTORA</w:t>
      </w:r>
      <w:r w:rsidR="006F0AAD" w:rsidRPr="006F0AAD">
        <w:rPr>
          <w:rFonts w:ascii="Times New Roman" w:eastAsia="Times New Roman" w:hAnsi="Times New Roman" w:cs="Times New Roman"/>
          <w:sz w:val="28"/>
          <w:szCs w:val="28"/>
          <w:lang w:val="es-SV" w:eastAsia="es-SV"/>
        </w:rPr>
        <w:t xml:space="preserve"> </w:t>
      </w:r>
      <w:r w:rsidR="006F0AAD" w:rsidRPr="006F0AAD">
        <w:rPr>
          <w:rFonts w:ascii="Times New Roman" w:eastAsia="Times New Roman" w:hAnsi="Times New Roman" w:cs="Times New Roman"/>
          <w:b/>
          <w:sz w:val="28"/>
          <w:szCs w:val="28"/>
          <w:lang w:val="es-SV" w:eastAsia="es-SV"/>
        </w:rPr>
        <w:t xml:space="preserve">JENNIFER ESMERALDA JUAREZ GARCIA, </w:t>
      </w:r>
      <w:r w:rsidR="006F0AAD" w:rsidRPr="006F0AAD">
        <w:rPr>
          <w:rFonts w:ascii="Times New Roman" w:eastAsia="Times New Roman" w:hAnsi="Times New Roman" w:cs="Times New Roman"/>
          <w:sz w:val="28"/>
          <w:szCs w:val="28"/>
          <w:lang w:val="es-SV" w:eastAsia="es-SV"/>
        </w:rPr>
        <w:t xml:space="preserve">a suscribir el </w:t>
      </w:r>
      <w:r w:rsidR="006F0AAD" w:rsidRPr="006F0AAD">
        <w:rPr>
          <w:rFonts w:ascii="Times New Roman" w:eastAsia="Times New Roman" w:hAnsi="Times New Roman" w:cs="Times New Roman"/>
          <w:bCs/>
          <w:sz w:val="28"/>
          <w:szCs w:val="28"/>
          <w:lang w:val="es-SV" w:eastAsia="es-SV"/>
        </w:rPr>
        <w:t xml:space="preserve">Contrato </w:t>
      </w:r>
      <w:r w:rsidR="006F0AAD" w:rsidRPr="006F0AAD">
        <w:rPr>
          <w:rFonts w:ascii="Times New Roman" w:eastAsia="Times New Roman" w:hAnsi="Times New Roman" w:cs="Times New Roman"/>
          <w:sz w:val="28"/>
          <w:szCs w:val="28"/>
          <w:lang w:val="es-SV" w:eastAsia="es-SV"/>
        </w:rPr>
        <w:t xml:space="preserve">de conformidad al art. 47 del Código Municipal. </w:t>
      </w:r>
      <w:r w:rsidR="006F0AAD" w:rsidRPr="006F0AAD">
        <w:rPr>
          <w:rFonts w:ascii="Times New Roman" w:eastAsia="Times New Roman" w:hAnsi="Times New Roman" w:cs="Times New Roman"/>
          <w:b/>
          <w:sz w:val="28"/>
          <w:szCs w:val="28"/>
          <w:lang w:val="es-SV" w:eastAsia="es-SV"/>
        </w:rPr>
        <w:t>Tercero:</w:t>
      </w:r>
      <w:r w:rsidR="006F0AAD" w:rsidRPr="006F0AAD">
        <w:rPr>
          <w:rFonts w:ascii="Times New Roman" w:eastAsia="Times New Roman" w:hAnsi="Times New Roman" w:cs="Times New Roman"/>
          <w:sz w:val="28"/>
          <w:szCs w:val="28"/>
          <w:lang w:val="es-SV" w:eastAsia="es-SV"/>
        </w:rPr>
        <w:t xml:space="preserve"> Quedando como administrador de la prórroga del contrato el </w:t>
      </w:r>
      <w:r w:rsidR="006F0AAD" w:rsidRPr="00012168">
        <w:rPr>
          <w:rFonts w:ascii="Times New Roman" w:eastAsia="Times New Roman" w:hAnsi="Times New Roman" w:cs="Times New Roman"/>
          <w:b/>
          <w:sz w:val="28"/>
          <w:szCs w:val="28"/>
          <w:lang w:val="es-SV" w:eastAsia="es-SV"/>
        </w:rPr>
        <w:t>Licenciado Víctor Manuel Escobar Lemus</w:t>
      </w:r>
      <w:r w:rsidR="006F0AAD" w:rsidRPr="00012168">
        <w:rPr>
          <w:rFonts w:ascii="Times New Roman" w:eastAsia="Times New Roman" w:hAnsi="Times New Roman" w:cs="Times New Roman"/>
          <w:sz w:val="28"/>
          <w:szCs w:val="28"/>
          <w:lang w:val="es-SV" w:eastAsia="es-SV"/>
        </w:rPr>
        <w:t xml:space="preserve">. </w:t>
      </w:r>
      <w:r w:rsidR="006F0AAD" w:rsidRPr="00012168">
        <w:rPr>
          <w:rFonts w:ascii="Times New Roman" w:eastAsia="Times New Roman" w:hAnsi="Times New Roman" w:cs="Times New Roman"/>
          <w:b/>
          <w:sz w:val="28"/>
          <w:szCs w:val="28"/>
          <w:lang w:val="es-SV" w:eastAsia="es-SV"/>
        </w:rPr>
        <w:t xml:space="preserve">Cuarto: </w:t>
      </w:r>
      <w:r w:rsidR="006F0AAD" w:rsidRPr="00012168">
        <w:rPr>
          <w:rFonts w:ascii="Times New Roman" w:eastAsia="Times New Roman" w:hAnsi="Times New Roman" w:cs="Times New Roman"/>
          <w:sz w:val="28"/>
          <w:szCs w:val="28"/>
          <w:lang w:val="es-SV" w:eastAsia="es-SV"/>
        </w:rPr>
        <w:t xml:space="preserve">Quedando autorizado el Tesorero Municipal, pague de conformidad a la prórroga del contrato respectivo. </w:t>
      </w:r>
      <w:r w:rsidR="006F0AAD" w:rsidRPr="00012168">
        <w:rPr>
          <w:rFonts w:ascii="Times New Roman" w:eastAsia="Calibri" w:hAnsi="Times New Roman" w:cs="Times New Roman"/>
          <w:b/>
          <w:sz w:val="28"/>
          <w:szCs w:val="28"/>
        </w:rPr>
        <w:t>Quinto</w:t>
      </w:r>
      <w:r w:rsidR="006F0AAD" w:rsidRPr="00012168">
        <w:rPr>
          <w:rFonts w:ascii="Times New Roman" w:eastAsia="Calibri" w:hAnsi="Times New Roman" w:cs="Times New Roman"/>
          <w:sz w:val="28"/>
          <w:szCs w:val="28"/>
        </w:rPr>
        <w:t>: Quedando autorizada la Jefa de Presupuesto, realice Reprogramación Presupuestaria, si fuese necesaria.</w:t>
      </w:r>
      <w:r w:rsidR="006F0AAD" w:rsidRPr="00012168">
        <w:rPr>
          <w:rFonts w:ascii="Calibri" w:eastAsia="Calibri" w:hAnsi="Calibri" w:cs="Times New Roman"/>
          <w:sz w:val="28"/>
          <w:szCs w:val="28"/>
        </w:rPr>
        <w:t xml:space="preserve"> </w:t>
      </w:r>
      <w:r w:rsidR="006F0AAD" w:rsidRPr="00012168">
        <w:rPr>
          <w:rFonts w:ascii="Times New Roman" w:eastAsia="Calibri" w:hAnsi="Times New Roman" w:cs="Times New Roman"/>
          <w:sz w:val="28"/>
          <w:szCs w:val="28"/>
        </w:rPr>
        <w:t>Fondos con aplicación al específico y expresión presupuestaria vigente que se comprobara como lo establece el Art.78 del Código Municipal</w:t>
      </w:r>
      <w:r w:rsidR="006F0AAD" w:rsidRPr="00012168">
        <w:rPr>
          <w:rFonts w:ascii="Times New Roman" w:eastAsia="Times New Roman" w:hAnsi="Times New Roman" w:cs="Times New Roman"/>
          <w:sz w:val="28"/>
          <w:szCs w:val="28"/>
          <w:lang w:val="es-SV" w:eastAsia="es-SV"/>
        </w:rPr>
        <w:t>.-</w:t>
      </w:r>
      <w:r w:rsidR="006F0AAD" w:rsidRPr="00012168">
        <w:rPr>
          <w:rFonts w:ascii="Times New Roman" w:eastAsia="Calibri" w:hAnsi="Times New Roman" w:cs="Times New Roman"/>
          <w:b/>
          <w:sz w:val="28"/>
          <w:szCs w:val="28"/>
        </w:rPr>
        <w:t>CERTIFÍQUESE Y COMUNÍQUESE.-</w:t>
      </w:r>
      <w:r w:rsidR="00012168" w:rsidRPr="00012168">
        <w:rPr>
          <w:rFonts w:ascii="Times New Roman" w:eastAsia="Calibri" w:hAnsi="Times New Roman" w:cs="Times New Roman"/>
          <w:b/>
          <w:bCs/>
          <w:sz w:val="28"/>
          <w:szCs w:val="28"/>
        </w:rPr>
        <w:t xml:space="preserve"> “ACUERDO MUNICIPAL </w:t>
      </w:r>
      <w:r w:rsidR="00012168" w:rsidRPr="00012168">
        <w:rPr>
          <w:rFonts w:ascii="Times New Roman" w:eastAsia="Calibri" w:hAnsi="Times New Roman" w:cs="Times New Roman"/>
          <w:b/>
          <w:bCs/>
          <w:sz w:val="28"/>
          <w:szCs w:val="28"/>
        </w:rPr>
        <w:lastRenderedPageBreak/>
        <w:t xml:space="preserve">NUMERO VEINTINUEVE” </w:t>
      </w:r>
      <w:r w:rsidR="00012168" w:rsidRPr="00012168">
        <w:rPr>
          <w:rFonts w:ascii="Times New Roman" w:eastAsia="Times New Roman" w:hAnsi="Times New Roman" w:cs="Times New Roman"/>
          <w:sz w:val="28"/>
          <w:szCs w:val="28"/>
          <w:lang w:eastAsia="es-ES"/>
        </w:rPr>
        <w:t xml:space="preserve">El Concejo Municipal en uso de sus facultades legales, de conformidad al art. 203 y 204 de la Constitución de la República, art. 30 numeral 4) 14) art. 31 numeral 4) del Código Municipal. Expuesto el punto número doce numeral </w:t>
      </w:r>
      <w:r w:rsidR="00012168" w:rsidRPr="00012168">
        <w:rPr>
          <w:rFonts w:ascii="Times New Roman" w:eastAsia="Times New Roman" w:hAnsi="Times New Roman" w:cs="Times New Roman"/>
          <w:b/>
          <w:sz w:val="28"/>
          <w:szCs w:val="28"/>
          <w:lang w:eastAsia="es-ES"/>
        </w:rPr>
        <w:t>cuatro</w:t>
      </w:r>
      <w:r w:rsidR="00012168" w:rsidRPr="00012168">
        <w:rPr>
          <w:rFonts w:ascii="Times New Roman" w:eastAsia="Times New Roman" w:hAnsi="Times New Roman" w:cs="Times New Roman"/>
          <w:sz w:val="28"/>
          <w:szCs w:val="28"/>
          <w:lang w:eastAsia="es-ES"/>
        </w:rPr>
        <w:t xml:space="preserve"> de la agenda de esta sesión el cual consiste en lectura de notas a conocimiento del Concejo Municipal.  En la que se da lectura a Memorandum de fecha veintiuno de diciembre del año dos mil veintidós, suscrito por la </w:t>
      </w:r>
      <w:r w:rsidR="00836F57">
        <w:rPr>
          <w:rFonts w:ascii="Times New Roman" w:eastAsia="Times New Roman" w:hAnsi="Times New Roman" w:cs="Times New Roman"/>
          <w:sz w:val="28"/>
          <w:szCs w:val="28"/>
          <w:lang w:eastAsia="es-ES"/>
        </w:rPr>
        <w:t>XXXXXXXXXXX</w:t>
      </w:r>
      <w:r w:rsidR="00012168" w:rsidRPr="00012168">
        <w:rPr>
          <w:rFonts w:ascii="Times New Roman" w:eastAsia="Times New Roman" w:hAnsi="Times New Roman" w:cs="Times New Roman"/>
          <w:sz w:val="28"/>
          <w:szCs w:val="28"/>
          <w:lang w:eastAsia="es-ES"/>
        </w:rPr>
        <w:t xml:space="preserve">/Directora de la Clínica Municipal de Apopa, en el que informa del trabajo realizado por el </w:t>
      </w:r>
      <w:r w:rsidR="00836F57">
        <w:rPr>
          <w:rFonts w:ascii="Times New Roman" w:eastAsia="Times New Roman" w:hAnsi="Times New Roman" w:cs="Times New Roman"/>
          <w:sz w:val="28"/>
          <w:szCs w:val="28"/>
          <w:lang w:eastAsia="es-ES"/>
        </w:rPr>
        <w:t>XXXXXXXX</w:t>
      </w:r>
      <w:r w:rsidR="00012168" w:rsidRPr="00012168">
        <w:rPr>
          <w:rFonts w:ascii="Times New Roman" w:eastAsia="Times New Roman" w:hAnsi="Times New Roman" w:cs="Times New Roman"/>
          <w:sz w:val="28"/>
          <w:szCs w:val="28"/>
          <w:lang w:eastAsia="es-ES"/>
        </w:rPr>
        <w:t>, que funge como Regente del botiquín de la Clínica Municipal de Apopa, desde hace más de 10 años y gratificada su regencia por su administración este año, desde el primero de febrero al 31 de diciembre del año 2022. Y por su buen desempeño recomienda que consideren de PRORROGAR el contrato para el año 2023 POR 3 MESES</w:t>
      </w:r>
      <w:r w:rsidR="00012168" w:rsidRPr="00012168">
        <w:rPr>
          <w:rFonts w:ascii="Times New Roman" w:eastAsia="Times New Roman" w:hAnsi="Times New Roman" w:cs="Times New Roman"/>
          <w:b/>
          <w:sz w:val="28"/>
          <w:szCs w:val="28"/>
          <w:lang w:eastAsia="es-ES"/>
        </w:rPr>
        <w:t xml:space="preserve">. </w:t>
      </w:r>
      <w:r w:rsidR="00012168" w:rsidRPr="00012168">
        <w:rPr>
          <w:rFonts w:ascii="Times New Roman" w:eastAsia="Calibri" w:hAnsi="Times New Roman" w:cs="Times New Roman"/>
          <w:sz w:val="28"/>
          <w:szCs w:val="28"/>
        </w:rPr>
        <w:t xml:space="preserve">Este Concejo Municipal  Plural, en uso de sus facultades legales y habiendo deliberado el punto por </w:t>
      </w:r>
      <w:r w:rsidR="00012168" w:rsidRPr="00012168">
        <w:rPr>
          <w:rFonts w:ascii="Times New Roman" w:eastAsia="Calibri" w:hAnsi="Times New Roman" w:cs="Times New Roman"/>
          <w:b/>
          <w:sz w:val="28"/>
          <w:szCs w:val="28"/>
        </w:rPr>
        <w:t xml:space="preserve">MAYORÍA </w:t>
      </w:r>
      <w:r w:rsidR="00012168" w:rsidRPr="00012168">
        <w:rPr>
          <w:rFonts w:ascii="Times New Roman" w:eastAsia="Calibri" w:hAnsi="Times New Roman" w:cs="Times New Roman"/>
          <w:sz w:val="28"/>
          <w:szCs w:val="28"/>
        </w:rPr>
        <w:t xml:space="preserve">de </w:t>
      </w:r>
      <w:r w:rsidR="00012168" w:rsidRPr="00012168">
        <w:rPr>
          <w:rFonts w:ascii="Times New Roman" w:eastAsia="Calibri" w:hAnsi="Times New Roman" w:cs="Times New Roman"/>
          <w:b/>
          <w:sz w:val="28"/>
          <w:szCs w:val="28"/>
        </w:rPr>
        <w:t xml:space="preserve">DOCE VOTOS A FAVOR </w:t>
      </w:r>
      <w:r w:rsidR="00012168" w:rsidRPr="00012168">
        <w:rPr>
          <w:rFonts w:ascii="Times New Roman" w:eastAsia="Calibri" w:hAnsi="Times New Roman" w:cs="Times New Roman"/>
          <w:sz w:val="28"/>
          <w:szCs w:val="28"/>
        </w:rPr>
        <w:t>y</w:t>
      </w:r>
      <w:r w:rsidR="00012168" w:rsidRPr="00012168">
        <w:rPr>
          <w:rFonts w:ascii="Times New Roman" w:eastAsia="Calibri" w:hAnsi="Times New Roman" w:cs="Times New Roman"/>
          <w:b/>
          <w:sz w:val="28"/>
          <w:szCs w:val="28"/>
        </w:rPr>
        <w:t xml:space="preserve"> DOS AUSENCIAS </w:t>
      </w:r>
      <w:r w:rsidR="00012168" w:rsidRPr="00012168">
        <w:rPr>
          <w:rFonts w:ascii="Times New Roman" w:eastAsia="Calibri" w:hAnsi="Times New Roman" w:cs="Times New Roman"/>
          <w:sz w:val="28"/>
          <w:szCs w:val="28"/>
        </w:rPr>
        <w:t xml:space="preserve">al momento de esta votación del Ing. Gilberto Antonio Amador Medrano, Decimo Regidor Propietario y del señor Osmin de Jesús Menjivar González, Décimo Segundo Regidor Propietario. </w:t>
      </w:r>
      <w:r w:rsidR="00012168" w:rsidRPr="00012168">
        <w:rPr>
          <w:rFonts w:ascii="Times New Roman" w:eastAsia="Times New Roman" w:hAnsi="Times New Roman" w:cs="Times New Roman"/>
          <w:b/>
          <w:sz w:val="28"/>
          <w:szCs w:val="28"/>
          <w:lang w:eastAsia="es-ES"/>
        </w:rPr>
        <w:t>ACUERDA</w:t>
      </w:r>
      <w:r w:rsidR="00012168" w:rsidRPr="00012168">
        <w:rPr>
          <w:rFonts w:ascii="Times New Roman" w:eastAsia="Calibri" w:hAnsi="Times New Roman" w:cs="Times New Roman"/>
          <w:b/>
          <w:sz w:val="28"/>
          <w:szCs w:val="28"/>
          <w:u w:val="single"/>
        </w:rPr>
        <w:t xml:space="preserve"> Primero:</w:t>
      </w:r>
      <w:r w:rsidR="00012168" w:rsidRPr="00012168">
        <w:rPr>
          <w:rFonts w:ascii="Times New Roman" w:eastAsia="Calibri" w:hAnsi="Times New Roman" w:cs="Times New Roman"/>
          <w:b/>
          <w:sz w:val="28"/>
          <w:szCs w:val="28"/>
        </w:rPr>
        <w:t xml:space="preserve"> Prorrogar, </w:t>
      </w:r>
      <w:r w:rsidR="00012168" w:rsidRPr="00012168">
        <w:rPr>
          <w:rFonts w:ascii="Times New Roman" w:eastAsia="Calibri" w:hAnsi="Times New Roman" w:cs="Times New Roman"/>
          <w:sz w:val="28"/>
          <w:szCs w:val="28"/>
        </w:rPr>
        <w:t xml:space="preserve"> el contrato con Referencia 002 PS-2021, Contrato de Prestación de Servicios Profesionales de la Regencia de Químico Farmaceuta para Administración de Botiquín Municipal; para los meses de enero, febrero, marzo del año dos mil veintitrés. </w:t>
      </w:r>
      <w:r w:rsidR="00012168" w:rsidRPr="00012168">
        <w:rPr>
          <w:rFonts w:ascii="Times New Roman" w:eastAsia="Calibri" w:hAnsi="Times New Roman" w:cs="Times New Roman"/>
          <w:b/>
          <w:sz w:val="28"/>
          <w:szCs w:val="28"/>
          <w:u w:val="single"/>
          <w:lang w:val="es-SV"/>
        </w:rPr>
        <w:t>Segundo:</w:t>
      </w:r>
      <w:r w:rsidR="00012168" w:rsidRPr="00012168">
        <w:rPr>
          <w:rFonts w:ascii="Times New Roman" w:eastAsia="Calibri" w:hAnsi="Times New Roman" w:cs="Times New Roman"/>
          <w:b/>
          <w:sz w:val="28"/>
          <w:szCs w:val="28"/>
          <w:lang w:val="es-SV"/>
        </w:rPr>
        <w:t xml:space="preserve"> DELÉGUESE</w:t>
      </w:r>
      <w:r w:rsidR="00012168" w:rsidRPr="00012168">
        <w:rPr>
          <w:rFonts w:ascii="Times New Roman" w:eastAsia="Calibri" w:hAnsi="Times New Roman" w:cs="Times New Roman"/>
          <w:sz w:val="28"/>
          <w:szCs w:val="28"/>
          <w:lang w:val="es-SV"/>
        </w:rPr>
        <w:t xml:space="preserve"> al </w:t>
      </w:r>
      <w:r w:rsidR="00012168" w:rsidRPr="00012168">
        <w:rPr>
          <w:rFonts w:ascii="Times New Roman" w:eastAsia="Calibri" w:hAnsi="Times New Roman" w:cs="Times New Roman"/>
          <w:b/>
          <w:sz w:val="28"/>
          <w:szCs w:val="28"/>
          <w:lang w:val="es-SV"/>
        </w:rPr>
        <w:t xml:space="preserve">Apoderado General Judicial, </w:t>
      </w:r>
      <w:r w:rsidR="00012168" w:rsidRPr="00012168">
        <w:rPr>
          <w:rFonts w:ascii="Times New Roman" w:eastAsia="Calibri" w:hAnsi="Times New Roman" w:cs="Times New Roman"/>
          <w:sz w:val="28"/>
          <w:szCs w:val="28"/>
          <w:lang w:val="es-SV"/>
        </w:rPr>
        <w:t xml:space="preserve">para que realice el respectivo contrato de prórroga por </w:t>
      </w:r>
      <w:r w:rsidR="00012168" w:rsidRPr="00012168">
        <w:rPr>
          <w:rFonts w:ascii="Times New Roman" w:eastAsia="Calibri" w:hAnsi="Times New Roman" w:cs="Times New Roman"/>
          <w:sz w:val="28"/>
          <w:szCs w:val="28"/>
        </w:rPr>
        <w:t>Servicios Profesionales de la Regencia de Químico Farmaceuta para Administración de Botiquín Municipal, para los meses de enero, febrero y marzo del año dos mil veintitrés.</w:t>
      </w:r>
      <w:r w:rsidR="00012168" w:rsidRPr="00012168">
        <w:rPr>
          <w:rFonts w:ascii="Times New Roman" w:eastAsia="Calibri" w:hAnsi="Times New Roman" w:cs="Times New Roman"/>
          <w:b/>
          <w:sz w:val="28"/>
          <w:szCs w:val="28"/>
        </w:rPr>
        <w:t xml:space="preserve"> </w:t>
      </w:r>
      <w:r w:rsidR="00012168" w:rsidRPr="00012168">
        <w:rPr>
          <w:rFonts w:ascii="Times New Roman" w:eastAsia="Calibri" w:hAnsi="Times New Roman" w:cs="Times New Roman"/>
          <w:b/>
          <w:sz w:val="28"/>
          <w:szCs w:val="28"/>
          <w:u w:val="single"/>
          <w:lang w:val="es-SV"/>
        </w:rPr>
        <w:t>Tercero:</w:t>
      </w:r>
      <w:r w:rsidR="00012168" w:rsidRPr="00012168">
        <w:rPr>
          <w:rFonts w:ascii="Times New Roman" w:eastAsia="Calibri" w:hAnsi="Times New Roman" w:cs="Times New Roman"/>
          <w:b/>
          <w:sz w:val="28"/>
          <w:szCs w:val="28"/>
          <w:lang w:val="es-SV"/>
        </w:rPr>
        <w:t xml:space="preserve"> AUTORIZAR </w:t>
      </w:r>
      <w:r w:rsidR="00012168" w:rsidRPr="00012168">
        <w:rPr>
          <w:rFonts w:ascii="Times New Roman" w:eastAsia="Calibri" w:hAnsi="Times New Roman" w:cs="Times New Roman"/>
          <w:sz w:val="28"/>
          <w:szCs w:val="28"/>
          <w:lang w:val="es-SV"/>
        </w:rPr>
        <w:t xml:space="preserve">a la </w:t>
      </w:r>
      <w:r w:rsidR="00012168" w:rsidRPr="00012168">
        <w:rPr>
          <w:rFonts w:ascii="Times New Roman" w:eastAsia="Calibri" w:hAnsi="Times New Roman" w:cs="Times New Roman"/>
          <w:b/>
          <w:sz w:val="28"/>
          <w:szCs w:val="28"/>
          <w:lang w:val="es-SV"/>
        </w:rPr>
        <w:t>ALCALDESA MUNICIPAL</w:t>
      </w:r>
      <w:r w:rsidR="00012168" w:rsidRPr="00012168">
        <w:rPr>
          <w:rFonts w:ascii="Times New Roman" w:eastAsia="Calibri" w:hAnsi="Times New Roman" w:cs="Times New Roman"/>
          <w:sz w:val="28"/>
          <w:szCs w:val="28"/>
          <w:lang w:val="es-SV"/>
        </w:rPr>
        <w:t xml:space="preserve"> para que firme prórroga</w:t>
      </w:r>
      <w:r w:rsidR="00012168" w:rsidRPr="00012168">
        <w:rPr>
          <w:rFonts w:ascii="Times New Roman" w:eastAsia="Calibri" w:hAnsi="Times New Roman" w:cs="Times New Roman"/>
          <w:b/>
          <w:sz w:val="28"/>
          <w:szCs w:val="28"/>
          <w:lang w:val="es-SV"/>
        </w:rPr>
        <w:t xml:space="preserve"> del Contrato  </w:t>
      </w:r>
      <w:r w:rsidR="00012168" w:rsidRPr="00012168">
        <w:rPr>
          <w:rFonts w:ascii="Times New Roman" w:eastAsia="Calibri" w:hAnsi="Times New Roman" w:cs="Times New Roman"/>
          <w:sz w:val="28"/>
          <w:szCs w:val="28"/>
        </w:rPr>
        <w:t>con Referencia 002 PS-2021, Contrato de Prestación de Servicios Profesionales de la Regencia de Químico Farmaceuta para Administración de Botiquín Municipal, para los meses de enero, febrero y marzo del año dos mil veintitrés</w:t>
      </w:r>
      <w:r w:rsidR="00012168" w:rsidRPr="00012168">
        <w:rPr>
          <w:rFonts w:ascii="Times New Roman" w:eastAsia="Calibri" w:hAnsi="Times New Roman" w:cs="Times New Roman"/>
          <w:b/>
          <w:sz w:val="28"/>
          <w:szCs w:val="28"/>
          <w:lang w:val="es-SV"/>
        </w:rPr>
        <w:t xml:space="preserve">, </w:t>
      </w:r>
      <w:r w:rsidR="00012168" w:rsidRPr="00012168">
        <w:rPr>
          <w:rFonts w:ascii="Times New Roman" w:eastAsia="Calibri" w:hAnsi="Times New Roman" w:cs="Times New Roman"/>
          <w:sz w:val="28"/>
          <w:szCs w:val="28"/>
          <w:lang w:val="es-SV"/>
        </w:rPr>
        <w:t xml:space="preserve">de conformidad al Art. 47 del Código Municipal. </w:t>
      </w:r>
      <w:r w:rsidR="00012168" w:rsidRPr="00012168">
        <w:rPr>
          <w:rFonts w:ascii="Times New Roman" w:eastAsia="Calibri" w:hAnsi="Times New Roman" w:cs="Times New Roman"/>
          <w:b/>
          <w:sz w:val="28"/>
          <w:szCs w:val="28"/>
          <w:u w:val="single"/>
          <w:lang w:val="es-SV"/>
        </w:rPr>
        <w:t>Cuarto:</w:t>
      </w:r>
      <w:r w:rsidR="00012168" w:rsidRPr="00012168">
        <w:rPr>
          <w:rFonts w:ascii="Times New Roman" w:eastAsia="Calibri" w:hAnsi="Times New Roman" w:cs="Times New Roman"/>
          <w:sz w:val="28"/>
          <w:szCs w:val="28"/>
          <w:lang w:val="es-SV"/>
        </w:rPr>
        <w:t xml:space="preserve"> </w:t>
      </w:r>
      <w:r w:rsidR="00012168" w:rsidRPr="00012168">
        <w:rPr>
          <w:rFonts w:ascii="Times New Roman" w:eastAsia="Calibri" w:hAnsi="Times New Roman" w:cs="Times New Roman"/>
          <w:b/>
          <w:sz w:val="28"/>
          <w:szCs w:val="28"/>
          <w:lang w:val="es-SV"/>
        </w:rPr>
        <w:t>AUTORÍCESE</w:t>
      </w:r>
      <w:r w:rsidR="00012168" w:rsidRPr="00012168">
        <w:rPr>
          <w:rFonts w:ascii="Times New Roman" w:eastAsia="Calibri" w:hAnsi="Times New Roman" w:cs="Times New Roman"/>
          <w:sz w:val="28"/>
          <w:szCs w:val="28"/>
          <w:lang w:val="es-SV"/>
        </w:rPr>
        <w:t xml:space="preserve"> al </w:t>
      </w:r>
      <w:r w:rsidR="00012168" w:rsidRPr="00012168">
        <w:rPr>
          <w:rFonts w:ascii="Times New Roman" w:eastAsia="Calibri" w:hAnsi="Times New Roman" w:cs="Times New Roman"/>
          <w:b/>
          <w:sz w:val="28"/>
          <w:szCs w:val="28"/>
          <w:lang w:val="es-SV"/>
        </w:rPr>
        <w:t xml:space="preserve">Tesorero Municipal, </w:t>
      </w:r>
      <w:r w:rsidR="00012168" w:rsidRPr="00012168">
        <w:rPr>
          <w:rFonts w:ascii="Times New Roman" w:eastAsia="Calibri" w:hAnsi="Times New Roman" w:cs="Times New Roman"/>
          <w:sz w:val="28"/>
          <w:szCs w:val="28"/>
          <w:lang w:val="es-SV"/>
        </w:rPr>
        <w:t xml:space="preserve">para que realice los pagos correspondientes de conformidad a la prórroga del Contrato aprobado en el numeral primero de este Acuerdo. </w:t>
      </w:r>
      <w:r w:rsidR="00012168" w:rsidRPr="00012168">
        <w:rPr>
          <w:rFonts w:ascii="Times New Roman" w:eastAsia="Calibri" w:hAnsi="Times New Roman" w:cs="Times New Roman"/>
          <w:b/>
          <w:sz w:val="28"/>
          <w:szCs w:val="28"/>
          <w:u w:val="single"/>
          <w:lang w:val="es-SV"/>
        </w:rPr>
        <w:t>Quinto:</w:t>
      </w:r>
      <w:r w:rsidR="00012168" w:rsidRPr="00012168">
        <w:rPr>
          <w:rFonts w:ascii="Times New Roman" w:eastAsia="Calibri" w:hAnsi="Times New Roman" w:cs="Times New Roman"/>
          <w:b/>
          <w:sz w:val="28"/>
          <w:szCs w:val="28"/>
          <w:lang w:val="es-SV"/>
        </w:rPr>
        <w:t xml:space="preserve"> AUTORÍCESE</w:t>
      </w:r>
      <w:r w:rsidR="00012168" w:rsidRPr="00012168">
        <w:rPr>
          <w:rFonts w:ascii="Times New Roman" w:eastAsia="Calibri" w:hAnsi="Times New Roman" w:cs="Times New Roman"/>
          <w:sz w:val="28"/>
          <w:szCs w:val="28"/>
          <w:lang w:val="es-SV"/>
        </w:rPr>
        <w:t xml:space="preserve"> a la J</w:t>
      </w:r>
      <w:r w:rsidR="00012168" w:rsidRPr="00012168">
        <w:rPr>
          <w:rFonts w:ascii="Times New Roman" w:eastAsia="Calibri" w:hAnsi="Times New Roman" w:cs="Times New Roman"/>
          <w:b/>
          <w:sz w:val="28"/>
          <w:szCs w:val="28"/>
          <w:lang w:val="es-SV"/>
        </w:rPr>
        <w:t>efa de Presupuesto</w:t>
      </w:r>
      <w:r w:rsidR="00012168" w:rsidRPr="00012168">
        <w:rPr>
          <w:rFonts w:ascii="Times New Roman" w:eastAsia="Calibri" w:hAnsi="Times New Roman" w:cs="Times New Roman"/>
          <w:sz w:val="28"/>
          <w:szCs w:val="28"/>
          <w:lang w:val="es-SV"/>
        </w:rPr>
        <w:t xml:space="preserve">, para que realice la reforma presupuestaria correspondiente. Fondos con aplicación al especifico y expresión presupuestaria municipal vigente, que se comprobara como lo establece el </w:t>
      </w:r>
      <w:r w:rsidR="00012168" w:rsidRPr="00012168">
        <w:rPr>
          <w:rFonts w:ascii="Times New Roman" w:eastAsia="Calibri" w:hAnsi="Times New Roman" w:cs="Times New Roman"/>
          <w:sz w:val="28"/>
          <w:szCs w:val="28"/>
          <w:lang w:val="es-SV"/>
        </w:rPr>
        <w:lastRenderedPageBreak/>
        <w:t xml:space="preserve">artículo 78 del Código Municipal.- </w:t>
      </w:r>
      <w:r w:rsidR="00012168" w:rsidRPr="00012168">
        <w:rPr>
          <w:rFonts w:ascii="Times New Roman" w:eastAsia="Calibri" w:hAnsi="Times New Roman" w:cs="Times New Roman"/>
          <w:b/>
          <w:sz w:val="28"/>
          <w:szCs w:val="28"/>
        </w:rPr>
        <w:t>CERTIFÍQUESE Y COMUNÍQUESE.-</w:t>
      </w:r>
      <w:r w:rsidR="00012168" w:rsidRPr="00012168">
        <w:rPr>
          <w:rFonts w:ascii="Times New Roman" w:eastAsia="Calibri" w:hAnsi="Times New Roman" w:cs="Times New Roman"/>
          <w:b/>
          <w:sz w:val="24"/>
          <w:szCs w:val="24"/>
          <w:shd w:val="clear" w:color="auto" w:fill="FFFFFF"/>
        </w:rPr>
        <w:t xml:space="preserve"> </w:t>
      </w:r>
      <w:r w:rsidR="009B492A" w:rsidRPr="009B492A">
        <w:rPr>
          <w:rFonts w:ascii="Times New Roman" w:eastAsia="Calibri" w:hAnsi="Times New Roman" w:cs="Times New Roman"/>
          <w:b/>
          <w:bCs/>
          <w:sz w:val="28"/>
          <w:szCs w:val="28"/>
        </w:rPr>
        <w:t xml:space="preserve">“ACUERDO MUNICIPAL NUMERO TREINTA”. </w:t>
      </w:r>
      <w:r w:rsidR="009B492A" w:rsidRPr="009B492A">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art. 91 del Código Municipal. Expuesto en el punto número </w:t>
      </w:r>
      <w:r w:rsidR="009B492A" w:rsidRPr="009B492A">
        <w:rPr>
          <w:rFonts w:ascii="Times New Roman" w:eastAsia="Calibri" w:hAnsi="Times New Roman" w:cs="Times New Roman"/>
          <w:b/>
          <w:sz w:val="28"/>
          <w:szCs w:val="28"/>
        </w:rPr>
        <w:t xml:space="preserve">cuatro, </w:t>
      </w:r>
      <w:r w:rsidR="009B492A" w:rsidRPr="009B492A">
        <w:rPr>
          <w:rFonts w:ascii="Times New Roman" w:eastAsia="Calibri" w:hAnsi="Times New Roman" w:cs="Times New Roman"/>
          <w:sz w:val="28"/>
          <w:szCs w:val="28"/>
        </w:rPr>
        <w:t xml:space="preserve">de la agenda de esta sesión; que corresponde a Notas a conocimiento del Concejo Municipal. Se da lectura a Memorandum de fecha catorce de diciembre del año dos mil veintidós, en el cual hace de conocimiento que  fue notificado sobre la administración para decoración navideña que se realizara en el Casco Urbano del municipio, según acta numero sesenta y dos de la sesión extraordinaria celebrada el viernes nueve de diciembre del año dos mil veintidós; donde se detalla una contratación directa a nombre de  </w:t>
      </w:r>
      <w:r w:rsidR="005725F4">
        <w:rPr>
          <w:rFonts w:ascii="Times New Roman" w:eastAsia="Calibri" w:hAnsi="Times New Roman" w:cs="Times New Roman"/>
          <w:sz w:val="28"/>
          <w:szCs w:val="28"/>
        </w:rPr>
        <w:t>XXXXXXXXXXXXXX</w:t>
      </w:r>
      <w:r w:rsidR="009B492A" w:rsidRPr="009B492A">
        <w:rPr>
          <w:rFonts w:ascii="Times New Roman" w:eastAsia="Calibri" w:hAnsi="Times New Roman" w:cs="Times New Roman"/>
          <w:sz w:val="28"/>
          <w:szCs w:val="28"/>
        </w:rPr>
        <w:t xml:space="preserve">, para prestar Servicios Profesionales para la Decoración en edificio  de Alcaldía, parque central, cuarta calle y paseo santa Catarina. Por lo cual manifiesto que: </w:t>
      </w:r>
    </w:p>
    <w:p w:rsidR="009B492A" w:rsidRPr="009B492A" w:rsidRDefault="009B492A" w:rsidP="009B492A">
      <w:pPr>
        <w:numPr>
          <w:ilvl w:val="0"/>
          <w:numId w:val="10"/>
        </w:numPr>
        <w:spacing w:after="0" w:line="276" w:lineRule="auto"/>
        <w:contextualSpacing/>
        <w:jc w:val="both"/>
        <w:rPr>
          <w:rFonts w:ascii="Times New Roman" w:eastAsia="Calibri" w:hAnsi="Times New Roman" w:cs="Times New Roman"/>
          <w:sz w:val="28"/>
          <w:szCs w:val="28"/>
        </w:rPr>
      </w:pPr>
      <w:r w:rsidRPr="009B492A">
        <w:rPr>
          <w:rFonts w:ascii="Times New Roman" w:eastAsia="Calibri" w:hAnsi="Times New Roman" w:cs="Times New Roman"/>
          <w:sz w:val="28"/>
          <w:szCs w:val="28"/>
        </w:rPr>
        <w:t xml:space="preserve">Este día 14 de diciembre a las 2: 30pm. Ha recibido el Acuerdo Municipal el cual no incluye el presupuesto o cotización correspondiente por el monto de  $7,000.00 dólares. </w:t>
      </w:r>
    </w:p>
    <w:p w:rsidR="009B492A" w:rsidRPr="009B492A" w:rsidRDefault="009B492A" w:rsidP="009B492A">
      <w:pPr>
        <w:numPr>
          <w:ilvl w:val="0"/>
          <w:numId w:val="10"/>
        </w:numPr>
        <w:spacing w:after="0" w:line="276" w:lineRule="auto"/>
        <w:contextualSpacing/>
        <w:jc w:val="both"/>
        <w:rPr>
          <w:rFonts w:ascii="Times New Roman" w:eastAsia="Calibri" w:hAnsi="Times New Roman" w:cs="Times New Roman"/>
          <w:sz w:val="28"/>
          <w:szCs w:val="28"/>
        </w:rPr>
      </w:pPr>
      <w:r w:rsidRPr="009B492A">
        <w:rPr>
          <w:rFonts w:ascii="Times New Roman" w:eastAsia="Calibri" w:hAnsi="Times New Roman" w:cs="Times New Roman"/>
          <w:sz w:val="28"/>
          <w:szCs w:val="28"/>
        </w:rPr>
        <w:t xml:space="preserve"> Para  autorizar un monto se necesita un antecedente detallado de lo que se va a realizar y de los cual solo se tiene una nota de luces, estructuras sin el detalle de las cantidades de cada rubro.</w:t>
      </w:r>
    </w:p>
    <w:p w:rsidR="009B492A" w:rsidRPr="009B492A" w:rsidRDefault="009B492A" w:rsidP="009B492A">
      <w:pPr>
        <w:numPr>
          <w:ilvl w:val="0"/>
          <w:numId w:val="10"/>
        </w:numPr>
        <w:spacing w:after="0" w:line="276" w:lineRule="auto"/>
        <w:contextualSpacing/>
        <w:jc w:val="both"/>
        <w:rPr>
          <w:rFonts w:ascii="Times New Roman" w:eastAsia="Calibri" w:hAnsi="Times New Roman" w:cs="Times New Roman"/>
          <w:sz w:val="28"/>
          <w:szCs w:val="28"/>
        </w:rPr>
      </w:pPr>
      <w:r w:rsidRPr="009B492A">
        <w:rPr>
          <w:rFonts w:ascii="Times New Roman" w:eastAsia="Calibri" w:hAnsi="Times New Roman" w:cs="Times New Roman"/>
          <w:sz w:val="28"/>
          <w:szCs w:val="28"/>
        </w:rPr>
        <w:t>Bajo estas circunstancias “No se puede ser Administrador de Contrato de un presupuesto con tantas deficiencias”.</w:t>
      </w:r>
    </w:p>
    <w:p w:rsidR="009B492A" w:rsidRPr="009B492A" w:rsidRDefault="009B492A" w:rsidP="009B492A">
      <w:pPr>
        <w:numPr>
          <w:ilvl w:val="0"/>
          <w:numId w:val="10"/>
        </w:numPr>
        <w:spacing w:after="0" w:line="276" w:lineRule="auto"/>
        <w:contextualSpacing/>
        <w:jc w:val="both"/>
        <w:rPr>
          <w:rFonts w:ascii="Times New Roman" w:eastAsia="Calibri" w:hAnsi="Times New Roman" w:cs="Times New Roman"/>
          <w:sz w:val="28"/>
          <w:szCs w:val="28"/>
        </w:rPr>
      </w:pPr>
      <w:r w:rsidRPr="009B492A">
        <w:rPr>
          <w:rFonts w:ascii="Times New Roman" w:eastAsia="Calibri" w:hAnsi="Times New Roman" w:cs="Times New Roman"/>
          <w:sz w:val="28"/>
          <w:szCs w:val="28"/>
        </w:rPr>
        <w:t xml:space="preserve">Por todo lo anterior agradezco la confianza depositada en su persona, pero no quiere ser administrador de este gasto. </w:t>
      </w:r>
    </w:p>
    <w:p w:rsidR="009B492A" w:rsidRPr="009B492A" w:rsidRDefault="009B492A" w:rsidP="009B492A">
      <w:pPr>
        <w:tabs>
          <w:tab w:val="left" w:pos="2265"/>
        </w:tabs>
        <w:spacing w:after="0"/>
        <w:jc w:val="both"/>
        <w:rPr>
          <w:rFonts w:ascii="Times New Roman" w:eastAsia="Arial Unicode MS" w:hAnsi="Times New Roman" w:cs="Times New Roman"/>
          <w:sz w:val="28"/>
          <w:szCs w:val="28"/>
          <w:lang w:val="es-SV"/>
        </w:rPr>
      </w:pPr>
      <w:r w:rsidRPr="009B492A">
        <w:rPr>
          <w:rFonts w:ascii="Times New Roman" w:eastAsia="Calibri" w:hAnsi="Times New Roman" w:cs="Times New Roman"/>
          <w:sz w:val="28"/>
          <w:szCs w:val="28"/>
        </w:rPr>
        <w:t xml:space="preserve">Este Concejo Municipal  Plural, en uso de sus facultades legales y habiendo deliberado el punto por </w:t>
      </w:r>
      <w:r w:rsidRPr="009B492A">
        <w:rPr>
          <w:rFonts w:ascii="Times New Roman" w:eastAsia="Calibri" w:hAnsi="Times New Roman" w:cs="Times New Roman"/>
          <w:b/>
          <w:sz w:val="28"/>
          <w:szCs w:val="28"/>
        </w:rPr>
        <w:t xml:space="preserve">MAYORÍA </w:t>
      </w:r>
      <w:r w:rsidRPr="009B492A">
        <w:rPr>
          <w:rFonts w:ascii="Times New Roman" w:eastAsia="Calibri" w:hAnsi="Times New Roman" w:cs="Times New Roman"/>
          <w:sz w:val="28"/>
          <w:szCs w:val="28"/>
        </w:rPr>
        <w:t xml:space="preserve">de </w:t>
      </w:r>
      <w:r w:rsidRPr="009B492A">
        <w:rPr>
          <w:rFonts w:ascii="Times New Roman" w:eastAsia="Calibri" w:hAnsi="Times New Roman" w:cs="Times New Roman"/>
          <w:b/>
          <w:sz w:val="28"/>
          <w:szCs w:val="28"/>
        </w:rPr>
        <w:t xml:space="preserve">DOCE VOTOS A FAVOR </w:t>
      </w:r>
      <w:r w:rsidRPr="009B492A">
        <w:rPr>
          <w:rFonts w:ascii="Times New Roman" w:eastAsia="Calibri" w:hAnsi="Times New Roman" w:cs="Times New Roman"/>
          <w:sz w:val="28"/>
          <w:szCs w:val="28"/>
        </w:rPr>
        <w:t>y</w:t>
      </w:r>
      <w:r w:rsidRPr="009B492A">
        <w:rPr>
          <w:rFonts w:ascii="Times New Roman" w:eastAsia="Calibri" w:hAnsi="Times New Roman" w:cs="Times New Roman"/>
          <w:b/>
          <w:sz w:val="28"/>
          <w:szCs w:val="28"/>
        </w:rPr>
        <w:t xml:space="preserve"> DOS AUSENCIAS </w:t>
      </w:r>
      <w:r w:rsidRPr="009B492A">
        <w:rPr>
          <w:rFonts w:ascii="Times New Roman" w:eastAsia="Calibri" w:hAnsi="Times New Roman" w:cs="Times New Roman"/>
          <w:sz w:val="28"/>
          <w:szCs w:val="28"/>
        </w:rPr>
        <w:t xml:space="preserve">al momento de esta votación del Ing. Gilberto Antonio Amador Medrano, Decimo Regidor Propietario y del señor Osmin de Jesús Menjivar González, Décimo Segundo Regidor Propietario. </w:t>
      </w:r>
      <w:r w:rsidRPr="009B492A">
        <w:rPr>
          <w:rFonts w:ascii="Times New Roman" w:eastAsia="Calibri" w:hAnsi="Times New Roman" w:cs="Times New Roman"/>
          <w:b/>
          <w:sz w:val="28"/>
          <w:szCs w:val="28"/>
        </w:rPr>
        <w:t>ACUERDA</w:t>
      </w:r>
      <w:r w:rsidRPr="009B492A">
        <w:rPr>
          <w:rFonts w:ascii="Times New Roman" w:eastAsia="Calibri" w:hAnsi="Times New Roman" w:cs="Times New Roman"/>
          <w:sz w:val="28"/>
          <w:szCs w:val="28"/>
        </w:rPr>
        <w:t xml:space="preserve">: </w:t>
      </w:r>
      <w:r w:rsidRPr="009B492A">
        <w:rPr>
          <w:rFonts w:ascii="Times New Roman" w:eastAsia="Calibri" w:hAnsi="Times New Roman" w:cs="Times New Roman"/>
          <w:b/>
          <w:sz w:val="28"/>
          <w:szCs w:val="28"/>
          <w:u w:val="single"/>
        </w:rPr>
        <w:t>NO HA LUGAR</w:t>
      </w:r>
      <w:r w:rsidRPr="009B492A">
        <w:rPr>
          <w:rFonts w:ascii="Times New Roman" w:eastAsia="Calibri" w:hAnsi="Times New Roman" w:cs="Times New Roman"/>
          <w:sz w:val="28"/>
          <w:szCs w:val="28"/>
        </w:rPr>
        <w:t xml:space="preserve">, a la renuncia como Administrador del Presupuesto denominado: Decoración Navideña que se realizara en el casco urbano del Municipio, presentada por el </w:t>
      </w:r>
      <w:r w:rsidR="005725F4">
        <w:rPr>
          <w:rFonts w:ascii="Times New Roman" w:eastAsia="Calibri" w:hAnsi="Times New Roman" w:cs="Times New Roman"/>
          <w:sz w:val="28"/>
          <w:szCs w:val="28"/>
        </w:rPr>
        <w:t>XXXXXXXXX</w:t>
      </w:r>
      <w:r w:rsidRPr="009B492A">
        <w:rPr>
          <w:rFonts w:ascii="Times New Roman" w:eastAsia="Calibri" w:hAnsi="Times New Roman" w:cs="Times New Roman"/>
          <w:sz w:val="28"/>
          <w:szCs w:val="28"/>
        </w:rPr>
        <w:t xml:space="preserve">.  </w:t>
      </w:r>
      <w:r w:rsidRPr="009B492A">
        <w:rPr>
          <w:rFonts w:ascii="Times New Roman" w:eastAsia="Calibri" w:hAnsi="Times New Roman" w:cs="Times New Roman"/>
          <w:b/>
          <w:sz w:val="28"/>
          <w:szCs w:val="28"/>
          <w:shd w:val="clear" w:color="auto" w:fill="FFFFFF"/>
        </w:rPr>
        <w:t>CERTIFÍQUESE Y COMUNÍQUESE.</w:t>
      </w:r>
      <w:r w:rsidRPr="009B492A">
        <w:rPr>
          <w:rFonts w:ascii="Times New Roman" w:eastAsia="Calibri" w:hAnsi="Times New Roman" w:cs="Times New Roman"/>
          <w:b/>
          <w:bCs/>
          <w:sz w:val="28"/>
          <w:szCs w:val="28"/>
        </w:rPr>
        <w:t xml:space="preserve"> “ACUERDO MUNICIPAL NUMERO TREINTA Y UNO”. </w:t>
      </w:r>
      <w:r w:rsidRPr="009B492A">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w:t>
      </w:r>
      <w:r w:rsidRPr="009B492A">
        <w:rPr>
          <w:rFonts w:ascii="Times New Roman" w:eastAsia="Calibri" w:hAnsi="Times New Roman" w:cs="Times New Roman"/>
          <w:sz w:val="28"/>
          <w:szCs w:val="28"/>
        </w:rPr>
        <w:lastRenderedPageBreak/>
        <w:t xml:space="preserve">art. 31 numeral 4) y art. 91 del Código Municipal. Expuesto en el punto número </w:t>
      </w:r>
      <w:r w:rsidRPr="009B492A">
        <w:rPr>
          <w:rFonts w:ascii="Times New Roman" w:eastAsia="Calibri" w:hAnsi="Times New Roman" w:cs="Times New Roman"/>
          <w:b/>
          <w:sz w:val="28"/>
          <w:szCs w:val="28"/>
        </w:rPr>
        <w:t xml:space="preserve">cuatro, </w:t>
      </w:r>
      <w:r w:rsidRPr="009B492A">
        <w:rPr>
          <w:rFonts w:ascii="Times New Roman" w:eastAsia="Calibri" w:hAnsi="Times New Roman" w:cs="Times New Roman"/>
          <w:sz w:val="28"/>
          <w:szCs w:val="28"/>
        </w:rPr>
        <w:t xml:space="preserve">de la agenda de esta sesión; que corresponde a Notas a conocimiento del Concejo Municipal. Se da lectura a Memorandum  de fecha veintidós de diciembre del año dos mil veintidós; suscrito por </w:t>
      </w:r>
      <w:r w:rsidR="00372C3F">
        <w:rPr>
          <w:rFonts w:ascii="Times New Roman" w:eastAsia="Calibri" w:hAnsi="Times New Roman" w:cs="Times New Roman"/>
          <w:sz w:val="28"/>
          <w:szCs w:val="28"/>
        </w:rPr>
        <w:t>XXXXXXXXXXX</w:t>
      </w:r>
      <w:r w:rsidRPr="009B492A">
        <w:rPr>
          <w:rFonts w:ascii="Times New Roman" w:eastAsia="Calibri" w:hAnsi="Times New Roman" w:cs="Times New Roman"/>
          <w:sz w:val="28"/>
          <w:szCs w:val="28"/>
        </w:rPr>
        <w:t xml:space="preserve">/Gerente Financiero y Tributario; </w:t>
      </w:r>
      <w:r w:rsidR="00372C3F">
        <w:rPr>
          <w:rFonts w:ascii="Times New Roman" w:eastAsia="Calibri" w:hAnsi="Times New Roman" w:cs="Times New Roman"/>
          <w:sz w:val="28"/>
          <w:szCs w:val="28"/>
        </w:rPr>
        <w:t>XXXXXXXXXX</w:t>
      </w:r>
      <w:r w:rsidRPr="009B492A">
        <w:rPr>
          <w:rFonts w:ascii="Times New Roman" w:eastAsia="Calibri" w:hAnsi="Times New Roman" w:cs="Times New Roman"/>
          <w:sz w:val="28"/>
          <w:szCs w:val="28"/>
        </w:rPr>
        <w:t xml:space="preserve">, Tesorero Municipal; </w:t>
      </w:r>
      <w:r w:rsidR="00372C3F">
        <w:rPr>
          <w:rFonts w:ascii="Times New Roman" w:eastAsia="Calibri" w:hAnsi="Times New Roman" w:cs="Times New Roman"/>
          <w:sz w:val="28"/>
          <w:szCs w:val="28"/>
        </w:rPr>
        <w:t>XXXXXXXX</w:t>
      </w:r>
      <w:r w:rsidRPr="009B492A">
        <w:rPr>
          <w:rFonts w:ascii="Times New Roman" w:eastAsia="Calibri" w:hAnsi="Times New Roman" w:cs="Times New Roman"/>
          <w:sz w:val="28"/>
          <w:szCs w:val="28"/>
        </w:rPr>
        <w:t xml:space="preserve">, Jefa de Presupuesto </w:t>
      </w:r>
      <w:r w:rsidR="00372C3F">
        <w:rPr>
          <w:rFonts w:ascii="Times New Roman" w:eastAsia="Calibri" w:hAnsi="Times New Roman" w:cs="Times New Roman"/>
          <w:sz w:val="28"/>
          <w:szCs w:val="28"/>
        </w:rPr>
        <w:t>XXXXXXX</w:t>
      </w:r>
      <w:r w:rsidRPr="009B492A">
        <w:rPr>
          <w:rFonts w:ascii="Times New Roman" w:eastAsia="Calibri" w:hAnsi="Times New Roman" w:cs="Times New Roman"/>
          <w:sz w:val="28"/>
          <w:szCs w:val="28"/>
        </w:rPr>
        <w:t xml:space="preserve">, Contador Municipal; en el cual solicitan </w:t>
      </w:r>
      <w:r w:rsidRPr="009B492A">
        <w:rPr>
          <w:rFonts w:ascii="Times New Roman" w:eastAsia="Arial Unicode MS" w:hAnsi="Times New Roman" w:cs="Times New Roman"/>
          <w:sz w:val="28"/>
          <w:szCs w:val="28"/>
          <w:lang w:val="es-SV"/>
        </w:rPr>
        <w:t>a la brevedad posible se nombre comisión o emplace en tiempo por tercera vez a los administradores de contrato de los proyectos desarrollados con fondos según Decreto Legislativo 650/GOES/EMERGENCIA 2020 Y fondos Decreto Legislativo 687/GOES/EMERGENCIA 2020; teniendo en cuenta que en Acuerdo Municipal 24 de Acta 25 de fecha 24 de Mayo del Dos Mil Veintidós, se emplazó a los administradores de Contrato, para que liquidaran los proyectos relacionados a los fondos antes descritos a las unidades correspondientes y se presentara informe a más tardar el 30 de junio del presente año; no pudiendo cumplir el mandato del concejo, debido a que solo fueron presentadas las actas de recepción final de los proyectos siguientes:</w:t>
      </w:r>
    </w:p>
    <w:p w:rsidR="009B492A" w:rsidRPr="009B492A" w:rsidRDefault="009B492A" w:rsidP="009B492A">
      <w:pPr>
        <w:numPr>
          <w:ilvl w:val="0"/>
          <w:numId w:val="11"/>
        </w:numPr>
        <w:spacing w:after="0" w:line="259" w:lineRule="auto"/>
        <w:contextualSpacing/>
        <w:jc w:val="both"/>
        <w:rPr>
          <w:rFonts w:ascii="Times New Roman" w:eastAsia="Arial Unicode MS" w:hAnsi="Times New Roman" w:cs="Times New Roman"/>
          <w:sz w:val="28"/>
          <w:szCs w:val="28"/>
          <w:lang w:val="es-SV"/>
        </w:rPr>
      </w:pPr>
      <w:r w:rsidRPr="009B492A">
        <w:rPr>
          <w:rFonts w:ascii="Times New Roman" w:eastAsia="Arial Unicode MS" w:hAnsi="Times New Roman" w:cs="Times New Roman"/>
          <w:sz w:val="28"/>
          <w:szCs w:val="28"/>
          <w:lang w:val="es-SV"/>
        </w:rPr>
        <w:t>Compra de insumos de bioseguridad para protección de la salud, implementos y equipo de protección personal de empleados municipales en el retorno a las labores para la presentación de servicio a contribuyentes, en la prevención de la pandemia por COVID19 en el municipio de Apopa (proyecto 752).</w:t>
      </w:r>
    </w:p>
    <w:p w:rsidR="009B492A" w:rsidRPr="009B492A" w:rsidRDefault="009B492A" w:rsidP="009B492A">
      <w:pPr>
        <w:numPr>
          <w:ilvl w:val="0"/>
          <w:numId w:val="11"/>
        </w:numPr>
        <w:spacing w:after="0" w:line="259" w:lineRule="auto"/>
        <w:contextualSpacing/>
        <w:jc w:val="both"/>
        <w:rPr>
          <w:rFonts w:ascii="Times New Roman" w:eastAsia="Arial Unicode MS" w:hAnsi="Times New Roman" w:cs="Times New Roman"/>
          <w:sz w:val="28"/>
          <w:szCs w:val="28"/>
          <w:lang w:val="es-SV"/>
        </w:rPr>
      </w:pPr>
      <w:r w:rsidRPr="009B492A">
        <w:rPr>
          <w:rFonts w:ascii="Times New Roman" w:eastAsia="Arial Unicode MS" w:hAnsi="Times New Roman" w:cs="Times New Roman"/>
          <w:sz w:val="28"/>
          <w:szCs w:val="28"/>
          <w:lang w:val="es-SV"/>
        </w:rPr>
        <w:t>Compra de equipo y herramientas para remoción de escombros en el municipio de Apopa (proyecto 754)</w:t>
      </w:r>
    </w:p>
    <w:p w:rsidR="009B492A" w:rsidRPr="009B492A" w:rsidRDefault="009B492A" w:rsidP="009B492A">
      <w:pPr>
        <w:numPr>
          <w:ilvl w:val="0"/>
          <w:numId w:val="11"/>
        </w:numPr>
        <w:spacing w:after="0" w:line="259" w:lineRule="auto"/>
        <w:contextualSpacing/>
        <w:jc w:val="both"/>
        <w:rPr>
          <w:rFonts w:ascii="Times New Roman" w:eastAsia="Arial Unicode MS" w:hAnsi="Times New Roman" w:cs="Times New Roman"/>
          <w:sz w:val="28"/>
          <w:szCs w:val="28"/>
          <w:lang w:val="es-SV"/>
        </w:rPr>
      </w:pPr>
      <w:r w:rsidRPr="009B492A">
        <w:rPr>
          <w:rFonts w:ascii="Times New Roman" w:eastAsia="Arial Unicode MS" w:hAnsi="Times New Roman" w:cs="Times New Roman"/>
          <w:sz w:val="28"/>
          <w:szCs w:val="28"/>
          <w:lang w:val="es-SV"/>
        </w:rPr>
        <w:t>Carpeta para apoyo familias del municipio de Apopa por fallecimiento durante la pandemia COVID-19 (proyecto 7522)</w:t>
      </w:r>
    </w:p>
    <w:p w:rsidR="009B492A" w:rsidRPr="009B492A" w:rsidRDefault="009B492A" w:rsidP="009B492A">
      <w:pPr>
        <w:numPr>
          <w:ilvl w:val="0"/>
          <w:numId w:val="11"/>
        </w:numPr>
        <w:spacing w:after="0" w:line="259" w:lineRule="auto"/>
        <w:contextualSpacing/>
        <w:jc w:val="both"/>
        <w:rPr>
          <w:rFonts w:ascii="Times New Roman" w:eastAsia="Arial Unicode MS" w:hAnsi="Times New Roman" w:cs="Times New Roman"/>
          <w:sz w:val="28"/>
          <w:szCs w:val="28"/>
          <w:lang w:val="es-SV"/>
        </w:rPr>
      </w:pPr>
      <w:r w:rsidRPr="009B492A">
        <w:rPr>
          <w:rFonts w:ascii="Times New Roman" w:eastAsia="Arial Unicode MS" w:hAnsi="Times New Roman" w:cs="Times New Roman"/>
          <w:sz w:val="28"/>
          <w:szCs w:val="28"/>
          <w:lang w:val="es-SV"/>
        </w:rPr>
        <w:t>Mantenimiento, reparación y compra de repuestos para unidades de recolección (proyecto   )</w:t>
      </w:r>
    </w:p>
    <w:p w:rsidR="009B492A" w:rsidRPr="009B492A" w:rsidRDefault="009B492A" w:rsidP="009B492A">
      <w:pPr>
        <w:spacing w:after="0" w:line="276" w:lineRule="auto"/>
        <w:jc w:val="both"/>
        <w:rPr>
          <w:rFonts w:ascii="Times New Roman" w:eastAsia="Arial Unicode MS" w:hAnsi="Times New Roman" w:cs="Times New Roman"/>
          <w:sz w:val="28"/>
          <w:szCs w:val="28"/>
          <w:lang w:val="es-SV"/>
        </w:rPr>
      </w:pPr>
      <w:r w:rsidRPr="009B492A">
        <w:rPr>
          <w:rFonts w:ascii="Times New Roman" w:eastAsia="Arial Unicode MS" w:hAnsi="Times New Roman" w:cs="Times New Roman"/>
          <w:sz w:val="28"/>
          <w:szCs w:val="28"/>
          <w:lang w:val="es-SV"/>
        </w:rPr>
        <w:t xml:space="preserve"> </w:t>
      </w:r>
    </w:p>
    <w:p w:rsidR="009B492A" w:rsidRPr="009B492A" w:rsidRDefault="009B492A" w:rsidP="009B492A">
      <w:pPr>
        <w:spacing w:after="0" w:line="276" w:lineRule="auto"/>
        <w:jc w:val="both"/>
        <w:rPr>
          <w:rFonts w:ascii="Times New Roman" w:eastAsia="Arial Unicode MS" w:hAnsi="Times New Roman" w:cs="Times New Roman"/>
          <w:b/>
          <w:sz w:val="28"/>
          <w:szCs w:val="28"/>
          <w:lang w:val="es-SV"/>
        </w:rPr>
      </w:pPr>
      <w:r w:rsidRPr="009B492A">
        <w:rPr>
          <w:rFonts w:ascii="Times New Roman" w:eastAsia="Arial Unicode MS" w:hAnsi="Times New Roman" w:cs="Times New Roman"/>
          <w:b/>
          <w:sz w:val="28"/>
          <w:szCs w:val="28"/>
          <w:lang w:val="es-SV"/>
        </w:rPr>
        <w:t>Quedando pendiente de presentar las respectivas liquidaciones los administradores de contrato los siguientes proyectos:</w:t>
      </w:r>
    </w:p>
    <w:p w:rsidR="009B492A" w:rsidRPr="009B492A" w:rsidRDefault="009B492A" w:rsidP="009B492A">
      <w:pPr>
        <w:numPr>
          <w:ilvl w:val="0"/>
          <w:numId w:val="12"/>
        </w:numPr>
        <w:spacing w:after="0" w:line="259" w:lineRule="auto"/>
        <w:contextualSpacing/>
        <w:jc w:val="both"/>
        <w:rPr>
          <w:rFonts w:ascii="Times New Roman" w:eastAsia="Arial Unicode MS" w:hAnsi="Times New Roman" w:cs="Times New Roman"/>
          <w:b/>
          <w:sz w:val="28"/>
          <w:szCs w:val="28"/>
          <w:lang w:val="es-SV"/>
        </w:rPr>
      </w:pPr>
      <w:r w:rsidRPr="009B492A">
        <w:rPr>
          <w:rFonts w:ascii="Times New Roman" w:eastAsia="Arial Unicode MS" w:hAnsi="Times New Roman" w:cs="Times New Roman"/>
          <w:sz w:val="28"/>
          <w:szCs w:val="28"/>
          <w:lang w:val="es-SV"/>
        </w:rPr>
        <w:t xml:space="preserve">Carpeta para compra de medicamentos y kits de prevención y desinfección debido a la pandemia por COVID 19. Administradora: </w:t>
      </w:r>
      <w:r w:rsidR="00372C3F">
        <w:rPr>
          <w:rFonts w:ascii="Times New Roman" w:eastAsia="Arial Unicode MS" w:hAnsi="Times New Roman" w:cs="Times New Roman"/>
          <w:sz w:val="28"/>
          <w:szCs w:val="28"/>
          <w:lang w:val="es-SV"/>
        </w:rPr>
        <w:t>XXXXXXXXXXXXXXXX</w:t>
      </w:r>
      <w:r w:rsidRPr="009B492A">
        <w:rPr>
          <w:rFonts w:ascii="Times New Roman" w:eastAsia="Arial Unicode MS" w:hAnsi="Times New Roman" w:cs="Times New Roman"/>
          <w:sz w:val="28"/>
          <w:szCs w:val="28"/>
          <w:lang w:val="es-SV"/>
        </w:rPr>
        <w:t>, Acuerdo 17, Acta 43 del 05/10/2020.</w:t>
      </w:r>
    </w:p>
    <w:p w:rsidR="009B492A" w:rsidRPr="009B492A" w:rsidRDefault="009B492A" w:rsidP="009B492A">
      <w:pPr>
        <w:numPr>
          <w:ilvl w:val="0"/>
          <w:numId w:val="12"/>
        </w:numPr>
        <w:spacing w:after="0" w:line="259" w:lineRule="auto"/>
        <w:contextualSpacing/>
        <w:jc w:val="both"/>
        <w:rPr>
          <w:rFonts w:ascii="Times New Roman" w:eastAsia="Arial Unicode MS" w:hAnsi="Times New Roman" w:cs="Times New Roman"/>
          <w:b/>
          <w:sz w:val="28"/>
          <w:szCs w:val="28"/>
          <w:lang w:val="es-SV"/>
        </w:rPr>
      </w:pPr>
      <w:r w:rsidRPr="009B492A">
        <w:rPr>
          <w:rFonts w:ascii="Times New Roman" w:eastAsia="Arial Unicode MS" w:hAnsi="Times New Roman" w:cs="Times New Roman"/>
          <w:sz w:val="28"/>
          <w:szCs w:val="28"/>
          <w:lang w:val="es-SV"/>
        </w:rPr>
        <w:t xml:space="preserve">Carpeta para rehabilitación de caminos dañados por la tormenta tropical Amanda. Administrador: </w:t>
      </w:r>
      <w:r w:rsidR="00372C3F">
        <w:rPr>
          <w:rFonts w:ascii="Times New Roman" w:eastAsia="Arial Unicode MS" w:hAnsi="Times New Roman" w:cs="Times New Roman"/>
          <w:sz w:val="28"/>
          <w:szCs w:val="28"/>
          <w:lang w:val="es-SV"/>
        </w:rPr>
        <w:t>XXXXXXXX</w:t>
      </w:r>
      <w:r w:rsidRPr="009B492A">
        <w:rPr>
          <w:rFonts w:ascii="Times New Roman" w:eastAsia="Arial Unicode MS" w:hAnsi="Times New Roman" w:cs="Times New Roman"/>
          <w:sz w:val="28"/>
          <w:szCs w:val="28"/>
          <w:lang w:val="es-SV"/>
        </w:rPr>
        <w:t>, Acuerdo 15, Acta 43 del 05/10/2020.</w:t>
      </w:r>
    </w:p>
    <w:p w:rsidR="009B492A" w:rsidRPr="009B492A" w:rsidRDefault="009B492A" w:rsidP="009B492A">
      <w:pPr>
        <w:numPr>
          <w:ilvl w:val="0"/>
          <w:numId w:val="12"/>
        </w:numPr>
        <w:spacing w:after="0" w:line="259" w:lineRule="auto"/>
        <w:contextualSpacing/>
        <w:jc w:val="both"/>
        <w:rPr>
          <w:rFonts w:ascii="Times New Roman" w:eastAsia="Arial Unicode MS" w:hAnsi="Times New Roman" w:cs="Times New Roman"/>
          <w:b/>
          <w:sz w:val="28"/>
          <w:szCs w:val="28"/>
          <w:lang w:val="es-SV"/>
        </w:rPr>
      </w:pPr>
      <w:r w:rsidRPr="009B492A">
        <w:rPr>
          <w:rFonts w:ascii="Times New Roman" w:eastAsia="Arial Unicode MS" w:hAnsi="Times New Roman" w:cs="Times New Roman"/>
          <w:sz w:val="28"/>
          <w:szCs w:val="28"/>
          <w:lang w:val="es-SV"/>
        </w:rPr>
        <w:lastRenderedPageBreak/>
        <w:t xml:space="preserve">Ayuda económica para el pago de suministro e instalación de transformador en estación de bombeo Palo Alto. Administrador: </w:t>
      </w:r>
      <w:r w:rsidR="002D076C">
        <w:rPr>
          <w:rFonts w:ascii="Times New Roman" w:eastAsia="Arial Unicode MS" w:hAnsi="Times New Roman" w:cs="Times New Roman"/>
          <w:sz w:val="28"/>
          <w:szCs w:val="28"/>
          <w:lang w:val="es-SV"/>
        </w:rPr>
        <w:t>XXXXXXX</w:t>
      </w:r>
      <w:r w:rsidRPr="009B492A">
        <w:rPr>
          <w:rFonts w:ascii="Times New Roman" w:eastAsia="Arial Unicode MS" w:hAnsi="Times New Roman" w:cs="Times New Roman"/>
          <w:sz w:val="28"/>
          <w:szCs w:val="28"/>
          <w:lang w:val="es-SV"/>
        </w:rPr>
        <w:t>, Acuerdo 13, Acta 43 del 05/10/2020.</w:t>
      </w:r>
    </w:p>
    <w:p w:rsidR="009B492A" w:rsidRPr="009B492A" w:rsidRDefault="009B492A" w:rsidP="009B492A">
      <w:pPr>
        <w:numPr>
          <w:ilvl w:val="0"/>
          <w:numId w:val="12"/>
        </w:numPr>
        <w:spacing w:after="0" w:line="259" w:lineRule="auto"/>
        <w:contextualSpacing/>
        <w:jc w:val="both"/>
        <w:rPr>
          <w:rFonts w:ascii="Times New Roman" w:eastAsia="Arial Unicode MS" w:hAnsi="Times New Roman" w:cs="Times New Roman"/>
          <w:b/>
          <w:sz w:val="28"/>
          <w:szCs w:val="28"/>
          <w:lang w:val="es-SV"/>
        </w:rPr>
      </w:pPr>
      <w:r w:rsidRPr="009B492A">
        <w:rPr>
          <w:rFonts w:ascii="Times New Roman" w:eastAsia="Arial Unicode MS" w:hAnsi="Times New Roman" w:cs="Times New Roman"/>
          <w:sz w:val="28"/>
          <w:szCs w:val="28"/>
          <w:lang w:val="es-SV"/>
        </w:rPr>
        <w:t xml:space="preserve">Carpeta para pago de reparación de camiones compactadores, compra de repuestos, aceite, llantas para equipos de recolección para dar tratamiento a los desechos sólidos del Municipio de Apopa. Administrador: </w:t>
      </w:r>
      <w:r w:rsidR="002D076C">
        <w:rPr>
          <w:rFonts w:ascii="Times New Roman" w:eastAsia="Arial Unicode MS" w:hAnsi="Times New Roman" w:cs="Times New Roman"/>
          <w:sz w:val="28"/>
          <w:szCs w:val="28"/>
          <w:lang w:val="es-SV"/>
        </w:rPr>
        <w:t>XXXXXXXXX</w:t>
      </w:r>
      <w:r w:rsidRPr="009B492A">
        <w:rPr>
          <w:rFonts w:ascii="Times New Roman" w:eastAsia="Arial Unicode MS" w:hAnsi="Times New Roman" w:cs="Times New Roman"/>
          <w:sz w:val="28"/>
          <w:szCs w:val="28"/>
          <w:lang w:val="es-SV"/>
        </w:rPr>
        <w:t>, Acuerdo 18, Acta 43 del 05/10/2020.</w:t>
      </w:r>
    </w:p>
    <w:p w:rsidR="009B492A" w:rsidRPr="009B492A" w:rsidRDefault="009B492A" w:rsidP="009B492A">
      <w:pPr>
        <w:numPr>
          <w:ilvl w:val="0"/>
          <w:numId w:val="12"/>
        </w:numPr>
        <w:spacing w:after="0" w:line="259" w:lineRule="auto"/>
        <w:contextualSpacing/>
        <w:jc w:val="both"/>
        <w:rPr>
          <w:rFonts w:ascii="Times New Roman" w:eastAsia="Arial Unicode MS" w:hAnsi="Times New Roman" w:cs="Times New Roman"/>
          <w:b/>
          <w:sz w:val="28"/>
          <w:szCs w:val="28"/>
          <w:lang w:val="es-SV"/>
        </w:rPr>
      </w:pPr>
      <w:r w:rsidRPr="009B492A">
        <w:rPr>
          <w:rFonts w:ascii="Times New Roman" w:eastAsia="Arial Unicode MS" w:hAnsi="Times New Roman" w:cs="Times New Roman"/>
          <w:sz w:val="28"/>
          <w:szCs w:val="28"/>
          <w:lang w:val="es-SV"/>
        </w:rPr>
        <w:t xml:space="preserve">Ayudas económica a familias damnificadas por la tormenta tropical Amanda, Municipio de Apopa. Administradora: </w:t>
      </w:r>
      <w:r w:rsidR="002D076C">
        <w:rPr>
          <w:rFonts w:ascii="Times New Roman" w:eastAsia="Arial Unicode MS" w:hAnsi="Times New Roman" w:cs="Times New Roman"/>
          <w:sz w:val="28"/>
          <w:szCs w:val="28"/>
          <w:lang w:val="es-SV"/>
        </w:rPr>
        <w:t>XXXXXX</w:t>
      </w:r>
      <w:r w:rsidRPr="009B492A">
        <w:rPr>
          <w:rFonts w:ascii="Times New Roman" w:eastAsia="Arial Unicode MS" w:hAnsi="Times New Roman" w:cs="Times New Roman"/>
          <w:sz w:val="28"/>
          <w:szCs w:val="28"/>
          <w:lang w:val="es-SV"/>
        </w:rPr>
        <w:t>, Acuerdo 09, Acta 45 del 19/10/2020.</w:t>
      </w:r>
    </w:p>
    <w:p w:rsidR="009B492A" w:rsidRPr="009B492A" w:rsidRDefault="009B492A" w:rsidP="009B492A">
      <w:pPr>
        <w:numPr>
          <w:ilvl w:val="0"/>
          <w:numId w:val="12"/>
        </w:numPr>
        <w:spacing w:after="0" w:line="259" w:lineRule="auto"/>
        <w:contextualSpacing/>
        <w:jc w:val="both"/>
        <w:rPr>
          <w:rFonts w:ascii="Times New Roman" w:eastAsia="Arial Unicode MS" w:hAnsi="Times New Roman" w:cs="Times New Roman"/>
          <w:b/>
          <w:sz w:val="28"/>
          <w:szCs w:val="28"/>
          <w:lang w:val="es-SV"/>
        </w:rPr>
      </w:pPr>
      <w:r w:rsidRPr="009B492A">
        <w:rPr>
          <w:rFonts w:ascii="Times New Roman" w:eastAsia="Arial Unicode MS" w:hAnsi="Times New Roman" w:cs="Times New Roman"/>
          <w:sz w:val="28"/>
          <w:szCs w:val="28"/>
          <w:lang w:val="es-SV"/>
        </w:rPr>
        <w:t xml:space="preserve">Adecuaciones y Equipamiento de cementerio Municipal Monte Sianí, por la pandemia COVID19 en el Municipio de Apopa. Administrador: </w:t>
      </w:r>
      <w:r w:rsidR="002D076C">
        <w:rPr>
          <w:rFonts w:ascii="Times New Roman" w:eastAsia="Arial Unicode MS" w:hAnsi="Times New Roman" w:cs="Times New Roman"/>
          <w:sz w:val="28"/>
          <w:szCs w:val="28"/>
          <w:lang w:val="es-SV"/>
        </w:rPr>
        <w:t>XXXXXXX</w:t>
      </w:r>
      <w:r w:rsidRPr="009B492A">
        <w:rPr>
          <w:rFonts w:ascii="Times New Roman" w:eastAsia="Arial Unicode MS" w:hAnsi="Times New Roman" w:cs="Times New Roman"/>
          <w:sz w:val="28"/>
          <w:szCs w:val="28"/>
          <w:lang w:val="es-SV"/>
        </w:rPr>
        <w:t>, Acuerdo 05, Acta 45 del 19/10/2020.</w:t>
      </w:r>
    </w:p>
    <w:p w:rsidR="009B492A" w:rsidRPr="009B492A" w:rsidRDefault="009B492A" w:rsidP="009B492A">
      <w:pPr>
        <w:numPr>
          <w:ilvl w:val="0"/>
          <w:numId w:val="12"/>
        </w:numPr>
        <w:spacing w:after="0" w:line="259" w:lineRule="auto"/>
        <w:contextualSpacing/>
        <w:jc w:val="both"/>
        <w:rPr>
          <w:rFonts w:ascii="Times New Roman" w:eastAsia="Arial Unicode MS" w:hAnsi="Times New Roman" w:cs="Times New Roman"/>
          <w:b/>
          <w:sz w:val="28"/>
          <w:szCs w:val="28"/>
          <w:lang w:val="es-SV"/>
        </w:rPr>
      </w:pPr>
      <w:r w:rsidRPr="009B492A">
        <w:rPr>
          <w:rFonts w:ascii="Times New Roman" w:eastAsia="Arial Unicode MS" w:hAnsi="Times New Roman" w:cs="Times New Roman"/>
          <w:sz w:val="28"/>
          <w:szCs w:val="28"/>
          <w:lang w:val="es-SV"/>
        </w:rPr>
        <w:t xml:space="preserve">Reactivación económica para las MYPES ubicadas en el municipio de Apopa, Departamento de San Salvador Fase I. Administrador: </w:t>
      </w:r>
      <w:r w:rsidR="002D076C">
        <w:rPr>
          <w:rFonts w:ascii="Times New Roman" w:eastAsia="Arial Unicode MS" w:hAnsi="Times New Roman" w:cs="Times New Roman"/>
          <w:sz w:val="28"/>
          <w:szCs w:val="28"/>
          <w:lang w:val="es-SV"/>
        </w:rPr>
        <w:t>XXXXXXX</w:t>
      </w:r>
      <w:r w:rsidRPr="009B492A">
        <w:rPr>
          <w:rFonts w:ascii="Times New Roman" w:eastAsia="Arial Unicode MS" w:hAnsi="Times New Roman" w:cs="Times New Roman"/>
          <w:sz w:val="28"/>
          <w:szCs w:val="28"/>
          <w:lang w:val="es-SV"/>
        </w:rPr>
        <w:t>, Acuerdo 08, Acta 54 del 18/12/2020.</w:t>
      </w:r>
    </w:p>
    <w:p w:rsidR="009B492A" w:rsidRPr="009B492A" w:rsidRDefault="009B492A" w:rsidP="009B492A">
      <w:pPr>
        <w:numPr>
          <w:ilvl w:val="0"/>
          <w:numId w:val="12"/>
        </w:numPr>
        <w:spacing w:after="0" w:line="259" w:lineRule="auto"/>
        <w:contextualSpacing/>
        <w:jc w:val="both"/>
        <w:rPr>
          <w:rFonts w:ascii="Times New Roman" w:eastAsia="Arial Unicode MS" w:hAnsi="Times New Roman" w:cs="Times New Roman"/>
          <w:b/>
          <w:sz w:val="28"/>
          <w:szCs w:val="28"/>
          <w:lang w:val="es-SV"/>
        </w:rPr>
      </w:pPr>
      <w:r w:rsidRPr="009B492A">
        <w:rPr>
          <w:rFonts w:ascii="Times New Roman" w:eastAsia="Arial Unicode MS" w:hAnsi="Times New Roman" w:cs="Times New Roman"/>
          <w:sz w:val="28"/>
          <w:szCs w:val="28"/>
          <w:lang w:val="es-SV"/>
        </w:rPr>
        <w:t xml:space="preserve">Carpeta para compra de repuestos, reparación de equipos livianos y pesados de la Municipalidad, para dar tratamiento a los desechos sólidos del Municipio de Apopa. Administrador: </w:t>
      </w:r>
      <w:r w:rsidR="002D076C">
        <w:rPr>
          <w:rFonts w:ascii="Times New Roman" w:eastAsia="Arial Unicode MS" w:hAnsi="Times New Roman" w:cs="Times New Roman"/>
          <w:sz w:val="28"/>
          <w:szCs w:val="28"/>
          <w:lang w:val="es-SV"/>
        </w:rPr>
        <w:t>XXXXXXXXXXX</w:t>
      </w:r>
      <w:r w:rsidRPr="009B492A">
        <w:rPr>
          <w:rFonts w:ascii="Times New Roman" w:eastAsia="Arial Unicode MS" w:hAnsi="Times New Roman" w:cs="Times New Roman"/>
          <w:sz w:val="28"/>
          <w:szCs w:val="28"/>
          <w:lang w:val="es-SV"/>
        </w:rPr>
        <w:t>.</w:t>
      </w:r>
    </w:p>
    <w:p w:rsidR="009B492A" w:rsidRPr="009B492A" w:rsidRDefault="009B492A" w:rsidP="009B492A">
      <w:pPr>
        <w:numPr>
          <w:ilvl w:val="0"/>
          <w:numId w:val="12"/>
        </w:numPr>
        <w:spacing w:after="0" w:line="259" w:lineRule="auto"/>
        <w:contextualSpacing/>
        <w:jc w:val="both"/>
        <w:rPr>
          <w:rFonts w:ascii="Times New Roman" w:eastAsia="Arial Unicode MS" w:hAnsi="Times New Roman" w:cs="Times New Roman"/>
          <w:b/>
          <w:sz w:val="28"/>
          <w:szCs w:val="28"/>
          <w:lang w:val="es-SV"/>
        </w:rPr>
      </w:pPr>
      <w:r w:rsidRPr="009B492A">
        <w:rPr>
          <w:rFonts w:ascii="Times New Roman" w:eastAsia="Arial Unicode MS" w:hAnsi="Times New Roman" w:cs="Times New Roman"/>
          <w:sz w:val="28"/>
          <w:szCs w:val="28"/>
          <w:lang w:val="es-SV"/>
        </w:rPr>
        <w:t xml:space="preserve">Reactivación económica para las micro empresas y sector informal, ubicados en el Municipio de Apopa, Departamento de San Salvador: Administrador: </w:t>
      </w:r>
      <w:r w:rsidR="002D076C">
        <w:rPr>
          <w:rFonts w:ascii="Times New Roman" w:eastAsia="Arial Unicode MS" w:hAnsi="Times New Roman" w:cs="Times New Roman"/>
          <w:sz w:val="28"/>
          <w:szCs w:val="28"/>
          <w:lang w:val="es-SV"/>
        </w:rPr>
        <w:t>XXXXXXX</w:t>
      </w:r>
      <w:r w:rsidRPr="009B492A">
        <w:rPr>
          <w:rFonts w:ascii="Times New Roman" w:eastAsia="Arial Unicode MS" w:hAnsi="Times New Roman" w:cs="Times New Roman"/>
          <w:sz w:val="28"/>
          <w:szCs w:val="28"/>
          <w:lang w:val="es-SV"/>
        </w:rPr>
        <w:t>.</w:t>
      </w:r>
    </w:p>
    <w:p w:rsidR="009B492A" w:rsidRPr="009B492A" w:rsidRDefault="009B492A" w:rsidP="009B492A">
      <w:pPr>
        <w:numPr>
          <w:ilvl w:val="0"/>
          <w:numId w:val="12"/>
        </w:numPr>
        <w:spacing w:after="0" w:line="259" w:lineRule="auto"/>
        <w:contextualSpacing/>
        <w:jc w:val="both"/>
        <w:rPr>
          <w:rFonts w:ascii="Times New Roman" w:eastAsia="Arial Unicode MS" w:hAnsi="Times New Roman" w:cs="Times New Roman"/>
          <w:b/>
          <w:sz w:val="28"/>
          <w:szCs w:val="28"/>
          <w:lang w:val="es-SV"/>
        </w:rPr>
      </w:pPr>
      <w:r w:rsidRPr="009B492A">
        <w:rPr>
          <w:rFonts w:ascii="Times New Roman" w:eastAsia="Arial Unicode MS" w:hAnsi="Times New Roman" w:cs="Times New Roman"/>
          <w:sz w:val="28"/>
          <w:szCs w:val="28"/>
          <w:lang w:val="es-SV"/>
        </w:rPr>
        <w:t xml:space="preserve">Pago de Disposición Final de desechos sólidos de los meses de diciembre 2020 y enero 2021 del Municipio de Apopa. Administrador: </w:t>
      </w:r>
      <w:r w:rsidR="002D076C">
        <w:rPr>
          <w:rFonts w:ascii="Times New Roman" w:eastAsia="Arial Unicode MS" w:hAnsi="Times New Roman" w:cs="Times New Roman"/>
          <w:sz w:val="28"/>
          <w:szCs w:val="28"/>
          <w:lang w:val="es-SV"/>
        </w:rPr>
        <w:t>XXXXXXX</w:t>
      </w:r>
      <w:r w:rsidRPr="009B492A">
        <w:rPr>
          <w:rFonts w:ascii="Times New Roman" w:eastAsia="Arial Unicode MS" w:hAnsi="Times New Roman" w:cs="Times New Roman"/>
          <w:sz w:val="28"/>
          <w:szCs w:val="28"/>
          <w:lang w:val="es-SV"/>
        </w:rPr>
        <w:t xml:space="preserve"> (Ex Gerente General).</w:t>
      </w:r>
    </w:p>
    <w:p w:rsidR="009B492A" w:rsidRPr="009B492A" w:rsidRDefault="009B492A" w:rsidP="009B492A">
      <w:pPr>
        <w:numPr>
          <w:ilvl w:val="0"/>
          <w:numId w:val="12"/>
        </w:numPr>
        <w:spacing w:after="0" w:line="259" w:lineRule="auto"/>
        <w:contextualSpacing/>
        <w:jc w:val="both"/>
        <w:rPr>
          <w:rFonts w:ascii="Times New Roman" w:eastAsia="Arial Unicode MS" w:hAnsi="Times New Roman" w:cs="Times New Roman"/>
          <w:b/>
          <w:sz w:val="28"/>
          <w:szCs w:val="28"/>
          <w:lang w:val="es-SV"/>
        </w:rPr>
      </w:pPr>
      <w:r w:rsidRPr="009B492A">
        <w:rPr>
          <w:rFonts w:ascii="Times New Roman" w:eastAsia="Arial Unicode MS" w:hAnsi="Times New Roman" w:cs="Times New Roman"/>
          <w:sz w:val="28"/>
          <w:szCs w:val="28"/>
          <w:lang w:val="es-SV"/>
        </w:rPr>
        <w:t xml:space="preserve">Compras y contrataciones para dar respuestas a emergencias y equipamiento de albergues en el Municipio de Apopa, mes de noviembre de 2020. Administrador: </w:t>
      </w:r>
      <w:r w:rsidR="002D076C">
        <w:rPr>
          <w:rFonts w:ascii="Times New Roman" w:eastAsia="Arial Unicode MS" w:hAnsi="Times New Roman" w:cs="Times New Roman"/>
          <w:sz w:val="28"/>
          <w:szCs w:val="28"/>
          <w:lang w:val="es-SV"/>
        </w:rPr>
        <w:t>XXXXXXXXX</w:t>
      </w:r>
      <w:r w:rsidRPr="009B492A">
        <w:rPr>
          <w:rFonts w:ascii="Times New Roman" w:eastAsia="Arial Unicode MS" w:hAnsi="Times New Roman" w:cs="Times New Roman"/>
          <w:sz w:val="28"/>
          <w:szCs w:val="28"/>
          <w:lang w:val="es-SV"/>
        </w:rPr>
        <w:t>, Acuerdo 17, Acta 27 del 17/11/2021.</w:t>
      </w:r>
    </w:p>
    <w:p w:rsidR="009B492A" w:rsidRPr="009B492A" w:rsidRDefault="009B492A" w:rsidP="009B492A">
      <w:pPr>
        <w:spacing w:after="0" w:line="259" w:lineRule="auto"/>
        <w:ind w:left="928"/>
        <w:contextualSpacing/>
        <w:jc w:val="both"/>
        <w:rPr>
          <w:rFonts w:ascii="Times New Roman" w:eastAsia="Arial Unicode MS" w:hAnsi="Times New Roman" w:cs="Times New Roman"/>
          <w:b/>
          <w:sz w:val="28"/>
          <w:szCs w:val="28"/>
          <w:lang w:val="es-SV"/>
        </w:rPr>
      </w:pPr>
    </w:p>
    <w:p w:rsidR="009B492A" w:rsidRPr="009B492A" w:rsidRDefault="009B492A" w:rsidP="009B492A">
      <w:pPr>
        <w:spacing w:after="0" w:line="276" w:lineRule="auto"/>
        <w:jc w:val="both"/>
        <w:rPr>
          <w:rFonts w:ascii="Times New Roman" w:eastAsia="Arial Unicode MS" w:hAnsi="Times New Roman" w:cs="Times New Roman"/>
          <w:b/>
          <w:sz w:val="28"/>
          <w:szCs w:val="28"/>
          <w:lang w:val="es-SV"/>
        </w:rPr>
      </w:pPr>
      <w:r w:rsidRPr="009B492A">
        <w:rPr>
          <w:rFonts w:ascii="Times New Roman" w:eastAsia="Arial Unicode MS" w:hAnsi="Times New Roman" w:cs="Times New Roman"/>
          <w:b/>
          <w:sz w:val="28"/>
          <w:szCs w:val="28"/>
          <w:lang w:val="es-SV"/>
        </w:rPr>
        <w:t xml:space="preserve">Nota: cabe aclarar, que estos proyectos ya fueron sentenciados por la Corte de Cuentas de la Republica a los concejales de la administración 2018-2021; administradores de proyecto y funcionarios responsable de emitir informe al Ministerio de Hacienda con reparos administrativos, como lo establece las circulares emitidas por este ente. Por lo que solicitamos se realicen las acciones necesarias para con los administradores de dichos proyectos, para liquidarlos a la mayor brevedad posible, informándoles que nos desligamos </w:t>
      </w:r>
      <w:r w:rsidRPr="009B492A">
        <w:rPr>
          <w:rFonts w:ascii="Times New Roman" w:eastAsia="Arial Unicode MS" w:hAnsi="Times New Roman" w:cs="Times New Roman"/>
          <w:b/>
          <w:sz w:val="28"/>
          <w:szCs w:val="28"/>
          <w:lang w:val="es-SV"/>
        </w:rPr>
        <w:lastRenderedPageBreak/>
        <w:t>de responsabilidades en futuras sanciones si los proyectos antes descritos no son liquidados por los administradores.</w:t>
      </w:r>
    </w:p>
    <w:p w:rsidR="009B492A" w:rsidRPr="009B492A" w:rsidRDefault="009B492A" w:rsidP="009B492A">
      <w:pPr>
        <w:spacing w:after="0" w:line="276" w:lineRule="auto"/>
        <w:jc w:val="both"/>
        <w:rPr>
          <w:rFonts w:ascii="Times New Roman" w:eastAsia="Arial Unicode MS" w:hAnsi="Times New Roman" w:cs="Times New Roman"/>
          <w:b/>
          <w:sz w:val="28"/>
          <w:szCs w:val="28"/>
          <w:lang w:val="es-SV"/>
        </w:rPr>
      </w:pPr>
    </w:p>
    <w:p w:rsidR="001D6C6F" w:rsidRPr="001D6C6F" w:rsidRDefault="009B492A" w:rsidP="001D6C6F">
      <w:pPr>
        <w:shd w:val="clear" w:color="auto" w:fill="FFFFFF"/>
        <w:tabs>
          <w:tab w:val="left" w:pos="1244"/>
          <w:tab w:val="left" w:pos="1365"/>
          <w:tab w:val="left" w:pos="2055"/>
          <w:tab w:val="left" w:pos="2265"/>
          <w:tab w:val="left" w:pos="2355"/>
          <w:tab w:val="center" w:pos="4129"/>
          <w:tab w:val="left" w:pos="4800"/>
          <w:tab w:val="left" w:pos="7227"/>
        </w:tabs>
        <w:spacing w:after="0" w:line="276" w:lineRule="auto"/>
        <w:jc w:val="both"/>
        <w:outlineLvl w:val="0"/>
        <w:rPr>
          <w:rFonts w:ascii="Times New Roman" w:eastAsia="Times New Roman" w:hAnsi="Times New Roman" w:cs="Times New Roman"/>
          <w:sz w:val="28"/>
          <w:szCs w:val="28"/>
          <w:lang w:val="es-SV" w:eastAsia="es-SV"/>
        </w:rPr>
      </w:pPr>
      <w:r w:rsidRPr="009B492A">
        <w:rPr>
          <w:rFonts w:ascii="Times New Roman" w:eastAsia="Calibri" w:hAnsi="Times New Roman" w:cs="Times New Roman"/>
          <w:sz w:val="28"/>
          <w:szCs w:val="28"/>
        </w:rPr>
        <w:t xml:space="preserve">Este Concejo Municipal  Plural, en uso de sus facultades legales y habiendo deliberado el punto por </w:t>
      </w:r>
      <w:r w:rsidRPr="009B492A">
        <w:rPr>
          <w:rFonts w:ascii="Times New Roman" w:eastAsia="Calibri" w:hAnsi="Times New Roman" w:cs="Times New Roman"/>
          <w:b/>
          <w:sz w:val="28"/>
          <w:szCs w:val="28"/>
        </w:rPr>
        <w:t xml:space="preserve">MAYORÍA </w:t>
      </w:r>
      <w:r w:rsidRPr="009B492A">
        <w:rPr>
          <w:rFonts w:ascii="Times New Roman" w:eastAsia="Calibri" w:hAnsi="Times New Roman" w:cs="Times New Roman"/>
          <w:sz w:val="28"/>
          <w:szCs w:val="28"/>
        </w:rPr>
        <w:t xml:space="preserve">de </w:t>
      </w:r>
      <w:r w:rsidRPr="009B492A">
        <w:rPr>
          <w:rFonts w:ascii="Times New Roman" w:eastAsia="Calibri" w:hAnsi="Times New Roman" w:cs="Times New Roman"/>
          <w:b/>
          <w:sz w:val="28"/>
          <w:szCs w:val="28"/>
        </w:rPr>
        <w:t xml:space="preserve">DOCE VOTOS A FAVOR </w:t>
      </w:r>
      <w:r w:rsidRPr="009B492A">
        <w:rPr>
          <w:rFonts w:ascii="Times New Roman" w:eastAsia="Calibri" w:hAnsi="Times New Roman" w:cs="Times New Roman"/>
          <w:sz w:val="28"/>
          <w:szCs w:val="28"/>
        </w:rPr>
        <w:t>y</w:t>
      </w:r>
      <w:r w:rsidRPr="009B492A">
        <w:rPr>
          <w:rFonts w:ascii="Times New Roman" w:eastAsia="Calibri" w:hAnsi="Times New Roman" w:cs="Times New Roman"/>
          <w:b/>
          <w:sz w:val="28"/>
          <w:szCs w:val="28"/>
        </w:rPr>
        <w:t xml:space="preserve"> DOS AUSENCIAS </w:t>
      </w:r>
      <w:r w:rsidRPr="009B492A">
        <w:rPr>
          <w:rFonts w:ascii="Times New Roman" w:eastAsia="Calibri" w:hAnsi="Times New Roman" w:cs="Times New Roman"/>
          <w:sz w:val="28"/>
          <w:szCs w:val="28"/>
        </w:rPr>
        <w:t xml:space="preserve">al momento de esta votación del Ing. Gilberto Antonio Amador Medrano, Decimo Regidor Propietario y del señor Osmin de Jesús Menjivar González, Décimo Segundo Regidor Propietario. </w:t>
      </w:r>
      <w:r w:rsidRPr="009B492A">
        <w:rPr>
          <w:rFonts w:ascii="Times New Roman" w:eastAsia="Calibri" w:hAnsi="Times New Roman" w:cs="Times New Roman"/>
          <w:b/>
          <w:sz w:val="28"/>
          <w:szCs w:val="28"/>
        </w:rPr>
        <w:t>ACUERDA</w:t>
      </w:r>
      <w:r w:rsidRPr="009B492A">
        <w:rPr>
          <w:rFonts w:ascii="Times New Roman" w:eastAsia="Calibri" w:hAnsi="Times New Roman" w:cs="Times New Roman"/>
          <w:sz w:val="28"/>
          <w:szCs w:val="28"/>
        </w:rPr>
        <w:t xml:space="preserve">: </w:t>
      </w:r>
      <w:r w:rsidRPr="009B492A">
        <w:rPr>
          <w:rFonts w:ascii="Times New Roman" w:eastAsia="Calibri" w:hAnsi="Times New Roman" w:cs="Times New Roman"/>
          <w:b/>
          <w:sz w:val="28"/>
          <w:szCs w:val="28"/>
          <w:u w:val="single"/>
        </w:rPr>
        <w:t>Primero</w:t>
      </w:r>
      <w:r w:rsidRPr="009B492A">
        <w:rPr>
          <w:rFonts w:ascii="Times New Roman" w:eastAsia="Calibri" w:hAnsi="Times New Roman" w:cs="Times New Roman"/>
          <w:sz w:val="28"/>
          <w:szCs w:val="28"/>
        </w:rPr>
        <w:t xml:space="preserve">: </w:t>
      </w:r>
      <w:r w:rsidRPr="009B492A">
        <w:rPr>
          <w:rFonts w:ascii="Times New Roman" w:eastAsia="Calibri" w:hAnsi="Times New Roman" w:cs="Times New Roman"/>
          <w:b/>
          <w:sz w:val="28"/>
          <w:szCs w:val="28"/>
        </w:rPr>
        <w:t>ACEPTAR</w:t>
      </w:r>
      <w:r w:rsidRPr="009B492A">
        <w:rPr>
          <w:rFonts w:ascii="Times New Roman" w:eastAsia="Calibri" w:hAnsi="Times New Roman" w:cs="Times New Roman"/>
          <w:sz w:val="28"/>
          <w:szCs w:val="28"/>
        </w:rPr>
        <w:t xml:space="preserve"> las recomendaciones antes descritas; presentadas  por el </w:t>
      </w:r>
      <w:r w:rsidR="00383EB8">
        <w:rPr>
          <w:rFonts w:ascii="Times New Roman" w:eastAsia="Calibri" w:hAnsi="Times New Roman" w:cs="Times New Roman"/>
          <w:sz w:val="28"/>
          <w:szCs w:val="28"/>
        </w:rPr>
        <w:t>XXXXXXXX</w:t>
      </w:r>
      <w:r w:rsidRPr="009B492A">
        <w:rPr>
          <w:rFonts w:ascii="Times New Roman" w:eastAsia="Calibri" w:hAnsi="Times New Roman" w:cs="Times New Roman"/>
          <w:sz w:val="28"/>
          <w:szCs w:val="28"/>
        </w:rPr>
        <w:t xml:space="preserve">/Gerente Financiero y Tributario; </w:t>
      </w:r>
      <w:r w:rsidR="00383EB8">
        <w:rPr>
          <w:rFonts w:ascii="Times New Roman" w:eastAsia="Calibri" w:hAnsi="Times New Roman" w:cs="Times New Roman"/>
          <w:sz w:val="28"/>
          <w:szCs w:val="28"/>
        </w:rPr>
        <w:t>XXXXX</w:t>
      </w:r>
      <w:r w:rsidRPr="009B492A">
        <w:rPr>
          <w:rFonts w:ascii="Times New Roman" w:eastAsia="Calibri" w:hAnsi="Times New Roman" w:cs="Times New Roman"/>
          <w:sz w:val="28"/>
          <w:szCs w:val="28"/>
        </w:rPr>
        <w:t xml:space="preserve">, Tesorero Municipal; </w:t>
      </w:r>
      <w:r w:rsidR="00383EB8">
        <w:rPr>
          <w:rFonts w:ascii="Times New Roman" w:eastAsia="Calibri" w:hAnsi="Times New Roman" w:cs="Times New Roman"/>
          <w:sz w:val="28"/>
          <w:szCs w:val="28"/>
        </w:rPr>
        <w:t>XXXXXX</w:t>
      </w:r>
      <w:r w:rsidRPr="009B492A">
        <w:rPr>
          <w:rFonts w:ascii="Times New Roman" w:eastAsia="Calibri" w:hAnsi="Times New Roman" w:cs="Times New Roman"/>
          <w:sz w:val="28"/>
          <w:szCs w:val="28"/>
        </w:rPr>
        <w:t xml:space="preserve">, Jefa de Presupuesto </w:t>
      </w:r>
      <w:r w:rsidR="00383EB8">
        <w:rPr>
          <w:rFonts w:ascii="Times New Roman" w:eastAsia="Calibri" w:hAnsi="Times New Roman" w:cs="Times New Roman"/>
          <w:sz w:val="28"/>
          <w:szCs w:val="28"/>
        </w:rPr>
        <w:t>XXXXXX</w:t>
      </w:r>
      <w:r w:rsidRPr="009B492A">
        <w:rPr>
          <w:rFonts w:ascii="Times New Roman" w:eastAsia="Calibri" w:hAnsi="Times New Roman" w:cs="Times New Roman"/>
          <w:sz w:val="28"/>
          <w:szCs w:val="28"/>
        </w:rPr>
        <w:t xml:space="preserve">, Contador Municipal; en relación a liquidación de proyectos fondos GOES. </w:t>
      </w:r>
      <w:r w:rsidRPr="009B492A">
        <w:rPr>
          <w:rFonts w:ascii="Times New Roman" w:eastAsia="Calibri" w:hAnsi="Times New Roman" w:cs="Times New Roman"/>
          <w:b/>
          <w:sz w:val="28"/>
          <w:szCs w:val="28"/>
          <w:u w:val="single"/>
        </w:rPr>
        <w:t>Segundo</w:t>
      </w:r>
      <w:r w:rsidRPr="009B492A">
        <w:rPr>
          <w:rFonts w:ascii="Times New Roman" w:eastAsia="Calibri" w:hAnsi="Times New Roman" w:cs="Times New Roman"/>
          <w:sz w:val="28"/>
          <w:szCs w:val="28"/>
        </w:rPr>
        <w:t xml:space="preserve">: </w:t>
      </w:r>
      <w:r w:rsidRPr="009B492A">
        <w:rPr>
          <w:rFonts w:ascii="Times New Roman" w:eastAsia="Calibri" w:hAnsi="Times New Roman" w:cs="Times New Roman"/>
          <w:b/>
          <w:sz w:val="28"/>
          <w:szCs w:val="28"/>
        </w:rPr>
        <w:t>DELEGAR</w:t>
      </w:r>
      <w:r w:rsidRPr="009B492A">
        <w:rPr>
          <w:rFonts w:ascii="Times New Roman" w:eastAsia="Calibri" w:hAnsi="Times New Roman" w:cs="Times New Roman"/>
          <w:sz w:val="28"/>
          <w:szCs w:val="28"/>
        </w:rPr>
        <w:t xml:space="preserve">, a los Administradores de Contrato en coordinación con Gerencia Financiera y Tributaria, Jefa de Presupuesto,  Tesorero Municipal,  Jefe de Contabilidad y Jefe de UACI,  para que Liquiden los proyectos desarrollados con fondos según Decreto Legislativo 650/GOES/EMERGENCIA 2020 y Fondos Decreto Legislativo 687/GOES/EMERGENCIA 2020  y </w:t>
      </w:r>
      <w:r w:rsidRPr="009B492A">
        <w:rPr>
          <w:rFonts w:ascii="Times New Roman" w:eastAsia="Calibri" w:hAnsi="Times New Roman" w:cs="Times New Roman"/>
          <w:b/>
          <w:sz w:val="28"/>
          <w:szCs w:val="28"/>
        </w:rPr>
        <w:t>sean presentado a la mayor brevedad al Concejo Municipal</w:t>
      </w:r>
      <w:r w:rsidRPr="009B492A">
        <w:rPr>
          <w:rFonts w:ascii="Times New Roman" w:eastAsia="Calibri" w:hAnsi="Times New Roman" w:cs="Times New Roman"/>
          <w:sz w:val="28"/>
          <w:szCs w:val="28"/>
        </w:rPr>
        <w:t xml:space="preserve">. </w:t>
      </w:r>
      <w:r w:rsidRPr="009B492A">
        <w:rPr>
          <w:rFonts w:ascii="Times New Roman" w:eastAsia="Calibri" w:hAnsi="Times New Roman" w:cs="Times New Roman"/>
          <w:b/>
          <w:sz w:val="28"/>
          <w:szCs w:val="28"/>
          <w:shd w:val="clear" w:color="auto" w:fill="FFFFFF"/>
        </w:rPr>
        <w:t xml:space="preserve">CERTIFÍQUESE Y COMUNÍQUESE. </w:t>
      </w:r>
      <w:r w:rsidRPr="009B492A">
        <w:rPr>
          <w:rFonts w:ascii="Times New Roman" w:eastAsia="Calibri" w:hAnsi="Times New Roman" w:cs="Times New Roman"/>
          <w:b/>
          <w:bCs/>
          <w:sz w:val="28"/>
          <w:szCs w:val="28"/>
        </w:rPr>
        <w:t xml:space="preserve"> </w:t>
      </w:r>
      <w:r w:rsidR="001D6C6F" w:rsidRPr="001D6C6F">
        <w:rPr>
          <w:rFonts w:ascii="Times New Roman" w:eastAsia="Calibri" w:hAnsi="Times New Roman" w:cs="Times New Roman"/>
          <w:b/>
          <w:bCs/>
          <w:sz w:val="28"/>
          <w:szCs w:val="28"/>
        </w:rPr>
        <w:t xml:space="preserve">“ACUERDO MUNICIPAL NUMERO TREINTA Y DOS”. </w:t>
      </w:r>
      <w:r w:rsidR="001D6C6F" w:rsidRPr="001D6C6F">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art. 91 del Código Municipal. Expuesto en el punto número nueve de la agenda de esta sesión, </w:t>
      </w:r>
      <w:r w:rsidR="001D6C6F" w:rsidRPr="001D6C6F">
        <w:rPr>
          <w:rFonts w:ascii="Times New Roman" w:eastAsia="Times New Roman" w:hAnsi="Times New Roman" w:cs="Times New Roman"/>
          <w:sz w:val="28"/>
          <w:szCs w:val="28"/>
          <w:lang w:val="es-SV" w:eastAsia="es-SV"/>
        </w:rPr>
        <w:t xml:space="preserve">el cual corresponde a La Participación del </w:t>
      </w:r>
      <w:r w:rsidR="00383EB8">
        <w:rPr>
          <w:rFonts w:ascii="Times New Roman" w:eastAsia="Times New Roman" w:hAnsi="Times New Roman" w:cs="Times New Roman"/>
          <w:sz w:val="28"/>
          <w:szCs w:val="28"/>
          <w:lang w:val="es-SV" w:eastAsia="es-SV"/>
        </w:rPr>
        <w:t>XXXXXXXXX</w:t>
      </w:r>
      <w:r w:rsidR="001D6C6F" w:rsidRPr="001D6C6F">
        <w:rPr>
          <w:rFonts w:ascii="Times New Roman" w:eastAsia="Times New Roman" w:hAnsi="Times New Roman" w:cs="Times New Roman"/>
          <w:sz w:val="28"/>
          <w:szCs w:val="28"/>
          <w:lang w:val="es-SV" w:eastAsia="es-SV"/>
        </w:rPr>
        <w:t xml:space="preserve">, Jefe de Desarrollo Urbano y Ordenamiento Territorial, por medio del cual solicita aprobación mediante Acuerdo Municipal de Resolución de Revisión de Compatibilidad de la empresa Aliados Agroindustriales de El Salvador S.A de C.V., por lo que presenta resolución con referencia Ref: DES-URB-RDC-530-2022, correspondiente a la empresa ALAISA S.A. de C.V., sobre solicitud de REVISIÓN DE COMPATIBILIDAD CON EL PLAN PARCIAL EL ÁNGEL, MUNICIPIO DE APOPA, SAN SALVADOR, resolución que se inserta al cuerpo de este Acuerdo Municipal de la siguiente manera: </w:t>
      </w:r>
    </w:p>
    <w:p w:rsidR="001D6C6F" w:rsidRPr="001D6C6F" w:rsidRDefault="001D6C6F" w:rsidP="001D6C6F">
      <w:pPr>
        <w:spacing w:after="200" w:line="276" w:lineRule="auto"/>
        <w:jc w:val="both"/>
        <w:rPr>
          <w:rFonts w:ascii="Times New Roman" w:eastAsia="Times New Roman" w:hAnsi="Times New Roman" w:cs="Times New Roman"/>
          <w:sz w:val="16"/>
          <w:szCs w:val="16"/>
          <w:lang w:val="es-SV" w:eastAsia="es-SV"/>
        </w:rPr>
      </w:pPr>
    </w:p>
    <w:p w:rsidR="001D6C6F" w:rsidRPr="001D6C6F" w:rsidRDefault="001D6C6F" w:rsidP="001D6C6F">
      <w:pPr>
        <w:spacing w:after="0" w:line="240" w:lineRule="auto"/>
        <w:jc w:val="both"/>
        <w:rPr>
          <w:rFonts w:ascii="Calibri" w:eastAsia="Calibri" w:hAnsi="Calibri" w:cs="Arial"/>
          <w:sz w:val="16"/>
          <w:szCs w:val="16"/>
          <w:lang w:val="es-SV"/>
        </w:rPr>
      </w:pPr>
      <w:r w:rsidRPr="001D6C6F">
        <w:rPr>
          <w:rFonts w:ascii="Calibri" w:eastAsia="Calibri" w:hAnsi="Calibri" w:cs="Arial"/>
          <w:sz w:val="16"/>
          <w:szCs w:val="16"/>
          <w:lang w:val="es-SV"/>
        </w:rPr>
        <w:t xml:space="preserve">Apopa, 19 de diciembre de 2022 </w:t>
      </w:r>
    </w:p>
    <w:p w:rsidR="001D6C6F" w:rsidRPr="001D6C6F" w:rsidRDefault="001D6C6F" w:rsidP="001D6C6F">
      <w:pPr>
        <w:spacing w:after="0" w:line="240" w:lineRule="auto"/>
        <w:jc w:val="right"/>
        <w:rPr>
          <w:rFonts w:ascii="Calibri" w:eastAsia="Times New Roman" w:hAnsi="Calibri" w:cs="Arial"/>
          <w:b/>
          <w:bCs/>
          <w:sz w:val="16"/>
          <w:szCs w:val="16"/>
          <w:lang w:eastAsia="es-ES"/>
        </w:rPr>
      </w:pPr>
      <w:r w:rsidRPr="001D6C6F">
        <w:rPr>
          <w:rFonts w:ascii="Calibri" w:eastAsia="Times New Roman" w:hAnsi="Calibri" w:cs="Arial"/>
          <w:b/>
          <w:bCs/>
          <w:sz w:val="16"/>
          <w:szCs w:val="16"/>
          <w:lang w:eastAsia="es-ES"/>
        </w:rPr>
        <w:t>Ref: DES-URB-RDC-530-2022</w:t>
      </w:r>
    </w:p>
    <w:p w:rsidR="001D6C6F" w:rsidRPr="001D6C6F" w:rsidRDefault="001D6C6F" w:rsidP="001D6C6F">
      <w:pPr>
        <w:spacing w:after="0" w:line="240" w:lineRule="auto"/>
        <w:jc w:val="right"/>
        <w:rPr>
          <w:rFonts w:ascii="Calibri" w:eastAsia="Times New Roman" w:hAnsi="Calibri" w:cs="Arial"/>
          <w:b/>
          <w:bCs/>
          <w:sz w:val="16"/>
          <w:szCs w:val="16"/>
          <w:lang w:eastAsia="es-ES"/>
        </w:rPr>
      </w:pPr>
    </w:p>
    <w:p w:rsidR="001D6C6F" w:rsidRPr="001D6C6F" w:rsidRDefault="001D6C6F" w:rsidP="001D6C6F">
      <w:pPr>
        <w:spacing w:after="0" w:line="240" w:lineRule="auto"/>
        <w:jc w:val="center"/>
        <w:rPr>
          <w:rFonts w:ascii="Calibri" w:eastAsia="Times New Roman" w:hAnsi="Calibri" w:cs="Arial"/>
          <w:b/>
          <w:bCs/>
          <w:sz w:val="16"/>
          <w:szCs w:val="16"/>
          <w:lang w:eastAsia="es-ES"/>
        </w:rPr>
      </w:pPr>
      <w:r w:rsidRPr="001D6C6F">
        <w:rPr>
          <w:rFonts w:ascii="Calibri" w:eastAsia="Times New Roman" w:hAnsi="Calibri" w:cs="Arial"/>
          <w:b/>
          <w:bCs/>
          <w:sz w:val="16"/>
          <w:szCs w:val="16"/>
          <w:lang w:eastAsia="es-ES"/>
        </w:rPr>
        <w:lastRenderedPageBreak/>
        <w:t>RESOLUCIÓN DE SOLICITUD DE REVISIÓN DE COMPATIBILIDAD</w:t>
      </w:r>
    </w:p>
    <w:p w:rsidR="001D6C6F" w:rsidRPr="001D6C6F" w:rsidRDefault="001D6C6F" w:rsidP="001D6C6F">
      <w:pPr>
        <w:spacing w:after="0" w:line="240" w:lineRule="auto"/>
        <w:jc w:val="center"/>
        <w:rPr>
          <w:rFonts w:ascii="Calibri" w:eastAsia="Times New Roman" w:hAnsi="Calibri" w:cs="Arial"/>
          <w:b/>
          <w:bCs/>
          <w:sz w:val="16"/>
          <w:szCs w:val="16"/>
          <w:lang w:eastAsia="es-ES"/>
        </w:rPr>
      </w:pPr>
      <w:r w:rsidRPr="001D6C6F">
        <w:rPr>
          <w:rFonts w:ascii="Calibri" w:eastAsia="Times New Roman" w:hAnsi="Calibri" w:cs="Arial"/>
          <w:b/>
          <w:bCs/>
          <w:sz w:val="16"/>
          <w:szCs w:val="16"/>
          <w:lang w:eastAsia="es-ES"/>
        </w:rPr>
        <w:t>CON EL PLAN PARCIAL EL ÁNGEL, MUNICIPIO DE APOPA, SAN SALVADOR</w:t>
      </w:r>
    </w:p>
    <w:tbl>
      <w:tblPr>
        <w:tblStyle w:val="Tablaconcuadrcula20"/>
        <w:tblW w:w="0" w:type="auto"/>
        <w:tblInd w:w="108" w:type="dxa"/>
        <w:tblLook w:val="04A0" w:firstRow="1" w:lastRow="0" w:firstColumn="1" w:lastColumn="0" w:noHBand="0" w:noVBand="1"/>
      </w:tblPr>
      <w:tblGrid>
        <w:gridCol w:w="728"/>
        <w:gridCol w:w="1630"/>
        <w:gridCol w:w="6588"/>
      </w:tblGrid>
      <w:tr w:rsidR="001D6C6F" w:rsidRPr="001D6C6F" w:rsidTr="00C54B1B">
        <w:trPr>
          <w:trHeight w:val="248"/>
        </w:trPr>
        <w:tc>
          <w:tcPr>
            <w:tcW w:w="8946" w:type="dxa"/>
            <w:gridSpan w:val="3"/>
          </w:tcPr>
          <w:p w:rsidR="001D6C6F" w:rsidRPr="001D6C6F" w:rsidRDefault="001D6C6F" w:rsidP="001D6C6F">
            <w:pPr>
              <w:tabs>
                <w:tab w:val="left" w:pos="2552"/>
                <w:tab w:val="left" w:pos="2694"/>
              </w:tabs>
              <w:contextualSpacing/>
              <w:jc w:val="center"/>
              <w:rPr>
                <w:rFonts w:ascii="Calibri" w:eastAsia="Times New Roman" w:hAnsi="Calibri" w:cs="Times New Roman"/>
                <w:b/>
                <w:sz w:val="16"/>
                <w:szCs w:val="16"/>
                <w:lang w:eastAsia="es-ES"/>
              </w:rPr>
            </w:pPr>
            <w:r w:rsidRPr="001D6C6F">
              <w:rPr>
                <w:rFonts w:ascii="Calibri" w:eastAsia="Times New Roman" w:hAnsi="Calibri" w:cs="Times New Roman"/>
                <w:b/>
                <w:sz w:val="16"/>
                <w:szCs w:val="16"/>
                <w:lang w:eastAsia="es-ES"/>
              </w:rPr>
              <w:t>Generales</w:t>
            </w:r>
          </w:p>
        </w:tc>
      </w:tr>
      <w:tr w:rsidR="001D6C6F" w:rsidRPr="001D6C6F" w:rsidTr="00C54B1B">
        <w:trPr>
          <w:trHeight w:val="248"/>
        </w:trPr>
        <w:tc>
          <w:tcPr>
            <w:tcW w:w="2358" w:type="dxa"/>
            <w:gridSpan w:val="2"/>
          </w:tcPr>
          <w:p w:rsidR="001D6C6F" w:rsidRPr="001D6C6F" w:rsidRDefault="001D6C6F" w:rsidP="001D6C6F">
            <w:pPr>
              <w:tabs>
                <w:tab w:val="left" w:pos="2552"/>
                <w:tab w:val="left" w:pos="2694"/>
              </w:tabs>
              <w:contextualSpacing/>
              <w:jc w:val="both"/>
              <w:rPr>
                <w:rFonts w:ascii="Calibri" w:eastAsia="Times New Roman" w:hAnsi="Calibri" w:cs="Times New Roman"/>
                <w:sz w:val="16"/>
                <w:szCs w:val="16"/>
                <w:lang w:eastAsia="es-ES"/>
              </w:rPr>
            </w:pPr>
            <w:r w:rsidRPr="001D6C6F">
              <w:rPr>
                <w:rFonts w:ascii="Calibri" w:eastAsia="Times New Roman" w:hAnsi="Calibri" w:cs="Times New Roman"/>
                <w:sz w:val="16"/>
                <w:szCs w:val="16"/>
                <w:lang w:eastAsia="es-ES"/>
              </w:rPr>
              <w:t>Trámite</w:t>
            </w:r>
          </w:p>
        </w:tc>
        <w:tc>
          <w:tcPr>
            <w:tcW w:w="6588" w:type="dxa"/>
          </w:tcPr>
          <w:p w:rsidR="001D6C6F" w:rsidRPr="001D6C6F" w:rsidRDefault="001D6C6F" w:rsidP="001D6C6F">
            <w:pPr>
              <w:tabs>
                <w:tab w:val="left" w:pos="2552"/>
                <w:tab w:val="left" w:pos="2694"/>
              </w:tabs>
              <w:contextualSpacing/>
              <w:jc w:val="both"/>
              <w:rPr>
                <w:rFonts w:ascii="Calibri" w:eastAsia="Times New Roman" w:hAnsi="Calibri" w:cs="Times New Roman"/>
                <w:sz w:val="16"/>
                <w:szCs w:val="16"/>
                <w:lang w:eastAsia="es-ES"/>
              </w:rPr>
            </w:pPr>
            <w:r w:rsidRPr="001D6C6F">
              <w:rPr>
                <w:rFonts w:ascii="Calibri" w:eastAsia="Times New Roman" w:hAnsi="Calibri" w:cs="Times New Roman"/>
                <w:sz w:val="16"/>
                <w:szCs w:val="16"/>
                <w:lang w:eastAsia="es-ES"/>
              </w:rPr>
              <w:t>Revisión de Compatibilidad con el Plan Parcial El Ángel</w:t>
            </w:r>
          </w:p>
        </w:tc>
      </w:tr>
      <w:tr w:rsidR="001D6C6F" w:rsidRPr="001D6C6F" w:rsidTr="00C54B1B">
        <w:trPr>
          <w:trHeight w:val="248"/>
        </w:trPr>
        <w:tc>
          <w:tcPr>
            <w:tcW w:w="2358" w:type="dxa"/>
            <w:gridSpan w:val="2"/>
          </w:tcPr>
          <w:p w:rsidR="001D6C6F" w:rsidRPr="001D6C6F" w:rsidRDefault="001D6C6F" w:rsidP="001D6C6F">
            <w:pPr>
              <w:tabs>
                <w:tab w:val="left" w:pos="2552"/>
                <w:tab w:val="left" w:pos="2694"/>
              </w:tabs>
              <w:contextualSpacing/>
              <w:jc w:val="both"/>
              <w:rPr>
                <w:rFonts w:ascii="Calibri" w:eastAsia="Times New Roman" w:hAnsi="Calibri" w:cs="Times New Roman"/>
                <w:sz w:val="16"/>
                <w:szCs w:val="16"/>
                <w:lang w:eastAsia="es-ES"/>
              </w:rPr>
            </w:pPr>
            <w:r w:rsidRPr="001D6C6F">
              <w:rPr>
                <w:rFonts w:ascii="Calibri" w:eastAsia="Times New Roman" w:hAnsi="Calibri" w:cs="Times New Roman"/>
                <w:sz w:val="16"/>
                <w:szCs w:val="16"/>
                <w:lang w:eastAsia="es-ES"/>
              </w:rPr>
              <w:t>Proyecto</w:t>
            </w:r>
          </w:p>
        </w:tc>
        <w:tc>
          <w:tcPr>
            <w:tcW w:w="6588" w:type="dxa"/>
          </w:tcPr>
          <w:p w:rsidR="001D6C6F" w:rsidRPr="001D6C6F" w:rsidRDefault="001D6C6F" w:rsidP="001D6C6F">
            <w:pPr>
              <w:tabs>
                <w:tab w:val="left" w:pos="2552"/>
                <w:tab w:val="left" w:pos="2694"/>
              </w:tabs>
              <w:contextualSpacing/>
              <w:jc w:val="both"/>
              <w:rPr>
                <w:rFonts w:ascii="Calibri" w:eastAsia="Times New Roman" w:hAnsi="Calibri" w:cs="Times New Roman"/>
                <w:sz w:val="16"/>
                <w:szCs w:val="16"/>
                <w:lang w:eastAsia="es-ES"/>
              </w:rPr>
            </w:pPr>
            <w:bookmarkStart w:id="0" w:name="_Hlk122330536"/>
            <w:r w:rsidRPr="001D6C6F">
              <w:rPr>
                <w:rFonts w:ascii="Calibri" w:eastAsia="Times New Roman" w:hAnsi="Calibri" w:cs="Times New Roman"/>
                <w:sz w:val="16"/>
                <w:szCs w:val="16"/>
                <w:lang w:eastAsia="es-ES"/>
              </w:rPr>
              <w:t>Bodega para Uso Industrial</w:t>
            </w:r>
            <w:bookmarkEnd w:id="0"/>
          </w:p>
        </w:tc>
      </w:tr>
      <w:tr w:rsidR="001D6C6F" w:rsidRPr="001D6C6F" w:rsidTr="00C54B1B">
        <w:trPr>
          <w:trHeight w:val="507"/>
        </w:trPr>
        <w:tc>
          <w:tcPr>
            <w:tcW w:w="2358" w:type="dxa"/>
            <w:gridSpan w:val="2"/>
          </w:tcPr>
          <w:p w:rsidR="001D6C6F" w:rsidRPr="001D6C6F" w:rsidRDefault="001D6C6F" w:rsidP="001D6C6F">
            <w:pPr>
              <w:tabs>
                <w:tab w:val="left" w:pos="2552"/>
                <w:tab w:val="left" w:pos="2694"/>
              </w:tabs>
              <w:contextualSpacing/>
              <w:rPr>
                <w:rFonts w:ascii="Calibri" w:eastAsia="Times New Roman" w:hAnsi="Calibri" w:cs="Times New Roman"/>
                <w:sz w:val="16"/>
                <w:szCs w:val="16"/>
                <w:lang w:eastAsia="es-ES"/>
              </w:rPr>
            </w:pPr>
            <w:bookmarkStart w:id="1" w:name="_Hlk100137889"/>
            <w:r w:rsidRPr="001D6C6F">
              <w:rPr>
                <w:rFonts w:ascii="Calibri" w:eastAsia="Times New Roman" w:hAnsi="Calibri" w:cs="Times New Roman"/>
                <w:sz w:val="16"/>
                <w:szCs w:val="16"/>
                <w:lang w:eastAsia="es-ES"/>
              </w:rPr>
              <w:t>Descripción del Proyecto</w:t>
            </w:r>
          </w:p>
        </w:tc>
        <w:tc>
          <w:tcPr>
            <w:tcW w:w="6588" w:type="dxa"/>
          </w:tcPr>
          <w:p w:rsidR="001D6C6F" w:rsidRPr="001D6C6F" w:rsidRDefault="001D6C6F" w:rsidP="001D6C6F">
            <w:pPr>
              <w:tabs>
                <w:tab w:val="left" w:pos="0"/>
              </w:tabs>
              <w:jc w:val="both"/>
              <w:rPr>
                <w:rFonts w:ascii="Calibri" w:eastAsia="Times New Roman" w:hAnsi="Calibri" w:cs="Times New Roman"/>
                <w:sz w:val="16"/>
                <w:szCs w:val="16"/>
                <w:lang w:eastAsia="es-ES"/>
              </w:rPr>
            </w:pPr>
            <w:r w:rsidRPr="001D6C6F">
              <w:rPr>
                <w:rFonts w:ascii="Calibri" w:eastAsia="Times New Roman" w:hAnsi="Calibri" w:cs="Times New Roman"/>
                <w:sz w:val="16"/>
                <w:szCs w:val="16"/>
                <w:lang w:eastAsia="es-ES"/>
              </w:rPr>
              <w:t>Bodega para Uso Industrial para materiales ferrosos</w:t>
            </w:r>
          </w:p>
        </w:tc>
      </w:tr>
      <w:bookmarkEnd w:id="1"/>
      <w:tr w:rsidR="001D6C6F" w:rsidRPr="001D6C6F" w:rsidTr="00C54B1B">
        <w:trPr>
          <w:trHeight w:val="496"/>
        </w:trPr>
        <w:tc>
          <w:tcPr>
            <w:tcW w:w="2358" w:type="dxa"/>
            <w:gridSpan w:val="2"/>
          </w:tcPr>
          <w:p w:rsidR="001D6C6F" w:rsidRPr="001D6C6F" w:rsidRDefault="001D6C6F" w:rsidP="001D6C6F">
            <w:pPr>
              <w:tabs>
                <w:tab w:val="left" w:pos="2552"/>
                <w:tab w:val="left" w:pos="2694"/>
              </w:tabs>
              <w:contextualSpacing/>
              <w:rPr>
                <w:rFonts w:ascii="Calibri" w:eastAsia="Times New Roman" w:hAnsi="Calibri" w:cs="Times New Roman"/>
                <w:sz w:val="16"/>
                <w:szCs w:val="16"/>
                <w:lang w:eastAsia="es-ES"/>
              </w:rPr>
            </w:pPr>
            <w:r w:rsidRPr="001D6C6F">
              <w:rPr>
                <w:rFonts w:ascii="Calibri" w:eastAsia="Times New Roman" w:hAnsi="Calibri" w:cs="Arial"/>
                <w:sz w:val="16"/>
                <w:szCs w:val="16"/>
                <w:lang w:eastAsia="es-ES"/>
              </w:rPr>
              <w:t>Ubicación inmueble</w:t>
            </w:r>
          </w:p>
        </w:tc>
        <w:tc>
          <w:tcPr>
            <w:tcW w:w="6588" w:type="dxa"/>
          </w:tcPr>
          <w:p w:rsidR="001D6C6F" w:rsidRPr="001D6C6F" w:rsidRDefault="001D6C6F" w:rsidP="001D6C6F">
            <w:pPr>
              <w:tabs>
                <w:tab w:val="left" w:pos="2552"/>
                <w:tab w:val="left" w:pos="2694"/>
              </w:tabs>
              <w:contextualSpacing/>
              <w:jc w:val="both"/>
              <w:rPr>
                <w:rFonts w:ascii="Calibri" w:eastAsia="Times New Roman" w:hAnsi="Calibri" w:cs="Times New Roman"/>
                <w:sz w:val="16"/>
                <w:szCs w:val="16"/>
                <w:lang w:eastAsia="es-ES"/>
              </w:rPr>
            </w:pPr>
            <w:r w:rsidRPr="001D6C6F">
              <w:rPr>
                <w:rFonts w:ascii="Calibri" w:eastAsia="Times New Roman" w:hAnsi="Calibri" w:cs="Times New Roman"/>
                <w:sz w:val="16"/>
                <w:szCs w:val="16"/>
                <w:lang w:eastAsia="es-ES"/>
              </w:rPr>
              <w:t>Hacienda El Ángel, 8° porción, Lote 8-A, lote #23, Polígono 5, Apopa.</w:t>
            </w:r>
          </w:p>
        </w:tc>
      </w:tr>
      <w:tr w:rsidR="001D6C6F" w:rsidRPr="001D6C6F" w:rsidTr="00C54B1B">
        <w:trPr>
          <w:trHeight w:val="248"/>
        </w:trPr>
        <w:tc>
          <w:tcPr>
            <w:tcW w:w="728" w:type="dxa"/>
            <w:vMerge w:val="restart"/>
            <w:tcBorders>
              <w:top w:val="single" w:sz="4" w:space="0" w:color="auto"/>
            </w:tcBorders>
            <w:vAlign w:val="center"/>
          </w:tcPr>
          <w:p w:rsidR="001D6C6F" w:rsidRPr="001D6C6F" w:rsidRDefault="001D6C6F" w:rsidP="001D6C6F">
            <w:pPr>
              <w:tabs>
                <w:tab w:val="left" w:pos="2552"/>
                <w:tab w:val="left" w:pos="2694"/>
              </w:tabs>
              <w:contextualSpacing/>
              <w:jc w:val="both"/>
              <w:rPr>
                <w:rFonts w:ascii="Calibri" w:eastAsia="Times New Roman" w:hAnsi="Calibri" w:cs="Times New Roman"/>
                <w:sz w:val="16"/>
                <w:szCs w:val="16"/>
                <w:lang w:eastAsia="es-ES"/>
              </w:rPr>
            </w:pPr>
            <w:r w:rsidRPr="001D6C6F">
              <w:rPr>
                <w:rFonts w:ascii="Calibri" w:eastAsia="Times New Roman" w:hAnsi="Calibri" w:cs="Times New Roman"/>
                <w:sz w:val="16"/>
                <w:szCs w:val="16"/>
                <w:lang w:eastAsia="es-ES"/>
              </w:rPr>
              <w:t>Área</w:t>
            </w:r>
          </w:p>
        </w:tc>
        <w:tc>
          <w:tcPr>
            <w:tcW w:w="1630" w:type="dxa"/>
          </w:tcPr>
          <w:p w:rsidR="001D6C6F" w:rsidRPr="001D6C6F" w:rsidRDefault="001D6C6F" w:rsidP="001D6C6F">
            <w:pPr>
              <w:tabs>
                <w:tab w:val="left" w:pos="2552"/>
                <w:tab w:val="left" w:pos="2694"/>
              </w:tabs>
              <w:contextualSpacing/>
              <w:jc w:val="both"/>
              <w:rPr>
                <w:rFonts w:ascii="Calibri" w:eastAsia="Times New Roman" w:hAnsi="Calibri" w:cs="Times New Roman"/>
                <w:sz w:val="16"/>
                <w:szCs w:val="16"/>
                <w:lang w:eastAsia="es-ES"/>
              </w:rPr>
            </w:pPr>
            <w:r w:rsidRPr="001D6C6F">
              <w:rPr>
                <w:rFonts w:ascii="Calibri" w:eastAsia="Times New Roman" w:hAnsi="Calibri" w:cs="Times New Roman"/>
                <w:sz w:val="16"/>
                <w:szCs w:val="16"/>
                <w:lang w:eastAsia="es-ES"/>
              </w:rPr>
              <w:t>Del inmueble</w:t>
            </w:r>
          </w:p>
        </w:tc>
        <w:tc>
          <w:tcPr>
            <w:tcW w:w="6588" w:type="dxa"/>
          </w:tcPr>
          <w:p w:rsidR="001D6C6F" w:rsidRPr="001D6C6F" w:rsidRDefault="001D6C6F" w:rsidP="001D6C6F">
            <w:pPr>
              <w:tabs>
                <w:tab w:val="left" w:pos="2552"/>
                <w:tab w:val="left" w:pos="2694"/>
              </w:tabs>
              <w:contextualSpacing/>
              <w:jc w:val="both"/>
              <w:rPr>
                <w:rFonts w:ascii="Calibri" w:eastAsia="Times New Roman" w:hAnsi="Calibri" w:cs="Times New Roman"/>
                <w:sz w:val="16"/>
                <w:szCs w:val="16"/>
                <w:lang w:eastAsia="es-ES"/>
              </w:rPr>
            </w:pPr>
            <w:r w:rsidRPr="001D6C6F">
              <w:rPr>
                <w:rFonts w:ascii="Calibri" w:hAnsi="Calibri" w:cs="Calibri"/>
                <w:sz w:val="16"/>
                <w:szCs w:val="16"/>
              </w:rPr>
              <w:t>2,016.20 m²</w:t>
            </w:r>
          </w:p>
        </w:tc>
      </w:tr>
      <w:tr w:rsidR="001D6C6F" w:rsidRPr="001D6C6F" w:rsidTr="00C54B1B">
        <w:trPr>
          <w:trHeight w:val="248"/>
        </w:trPr>
        <w:tc>
          <w:tcPr>
            <w:tcW w:w="728" w:type="dxa"/>
            <w:vMerge/>
          </w:tcPr>
          <w:p w:rsidR="001D6C6F" w:rsidRPr="001D6C6F" w:rsidRDefault="001D6C6F" w:rsidP="001D6C6F">
            <w:pPr>
              <w:tabs>
                <w:tab w:val="left" w:pos="2552"/>
                <w:tab w:val="left" w:pos="2694"/>
              </w:tabs>
              <w:contextualSpacing/>
              <w:jc w:val="both"/>
              <w:rPr>
                <w:rFonts w:ascii="Calibri" w:eastAsia="Times New Roman" w:hAnsi="Calibri" w:cs="Times New Roman"/>
                <w:sz w:val="16"/>
                <w:szCs w:val="16"/>
                <w:lang w:eastAsia="es-ES"/>
              </w:rPr>
            </w:pPr>
          </w:p>
        </w:tc>
        <w:tc>
          <w:tcPr>
            <w:tcW w:w="1630" w:type="dxa"/>
          </w:tcPr>
          <w:p w:rsidR="001D6C6F" w:rsidRPr="001D6C6F" w:rsidRDefault="001D6C6F" w:rsidP="001D6C6F">
            <w:pPr>
              <w:tabs>
                <w:tab w:val="left" w:pos="2552"/>
                <w:tab w:val="left" w:pos="2694"/>
              </w:tabs>
              <w:contextualSpacing/>
              <w:jc w:val="both"/>
              <w:rPr>
                <w:rFonts w:ascii="Calibri" w:eastAsia="Times New Roman" w:hAnsi="Calibri" w:cs="Times New Roman"/>
                <w:sz w:val="16"/>
                <w:szCs w:val="16"/>
                <w:lang w:eastAsia="es-ES"/>
              </w:rPr>
            </w:pPr>
            <w:r w:rsidRPr="001D6C6F">
              <w:rPr>
                <w:rFonts w:ascii="Calibri" w:eastAsia="Times New Roman" w:hAnsi="Calibri" w:cs="Times New Roman"/>
                <w:sz w:val="16"/>
                <w:szCs w:val="16"/>
                <w:lang w:eastAsia="es-ES"/>
              </w:rPr>
              <w:t>Del proyecto</w:t>
            </w:r>
          </w:p>
        </w:tc>
        <w:tc>
          <w:tcPr>
            <w:tcW w:w="6588" w:type="dxa"/>
          </w:tcPr>
          <w:p w:rsidR="001D6C6F" w:rsidRPr="001D6C6F" w:rsidRDefault="001D6C6F" w:rsidP="001D6C6F">
            <w:pPr>
              <w:tabs>
                <w:tab w:val="left" w:pos="2552"/>
                <w:tab w:val="left" w:pos="2694"/>
              </w:tabs>
              <w:contextualSpacing/>
              <w:jc w:val="both"/>
              <w:rPr>
                <w:rFonts w:ascii="Calibri" w:eastAsia="Times New Roman" w:hAnsi="Calibri" w:cs="Times New Roman"/>
                <w:sz w:val="16"/>
                <w:szCs w:val="16"/>
                <w:lang w:eastAsia="es-ES"/>
              </w:rPr>
            </w:pPr>
            <w:r w:rsidRPr="001D6C6F">
              <w:rPr>
                <w:rFonts w:ascii="Calibri" w:hAnsi="Calibri" w:cs="Calibri"/>
                <w:sz w:val="16"/>
                <w:szCs w:val="16"/>
              </w:rPr>
              <w:t>2,016.20 m²</w:t>
            </w:r>
          </w:p>
        </w:tc>
      </w:tr>
      <w:tr w:rsidR="001D6C6F" w:rsidRPr="001D6C6F" w:rsidTr="00C54B1B">
        <w:trPr>
          <w:trHeight w:val="248"/>
        </w:trPr>
        <w:tc>
          <w:tcPr>
            <w:tcW w:w="2358" w:type="dxa"/>
            <w:gridSpan w:val="2"/>
          </w:tcPr>
          <w:p w:rsidR="001D6C6F" w:rsidRPr="001D6C6F" w:rsidRDefault="001D6C6F" w:rsidP="001D6C6F">
            <w:pPr>
              <w:tabs>
                <w:tab w:val="left" w:pos="2552"/>
                <w:tab w:val="left" w:pos="2694"/>
              </w:tabs>
              <w:contextualSpacing/>
              <w:jc w:val="both"/>
              <w:rPr>
                <w:rFonts w:ascii="Calibri" w:eastAsia="Times New Roman" w:hAnsi="Calibri" w:cs="Times New Roman"/>
                <w:sz w:val="16"/>
                <w:szCs w:val="16"/>
                <w:lang w:eastAsia="es-ES"/>
              </w:rPr>
            </w:pPr>
            <w:r w:rsidRPr="001D6C6F">
              <w:rPr>
                <w:rFonts w:ascii="Calibri" w:eastAsia="Times New Roman" w:hAnsi="Calibri" w:cs="Times New Roman"/>
                <w:sz w:val="16"/>
                <w:szCs w:val="16"/>
                <w:lang w:eastAsia="es-ES"/>
              </w:rPr>
              <w:t>Propietario</w:t>
            </w:r>
          </w:p>
        </w:tc>
        <w:tc>
          <w:tcPr>
            <w:tcW w:w="6588" w:type="dxa"/>
          </w:tcPr>
          <w:p w:rsidR="001D6C6F" w:rsidRPr="001D6C6F" w:rsidRDefault="001D6C6F" w:rsidP="001D6C6F">
            <w:pPr>
              <w:tabs>
                <w:tab w:val="left" w:pos="2552"/>
                <w:tab w:val="left" w:pos="2694"/>
              </w:tabs>
              <w:contextualSpacing/>
              <w:jc w:val="both"/>
              <w:rPr>
                <w:rFonts w:ascii="Calibri" w:eastAsia="Times New Roman" w:hAnsi="Calibri" w:cs="Times New Roman"/>
                <w:sz w:val="16"/>
                <w:szCs w:val="16"/>
                <w:lang w:eastAsia="es-ES"/>
              </w:rPr>
            </w:pPr>
            <w:r w:rsidRPr="001D6C6F">
              <w:rPr>
                <w:rFonts w:ascii="Calibri" w:hAnsi="Calibri" w:cs="Calibri"/>
                <w:sz w:val="16"/>
                <w:szCs w:val="16"/>
              </w:rPr>
              <w:t>ALAISA S.A. de C.V.</w:t>
            </w:r>
          </w:p>
        </w:tc>
      </w:tr>
      <w:tr w:rsidR="001D6C6F" w:rsidRPr="001D6C6F" w:rsidTr="00C54B1B">
        <w:trPr>
          <w:trHeight w:val="259"/>
        </w:trPr>
        <w:tc>
          <w:tcPr>
            <w:tcW w:w="2358" w:type="dxa"/>
            <w:gridSpan w:val="2"/>
          </w:tcPr>
          <w:p w:rsidR="001D6C6F" w:rsidRPr="001D6C6F" w:rsidRDefault="001D6C6F" w:rsidP="001D6C6F">
            <w:pPr>
              <w:tabs>
                <w:tab w:val="left" w:pos="2552"/>
                <w:tab w:val="left" w:pos="2694"/>
              </w:tabs>
              <w:contextualSpacing/>
              <w:jc w:val="both"/>
              <w:rPr>
                <w:rFonts w:ascii="Calibri" w:eastAsia="Times New Roman" w:hAnsi="Calibri" w:cs="Times New Roman"/>
                <w:sz w:val="16"/>
                <w:szCs w:val="16"/>
                <w:lang w:eastAsia="es-ES"/>
              </w:rPr>
            </w:pPr>
            <w:bookmarkStart w:id="2" w:name="_Hlk102398636"/>
            <w:r w:rsidRPr="001D6C6F">
              <w:rPr>
                <w:rFonts w:ascii="Calibri" w:eastAsia="Times New Roman" w:hAnsi="Calibri" w:cs="Times New Roman"/>
                <w:sz w:val="16"/>
                <w:szCs w:val="16"/>
                <w:lang w:eastAsia="es-ES"/>
              </w:rPr>
              <w:t>Representante legal</w:t>
            </w:r>
          </w:p>
        </w:tc>
        <w:tc>
          <w:tcPr>
            <w:tcW w:w="6588" w:type="dxa"/>
          </w:tcPr>
          <w:p w:rsidR="001D6C6F" w:rsidRPr="001D6C6F" w:rsidRDefault="001D6C6F" w:rsidP="001D6C6F">
            <w:pPr>
              <w:tabs>
                <w:tab w:val="left" w:pos="2552"/>
                <w:tab w:val="left" w:pos="2694"/>
                <w:tab w:val="left" w:pos="3060"/>
              </w:tabs>
              <w:contextualSpacing/>
              <w:jc w:val="both"/>
              <w:rPr>
                <w:rFonts w:ascii="Calibri" w:eastAsia="Times New Roman" w:hAnsi="Calibri" w:cs="Times New Roman"/>
                <w:sz w:val="16"/>
                <w:szCs w:val="16"/>
                <w:lang w:eastAsia="es-ES"/>
              </w:rPr>
            </w:pPr>
            <w:r w:rsidRPr="001D6C6F">
              <w:rPr>
                <w:rFonts w:ascii="Calibri" w:eastAsia="Times New Roman" w:hAnsi="Calibri" w:cs="Times New Roman"/>
                <w:sz w:val="16"/>
                <w:szCs w:val="16"/>
                <w:lang w:eastAsia="es-ES"/>
              </w:rPr>
              <w:t>Leif Estuardo Moklebust Asturias</w:t>
            </w:r>
          </w:p>
        </w:tc>
      </w:tr>
      <w:bookmarkEnd w:id="2"/>
    </w:tbl>
    <w:p w:rsidR="001D6C6F" w:rsidRPr="001D6C6F" w:rsidRDefault="001D6C6F" w:rsidP="001D6C6F">
      <w:pPr>
        <w:tabs>
          <w:tab w:val="left" w:pos="2552"/>
          <w:tab w:val="left" w:pos="2694"/>
        </w:tabs>
        <w:spacing w:after="0" w:line="240" w:lineRule="auto"/>
        <w:contextualSpacing/>
        <w:jc w:val="both"/>
        <w:rPr>
          <w:rFonts w:ascii="Calibri" w:eastAsia="Times New Roman" w:hAnsi="Calibri" w:cs="Times New Roman"/>
          <w:b/>
          <w:sz w:val="16"/>
          <w:szCs w:val="16"/>
          <w:lang w:eastAsia="es-ES"/>
        </w:rPr>
      </w:pPr>
    </w:p>
    <w:p w:rsidR="001D6C6F" w:rsidRPr="001D6C6F" w:rsidRDefault="001D6C6F" w:rsidP="001D6C6F">
      <w:pPr>
        <w:numPr>
          <w:ilvl w:val="0"/>
          <w:numId w:val="14"/>
        </w:numPr>
        <w:tabs>
          <w:tab w:val="left" w:pos="567"/>
          <w:tab w:val="left" w:pos="2552"/>
          <w:tab w:val="left" w:pos="2694"/>
        </w:tabs>
        <w:spacing w:after="0" w:line="240" w:lineRule="auto"/>
        <w:ind w:left="0" w:firstLine="142"/>
        <w:contextualSpacing/>
        <w:jc w:val="both"/>
        <w:rPr>
          <w:rFonts w:ascii="Calibri" w:eastAsia="Times New Roman" w:hAnsi="Calibri" w:cs="Times New Roman"/>
          <w:b/>
          <w:sz w:val="16"/>
          <w:szCs w:val="16"/>
          <w:lang w:eastAsia="es-ES"/>
        </w:rPr>
      </w:pPr>
      <w:r w:rsidRPr="001D6C6F">
        <w:rPr>
          <w:rFonts w:ascii="Calibri" w:eastAsia="Times New Roman" w:hAnsi="Calibri" w:cs="Times New Roman"/>
          <w:b/>
          <w:sz w:val="16"/>
          <w:szCs w:val="16"/>
          <w:u w:val="single"/>
          <w:lang w:eastAsia="es-ES"/>
        </w:rPr>
        <w:t>Marco Normativo</w:t>
      </w:r>
      <w:r w:rsidRPr="001D6C6F">
        <w:rPr>
          <w:rFonts w:ascii="Calibri" w:eastAsia="Times New Roman" w:hAnsi="Calibri" w:cs="Times New Roman"/>
          <w:b/>
          <w:sz w:val="16"/>
          <w:szCs w:val="16"/>
          <w:lang w:eastAsia="es-ES"/>
        </w:rPr>
        <w:t>:</w:t>
      </w:r>
    </w:p>
    <w:p w:rsidR="001D6C6F" w:rsidRPr="001D6C6F" w:rsidRDefault="001D6C6F" w:rsidP="001D6C6F">
      <w:pPr>
        <w:numPr>
          <w:ilvl w:val="0"/>
          <w:numId w:val="15"/>
        </w:numPr>
        <w:tabs>
          <w:tab w:val="left" w:pos="567"/>
          <w:tab w:val="left" w:pos="1134"/>
          <w:tab w:val="left" w:pos="2552"/>
          <w:tab w:val="left" w:pos="2694"/>
        </w:tabs>
        <w:spacing w:after="0" w:line="240" w:lineRule="auto"/>
        <w:ind w:left="0" w:firstLine="567"/>
        <w:contextualSpacing/>
        <w:jc w:val="both"/>
        <w:rPr>
          <w:rFonts w:ascii="Calibri" w:eastAsia="Times New Roman" w:hAnsi="Calibri" w:cs="Times New Roman"/>
          <w:b/>
          <w:sz w:val="16"/>
          <w:szCs w:val="16"/>
          <w:lang w:eastAsia="es-ES"/>
        </w:rPr>
      </w:pPr>
      <w:r w:rsidRPr="001D6C6F">
        <w:rPr>
          <w:rFonts w:ascii="Calibri" w:eastAsia="Times New Roman" w:hAnsi="Calibri" w:cs="Times New Roman"/>
          <w:b/>
          <w:sz w:val="16"/>
          <w:szCs w:val="16"/>
          <w:lang w:eastAsia="es-ES"/>
        </w:rPr>
        <w:t>Ordenanza para la aplicación del Plan Parcial El Ángel en el Municipio de Apopa, publicada en Diario Oficial No. 92, Tomo No. 375 del 23/05/2007.</w:t>
      </w:r>
    </w:p>
    <w:p w:rsidR="001D6C6F" w:rsidRPr="001D6C6F" w:rsidRDefault="001D6C6F" w:rsidP="001D6C6F">
      <w:pPr>
        <w:tabs>
          <w:tab w:val="left" w:pos="567"/>
          <w:tab w:val="left" w:pos="2552"/>
          <w:tab w:val="left" w:pos="2694"/>
        </w:tabs>
        <w:spacing w:after="0" w:line="240" w:lineRule="auto"/>
        <w:contextualSpacing/>
        <w:jc w:val="both"/>
        <w:rPr>
          <w:rFonts w:ascii="Calibri" w:eastAsia="Times New Roman" w:hAnsi="Calibri" w:cs="Times New Roman"/>
          <w:b/>
          <w:sz w:val="16"/>
          <w:szCs w:val="16"/>
          <w:lang w:eastAsia="es-ES"/>
        </w:rPr>
      </w:pPr>
    </w:p>
    <w:p w:rsidR="001D6C6F" w:rsidRPr="001D6C6F" w:rsidRDefault="001D6C6F" w:rsidP="001D6C6F">
      <w:pPr>
        <w:tabs>
          <w:tab w:val="left" w:pos="2552"/>
          <w:tab w:val="left" w:pos="2694"/>
        </w:tabs>
        <w:spacing w:after="0" w:line="240" w:lineRule="auto"/>
        <w:contextualSpacing/>
        <w:jc w:val="both"/>
        <w:rPr>
          <w:rFonts w:ascii="Calibri" w:eastAsia="Times New Roman" w:hAnsi="Calibri" w:cs="Times New Roman"/>
          <w:b/>
          <w:i/>
          <w:sz w:val="16"/>
          <w:szCs w:val="16"/>
          <w:lang w:eastAsia="es-ES"/>
        </w:rPr>
      </w:pPr>
      <w:r w:rsidRPr="001D6C6F">
        <w:rPr>
          <w:rFonts w:ascii="Calibri" w:eastAsia="Times New Roman" w:hAnsi="Calibri" w:cs="Times New Roman"/>
          <w:b/>
          <w:i/>
          <w:sz w:val="16"/>
          <w:szCs w:val="16"/>
          <w:lang w:eastAsia="es-ES"/>
        </w:rPr>
        <w:t>Revisión de compatibilidad con El Plan Parcial</w:t>
      </w:r>
    </w:p>
    <w:p w:rsidR="001D6C6F" w:rsidRPr="001D6C6F" w:rsidRDefault="001D6C6F" w:rsidP="001D6C6F">
      <w:pPr>
        <w:tabs>
          <w:tab w:val="left" w:pos="2552"/>
          <w:tab w:val="left" w:pos="2694"/>
        </w:tabs>
        <w:spacing w:after="0" w:line="240" w:lineRule="auto"/>
        <w:contextualSpacing/>
        <w:jc w:val="both"/>
        <w:rPr>
          <w:rFonts w:ascii="Calibri" w:eastAsia="Times New Roman" w:hAnsi="Calibri" w:cs="Arial"/>
          <w:i/>
          <w:sz w:val="16"/>
          <w:szCs w:val="16"/>
          <w:lang w:eastAsia="es-ES"/>
        </w:rPr>
      </w:pPr>
      <w:r w:rsidRPr="001D6C6F">
        <w:rPr>
          <w:rFonts w:ascii="Calibri" w:eastAsia="Times New Roman" w:hAnsi="Calibri" w:cs="Arial"/>
          <w:b/>
          <w:i/>
          <w:sz w:val="16"/>
          <w:szCs w:val="16"/>
          <w:lang w:eastAsia="es-ES"/>
        </w:rPr>
        <w:t>Art. 57</w:t>
      </w:r>
      <w:r w:rsidRPr="001D6C6F">
        <w:rPr>
          <w:rFonts w:ascii="Calibri" w:eastAsia="Times New Roman" w:hAnsi="Calibri" w:cs="Arial"/>
          <w:i/>
          <w:sz w:val="16"/>
          <w:szCs w:val="16"/>
          <w:lang w:eastAsia="es-ES"/>
        </w:rPr>
        <w:t xml:space="preserve">.- Los interesados en desarrollar proyectos de urbanización y/o construcción en la zona con lo establecido en el Plan Parcial. Esta resolución, emitida mediante acuerdo municipal, solicitarán en primer lugar a la Alcaldía Municipal de Apopa, haciendo previo el pago de la tasa correspondiente, la revisión de su propuesta general de usos del suelo y densidad para verificar que ésta sea compatible tendrá vigencia de un año, después del cual si no hubiese iniciado los trámites en la OPAMSS, el interesado deberá solicitarlo nuevamente. </w:t>
      </w:r>
    </w:p>
    <w:p w:rsidR="001D6C6F" w:rsidRPr="001D6C6F" w:rsidRDefault="001D6C6F" w:rsidP="001D6C6F">
      <w:pPr>
        <w:tabs>
          <w:tab w:val="left" w:pos="2552"/>
          <w:tab w:val="left" w:pos="2694"/>
        </w:tabs>
        <w:spacing w:after="0" w:line="240" w:lineRule="auto"/>
        <w:contextualSpacing/>
        <w:jc w:val="both"/>
        <w:rPr>
          <w:rFonts w:ascii="Calibri" w:eastAsia="Times New Roman" w:hAnsi="Calibri" w:cs="Arial"/>
          <w:i/>
          <w:sz w:val="16"/>
          <w:szCs w:val="16"/>
          <w:lang w:eastAsia="es-ES"/>
        </w:rPr>
      </w:pPr>
    </w:p>
    <w:p w:rsidR="001D6C6F" w:rsidRPr="001D6C6F" w:rsidRDefault="001D6C6F" w:rsidP="001D6C6F">
      <w:pPr>
        <w:tabs>
          <w:tab w:val="left" w:pos="2552"/>
          <w:tab w:val="left" w:pos="2694"/>
        </w:tabs>
        <w:spacing w:after="0" w:line="240" w:lineRule="auto"/>
        <w:contextualSpacing/>
        <w:jc w:val="both"/>
        <w:rPr>
          <w:rFonts w:ascii="Calibri" w:eastAsia="Times New Roman" w:hAnsi="Calibri" w:cs="Arial"/>
          <w:i/>
          <w:sz w:val="16"/>
          <w:szCs w:val="16"/>
          <w:lang w:eastAsia="es-ES"/>
        </w:rPr>
      </w:pPr>
      <w:r w:rsidRPr="001D6C6F">
        <w:rPr>
          <w:rFonts w:ascii="Calibri" w:eastAsia="Times New Roman" w:hAnsi="Calibri" w:cs="Arial"/>
          <w:i/>
          <w:sz w:val="16"/>
          <w:szCs w:val="16"/>
          <w:lang w:eastAsia="es-ES"/>
        </w:rPr>
        <w:t xml:space="preserve">Si el proyecto es declarado compatible se procederá al trámite de calificación de lugar en la OPAMSS tal como se describe en el artículo 59 de la presente ordenanza. </w:t>
      </w:r>
    </w:p>
    <w:p w:rsidR="001D6C6F" w:rsidRPr="001D6C6F" w:rsidRDefault="001D6C6F" w:rsidP="001D6C6F">
      <w:pPr>
        <w:tabs>
          <w:tab w:val="left" w:pos="2552"/>
          <w:tab w:val="left" w:pos="2694"/>
        </w:tabs>
        <w:spacing w:after="0" w:line="240" w:lineRule="auto"/>
        <w:contextualSpacing/>
        <w:jc w:val="both"/>
        <w:rPr>
          <w:rFonts w:ascii="Calibri" w:eastAsia="Times New Roman" w:hAnsi="Calibri" w:cs="Arial"/>
          <w:i/>
          <w:sz w:val="16"/>
          <w:szCs w:val="16"/>
          <w:lang w:eastAsia="es-ES"/>
        </w:rPr>
      </w:pPr>
    </w:p>
    <w:p w:rsidR="001D6C6F" w:rsidRPr="001D6C6F" w:rsidRDefault="001D6C6F" w:rsidP="001D6C6F">
      <w:pPr>
        <w:tabs>
          <w:tab w:val="left" w:pos="2552"/>
          <w:tab w:val="left" w:pos="2694"/>
        </w:tabs>
        <w:spacing w:after="0" w:line="240" w:lineRule="auto"/>
        <w:contextualSpacing/>
        <w:jc w:val="both"/>
        <w:rPr>
          <w:rFonts w:ascii="Calibri" w:eastAsia="Times New Roman" w:hAnsi="Calibri" w:cs="Arial"/>
          <w:i/>
          <w:sz w:val="16"/>
          <w:szCs w:val="16"/>
          <w:lang w:eastAsia="es-ES"/>
        </w:rPr>
      </w:pPr>
      <w:r w:rsidRPr="001D6C6F">
        <w:rPr>
          <w:rFonts w:ascii="Calibri" w:eastAsia="Times New Roman" w:hAnsi="Calibri" w:cs="Arial"/>
          <w:i/>
          <w:sz w:val="16"/>
          <w:szCs w:val="16"/>
          <w:lang w:eastAsia="es-ES"/>
        </w:rPr>
        <w:t xml:space="preserve">Si el proyecto o una porción del proyecto fuera declarado incompatible con el Plan Parcial El Ángel, la Alcaldía Municipal lo consignará como tal. El interesado podrá solicitar variación del Plan Parcial según lo establecido en el artículo 58 de esta ordenanza. </w:t>
      </w:r>
    </w:p>
    <w:p w:rsidR="001D6C6F" w:rsidRPr="001D6C6F" w:rsidRDefault="001D6C6F" w:rsidP="001D6C6F">
      <w:pPr>
        <w:spacing w:after="0" w:line="240" w:lineRule="auto"/>
        <w:jc w:val="both"/>
        <w:rPr>
          <w:rFonts w:ascii="Calibri" w:eastAsia="Times New Roman" w:hAnsi="Calibri" w:cs="Arial"/>
          <w:b/>
          <w:sz w:val="16"/>
          <w:szCs w:val="16"/>
          <w:lang w:eastAsia="es-ES"/>
        </w:rPr>
      </w:pPr>
    </w:p>
    <w:p w:rsidR="001D6C6F" w:rsidRPr="001D6C6F" w:rsidRDefault="001D6C6F" w:rsidP="001D6C6F">
      <w:pPr>
        <w:spacing w:after="0" w:line="240" w:lineRule="auto"/>
        <w:jc w:val="both"/>
        <w:rPr>
          <w:rFonts w:ascii="Calibri" w:eastAsia="Times New Roman" w:hAnsi="Calibri" w:cs="Arial"/>
          <w:sz w:val="16"/>
          <w:szCs w:val="16"/>
          <w:lang w:eastAsia="es-ES"/>
        </w:rPr>
      </w:pPr>
      <w:r w:rsidRPr="001D6C6F">
        <w:rPr>
          <w:rFonts w:ascii="Calibri" w:eastAsia="Times New Roman" w:hAnsi="Calibri" w:cs="Arial"/>
          <w:b/>
          <w:sz w:val="16"/>
          <w:szCs w:val="16"/>
          <w:lang w:eastAsia="es-ES"/>
        </w:rPr>
        <w:t>Zona Logística Industrial (ZLI)</w:t>
      </w:r>
      <w:r w:rsidRPr="001D6C6F">
        <w:rPr>
          <w:rFonts w:ascii="Calibri" w:eastAsia="Times New Roman" w:hAnsi="Calibri" w:cs="Arial"/>
          <w:sz w:val="16"/>
          <w:szCs w:val="16"/>
          <w:lang w:eastAsia="es-ES"/>
        </w:rPr>
        <w:t xml:space="preserve">. </w:t>
      </w:r>
    </w:p>
    <w:p w:rsidR="001D6C6F" w:rsidRPr="001D6C6F" w:rsidRDefault="001D6C6F" w:rsidP="001D6C6F">
      <w:pPr>
        <w:spacing w:after="0" w:line="240" w:lineRule="auto"/>
        <w:jc w:val="both"/>
        <w:rPr>
          <w:rFonts w:ascii="Calibri" w:eastAsia="Times New Roman" w:hAnsi="Calibri" w:cs="Arial"/>
          <w:sz w:val="16"/>
          <w:szCs w:val="16"/>
          <w:lang w:eastAsia="es-ES"/>
        </w:rPr>
      </w:pPr>
      <w:r w:rsidRPr="001D6C6F">
        <w:rPr>
          <w:rFonts w:ascii="Calibri" w:eastAsia="Times New Roman" w:hAnsi="Calibri" w:cs="Arial"/>
          <w:b/>
          <w:sz w:val="16"/>
          <w:szCs w:val="16"/>
          <w:lang w:eastAsia="es-ES"/>
        </w:rPr>
        <w:t>Art. 8</w:t>
      </w:r>
      <w:r w:rsidRPr="001D6C6F">
        <w:rPr>
          <w:rFonts w:ascii="Calibri" w:eastAsia="Times New Roman" w:hAnsi="Calibri" w:cs="Arial"/>
          <w:sz w:val="16"/>
          <w:szCs w:val="16"/>
          <w:lang w:eastAsia="es-ES"/>
        </w:rPr>
        <w:t>.- La Zona Logística Industrial es aquella que comprende actividades de producción, procesamiento, almacenamiento y distribución de productos y los servicios de apoyo asociados a estas actividades.</w:t>
      </w:r>
    </w:p>
    <w:p w:rsidR="001D6C6F" w:rsidRPr="001D6C6F" w:rsidRDefault="001D6C6F" w:rsidP="001D6C6F">
      <w:pPr>
        <w:spacing w:after="0" w:line="240" w:lineRule="auto"/>
        <w:jc w:val="both"/>
        <w:rPr>
          <w:rFonts w:ascii="Calibri" w:eastAsia="Times New Roman" w:hAnsi="Calibri" w:cs="Arial"/>
          <w:bCs/>
          <w:sz w:val="16"/>
          <w:szCs w:val="16"/>
          <w:lang w:eastAsia="es-ES"/>
        </w:rPr>
      </w:pPr>
      <w:r w:rsidRPr="001D6C6F">
        <w:rPr>
          <w:rFonts w:ascii="Calibri" w:eastAsia="Times New Roman" w:hAnsi="Calibri" w:cs="Arial"/>
          <w:b/>
          <w:sz w:val="16"/>
          <w:szCs w:val="16"/>
          <w:lang w:eastAsia="es-ES"/>
        </w:rPr>
        <w:t>Los usos de suelo permitidos</w:t>
      </w:r>
      <w:r w:rsidRPr="001D6C6F">
        <w:rPr>
          <w:rFonts w:ascii="Calibri" w:eastAsia="Times New Roman" w:hAnsi="Calibri" w:cs="Arial"/>
          <w:sz w:val="16"/>
          <w:szCs w:val="16"/>
          <w:lang w:eastAsia="es-ES"/>
        </w:rPr>
        <w:t xml:space="preserve"> </w:t>
      </w:r>
      <w:r w:rsidRPr="001D6C6F">
        <w:rPr>
          <w:rFonts w:ascii="Calibri" w:eastAsia="Times New Roman" w:hAnsi="Calibri" w:cs="Arial"/>
          <w:b/>
          <w:sz w:val="16"/>
          <w:szCs w:val="16"/>
          <w:lang w:eastAsia="es-ES"/>
        </w:rPr>
        <w:t xml:space="preserve">son: </w:t>
      </w:r>
      <w:r w:rsidRPr="001D6C6F">
        <w:rPr>
          <w:rFonts w:ascii="Calibri" w:eastAsia="Times New Roman" w:hAnsi="Calibri" w:cs="Arial"/>
          <w:sz w:val="16"/>
          <w:szCs w:val="16"/>
          <w:lang w:eastAsia="es-ES"/>
        </w:rPr>
        <w:t>a</w:t>
      </w:r>
      <w:r w:rsidRPr="001D6C6F">
        <w:rPr>
          <w:rFonts w:ascii="Calibri" w:eastAsia="Times New Roman" w:hAnsi="Calibri" w:cs="Arial"/>
          <w:bCs/>
          <w:sz w:val="16"/>
          <w:szCs w:val="16"/>
          <w:lang w:eastAsia="es-ES"/>
        </w:rPr>
        <w:t>lmacenamiento (ALM), Industrial (IND), transporte (TRA) e infraestructura (INF).</w:t>
      </w:r>
    </w:p>
    <w:p w:rsidR="001D6C6F" w:rsidRPr="001D6C6F" w:rsidRDefault="001D6C6F" w:rsidP="001D6C6F">
      <w:pPr>
        <w:spacing w:after="0" w:line="240" w:lineRule="auto"/>
        <w:jc w:val="both"/>
        <w:rPr>
          <w:rFonts w:ascii="Calibri" w:eastAsia="Times New Roman" w:hAnsi="Calibri" w:cs="Arial"/>
          <w:bCs/>
          <w:sz w:val="16"/>
          <w:szCs w:val="16"/>
          <w:lang w:eastAsia="es-ES"/>
        </w:rPr>
      </w:pPr>
      <w:r w:rsidRPr="001D6C6F">
        <w:rPr>
          <w:rFonts w:ascii="Calibri" w:eastAsia="Times New Roman" w:hAnsi="Calibri" w:cs="Arial"/>
          <w:b/>
          <w:bCs/>
          <w:sz w:val="16"/>
          <w:szCs w:val="16"/>
          <w:lang w:eastAsia="es-ES"/>
        </w:rPr>
        <w:t xml:space="preserve">Los usos del suelo condicionados es: </w:t>
      </w:r>
      <w:r w:rsidRPr="001D6C6F">
        <w:rPr>
          <w:rFonts w:ascii="Calibri" w:eastAsia="Times New Roman" w:hAnsi="Calibri" w:cs="Arial"/>
          <w:bCs/>
          <w:sz w:val="16"/>
          <w:szCs w:val="16"/>
          <w:lang w:eastAsia="es-ES"/>
        </w:rPr>
        <w:t>comercio y servicio (CYS), institucional (INS) y deporte (DEP).</w:t>
      </w:r>
    </w:p>
    <w:p w:rsidR="001D6C6F" w:rsidRPr="001D6C6F" w:rsidRDefault="001D6C6F" w:rsidP="001D6C6F">
      <w:pPr>
        <w:spacing w:after="160" w:line="240" w:lineRule="auto"/>
        <w:jc w:val="both"/>
        <w:rPr>
          <w:rFonts w:ascii="Calibri" w:eastAsia="Times New Roman" w:hAnsi="Calibri" w:cs="Arial"/>
          <w:bCs/>
          <w:sz w:val="16"/>
          <w:szCs w:val="16"/>
          <w:lang w:eastAsia="es-ES"/>
        </w:rPr>
      </w:pPr>
      <w:r w:rsidRPr="001D6C6F">
        <w:rPr>
          <w:rFonts w:ascii="Calibri" w:eastAsia="Times New Roman" w:hAnsi="Calibri" w:cs="Arial"/>
          <w:b/>
          <w:bCs/>
          <w:sz w:val="16"/>
          <w:szCs w:val="16"/>
          <w:lang w:eastAsia="es-ES"/>
        </w:rPr>
        <w:t>Los usos del suelo prohibidos son:</w:t>
      </w:r>
      <w:r w:rsidRPr="001D6C6F">
        <w:rPr>
          <w:rFonts w:ascii="Calibri" w:eastAsia="Times New Roman" w:hAnsi="Calibri" w:cs="Arial"/>
          <w:bCs/>
          <w:sz w:val="16"/>
          <w:szCs w:val="16"/>
          <w:lang w:eastAsia="es-ES"/>
        </w:rPr>
        <w:t xml:space="preserve"> habitacional (HAB), salud (SAS), educación (EDU), recreación (RYE), cultura (CLT), religión (REL), agropecuario (AGR) y espacios abiertos (ESA).</w:t>
      </w:r>
    </w:p>
    <w:p w:rsidR="001D6C6F" w:rsidRPr="001D6C6F" w:rsidRDefault="001D6C6F" w:rsidP="001D6C6F">
      <w:pPr>
        <w:spacing w:after="0" w:line="240" w:lineRule="auto"/>
        <w:jc w:val="both"/>
        <w:rPr>
          <w:rFonts w:ascii="Calibri" w:eastAsia="Times New Roman" w:hAnsi="Calibri" w:cs="Arial"/>
          <w:sz w:val="16"/>
          <w:szCs w:val="16"/>
          <w:lang w:eastAsia="es-ES"/>
        </w:rPr>
      </w:pPr>
      <w:r w:rsidRPr="001D6C6F">
        <w:rPr>
          <w:rFonts w:ascii="Calibri" w:eastAsia="Times New Roman" w:hAnsi="Calibri" w:cs="Arial"/>
          <w:b/>
          <w:bCs/>
          <w:sz w:val="16"/>
          <w:szCs w:val="16"/>
          <w:lang w:eastAsia="es-ES"/>
        </w:rPr>
        <w:t>El área permeable mínima permitida</w:t>
      </w:r>
      <w:r w:rsidRPr="001D6C6F">
        <w:rPr>
          <w:rFonts w:ascii="Calibri" w:eastAsia="Times New Roman" w:hAnsi="Calibri" w:cs="Arial"/>
          <w:bCs/>
          <w:sz w:val="16"/>
          <w:szCs w:val="16"/>
          <w:lang w:eastAsia="es-ES"/>
        </w:rPr>
        <w:t xml:space="preserve"> será del veinte por ciento (20%) del área total del terreno. </w:t>
      </w:r>
      <w:r w:rsidRPr="001D6C6F">
        <w:rPr>
          <w:rFonts w:ascii="Calibri" w:eastAsia="Times New Roman" w:hAnsi="Calibri" w:cs="Arial"/>
          <w:sz w:val="16"/>
          <w:szCs w:val="16"/>
          <w:lang w:eastAsia="es-ES"/>
        </w:rPr>
        <w:t>En esta zona el área del lote mínimo que se autorizará será de 1,500 metros cuadrados.</w:t>
      </w:r>
    </w:p>
    <w:p w:rsidR="001D6C6F" w:rsidRPr="001D6C6F" w:rsidRDefault="001D6C6F" w:rsidP="001D6C6F">
      <w:pPr>
        <w:spacing w:after="0" w:line="259" w:lineRule="auto"/>
        <w:jc w:val="both"/>
        <w:rPr>
          <w:rFonts w:ascii="Calibri" w:eastAsia="Times New Roman" w:hAnsi="Calibri" w:cs="Arial"/>
          <w:b/>
          <w:i/>
          <w:sz w:val="16"/>
          <w:szCs w:val="16"/>
          <w:lang w:eastAsia="es-ES"/>
        </w:rPr>
      </w:pPr>
    </w:p>
    <w:p w:rsidR="001D6C6F" w:rsidRPr="001D6C6F" w:rsidRDefault="001D6C6F" w:rsidP="001D6C6F">
      <w:pPr>
        <w:numPr>
          <w:ilvl w:val="0"/>
          <w:numId w:val="15"/>
        </w:numPr>
        <w:tabs>
          <w:tab w:val="left" w:pos="567"/>
          <w:tab w:val="left" w:pos="1134"/>
          <w:tab w:val="left" w:pos="2552"/>
          <w:tab w:val="left" w:pos="2694"/>
        </w:tabs>
        <w:spacing w:after="0" w:line="240" w:lineRule="auto"/>
        <w:ind w:left="0" w:firstLine="567"/>
        <w:contextualSpacing/>
        <w:jc w:val="both"/>
        <w:rPr>
          <w:rFonts w:ascii="Calibri" w:eastAsia="Times New Roman" w:hAnsi="Calibri" w:cs="Times New Roman"/>
          <w:b/>
          <w:sz w:val="16"/>
          <w:szCs w:val="16"/>
          <w:lang w:eastAsia="es-ES"/>
        </w:rPr>
      </w:pPr>
      <w:r w:rsidRPr="001D6C6F">
        <w:rPr>
          <w:rFonts w:ascii="Calibri" w:eastAsia="Times New Roman" w:hAnsi="Calibri" w:cs="Times New Roman"/>
          <w:b/>
          <w:sz w:val="16"/>
          <w:szCs w:val="16"/>
          <w:lang w:eastAsia="es-ES"/>
        </w:rPr>
        <w:t>Reforma a la Ordenanza para la Aplicación del Plan Parcial El Ángel, publicada en el Diario Oficial No. 192, Tomo No. 405, de fecha 16/10/2014.</w:t>
      </w:r>
    </w:p>
    <w:p w:rsidR="001D6C6F" w:rsidRPr="001D6C6F" w:rsidRDefault="001D6C6F" w:rsidP="001D6C6F">
      <w:pPr>
        <w:tabs>
          <w:tab w:val="left" w:pos="567"/>
          <w:tab w:val="left" w:pos="2552"/>
          <w:tab w:val="left" w:pos="2694"/>
        </w:tabs>
        <w:spacing w:after="0" w:line="240" w:lineRule="auto"/>
        <w:contextualSpacing/>
        <w:jc w:val="both"/>
        <w:rPr>
          <w:rFonts w:ascii="Calibri" w:eastAsia="Times New Roman" w:hAnsi="Calibri" w:cs="Times New Roman"/>
          <w:b/>
          <w:sz w:val="16"/>
          <w:szCs w:val="16"/>
          <w:lang w:eastAsia="es-ES"/>
        </w:rPr>
      </w:pPr>
    </w:p>
    <w:p w:rsidR="001D6C6F" w:rsidRPr="001D6C6F" w:rsidRDefault="001D6C6F" w:rsidP="001D6C6F">
      <w:pPr>
        <w:spacing w:after="0" w:line="240" w:lineRule="auto"/>
        <w:contextualSpacing/>
        <w:jc w:val="both"/>
        <w:rPr>
          <w:rFonts w:ascii="Calibri" w:eastAsia="Times New Roman" w:hAnsi="Calibri" w:cs="Arial"/>
          <w:sz w:val="16"/>
          <w:szCs w:val="16"/>
          <w:lang w:eastAsia="es-ES"/>
        </w:rPr>
      </w:pPr>
      <w:r w:rsidRPr="001D6C6F">
        <w:rPr>
          <w:rFonts w:ascii="Calibri" w:eastAsia="Times New Roman" w:hAnsi="Calibri" w:cs="Arial"/>
          <w:sz w:val="16"/>
          <w:szCs w:val="16"/>
          <w:lang w:eastAsia="es-ES"/>
        </w:rPr>
        <w:t xml:space="preserve">Esta reforma consistió específicamente en una actualización del plano de usos de suelo, denominado “Plano 01 de Zonificación”. </w:t>
      </w:r>
    </w:p>
    <w:p w:rsidR="001D6C6F" w:rsidRPr="001D6C6F" w:rsidRDefault="001D6C6F" w:rsidP="001D6C6F">
      <w:pPr>
        <w:spacing w:after="0" w:line="240" w:lineRule="auto"/>
        <w:contextualSpacing/>
        <w:jc w:val="both"/>
        <w:rPr>
          <w:rFonts w:ascii="Calibri" w:eastAsia="Times New Roman" w:hAnsi="Calibri" w:cs="Arial"/>
          <w:sz w:val="16"/>
          <w:szCs w:val="16"/>
          <w:lang w:eastAsia="es-ES"/>
        </w:rPr>
      </w:pPr>
    </w:p>
    <w:p w:rsidR="001D6C6F" w:rsidRPr="001D6C6F" w:rsidRDefault="001D6C6F" w:rsidP="001D6C6F">
      <w:pPr>
        <w:spacing w:after="0" w:line="240" w:lineRule="auto"/>
        <w:jc w:val="both"/>
        <w:rPr>
          <w:rFonts w:ascii="Calibri" w:eastAsia="Times New Roman" w:hAnsi="Calibri" w:cs="Arial"/>
          <w:sz w:val="16"/>
          <w:szCs w:val="16"/>
          <w:lang w:eastAsia="es-ES"/>
        </w:rPr>
      </w:pPr>
      <w:r w:rsidRPr="001D6C6F">
        <w:rPr>
          <w:rFonts w:ascii="Calibri" w:eastAsia="Times New Roman" w:hAnsi="Calibri" w:cs="Arial"/>
          <w:sz w:val="16"/>
          <w:szCs w:val="16"/>
          <w:lang w:eastAsia="es-ES"/>
        </w:rPr>
        <w:t xml:space="preserve">El inmueble objeto de análisis, está ubicado en una Zona definida como </w:t>
      </w:r>
      <w:r w:rsidRPr="001D6C6F">
        <w:rPr>
          <w:rFonts w:ascii="Calibri" w:eastAsia="Times New Roman" w:hAnsi="Calibri" w:cs="Arial"/>
          <w:b/>
          <w:sz w:val="16"/>
          <w:szCs w:val="16"/>
          <w:lang w:eastAsia="es-ES"/>
        </w:rPr>
        <w:t xml:space="preserve">Zona Logística Industrial (ZLI), </w:t>
      </w:r>
      <w:r w:rsidRPr="001D6C6F">
        <w:rPr>
          <w:rFonts w:ascii="Calibri" w:eastAsia="Times New Roman" w:hAnsi="Calibri" w:cs="Arial"/>
          <w:sz w:val="16"/>
          <w:szCs w:val="16"/>
          <w:lang w:eastAsia="es-ES"/>
        </w:rPr>
        <w:t xml:space="preserve">la cual </w:t>
      </w:r>
      <w:r w:rsidRPr="001D6C6F">
        <w:rPr>
          <w:rFonts w:ascii="Calibri" w:eastAsia="Times New Roman" w:hAnsi="Calibri" w:cs="Arial"/>
          <w:b/>
          <w:bCs/>
          <w:sz w:val="16"/>
          <w:szCs w:val="16"/>
          <w:lang w:eastAsia="es-ES"/>
        </w:rPr>
        <w:t>no permite</w:t>
      </w:r>
      <w:r w:rsidRPr="001D6C6F">
        <w:rPr>
          <w:rFonts w:ascii="Calibri" w:eastAsia="Times New Roman" w:hAnsi="Calibri" w:cs="Arial"/>
          <w:b/>
          <w:sz w:val="16"/>
          <w:szCs w:val="16"/>
          <w:lang w:eastAsia="es-ES"/>
        </w:rPr>
        <w:t xml:space="preserve"> </w:t>
      </w:r>
      <w:r w:rsidRPr="001D6C6F">
        <w:rPr>
          <w:rFonts w:ascii="Calibri" w:eastAsia="Times New Roman" w:hAnsi="Calibri" w:cs="Arial"/>
          <w:sz w:val="16"/>
          <w:szCs w:val="16"/>
          <w:lang w:eastAsia="es-ES"/>
        </w:rPr>
        <w:t>la ejecución del proyecto denominado “</w:t>
      </w:r>
      <w:r w:rsidRPr="001D6C6F">
        <w:rPr>
          <w:rFonts w:ascii="Calibri" w:eastAsia="Times New Roman" w:hAnsi="Calibri" w:cs="Arial"/>
          <w:b/>
          <w:bCs/>
          <w:sz w:val="16"/>
          <w:szCs w:val="16"/>
          <w:lang w:eastAsia="es-ES"/>
        </w:rPr>
        <w:t>Condominio</w:t>
      </w:r>
      <w:r w:rsidRPr="001D6C6F">
        <w:rPr>
          <w:rFonts w:ascii="Calibri" w:eastAsia="Times New Roman" w:hAnsi="Calibri" w:cs="Times New Roman"/>
          <w:b/>
          <w:sz w:val="16"/>
          <w:szCs w:val="16"/>
          <w:lang w:val="es-SV" w:eastAsia="es-ES"/>
        </w:rPr>
        <w:t>Torres Integración”</w:t>
      </w:r>
      <w:r w:rsidRPr="001D6C6F">
        <w:rPr>
          <w:rFonts w:ascii="Calibri" w:eastAsia="Times New Roman" w:hAnsi="Calibri" w:cs="Arial"/>
          <w:sz w:val="16"/>
          <w:szCs w:val="16"/>
          <w:lang w:eastAsia="es-ES"/>
        </w:rPr>
        <w:t>.</w:t>
      </w:r>
    </w:p>
    <w:p w:rsidR="001D6C6F" w:rsidRPr="001D6C6F" w:rsidRDefault="001D6C6F" w:rsidP="001D6C6F">
      <w:pPr>
        <w:spacing w:after="0" w:line="240" w:lineRule="auto"/>
        <w:jc w:val="both"/>
        <w:rPr>
          <w:rFonts w:ascii="Calibri" w:eastAsia="Times New Roman" w:hAnsi="Calibri" w:cs="Arial"/>
          <w:sz w:val="16"/>
          <w:szCs w:val="16"/>
          <w:lang w:eastAsia="es-ES"/>
        </w:rPr>
      </w:pPr>
    </w:p>
    <w:p w:rsidR="001D6C6F" w:rsidRPr="001D6C6F" w:rsidRDefault="001D6C6F" w:rsidP="001D6C6F">
      <w:pPr>
        <w:numPr>
          <w:ilvl w:val="0"/>
          <w:numId w:val="14"/>
        </w:numPr>
        <w:tabs>
          <w:tab w:val="left" w:pos="567"/>
        </w:tabs>
        <w:spacing w:after="0" w:line="240" w:lineRule="auto"/>
        <w:ind w:left="0" w:firstLine="142"/>
        <w:contextualSpacing/>
        <w:jc w:val="both"/>
        <w:rPr>
          <w:rFonts w:ascii="Calibri" w:eastAsia="Times New Roman" w:hAnsi="Calibri" w:cs="Arial"/>
          <w:b/>
          <w:sz w:val="16"/>
          <w:szCs w:val="16"/>
          <w:u w:val="single"/>
          <w:lang w:eastAsia="es-ES"/>
        </w:rPr>
      </w:pPr>
      <w:r w:rsidRPr="001D6C6F">
        <w:rPr>
          <w:rFonts w:ascii="Calibri" w:eastAsia="Times New Roman" w:hAnsi="Calibri" w:cs="Arial"/>
          <w:b/>
          <w:sz w:val="16"/>
          <w:szCs w:val="16"/>
          <w:u w:val="single"/>
          <w:lang w:eastAsia="es-ES"/>
        </w:rPr>
        <w:t>Determinación de Aranceles:</w:t>
      </w:r>
    </w:p>
    <w:p w:rsidR="001D6C6F" w:rsidRPr="001D6C6F" w:rsidRDefault="001D6C6F" w:rsidP="001D6C6F">
      <w:pPr>
        <w:spacing w:after="0" w:line="240" w:lineRule="auto"/>
        <w:jc w:val="both"/>
        <w:rPr>
          <w:rFonts w:ascii="Calibri" w:eastAsia="Times New Roman" w:hAnsi="Calibri" w:cs="Arial"/>
          <w:b/>
          <w:sz w:val="16"/>
          <w:szCs w:val="16"/>
          <w:lang w:eastAsia="es-ES"/>
        </w:rPr>
      </w:pPr>
    </w:p>
    <w:p w:rsidR="001D6C6F" w:rsidRPr="001D6C6F" w:rsidRDefault="001D6C6F" w:rsidP="001D6C6F">
      <w:pPr>
        <w:tabs>
          <w:tab w:val="left" w:pos="567"/>
        </w:tabs>
        <w:spacing w:after="0" w:line="240" w:lineRule="auto"/>
        <w:contextualSpacing/>
        <w:jc w:val="both"/>
        <w:rPr>
          <w:rFonts w:ascii="Calibri" w:eastAsia="Times New Roman" w:hAnsi="Calibri" w:cs="Arial"/>
          <w:sz w:val="16"/>
          <w:szCs w:val="16"/>
          <w:lang w:val="es-SV" w:eastAsia="es-ES"/>
        </w:rPr>
      </w:pPr>
      <w:r w:rsidRPr="001D6C6F">
        <w:rPr>
          <w:rFonts w:ascii="Calibri" w:eastAsia="Times New Roman" w:hAnsi="Calibri" w:cs="Arial"/>
          <w:sz w:val="16"/>
          <w:szCs w:val="16"/>
          <w:lang w:val="es-SV" w:eastAsia="es-ES"/>
        </w:rPr>
        <w:t xml:space="preserve">Del referido trámite, se estableció el mandamiento preliminar de pago abajo descrito, el cual fue notificado a la empresa </w:t>
      </w:r>
      <w:r w:rsidRPr="001D6C6F">
        <w:rPr>
          <w:rFonts w:ascii="Calibri" w:eastAsia="Calibri" w:hAnsi="Calibri" w:cs="Arial"/>
          <w:sz w:val="16"/>
          <w:szCs w:val="16"/>
          <w:lang w:val="es-SV"/>
        </w:rPr>
        <w:t>ALAISA S.A. de C.V.</w:t>
      </w:r>
      <w:r w:rsidRPr="001D6C6F">
        <w:rPr>
          <w:rFonts w:ascii="Calibri" w:eastAsia="Times New Roman" w:hAnsi="Calibri" w:cs="Arial"/>
          <w:sz w:val="16"/>
          <w:szCs w:val="16"/>
          <w:lang w:val="es-SV" w:eastAsia="es-ES"/>
        </w:rPr>
        <w:t xml:space="preserve"> quien realizó el desembolso respectivo según recibo Serie “A” No. 328857, de fecha 15/12/2022, por un monto de </w:t>
      </w:r>
      <w:r w:rsidRPr="001D6C6F">
        <w:rPr>
          <w:rFonts w:ascii="Calibri" w:eastAsia="Times New Roman" w:hAnsi="Calibri" w:cs="Arial"/>
          <w:b/>
          <w:sz w:val="16"/>
          <w:szCs w:val="16"/>
          <w:lang w:val="es-SV" w:eastAsia="es-ES"/>
        </w:rPr>
        <w:t>$2,844.71</w:t>
      </w:r>
      <w:r w:rsidRPr="001D6C6F">
        <w:rPr>
          <w:rFonts w:ascii="Calibri" w:eastAsia="Times New Roman" w:hAnsi="Calibri" w:cs="Arial"/>
          <w:sz w:val="16"/>
          <w:szCs w:val="16"/>
          <w:lang w:val="es-SV" w:eastAsia="es-ES"/>
        </w:rPr>
        <w:t>; según el siguiente detalle:</w:t>
      </w:r>
    </w:p>
    <w:p w:rsidR="001D6C6F" w:rsidRPr="001D6C6F" w:rsidRDefault="001D6C6F" w:rsidP="001D6C6F">
      <w:pPr>
        <w:spacing w:after="0" w:line="240" w:lineRule="auto"/>
        <w:rPr>
          <w:rFonts w:ascii="Calibri" w:eastAsia="Times New Roman" w:hAnsi="Calibri" w:cs="Arial"/>
          <w:sz w:val="16"/>
          <w:szCs w:val="16"/>
          <w:lang w:val="es-SV" w:eastAsia="es-ES"/>
        </w:rPr>
      </w:pPr>
    </w:p>
    <w:bookmarkStart w:id="3" w:name="_MON_1692707394"/>
    <w:bookmarkEnd w:id="3"/>
    <w:p w:rsidR="001D6C6F" w:rsidRPr="001D6C6F" w:rsidRDefault="001D6C6F" w:rsidP="001D6C6F">
      <w:pPr>
        <w:spacing w:after="0" w:line="240" w:lineRule="auto"/>
        <w:jc w:val="both"/>
        <w:rPr>
          <w:rFonts w:ascii="Calibri" w:eastAsia="Calibri" w:hAnsi="Calibri" w:cs="Arial"/>
          <w:sz w:val="16"/>
          <w:szCs w:val="16"/>
          <w:lang w:val="es-SV"/>
        </w:rPr>
      </w:pPr>
      <w:r w:rsidRPr="001D6C6F">
        <w:rPr>
          <w:rFonts w:ascii="Calibri" w:eastAsia="Calibri" w:hAnsi="Calibri" w:cs="Arial"/>
          <w:sz w:val="16"/>
          <w:szCs w:val="16"/>
          <w:lang w:val="es-SV"/>
        </w:rPr>
        <w:object w:dxaOrig="9550" w:dyaOrig="31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2.75pt;height:162.75pt" o:ole="">
            <v:imagedata r:id="rId8" o:title=""/>
          </v:shape>
          <o:OLEObject Type="Embed" ProgID="Excel.Sheet.12" ShapeID="_x0000_i1025" DrawAspect="Content" ObjectID="_1738587275" r:id="rId9"/>
        </w:object>
      </w:r>
    </w:p>
    <w:p w:rsidR="001D6C6F" w:rsidRPr="001D6C6F" w:rsidRDefault="001D6C6F" w:rsidP="001D6C6F">
      <w:pPr>
        <w:spacing w:after="0" w:line="240" w:lineRule="auto"/>
        <w:jc w:val="both"/>
        <w:rPr>
          <w:rFonts w:ascii="Calibri" w:eastAsia="Calibri" w:hAnsi="Calibri" w:cs="Arial"/>
          <w:sz w:val="16"/>
          <w:szCs w:val="16"/>
          <w:lang w:val="es-SV"/>
        </w:rPr>
      </w:pPr>
    </w:p>
    <w:p w:rsidR="001D6C6F" w:rsidRPr="001D6C6F" w:rsidRDefault="001D6C6F" w:rsidP="001D6C6F">
      <w:pPr>
        <w:spacing w:after="160" w:line="259" w:lineRule="auto"/>
        <w:rPr>
          <w:rFonts w:ascii="Calibri" w:eastAsia="Calibri" w:hAnsi="Calibri" w:cs="Arial"/>
          <w:b/>
          <w:bCs/>
          <w:sz w:val="16"/>
          <w:szCs w:val="16"/>
          <w:lang w:val="es-SV"/>
        </w:rPr>
      </w:pPr>
      <w:r w:rsidRPr="001D6C6F">
        <w:rPr>
          <w:rFonts w:ascii="Calibri" w:eastAsia="Calibri" w:hAnsi="Calibri" w:cs="Arial"/>
          <w:b/>
          <w:bCs/>
          <w:sz w:val="16"/>
          <w:szCs w:val="16"/>
          <w:lang w:val="es-SV"/>
        </w:rPr>
        <w:t xml:space="preserve">Nota: </w:t>
      </w:r>
    </w:p>
    <w:p w:rsidR="001D6C6F" w:rsidRPr="001D6C6F" w:rsidRDefault="001D6C6F" w:rsidP="001D6C6F">
      <w:pPr>
        <w:tabs>
          <w:tab w:val="left" w:pos="567"/>
        </w:tabs>
        <w:spacing w:after="0" w:line="240" w:lineRule="auto"/>
        <w:contextualSpacing/>
        <w:jc w:val="both"/>
        <w:rPr>
          <w:rFonts w:ascii="Calibri" w:eastAsia="Calibri" w:hAnsi="Calibri" w:cs="Arial"/>
          <w:i/>
          <w:sz w:val="16"/>
          <w:szCs w:val="16"/>
          <w:lang w:val="es-SV"/>
        </w:rPr>
      </w:pPr>
      <w:r w:rsidRPr="001D6C6F">
        <w:rPr>
          <w:rFonts w:ascii="Calibri" w:eastAsia="Calibri" w:hAnsi="Calibri" w:cs="Arial"/>
          <w:sz w:val="16"/>
          <w:szCs w:val="16"/>
          <w:lang w:val="es-SV"/>
        </w:rPr>
        <w:t xml:space="preserve">El presente mandamiento de pago no incluye el arancel de Contribución Especial por un monto $2,844.71, tipificado en el Art. 5 de la Ordenanza de Contribución Especial para Proyectos Eco Ambientalistas para la Protección, Conservación, Rescate, Mantenimiento y Mejora del Medio Ambiente del Municipio de Apopa. DO  199 Tomo 369 26/10/2005; en cumplimiento al Acuerdo Municipal No. 7 Acta No. 35, 16/12/2021, que literalmente dice: </w:t>
      </w:r>
      <w:r w:rsidRPr="001D6C6F">
        <w:rPr>
          <w:rFonts w:ascii="Calibri" w:eastAsia="Calibri" w:hAnsi="Calibri" w:cs="Arial"/>
          <w:b/>
          <w:i/>
          <w:sz w:val="16"/>
          <w:szCs w:val="16"/>
          <w:lang w:val="es-SV"/>
        </w:rPr>
        <w:t xml:space="preserve">“A. El Concejo Municipal Plural establece la suspensión temporal de la aplicación de la Ordenanza de Contribuciones Especiales para Proyectos Eco Ambientalistas…” </w:t>
      </w:r>
    </w:p>
    <w:p w:rsidR="001D6C6F" w:rsidRPr="001D6C6F" w:rsidRDefault="001D6C6F" w:rsidP="001D6C6F">
      <w:pPr>
        <w:tabs>
          <w:tab w:val="left" w:pos="567"/>
        </w:tabs>
        <w:spacing w:after="0" w:line="240" w:lineRule="auto"/>
        <w:contextualSpacing/>
        <w:jc w:val="both"/>
        <w:rPr>
          <w:rFonts w:ascii="Calibri" w:eastAsia="Calibri" w:hAnsi="Calibri" w:cs="Arial"/>
          <w:sz w:val="16"/>
          <w:szCs w:val="16"/>
          <w:lang w:val="es-SV"/>
        </w:rPr>
      </w:pPr>
    </w:p>
    <w:p w:rsidR="001D6C6F" w:rsidRPr="001D6C6F" w:rsidRDefault="001D6C6F" w:rsidP="001D6C6F">
      <w:pPr>
        <w:tabs>
          <w:tab w:val="left" w:pos="7894"/>
        </w:tabs>
        <w:spacing w:after="0" w:line="240" w:lineRule="auto"/>
        <w:jc w:val="both"/>
        <w:rPr>
          <w:rFonts w:ascii="Calibri" w:eastAsia="Times New Roman" w:hAnsi="Calibri" w:cs="Arial"/>
          <w:b/>
          <w:bCs/>
          <w:sz w:val="16"/>
          <w:szCs w:val="16"/>
          <w:lang w:eastAsia="es-ES"/>
        </w:rPr>
      </w:pPr>
      <w:r w:rsidRPr="001D6C6F">
        <w:rPr>
          <w:rFonts w:ascii="Calibri" w:eastAsia="Times New Roman" w:hAnsi="Calibri" w:cs="Arial"/>
          <w:b/>
          <w:bCs/>
          <w:sz w:val="16"/>
          <w:szCs w:val="16"/>
          <w:lang w:eastAsia="es-ES"/>
        </w:rPr>
        <w:t>POR LO TANTO:</w:t>
      </w:r>
      <w:r w:rsidRPr="001D6C6F">
        <w:rPr>
          <w:rFonts w:ascii="Calibri" w:eastAsia="Times New Roman" w:hAnsi="Calibri" w:cs="Arial"/>
          <w:b/>
          <w:bCs/>
          <w:sz w:val="16"/>
          <w:szCs w:val="16"/>
          <w:lang w:eastAsia="es-ES"/>
        </w:rPr>
        <w:tab/>
      </w:r>
    </w:p>
    <w:p w:rsidR="001D6C6F" w:rsidRPr="001D6C6F" w:rsidRDefault="001D6C6F" w:rsidP="001D6C6F">
      <w:pPr>
        <w:spacing w:after="0" w:line="240" w:lineRule="auto"/>
        <w:jc w:val="both"/>
        <w:rPr>
          <w:rFonts w:ascii="Calibri" w:eastAsia="Times New Roman" w:hAnsi="Calibri" w:cs="Arial"/>
          <w:b/>
          <w:bCs/>
          <w:sz w:val="16"/>
          <w:szCs w:val="16"/>
          <w:lang w:eastAsia="es-ES"/>
        </w:rPr>
      </w:pPr>
    </w:p>
    <w:p w:rsidR="001D6C6F" w:rsidRPr="001D6C6F" w:rsidRDefault="001D6C6F" w:rsidP="001D6C6F">
      <w:pPr>
        <w:tabs>
          <w:tab w:val="left" w:pos="2552"/>
          <w:tab w:val="left" w:pos="2694"/>
        </w:tabs>
        <w:spacing w:after="0" w:line="240" w:lineRule="auto"/>
        <w:contextualSpacing/>
        <w:jc w:val="both"/>
        <w:rPr>
          <w:rFonts w:ascii="Calibri" w:eastAsia="Times New Roman" w:hAnsi="Calibri" w:cs="Arial"/>
          <w:sz w:val="16"/>
          <w:szCs w:val="16"/>
          <w:lang w:eastAsia="es-ES"/>
        </w:rPr>
      </w:pPr>
      <w:r w:rsidRPr="001D6C6F">
        <w:rPr>
          <w:rFonts w:ascii="Calibri" w:eastAsia="Times New Roman" w:hAnsi="Calibri" w:cs="Arial"/>
          <w:bCs/>
          <w:sz w:val="16"/>
          <w:szCs w:val="16"/>
          <w:lang w:eastAsia="es-ES"/>
        </w:rPr>
        <w:t xml:space="preserve">Este departamento </w:t>
      </w:r>
      <w:r w:rsidRPr="001D6C6F">
        <w:rPr>
          <w:rFonts w:ascii="Calibri" w:eastAsia="Times New Roman" w:hAnsi="Calibri" w:cs="Arial"/>
          <w:b/>
          <w:bCs/>
          <w:sz w:val="16"/>
          <w:szCs w:val="16"/>
          <w:lang w:eastAsia="es-ES"/>
        </w:rPr>
        <w:t xml:space="preserve">RESUELVE QUE EL PROYECTO </w:t>
      </w:r>
      <w:r w:rsidRPr="001D6C6F">
        <w:rPr>
          <w:rFonts w:ascii="Calibri" w:eastAsia="Times New Roman" w:hAnsi="Calibri" w:cs="Arial"/>
          <w:b/>
          <w:sz w:val="16"/>
          <w:szCs w:val="16"/>
          <w:lang w:eastAsia="es-ES"/>
        </w:rPr>
        <w:t>“Bodega para Uso Industrial</w:t>
      </w:r>
      <w:r w:rsidRPr="001D6C6F">
        <w:rPr>
          <w:rFonts w:ascii="Calibri" w:eastAsia="Times New Roman" w:hAnsi="Calibri" w:cs="Times New Roman"/>
          <w:b/>
          <w:sz w:val="16"/>
          <w:szCs w:val="16"/>
          <w:lang w:val="es-SV" w:eastAsia="es-ES"/>
        </w:rPr>
        <w:t>”</w:t>
      </w:r>
      <w:r w:rsidRPr="001D6C6F">
        <w:rPr>
          <w:rFonts w:ascii="Calibri" w:eastAsia="Times New Roman" w:hAnsi="Calibri" w:cs="Arial"/>
          <w:b/>
          <w:bCs/>
          <w:sz w:val="16"/>
          <w:szCs w:val="16"/>
          <w:lang w:eastAsia="es-ES"/>
        </w:rPr>
        <w:t xml:space="preserve"> ES TÉCNICAMENTE COMPATIBLE CON EL USO DE SUELO ESTABLECIDO EN EL CUERPO NORMATIVO VIGENTE</w:t>
      </w:r>
      <w:r w:rsidRPr="001D6C6F">
        <w:rPr>
          <w:rFonts w:ascii="Calibri" w:eastAsia="Times New Roman" w:hAnsi="Calibri" w:cs="Arial"/>
          <w:bCs/>
          <w:sz w:val="16"/>
          <w:szCs w:val="16"/>
          <w:lang w:eastAsia="es-ES"/>
        </w:rPr>
        <w:t xml:space="preserve">, por lo que se emite la presente resolución, para conocimiento del Honorable Concejo Municipal, para su </w:t>
      </w:r>
      <w:r w:rsidRPr="001D6C6F">
        <w:rPr>
          <w:rFonts w:ascii="Calibri" w:eastAsia="Times New Roman" w:hAnsi="Calibri" w:cs="Arial"/>
          <w:b/>
          <w:sz w:val="16"/>
          <w:szCs w:val="16"/>
          <w:lang w:eastAsia="es-ES"/>
        </w:rPr>
        <w:t>APROBACIÓN</w:t>
      </w:r>
      <w:r w:rsidRPr="001D6C6F">
        <w:rPr>
          <w:rFonts w:ascii="Calibri" w:eastAsia="Times New Roman" w:hAnsi="Calibri" w:cs="Arial"/>
          <w:bCs/>
          <w:sz w:val="16"/>
          <w:szCs w:val="16"/>
          <w:lang w:eastAsia="es-ES"/>
        </w:rPr>
        <w:t xml:space="preserve"> mediante Acuerdo Municipal, a fin que la </w:t>
      </w:r>
      <w:r w:rsidRPr="001D6C6F">
        <w:rPr>
          <w:rFonts w:ascii="Calibri" w:eastAsia="Times New Roman" w:hAnsi="Calibri" w:cs="Arial"/>
          <w:sz w:val="16"/>
          <w:szCs w:val="16"/>
          <w:lang w:val="es-SV" w:eastAsia="es-ES"/>
        </w:rPr>
        <w:t>empresa ALAISA S.A. de C.V.,</w:t>
      </w:r>
      <w:r w:rsidRPr="001D6C6F">
        <w:rPr>
          <w:rFonts w:ascii="Calibri" w:eastAsia="Times New Roman" w:hAnsi="Calibri" w:cs="Arial"/>
          <w:bCs/>
          <w:sz w:val="16"/>
          <w:szCs w:val="16"/>
          <w:lang w:eastAsia="es-ES"/>
        </w:rPr>
        <w:t xml:space="preserve"> lo presente en OPAMSS, para efectos de continuar con la tramitología que establecen los cuerpos normativos correspondientes.</w:t>
      </w:r>
    </w:p>
    <w:p w:rsidR="001D6C6F" w:rsidRPr="001D6C6F" w:rsidRDefault="001D6C6F" w:rsidP="001D6C6F">
      <w:pPr>
        <w:spacing w:after="0" w:line="240" w:lineRule="auto"/>
        <w:jc w:val="both"/>
        <w:rPr>
          <w:rFonts w:ascii="Calibri" w:eastAsia="Times New Roman" w:hAnsi="Calibri" w:cs="Arial"/>
          <w:sz w:val="16"/>
          <w:szCs w:val="16"/>
          <w:lang w:eastAsia="es-ES"/>
        </w:rPr>
      </w:pPr>
    </w:p>
    <w:p w:rsidR="001D6C6F" w:rsidRPr="001D6C6F" w:rsidRDefault="001D6C6F" w:rsidP="001D6C6F">
      <w:pPr>
        <w:spacing w:after="0" w:line="240" w:lineRule="auto"/>
        <w:jc w:val="both"/>
        <w:rPr>
          <w:rFonts w:ascii="Calibri" w:eastAsia="Times New Roman" w:hAnsi="Calibri" w:cs="Arial"/>
          <w:sz w:val="16"/>
          <w:szCs w:val="16"/>
          <w:lang w:eastAsia="es-ES"/>
        </w:rPr>
      </w:pPr>
    </w:p>
    <w:p w:rsidR="001D6C6F" w:rsidRPr="001D6C6F" w:rsidRDefault="001D6C6F" w:rsidP="001D6C6F">
      <w:pPr>
        <w:spacing w:after="0" w:line="240" w:lineRule="auto"/>
        <w:jc w:val="both"/>
        <w:rPr>
          <w:rFonts w:ascii="Calibri" w:eastAsia="Times New Roman" w:hAnsi="Calibri" w:cs="Arial"/>
          <w:sz w:val="16"/>
          <w:szCs w:val="16"/>
          <w:lang w:eastAsia="es-ES"/>
        </w:rPr>
      </w:pPr>
    </w:p>
    <w:p w:rsidR="001D6C6F" w:rsidRPr="001D6C6F" w:rsidRDefault="001D6C6F" w:rsidP="001D6C6F">
      <w:pPr>
        <w:spacing w:after="0" w:line="240" w:lineRule="auto"/>
        <w:jc w:val="both"/>
        <w:rPr>
          <w:rFonts w:ascii="Calibri" w:eastAsia="Times New Roman" w:hAnsi="Calibri" w:cs="Arial"/>
          <w:sz w:val="16"/>
          <w:szCs w:val="16"/>
          <w:lang w:eastAsia="es-ES"/>
        </w:rPr>
      </w:pPr>
    </w:p>
    <w:p w:rsidR="001D6C6F" w:rsidRPr="001D6C6F" w:rsidRDefault="001D6C6F" w:rsidP="001D6C6F">
      <w:pPr>
        <w:spacing w:after="0" w:line="240" w:lineRule="auto"/>
        <w:jc w:val="both"/>
        <w:rPr>
          <w:rFonts w:ascii="Calibri" w:eastAsia="Times New Roman" w:hAnsi="Calibri" w:cs="Arial"/>
          <w:b/>
          <w:sz w:val="16"/>
          <w:szCs w:val="16"/>
          <w:lang w:eastAsia="es-ES"/>
        </w:rPr>
      </w:pPr>
      <w:r w:rsidRPr="001D6C6F">
        <w:rPr>
          <w:rFonts w:ascii="Calibri" w:eastAsia="Times New Roman" w:hAnsi="Calibri" w:cs="Arial"/>
          <w:b/>
          <w:sz w:val="16"/>
          <w:szCs w:val="16"/>
          <w:lang w:eastAsia="es-ES"/>
        </w:rPr>
        <w:t>Arq. Álvaro Antonio Pérez Escobar</w:t>
      </w:r>
    </w:p>
    <w:p w:rsidR="001D6C6F" w:rsidRPr="001D6C6F" w:rsidRDefault="001D6C6F" w:rsidP="001D6C6F">
      <w:pPr>
        <w:spacing w:after="0" w:line="240" w:lineRule="auto"/>
        <w:jc w:val="both"/>
        <w:rPr>
          <w:rFonts w:ascii="Calibri" w:eastAsia="Times New Roman" w:hAnsi="Calibri" w:cs="Arial"/>
          <w:sz w:val="16"/>
          <w:szCs w:val="16"/>
          <w:lang w:eastAsia="es-ES"/>
        </w:rPr>
      </w:pPr>
      <w:r w:rsidRPr="001D6C6F">
        <w:rPr>
          <w:rFonts w:ascii="Calibri" w:eastAsia="Times New Roman" w:hAnsi="Calibri" w:cs="Arial"/>
          <w:sz w:val="16"/>
          <w:szCs w:val="16"/>
          <w:lang w:eastAsia="es-ES"/>
        </w:rPr>
        <w:t>Jefe de Desarrollo Urbano y Ordenamiento Territorial</w:t>
      </w:r>
    </w:p>
    <w:p w:rsidR="001D6C6F" w:rsidRPr="001D6C6F" w:rsidRDefault="001D6C6F" w:rsidP="001D6C6F">
      <w:pPr>
        <w:spacing w:after="0" w:line="240" w:lineRule="auto"/>
        <w:jc w:val="both"/>
        <w:rPr>
          <w:rFonts w:ascii="Calibri" w:eastAsia="Times New Roman" w:hAnsi="Calibri" w:cs="Arial"/>
          <w:sz w:val="16"/>
          <w:szCs w:val="16"/>
          <w:lang w:eastAsia="es-ES"/>
        </w:rPr>
      </w:pPr>
      <w:r w:rsidRPr="001D6C6F">
        <w:rPr>
          <w:rFonts w:ascii="Calibri" w:eastAsia="Times New Roman" w:hAnsi="Calibri" w:cs="Arial"/>
          <w:sz w:val="16"/>
          <w:szCs w:val="16"/>
          <w:lang w:eastAsia="es-ES"/>
        </w:rPr>
        <w:t>AAPE/jrrm</w:t>
      </w:r>
    </w:p>
    <w:p w:rsidR="001D6C6F" w:rsidRPr="001D6C6F" w:rsidRDefault="001D6C6F" w:rsidP="001D6C6F">
      <w:pPr>
        <w:tabs>
          <w:tab w:val="left" w:pos="1134"/>
        </w:tabs>
        <w:spacing w:after="0" w:line="259" w:lineRule="auto"/>
        <w:jc w:val="both"/>
        <w:rPr>
          <w:rFonts w:ascii="Calibri" w:eastAsia="Calibri" w:hAnsi="Calibri" w:cs="Calibri"/>
          <w:sz w:val="16"/>
          <w:szCs w:val="16"/>
          <w:lang w:val="es-SV"/>
        </w:rPr>
      </w:pPr>
    </w:p>
    <w:p w:rsidR="001D6C6F" w:rsidRPr="001D6C6F" w:rsidRDefault="001D6C6F" w:rsidP="001D6C6F">
      <w:pPr>
        <w:tabs>
          <w:tab w:val="left" w:pos="1134"/>
        </w:tabs>
        <w:spacing w:after="0" w:line="259" w:lineRule="auto"/>
        <w:jc w:val="both"/>
        <w:rPr>
          <w:rFonts w:ascii="Calibri" w:eastAsia="Calibri" w:hAnsi="Calibri" w:cs="Calibri"/>
          <w:sz w:val="16"/>
          <w:szCs w:val="16"/>
          <w:lang w:val="es-SV"/>
        </w:rPr>
      </w:pPr>
      <w:r w:rsidRPr="001D6C6F">
        <w:rPr>
          <w:rFonts w:ascii="Calibri" w:eastAsia="Calibri" w:hAnsi="Calibri" w:cs="Calibri"/>
          <w:sz w:val="16"/>
          <w:szCs w:val="16"/>
          <w:lang w:val="es-SV"/>
        </w:rPr>
        <w:t xml:space="preserve">P.D. </w:t>
      </w:r>
    </w:p>
    <w:p w:rsidR="001D6C6F" w:rsidRPr="001D6C6F" w:rsidRDefault="001D6C6F" w:rsidP="001D6C6F">
      <w:pPr>
        <w:numPr>
          <w:ilvl w:val="0"/>
          <w:numId w:val="13"/>
        </w:numPr>
        <w:tabs>
          <w:tab w:val="left" w:pos="567"/>
          <w:tab w:val="left" w:pos="1134"/>
        </w:tabs>
        <w:spacing w:after="0" w:line="259" w:lineRule="auto"/>
        <w:ind w:left="0" w:firstLine="0"/>
        <w:contextualSpacing/>
        <w:jc w:val="both"/>
        <w:rPr>
          <w:rFonts w:ascii="Calibri" w:eastAsia="Calibri" w:hAnsi="Calibri" w:cs="Calibri"/>
          <w:sz w:val="16"/>
          <w:szCs w:val="16"/>
          <w:lang w:val="es-SV"/>
        </w:rPr>
      </w:pPr>
      <w:r w:rsidRPr="001D6C6F">
        <w:rPr>
          <w:rFonts w:ascii="Calibri" w:eastAsia="Calibri" w:hAnsi="Calibri" w:cs="Calibri"/>
          <w:sz w:val="16"/>
          <w:szCs w:val="16"/>
          <w:lang w:val="es-SV"/>
        </w:rPr>
        <w:t>Para el trámite del permiso de construcción de cierre perimetral del inmueble, los interesados deben presentar a este Dpto. Técnico, resolución y planos de línea de construcción autorizado por OPAMSS.</w:t>
      </w:r>
    </w:p>
    <w:p w:rsidR="001D6C6F" w:rsidRPr="001D6C6F" w:rsidRDefault="001D6C6F" w:rsidP="001D6C6F">
      <w:pPr>
        <w:numPr>
          <w:ilvl w:val="0"/>
          <w:numId w:val="13"/>
        </w:numPr>
        <w:tabs>
          <w:tab w:val="left" w:pos="567"/>
          <w:tab w:val="left" w:pos="1134"/>
        </w:tabs>
        <w:spacing w:after="0" w:line="259" w:lineRule="auto"/>
        <w:ind w:left="0" w:firstLine="0"/>
        <w:contextualSpacing/>
        <w:jc w:val="both"/>
        <w:rPr>
          <w:rFonts w:ascii="Calibri" w:eastAsia="Calibri" w:hAnsi="Calibri" w:cs="Calibri"/>
          <w:sz w:val="16"/>
          <w:szCs w:val="16"/>
          <w:lang w:val="es-SV"/>
        </w:rPr>
      </w:pPr>
      <w:r w:rsidRPr="001D6C6F">
        <w:rPr>
          <w:rFonts w:ascii="Calibri" w:eastAsia="Calibri" w:hAnsi="Calibri" w:cs="Calibri"/>
          <w:sz w:val="16"/>
          <w:szCs w:val="16"/>
          <w:lang w:val="es-SV"/>
        </w:rPr>
        <w:t>En relación al trámite de terracería y demolición según sea el caso, los interesados deben solicitar el permiso correspondiente a esta municipalidad, debiendo presentar la autorización respectiva del sitio donde será depositado el material generado por estas actividades.</w:t>
      </w:r>
    </w:p>
    <w:p w:rsidR="001D6C6F" w:rsidRPr="001D6C6F" w:rsidRDefault="001D6C6F" w:rsidP="001D6C6F">
      <w:pPr>
        <w:numPr>
          <w:ilvl w:val="0"/>
          <w:numId w:val="13"/>
        </w:numPr>
        <w:tabs>
          <w:tab w:val="left" w:pos="567"/>
          <w:tab w:val="left" w:pos="1134"/>
        </w:tabs>
        <w:spacing w:after="0" w:line="259" w:lineRule="auto"/>
        <w:ind w:left="0" w:firstLine="0"/>
        <w:contextualSpacing/>
        <w:jc w:val="both"/>
        <w:rPr>
          <w:rFonts w:ascii="Calibri" w:eastAsia="Calibri" w:hAnsi="Calibri" w:cs="Calibri"/>
          <w:sz w:val="16"/>
          <w:szCs w:val="16"/>
          <w:lang w:val="es-SV"/>
        </w:rPr>
      </w:pPr>
      <w:r w:rsidRPr="001D6C6F">
        <w:rPr>
          <w:rFonts w:ascii="Calibri" w:eastAsia="Calibri" w:hAnsi="Calibri" w:cs="Calibri"/>
          <w:sz w:val="16"/>
          <w:szCs w:val="16"/>
          <w:lang w:val="es-SV"/>
        </w:rPr>
        <w:t>Para el permiso para la tala de árboles, los interesados deben realizar el trámite en el departamento de Medio Ambiente de esta municipalidad.</w:t>
      </w:r>
    </w:p>
    <w:p w:rsidR="001D6C6F" w:rsidRPr="001D6C6F" w:rsidRDefault="001D6C6F" w:rsidP="001D6C6F">
      <w:pPr>
        <w:spacing w:after="200" w:line="240" w:lineRule="auto"/>
        <w:jc w:val="center"/>
        <w:rPr>
          <w:rFonts w:ascii="Times New Roman" w:eastAsia="Calibri" w:hAnsi="Times New Roman" w:cs="Times New Roman"/>
          <w:b/>
          <w:bCs/>
          <w:sz w:val="16"/>
          <w:szCs w:val="16"/>
        </w:rPr>
      </w:pPr>
    </w:p>
    <w:p w:rsidR="00A82676" w:rsidRPr="00A82676" w:rsidRDefault="001D6C6F" w:rsidP="0044413F">
      <w:pPr>
        <w:shd w:val="clear" w:color="auto" w:fill="FFFFFF"/>
        <w:tabs>
          <w:tab w:val="left" w:pos="1244"/>
          <w:tab w:val="left" w:pos="1365"/>
          <w:tab w:val="left" w:pos="2055"/>
          <w:tab w:val="left" w:pos="2265"/>
          <w:tab w:val="left" w:pos="2355"/>
          <w:tab w:val="center" w:pos="4129"/>
          <w:tab w:val="left" w:pos="4800"/>
          <w:tab w:val="left" w:pos="7227"/>
        </w:tabs>
        <w:spacing w:after="0" w:line="276" w:lineRule="auto"/>
        <w:jc w:val="both"/>
        <w:outlineLvl w:val="0"/>
        <w:rPr>
          <w:rFonts w:ascii="Times New Roman" w:eastAsia="Calibri" w:hAnsi="Times New Roman" w:cs="Times New Roman"/>
          <w:sz w:val="28"/>
          <w:szCs w:val="28"/>
        </w:rPr>
      </w:pPr>
      <w:r w:rsidRPr="001D6C6F">
        <w:rPr>
          <w:rFonts w:ascii="Times New Roman" w:eastAsia="Times New Roman" w:hAnsi="Times New Roman" w:cs="Times New Roman"/>
          <w:sz w:val="28"/>
          <w:szCs w:val="28"/>
          <w:lang w:val="es-SV" w:eastAsia="es-SV"/>
        </w:rPr>
        <w:t xml:space="preserve">Por lo tanto, </w:t>
      </w:r>
      <w:r w:rsidRPr="001D6C6F">
        <w:rPr>
          <w:rFonts w:ascii="Times New Roman" w:eastAsia="Calibri" w:hAnsi="Times New Roman" w:cs="Times New Roman"/>
          <w:sz w:val="28"/>
          <w:szCs w:val="28"/>
        </w:rPr>
        <w:t xml:space="preserve">este Concejo Municipal Plural, en uso de sus facultades legales y habiendo deliberado el punto Por </w:t>
      </w:r>
      <w:r w:rsidRPr="001D6C6F">
        <w:rPr>
          <w:rFonts w:ascii="Times New Roman" w:eastAsia="Calibri" w:hAnsi="Times New Roman" w:cs="Times New Roman"/>
          <w:b/>
          <w:sz w:val="28"/>
          <w:szCs w:val="28"/>
        </w:rPr>
        <w:t xml:space="preserve">MAYORÍA </w:t>
      </w:r>
      <w:r w:rsidRPr="001D6C6F">
        <w:rPr>
          <w:rFonts w:ascii="Times New Roman" w:eastAsia="Calibri" w:hAnsi="Times New Roman" w:cs="Times New Roman"/>
          <w:sz w:val="28"/>
          <w:szCs w:val="28"/>
        </w:rPr>
        <w:t xml:space="preserve">de doce votos a favor y dos ausencias por parte de los siguientes concejales: </w:t>
      </w:r>
      <w:r w:rsidRPr="001D6C6F">
        <w:rPr>
          <w:rFonts w:ascii="Times New Roman" w:eastAsia="Calibri" w:hAnsi="Times New Roman" w:cs="Times New Roman"/>
          <w:b/>
          <w:sz w:val="28"/>
          <w:szCs w:val="28"/>
        </w:rPr>
        <w:t>Ing. Gilberto Antonio Amador Medrano</w:t>
      </w:r>
      <w:r w:rsidRPr="001D6C6F">
        <w:rPr>
          <w:rFonts w:ascii="Times New Roman" w:eastAsia="Calibri" w:hAnsi="Times New Roman" w:cs="Times New Roman"/>
          <w:sz w:val="28"/>
          <w:szCs w:val="28"/>
        </w:rPr>
        <w:t xml:space="preserve">, Decimo Regidor Propietario y </w:t>
      </w:r>
      <w:r w:rsidRPr="001D6C6F">
        <w:rPr>
          <w:rFonts w:ascii="Times New Roman" w:eastAsia="Calibri" w:hAnsi="Times New Roman" w:cs="Times New Roman"/>
          <w:b/>
          <w:sz w:val="28"/>
          <w:szCs w:val="28"/>
        </w:rPr>
        <w:t>Sr. Osmín de Jesús Menjívar González</w:t>
      </w:r>
      <w:r w:rsidRPr="001D6C6F">
        <w:rPr>
          <w:rFonts w:ascii="Times New Roman" w:eastAsia="Calibri" w:hAnsi="Times New Roman" w:cs="Times New Roman"/>
          <w:sz w:val="28"/>
          <w:szCs w:val="28"/>
        </w:rPr>
        <w:t>, Décimo Segundo Regidor Propietario</w:t>
      </w:r>
      <w:r w:rsidRPr="001D6C6F">
        <w:rPr>
          <w:rFonts w:ascii="Times New Roman" w:eastAsia="Calibri" w:hAnsi="Times New Roman" w:cs="Times New Roman"/>
          <w:b/>
          <w:sz w:val="28"/>
          <w:szCs w:val="28"/>
        </w:rPr>
        <w:t xml:space="preserve"> ACUERDA: </w:t>
      </w:r>
      <w:r w:rsidRPr="001D6C6F">
        <w:rPr>
          <w:rFonts w:ascii="Times New Roman" w:eastAsia="Calibri" w:hAnsi="Times New Roman" w:cs="Times New Roman"/>
          <w:sz w:val="28"/>
          <w:szCs w:val="28"/>
        </w:rPr>
        <w:t>En base a la opinión técnica presentada por el Jefe de Desarrollo Urbano y Ordenamiento Territorial</w:t>
      </w:r>
      <w:r w:rsidRPr="001D6C6F">
        <w:rPr>
          <w:rFonts w:ascii="Times New Roman" w:eastAsia="Calibri" w:hAnsi="Times New Roman" w:cs="Times New Roman"/>
          <w:b/>
          <w:sz w:val="28"/>
          <w:szCs w:val="28"/>
        </w:rPr>
        <w:t xml:space="preserve"> </w:t>
      </w:r>
      <w:r w:rsidRPr="001D6C6F">
        <w:rPr>
          <w:rFonts w:ascii="Times New Roman" w:eastAsia="Calibri" w:hAnsi="Times New Roman" w:cs="Times New Roman"/>
          <w:sz w:val="28"/>
          <w:szCs w:val="28"/>
        </w:rPr>
        <w:t>toma a bien  este Pleno</w:t>
      </w:r>
      <w:r w:rsidRPr="001D6C6F">
        <w:rPr>
          <w:rFonts w:ascii="Times New Roman" w:eastAsia="Calibri" w:hAnsi="Times New Roman" w:cs="Times New Roman"/>
          <w:b/>
          <w:sz w:val="28"/>
          <w:szCs w:val="28"/>
        </w:rPr>
        <w:t xml:space="preserve"> Primero</w:t>
      </w:r>
      <w:r w:rsidRPr="001D6C6F">
        <w:rPr>
          <w:rFonts w:ascii="Times New Roman" w:eastAsia="Calibri" w:hAnsi="Times New Roman" w:cs="Times New Roman"/>
          <w:sz w:val="28"/>
          <w:szCs w:val="28"/>
        </w:rPr>
        <w:t xml:space="preserve">: Aceptar la Opinión Técnica con resolución Ref: DES-URB-RDC-530-2022 que antecede, </w:t>
      </w:r>
      <w:r w:rsidRPr="001D6C6F">
        <w:rPr>
          <w:rFonts w:ascii="Times New Roman" w:eastAsia="Calibri" w:hAnsi="Times New Roman" w:cs="Times New Roman"/>
          <w:sz w:val="28"/>
          <w:szCs w:val="28"/>
        </w:rPr>
        <w:lastRenderedPageBreak/>
        <w:t xml:space="preserve">correspondiente a la empresa ALAISA S.A. de C.V., </w:t>
      </w:r>
      <w:r w:rsidRPr="001D6C6F">
        <w:rPr>
          <w:rFonts w:ascii="Times New Roman" w:eastAsia="Calibri" w:hAnsi="Times New Roman" w:cs="Times New Roman"/>
          <w:b/>
          <w:sz w:val="28"/>
          <w:szCs w:val="28"/>
        </w:rPr>
        <w:t>EN EL SENTIDO DE</w:t>
      </w:r>
      <w:r w:rsidRPr="001D6C6F">
        <w:rPr>
          <w:rFonts w:ascii="Times New Roman" w:eastAsia="Calibri" w:hAnsi="Times New Roman" w:cs="Times New Roman"/>
          <w:sz w:val="28"/>
          <w:szCs w:val="28"/>
        </w:rPr>
        <w:t xml:space="preserve">: </w:t>
      </w:r>
      <w:r w:rsidRPr="001D6C6F">
        <w:rPr>
          <w:rFonts w:ascii="Times New Roman" w:eastAsia="Calibri" w:hAnsi="Times New Roman" w:cs="Times New Roman"/>
          <w:b/>
          <w:sz w:val="28"/>
          <w:szCs w:val="28"/>
        </w:rPr>
        <w:t>I)</w:t>
      </w:r>
      <w:r w:rsidRPr="001D6C6F">
        <w:rPr>
          <w:rFonts w:ascii="Times New Roman" w:eastAsia="Calibri" w:hAnsi="Times New Roman" w:cs="Times New Roman"/>
          <w:sz w:val="28"/>
          <w:szCs w:val="28"/>
        </w:rPr>
        <w:t xml:space="preserve"> Que el proyecto “Bodega para Uso Industrial” ES TÉCNICAMENTE COMPATIBLE CON EL USO DE SUELO establecido en el cuerpo normativo vigente: </w:t>
      </w:r>
      <w:r w:rsidRPr="001D6C6F">
        <w:rPr>
          <w:rFonts w:ascii="Times New Roman" w:eastAsia="Calibri" w:hAnsi="Times New Roman" w:cs="Times New Roman"/>
          <w:b/>
          <w:sz w:val="28"/>
          <w:szCs w:val="28"/>
        </w:rPr>
        <w:t xml:space="preserve">II) </w:t>
      </w:r>
      <w:r w:rsidRPr="001D6C6F">
        <w:rPr>
          <w:rFonts w:ascii="Times New Roman" w:eastAsia="Calibri" w:hAnsi="Times New Roman" w:cs="Times New Roman"/>
          <w:sz w:val="28"/>
          <w:szCs w:val="28"/>
        </w:rPr>
        <w:t xml:space="preserve">Que la empresa </w:t>
      </w:r>
      <w:r w:rsidRPr="001D6C6F">
        <w:rPr>
          <w:rFonts w:ascii="Times New Roman" w:eastAsia="Calibri" w:hAnsi="Times New Roman" w:cs="Times New Roman"/>
          <w:b/>
          <w:sz w:val="28"/>
          <w:szCs w:val="28"/>
        </w:rPr>
        <w:t xml:space="preserve">ALAISA S.A. de C.V., </w:t>
      </w:r>
      <w:r w:rsidRPr="001D6C6F">
        <w:rPr>
          <w:rFonts w:ascii="Times New Roman" w:eastAsia="Calibri" w:hAnsi="Times New Roman" w:cs="Times New Roman"/>
          <w:sz w:val="28"/>
          <w:szCs w:val="28"/>
        </w:rPr>
        <w:t xml:space="preserve">debe avocarse a las recomendaciones establecidas en la resolución, presentada por el Jefe del Departamento del Dpto. de Desarrollo Urbano y Ordenamiento Territorial. </w:t>
      </w:r>
      <w:r w:rsidRPr="001D6C6F">
        <w:rPr>
          <w:rFonts w:ascii="Times New Roman" w:eastAsia="Calibri" w:hAnsi="Times New Roman" w:cs="Times New Roman"/>
          <w:b/>
          <w:sz w:val="28"/>
          <w:szCs w:val="28"/>
        </w:rPr>
        <w:t>Segundo</w:t>
      </w:r>
      <w:r w:rsidRPr="001D6C6F">
        <w:rPr>
          <w:rFonts w:ascii="Times New Roman" w:eastAsia="Calibri" w:hAnsi="Times New Roman" w:cs="Times New Roman"/>
          <w:sz w:val="28"/>
          <w:szCs w:val="28"/>
        </w:rPr>
        <w:t xml:space="preserve">: Deléguese al departamento de Desarrollo Urbano y Ordenamiento Territorial Notifique al interesado lo resuelto en el presente Acuerdo Municipal </w:t>
      </w:r>
      <w:r w:rsidRPr="001D6C6F">
        <w:rPr>
          <w:rFonts w:ascii="Times New Roman" w:eastAsia="Times New Roman" w:hAnsi="Times New Roman" w:cs="Times New Roman"/>
          <w:sz w:val="28"/>
          <w:szCs w:val="28"/>
          <w:lang w:val="es-SV" w:eastAsia="es-SV"/>
        </w:rPr>
        <w:t>-</w:t>
      </w:r>
      <w:r w:rsidRPr="001D6C6F">
        <w:rPr>
          <w:rFonts w:ascii="Times New Roman" w:eastAsia="Calibri" w:hAnsi="Times New Roman" w:cs="Times New Roman"/>
          <w:b/>
          <w:sz w:val="28"/>
          <w:szCs w:val="28"/>
        </w:rPr>
        <w:t>CERTIFÍQUESE Y COMUNÍQUESE.-</w:t>
      </w:r>
      <w:r>
        <w:rPr>
          <w:rFonts w:ascii="Times New Roman" w:eastAsia="Calibri" w:hAnsi="Times New Roman" w:cs="Times New Roman"/>
          <w:b/>
          <w:sz w:val="28"/>
          <w:szCs w:val="28"/>
        </w:rPr>
        <w:t xml:space="preserve"> </w:t>
      </w:r>
      <w:r w:rsidR="00A0379E" w:rsidRPr="0044413F">
        <w:rPr>
          <w:rFonts w:ascii="Times New Roman" w:eastAsia="Calibri" w:hAnsi="Times New Roman" w:cs="Times New Roman"/>
          <w:sz w:val="28"/>
          <w:szCs w:val="28"/>
        </w:rPr>
        <w:t>“</w:t>
      </w:r>
      <w:r w:rsidR="00A0379E" w:rsidRPr="0044413F">
        <w:rPr>
          <w:rFonts w:ascii="Times New Roman" w:eastAsia="Calibri" w:hAnsi="Times New Roman" w:cs="Times New Roman"/>
          <w:b/>
          <w:sz w:val="28"/>
          <w:szCs w:val="28"/>
        </w:rPr>
        <w:t>ACUERDO MUNICIPAL NÚMERO TREINTA Y TRES”</w:t>
      </w:r>
      <w:r w:rsidR="00A0379E" w:rsidRPr="0044413F">
        <w:rPr>
          <w:rFonts w:ascii="Times New Roman" w:eastAsia="Calibri" w:hAnsi="Times New Roman" w:cs="Times New Roman"/>
          <w:sz w:val="28"/>
          <w:szCs w:val="28"/>
        </w:rPr>
        <w:t xml:space="preserve">. El Concejo Municipal en uso de sus facultades legales, de conformidad al art. 86 inciso final, 203, 204 y 235 de la Constitución de la República, art. 30 numeral 4) 14) art. 31 numeral 4) y art. 91 del Código Municipal. Expuesto en el punto número </w:t>
      </w:r>
      <w:r w:rsidR="00A0379E" w:rsidRPr="0044413F">
        <w:rPr>
          <w:rFonts w:ascii="Times New Roman" w:eastAsia="Calibri" w:hAnsi="Times New Roman" w:cs="Times New Roman"/>
          <w:b/>
          <w:sz w:val="28"/>
          <w:szCs w:val="28"/>
        </w:rPr>
        <w:t xml:space="preserve">cuatro, </w:t>
      </w:r>
      <w:r w:rsidR="00A0379E" w:rsidRPr="0044413F">
        <w:rPr>
          <w:rFonts w:ascii="Times New Roman" w:eastAsia="Calibri" w:hAnsi="Times New Roman" w:cs="Times New Roman"/>
          <w:sz w:val="28"/>
          <w:szCs w:val="28"/>
        </w:rPr>
        <w:t xml:space="preserve">de la agenda de esta sesión; que corresponde a Notas a conocimiento del Concejo Municipal. Dándole lectura a Memorandum de fecha veinte de diciembre del presente año, suscrito por el </w:t>
      </w:r>
      <w:r w:rsidR="005F2B22">
        <w:rPr>
          <w:rFonts w:ascii="Times New Roman" w:eastAsia="Calibri" w:hAnsi="Times New Roman" w:cs="Times New Roman"/>
          <w:sz w:val="28"/>
          <w:szCs w:val="28"/>
        </w:rPr>
        <w:t>XXXXXXXXXXXXX</w:t>
      </w:r>
      <w:r w:rsidR="00A0379E" w:rsidRPr="0044413F">
        <w:rPr>
          <w:rFonts w:ascii="Times New Roman" w:eastAsia="Calibri" w:hAnsi="Times New Roman" w:cs="Times New Roman"/>
          <w:sz w:val="28"/>
          <w:szCs w:val="28"/>
        </w:rPr>
        <w:t xml:space="preserve">, Director de Gestión y Cooperación Municipal; en el cual solicita al Honorable Concejo Municipal Plural, aprobación de aceptación de donación de 500 juguetes para niños y niñas, por parte de la empresa CENTRAL AMÉRICA SPINNING WORKS EL SALVADOR, S.A. DE C.V., que se abrevia CASW, para las distintas actividades de  navidad y fin de año. Por tanto, este Concejo Municipal Plural, en uso de sus facultades legales y habiendo deliberado el punto por </w:t>
      </w:r>
      <w:r w:rsidR="00A0379E" w:rsidRPr="0044413F">
        <w:rPr>
          <w:rFonts w:ascii="Times New Roman" w:eastAsia="Calibri" w:hAnsi="Times New Roman" w:cs="Times New Roman"/>
          <w:b/>
          <w:sz w:val="28"/>
          <w:szCs w:val="28"/>
        </w:rPr>
        <w:t xml:space="preserve">mayoría de doce votos a favor </w:t>
      </w:r>
      <w:r w:rsidR="00A0379E" w:rsidRPr="0044413F">
        <w:rPr>
          <w:rFonts w:ascii="Times New Roman" w:eastAsia="Calibri" w:hAnsi="Times New Roman" w:cs="Times New Roman"/>
          <w:sz w:val="28"/>
          <w:szCs w:val="28"/>
        </w:rPr>
        <w:t xml:space="preserve">y </w:t>
      </w:r>
      <w:r w:rsidR="00A0379E" w:rsidRPr="0044413F">
        <w:rPr>
          <w:rFonts w:ascii="Times New Roman" w:eastAsia="Calibri" w:hAnsi="Times New Roman" w:cs="Times New Roman"/>
          <w:b/>
          <w:sz w:val="28"/>
          <w:szCs w:val="28"/>
        </w:rPr>
        <w:t>dos ausencias en esta acta</w:t>
      </w:r>
      <w:r w:rsidR="00A0379E" w:rsidRPr="0044413F">
        <w:rPr>
          <w:rFonts w:ascii="Times New Roman" w:eastAsia="Calibri" w:hAnsi="Times New Roman" w:cs="Times New Roman"/>
          <w:sz w:val="28"/>
          <w:szCs w:val="28"/>
        </w:rPr>
        <w:t xml:space="preserve"> del Ing. Gilberto Antonio Amador Medrano, Decimo Regidor Propietario y del señor Osmin de Jesús Menjivar González, Décimo Segundo Regidor Propietario. </w:t>
      </w:r>
      <w:r w:rsidR="00A0379E" w:rsidRPr="0044413F">
        <w:rPr>
          <w:rFonts w:ascii="Times New Roman" w:eastAsia="Calibri" w:hAnsi="Times New Roman" w:cs="Times New Roman"/>
          <w:b/>
          <w:sz w:val="28"/>
          <w:szCs w:val="28"/>
        </w:rPr>
        <w:t>ACUERDA</w:t>
      </w:r>
      <w:r w:rsidR="00A0379E" w:rsidRPr="0044413F">
        <w:rPr>
          <w:rFonts w:ascii="Times New Roman" w:eastAsia="Calibri" w:hAnsi="Times New Roman" w:cs="Times New Roman"/>
          <w:sz w:val="28"/>
          <w:szCs w:val="28"/>
        </w:rPr>
        <w:t xml:space="preserve">: </w:t>
      </w:r>
      <w:r w:rsidR="00A0379E" w:rsidRPr="0044413F">
        <w:rPr>
          <w:rFonts w:ascii="Times New Roman" w:eastAsia="Calibri" w:hAnsi="Times New Roman" w:cs="Times New Roman"/>
          <w:b/>
          <w:sz w:val="28"/>
          <w:szCs w:val="28"/>
        </w:rPr>
        <w:t>ACEPTAR</w:t>
      </w:r>
      <w:r w:rsidR="00A0379E" w:rsidRPr="0044413F">
        <w:rPr>
          <w:rFonts w:ascii="Times New Roman" w:eastAsia="Calibri" w:hAnsi="Times New Roman" w:cs="Times New Roman"/>
          <w:sz w:val="28"/>
          <w:szCs w:val="28"/>
        </w:rPr>
        <w:t xml:space="preserve"> la donación  de donación de 500 juguetes para niños y niñas, por parte de la empresa </w:t>
      </w:r>
      <w:r w:rsidR="00A0379E" w:rsidRPr="0044413F">
        <w:rPr>
          <w:rFonts w:ascii="Times New Roman" w:eastAsia="Calibri" w:hAnsi="Times New Roman" w:cs="Times New Roman"/>
          <w:b/>
          <w:sz w:val="28"/>
          <w:szCs w:val="28"/>
        </w:rPr>
        <w:t>CENTRAL AMÉRICA SPINNING WORKS EL SALVADOR, S.A. DE C.V.</w:t>
      </w:r>
      <w:r w:rsidR="00A0379E" w:rsidRPr="0044413F">
        <w:rPr>
          <w:rFonts w:ascii="Times New Roman" w:eastAsia="Calibri" w:hAnsi="Times New Roman" w:cs="Times New Roman"/>
          <w:sz w:val="28"/>
          <w:szCs w:val="28"/>
        </w:rPr>
        <w:t xml:space="preserve">, que se abrevia </w:t>
      </w:r>
      <w:r w:rsidR="00A0379E" w:rsidRPr="0044413F">
        <w:rPr>
          <w:rFonts w:ascii="Times New Roman" w:eastAsia="Calibri" w:hAnsi="Times New Roman" w:cs="Times New Roman"/>
          <w:b/>
          <w:sz w:val="28"/>
          <w:szCs w:val="28"/>
        </w:rPr>
        <w:t>CASW</w:t>
      </w:r>
      <w:r w:rsidR="00A0379E" w:rsidRPr="0044413F">
        <w:rPr>
          <w:rFonts w:ascii="Times New Roman" w:eastAsia="Calibri" w:hAnsi="Times New Roman" w:cs="Times New Roman"/>
          <w:sz w:val="28"/>
          <w:szCs w:val="28"/>
        </w:rPr>
        <w:t xml:space="preserve">, para las distintas actividades de  navidad y fin de año. </w:t>
      </w:r>
      <w:r w:rsidR="00A0379E" w:rsidRPr="0044413F">
        <w:rPr>
          <w:rFonts w:ascii="Times New Roman" w:eastAsia="Calibri" w:hAnsi="Times New Roman" w:cs="Times New Roman"/>
          <w:b/>
          <w:sz w:val="28"/>
          <w:szCs w:val="28"/>
        </w:rPr>
        <w:t>CERTIFÍQUESE Y COMUNÍQUESE</w:t>
      </w:r>
      <w:r w:rsidR="00A0379E" w:rsidRPr="0044413F">
        <w:rPr>
          <w:rFonts w:ascii="Times New Roman" w:eastAsia="Calibri" w:hAnsi="Times New Roman" w:cs="Times New Roman"/>
          <w:sz w:val="28"/>
          <w:szCs w:val="28"/>
        </w:rPr>
        <w:t>.</w:t>
      </w:r>
      <w:r w:rsidR="00A0379E" w:rsidRPr="0044413F">
        <w:rPr>
          <w:rFonts w:ascii="Times New Roman" w:eastAsia="Calibri" w:hAnsi="Times New Roman" w:cs="Times New Roman"/>
          <w:color w:val="000000"/>
          <w:sz w:val="28"/>
          <w:szCs w:val="28"/>
        </w:rPr>
        <w:t xml:space="preserve"> </w:t>
      </w:r>
      <w:r w:rsidR="0044413F" w:rsidRPr="0044413F">
        <w:rPr>
          <w:rFonts w:ascii="Times New Roman" w:eastAsia="Calibri" w:hAnsi="Times New Roman" w:cs="Times New Roman"/>
          <w:b/>
          <w:bCs/>
          <w:sz w:val="28"/>
          <w:szCs w:val="28"/>
        </w:rPr>
        <w:t xml:space="preserve">ACUERDO MUNICIPAL NÚMERO TREINTA Y CUATRO”. </w:t>
      </w:r>
      <w:r w:rsidR="0044413F" w:rsidRPr="0044413F">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el art. 91 del Código Municipal. Expuesto en el punto número </w:t>
      </w:r>
      <w:r w:rsidR="0044413F" w:rsidRPr="0044413F">
        <w:rPr>
          <w:rFonts w:ascii="Times New Roman" w:eastAsia="Calibri" w:hAnsi="Times New Roman" w:cs="Times New Roman"/>
          <w:b/>
          <w:sz w:val="28"/>
          <w:szCs w:val="28"/>
        </w:rPr>
        <w:t>seis</w:t>
      </w:r>
      <w:r w:rsidR="0044413F" w:rsidRPr="0044413F">
        <w:rPr>
          <w:rFonts w:ascii="Times New Roman" w:eastAsia="Calibri" w:hAnsi="Times New Roman" w:cs="Times New Roman"/>
          <w:sz w:val="28"/>
          <w:szCs w:val="28"/>
        </w:rPr>
        <w:t>,</w:t>
      </w:r>
      <w:r w:rsidR="0044413F" w:rsidRPr="0044413F">
        <w:rPr>
          <w:rFonts w:ascii="Times New Roman" w:eastAsia="Calibri" w:hAnsi="Times New Roman" w:cs="Times New Roman"/>
          <w:b/>
          <w:sz w:val="28"/>
          <w:szCs w:val="28"/>
        </w:rPr>
        <w:t xml:space="preserve"> </w:t>
      </w:r>
      <w:r w:rsidR="0044413F" w:rsidRPr="0044413F">
        <w:rPr>
          <w:rFonts w:ascii="Times New Roman" w:eastAsia="Calibri" w:hAnsi="Times New Roman" w:cs="Times New Roman"/>
          <w:sz w:val="28"/>
          <w:szCs w:val="28"/>
        </w:rPr>
        <w:t xml:space="preserve">de la agenda de esta Sesión, que consiste Participación del </w:t>
      </w:r>
      <w:r w:rsidR="00F16370">
        <w:rPr>
          <w:rFonts w:ascii="Times New Roman" w:eastAsia="Calibri" w:hAnsi="Times New Roman" w:cs="Times New Roman"/>
          <w:sz w:val="28"/>
          <w:szCs w:val="28"/>
        </w:rPr>
        <w:t>XXXXXXXXXXX</w:t>
      </w:r>
      <w:r w:rsidR="0044413F" w:rsidRPr="0044413F">
        <w:rPr>
          <w:rFonts w:ascii="Times New Roman" w:eastAsia="Calibri" w:hAnsi="Times New Roman" w:cs="Times New Roman"/>
          <w:sz w:val="28"/>
          <w:szCs w:val="28"/>
        </w:rPr>
        <w:t xml:space="preserve">/Jefe de Catastro y Registro Tributario. En el que solicita al </w:t>
      </w:r>
      <w:r w:rsidR="0044413F" w:rsidRPr="0044413F">
        <w:rPr>
          <w:rFonts w:ascii="Times New Roman" w:eastAsia="Calibri" w:hAnsi="Times New Roman" w:cs="Times New Roman"/>
          <w:sz w:val="28"/>
          <w:szCs w:val="28"/>
        </w:rPr>
        <w:lastRenderedPageBreak/>
        <w:t xml:space="preserve">Honorable Concejo Municipal Plural, autorización para la reactivación de las cuentas </w:t>
      </w:r>
      <w:r w:rsidR="00F16370">
        <w:rPr>
          <w:rFonts w:ascii="Times New Roman" w:eastAsia="Calibri" w:hAnsi="Times New Roman" w:cs="Times New Roman"/>
          <w:sz w:val="28"/>
          <w:szCs w:val="28"/>
        </w:rPr>
        <w:t xml:space="preserve">XXXXX </w:t>
      </w:r>
      <w:r w:rsidR="0044413F" w:rsidRPr="0044413F">
        <w:rPr>
          <w:rFonts w:ascii="Times New Roman" w:eastAsia="Calibri" w:hAnsi="Times New Roman" w:cs="Times New Roman"/>
          <w:sz w:val="28"/>
          <w:szCs w:val="28"/>
        </w:rPr>
        <w:t xml:space="preserve">y </w:t>
      </w:r>
      <w:r w:rsidR="00F16370">
        <w:rPr>
          <w:rFonts w:ascii="Times New Roman" w:eastAsia="Calibri" w:hAnsi="Times New Roman" w:cs="Times New Roman"/>
          <w:sz w:val="28"/>
          <w:szCs w:val="28"/>
        </w:rPr>
        <w:t>XXXXXX</w:t>
      </w:r>
      <w:r w:rsidR="0044413F" w:rsidRPr="0044413F">
        <w:rPr>
          <w:rFonts w:ascii="Times New Roman" w:eastAsia="Calibri" w:hAnsi="Times New Roman" w:cs="Times New Roman"/>
          <w:sz w:val="28"/>
          <w:szCs w:val="28"/>
        </w:rPr>
        <w:t xml:space="preserve"> de los centros comerciales Pericentro y Periplaza respectivamente, de esta forma poder generar los estados  de cuentas del periodo de marzo 2007 a abril 2013, ya que actualmente las cuentas están congeladas según Acuerdo Municipal Numero Dieciséis del Acta Número cinco de fecha tres de febrero del año dos mil dieciséis. Este Concejo Municipal Plural, en uso de sus facultades legales y habiendo deliberado el punto, por </w:t>
      </w:r>
      <w:r w:rsidR="0044413F" w:rsidRPr="0044413F">
        <w:rPr>
          <w:rFonts w:ascii="Times New Roman" w:eastAsia="Calibri" w:hAnsi="Times New Roman" w:cs="Times New Roman"/>
          <w:b/>
          <w:bCs/>
          <w:sz w:val="28"/>
          <w:szCs w:val="28"/>
        </w:rPr>
        <w:t xml:space="preserve">MAYORIA </w:t>
      </w:r>
      <w:r w:rsidR="0044413F" w:rsidRPr="0044413F">
        <w:rPr>
          <w:rFonts w:ascii="Times New Roman" w:eastAsia="Calibri" w:hAnsi="Times New Roman" w:cs="Times New Roman"/>
          <w:bCs/>
          <w:sz w:val="28"/>
          <w:szCs w:val="28"/>
        </w:rPr>
        <w:t>de</w:t>
      </w:r>
      <w:r w:rsidR="0044413F" w:rsidRPr="0044413F">
        <w:rPr>
          <w:rFonts w:ascii="Times New Roman" w:eastAsia="Calibri" w:hAnsi="Times New Roman" w:cs="Times New Roman"/>
          <w:b/>
          <w:bCs/>
          <w:sz w:val="28"/>
          <w:szCs w:val="28"/>
        </w:rPr>
        <w:t xml:space="preserve"> DOCE VOTOS A FAVOR </w:t>
      </w:r>
      <w:r w:rsidR="0044413F" w:rsidRPr="0044413F">
        <w:rPr>
          <w:rFonts w:ascii="Times New Roman" w:eastAsia="Calibri" w:hAnsi="Times New Roman" w:cs="Times New Roman"/>
          <w:bCs/>
          <w:sz w:val="28"/>
          <w:szCs w:val="28"/>
        </w:rPr>
        <w:t xml:space="preserve">y </w:t>
      </w:r>
      <w:r w:rsidR="0044413F" w:rsidRPr="0044413F">
        <w:rPr>
          <w:rFonts w:ascii="Times New Roman" w:eastAsia="Calibri" w:hAnsi="Times New Roman" w:cs="Times New Roman"/>
          <w:b/>
          <w:sz w:val="28"/>
          <w:szCs w:val="28"/>
        </w:rPr>
        <w:t xml:space="preserve">DOS AUSENCIAS </w:t>
      </w:r>
      <w:r w:rsidR="0044413F" w:rsidRPr="0044413F">
        <w:rPr>
          <w:rFonts w:ascii="Times New Roman" w:eastAsia="Calibri" w:hAnsi="Times New Roman" w:cs="Times New Roman"/>
          <w:sz w:val="28"/>
          <w:szCs w:val="28"/>
        </w:rPr>
        <w:t>al momento de esta votación del Ing. Gilberto Antonio Amador Medrano, Decimo Regidor Propietario y del señor Osmin de Jesús Menjivar González, Décimo Segundo Regidor Propietario</w:t>
      </w:r>
      <w:r w:rsidR="0044413F" w:rsidRPr="0044413F">
        <w:rPr>
          <w:rFonts w:ascii="Times New Roman" w:eastAsia="Calibri" w:hAnsi="Times New Roman" w:cs="Times New Roman"/>
          <w:b/>
          <w:sz w:val="28"/>
          <w:szCs w:val="28"/>
        </w:rPr>
        <w:t xml:space="preserve"> ACUERDA:</w:t>
      </w:r>
      <w:r w:rsidR="0044413F" w:rsidRPr="0044413F">
        <w:rPr>
          <w:rFonts w:ascii="Times New Roman" w:eastAsia="Calibri" w:hAnsi="Times New Roman" w:cs="Times New Roman"/>
          <w:sz w:val="28"/>
          <w:szCs w:val="28"/>
        </w:rPr>
        <w:t xml:space="preserve"> </w:t>
      </w:r>
      <w:r w:rsidR="0044413F" w:rsidRPr="0044413F">
        <w:rPr>
          <w:rFonts w:ascii="Times New Roman" w:eastAsia="Calibri" w:hAnsi="Times New Roman" w:cs="Times New Roman"/>
          <w:b/>
          <w:sz w:val="28"/>
          <w:szCs w:val="28"/>
        </w:rPr>
        <w:t>DELEGUESE</w:t>
      </w:r>
      <w:r w:rsidR="0044413F" w:rsidRPr="0044413F">
        <w:rPr>
          <w:rFonts w:ascii="Times New Roman" w:eastAsia="Calibri" w:hAnsi="Times New Roman" w:cs="Times New Roman"/>
          <w:sz w:val="28"/>
          <w:szCs w:val="28"/>
        </w:rPr>
        <w:t xml:space="preserve"> al Jefe de Catastro y Registro Tributario de esta Municipalidad, para que </w:t>
      </w:r>
      <w:r w:rsidR="0044413F" w:rsidRPr="0044413F">
        <w:rPr>
          <w:rFonts w:ascii="Times New Roman" w:eastAsia="Calibri" w:hAnsi="Times New Roman" w:cs="Times New Roman"/>
          <w:b/>
          <w:sz w:val="28"/>
          <w:szCs w:val="28"/>
        </w:rPr>
        <w:t xml:space="preserve">reactive las cuentas número </w:t>
      </w:r>
      <w:r w:rsidR="00F16370">
        <w:rPr>
          <w:rFonts w:ascii="Times New Roman" w:eastAsia="Calibri" w:hAnsi="Times New Roman" w:cs="Times New Roman"/>
          <w:b/>
          <w:sz w:val="28"/>
          <w:szCs w:val="28"/>
        </w:rPr>
        <w:t>XXXX</w:t>
      </w:r>
      <w:r w:rsidR="0044413F" w:rsidRPr="0044413F">
        <w:rPr>
          <w:rFonts w:ascii="Times New Roman" w:eastAsia="Calibri" w:hAnsi="Times New Roman" w:cs="Times New Roman"/>
          <w:b/>
          <w:sz w:val="28"/>
          <w:szCs w:val="28"/>
        </w:rPr>
        <w:t xml:space="preserve"> y </w:t>
      </w:r>
      <w:r w:rsidR="00F16370">
        <w:rPr>
          <w:rFonts w:ascii="Times New Roman" w:eastAsia="Calibri" w:hAnsi="Times New Roman" w:cs="Times New Roman"/>
          <w:b/>
          <w:sz w:val="28"/>
          <w:szCs w:val="28"/>
        </w:rPr>
        <w:t xml:space="preserve">XXXXXX </w:t>
      </w:r>
      <w:r w:rsidR="0044413F" w:rsidRPr="0044413F">
        <w:rPr>
          <w:rFonts w:ascii="Times New Roman" w:eastAsia="Calibri" w:hAnsi="Times New Roman" w:cs="Times New Roman"/>
          <w:sz w:val="28"/>
          <w:szCs w:val="28"/>
        </w:rPr>
        <w:t>que corresponden a los centros comerciales Pericentro y Periplaza respectivamente, con el objeto de poder generar los estados  de cuentas del periodo comprendido del mes de marzo 2007 a abril 2013, ya que actualmente las cuentas están congeladas según Acuerdo Municipal Numero Dieciséis del Acta Número cinco de fecha tres de febrero del año dos mil dieciséis.</w:t>
      </w:r>
      <w:r w:rsidR="0044413F" w:rsidRPr="0044413F">
        <w:rPr>
          <w:rFonts w:ascii="Times New Roman" w:eastAsia="Calibri" w:hAnsi="Times New Roman" w:cs="Times New Roman"/>
          <w:sz w:val="28"/>
          <w:szCs w:val="28"/>
          <w:lang w:val="es-SV"/>
        </w:rPr>
        <w:t xml:space="preserve"> </w:t>
      </w:r>
      <w:r w:rsidR="0044413F" w:rsidRPr="0044413F">
        <w:rPr>
          <w:rFonts w:ascii="Times New Roman" w:eastAsia="Calibri" w:hAnsi="Times New Roman" w:cs="Times New Roman"/>
          <w:b/>
          <w:sz w:val="28"/>
          <w:szCs w:val="28"/>
        </w:rPr>
        <w:t>CERTIFÍQUESE Y COMUNÍQUESE</w:t>
      </w:r>
      <w:r w:rsidR="00EC2B62" w:rsidRPr="0044413F">
        <w:rPr>
          <w:rFonts w:ascii="Times New Roman" w:eastAsia="Calibri" w:hAnsi="Times New Roman" w:cs="Times New Roman"/>
          <w:b/>
          <w:bCs/>
          <w:sz w:val="28"/>
          <w:szCs w:val="28"/>
        </w:rPr>
        <w:t xml:space="preserve">ACUERDO MUNICIPAL NÚMERO TREINTA Y CINCO”. </w:t>
      </w:r>
      <w:r w:rsidR="00EC2B62" w:rsidRPr="0044413F">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el art. 91 del Código Municipal. Expuesto en el punto número </w:t>
      </w:r>
      <w:r w:rsidR="00EC2B62" w:rsidRPr="0044413F">
        <w:rPr>
          <w:rFonts w:ascii="Times New Roman" w:eastAsia="Calibri" w:hAnsi="Times New Roman" w:cs="Times New Roman"/>
          <w:b/>
          <w:sz w:val="28"/>
          <w:szCs w:val="28"/>
        </w:rPr>
        <w:t>cuatro</w:t>
      </w:r>
      <w:r w:rsidR="00EC2B62" w:rsidRPr="0044413F">
        <w:rPr>
          <w:rFonts w:ascii="Times New Roman" w:eastAsia="Calibri" w:hAnsi="Times New Roman" w:cs="Times New Roman"/>
          <w:sz w:val="28"/>
          <w:szCs w:val="28"/>
        </w:rPr>
        <w:t>,</w:t>
      </w:r>
      <w:r w:rsidR="00EC2B62" w:rsidRPr="0044413F">
        <w:rPr>
          <w:rFonts w:ascii="Times New Roman" w:eastAsia="Calibri" w:hAnsi="Times New Roman" w:cs="Times New Roman"/>
          <w:b/>
          <w:sz w:val="28"/>
          <w:szCs w:val="28"/>
        </w:rPr>
        <w:t xml:space="preserve"> </w:t>
      </w:r>
      <w:r w:rsidR="00EC2B62" w:rsidRPr="0044413F">
        <w:rPr>
          <w:rFonts w:ascii="Times New Roman" w:eastAsia="Calibri" w:hAnsi="Times New Roman" w:cs="Times New Roman"/>
          <w:sz w:val="28"/>
          <w:szCs w:val="28"/>
        </w:rPr>
        <w:t xml:space="preserve">de la agenda de esta Sesión, que consiste Lectura de notas a conocimiento del Concejo Municipal. Teniendo participación el </w:t>
      </w:r>
      <w:r w:rsidR="00F67433">
        <w:rPr>
          <w:rFonts w:ascii="Times New Roman" w:eastAsia="Calibri" w:hAnsi="Times New Roman" w:cs="Times New Roman"/>
          <w:sz w:val="28"/>
          <w:szCs w:val="28"/>
        </w:rPr>
        <w:t>XXXXXXXXXX</w:t>
      </w:r>
      <w:r w:rsidR="00EC2B62" w:rsidRPr="0044413F">
        <w:rPr>
          <w:rFonts w:ascii="Times New Roman" w:eastAsia="Calibri" w:hAnsi="Times New Roman" w:cs="Times New Roman"/>
          <w:sz w:val="28"/>
          <w:szCs w:val="28"/>
        </w:rPr>
        <w:t xml:space="preserve">/Jefe del Departamento de Servicios Generales y Mantenimientos de Parques de esta Municipalidad, en el cual hace de conocimiento al Pleno, del  Memorandum de fecha veintiuno de diciembre del año dos mil veintidós, suscrito por la </w:t>
      </w:r>
      <w:r w:rsidR="00F67433">
        <w:rPr>
          <w:rFonts w:ascii="Times New Roman" w:eastAsia="Calibri" w:hAnsi="Times New Roman" w:cs="Times New Roman"/>
          <w:sz w:val="28"/>
          <w:szCs w:val="28"/>
        </w:rPr>
        <w:t>XXXXXXX</w:t>
      </w:r>
      <w:r w:rsidR="00EC2B62" w:rsidRPr="0044413F">
        <w:rPr>
          <w:rFonts w:ascii="Times New Roman" w:eastAsia="Calibri" w:hAnsi="Times New Roman" w:cs="Times New Roman"/>
          <w:sz w:val="28"/>
          <w:szCs w:val="28"/>
        </w:rPr>
        <w:t xml:space="preserve"> </w:t>
      </w:r>
      <w:r w:rsidR="00F67433">
        <w:rPr>
          <w:rFonts w:ascii="Times New Roman" w:eastAsia="Calibri" w:hAnsi="Times New Roman" w:cs="Times New Roman"/>
          <w:sz w:val="28"/>
          <w:szCs w:val="28"/>
        </w:rPr>
        <w:t>XXXX</w:t>
      </w:r>
      <w:r w:rsidR="00EC2B62" w:rsidRPr="0044413F">
        <w:rPr>
          <w:rFonts w:ascii="Times New Roman" w:eastAsia="Calibri" w:hAnsi="Times New Roman" w:cs="Times New Roman"/>
          <w:sz w:val="28"/>
          <w:szCs w:val="28"/>
        </w:rPr>
        <w:t xml:space="preserve">/Administradora de contrato; en el que informa al Pleno, que el año 2023 se requiere la prórroga del contrato para mantener  en buenas condiciones los equipo de aire acondicionado de la Municipalidad; por lo que solicita la prórroga del contrato actual para 46 equipos de aire acondicionado con la empresa de Maldonado &amp; Molina Inversiones y Negocios, S.A. de C.V., para los meses de enero, febrero, marzo y abril del año dos mil veintitrés. Así mismo manifiesta que durante estos meses se dará inicio al proceso requerido para la contratación de una nueva empresa ya que se tendrá  que contratar un servicio para 55 equipos de aire acondicionado </w:t>
      </w:r>
      <w:r w:rsidR="00EC2B62" w:rsidRPr="0044413F">
        <w:rPr>
          <w:rFonts w:ascii="Times New Roman" w:eastAsia="Calibri" w:hAnsi="Times New Roman" w:cs="Times New Roman"/>
          <w:sz w:val="28"/>
          <w:szCs w:val="28"/>
        </w:rPr>
        <w:lastRenderedPageBreak/>
        <w:t xml:space="preserve">ubicados en el edificio municipal y descentralizado y que tendrá que brindar el servicio para los meses faltantes del año 2023. Este Concejo Municipal Plural, en uso de sus facultades legales y habiendo deliberado el punto, por </w:t>
      </w:r>
      <w:r w:rsidR="00EC2B62" w:rsidRPr="0044413F">
        <w:rPr>
          <w:rFonts w:ascii="Times New Roman" w:eastAsia="Calibri" w:hAnsi="Times New Roman" w:cs="Times New Roman"/>
          <w:b/>
          <w:bCs/>
          <w:sz w:val="28"/>
          <w:szCs w:val="28"/>
        </w:rPr>
        <w:t xml:space="preserve">MAYORIA </w:t>
      </w:r>
      <w:r w:rsidR="00EC2B62" w:rsidRPr="0044413F">
        <w:rPr>
          <w:rFonts w:ascii="Times New Roman" w:eastAsia="Calibri" w:hAnsi="Times New Roman" w:cs="Times New Roman"/>
          <w:bCs/>
          <w:sz w:val="28"/>
          <w:szCs w:val="28"/>
        </w:rPr>
        <w:t>de</w:t>
      </w:r>
      <w:r w:rsidR="00EC2B62" w:rsidRPr="0044413F">
        <w:rPr>
          <w:rFonts w:ascii="Times New Roman" w:eastAsia="Calibri" w:hAnsi="Times New Roman" w:cs="Times New Roman"/>
          <w:b/>
          <w:bCs/>
          <w:sz w:val="28"/>
          <w:szCs w:val="28"/>
        </w:rPr>
        <w:t xml:space="preserve"> DOCE VOTOS A FAVOR </w:t>
      </w:r>
      <w:r w:rsidR="00EC2B62" w:rsidRPr="0044413F">
        <w:rPr>
          <w:rFonts w:ascii="Times New Roman" w:eastAsia="Calibri" w:hAnsi="Times New Roman" w:cs="Times New Roman"/>
          <w:bCs/>
          <w:sz w:val="28"/>
          <w:szCs w:val="28"/>
        </w:rPr>
        <w:t xml:space="preserve">y </w:t>
      </w:r>
      <w:r w:rsidR="00EC2B62" w:rsidRPr="0044413F">
        <w:rPr>
          <w:rFonts w:ascii="Times New Roman" w:eastAsia="Calibri" w:hAnsi="Times New Roman" w:cs="Times New Roman"/>
          <w:b/>
          <w:sz w:val="28"/>
          <w:szCs w:val="28"/>
        </w:rPr>
        <w:t xml:space="preserve">DOS AUSENCIAS </w:t>
      </w:r>
      <w:r w:rsidR="00EC2B62" w:rsidRPr="0044413F">
        <w:rPr>
          <w:rFonts w:ascii="Times New Roman" w:eastAsia="Calibri" w:hAnsi="Times New Roman" w:cs="Times New Roman"/>
          <w:sz w:val="28"/>
          <w:szCs w:val="28"/>
        </w:rPr>
        <w:t>al momento de esta votación del Ing. Gilberto Antonio Amador Medrano, Decimo Regidor Propietario y del señor Osmin de Jesús Menjivar González, Décimo Segundo Regidor Propietario</w:t>
      </w:r>
      <w:r w:rsidR="00EC2B62" w:rsidRPr="0044413F">
        <w:rPr>
          <w:rFonts w:ascii="Times New Roman" w:eastAsia="Calibri" w:hAnsi="Times New Roman" w:cs="Times New Roman"/>
          <w:b/>
          <w:sz w:val="28"/>
          <w:szCs w:val="28"/>
        </w:rPr>
        <w:t xml:space="preserve"> ACUERDA:</w:t>
      </w:r>
      <w:r w:rsidR="00EC2B62" w:rsidRPr="0044413F">
        <w:rPr>
          <w:rFonts w:ascii="Times New Roman" w:eastAsia="Calibri" w:hAnsi="Times New Roman" w:cs="Times New Roman"/>
          <w:sz w:val="28"/>
          <w:szCs w:val="28"/>
        </w:rPr>
        <w:t xml:space="preserve"> </w:t>
      </w:r>
      <w:r w:rsidR="00EC2B62" w:rsidRPr="0044413F">
        <w:rPr>
          <w:rFonts w:ascii="Times New Roman" w:eastAsia="Calibri" w:hAnsi="Times New Roman" w:cs="Times New Roman"/>
          <w:b/>
          <w:sz w:val="28"/>
          <w:szCs w:val="28"/>
        </w:rPr>
        <w:t xml:space="preserve">ACUERDA: </w:t>
      </w:r>
      <w:r w:rsidR="00EC2B62" w:rsidRPr="0044413F">
        <w:rPr>
          <w:rFonts w:ascii="Times New Roman" w:eastAsia="Calibri" w:hAnsi="Times New Roman" w:cs="Times New Roman"/>
          <w:b/>
          <w:sz w:val="28"/>
          <w:szCs w:val="28"/>
          <w:u w:val="single"/>
        </w:rPr>
        <w:t>Primero:</w:t>
      </w:r>
      <w:r w:rsidR="00EC2B62" w:rsidRPr="0044413F">
        <w:rPr>
          <w:rFonts w:ascii="Times New Roman" w:eastAsia="Calibri" w:hAnsi="Times New Roman" w:cs="Times New Roman"/>
          <w:b/>
          <w:sz w:val="28"/>
          <w:szCs w:val="28"/>
        </w:rPr>
        <w:t xml:space="preserve"> Prorrogar, </w:t>
      </w:r>
      <w:r w:rsidR="00EC2B62" w:rsidRPr="0044413F">
        <w:rPr>
          <w:rFonts w:ascii="Times New Roman" w:eastAsia="Calibri" w:hAnsi="Times New Roman" w:cs="Times New Roman"/>
          <w:sz w:val="28"/>
          <w:szCs w:val="28"/>
        </w:rPr>
        <w:t xml:space="preserve"> el contrato con Referencia 06-CS-20252, Contrato de Servicio de Mantenimiento de Aires Acondicionados de la Alcaldía Municipal de Apopa, año 2022, para los meses de enero, febrero, marzo y abril del año dos mil veintitrés, para 46 equipos de aires acondicionados con la empresa:  </w:t>
      </w:r>
      <w:r w:rsidR="00EC2B62" w:rsidRPr="0044413F">
        <w:rPr>
          <w:rFonts w:ascii="Times New Roman" w:eastAsia="Calibri" w:hAnsi="Times New Roman" w:cs="Times New Roman"/>
          <w:b/>
          <w:sz w:val="28"/>
          <w:szCs w:val="28"/>
        </w:rPr>
        <w:t xml:space="preserve">MALDONADO &amp; MOLINA INVERSIONES Y NEGOCIOS, S.A. DE C.V. </w:t>
      </w:r>
      <w:r w:rsidR="00EC2B62" w:rsidRPr="0044413F">
        <w:rPr>
          <w:rFonts w:ascii="Times New Roman" w:eastAsia="Calibri" w:hAnsi="Times New Roman" w:cs="Times New Roman"/>
          <w:sz w:val="28"/>
          <w:szCs w:val="28"/>
        </w:rPr>
        <w:t>y la</w:t>
      </w:r>
      <w:r w:rsidR="00EC2B62" w:rsidRPr="0044413F">
        <w:rPr>
          <w:rFonts w:ascii="Times New Roman" w:eastAsia="Calibri" w:hAnsi="Times New Roman" w:cs="Times New Roman"/>
          <w:b/>
          <w:sz w:val="28"/>
          <w:szCs w:val="28"/>
        </w:rPr>
        <w:t xml:space="preserve"> Alcaldía Municipal de Apopa.</w:t>
      </w:r>
      <w:r w:rsidR="00EC2B62" w:rsidRPr="0044413F">
        <w:rPr>
          <w:rFonts w:ascii="Times New Roman" w:eastAsia="Calibri" w:hAnsi="Times New Roman" w:cs="Times New Roman"/>
          <w:sz w:val="28"/>
          <w:szCs w:val="28"/>
          <w:lang w:val="es-SV"/>
        </w:rPr>
        <w:t xml:space="preserve"> </w:t>
      </w:r>
      <w:r w:rsidR="00EC2B62" w:rsidRPr="0044413F">
        <w:rPr>
          <w:rFonts w:ascii="Times New Roman" w:eastAsia="Calibri" w:hAnsi="Times New Roman" w:cs="Times New Roman"/>
          <w:b/>
          <w:sz w:val="28"/>
          <w:szCs w:val="28"/>
          <w:u w:val="single"/>
          <w:lang w:val="es-SV"/>
        </w:rPr>
        <w:t>Segundo:</w:t>
      </w:r>
      <w:r w:rsidR="00EC2B62" w:rsidRPr="0044413F">
        <w:rPr>
          <w:rFonts w:ascii="Times New Roman" w:eastAsia="Calibri" w:hAnsi="Times New Roman" w:cs="Times New Roman"/>
          <w:b/>
          <w:sz w:val="28"/>
          <w:szCs w:val="28"/>
          <w:lang w:val="es-SV"/>
        </w:rPr>
        <w:t xml:space="preserve"> DELÉGUESE</w:t>
      </w:r>
      <w:r w:rsidR="00EC2B62" w:rsidRPr="0044413F">
        <w:rPr>
          <w:rFonts w:ascii="Times New Roman" w:eastAsia="Calibri" w:hAnsi="Times New Roman" w:cs="Times New Roman"/>
          <w:sz w:val="28"/>
          <w:szCs w:val="28"/>
          <w:lang w:val="es-SV"/>
        </w:rPr>
        <w:t xml:space="preserve"> al </w:t>
      </w:r>
      <w:r w:rsidR="00EC2B62" w:rsidRPr="0044413F">
        <w:rPr>
          <w:rFonts w:ascii="Times New Roman" w:eastAsia="Calibri" w:hAnsi="Times New Roman" w:cs="Times New Roman"/>
          <w:b/>
          <w:sz w:val="28"/>
          <w:szCs w:val="28"/>
          <w:lang w:val="es-SV"/>
        </w:rPr>
        <w:t xml:space="preserve">Apoderado General Judicial, </w:t>
      </w:r>
      <w:r w:rsidR="00EC2B62" w:rsidRPr="0044413F">
        <w:rPr>
          <w:rFonts w:ascii="Times New Roman" w:eastAsia="Calibri" w:hAnsi="Times New Roman" w:cs="Times New Roman"/>
          <w:sz w:val="28"/>
          <w:szCs w:val="28"/>
          <w:lang w:val="es-SV"/>
        </w:rPr>
        <w:t xml:space="preserve">para que realice el respectivo contrato de prórroga por </w:t>
      </w:r>
      <w:r w:rsidR="00EC2B62" w:rsidRPr="0044413F">
        <w:rPr>
          <w:rFonts w:ascii="Times New Roman" w:eastAsia="Calibri" w:hAnsi="Times New Roman" w:cs="Times New Roman"/>
          <w:sz w:val="28"/>
          <w:szCs w:val="28"/>
        </w:rPr>
        <w:t>Servicio de Mantenimiento de Aires Acondicionados de la Alcaldía Municipal de Apopa, año 2022, para los meses de enero, febrero, marzo</w:t>
      </w:r>
      <w:r w:rsidR="00EC2B62" w:rsidRPr="00EC2B62">
        <w:rPr>
          <w:rFonts w:ascii="Times New Roman" w:eastAsia="Calibri" w:hAnsi="Times New Roman" w:cs="Times New Roman"/>
          <w:sz w:val="28"/>
          <w:szCs w:val="28"/>
        </w:rPr>
        <w:t xml:space="preserve"> y abril del año dos mil veintitrés; con la empresa </w:t>
      </w:r>
      <w:r w:rsidR="00EC2B62" w:rsidRPr="00EC2B62">
        <w:rPr>
          <w:rFonts w:ascii="Times New Roman" w:eastAsia="Calibri" w:hAnsi="Times New Roman" w:cs="Times New Roman"/>
          <w:b/>
          <w:sz w:val="28"/>
          <w:szCs w:val="28"/>
        </w:rPr>
        <w:t xml:space="preserve">MALDONADO &amp; MOLINA INVERSIONES Y NEGOCIOS, S.A. DE C.V., </w:t>
      </w:r>
      <w:r w:rsidR="00EC2B62" w:rsidRPr="00EC2B62">
        <w:rPr>
          <w:rFonts w:ascii="Times New Roman" w:eastAsia="Calibri" w:hAnsi="Times New Roman" w:cs="Times New Roman"/>
          <w:sz w:val="28"/>
          <w:szCs w:val="28"/>
        </w:rPr>
        <w:t>y la</w:t>
      </w:r>
      <w:r w:rsidR="00EC2B62" w:rsidRPr="00EC2B62">
        <w:rPr>
          <w:rFonts w:ascii="Times New Roman" w:eastAsia="Calibri" w:hAnsi="Times New Roman" w:cs="Times New Roman"/>
          <w:b/>
          <w:sz w:val="28"/>
          <w:szCs w:val="28"/>
        </w:rPr>
        <w:t xml:space="preserve"> ALCALDÍA MUNICIPAL DE APOPA. </w:t>
      </w:r>
      <w:r w:rsidR="00EC2B62" w:rsidRPr="00EC2B62">
        <w:rPr>
          <w:rFonts w:ascii="Times New Roman" w:eastAsia="Calibri" w:hAnsi="Times New Roman" w:cs="Times New Roman"/>
          <w:b/>
          <w:sz w:val="28"/>
          <w:szCs w:val="28"/>
          <w:u w:val="single"/>
          <w:lang w:val="es-SV"/>
        </w:rPr>
        <w:t>Tercero:</w:t>
      </w:r>
      <w:r w:rsidR="00EC2B62" w:rsidRPr="00EC2B62">
        <w:rPr>
          <w:rFonts w:ascii="Times New Roman" w:eastAsia="Calibri" w:hAnsi="Times New Roman" w:cs="Times New Roman"/>
          <w:b/>
          <w:sz w:val="28"/>
          <w:szCs w:val="28"/>
          <w:lang w:val="es-SV"/>
        </w:rPr>
        <w:t xml:space="preserve"> AUTORIZAR </w:t>
      </w:r>
      <w:r w:rsidR="00EC2B62" w:rsidRPr="00EC2B62">
        <w:rPr>
          <w:rFonts w:ascii="Times New Roman" w:eastAsia="Calibri" w:hAnsi="Times New Roman" w:cs="Times New Roman"/>
          <w:sz w:val="28"/>
          <w:szCs w:val="28"/>
          <w:lang w:val="es-SV"/>
        </w:rPr>
        <w:t xml:space="preserve">a la </w:t>
      </w:r>
      <w:r w:rsidR="00EC2B62" w:rsidRPr="00EC2B62">
        <w:rPr>
          <w:rFonts w:ascii="Times New Roman" w:eastAsia="Calibri" w:hAnsi="Times New Roman" w:cs="Times New Roman"/>
          <w:b/>
          <w:sz w:val="28"/>
          <w:szCs w:val="28"/>
          <w:lang w:val="es-SV"/>
        </w:rPr>
        <w:t>ALCALDESA MUNICIPAL</w:t>
      </w:r>
      <w:r w:rsidR="00EC2B62" w:rsidRPr="00EC2B62">
        <w:rPr>
          <w:rFonts w:ascii="Times New Roman" w:eastAsia="Calibri" w:hAnsi="Times New Roman" w:cs="Times New Roman"/>
          <w:sz w:val="28"/>
          <w:szCs w:val="28"/>
          <w:lang w:val="es-SV"/>
        </w:rPr>
        <w:t xml:space="preserve"> para que firme prórroga</w:t>
      </w:r>
      <w:r w:rsidR="00EC2B62" w:rsidRPr="00EC2B62">
        <w:rPr>
          <w:rFonts w:ascii="Times New Roman" w:eastAsia="Calibri" w:hAnsi="Times New Roman" w:cs="Times New Roman"/>
          <w:b/>
          <w:sz w:val="28"/>
          <w:szCs w:val="28"/>
          <w:lang w:val="es-SV"/>
        </w:rPr>
        <w:t xml:space="preserve"> del Contrato  </w:t>
      </w:r>
      <w:r w:rsidR="00EC2B62" w:rsidRPr="00EC2B62">
        <w:rPr>
          <w:rFonts w:ascii="Times New Roman" w:eastAsia="Calibri" w:hAnsi="Times New Roman" w:cs="Times New Roman"/>
          <w:sz w:val="28"/>
          <w:szCs w:val="28"/>
        </w:rPr>
        <w:t>con Referencia 06-CS-20252, Contrato de Servicio de Mantenimiento de Aires Acondicionados de la Alcaldía Municipal de Apopa, año 2022, para los meses de enero, febrero, marzo y abril del año dos mil veintitrés</w:t>
      </w:r>
      <w:r w:rsidR="00EC2B62" w:rsidRPr="00EC2B62">
        <w:rPr>
          <w:rFonts w:ascii="Times New Roman" w:eastAsia="Calibri" w:hAnsi="Times New Roman" w:cs="Times New Roman"/>
          <w:b/>
          <w:sz w:val="28"/>
          <w:szCs w:val="28"/>
          <w:lang w:val="es-SV"/>
        </w:rPr>
        <w:t xml:space="preserve">, entre la ALCALDÍA MUNICIPAL DE APOPA </w:t>
      </w:r>
      <w:r w:rsidR="00EC2B62" w:rsidRPr="00EC2B62">
        <w:rPr>
          <w:rFonts w:ascii="Times New Roman" w:eastAsia="Calibri" w:hAnsi="Times New Roman" w:cs="Times New Roman"/>
          <w:sz w:val="28"/>
          <w:szCs w:val="28"/>
          <w:lang w:val="es-SV"/>
        </w:rPr>
        <w:t>y</w:t>
      </w:r>
      <w:r w:rsidR="00EC2B62" w:rsidRPr="00EC2B62">
        <w:rPr>
          <w:rFonts w:ascii="Times New Roman" w:eastAsia="Calibri" w:hAnsi="Times New Roman" w:cs="Times New Roman"/>
          <w:b/>
          <w:sz w:val="28"/>
          <w:szCs w:val="28"/>
          <w:lang w:val="es-SV"/>
        </w:rPr>
        <w:t xml:space="preserve"> </w:t>
      </w:r>
      <w:r w:rsidR="00EC2B62" w:rsidRPr="00EC2B62">
        <w:rPr>
          <w:rFonts w:ascii="Times New Roman" w:eastAsia="Calibri" w:hAnsi="Times New Roman" w:cs="Times New Roman"/>
          <w:sz w:val="28"/>
          <w:szCs w:val="28"/>
          <w:lang w:val="es-SV"/>
        </w:rPr>
        <w:t xml:space="preserve">la </w:t>
      </w:r>
      <w:r w:rsidR="00EC2B62" w:rsidRPr="00EC2B62">
        <w:rPr>
          <w:rFonts w:ascii="Times New Roman" w:eastAsia="Calibri" w:hAnsi="Times New Roman" w:cs="Times New Roman"/>
          <w:sz w:val="28"/>
          <w:szCs w:val="28"/>
        </w:rPr>
        <w:t xml:space="preserve">empresa </w:t>
      </w:r>
      <w:r w:rsidR="00EC2B62" w:rsidRPr="00EC2B62">
        <w:rPr>
          <w:rFonts w:ascii="Times New Roman" w:eastAsia="Calibri" w:hAnsi="Times New Roman" w:cs="Times New Roman"/>
          <w:b/>
          <w:sz w:val="28"/>
          <w:szCs w:val="28"/>
        </w:rPr>
        <w:t>MALDONADO &amp; MOLINA INVERSIONES Y NEGOCIOS, S.A. DE C.V.</w:t>
      </w:r>
      <w:r w:rsidR="00EC2B62" w:rsidRPr="00EC2B62">
        <w:rPr>
          <w:rFonts w:ascii="Times New Roman" w:eastAsia="Calibri" w:hAnsi="Times New Roman" w:cs="Times New Roman"/>
          <w:b/>
          <w:sz w:val="28"/>
          <w:szCs w:val="28"/>
          <w:lang w:val="es-SV"/>
        </w:rPr>
        <w:t xml:space="preserve">, </w:t>
      </w:r>
      <w:r w:rsidR="00EC2B62" w:rsidRPr="00EC2B62">
        <w:rPr>
          <w:rFonts w:ascii="Times New Roman" w:eastAsia="Calibri" w:hAnsi="Times New Roman" w:cs="Times New Roman"/>
          <w:sz w:val="28"/>
          <w:szCs w:val="28"/>
          <w:lang w:val="es-SV"/>
        </w:rPr>
        <w:t xml:space="preserve">de conformidad al Art. 47 del Código Municipal. </w:t>
      </w:r>
      <w:r w:rsidR="00EC2B62" w:rsidRPr="00EC2B62">
        <w:rPr>
          <w:rFonts w:ascii="Times New Roman" w:eastAsia="Calibri" w:hAnsi="Times New Roman" w:cs="Times New Roman"/>
          <w:b/>
          <w:sz w:val="28"/>
          <w:szCs w:val="28"/>
          <w:u w:val="single"/>
          <w:lang w:val="es-SV"/>
        </w:rPr>
        <w:t>Cuarto:</w:t>
      </w:r>
      <w:r w:rsidR="00EC2B62" w:rsidRPr="00EC2B62">
        <w:rPr>
          <w:rFonts w:ascii="Times New Roman" w:eastAsia="Calibri" w:hAnsi="Times New Roman" w:cs="Times New Roman"/>
          <w:sz w:val="28"/>
          <w:szCs w:val="28"/>
          <w:lang w:val="es-SV"/>
        </w:rPr>
        <w:t xml:space="preserve"> </w:t>
      </w:r>
      <w:r w:rsidR="00EC2B62" w:rsidRPr="00EC2B62">
        <w:rPr>
          <w:rFonts w:ascii="Times New Roman" w:eastAsia="Calibri" w:hAnsi="Times New Roman" w:cs="Times New Roman"/>
          <w:b/>
          <w:sz w:val="28"/>
          <w:szCs w:val="28"/>
          <w:lang w:val="es-SV"/>
        </w:rPr>
        <w:t>AUTORÍCESE</w:t>
      </w:r>
      <w:r w:rsidR="00EC2B62" w:rsidRPr="00EC2B62">
        <w:rPr>
          <w:rFonts w:ascii="Times New Roman" w:eastAsia="Calibri" w:hAnsi="Times New Roman" w:cs="Times New Roman"/>
          <w:sz w:val="28"/>
          <w:szCs w:val="28"/>
          <w:lang w:val="es-SV"/>
        </w:rPr>
        <w:t xml:space="preserve"> al </w:t>
      </w:r>
      <w:r w:rsidR="00EC2B62" w:rsidRPr="00EC2B62">
        <w:rPr>
          <w:rFonts w:ascii="Times New Roman" w:eastAsia="Calibri" w:hAnsi="Times New Roman" w:cs="Times New Roman"/>
          <w:b/>
          <w:sz w:val="28"/>
          <w:szCs w:val="28"/>
          <w:lang w:val="es-SV"/>
        </w:rPr>
        <w:t xml:space="preserve">Tesorero Municipal, </w:t>
      </w:r>
      <w:r w:rsidR="00EC2B62" w:rsidRPr="00EC2B62">
        <w:rPr>
          <w:rFonts w:ascii="Times New Roman" w:eastAsia="Calibri" w:hAnsi="Times New Roman" w:cs="Times New Roman"/>
          <w:sz w:val="28"/>
          <w:szCs w:val="28"/>
          <w:lang w:val="es-SV"/>
        </w:rPr>
        <w:t xml:space="preserve">para que realice los pagos correspondientes de conformidad a la prórroga del Contrato aprobado en el numeral primero de este Acuerdo. </w:t>
      </w:r>
      <w:r w:rsidR="00EC2B62" w:rsidRPr="00EC2B62">
        <w:rPr>
          <w:rFonts w:ascii="Times New Roman" w:eastAsia="Calibri" w:hAnsi="Times New Roman" w:cs="Times New Roman"/>
          <w:b/>
          <w:sz w:val="28"/>
          <w:szCs w:val="28"/>
          <w:u w:val="single"/>
          <w:lang w:val="es-SV"/>
        </w:rPr>
        <w:t>Quinto:</w:t>
      </w:r>
      <w:r w:rsidR="00EC2B62" w:rsidRPr="00EC2B62">
        <w:rPr>
          <w:rFonts w:ascii="Times New Roman" w:eastAsia="Calibri" w:hAnsi="Times New Roman" w:cs="Times New Roman"/>
          <w:b/>
          <w:sz w:val="28"/>
          <w:szCs w:val="28"/>
          <w:lang w:val="es-SV"/>
        </w:rPr>
        <w:t xml:space="preserve"> AUTORÍCESE</w:t>
      </w:r>
      <w:r w:rsidR="00EC2B62" w:rsidRPr="00EC2B62">
        <w:rPr>
          <w:rFonts w:ascii="Times New Roman" w:eastAsia="Calibri" w:hAnsi="Times New Roman" w:cs="Times New Roman"/>
          <w:sz w:val="28"/>
          <w:szCs w:val="28"/>
          <w:lang w:val="es-SV"/>
        </w:rPr>
        <w:t xml:space="preserve"> a la J</w:t>
      </w:r>
      <w:r w:rsidR="00EC2B62" w:rsidRPr="00EC2B62">
        <w:rPr>
          <w:rFonts w:ascii="Times New Roman" w:eastAsia="Calibri" w:hAnsi="Times New Roman" w:cs="Times New Roman"/>
          <w:b/>
          <w:sz w:val="28"/>
          <w:szCs w:val="28"/>
          <w:lang w:val="es-SV"/>
        </w:rPr>
        <w:t>efa de Presupuesto</w:t>
      </w:r>
      <w:r w:rsidR="00EC2B62" w:rsidRPr="00EC2B62">
        <w:rPr>
          <w:rFonts w:ascii="Times New Roman" w:eastAsia="Calibri" w:hAnsi="Times New Roman" w:cs="Times New Roman"/>
          <w:sz w:val="28"/>
          <w:szCs w:val="28"/>
          <w:lang w:val="es-SV"/>
        </w:rPr>
        <w:t xml:space="preserve">, para que realice la reforma presupuestaria correspondiente. Fondos con aplicación al especifico y expresión presupuestaria municipal vigente, que se comprobara como lo establece el artículo 78 del Código Municipal.- </w:t>
      </w:r>
      <w:r w:rsidR="00EC2B62" w:rsidRPr="00EC2B62">
        <w:rPr>
          <w:rFonts w:ascii="Times New Roman" w:eastAsia="Calibri" w:hAnsi="Times New Roman" w:cs="Times New Roman"/>
          <w:b/>
          <w:sz w:val="28"/>
          <w:szCs w:val="28"/>
        </w:rPr>
        <w:t xml:space="preserve">CERTIFÍQUESE Y COMUNÍQUESE. </w:t>
      </w:r>
      <w:r w:rsidR="00A82676" w:rsidRPr="00A82676">
        <w:rPr>
          <w:rFonts w:ascii="Times New Roman" w:eastAsia="Calibri" w:hAnsi="Times New Roman" w:cs="Times New Roman"/>
          <w:b/>
          <w:bCs/>
          <w:sz w:val="28"/>
          <w:szCs w:val="28"/>
        </w:rPr>
        <w:t xml:space="preserve">ACUERDO MUNICIPAL NÚMERO TREINTA Y SEIS”. </w:t>
      </w:r>
      <w:r w:rsidR="00A82676" w:rsidRPr="00A82676">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el art. 91 del Código Municipal. Expuesto en el punto número </w:t>
      </w:r>
      <w:r w:rsidR="00A82676" w:rsidRPr="00A82676">
        <w:rPr>
          <w:rFonts w:ascii="Times New Roman" w:eastAsia="Calibri" w:hAnsi="Times New Roman" w:cs="Times New Roman"/>
          <w:b/>
          <w:sz w:val="28"/>
          <w:szCs w:val="28"/>
        </w:rPr>
        <w:t xml:space="preserve">siete </w:t>
      </w:r>
      <w:r w:rsidR="00A82676" w:rsidRPr="00A82676">
        <w:rPr>
          <w:rFonts w:ascii="Times New Roman" w:eastAsia="Calibri" w:hAnsi="Times New Roman" w:cs="Times New Roman"/>
          <w:sz w:val="28"/>
          <w:szCs w:val="28"/>
        </w:rPr>
        <w:t>literal b),</w:t>
      </w:r>
      <w:r w:rsidR="00A82676" w:rsidRPr="00A82676">
        <w:rPr>
          <w:rFonts w:ascii="Times New Roman" w:eastAsia="Calibri" w:hAnsi="Times New Roman" w:cs="Times New Roman"/>
          <w:b/>
          <w:sz w:val="28"/>
          <w:szCs w:val="28"/>
        </w:rPr>
        <w:t xml:space="preserve"> </w:t>
      </w:r>
      <w:r w:rsidR="00A82676" w:rsidRPr="00A82676">
        <w:rPr>
          <w:rFonts w:ascii="Times New Roman" w:eastAsia="Calibri" w:hAnsi="Times New Roman" w:cs="Times New Roman"/>
          <w:sz w:val="28"/>
          <w:szCs w:val="28"/>
        </w:rPr>
        <w:t xml:space="preserve">de la </w:t>
      </w:r>
      <w:r w:rsidR="00A82676" w:rsidRPr="00A82676">
        <w:rPr>
          <w:rFonts w:ascii="Times New Roman" w:eastAsia="Calibri" w:hAnsi="Times New Roman" w:cs="Times New Roman"/>
          <w:sz w:val="28"/>
          <w:szCs w:val="28"/>
        </w:rPr>
        <w:lastRenderedPageBreak/>
        <w:t xml:space="preserve">agenda de esta Sesión, que consiste en Participación de la </w:t>
      </w:r>
      <w:r w:rsidR="00795890">
        <w:rPr>
          <w:rFonts w:ascii="Times New Roman" w:eastAsia="Calibri" w:hAnsi="Times New Roman" w:cs="Times New Roman"/>
          <w:sz w:val="28"/>
          <w:szCs w:val="28"/>
        </w:rPr>
        <w:t>XXXXXXXXXXX</w:t>
      </w:r>
      <w:r w:rsidR="00A82676" w:rsidRPr="00A82676">
        <w:rPr>
          <w:rFonts w:ascii="Times New Roman" w:eastAsia="Calibri" w:hAnsi="Times New Roman" w:cs="Times New Roman"/>
          <w:sz w:val="28"/>
          <w:szCs w:val="28"/>
        </w:rPr>
        <w:t xml:space="preserve">, Administradora de Especies Municipales; en donde solicita al Honorable Concejo  Municipal Plural, la autorización y emisión de Acuerdo Municipal correspondiente para efectuar compra por un monto total de $600.00, de especies municipales al Ministerio de Hacienda/Unidad de Gestión Financiera Municipal en compra al contado, con fuente de financiamiento Recursos Propios mediante cheque CERTIFICADO a nombre de DIRECCIÓN GENERAL DE TESORERIA; los pagos se  realizaran de forma parcial según sea la disponibilidad o existencia que el proveedor indique, ya que  no cuentan con el total de especies solicitadas, o la especie requerida es personalizada para esta Municipalidad, así mismo solicita  para que la Jefa de Presupuesto realice la reforma presupuestaria si fuera necesaria. Este Concejo Municipal Plural, en uso de sus facultades legales y habiendo deliberado el punto, por </w:t>
      </w:r>
      <w:r w:rsidR="00A82676" w:rsidRPr="00A82676">
        <w:rPr>
          <w:rFonts w:ascii="Times New Roman" w:eastAsia="Calibri" w:hAnsi="Times New Roman" w:cs="Times New Roman"/>
          <w:b/>
          <w:bCs/>
          <w:sz w:val="28"/>
          <w:szCs w:val="28"/>
        </w:rPr>
        <w:t xml:space="preserve">MAYORIA </w:t>
      </w:r>
      <w:r w:rsidR="00A82676" w:rsidRPr="00A82676">
        <w:rPr>
          <w:rFonts w:ascii="Times New Roman" w:eastAsia="Calibri" w:hAnsi="Times New Roman" w:cs="Times New Roman"/>
          <w:bCs/>
          <w:sz w:val="28"/>
          <w:szCs w:val="28"/>
        </w:rPr>
        <w:t>de</w:t>
      </w:r>
      <w:r w:rsidR="00A82676" w:rsidRPr="00A82676">
        <w:rPr>
          <w:rFonts w:ascii="Times New Roman" w:eastAsia="Calibri" w:hAnsi="Times New Roman" w:cs="Times New Roman"/>
          <w:b/>
          <w:bCs/>
          <w:sz w:val="28"/>
          <w:szCs w:val="28"/>
        </w:rPr>
        <w:t xml:space="preserve"> DOCE VOTOS A FAVOR </w:t>
      </w:r>
      <w:r w:rsidR="00A82676" w:rsidRPr="00A82676">
        <w:rPr>
          <w:rFonts w:ascii="Times New Roman" w:eastAsia="Calibri" w:hAnsi="Times New Roman" w:cs="Times New Roman"/>
          <w:bCs/>
          <w:sz w:val="28"/>
          <w:szCs w:val="28"/>
        </w:rPr>
        <w:t xml:space="preserve">y </w:t>
      </w:r>
      <w:r w:rsidR="00A82676" w:rsidRPr="00A82676">
        <w:rPr>
          <w:rFonts w:ascii="Times New Roman" w:eastAsia="Calibri" w:hAnsi="Times New Roman" w:cs="Times New Roman"/>
          <w:b/>
          <w:sz w:val="28"/>
          <w:szCs w:val="28"/>
        </w:rPr>
        <w:t xml:space="preserve">DOS AUSENCIAS </w:t>
      </w:r>
      <w:r w:rsidR="00A82676" w:rsidRPr="00A82676">
        <w:rPr>
          <w:rFonts w:ascii="Times New Roman" w:eastAsia="Calibri" w:hAnsi="Times New Roman" w:cs="Times New Roman"/>
          <w:sz w:val="28"/>
          <w:szCs w:val="28"/>
        </w:rPr>
        <w:t>al momento de esta votación del Ing. Gilberto Antonio Amador Medrano, Decimo Regidor Propietario y del señor Osmin de Jesús Menjivar González, Décimo Segundo Regidor Propietario</w:t>
      </w:r>
      <w:r w:rsidR="00A82676" w:rsidRPr="00A82676">
        <w:rPr>
          <w:rFonts w:ascii="Times New Roman" w:eastAsia="Calibri" w:hAnsi="Times New Roman" w:cs="Times New Roman"/>
          <w:b/>
          <w:sz w:val="28"/>
          <w:szCs w:val="28"/>
        </w:rPr>
        <w:t xml:space="preserve"> ACUERDA:</w:t>
      </w:r>
      <w:r w:rsidR="00A82676" w:rsidRPr="00A82676">
        <w:rPr>
          <w:rFonts w:ascii="Times New Roman" w:eastAsia="Calibri" w:hAnsi="Times New Roman" w:cs="Times New Roman"/>
          <w:sz w:val="28"/>
          <w:szCs w:val="28"/>
        </w:rPr>
        <w:t xml:space="preserve"> </w:t>
      </w:r>
      <w:r w:rsidR="00A82676" w:rsidRPr="00A82676">
        <w:rPr>
          <w:rFonts w:ascii="Times New Roman" w:eastAsia="Calibri" w:hAnsi="Times New Roman" w:cs="Times New Roman"/>
          <w:b/>
          <w:sz w:val="28"/>
          <w:szCs w:val="28"/>
          <w:u w:val="single"/>
        </w:rPr>
        <w:t>Primero</w:t>
      </w:r>
      <w:r w:rsidR="00A82676" w:rsidRPr="00A82676">
        <w:rPr>
          <w:rFonts w:ascii="Times New Roman" w:eastAsia="Calibri" w:hAnsi="Times New Roman" w:cs="Times New Roman"/>
          <w:sz w:val="28"/>
          <w:szCs w:val="28"/>
        </w:rPr>
        <w:t xml:space="preserve">: </w:t>
      </w:r>
      <w:r w:rsidR="00A82676" w:rsidRPr="00A82676">
        <w:rPr>
          <w:rFonts w:ascii="Times New Roman" w:eastAsia="Calibri" w:hAnsi="Times New Roman" w:cs="Times New Roman"/>
          <w:b/>
          <w:sz w:val="28"/>
          <w:szCs w:val="28"/>
        </w:rPr>
        <w:t xml:space="preserve">ORDÉNESE </w:t>
      </w:r>
      <w:r w:rsidR="00A82676" w:rsidRPr="00A82676">
        <w:rPr>
          <w:rFonts w:ascii="Times New Roman" w:eastAsia="Calibri" w:hAnsi="Times New Roman" w:cs="Times New Roman"/>
          <w:sz w:val="28"/>
          <w:szCs w:val="28"/>
        </w:rPr>
        <w:t xml:space="preserve">al Tesorero Municipal, para que erogue </w:t>
      </w:r>
      <w:r w:rsidR="00A82676" w:rsidRPr="00A82676">
        <w:rPr>
          <w:rFonts w:ascii="Times New Roman" w:eastAsia="Calibri" w:hAnsi="Times New Roman" w:cs="Times New Roman"/>
          <w:sz w:val="28"/>
          <w:szCs w:val="28"/>
          <w:lang w:val="es-SV"/>
        </w:rPr>
        <w:t xml:space="preserve">de la cuenta  corriente número </w:t>
      </w:r>
      <w:r w:rsidR="00A82676" w:rsidRPr="00A82676">
        <w:rPr>
          <w:rFonts w:ascii="Times New Roman" w:eastAsia="Calibri" w:hAnsi="Times New Roman" w:cs="Times New Roman"/>
          <w:b/>
          <w:sz w:val="28"/>
          <w:szCs w:val="28"/>
          <w:lang w:val="es-SV"/>
        </w:rPr>
        <w:t xml:space="preserve">480005924 MUNICIPALIDAD DE APOPA, RECURSOS PROPIOS, Banco Hipotecario de El Salvador S.A.,  </w:t>
      </w:r>
      <w:r w:rsidR="00A82676" w:rsidRPr="00A82676">
        <w:rPr>
          <w:rFonts w:ascii="Times New Roman" w:eastAsia="Calibri" w:hAnsi="Times New Roman" w:cs="Times New Roman"/>
          <w:sz w:val="28"/>
          <w:szCs w:val="28"/>
          <w:lang w:val="es-SV"/>
        </w:rPr>
        <w:t xml:space="preserve">la cantidad de </w:t>
      </w:r>
      <w:r w:rsidR="00A82676" w:rsidRPr="00A82676">
        <w:rPr>
          <w:rFonts w:ascii="Times New Roman" w:eastAsia="Calibri" w:hAnsi="Times New Roman" w:cs="Times New Roman"/>
          <w:b/>
          <w:sz w:val="28"/>
          <w:szCs w:val="28"/>
          <w:lang w:val="es-SV"/>
        </w:rPr>
        <w:t>: SEISCIENTOS DÓLARES EXACTOS DE LOS ESTADOS UNIDOS DE NORTEAMÉRICA</w:t>
      </w:r>
      <w:r w:rsidR="00A82676" w:rsidRPr="00A82676">
        <w:rPr>
          <w:rFonts w:ascii="Times New Roman" w:eastAsia="Calibri" w:hAnsi="Times New Roman" w:cs="Times New Roman"/>
          <w:sz w:val="28"/>
          <w:szCs w:val="28"/>
          <w:lang w:val="es-SV"/>
        </w:rPr>
        <w:t xml:space="preserve"> </w:t>
      </w:r>
      <w:r w:rsidR="00A82676" w:rsidRPr="00A82676">
        <w:rPr>
          <w:rFonts w:ascii="Times New Roman" w:eastAsia="Calibri" w:hAnsi="Times New Roman" w:cs="Times New Roman"/>
          <w:b/>
          <w:sz w:val="28"/>
          <w:szCs w:val="28"/>
          <w:lang w:val="es-SV"/>
        </w:rPr>
        <w:t xml:space="preserve">($600.00), </w:t>
      </w:r>
      <w:r w:rsidR="00A82676" w:rsidRPr="00A82676">
        <w:rPr>
          <w:rFonts w:ascii="Times New Roman" w:eastAsia="Calibri" w:hAnsi="Times New Roman" w:cs="Times New Roman"/>
          <w:sz w:val="28"/>
          <w:szCs w:val="28"/>
        </w:rPr>
        <w:t>pagos que se harán  de forma parcial según sea la disponibilidad o existencia que el proveedor indique</w:t>
      </w:r>
      <w:r w:rsidR="00A82676" w:rsidRPr="00A82676">
        <w:rPr>
          <w:rFonts w:ascii="Times New Roman" w:eastAsia="Calibri" w:hAnsi="Times New Roman" w:cs="Times New Roman"/>
          <w:sz w:val="28"/>
          <w:szCs w:val="28"/>
          <w:lang w:val="es-SV"/>
        </w:rPr>
        <w:t xml:space="preserve"> ya que no cuentan con el total de especiales solicitadas o  la especie requerida es personalizada para esta Municipalidad. Y emita cheques </w:t>
      </w:r>
      <w:r w:rsidR="00A82676" w:rsidRPr="00A82676">
        <w:rPr>
          <w:rFonts w:ascii="Times New Roman" w:eastAsia="Calibri" w:hAnsi="Times New Roman" w:cs="Times New Roman"/>
          <w:b/>
          <w:sz w:val="28"/>
          <w:szCs w:val="28"/>
          <w:lang w:val="es-SV"/>
        </w:rPr>
        <w:t>CERTIFICADOS</w:t>
      </w:r>
      <w:r w:rsidR="00A82676" w:rsidRPr="00A82676">
        <w:rPr>
          <w:rFonts w:ascii="Times New Roman" w:eastAsia="Calibri" w:hAnsi="Times New Roman" w:cs="Times New Roman"/>
          <w:sz w:val="28"/>
          <w:szCs w:val="28"/>
          <w:lang w:val="es-SV"/>
        </w:rPr>
        <w:t xml:space="preserve"> a nombre de</w:t>
      </w:r>
      <w:r w:rsidR="00A82676" w:rsidRPr="00A82676">
        <w:rPr>
          <w:rFonts w:ascii="Times New Roman" w:eastAsia="Calibri" w:hAnsi="Times New Roman" w:cs="Times New Roman"/>
          <w:b/>
          <w:sz w:val="28"/>
          <w:szCs w:val="28"/>
          <w:lang w:val="es-SV"/>
        </w:rPr>
        <w:t xml:space="preserve">: </w:t>
      </w:r>
      <w:r w:rsidR="00A82676" w:rsidRPr="00A82676">
        <w:rPr>
          <w:rFonts w:ascii="Times New Roman" w:eastAsia="Calibri" w:hAnsi="Times New Roman" w:cs="Times New Roman"/>
          <w:b/>
          <w:sz w:val="28"/>
          <w:szCs w:val="28"/>
          <w:u w:val="single"/>
        </w:rPr>
        <w:t>DIRECCIÓN GENERAL DE TESORERÍA</w:t>
      </w:r>
      <w:r w:rsidR="00A82676" w:rsidRPr="00A82676">
        <w:rPr>
          <w:rFonts w:ascii="Times New Roman" w:eastAsia="Calibri" w:hAnsi="Times New Roman" w:cs="Times New Roman"/>
          <w:sz w:val="28"/>
          <w:szCs w:val="28"/>
        </w:rPr>
        <w:t xml:space="preserve">, en concepto de </w:t>
      </w:r>
      <w:r w:rsidR="00A82676" w:rsidRPr="00A82676">
        <w:rPr>
          <w:rFonts w:ascii="Times New Roman" w:eastAsia="Calibri" w:hAnsi="Times New Roman" w:cs="Times New Roman"/>
          <w:b/>
          <w:sz w:val="28"/>
          <w:szCs w:val="28"/>
        </w:rPr>
        <w:t>COMPRA DE ESPECIES MUNICIPALES</w:t>
      </w:r>
      <w:r w:rsidR="00A82676" w:rsidRPr="00A82676">
        <w:rPr>
          <w:rFonts w:ascii="Times New Roman" w:eastAsia="Calibri" w:hAnsi="Times New Roman" w:cs="Times New Roman"/>
          <w:sz w:val="28"/>
          <w:szCs w:val="28"/>
        </w:rPr>
        <w:t xml:space="preserve"> al Ministerio de Hacienda/Unidad de Gestión Financiera Municipal, en compra de contado,   según el siguiente cuadro detalle: </w:t>
      </w:r>
    </w:p>
    <w:p w:rsidR="00A82676" w:rsidRPr="00A82676" w:rsidRDefault="00A82676" w:rsidP="00A82676">
      <w:pPr>
        <w:spacing w:after="200" w:line="276" w:lineRule="auto"/>
        <w:jc w:val="center"/>
        <w:rPr>
          <w:rFonts w:ascii="Times New Roman" w:eastAsia="Calibri" w:hAnsi="Times New Roman" w:cs="Times New Roman"/>
          <w:b/>
          <w:sz w:val="28"/>
          <w:szCs w:val="28"/>
          <w:lang w:val="es-SV"/>
        </w:rPr>
      </w:pPr>
      <w:r w:rsidRPr="00A82676">
        <w:rPr>
          <w:rFonts w:ascii="Times New Roman" w:eastAsia="Calibri" w:hAnsi="Times New Roman" w:cs="Times New Roman"/>
          <w:noProof/>
          <w:sz w:val="28"/>
          <w:szCs w:val="28"/>
          <w:lang w:val="es-MX" w:eastAsia="es-MX"/>
        </w:rPr>
        <w:drawing>
          <wp:inline distT="0" distB="0" distL="0" distR="0" wp14:anchorId="752CFC3F" wp14:editId="59D5FCB7">
            <wp:extent cx="4681220" cy="1558344"/>
            <wp:effectExtent l="0" t="0" r="5080" b="38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8423" t="25864" r="28165" b="24188"/>
                    <a:stretch/>
                  </pic:blipFill>
                  <pic:spPr bwMode="auto">
                    <a:xfrm>
                      <a:off x="0" y="0"/>
                      <a:ext cx="4773379" cy="1589023"/>
                    </a:xfrm>
                    <a:prstGeom prst="rect">
                      <a:avLst/>
                    </a:prstGeom>
                    <a:ln>
                      <a:noFill/>
                    </a:ln>
                    <a:extLst>
                      <a:ext uri="{53640926-AAD7-44D8-BBD7-CCE9431645EC}">
                        <a14:shadowObscured xmlns:a14="http://schemas.microsoft.com/office/drawing/2010/main"/>
                      </a:ext>
                    </a:extLst>
                  </pic:spPr>
                </pic:pic>
              </a:graphicData>
            </a:graphic>
          </wp:inline>
        </w:drawing>
      </w:r>
    </w:p>
    <w:p w:rsidR="00C86196" w:rsidRPr="00C86196" w:rsidRDefault="00A82676" w:rsidP="00C86196">
      <w:pPr>
        <w:jc w:val="both"/>
        <w:rPr>
          <w:rFonts w:ascii="Times New Roman" w:eastAsia="Calibri" w:hAnsi="Times New Roman" w:cs="Times New Roman"/>
          <w:sz w:val="28"/>
          <w:szCs w:val="28"/>
        </w:rPr>
      </w:pPr>
      <w:r w:rsidRPr="00347EAC">
        <w:rPr>
          <w:rFonts w:ascii="Times New Roman" w:eastAsia="Calibri" w:hAnsi="Times New Roman" w:cs="Times New Roman"/>
          <w:b/>
          <w:sz w:val="28"/>
          <w:szCs w:val="28"/>
          <w:u w:val="single"/>
        </w:rPr>
        <w:lastRenderedPageBreak/>
        <w:t>Segundo</w:t>
      </w:r>
      <w:r w:rsidRPr="00347EAC">
        <w:rPr>
          <w:rFonts w:ascii="Times New Roman" w:eastAsia="Calibri" w:hAnsi="Times New Roman" w:cs="Times New Roman"/>
          <w:sz w:val="28"/>
          <w:szCs w:val="28"/>
        </w:rPr>
        <w:t xml:space="preserve">: </w:t>
      </w:r>
      <w:r w:rsidRPr="00347EAC">
        <w:rPr>
          <w:rFonts w:ascii="Times New Roman" w:eastAsia="Calibri" w:hAnsi="Times New Roman" w:cs="Times New Roman"/>
          <w:b/>
          <w:sz w:val="28"/>
          <w:szCs w:val="28"/>
        </w:rPr>
        <w:t xml:space="preserve">AUTORICESE </w:t>
      </w:r>
      <w:r w:rsidRPr="00347EAC">
        <w:rPr>
          <w:rFonts w:ascii="Times New Roman" w:eastAsia="Calibri" w:hAnsi="Times New Roman" w:cs="Times New Roman"/>
          <w:sz w:val="28"/>
          <w:szCs w:val="28"/>
        </w:rPr>
        <w:t xml:space="preserve">a la Jefa de presupuesto, para que realice la reprogramación presupuestaria necesaria a fin de dar cumplimiento al pago de especies municipales, aprobada en el numeral primero de este Acuerdo Municipal. Fondos con aplicación al específico y expresión presupuestaria vigente, que se comprobara como lo establece el art. 78 del Código Municipal. </w:t>
      </w:r>
      <w:r w:rsidRPr="00347EAC">
        <w:rPr>
          <w:rFonts w:ascii="Times New Roman" w:eastAsia="Calibri" w:hAnsi="Times New Roman" w:cs="Times New Roman"/>
          <w:b/>
          <w:sz w:val="28"/>
          <w:szCs w:val="28"/>
        </w:rPr>
        <w:t>CERTIFÍQUESE Y COMUNÍQUESE.</w:t>
      </w:r>
      <w:r w:rsidR="00347EAC" w:rsidRPr="00347EAC">
        <w:rPr>
          <w:rFonts w:ascii="Times New Roman" w:eastAsia="Calibri" w:hAnsi="Times New Roman" w:cs="Times New Roman"/>
          <w:b/>
          <w:bCs/>
          <w:sz w:val="28"/>
          <w:szCs w:val="28"/>
        </w:rPr>
        <w:t xml:space="preserve"> ACUERDO MUNICIPAL NÚMERO TREINTA Y SIETE”. </w:t>
      </w:r>
      <w:r w:rsidR="00347EAC" w:rsidRPr="00347EAC">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el art. 91 del Código Municipal. Expuesto en el punto número </w:t>
      </w:r>
      <w:r w:rsidR="00347EAC" w:rsidRPr="00347EAC">
        <w:rPr>
          <w:rFonts w:ascii="Times New Roman" w:eastAsia="Calibri" w:hAnsi="Times New Roman" w:cs="Times New Roman"/>
          <w:b/>
          <w:sz w:val="28"/>
          <w:szCs w:val="28"/>
        </w:rPr>
        <w:t xml:space="preserve">siete </w:t>
      </w:r>
      <w:r w:rsidR="00347EAC" w:rsidRPr="00347EAC">
        <w:rPr>
          <w:rFonts w:ascii="Times New Roman" w:eastAsia="Calibri" w:hAnsi="Times New Roman" w:cs="Times New Roman"/>
          <w:sz w:val="28"/>
          <w:szCs w:val="28"/>
        </w:rPr>
        <w:t>literal a),</w:t>
      </w:r>
      <w:r w:rsidR="00347EAC" w:rsidRPr="00347EAC">
        <w:rPr>
          <w:rFonts w:ascii="Times New Roman" w:eastAsia="Calibri" w:hAnsi="Times New Roman" w:cs="Times New Roman"/>
          <w:b/>
          <w:sz w:val="28"/>
          <w:szCs w:val="28"/>
        </w:rPr>
        <w:t xml:space="preserve"> </w:t>
      </w:r>
      <w:r w:rsidR="00347EAC" w:rsidRPr="00347EAC">
        <w:rPr>
          <w:rFonts w:ascii="Times New Roman" w:eastAsia="Calibri" w:hAnsi="Times New Roman" w:cs="Times New Roman"/>
          <w:sz w:val="28"/>
          <w:szCs w:val="28"/>
        </w:rPr>
        <w:t xml:space="preserve">de la agenda de esta Sesión, que consiste en Participación de la </w:t>
      </w:r>
      <w:r w:rsidR="0007158E">
        <w:rPr>
          <w:rFonts w:ascii="Times New Roman" w:eastAsia="Calibri" w:hAnsi="Times New Roman" w:cs="Times New Roman"/>
          <w:sz w:val="28"/>
          <w:szCs w:val="28"/>
        </w:rPr>
        <w:t>XXXXXXXXXXX</w:t>
      </w:r>
      <w:r w:rsidR="00347EAC" w:rsidRPr="00347EAC">
        <w:rPr>
          <w:rFonts w:ascii="Times New Roman" w:eastAsia="Calibri" w:hAnsi="Times New Roman" w:cs="Times New Roman"/>
          <w:sz w:val="28"/>
          <w:szCs w:val="28"/>
        </w:rPr>
        <w:t xml:space="preserve">, Administradora de Especies Municipales; en donde hace de conocimiento al Pleno, que en Acuerdo Municipal Número Diez del Acta Numero Cincuenta y Dos de fecha viernes cuatro de noviembre del año dos mil veintidós, se le autorizo la compra y emisión de Acuerdo Municipal para efectuará compra por un monto total de $3,897.50, de Especies Municipales al Ministerio de Hacienda/Unidad de Gestión Financiera Municipal, en compra al contado y por error involuntario en la suma total de la compra no se contempló $630.00, que corresponden a 60,000 tiquetes de Mercado con denominación de $0.12 c/u, por lo que solicita al Honorable Concejo Municipal Plural, la autorización para ampliar el acuerdo Municipal quedando la compra total por un monto de $4,527.50. Este Concejo Municipal Plural, en uso de sus facultades legales y habiendo deliberado el punto, por </w:t>
      </w:r>
      <w:r w:rsidR="00347EAC" w:rsidRPr="00347EAC">
        <w:rPr>
          <w:rFonts w:ascii="Times New Roman" w:eastAsia="Calibri" w:hAnsi="Times New Roman" w:cs="Times New Roman"/>
          <w:b/>
          <w:bCs/>
          <w:sz w:val="28"/>
          <w:szCs w:val="28"/>
        </w:rPr>
        <w:t xml:space="preserve">MAYORIA </w:t>
      </w:r>
      <w:r w:rsidR="00347EAC" w:rsidRPr="00347EAC">
        <w:rPr>
          <w:rFonts w:ascii="Times New Roman" w:eastAsia="Calibri" w:hAnsi="Times New Roman" w:cs="Times New Roman"/>
          <w:bCs/>
          <w:sz w:val="28"/>
          <w:szCs w:val="28"/>
        </w:rPr>
        <w:t>de</w:t>
      </w:r>
      <w:r w:rsidR="00347EAC" w:rsidRPr="00347EAC">
        <w:rPr>
          <w:rFonts w:ascii="Times New Roman" w:eastAsia="Calibri" w:hAnsi="Times New Roman" w:cs="Times New Roman"/>
          <w:b/>
          <w:bCs/>
          <w:sz w:val="28"/>
          <w:szCs w:val="28"/>
        </w:rPr>
        <w:t xml:space="preserve"> DOCE VOTOS A </w:t>
      </w:r>
      <w:r w:rsidR="00347EAC" w:rsidRPr="00C86196">
        <w:rPr>
          <w:rFonts w:ascii="Times New Roman" w:eastAsia="Calibri" w:hAnsi="Times New Roman" w:cs="Times New Roman"/>
          <w:b/>
          <w:bCs/>
          <w:sz w:val="28"/>
          <w:szCs w:val="28"/>
        </w:rPr>
        <w:t xml:space="preserve">FAVOR </w:t>
      </w:r>
      <w:r w:rsidR="00347EAC" w:rsidRPr="00C86196">
        <w:rPr>
          <w:rFonts w:ascii="Times New Roman" w:eastAsia="Calibri" w:hAnsi="Times New Roman" w:cs="Times New Roman"/>
          <w:bCs/>
          <w:sz w:val="28"/>
          <w:szCs w:val="28"/>
        </w:rPr>
        <w:t xml:space="preserve">y </w:t>
      </w:r>
      <w:r w:rsidR="00347EAC" w:rsidRPr="00C86196">
        <w:rPr>
          <w:rFonts w:ascii="Times New Roman" w:eastAsia="Calibri" w:hAnsi="Times New Roman" w:cs="Times New Roman"/>
          <w:b/>
          <w:sz w:val="28"/>
          <w:szCs w:val="28"/>
        </w:rPr>
        <w:t xml:space="preserve">DOS AUSENCIAS </w:t>
      </w:r>
      <w:r w:rsidR="00347EAC" w:rsidRPr="00C86196">
        <w:rPr>
          <w:rFonts w:ascii="Times New Roman" w:eastAsia="Calibri" w:hAnsi="Times New Roman" w:cs="Times New Roman"/>
          <w:sz w:val="28"/>
          <w:szCs w:val="28"/>
        </w:rPr>
        <w:t>al momento de esta votación del Ing. Gilberto Antonio Amador Medrano, Decimo Regidor Propietario y del señor Osmin de Jesús Menjivar González, Décimo Segundo Regidor Propietario</w:t>
      </w:r>
      <w:r w:rsidR="00347EAC" w:rsidRPr="00C86196">
        <w:rPr>
          <w:rFonts w:ascii="Times New Roman" w:eastAsia="Calibri" w:hAnsi="Times New Roman" w:cs="Times New Roman"/>
          <w:b/>
          <w:sz w:val="28"/>
          <w:szCs w:val="28"/>
        </w:rPr>
        <w:t xml:space="preserve"> ACUERDA:</w:t>
      </w:r>
      <w:r w:rsidR="00347EAC" w:rsidRPr="00C86196">
        <w:rPr>
          <w:rFonts w:ascii="Times New Roman" w:eastAsia="Calibri" w:hAnsi="Times New Roman" w:cs="Times New Roman"/>
          <w:sz w:val="28"/>
          <w:szCs w:val="28"/>
        </w:rPr>
        <w:t xml:space="preserve"> </w:t>
      </w:r>
      <w:r w:rsidR="00347EAC" w:rsidRPr="00C86196">
        <w:rPr>
          <w:rFonts w:ascii="Times New Roman" w:eastAsia="Calibri" w:hAnsi="Times New Roman" w:cs="Times New Roman"/>
          <w:b/>
          <w:sz w:val="28"/>
          <w:szCs w:val="28"/>
          <w:u w:val="single"/>
        </w:rPr>
        <w:t>Primero</w:t>
      </w:r>
      <w:r w:rsidR="00347EAC" w:rsidRPr="00C86196">
        <w:rPr>
          <w:rFonts w:ascii="Times New Roman" w:eastAsia="Calibri" w:hAnsi="Times New Roman" w:cs="Times New Roman"/>
          <w:sz w:val="28"/>
          <w:szCs w:val="28"/>
        </w:rPr>
        <w:t xml:space="preserve">: Ampliar el Acuerdo Municipal Número Diez del Acta Numero Cincuenta y Dos de fecha cuatro de noviembre del año dos mil veintidós, en el sentido de aumentar al monto la cantidad de $630.00, (que corresponden a 60,000 tiquetes de mercado con denominación de $0.12 c/u), que dando un monto total de la compra de Especies Municipales por la cantidad de:  </w:t>
      </w:r>
      <w:r w:rsidR="00347EAC" w:rsidRPr="00C86196">
        <w:rPr>
          <w:rFonts w:ascii="Times New Roman" w:eastAsia="Calibri" w:hAnsi="Times New Roman" w:cs="Times New Roman"/>
          <w:b/>
          <w:sz w:val="28"/>
          <w:szCs w:val="28"/>
        </w:rPr>
        <w:t xml:space="preserve">CUATRO MIL QUINIENTOS VEINTISIETE DÓLARES CON CINCUENTA CENTAVOS DE LOS ESTADOS UNIDOS DE NORTEAMÉRICA (4,527.50). </w:t>
      </w:r>
      <w:r w:rsidR="00347EAC" w:rsidRPr="00C86196">
        <w:rPr>
          <w:rFonts w:ascii="Times New Roman" w:eastAsia="Calibri" w:hAnsi="Times New Roman" w:cs="Times New Roman"/>
          <w:b/>
          <w:sz w:val="28"/>
          <w:szCs w:val="28"/>
          <w:u w:val="single"/>
        </w:rPr>
        <w:t>Segundo</w:t>
      </w:r>
      <w:r w:rsidR="00347EAC" w:rsidRPr="00C86196">
        <w:rPr>
          <w:rFonts w:ascii="Times New Roman" w:eastAsia="Calibri" w:hAnsi="Times New Roman" w:cs="Times New Roman"/>
          <w:sz w:val="28"/>
          <w:szCs w:val="28"/>
        </w:rPr>
        <w:t xml:space="preserve">: </w:t>
      </w:r>
      <w:r w:rsidR="00347EAC" w:rsidRPr="00C86196">
        <w:rPr>
          <w:rFonts w:ascii="Times New Roman" w:eastAsia="Calibri" w:hAnsi="Times New Roman" w:cs="Times New Roman"/>
          <w:b/>
          <w:sz w:val="28"/>
          <w:szCs w:val="28"/>
        </w:rPr>
        <w:t xml:space="preserve">Ratificar </w:t>
      </w:r>
      <w:r w:rsidR="00347EAC" w:rsidRPr="00C86196">
        <w:rPr>
          <w:rFonts w:ascii="Times New Roman" w:eastAsia="Calibri" w:hAnsi="Times New Roman" w:cs="Times New Roman"/>
          <w:sz w:val="28"/>
          <w:szCs w:val="28"/>
        </w:rPr>
        <w:t xml:space="preserve">el Acuerdo Municipal Número Diez del Acta Numero Cincuenta y Dos de fecha cuatro de noviembre del año dos mil veintidós, en sus demás partes. </w:t>
      </w:r>
      <w:r w:rsidR="00347EAC" w:rsidRPr="00C86196">
        <w:rPr>
          <w:rFonts w:ascii="Times New Roman" w:eastAsia="Calibri" w:hAnsi="Times New Roman" w:cs="Times New Roman"/>
          <w:b/>
          <w:sz w:val="28"/>
          <w:szCs w:val="28"/>
        </w:rPr>
        <w:t xml:space="preserve">CERTIFÍQUESE Y </w:t>
      </w:r>
      <w:r w:rsidR="00347EAC" w:rsidRPr="00C86196">
        <w:rPr>
          <w:rFonts w:ascii="Times New Roman" w:eastAsia="Calibri" w:hAnsi="Times New Roman" w:cs="Times New Roman"/>
          <w:b/>
          <w:sz w:val="28"/>
          <w:szCs w:val="28"/>
        </w:rPr>
        <w:lastRenderedPageBreak/>
        <w:t xml:space="preserve">COMUNÍQUESE. </w:t>
      </w:r>
      <w:r w:rsidR="00C86196" w:rsidRPr="00C86196">
        <w:rPr>
          <w:rFonts w:ascii="Times New Roman" w:eastAsia="Calibri" w:hAnsi="Times New Roman" w:cs="Times New Roman"/>
          <w:b/>
          <w:bCs/>
          <w:sz w:val="28"/>
          <w:szCs w:val="28"/>
        </w:rPr>
        <w:t xml:space="preserve">ACUERDO MUNICIPAL NÚMERO TREINTA Y OCHO”. </w:t>
      </w:r>
      <w:r w:rsidR="00C86196" w:rsidRPr="00C86196">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el art. 91 del Código Municipal. Expuesto en el punto número </w:t>
      </w:r>
      <w:r w:rsidR="00C86196" w:rsidRPr="00C86196">
        <w:rPr>
          <w:rFonts w:ascii="Times New Roman" w:eastAsia="Calibri" w:hAnsi="Times New Roman" w:cs="Times New Roman"/>
          <w:b/>
          <w:sz w:val="28"/>
          <w:szCs w:val="28"/>
        </w:rPr>
        <w:t>cuatro</w:t>
      </w:r>
      <w:r w:rsidR="00C86196" w:rsidRPr="00C86196">
        <w:rPr>
          <w:rFonts w:ascii="Times New Roman" w:eastAsia="Calibri" w:hAnsi="Times New Roman" w:cs="Times New Roman"/>
          <w:sz w:val="28"/>
          <w:szCs w:val="28"/>
        </w:rPr>
        <w:t>,</w:t>
      </w:r>
      <w:r w:rsidR="00C86196" w:rsidRPr="00C86196">
        <w:rPr>
          <w:rFonts w:ascii="Times New Roman" w:eastAsia="Calibri" w:hAnsi="Times New Roman" w:cs="Times New Roman"/>
          <w:b/>
          <w:sz w:val="28"/>
          <w:szCs w:val="28"/>
        </w:rPr>
        <w:t xml:space="preserve"> </w:t>
      </w:r>
      <w:r w:rsidR="00C86196" w:rsidRPr="00C86196">
        <w:rPr>
          <w:rFonts w:ascii="Times New Roman" w:eastAsia="Calibri" w:hAnsi="Times New Roman" w:cs="Times New Roman"/>
          <w:sz w:val="28"/>
          <w:szCs w:val="28"/>
        </w:rPr>
        <w:t xml:space="preserve">de la agenda de esta Sesión, que consiste Lectura de notas a conocimiento del Concejo Municipal. En el cual se da lectura a Memorandum de fecha dieciséis de diciembre del año dos mil veintidós, suscrito por la </w:t>
      </w:r>
      <w:r w:rsidR="0007158E">
        <w:rPr>
          <w:rFonts w:ascii="Times New Roman" w:eastAsia="Calibri" w:hAnsi="Times New Roman" w:cs="Times New Roman"/>
          <w:sz w:val="28"/>
          <w:szCs w:val="28"/>
        </w:rPr>
        <w:t>XXXZXXXXXXX</w:t>
      </w:r>
      <w:r w:rsidR="00C86196" w:rsidRPr="00C86196">
        <w:rPr>
          <w:rFonts w:ascii="Times New Roman" w:eastAsia="Calibri" w:hAnsi="Times New Roman" w:cs="Times New Roman"/>
          <w:sz w:val="28"/>
          <w:szCs w:val="28"/>
        </w:rPr>
        <w:t xml:space="preserve">/Jefa de Recursos Humanos de esta Municipalidad, en donde remite al Honorable Concejo Municipal Plural, las evaluaciones al desempeño laboral del personal que se encuentra en periodo de prueba, para su respectiva ratificación, según siguiente detalle: </w:t>
      </w:r>
    </w:p>
    <w:p w:rsidR="00C86196" w:rsidRPr="00C86196" w:rsidRDefault="00206B54" w:rsidP="00C86196">
      <w:pPr>
        <w:spacing w:after="200" w:line="276" w:lineRule="auto"/>
        <w:jc w:val="center"/>
        <w:rPr>
          <w:rFonts w:ascii="Times New Roman" w:eastAsia="Calibri" w:hAnsi="Times New Roman" w:cs="Times New Roman"/>
          <w:sz w:val="28"/>
          <w:szCs w:val="28"/>
        </w:rPr>
      </w:pPr>
      <w:r>
        <w:rPr>
          <w:noProof/>
          <w:lang w:val="es-MX" w:eastAsia="es-MX"/>
        </w:rPr>
        <w:drawing>
          <wp:inline distT="0" distB="0" distL="0" distR="0" wp14:anchorId="674B0E54" wp14:editId="511D488F">
            <wp:extent cx="4005925" cy="1542901"/>
            <wp:effectExtent l="0" t="0" r="0" b="63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24258" t="33811" r="6100" b="18480"/>
                    <a:stretch/>
                  </pic:blipFill>
                  <pic:spPr bwMode="auto">
                    <a:xfrm>
                      <a:off x="0" y="0"/>
                      <a:ext cx="4008352" cy="1543836"/>
                    </a:xfrm>
                    <a:prstGeom prst="rect">
                      <a:avLst/>
                    </a:prstGeom>
                    <a:ln>
                      <a:noFill/>
                    </a:ln>
                    <a:extLst>
                      <a:ext uri="{53640926-AAD7-44D8-BBD7-CCE9431645EC}">
                        <a14:shadowObscured xmlns:a14="http://schemas.microsoft.com/office/drawing/2010/main"/>
                      </a:ext>
                    </a:extLst>
                  </pic:spPr>
                </pic:pic>
              </a:graphicData>
            </a:graphic>
          </wp:inline>
        </w:drawing>
      </w:r>
    </w:p>
    <w:p w:rsidR="00E91514" w:rsidRPr="00E91514" w:rsidRDefault="00C86196" w:rsidP="00C86196">
      <w:pPr>
        <w:shd w:val="clear" w:color="auto" w:fill="FFFFFF"/>
        <w:tabs>
          <w:tab w:val="left" w:pos="1244"/>
          <w:tab w:val="left" w:pos="1365"/>
          <w:tab w:val="left" w:pos="2055"/>
          <w:tab w:val="left" w:pos="2265"/>
          <w:tab w:val="left" w:pos="2355"/>
          <w:tab w:val="center" w:pos="4129"/>
          <w:tab w:val="left" w:pos="4800"/>
          <w:tab w:val="left" w:pos="7227"/>
        </w:tabs>
        <w:spacing w:after="0" w:line="276" w:lineRule="auto"/>
        <w:jc w:val="both"/>
        <w:outlineLvl w:val="0"/>
        <w:rPr>
          <w:rFonts w:ascii="Times New Roman" w:eastAsia="Times New Roman" w:hAnsi="Times New Roman" w:cs="Times New Roman"/>
          <w:sz w:val="28"/>
          <w:szCs w:val="24"/>
          <w:lang w:val="es-SV" w:eastAsia="es-SV"/>
        </w:rPr>
      </w:pPr>
      <w:r w:rsidRPr="00C86196">
        <w:rPr>
          <w:rFonts w:ascii="Times New Roman" w:eastAsia="Calibri" w:hAnsi="Times New Roman" w:cs="Times New Roman"/>
          <w:sz w:val="28"/>
          <w:szCs w:val="28"/>
        </w:rPr>
        <w:t xml:space="preserve">Este Concejo Municipal Plural, en uso de sus facultades legales y habiendo deliberado el punto, por </w:t>
      </w:r>
      <w:r w:rsidRPr="00C86196">
        <w:rPr>
          <w:rFonts w:ascii="Times New Roman" w:eastAsia="Calibri" w:hAnsi="Times New Roman" w:cs="Times New Roman"/>
          <w:b/>
          <w:bCs/>
          <w:sz w:val="28"/>
          <w:szCs w:val="28"/>
        </w:rPr>
        <w:t xml:space="preserve">MAYORIA </w:t>
      </w:r>
      <w:r w:rsidRPr="00C86196">
        <w:rPr>
          <w:rFonts w:ascii="Times New Roman" w:eastAsia="Calibri" w:hAnsi="Times New Roman" w:cs="Times New Roman"/>
          <w:bCs/>
          <w:sz w:val="28"/>
          <w:szCs w:val="28"/>
        </w:rPr>
        <w:t>de</w:t>
      </w:r>
      <w:r w:rsidRPr="00C86196">
        <w:rPr>
          <w:rFonts w:ascii="Times New Roman" w:eastAsia="Calibri" w:hAnsi="Times New Roman" w:cs="Times New Roman"/>
          <w:b/>
          <w:bCs/>
          <w:sz w:val="28"/>
          <w:szCs w:val="28"/>
        </w:rPr>
        <w:t xml:space="preserve"> DOCE VOTOS A FAVOR </w:t>
      </w:r>
      <w:r w:rsidRPr="00C86196">
        <w:rPr>
          <w:rFonts w:ascii="Times New Roman" w:eastAsia="Calibri" w:hAnsi="Times New Roman" w:cs="Times New Roman"/>
          <w:bCs/>
          <w:sz w:val="28"/>
          <w:szCs w:val="28"/>
        </w:rPr>
        <w:t xml:space="preserve">y </w:t>
      </w:r>
      <w:r w:rsidRPr="00C86196">
        <w:rPr>
          <w:rFonts w:ascii="Times New Roman" w:eastAsia="Calibri" w:hAnsi="Times New Roman" w:cs="Times New Roman"/>
          <w:b/>
          <w:sz w:val="28"/>
          <w:szCs w:val="28"/>
        </w:rPr>
        <w:t xml:space="preserve">DOS AUSENCIAS </w:t>
      </w:r>
      <w:r w:rsidRPr="00C86196">
        <w:rPr>
          <w:rFonts w:ascii="Times New Roman" w:eastAsia="Calibri" w:hAnsi="Times New Roman" w:cs="Times New Roman"/>
          <w:sz w:val="28"/>
          <w:szCs w:val="28"/>
        </w:rPr>
        <w:t>al momento de esta votación del Ing. Gilberto Antonio Amador Medrano, Decimo Regidor Propietario y del señor Osmin de Jesús Menjivar González, Décimo Segundo Regidor Propietario</w:t>
      </w:r>
      <w:r w:rsidRPr="00C86196">
        <w:rPr>
          <w:rFonts w:ascii="Times New Roman" w:eastAsia="Calibri" w:hAnsi="Times New Roman" w:cs="Times New Roman"/>
          <w:b/>
          <w:sz w:val="28"/>
          <w:szCs w:val="28"/>
        </w:rPr>
        <w:t xml:space="preserve"> ACUERDA:</w:t>
      </w:r>
      <w:r w:rsidRPr="00C86196">
        <w:rPr>
          <w:rFonts w:ascii="Times New Roman" w:eastAsia="Calibri" w:hAnsi="Times New Roman" w:cs="Times New Roman"/>
          <w:sz w:val="28"/>
          <w:szCs w:val="28"/>
        </w:rPr>
        <w:t xml:space="preserve"> </w:t>
      </w:r>
      <w:r w:rsidRPr="00C86196">
        <w:rPr>
          <w:rFonts w:ascii="Times New Roman" w:eastAsia="Calibri" w:hAnsi="Times New Roman" w:cs="Times New Roman"/>
          <w:b/>
          <w:sz w:val="28"/>
          <w:szCs w:val="28"/>
          <w:u w:val="single"/>
        </w:rPr>
        <w:t>Primero</w:t>
      </w:r>
      <w:r w:rsidRPr="00C86196">
        <w:rPr>
          <w:rFonts w:ascii="Times New Roman" w:eastAsia="Calibri" w:hAnsi="Times New Roman" w:cs="Times New Roman"/>
          <w:sz w:val="28"/>
          <w:szCs w:val="28"/>
        </w:rPr>
        <w:t xml:space="preserve">: </w:t>
      </w:r>
      <w:r w:rsidRPr="00C86196">
        <w:rPr>
          <w:rFonts w:ascii="Times New Roman" w:eastAsia="Calibri" w:hAnsi="Times New Roman" w:cs="Times New Roman"/>
          <w:b/>
          <w:sz w:val="28"/>
          <w:szCs w:val="28"/>
        </w:rPr>
        <w:t>Ratificar</w:t>
      </w:r>
      <w:r w:rsidRPr="00C86196">
        <w:rPr>
          <w:rFonts w:ascii="Times New Roman" w:eastAsia="Calibri" w:hAnsi="Times New Roman" w:cs="Times New Roman"/>
          <w:sz w:val="28"/>
          <w:szCs w:val="28"/>
        </w:rPr>
        <w:t xml:space="preserve"> en el cargo a  </w:t>
      </w:r>
      <w:r w:rsidR="00F02912">
        <w:rPr>
          <w:rFonts w:ascii="Times New Roman" w:eastAsia="Calibri" w:hAnsi="Times New Roman" w:cs="Times New Roman"/>
          <w:b/>
          <w:sz w:val="28"/>
          <w:szCs w:val="28"/>
        </w:rPr>
        <w:t>XXXXXXXX</w:t>
      </w:r>
      <w:r w:rsidRPr="00C86196">
        <w:rPr>
          <w:rFonts w:ascii="Times New Roman" w:eastAsia="Calibri" w:hAnsi="Times New Roman" w:cs="Times New Roman"/>
          <w:sz w:val="28"/>
          <w:szCs w:val="28"/>
        </w:rPr>
        <w:t xml:space="preserve">, en la </w:t>
      </w:r>
      <w:r w:rsidRPr="00C86196">
        <w:rPr>
          <w:rFonts w:ascii="Times New Roman" w:eastAsia="Calibri" w:hAnsi="Times New Roman" w:cs="Times New Roman"/>
          <w:b/>
          <w:sz w:val="28"/>
          <w:szCs w:val="28"/>
        </w:rPr>
        <w:t>UNIDAD DE COMUNICACIONES</w:t>
      </w:r>
      <w:r w:rsidRPr="00C86196">
        <w:rPr>
          <w:rFonts w:ascii="Times New Roman" w:eastAsia="Calibri" w:hAnsi="Times New Roman" w:cs="Times New Roman"/>
          <w:sz w:val="28"/>
          <w:szCs w:val="28"/>
        </w:rPr>
        <w:t xml:space="preserve">, en el cargo de </w:t>
      </w:r>
      <w:r w:rsidRPr="00C86196">
        <w:rPr>
          <w:rFonts w:ascii="Times New Roman" w:eastAsia="Calibri" w:hAnsi="Times New Roman" w:cs="Times New Roman"/>
          <w:b/>
          <w:sz w:val="28"/>
          <w:szCs w:val="28"/>
        </w:rPr>
        <w:t>COMMUNITY MANAGER</w:t>
      </w:r>
      <w:r w:rsidRPr="00C86196">
        <w:rPr>
          <w:rFonts w:ascii="Times New Roman" w:eastAsia="Calibri" w:hAnsi="Times New Roman" w:cs="Times New Roman"/>
          <w:sz w:val="28"/>
          <w:szCs w:val="28"/>
        </w:rPr>
        <w:t xml:space="preserve">; a partir del primero de enero del año dos mil veintitrés, quien obtuvo un puntaje de 112 puntos, con una calificación de muy bueno en su evaluación de desempeño del personal de la Municipalidad de Apopa, realizada por  el </w:t>
      </w:r>
      <w:r w:rsidR="00F02912">
        <w:rPr>
          <w:rFonts w:ascii="Times New Roman" w:eastAsia="Calibri" w:hAnsi="Times New Roman" w:cs="Times New Roman"/>
          <w:sz w:val="28"/>
          <w:szCs w:val="28"/>
        </w:rPr>
        <w:t>XXXXXXX</w:t>
      </w:r>
      <w:r w:rsidRPr="00C86196">
        <w:rPr>
          <w:rFonts w:ascii="Times New Roman" w:eastAsia="Calibri" w:hAnsi="Times New Roman" w:cs="Times New Roman"/>
          <w:sz w:val="28"/>
          <w:szCs w:val="28"/>
        </w:rPr>
        <w:t xml:space="preserve">, Jefe de la Unidad de Comunicaciones. </w:t>
      </w:r>
      <w:r w:rsidRPr="00C86196">
        <w:rPr>
          <w:rFonts w:ascii="Times New Roman" w:eastAsia="Calibri" w:hAnsi="Times New Roman" w:cs="Times New Roman"/>
          <w:b/>
          <w:sz w:val="28"/>
          <w:szCs w:val="28"/>
        </w:rPr>
        <w:t xml:space="preserve">CERTIFÍQUESE Y COMUNÍQUESE. </w:t>
      </w:r>
      <w:r w:rsidR="00E91514" w:rsidRPr="00347EAC">
        <w:rPr>
          <w:rFonts w:ascii="Times New Roman" w:eastAsia="Calibri" w:hAnsi="Times New Roman" w:cs="Times New Roman"/>
          <w:b/>
          <w:bCs/>
          <w:sz w:val="28"/>
          <w:szCs w:val="28"/>
        </w:rPr>
        <w:t xml:space="preserve">“ACUERDO MUNICIPAL NUMERO TREINTA Y NUEVE”. </w:t>
      </w:r>
      <w:r w:rsidR="00E91514" w:rsidRPr="00347EAC">
        <w:rPr>
          <w:rFonts w:ascii="Times New Roman" w:eastAsia="Calibri" w:hAnsi="Times New Roman" w:cs="Times New Roman"/>
          <w:sz w:val="28"/>
          <w:szCs w:val="28"/>
        </w:rPr>
        <w:t>El Concejo Municipal en uso de sus facultades legales, de conformidad</w:t>
      </w:r>
      <w:r w:rsidR="00E91514" w:rsidRPr="00E91514">
        <w:rPr>
          <w:rFonts w:ascii="Times New Roman" w:eastAsia="Calibri" w:hAnsi="Times New Roman" w:cs="Times New Roman"/>
          <w:sz w:val="28"/>
          <w:szCs w:val="24"/>
        </w:rPr>
        <w:t xml:space="preserve"> al art. 86 inciso final, 203, 204 y 235 de la Constitución de la República, art. 30 numeral 4) 14) art. 31 numeral 4) y art. 91 del Código Municipal. Expuesto en el punto número cuatro de la agenda de esta sesión, </w:t>
      </w:r>
      <w:r w:rsidR="00E91514" w:rsidRPr="00E91514">
        <w:rPr>
          <w:rFonts w:ascii="Times New Roman" w:eastAsia="Times New Roman" w:hAnsi="Times New Roman" w:cs="Times New Roman"/>
          <w:sz w:val="28"/>
          <w:szCs w:val="24"/>
          <w:lang w:val="es-SV" w:eastAsia="es-SV"/>
        </w:rPr>
        <w:t xml:space="preserve">el cual corresponde a lectura de notas a Conocimiento del Concejo Municipal, por medio del cual se da lectura a </w:t>
      </w:r>
      <w:r w:rsidR="00E91514" w:rsidRPr="00E91514">
        <w:rPr>
          <w:rFonts w:ascii="Times New Roman" w:eastAsia="Times New Roman" w:hAnsi="Times New Roman" w:cs="Times New Roman"/>
          <w:sz w:val="28"/>
          <w:szCs w:val="24"/>
          <w:lang w:val="es-SV" w:eastAsia="es-SV"/>
        </w:rPr>
        <w:lastRenderedPageBreak/>
        <w:t xml:space="preserve">petición por parte de Sindicato de los trabajadores de la Alcaldía Municipal de Apopa (S.I.T.A.M.A.), por medio del cual, presenta propuesta de calendarización para reuniones con la comisión que delegue el Concejo y comisión negociadora de SITAMA, asimismo, describen los siguientes puntos: </w:t>
      </w:r>
      <w:r w:rsidR="00E91514" w:rsidRPr="00E91514">
        <w:rPr>
          <w:rFonts w:ascii="Times New Roman" w:eastAsia="Times New Roman" w:hAnsi="Times New Roman" w:cs="Times New Roman"/>
          <w:b/>
          <w:sz w:val="28"/>
          <w:szCs w:val="24"/>
          <w:lang w:val="es-SV" w:eastAsia="es-SV"/>
        </w:rPr>
        <w:t>1)</w:t>
      </w:r>
      <w:r w:rsidR="00E91514" w:rsidRPr="00E91514">
        <w:rPr>
          <w:rFonts w:ascii="Times New Roman" w:eastAsia="Times New Roman" w:hAnsi="Times New Roman" w:cs="Times New Roman"/>
          <w:sz w:val="28"/>
          <w:szCs w:val="24"/>
          <w:lang w:val="es-SV" w:eastAsia="es-SV"/>
        </w:rPr>
        <w:t xml:space="preserve"> Presentación de comisión negociadora de</w:t>
      </w:r>
      <w:r w:rsidR="00E91514" w:rsidRPr="00E91514">
        <w:rPr>
          <w:rFonts w:ascii="Times New Roman" w:eastAsia="Times New Roman" w:hAnsi="Times New Roman" w:cs="Times New Roman"/>
          <w:b/>
          <w:sz w:val="28"/>
          <w:szCs w:val="24"/>
          <w:lang w:val="es-SV" w:eastAsia="es-SV"/>
        </w:rPr>
        <w:t xml:space="preserve"> SITAMA: </w:t>
      </w:r>
      <w:r w:rsidR="00F02912">
        <w:rPr>
          <w:rFonts w:ascii="Times New Roman" w:eastAsia="Times New Roman" w:hAnsi="Times New Roman" w:cs="Times New Roman"/>
          <w:sz w:val="28"/>
          <w:szCs w:val="24"/>
          <w:lang w:val="es-SV" w:eastAsia="es-SV"/>
        </w:rPr>
        <w:t>XXXXX</w:t>
      </w:r>
      <w:r w:rsidR="00E91514" w:rsidRPr="00E91514">
        <w:rPr>
          <w:rFonts w:ascii="Times New Roman" w:eastAsia="Times New Roman" w:hAnsi="Times New Roman" w:cs="Times New Roman"/>
          <w:sz w:val="28"/>
          <w:szCs w:val="24"/>
          <w:lang w:val="es-SV" w:eastAsia="es-SV"/>
        </w:rPr>
        <w:t xml:space="preserve">, </w:t>
      </w:r>
      <w:r w:rsidR="00F02912">
        <w:rPr>
          <w:rFonts w:ascii="Times New Roman" w:eastAsia="Times New Roman" w:hAnsi="Times New Roman" w:cs="Times New Roman"/>
          <w:sz w:val="28"/>
          <w:szCs w:val="24"/>
          <w:lang w:val="es-SV" w:eastAsia="es-SV"/>
        </w:rPr>
        <w:t>XXXXX</w:t>
      </w:r>
      <w:r w:rsidR="00E91514" w:rsidRPr="00E91514">
        <w:rPr>
          <w:rFonts w:ascii="Times New Roman" w:eastAsia="Times New Roman" w:hAnsi="Times New Roman" w:cs="Times New Roman"/>
          <w:sz w:val="28"/>
          <w:szCs w:val="24"/>
          <w:lang w:val="es-SV" w:eastAsia="es-SV"/>
        </w:rPr>
        <w:t xml:space="preserve">, </w:t>
      </w:r>
      <w:r w:rsidR="00F02912">
        <w:rPr>
          <w:rFonts w:ascii="Times New Roman" w:eastAsia="Times New Roman" w:hAnsi="Times New Roman" w:cs="Times New Roman"/>
          <w:sz w:val="28"/>
          <w:szCs w:val="24"/>
          <w:lang w:val="es-SV" w:eastAsia="es-SV"/>
        </w:rPr>
        <w:t>XXXX</w:t>
      </w:r>
      <w:r w:rsidR="00E91514" w:rsidRPr="00E91514">
        <w:rPr>
          <w:rFonts w:ascii="Times New Roman" w:eastAsia="Times New Roman" w:hAnsi="Times New Roman" w:cs="Times New Roman"/>
          <w:sz w:val="28"/>
          <w:szCs w:val="24"/>
          <w:lang w:val="es-SV" w:eastAsia="es-SV"/>
        </w:rPr>
        <w:t xml:space="preserve">, </w:t>
      </w:r>
      <w:r w:rsidR="00F02912">
        <w:rPr>
          <w:rFonts w:ascii="Times New Roman" w:eastAsia="Times New Roman" w:hAnsi="Times New Roman" w:cs="Times New Roman"/>
          <w:sz w:val="28"/>
          <w:szCs w:val="24"/>
          <w:lang w:val="es-SV" w:eastAsia="es-SV"/>
        </w:rPr>
        <w:t>XXXXX</w:t>
      </w:r>
      <w:r w:rsidR="00E91514" w:rsidRPr="00E91514">
        <w:rPr>
          <w:rFonts w:ascii="Times New Roman" w:eastAsia="Times New Roman" w:hAnsi="Times New Roman" w:cs="Times New Roman"/>
          <w:sz w:val="28"/>
          <w:szCs w:val="24"/>
          <w:lang w:val="es-SV" w:eastAsia="es-SV"/>
        </w:rPr>
        <w:t xml:space="preserve"> y </w:t>
      </w:r>
      <w:r w:rsidR="00F02912">
        <w:rPr>
          <w:rFonts w:ascii="Times New Roman" w:eastAsia="Times New Roman" w:hAnsi="Times New Roman" w:cs="Times New Roman"/>
          <w:sz w:val="28"/>
          <w:szCs w:val="24"/>
          <w:lang w:val="es-SV" w:eastAsia="es-SV"/>
        </w:rPr>
        <w:t>XXXX</w:t>
      </w:r>
      <w:r w:rsidR="00E91514" w:rsidRPr="00E91514">
        <w:rPr>
          <w:rFonts w:ascii="Times New Roman" w:eastAsia="Times New Roman" w:hAnsi="Times New Roman" w:cs="Times New Roman"/>
          <w:sz w:val="28"/>
          <w:szCs w:val="24"/>
          <w:lang w:val="es-SV" w:eastAsia="es-SV"/>
        </w:rPr>
        <w:t xml:space="preserve">; ASESORES: </w:t>
      </w:r>
      <w:r w:rsidR="00F02912">
        <w:rPr>
          <w:rFonts w:ascii="Times New Roman" w:eastAsia="Times New Roman" w:hAnsi="Times New Roman" w:cs="Times New Roman"/>
          <w:sz w:val="28"/>
          <w:szCs w:val="24"/>
          <w:lang w:val="es-SV" w:eastAsia="es-SV"/>
        </w:rPr>
        <w:t>XXXX</w:t>
      </w:r>
      <w:r w:rsidR="00E91514" w:rsidRPr="00E91514">
        <w:rPr>
          <w:rFonts w:ascii="Times New Roman" w:eastAsia="Times New Roman" w:hAnsi="Times New Roman" w:cs="Times New Roman"/>
          <w:sz w:val="28"/>
          <w:szCs w:val="24"/>
          <w:lang w:val="es-SV" w:eastAsia="es-SV"/>
        </w:rPr>
        <w:t xml:space="preserve"> y </w:t>
      </w:r>
      <w:r w:rsidR="00284CD7">
        <w:rPr>
          <w:rFonts w:ascii="Times New Roman" w:eastAsia="Times New Roman" w:hAnsi="Times New Roman" w:cs="Times New Roman"/>
          <w:sz w:val="28"/>
          <w:szCs w:val="24"/>
          <w:lang w:val="es-SV" w:eastAsia="es-SV"/>
        </w:rPr>
        <w:t>XXXXXXXXXX</w:t>
      </w:r>
      <w:r w:rsidR="00E91514" w:rsidRPr="00E91514">
        <w:rPr>
          <w:rFonts w:ascii="Times New Roman" w:eastAsia="Times New Roman" w:hAnsi="Times New Roman" w:cs="Times New Roman"/>
          <w:sz w:val="28"/>
          <w:szCs w:val="24"/>
          <w:lang w:val="es-SV" w:eastAsia="es-SV"/>
        </w:rPr>
        <w:t xml:space="preserve">; </w:t>
      </w:r>
      <w:r w:rsidR="00E91514" w:rsidRPr="00E91514">
        <w:rPr>
          <w:rFonts w:ascii="Times New Roman" w:eastAsia="Times New Roman" w:hAnsi="Times New Roman" w:cs="Times New Roman"/>
          <w:b/>
          <w:sz w:val="28"/>
          <w:szCs w:val="24"/>
          <w:lang w:val="es-SV" w:eastAsia="es-SV"/>
        </w:rPr>
        <w:t>2)</w:t>
      </w:r>
      <w:r w:rsidR="00E91514" w:rsidRPr="00E91514">
        <w:rPr>
          <w:rFonts w:ascii="Times New Roman" w:eastAsia="Times New Roman" w:hAnsi="Times New Roman" w:cs="Times New Roman"/>
          <w:sz w:val="28"/>
          <w:szCs w:val="24"/>
          <w:lang w:val="es-SV" w:eastAsia="es-SV"/>
        </w:rPr>
        <w:t xml:space="preserve"> Solicitan al Concejo la creación mediante Acuerdo Municipal de una comisión del seno del Concejo con facultad de decisión para la negociación del contrato colectivo y </w:t>
      </w:r>
      <w:r w:rsidR="00E91514" w:rsidRPr="00E91514">
        <w:rPr>
          <w:rFonts w:ascii="Times New Roman" w:eastAsia="Times New Roman" w:hAnsi="Times New Roman" w:cs="Times New Roman"/>
          <w:b/>
          <w:sz w:val="28"/>
          <w:szCs w:val="24"/>
          <w:lang w:val="es-SV" w:eastAsia="es-SV"/>
        </w:rPr>
        <w:t>3</w:t>
      </w:r>
      <w:r w:rsidR="00E91514" w:rsidRPr="00E91514">
        <w:rPr>
          <w:rFonts w:ascii="Times New Roman" w:eastAsia="Times New Roman" w:hAnsi="Times New Roman" w:cs="Times New Roman"/>
          <w:sz w:val="28"/>
          <w:szCs w:val="24"/>
          <w:lang w:val="es-SV" w:eastAsia="es-SV"/>
        </w:rPr>
        <w:t xml:space="preserve">) Presentan propuestas de calendarización para las reuniones, a partir de enero 2023, en la sala de sesiones, este pleno CONSIDERANDO: </w:t>
      </w:r>
      <w:r w:rsidR="00E91514" w:rsidRPr="00E91514">
        <w:rPr>
          <w:rFonts w:ascii="Times New Roman" w:eastAsia="Times New Roman" w:hAnsi="Times New Roman" w:cs="Times New Roman"/>
          <w:b/>
          <w:sz w:val="28"/>
          <w:szCs w:val="24"/>
          <w:lang w:val="es-SV" w:eastAsia="es-SV"/>
        </w:rPr>
        <w:t>I)</w:t>
      </w:r>
      <w:r w:rsidR="00E91514" w:rsidRPr="00E91514">
        <w:rPr>
          <w:rFonts w:ascii="Times New Roman" w:eastAsia="Times New Roman" w:hAnsi="Times New Roman" w:cs="Times New Roman"/>
          <w:sz w:val="28"/>
          <w:szCs w:val="24"/>
          <w:lang w:val="es-SV" w:eastAsia="es-SV"/>
        </w:rPr>
        <w:t xml:space="preserve"> Escrito N° 412, de resolución por parte del Tribunal de Servicio Civil, por medio del cual remiten pliego y documentación referente a negociación del contrato colectivo  de trabajo con referencia C-4-2022, y que en observancia del artículo 132, de la Ley de Servicio Civil, remite en calidad de representante Legal de la Alcaldía de Apopa, los documentos presentados la secretaria General del Sindicato de los trabajadores de la Alcaldía Municipal de Apopa (S.I.T.A.M.A.), asimismo y que en cumplimiento al artículo 133 de la Ley de Servicio Civil, solicita que dentro de termino de setenta y dos horas, contadas a partir del día de la correspondiente notificación acuerde con la parte solicitante lugar fecha y hora, para dar inicio a las respectivas negociaciones. Por lo tanto, </w:t>
      </w:r>
      <w:r w:rsidR="00E91514" w:rsidRPr="00E91514">
        <w:rPr>
          <w:rFonts w:ascii="Times New Roman" w:eastAsia="Calibri" w:hAnsi="Times New Roman" w:cs="Times New Roman"/>
          <w:sz w:val="28"/>
          <w:szCs w:val="24"/>
        </w:rPr>
        <w:t xml:space="preserve">este Concejo Municipal Plural, en uso de sus facultades legales y habiendo deliberado el punto Por </w:t>
      </w:r>
      <w:r w:rsidR="00E91514" w:rsidRPr="00E91514">
        <w:rPr>
          <w:rFonts w:ascii="Times New Roman" w:eastAsia="Calibri" w:hAnsi="Times New Roman" w:cs="Times New Roman"/>
          <w:b/>
          <w:sz w:val="28"/>
          <w:szCs w:val="24"/>
        </w:rPr>
        <w:t xml:space="preserve">MAYORÍA </w:t>
      </w:r>
      <w:r w:rsidR="00E91514" w:rsidRPr="00E91514">
        <w:rPr>
          <w:rFonts w:ascii="Times New Roman" w:eastAsia="Calibri" w:hAnsi="Times New Roman" w:cs="Times New Roman"/>
          <w:sz w:val="28"/>
          <w:szCs w:val="24"/>
        </w:rPr>
        <w:t xml:space="preserve">de doce votos a favor y dos ausencias por parte de los siguientes concejales: </w:t>
      </w:r>
      <w:r w:rsidR="00E91514" w:rsidRPr="00E91514">
        <w:rPr>
          <w:rFonts w:ascii="Times New Roman" w:eastAsia="Calibri" w:hAnsi="Times New Roman" w:cs="Times New Roman"/>
          <w:b/>
          <w:sz w:val="28"/>
          <w:szCs w:val="24"/>
        </w:rPr>
        <w:t>Ing. Gilberto Antonio Amador Medrano</w:t>
      </w:r>
      <w:r w:rsidR="00E91514" w:rsidRPr="00E91514">
        <w:rPr>
          <w:rFonts w:ascii="Times New Roman" w:eastAsia="Calibri" w:hAnsi="Times New Roman" w:cs="Times New Roman"/>
          <w:sz w:val="28"/>
          <w:szCs w:val="24"/>
        </w:rPr>
        <w:t xml:space="preserve">, Decimo Regidor Propietario y </w:t>
      </w:r>
      <w:r w:rsidR="00E91514" w:rsidRPr="00E91514">
        <w:rPr>
          <w:rFonts w:ascii="Times New Roman" w:eastAsia="Calibri" w:hAnsi="Times New Roman" w:cs="Times New Roman"/>
          <w:b/>
          <w:sz w:val="28"/>
          <w:szCs w:val="24"/>
        </w:rPr>
        <w:t>Sr. Osmín de Jesús Menjívar González</w:t>
      </w:r>
      <w:r w:rsidR="00E91514" w:rsidRPr="00E91514">
        <w:rPr>
          <w:rFonts w:ascii="Times New Roman" w:eastAsia="Calibri" w:hAnsi="Times New Roman" w:cs="Times New Roman"/>
          <w:sz w:val="28"/>
          <w:szCs w:val="24"/>
        </w:rPr>
        <w:t>, Décimo Segundo Regidor Propietario</w:t>
      </w:r>
      <w:r w:rsidR="00E91514" w:rsidRPr="00E91514">
        <w:rPr>
          <w:rFonts w:ascii="Times New Roman" w:eastAsia="Calibri" w:hAnsi="Times New Roman" w:cs="Times New Roman"/>
          <w:b/>
          <w:sz w:val="28"/>
          <w:szCs w:val="24"/>
        </w:rPr>
        <w:t xml:space="preserve"> ACUERDA: Primero</w:t>
      </w:r>
      <w:r w:rsidR="00E91514" w:rsidRPr="00E91514">
        <w:rPr>
          <w:rFonts w:ascii="Times New Roman" w:eastAsia="Calibri" w:hAnsi="Times New Roman" w:cs="Times New Roman"/>
          <w:sz w:val="28"/>
          <w:szCs w:val="24"/>
        </w:rPr>
        <w:t xml:space="preserve">: Confórmese la comisión para revisar las propuestas que ha emitido el  </w:t>
      </w:r>
      <w:r w:rsidR="00E91514" w:rsidRPr="00E91514">
        <w:rPr>
          <w:rFonts w:ascii="Times New Roman" w:eastAsia="Times New Roman" w:hAnsi="Times New Roman" w:cs="Times New Roman"/>
          <w:sz w:val="28"/>
          <w:szCs w:val="24"/>
          <w:lang w:val="es-SV" w:eastAsia="es-SV"/>
        </w:rPr>
        <w:t xml:space="preserve">Sindicato de los trabajadores de la Alcaldía Municipal de Apopa (S.I.T.A.M.A.) al </w:t>
      </w:r>
      <w:r w:rsidR="00E91514" w:rsidRPr="00E91514">
        <w:rPr>
          <w:rFonts w:ascii="Times New Roman" w:eastAsia="Times New Roman" w:hAnsi="Times New Roman" w:cs="Times New Roman"/>
          <w:b/>
          <w:sz w:val="28"/>
          <w:szCs w:val="24"/>
          <w:lang w:val="es-SV" w:eastAsia="es-SV"/>
        </w:rPr>
        <w:t xml:space="preserve">Tribunal de Servicio Civil, </w:t>
      </w:r>
      <w:r w:rsidR="00E91514" w:rsidRPr="00E91514">
        <w:rPr>
          <w:rFonts w:ascii="Times New Roman" w:eastAsia="Times New Roman" w:hAnsi="Times New Roman" w:cs="Times New Roman"/>
          <w:sz w:val="28"/>
          <w:szCs w:val="24"/>
          <w:lang w:val="es-SV" w:eastAsia="es-SV"/>
        </w:rPr>
        <w:t xml:space="preserve">referente al </w:t>
      </w:r>
      <w:r w:rsidR="00E91514" w:rsidRPr="00E91514">
        <w:rPr>
          <w:rFonts w:ascii="Times New Roman" w:eastAsia="Times New Roman" w:hAnsi="Times New Roman" w:cs="Times New Roman"/>
          <w:b/>
          <w:sz w:val="28"/>
          <w:szCs w:val="24"/>
          <w:lang w:val="es-SV" w:eastAsia="es-SV"/>
        </w:rPr>
        <w:t>Contrato Colectivo de Trabajadores</w:t>
      </w:r>
      <w:r w:rsidR="00E91514" w:rsidRPr="00E91514">
        <w:rPr>
          <w:rFonts w:ascii="Times New Roman" w:eastAsia="Times New Roman" w:hAnsi="Times New Roman" w:cs="Times New Roman"/>
          <w:sz w:val="28"/>
          <w:szCs w:val="24"/>
          <w:lang w:val="es-SV" w:eastAsia="es-SV"/>
        </w:rPr>
        <w:t xml:space="preserve">, quedando conformada por los siguientes miembros del Concejo Municipal: </w:t>
      </w:r>
      <w:r w:rsidR="00E91514" w:rsidRPr="00E91514">
        <w:rPr>
          <w:rFonts w:ascii="Times New Roman" w:eastAsia="Times New Roman" w:hAnsi="Times New Roman" w:cs="Times New Roman"/>
          <w:b/>
          <w:sz w:val="28"/>
          <w:szCs w:val="24"/>
          <w:lang w:val="es-SV" w:eastAsia="es-SV"/>
        </w:rPr>
        <w:t>Dra. Jennifer Esmeralda Juárez García</w:t>
      </w:r>
      <w:r w:rsidR="00E91514" w:rsidRPr="00E91514">
        <w:rPr>
          <w:rFonts w:ascii="Times New Roman" w:eastAsia="Times New Roman" w:hAnsi="Times New Roman" w:cs="Times New Roman"/>
          <w:sz w:val="28"/>
          <w:szCs w:val="24"/>
          <w:lang w:val="es-SV" w:eastAsia="es-SV"/>
        </w:rPr>
        <w:t xml:space="preserve">, Alcaldesa Municipal, </w:t>
      </w:r>
      <w:r w:rsidR="00E91514" w:rsidRPr="00E91514">
        <w:rPr>
          <w:rFonts w:ascii="Times New Roman" w:eastAsia="Times New Roman" w:hAnsi="Times New Roman" w:cs="Times New Roman"/>
          <w:b/>
          <w:sz w:val="28"/>
          <w:szCs w:val="24"/>
          <w:lang w:val="es-SV" w:eastAsia="es-SV"/>
        </w:rPr>
        <w:t>Sra. Carla María Navarro Franco</w:t>
      </w:r>
      <w:r w:rsidR="00E91514" w:rsidRPr="00E91514">
        <w:rPr>
          <w:rFonts w:ascii="Times New Roman" w:eastAsia="Times New Roman" w:hAnsi="Times New Roman" w:cs="Times New Roman"/>
          <w:sz w:val="28"/>
          <w:szCs w:val="24"/>
          <w:lang w:val="es-SV" w:eastAsia="es-SV"/>
        </w:rPr>
        <w:t xml:space="preserve">, Primera Regidora Propietaria, </w:t>
      </w:r>
      <w:r w:rsidR="00E91514" w:rsidRPr="00E91514">
        <w:rPr>
          <w:rFonts w:ascii="Times New Roman" w:eastAsia="Times New Roman" w:hAnsi="Times New Roman" w:cs="Times New Roman"/>
          <w:b/>
          <w:sz w:val="28"/>
          <w:szCs w:val="24"/>
          <w:lang w:val="es-SV" w:eastAsia="es-SV"/>
        </w:rPr>
        <w:t>Licdo.</w:t>
      </w:r>
      <w:r w:rsidR="00E91514" w:rsidRPr="00E91514">
        <w:rPr>
          <w:rFonts w:ascii="Calibri" w:eastAsia="Calibri" w:hAnsi="Calibri" w:cs="Times New Roman"/>
          <w:b/>
          <w:sz w:val="28"/>
          <w:szCs w:val="22"/>
        </w:rPr>
        <w:t xml:space="preserve"> </w:t>
      </w:r>
      <w:r w:rsidR="00E91514" w:rsidRPr="00E91514">
        <w:rPr>
          <w:rFonts w:ascii="Times New Roman" w:eastAsia="Times New Roman" w:hAnsi="Times New Roman" w:cs="Times New Roman"/>
          <w:b/>
          <w:sz w:val="28"/>
          <w:szCs w:val="24"/>
          <w:lang w:val="es-SV" w:eastAsia="es-SV"/>
        </w:rPr>
        <w:t>José Francisco Luna Vásque</w:t>
      </w:r>
      <w:r w:rsidR="00E91514" w:rsidRPr="00E91514">
        <w:rPr>
          <w:rFonts w:ascii="Times New Roman" w:eastAsia="Times New Roman" w:hAnsi="Times New Roman" w:cs="Times New Roman"/>
          <w:sz w:val="28"/>
          <w:szCs w:val="24"/>
          <w:lang w:val="es-SV" w:eastAsia="es-SV"/>
        </w:rPr>
        <w:t xml:space="preserve">z, Primer Regidor Suplente y </w:t>
      </w:r>
      <w:r w:rsidR="00E91514" w:rsidRPr="00E91514">
        <w:rPr>
          <w:rFonts w:ascii="Times New Roman" w:eastAsia="Times New Roman" w:hAnsi="Times New Roman" w:cs="Times New Roman"/>
          <w:b/>
          <w:sz w:val="28"/>
          <w:szCs w:val="24"/>
          <w:lang w:val="es-SV" w:eastAsia="es-SV"/>
        </w:rPr>
        <w:t>Sra. Stephanny Elizabeth Márquez Borjas</w:t>
      </w:r>
      <w:r w:rsidR="00E91514" w:rsidRPr="00E91514">
        <w:rPr>
          <w:rFonts w:ascii="Times New Roman" w:eastAsia="Times New Roman" w:hAnsi="Times New Roman" w:cs="Times New Roman"/>
          <w:sz w:val="28"/>
          <w:szCs w:val="24"/>
          <w:lang w:val="es-SV" w:eastAsia="es-SV"/>
        </w:rPr>
        <w:t xml:space="preserve">, Tercera Regidora Suplente, y los técnicos siguientes: Gerente General, Gerente Administrativo, Gerente Financiero, Jefa de Planificación y Seguimiento, Unidad Jurídica  y se reunirán para revisar los puntos con la Comisión </w:t>
      </w:r>
      <w:r w:rsidR="00E91514" w:rsidRPr="00E91514">
        <w:rPr>
          <w:rFonts w:ascii="Times New Roman" w:eastAsia="Times New Roman" w:hAnsi="Times New Roman" w:cs="Times New Roman"/>
          <w:sz w:val="28"/>
          <w:szCs w:val="24"/>
          <w:lang w:val="es-SV" w:eastAsia="es-SV"/>
        </w:rPr>
        <w:lastRenderedPageBreak/>
        <w:t xml:space="preserve">Negociadora del SITAMA. </w:t>
      </w:r>
      <w:r w:rsidR="00E91514" w:rsidRPr="00E91514">
        <w:rPr>
          <w:rFonts w:ascii="Times New Roman" w:eastAsia="Times New Roman" w:hAnsi="Times New Roman" w:cs="Times New Roman"/>
          <w:b/>
          <w:sz w:val="28"/>
          <w:szCs w:val="24"/>
          <w:lang w:val="es-SV" w:eastAsia="es-SV"/>
        </w:rPr>
        <w:t>Segundo</w:t>
      </w:r>
      <w:r w:rsidR="00E91514" w:rsidRPr="00E91514">
        <w:rPr>
          <w:rFonts w:ascii="Times New Roman" w:eastAsia="Times New Roman" w:hAnsi="Times New Roman" w:cs="Times New Roman"/>
          <w:sz w:val="28"/>
          <w:szCs w:val="24"/>
          <w:lang w:val="es-SV" w:eastAsia="es-SV"/>
        </w:rPr>
        <w:t xml:space="preserve">: Deléguese a la Comisión de Presupuesto, que revise las cláusulas relacionas a la erogación de fondos que ha presentado el sindicato a la entidad antes descrita y propongan al Pleno su recomendable. </w:t>
      </w:r>
      <w:r w:rsidR="00E91514" w:rsidRPr="00E91514">
        <w:rPr>
          <w:rFonts w:ascii="Times New Roman" w:eastAsia="Times New Roman" w:hAnsi="Times New Roman" w:cs="Times New Roman"/>
          <w:b/>
          <w:sz w:val="28"/>
          <w:szCs w:val="24"/>
          <w:lang w:val="es-SV" w:eastAsia="es-SV"/>
        </w:rPr>
        <w:t>Tercero:</w:t>
      </w:r>
      <w:r w:rsidR="00E91514" w:rsidRPr="00E91514">
        <w:rPr>
          <w:rFonts w:ascii="Times New Roman" w:eastAsia="Times New Roman" w:hAnsi="Times New Roman" w:cs="Times New Roman"/>
          <w:sz w:val="28"/>
          <w:szCs w:val="24"/>
          <w:lang w:val="es-SV" w:eastAsia="es-SV"/>
        </w:rPr>
        <w:t xml:space="preserve"> Quedando la programación de las reuniones los días miércoles a las catorce horas, de los meses de </w:t>
      </w:r>
      <w:r w:rsidR="00E91514" w:rsidRPr="00E91514">
        <w:rPr>
          <w:rFonts w:ascii="Times New Roman" w:eastAsia="Times New Roman" w:hAnsi="Times New Roman" w:cs="Times New Roman"/>
          <w:b/>
          <w:sz w:val="28"/>
          <w:szCs w:val="24"/>
          <w:lang w:val="es-SV" w:eastAsia="es-SV"/>
        </w:rPr>
        <w:t>enero y febrero</w:t>
      </w:r>
      <w:r w:rsidR="00E91514" w:rsidRPr="00E91514">
        <w:rPr>
          <w:rFonts w:ascii="Times New Roman" w:eastAsia="Times New Roman" w:hAnsi="Times New Roman" w:cs="Times New Roman"/>
          <w:sz w:val="28"/>
          <w:szCs w:val="24"/>
          <w:lang w:val="es-SV" w:eastAsia="es-SV"/>
        </w:rPr>
        <w:t xml:space="preserve"> del año dos mil veintitrés, quedando las fechas de la siguiente manera:</w:t>
      </w:r>
    </w:p>
    <w:tbl>
      <w:tblPr>
        <w:tblStyle w:val="Tablaconcuadrcula19"/>
        <w:tblW w:w="0" w:type="auto"/>
        <w:tblInd w:w="1599" w:type="dxa"/>
        <w:tblLook w:val="04A0" w:firstRow="1" w:lastRow="0" w:firstColumn="1" w:lastColumn="0" w:noHBand="0" w:noVBand="1"/>
      </w:tblPr>
      <w:tblGrid>
        <w:gridCol w:w="1396"/>
        <w:gridCol w:w="1559"/>
        <w:gridCol w:w="1843"/>
      </w:tblGrid>
      <w:tr w:rsidR="00E91514" w:rsidRPr="00E91514" w:rsidTr="00FE67BF">
        <w:trPr>
          <w:trHeight w:val="584"/>
        </w:trPr>
        <w:tc>
          <w:tcPr>
            <w:tcW w:w="4798" w:type="dxa"/>
            <w:gridSpan w:val="3"/>
            <w:vAlign w:val="center"/>
          </w:tcPr>
          <w:p w:rsidR="00E91514" w:rsidRPr="00E91514" w:rsidRDefault="00E91514" w:rsidP="00E91514">
            <w:pPr>
              <w:tabs>
                <w:tab w:val="left" w:pos="601"/>
              </w:tabs>
              <w:jc w:val="center"/>
              <w:rPr>
                <w:rFonts w:ascii="Times New Roman" w:eastAsia="Times New Roman" w:hAnsi="Times New Roman" w:cs="Times New Roman"/>
                <w:b/>
                <w:sz w:val="24"/>
                <w:szCs w:val="24"/>
                <w:lang w:eastAsia="es-SV"/>
              </w:rPr>
            </w:pPr>
            <w:r w:rsidRPr="00E91514">
              <w:rPr>
                <w:rFonts w:ascii="Times New Roman" w:eastAsia="Times New Roman" w:hAnsi="Times New Roman" w:cs="Times New Roman"/>
                <w:b/>
                <w:sz w:val="24"/>
                <w:szCs w:val="24"/>
                <w:lang w:eastAsia="es-SV"/>
              </w:rPr>
              <w:t>PROGRAMACIÓN DE REUNIONES</w:t>
            </w:r>
          </w:p>
        </w:tc>
      </w:tr>
      <w:tr w:rsidR="00E91514" w:rsidRPr="00E91514" w:rsidTr="00FE67BF">
        <w:tc>
          <w:tcPr>
            <w:tcW w:w="1396" w:type="dxa"/>
          </w:tcPr>
          <w:p w:rsidR="00E91514" w:rsidRPr="00E91514" w:rsidRDefault="00E91514" w:rsidP="00E91514">
            <w:pPr>
              <w:jc w:val="center"/>
              <w:rPr>
                <w:rFonts w:ascii="Times New Roman" w:eastAsia="Times New Roman" w:hAnsi="Times New Roman" w:cs="Times New Roman"/>
                <w:b/>
                <w:sz w:val="24"/>
                <w:szCs w:val="24"/>
                <w:lang w:eastAsia="es-SV"/>
              </w:rPr>
            </w:pPr>
            <w:r w:rsidRPr="00E91514">
              <w:rPr>
                <w:rFonts w:ascii="Times New Roman" w:eastAsia="Times New Roman" w:hAnsi="Times New Roman" w:cs="Times New Roman"/>
                <w:b/>
                <w:sz w:val="24"/>
                <w:szCs w:val="24"/>
                <w:lang w:eastAsia="es-SV"/>
              </w:rPr>
              <w:t>SEMANA</w:t>
            </w:r>
          </w:p>
        </w:tc>
        <w:tc>
          <w:tcPr>
            <w:tcW w:w="1559" w:type="dxa"/>
          </w:tcPr>
          <w:p w:rsidR="00E91514" w:rsidRPr="00E91514" w:rsidRDefault="00E91514" w:rsidP="00E91514">
            <w:pPr>
              <w:jc w:val="center"/>
              <w:rPr>
                <w:rFonts w:ascii="Times New Roman" w:eastAsia="Times New Roman" w:hAnsi="Times New Roman" w:cs="Times New Roman"/>
                <w:b/>
                <w:sz w:val="24"/>
                <w:szCs w:val="24"/>
                <w:lang w:eastAsia="es-SV"/>
              </w:rPr>
            </w:pPr>
            <w:r w:rsidRPr="00E91514">
              <w:rPr>
                <w:rFonts w:ascii="Times New Roman" w:eastAsia="Times New Roman" w:hAnsi="Times New Roman" w:cs="Times New Roman"/>
                <w:b/>
                <w:sz w:val="24"/>
                <w:szCs w:val="24"/>
                <w:lang w:eastAsia="es-SV"/>
              </w:rPr>
              <w:t>ENERO</w:t>
            </w:r>
          </w:p>
        </w:tc>
        <w:tc>
          <w:tcPr>
            <w:tcW w:w="1843" w:type="dxa"/>
          </w:tcPr>
          <w:p w:rsidR="00E91514" w:rsidRPr="00E91514" w:rsidRDefault="00E91514" w:rsidP="00E91514">
            <w:pPr>
              <w:tabs>
                <w:tab w:val="left" w:pos="601"/>
              </w:tabs>
              <w:jc w:val="center"/>
              <w:rPr>
                <w:rFonts w:ascii="Times New Roman" w:eastAsia="Times New Roman" w:hAnsi="Times New Roman" w:cs="Times New Roman"/>
                <w:b/>
                <w:sz w:val="24"/>
                <w:szCs w:val="24"/>
                <w:lang w:eastAsia="es-SV"/>
              </w:rPr>
            </w:pPr>
            <w:r w:rsidRPr="00E91514">
              <w:rPr>
                <w:rFonts w:ascii="Times New Roman" w:eastAsia="Times New Roman" w:hAnsi="Times New Roman" w:cs="Times New Roman"/>
                <w:b/>
                <w:sz w:val="24"/>
                <w:szCs w:val="24"/>
                <w:lang w:eastAsia="es-SV"/>
              </w:rPr>
              <w:t>FEBRERO</w:t>
            </w:r>
          </w:p>
        </w:tc>
      </w:tr>
      <w:tr w:rsidR="00E91514" w:rsidRPr="00E91514" w:rsidTr="00FE67BF">
        <w:tc>
          <w:tcPr>
            <w:tcW w:w="1396" w:type="dxa"/>
          </w:tcPr>
          <w:p w:rsidR="00E91514" w:rsidRPr="00E91514" w:rsidRDefault="00E91514" w:rsidP="00E91514">
            <w:pPr>
              <w:jc w:val="center"/>
              <w:rPr>
                <w:rFonts w:ascii="Times New Roman" w:eastAsia="Times New Roman" w:hAnsi="Times New Roman" w:cs="Times New Roman"/>
                <w:sz w:val="24"/>
                <w:szCs w:val="24"/>
                <w:lang w:eastAsia="es-SV"/>
              </w:rPr>
            </w:pPr>
            <w:r w:rsidRPr="00E91514">
              <w:rPr>
                <w:rFonts w:ascii="Times New Roman" w:eastAsia="Times New Roman" w:hAnsi="Times New Roman" w:cs="Times New Roman"/>
                <w:sz w:val="24"/>
                <w:szCs w:val="24"/>
                <w:lang w:eastAsia="es-SV"/>
              </w:rPr>
              <w:t>1</w:t>
            </w:r>
          </w:p>
        </w:tc>
        <w:tc>
          <w:tcPr>
            <w:tcW w:w="1559" w:type="dxa"/>
          </w:tcPr>
          <w:p w:rsidR="00E91514" w:rsidRPr="00E91514" w:rsidRDefault="00E91514" w:rsidP="00E91514">
            <w:pPr>
              <w:jc w:val="center"/>
              <w:rPr>
                <w:rFonts w:ascii="Times New Roman" w:eastAsia="Times New Roman" w:hAnsi="Times New Roman" w:cs="Times New Roman"/>
                <w:sz w:val="24"/>
                <w:szCs w:val="24"/>
                <w:lang w:eastAsia="es-SV"/>
              </w:rPr>
            </w:pPr>
          </w:p>
        </w:tc>
        <w:tc>
          <w:tcPr>
            <w:tcW w:w="1843" w:type="dxa"/>
          </w:tcPr>
          <w:p w:rsidR="00E91514" w:rsidRPr="00E91514" w:rsidRDefault="00E91514" w:rsidP="00E91514">
            <w:pPr>
              <w:tabs>
                <w:tab w:val="left" w:pos="601"/>
              </w:tabs>
              <w:jc w:val="center"/>
              <w:rPr>
                <w:rFonts w:ascii="Times New Roman" w:eastAsia="Times New Roman" w:hAnsi="Times New Roman" w:cs="Times New Roman"/>
                <w:sz w:val="24"/>
                <w:szCs w:val="24"/>
                <w:lang w:eastAsia="es-SV"/>
              </w:rPr>
            </w:pPr>
            <w:r w:rsidRPr="00E91514">
              <w:rPr>
                <w:rFonts w:ascii="Times New Roman" w:eastAsia="Times New Roman" w:hAnsi="Times New Roman" w:cs="Times New Roman"/>
                <w:sz w:val="24"/>
                <w:szCs w:val="24"/>
                <w:lang w:eastAsia="es-SV"/>
              </w:rPr>
              <w:t>1</w:t>
            </w:r>
          </w:p>
        </w:tc>
      </w:tr>
      <w:tr w:rsidR="00E91514" w:rsidRPr="00E91514" w:rsidTr="00FE67BF">
        <w:tc>
          <w:tcPr>
            <w:tcW w:w="1396" w:type="dxa"/>
          </w:tcPr>
          <w:p w:rsidR="00E91514" w:rsidRPr="00E91514" w:rsidRDefault="00E91514" w:rsidP="00E91514">
            <w:pPr>
              <w:jc w:val="center"/>
              <w:rPr>
                <w:rFonts w:ascii="Times New Roman" w:eastAsia="Times New Roman" w:hAnsi="Times New Roman" w:cs="Times New Roman"/>
                <w:sz w:val="24"/>
                <w:szCs w:val="24"/>
                <w:lang w:eastAsia="es-SV"/>
              </w:rPr>
            </w:pPr>
            <w:r w:rsidRPr="00E91514">
              <w:rPr>
                <w:rFonts w:ascii="Times New Roman" w:eastAsia="Times New Roman" w:hAnsi="Times New Roman" w:cs="Times New Roman"/>
                <w:sz w:val="24"/>
                <w:szCs w:val="24"/>
                <w:lang w:eastAsia="es-SV"/>
              </w:rPr>
              <w:t>2</w:t>
            </w:r>
          </w:p>
        </w:tc>
        <w:tc>
          <w:tcPr>
            <w:tcW w:w="1559" w:type="dxa"/>
          </w:tcPr>
          <w:p w:rsidR="00E91514" w:rsidRPr="00E91514" w:rsidRDefault="00E91514" w:rsidP="00E91514">
            <w:pPr>
              <w:jc w:val="center"/>
              <w:rPr>
                <w:rFonts w:ascii="Times New Roman" w:eastAsia="Times New Roman" w:hAnsi="Times New Roman" w:cs="Times New Roman"/>
                <w:sz w:val="24"/>
                <w:szCs w:val="24"/>
                <w:lang w:eastAsia="es-SV"/>
              </w:rPr>
            </w:pPr>
            <w:r w:rsidRPr="00E91514">
              <w:rPr>
                <w:rFonts w:ascii="Times New Roman" w:eastAsia="Times New Roman" w:hAnsi="Times New Roman" w:cs="Times New Roman"/>
                <w:sz w:val="24"/>
                <w:szCs w:val="24"/>
                <w:lang w:eastAsia="es-SV"/>
              </w:rPr>
              <w:t>11</w:t>
            </w:r>
          </w:p>
        </w:tc>
        <w:tc>
          <w:tcPr>
            <w:tcW w:w="1843" w:type="dxa"/>
          </w:tcPr>
          <w:p w:rsidR="00E91514" w:rsidRPr="00E91514" w:rsidRDefault="00E91514" w:rsidP="00E91514">
            <w:pPr>
              <w:tabs>
                <w:tab w:val="left" w:pos="601"/>
              </w:tabs>
              <w:jc w:val="center"/>
              <w:rPr>
                <w:rFonts w:ascii="Times New Roman" w:eastAsia="Times New Roman" w:hAnsi="Times New Roman" w:cs="Times New Roman"/>
                <w:sz w:val="24"/>
                <w:szCs w:val="24"/>
                <w:lang w:eastAsia="es-SV"/>
              </w:rPr>
            </w:pPr>
            <w:r w:rsidRPr="00E91514">
              <w:rPr>
                <w:rFonts w:ascii="Times New Roman" w:eastAsia="Times New Roman" w:hAnsi="Times New Roman" w:cs="Times New Roman"/>
                <w:sz w:val="24"/>
                <w:szCs w:val="24"/>
                <w:lang w:eastAsia="es-SV"/>
              </w:rPr>
              <w:t>8</w:t>
            </w:r>
          </w:p>
        </w:tc>
      </w:tr>
      <w:tr w:rsidR="00E91514" w:rsidRPr="00E91514" w:rsidTr="00FE67BF">
        <w:tc>
          <w:tcPr>
            <w:tcW w:w="1396" w:type="dxa"/>
          </w:tcPr>
          <w:p w:rsidR="00E91514" w:rsidRPr="00E91514" w:rsidRDefault="00E91514" w:rsidP="00E91514">
            <w:pPr>
              <w:jc w:val="center"/>
              <w:rPr>
                <w:rFonts w:ascii="Times New Roman" w:eastAsia="Times New Roman" w:hAnsi="Times New Roman" w:cs="Times New Roman"/>
                <w:sz w:val="24"/>
                <w:szCs w:val="24"/>
                <w:lang w:eastAsia="es-SV"/>
              </w:rPr>
            </w:pPr>
            <w:r w:rsidRPr="00E91514">
              <w:rPr>
                <w:rFonts w:ascii="Times New Roman" w:eastAsia="Times New Roman" w:hAnsi="Times New Roman" w:cs="Times New Roman"/>
                <w:sz w:val="24"/>
                <w:szCs w:val="24"/>
                <w:lang w:eastAsia="es-SV"/>
              </w:rPr>
              <w:t>3</w:t>
            </w:r>
          </w:p>
        </w:tc>
        <w:tc>
          <w:tcPr>
            <w:tcW w:w="1559" w:type="dxa"/>
          </w:tcPr>
          <w:p w:rsidR="00E91514" w:rsidRPr="00E91514" w:rsidRDefault="00E91514" w:rsidP="00E91514">
            <w:pPr>
              <w:jc w:val="center"/>
              <w:rPr>
                <w:rFonts w:ascii="Times New Roman" w:eastAsia="Times New Roman" w:hAnsi="Times New Roman" w:cs="Times New Roman"/>
                <w:sz w:val="24"/>
                <w:szCs w:val="24"/>
                <w:lang w:eastAsia="es-SV"/>
              </w:rPr>
            </w:pPr>
            <w:r w:rsidRPr="00E91514">
              <w:rPr>
                <w:rFonts w:ascii="Times New Roman" w:eastAsia="Times New Roman" w:hAnsi="Times New Roman" w:cs="Times New Roman"/>
                <w:sz w:val="24"/>
                <w:szCs w:val="24"/>
                <w:lang w:eastAsia="es-SV"/>
              </w:rPr>
              <w:t>18</w:t>
            </w:r>
          </w:p>
        </w:tc>
        <w:tc>
          <w:tcPr>
            <w:tcW w:w="1843" w:type="dxa"/>
          </w:tcPr>
          <w:p w:rsidR="00E91514" w:rsidRPr="00E91514" w:rsidRDefault="00E91514" w:rsidP="00E91514">
            <w:pPr>
              <w:tabs>
                <w:tab w:val="left" w:pos="601"/>
              </w:tabs>
              <w:jc w:val="center"/>
              <w:rPr>
                <w:rFonts w:ascii="Times New Roman" w:eastAsia="Times New Roman" w:hAnsi="Times New Roman" w:cs="Times New Roman"/>
                <w:sz w:val="24"/>
                <w:szCs w:val="24"/>
                <w:lang w:eastAsia="es-SV"/>
              </w:rPr>
            </w:pPr>
            <w:r w:rsidRPr="00E91514">
              <w:rPr>
                <w:rFonts w:ascii="Times New Roman" w:eastAsia="Times New Roman" w:hAnsi="Times New Roman" w:cs="Times New Roman"/>
                <w:sz w:val="24"/>
                <w:szCs w:val="24"/>
                <w:lang w:eastAsia="es-SV"/>
              </w:rPr>
              <w:t>15</w:t>
            </w:r>
          </w:p>
        </w:tc>
      </w:tr>
      <w:tr w:rsidR="00E91514" w:rsidRPr="00E91514" w:rsidTr="00FE67BF">
        <w:tc>
          <w:tcPr>
            <w:tcW w:w="1396" w:type="dxa"/>
          </w:tcPr>
          <w:p w:rsidR="00E91514" w:rsidRPr="00E91514" w:rsidRDefault="00E91514" w:rsidP="00E91514">
            <w:pPr>
              <w:jc w:val="center"/>
              <w:rPr>
                <w:rFonts w:ascii="Times New Roman" w:eastAsia="Times New Roman" w:hAnsi="Times New Roman" w:cs="Times New Roman"/>
                <w:sz w:val="24"/>
                <w:szCs w:val="24"/>
                <w:lang w:eastAsia="es-SV"/>
              </w:rPr>
            </w:pPr>
            <w:r w:rsidRPr="00E91514">
              <w:rPr>
                <w:rFonts w:ascii="Times New Roman" w:eastAsia="Times New Roman" w:hAnsi="Times New Roman" w:cs="Times New Roman"/>
                <w:sz w:val="24"/>
                <w:szCs w:val="24"/>
                <w:lang w:eastAsia="es-SV"/>
              </w:rPr>
              <w:t>4</w:t>
            </w:r>
          </w:p>
        </w:tc>
        <w:tc>
          <w:tcPr>
            <w:tcW w:w="1559" w:type="dxa"/>
          </w:tcPr>
          <w:p w:rsidR="00E91514" w:rsidRPr="00E91514" w:rsidRDefault="00E91514" w:rsidP="00E91514">
            <w:pPr>
              <w:jc w:val="center"/>
              <w:rPr>
                <w:rFonts w:ascii="Times New Roman" w:eastAsia="Times New Roman" w:hAnsi="Times New Roman" w:cs="Times New Roman"/>
                <w:sz w:val="24"/>
                <w:szCs w:val="24"/>
                <w:lang w:eastAsia="es-SV"/>
              </w:rPr>
            </w:pPr>
            <w:r w:rsidRPr="00E91514">
              <w:rPr>
                <w:rFonts w:ascii="Times New Roman" w:eastAsia="Times New Roman" w:hAnsi="Times New Roman" w:cs="Times New Roman"/>
                <w:sz w:val="24"/>
                <w:szCs w:val="24"/>
                <w:lang w:eastAsia="es-SV"/>
              </w:rPr>
              <w:t>25</w:t>
            </w:r>
          </w:p>
        </w:tc>
        <w:tc>
          <w:tcPr>
            <w:tcW w:w="1843" w:type="dxa"/>
          </w:tcPr>
          <w:p w:rsidR="00E91514" w:rsidRPr="00E91514" w:rsidRDefault="00E91514" w:rsidP="00E91514">
            <w:pPr>
              <w:tabs>
                <w:tab w:val="left" w:pos="601"/>
              </w:tabs>
              <w:jc w:val="center"/>
              <w:rPr>
                <w:rFonts w:ascii="Times New Roman" w:eastAsia="Times New Roman" w:hAnsi="Times New Roman" w:cs="Times New Roman"/>
                <w:sz w:val="24"/>
                <w:szCs w:val="24"/>
                <w:lang w:eastAsia="es-SV"/>
              </w:rPr>
            </w:pPr>
            <w:r w:rsidRPr="00E91514">
              <w:rPr>
                <w:rFonts w:ascii="Times New Roman" w:eastAsia="Times New Roman" w:hAnsi="Times New Roman" w:cs="Times New Roman"/>
                <w:sz w:val="24"/>
                <w:szCs w:val="24"/>
                <w:lang w:eastAsia="es-SV"/>
              </w:rPr>
              <w:t>22</w:t>
            </w:r>
          </w:p>
        </w:tc>
      </w:tr>
    </w:tbl>
    <w:p w:rsidR="00E91514" w:rsidRPr="00E91514" w:rsidRDefault="00E91514" w:rsidP="00E91514">
      <w:pPr>
        <w:spacing w:after="200" w:line="276" w:lineRule="auto"/>
        <w:jc w:val="both"/>
        <w:rPr>
          <w:rFonts w:ascii="Times New Roman" w:eastAsia="Times New Roman" w:hAnsi="Times New Roman" w:cs="Times New Roman"/>
          <w:sz w:val="22"/>
          <w:szCs w:val="24"/>
          <w:lang w:val="es-SV" w:eastAsia="es-SV"/>
        </w:rPr>
      </w:pPr>
    </w:p>
    <w:p w:rsidR="00F802AE" w:rsidRPr="004B3AEE" w:rsidRDefault="005600AF" w:rsidP="008D0236">
      <w:pPr>
        <w:shd w:val="clear" w:color="auto" w:fill="FFFFFF"/>
        <w:tabs>
          <w:tab w:val="left" w:pos="1244"/>
          <w:tab w:val="left" w:pos="1365"/>
          <w:tab w:val="left" w:pos="2055"/>
          <w:tab w:val="left" w:pos="2265"/>
          <w:tab w:val="left" w:pos="2355"/>
          <w:tab w:val="center" w:pos="4129"/>
          <w:tab w:val="left" w:pos="4800"/>
          <w:tab w:val="left" w:pos="7227"/>
        </w:tabs>
        <w:spacing w:after="0" w:line="276" w:lineRule="auto"/>
        <w:jc w:val="both"/>
        <w:outlineLvl w:val="0"/>
        <w:rPr>
          <w:rFonts w:ascii="Times New Roman" w:eastAsia="Calibri" w:hAnsi="Times New Roman" w:cs="Times New Roman"/>
          <w:sz w:val="28"/>
          <w:szCs w:val="28"/>
          <w:lang w:val="es-SV"/>
        </w:rPr>
      </w:pPr>
      <w:r w:rsidRPr="00E91514">
        <w:rPr>
          <w:rFonts w:ascii="Times New Roman" w:eastAsia="Times New Roman" w:hAnsi="Times New Roman" w:cs="Times New Roman"/>
          <w:sz w:val="28"/>
          <w:szCs w:val="24"/>
          <w:lang w:val="es-SV" w:eastAsia="es-SV"/>
        </w:rPr>
        <w:t>. -</w:t>
      </w:r>
      <w:r w:rsidR="00E91514" w:rsidRPr="00E91514">
        <w:rPr>
          <w:rFonts w:ascii="Times New Roman" w:eastAsia="Calibri" w:hAnsi="Times New Roman" w:cs="Times New Roman"/>
          <w:b/>
          <w:sz w:val="28"/>
          <w:szCs w:val="24"/>
        </w:rPr>
        <w:t xml:space="preserve">CERTIFÍQUESE Y </w:t>
      </w:r>
      <w:r w:rsidRPr="00E91514">
        <w:rPr>
          <w:rFonts w:ascii="Times New Roman" w:eastAsia="Calibri" w:hAnsi="Times New Roman" w:cs="Times New Roman"/>
          <w:b/>
          <w:sz w:val="28"/>
          <w:szCs w:val="24"/>
        </w:rPr>
        <w:t>COMUNÍQUESE</w:t>
      </w:r>
      <w:r>
        <w:rPr>
          <w:rFonts w:ascii="Times New Roman" w:eastAsia="Calibri" w:hAnsi="Times New Roman" w:cs="Times New Roman"/>
          <w:b/>
          <w:sz w:val="28"/>
          <w:szCs w:val="24"/>
        </w:rPr>
        <w:t>. -</w:t>
      </w:r>
      <w:r w:rsidR="00983F82" w:rsidRPr="00983F82">
        <w:rPr>
          <w:rFonts w:ascii="Times New Roman" w:eastAsia="Calibri" w:hAnsi="Times New Roman" w:cs="Times New Roman"/>
          <w:b/>
          <w:bCs/>
          <w:sz w:val="24"/>
          <w:szCs w:val="24"/>
        </w:rPr>
        <w:t xml:space="preserve"> </w:t>
      </w:r>
      <w:r w:rsidR="00983F82" w:rsidRPr="00983F82">
        <w:rPr>
          <w:rFonts w:ascii="Times New Roman" w:eastAsia="Calibri" w:hAnsi="Times New Roman" w:cs="Times New Roman"/>
          <w:b/>
          <w:bCs/>
          <w:sz w:val="28"/>
          <w:szCs w:val="28"/>
        </w:rPr>
        <w:t xml:space="preserve">“ACUERDO MUNICIPAL NUMERO CUARENTA”. </w:t>
      </w:r>
      <w:r w:rsidR="00983F82" w:rsidRPr="00983F82">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art. 91 del Código Municipal. Expuesto en el punto número cuatro de la agenda de esta sesión, </w:t>
      </w:r>
      <w:r w:rsidR="00983F82" w:rsidRPr="00983F82">
        <w:rPr>
          <w:rFonts w:ascii="Times New Roman" w:eastAsia="Times New Roman" w:hAnsi="Times New Roman" w:cs="Times New Roman"/>
          <w:sz w:val="28"/>
          <w:szCs w:val="28"/>
          <w:lang w:val="es-SV" w:eastAsia="es-SV"/>
        </w:rPr>
        <w:t xml:space="preserve">por medio del cual la </w:t>
      </w:r>
      <w:r w:rsidRPr="00983F82">
        <w:rPr>
          <w:rFonts w:ascii="Times New Roman" w:eastAsia="Times New Roman" w:hAnsi="Times New Roman" w:cs="Times New Roman"/>
          <w:sz w:val="28"/>
          <w:szCs w:val="28"/>
          <w:lang w:val="es-SV" w:eastAsia="es-SV"/>
        </w:rPr>
        <w:t>concejal Dra.</w:t>
      </w:r>
      <w:r w:rsidR="00983F82" w:rsidRPr="00983F82">
        <w:rPr>
          <w:rFonts w:ascii="Times New Roman" w:eastAsia="Times New Roman" w:hAnsi="Times New Roman" w:cs="Times New Roman"/>
          <w:sz w:val="28"/>
          <w:szCs w:val="28"/>
          <w:lang w:val="es-SV" w:eastAsia="es-SV"/>
        </w:rPr>
        <w:t xml:space="preserve"> Yany Xiomara Fuentes Rivas; Cuarta Regidora Propietaria, solicita la palabra, </w:t>
      </w:r>
      <w:r w:rsidRPr="00983F82">
        <w:rPr>
          <w:rFonts w:ascii="Times New Roman" w:eastAsia="Times New Roman" w:hAnsi="Times New Roman" w:cs="Times New Roman"/>
          <w:sz w:val="28"/>
          <w:szCs w:val="28"/>
          <w:lang w:val="es-SV" w:eastAsia="es-SV"/>
        </w:rPr>
        <w:t>para solicitar</w:t>
      </w:r>
      <w:r w:rsidR="00983F82" w:rsidRPr="00983F82">
        <w:rPr>
          <w:rFonts w:ascii="Times New Roman" w:eastAsia="Times New Roman" w:hAnsi="Times New Roman" w:cs="Times New Roman"/>
          <w:sz w:val="28"/>
          <w:szCs w:val="28"/>
          <w:lang w:val="es-SV" w:eastAsia="es-SV"/>
        </w:rPr>
        <w:t xml:space="preserve"> se revise el contrato para que se proporcione trasporte a los jóvenes que asisten a </w:t>
      </w:r>
      <w:r w:rsidRPr="00983F82">
        <w:rPr>
          <w:rFonts w:ascii="Times New Roman" w:eastAsia="Times New Roman" w:hAnsi="Times New Roman" w:cs="Times New Roman"/>
          <w:sz w:val="28"/>
          <w:szCs w:val="28"/>
          <w:lang w:val="es-SV" w:eastAsia="es-SV"/>
        </w:rPr>
        <w:t>las Escuelitas</w:t>
      </w:r>
      <w:r w:rsidR="00983F82" w:rsidRPr="00983F82">
        <w:rPr>
          <w:rFonts w:ascii="Times New Roman" w:eastAsia="Times New Roman" w:hAnsi="Times New Roman" w:cs="Times New Roman"/>
          <w:sz w:val="28"/>
          <w:szCs w:val="28"/>
          <w:lang w:val="es-SV" w:eastAsia="es-SV"/>
        </w:rPr>
        <w:t xml:space="preserve"> de Futbol de esta Municipal, por motivos para que se proporcione para el próximo año dicho servicio, asimismo, necesita conocer sobre el contrato actual. Por lo tanto, </w:t>
      </w:r>
      <w:r w:rsidR="00983F82" w:rsidRPr="00983F82">
        <w:rPr>
          <w:rFonts w:ascii="Times New Roman" w:eastAsia="Calibri" w:hAnsi="Times New Roman" w:cs="Times New Roman"/>
          <w:sz w:val="28"/>
          <w:szCs w:val="28"/>
        </w:rPr>
        <w:t xml:space="preserve">este Concejo Municipal Plural, en uso de sus facultades legales y habiendo deliberado el punto Por </w:t>
      </w:r>
      <w:r w:rsidR="00983F82" w:rsidRPr="00983F82">
        <w:rPr>
          <w:rFonts w:ascii="Times New Roman" w:eastAsia="Calibri" w:hAnsi="Times New Roman" w:cs="Times New Roman"/>
          <w:b/>
          <w:sz w:val="28"/>
          <w:szCs w:val="28"/>
        </w:rPr>
        <w:t xml:space="preserve">MAYORÍA </w:t>
      </w:r>
      <w:r w:rsidR="00983F82" w:rsidRPr="00983F82">
        <w:rPr>
          <w:rFonts w:ascii="Times New Roman" w:eastAsia="Calibri" w:hAnsi="Times New Roman" w:cs="Times New Roman"/>
          <w:sz w:val="28"/>
          <w:szCs w:val="28"/>
        </w:rPr>
        <w:t xml:space="preserve">de doce votos a favor y dos ausencias por parte de los siguientes concejales: </w:t>
      </w:r>
      <w:r w:rsidR="00983F82" w:rsidRPr="00983F82">
        <w:rPr>
          <w:rFonts w:ascii="Times New Roman" w:eastAsia="Calibri" w:hAnsi="Times New Roman" w:cs="Times New Roman"/>
          <w:b/>
          <w:sz w:val="28"/>
          <w:szCs w:val="28"/>
        </w:rPr>
        <w:t>Ing. Gilberto Antonio Amador Medrano</w:t>
      </w:r>
      <w:r w:rsidR="00983F82" w:rsidRPr="00983F82">
        <w:rPr>
          <w:rFonts w:ascii="Times New Roman" w:eastAsia="Calibri" w:hAnsi="Times New Roman" w:cs="Times New Roman"/>
          <w:sz w:val="28"/>
          <w:szCs w:val="28"/>
        </w:rPr>
        <w:t xml:space="preserve">, Decimo Regidor Propietario y </w:t>
      </w:r>
      <w:r w:rsidR="00983F82" w:rsidRPr="00983F82">
        <w:rPr>
          <w:rFonts w:ascii="Times New Roman" w:eastAsia="Calibri" w:hAnsi="Times New Roman" w:cs="Times New Roman"/>
          <w:b/>
          <w:sz w:val="28"/>
          <w:szCs w:val="28"/>
        </w:rPr>
        <w:t>Sr. Osmín de Jesús Menjívar González</w:t>
      </w:r>
      <w:r w:rsidR="00983F82" w:rsidRPr="00983F82">
        <w:rPr>
          <w:rFonts w:ascii="Times New Roman" w:eastAsia="Calibri" w:hAnsi="Times New Roman" w:cs="Times New Roman"/>
          <w:sz w:val="28"/>
          <w:szCs w:val="28"/>
        </w:rPr>
        <w:t>, Décimo Segundo Regidor Propietario</w:t>
      </w:r>
      <w:r w:rsidR="00983F82" w:rsidRPr="00983F82">
        <w:rPr>
          <w:rFonts w:ascii="Times New Roman" w:eastAsia="Calibri" w:hAnsi="Times New Roman" w:cs="Times New Roman"/>
          <w:b/>
          <w:sz w:val="28"/>
          <w:szCs w:val="28"/>
        </w:rPr>
        <w:t xml:space="preserve"> ACUERDA: </w:t>
      </w:r>
      <w:r w:rsidR="00983F82" w:rsidRPr="00983F82">
        <w:rPr>
          <w:rFonts w:ascii="Times New Roman" w:eastAsia="Calibri" w:hAnsi="Times New Roman" w:cs="Times New Roman"/>
          <w:sz w:val="28"/>
          <w:szCs w:val="28"/>
        </w:rPr>
        <w:t>Delegar al Departamento Jurídico, para que revisen el contrato vigente de servicio de transporte que se proporciona por parte de esta municipalidad, para trasladar a las escuelitas de Futbol a los jóvenes que participan en estas actividades de sano esparcimiento, asimismo se solicita que presenten dicha opinión con las recomendaciones respectiva ante el Pleno</w:t>
      </w:r>
      <w:r w:rsidR="00983F82" w:rsidRPr="00983F82">
        <w:rPr>
          <w:rFonts w:ascii="Times New Roman" w:eastAsia="Times New Roman" w:hAnsi="Times New Roman" w:cs="Times New Roman"/>
          <w:sz w:val="28"/>
          <w:szCs w:val="28"/>
          <w:lang w:val="es-SV" w:eastAsia="es-SV"/>
        </w:rPr>
        <w:t>-</w:t>
      </w:r>
      <w:r w:rsidR="00983F82" w:rsidRPr="00983F82">
        <w:rPr>
          <w:rFonts w:ascii="Times New Roman" w:eastAsia="Calibri" w:hAnsi="Times New Roman" w:cs="Times New Roman"/>
          <w:b/>
          <w:sz w:val="28"/>
          <w:szCs w:val="28"/>
        </w:rPr>
        <w:t xml:space="preserve"> </w:t>
      </w:r>
      <w:r w:rsidR="00983F82">
        <w:rPr>
          <w:rFonts w:ascii="Times New Roman" w:eastAsia="Calibri" w:hAnsi="Times New Roman" w:cs="Times New Roman"/>
          <w:b/>
          <w:sz w:val="28"/>
          <w:szCs w:val="28"/>
        </w:rPr>
        <w:t>CERTIFÍQUESE Y COMUNÍQUESE</w:t>
      </w:r>
      <w:r w:rsidR="00E91514" w:rsidRPr="00E91514">
        <w:rPr>
          <w:rFonts w:ascii="Times New Roman" w:eastAsia="Calibri" w:hAnsi="Times New Roman" w:cs="Times New Roman"/>
          <w:b/>
          <w:sz w:val="28"/>
          <w:szCs w:val="24"/>
        </w:rPr>
        <w:t>.-</w:t>
      </w:r>
      <w:r w:rsidR="00515CC5" w:rsidRPr="002C1F66">
        <w:rPr>
          <w:rFonts w:ascii="Times New Roman" w:eastAsia="Times New Roman" w:hAnsi="Times New Roman" w:cs="Times New Roman"/>
          <w:b/>
          <w:color w:val="000000"/>
          <w:sz w:val="28"/>
          <w:szCs w:val="28"/>
          <w:lang w:eastAsia="es-ES"/>
        </w:rPr>
        <w:t>HAGO CONSTAR:</w:t>
      </w:r>
      <w:r w:rsidR="00515CC5" w:rsidRPr="002C1F66">
        <w:rPr>
          <w:rFonts w:ascii="Times New Roman" w:eastAsia="Times New Roman" w:hAnsi="Times New Roman" w:cs="Times New Roman"/>
          <w:color w:val="000000"/>
          <w:sz w:val="28"/>
          <w:szCs w:val="28"/>
          <w:lang w:eastAsia="es-ES"/>
        </w:rPr>
        <w:t xml:space="preserve"> </w:t>
      </w:r>
      <w:r w:rsidR="00CE4FE8" w:rsidRPr="00CE4FE8">
        <w:rPr>
          <w:rFonts w:ascii="Times New Roman" w:eastAsia="Times New Roman" w:hAnsi="Times New Roman" w:cs="Times New Roman"/>
          <w:b/>
          <w:color w:val="000000"/>
          <w:sz w:val="28"/>
          <w:szCs w:val="28"/>
          <w:lang w:eastAsia="es-ES"/>
        </w:rPr>
        <w:t>1-</w:t>
      </w:r>
      <w:r w:rsidR="00877A09">
        <w:rPr>
          <w:rFonts w:ascii="Times New Roman" w:eastAsia="Times New Roman" w:hAnsi="Times New Roman" w:cs="Times New Roman"/>
          <w:b/>
          <w:color w:val="000000"/>
          <w:sz w:val="28"/>
          <w:szCs w:val="28"/>
          <w:lang w:eastAsia="es-ES"/>
        </w:rPr>
        <w:t xml:space="preserve"> </w:t>
      </w:r>
      <w:r w:rsidR="00437B75">
        <w:rPr>
          <w:rFonts w:ascii="Times New Roman" w:eastAsia="Times New Roman" w:hAnsi="Times New Roman" w:cs="Times New Roman"/>
          <w:color w:val="000000"/>
          <w:sz w:val="28"/>
          <w:szCs w:val="28"/>
          <w:lang w:eastAsia="es-ES"/>
        </w:rPr>
        <w:t xml:space="preserve">No haciéndose presente en esta Acta los siguientes Miembros del Concejo: </w:t>
      </w:r>
      <w:r w:rsidR="00437B75" w:rsidRPr="00E1094C">
        <w:rPr>
          <w:rFonts w:ascii="Times New Roman" w:eastAsia="Calibri" w:hAnsi="Times New Roman" w:cs="Times New Roman"/>
          <w:sz w:val="28"/>
          <w:szCs w:val="28"/>
          <w:lang w:val="es-SV"/>
        </w:rPr>
        <w:t xml:space="preserve">Sr. Señor Carlos Alberto Palma Fuentes, Sexto Regidor </w:t>
      </w:r>
      <w:r w:rsidR="00437B75" w:rsidRPr="00E1094C">
        <w:rPr>
          <w:rFonts w:ascii="Times New Roman" w:eastAsia="Calibri" w:hAnsi="Times New Roman" w:cs="Times New Roman"/>
          <w:sz w:val="28"/>
          <w:szCs w:val="28"/>
          <w:lang w:val="es-SV"/>
        </w:rPr>
        <w:lastRenderedPageBreak/>
        <w:t>Propietario, Ingeniero Gilberto Antonio Amador Medrano, Décimo Propietario; Señor Bayron Eraldo Baltazar Martínez Barahona, Décimo Primer Regidor Propietario, Señor Osmín de Jesús Menjívar González, Décimo Segundo Regidor Propietario y señora María del Carmen García, Cuarta Regidora Suplente</w:t>
      </w:r>
      <w:r w:rsidR="00B22A57">
        <w:rPr>
          <w:rFonts w:ascii="Times New Roman" w:eastAsia="Calibri" w:hAnsi="Times New Roman" w:cs="Times New Roman"/>
          <w:sz w:val="28"/>
          <w:szCs w:val="28"/>
          <w:lang w:val="es-SV"/>
        </w:rPr>
        <w:t xml:space="preserve">. </w:t>
      </w:r>
      <w:r w:rsidR="00437B75">
        <w:rPr>
          <w:rFonts w:ascii="Times New Roman" w:eastAsia="Times New Roman" w:hAnsi="Times New Roman" w:cs="Times New Roman"/>
          <w:b/>
          <w:color w:val="000000"/>
          <w:sz w:val="28"/>
          <w:szCs w:val="28"/>
          <w:lang w:eastAsia="es-ES"/>
        </w:rPr>
        <w:t>2.</w:t>
      </w:r>
      <w:r w:rsidR="00B22A57">
        <w:rPr>
          <w:rFonts w:ascii="Times New Roman" w:eastAsia="Times New Roman" w:hAnsi="Times New Roman" w:cs="Times New Roman"/>
          <w:b/>
          <w:color w:val="000000"/>
          <w:sz w:val="28"/>
          <w:szCs w:val="28"/>
          <w:lang w:eastAsia="es-ES"/>
        </w:rPr>
        <w:t xml:space="preserve"> </w:t>
      </w:r>
      <w:r w:rsidR="00877A09" w:rsidRPr="00877A09">
        <w:rPr>
          <w:rFonts w:ascii="Times New Roman" w:eastAsia="Times New Roman" w:hAnsi="Times New Roman" w:cs="Times New Roman"/>
          <w:color w:val="000000"/>
          <w:sz w:val="28"/>
          <w:szCs w:val="28"/>
          <w:lang w:eastAsia="es-ES"/>
        </w:rPr>
        <w:t>P</w:t>
      </w:r>
      <w:r w:rsidR="00877A09" w:rsidRPr="00877A09">
        <w:rPr>
          <w:rFonts w:ascii="Times New Roman" w:eastAsia="Calibri" w:hAnsi="Times New Roman" w:cs="Times New Roman"/>
          <w:sz w:val="28"/>
          <w:szCs w:val="28"/>
        </w:rPr>
        <w:t xml:space="preserve">or medio del punto Notas a Conocimiento </w:t>
      </w:r>
      <w:r w:rsidR="00877A09" w:rsidRPr="00877A09">
        <w:rPr>
          <w:rFonts w:ascii="Times New Roman" w:eastAsia="Calibri" w:hAnsi="Times New Roman" w:cs="Times New Roman"/>
          <w:bCs/>
          <w:sz w:val="28"/>
          <w:szCs w:val="28"/>
        </w:rPr>
        <w:t>de la agenda de esa sesión, se da lectura a escrito presentado por parte de A</w:t>
      </w:r>
      <w:r w:rsidR="00284CD7">
        <w:rPr>
          <w:rFonts w:ascii="Times New Roman" w:eastAsia="Calibri" w:hAnsi="Times New Roman" w:cs="Times New Roman"/>
          <w:bCs/>
          <w:sz w:val="28"/>
          <w:szCs w:val="28"/>
        </w:rPr>
        <w:t>XXXXXXXXXX</w:t>
      </w:r>
      <w:r w:rsidR="00877A09">
        <w:rPr>
          <w:rFonts w:ascii="Times New Roman" w:eastAsia="Calibri" w:hAnsi="Times New Roman" w:cs="Times New Roman"/>
          <w:bCs/>
          <w:sz w:val="28"/>
          <w:szCs w:val="28"/>
        </w:rPr>
        <w:t>,</w:t>
      </w:r>
      <w:r w:rsidR="00877A09" w:rsidRPr="00877A09">
        <w:rPr>
          <w:rFonts w:ascii="Times New Roman" w:eastAsia="Calibri" w:hAnsi="Times New Roman" w:cs="Times New Roman"/>
          <w:bCs/>
          <w:sz w:val="28"/>
          <w:szCs w:val="28"/>
        </w:rPr>
        <w:t xml:space="preserve"> Supervisora Local de Salud Ambienta de USI Chintuc, por medio del cual manifiesta lo siguiente: </w:t>
      </w:r>
      <w:r w:rsidR="00877A09">
        <w:rPr>
          <w:rFonts w:ascii="Times New Roman" w:eastAsia="Calibri" w:hAnsi="Times New Roman" w:cs="Times New Roman"/>
          <w:bCs/>
          <w:sz w:val="28"/>
          <w:szCs w:val="28"/>
        </w:rPr>
        <w:t>Informa</w:t>
      </w:r>
      <w:r w:rsidR="00877A09" w:rsidRPr="00877A09">
        <w:rPr>
          <w:rFonts w:ascii="Times New Roman" w:eastAsia="Calibri" w:hAnsi="Times New Roman" w:cs="Times New Roman"/>
          <w:bCs/>
          <w:sz w:val="28"/>
          <w:szCs w:val="28"/>
        </w:rPr>
        <w:t xml:space="preserve"> que el día </w:t>
      </w:r>
      <w:r w:rsidR="00877A09">
        <w:rPr>
          <w:rFonts w:ascii="Times New Roman" w:eastAsia="Calibri" w:hAnsi="Times New Roman" w:cs="Times New Roman"/>
          <w:bCs/>
          <w:sz w:val="28"/>
          <w:szCs w:val="28"/>
        </w:rPr>
        <w:t>13 de diciembre</w:t>
      </w:r>
      <w:r w:rsidR="00877A09" w:rsidRPr="00877A09">
        <w:rPr>
          <w:rFonts w:ascii="Times New Roman" w:eastAsia="Calibri" w:hAnsi="Times New Roman" w:cs="Times New Roman"/>
          <w:bCs/>
          <w:sz w:val="28"/>
          <w:szCs w:val="28"/>
        </w:rPr>
        <w:t xml:space="preserve"> del presente año, se realizó inspección Sanitaria a las instalaciones del Centro de Desarrollo Infantil de Valle del Sol, con el objeto de realizar evaluación para tramite de permiso sanitario solicitado en la oficina de trámite de permiso de la división Regional de Salud Ambiental Metropolitana con número de expediente 06 CDI1859-22, en el cual estuvo presente la </w:t>
      </w:r>
      <w:r w:rsidR="00A37665">
        <w:rPr>
          <w:rFonts w:ascii="Times New Roman" w:eastAsia="Calibri" w:hAnsi="Times New Roman" w:cs="Times New Roman"/>
          <w:bCs/>
          <w:sz w:val="28"/>
          <w:szCs w:val="28"/>
        </w:rPr>
        <w:t>XXXXXXXXXXXXX</w:t>
      </w:r>
      <w:r w:rsidR="00877A09" w:rsidRPr="00877A09">
        <w:rPr>
          <w:rFonts w:ascii="Times New Roman" w:eastAsia="Calibri" w:hAnsi="Times New Roman" w:cs="Times New Roman"/>
          <w:bCs/>
          <w:sz w:val="28"/>
          <w:szCs w:val="28"/>
        </w:rPr>
        <w:t xml:space="preserve">, encargada del lugar, del cual surgieron observaciones, y se hicieron sugerencias de las recomendaciones correspondientes, para corregir y dar cumplimiento a la elevación sanitaria, para la obtención de permiso sanitario  definitivo del </w:t>
      </w:r>
      <w:r w:rsidR="00877A09" w:rsidRPr="00877A09">
        <w:rPr>
          <w:rFonts w:ascii="Times New Roman" w:eastAsia="Calibri" w:hAnsi="Times New Roman" w:cs="Times New Roman"/>
          <w:b/>
          <w:bCs/>
          <w:sz w:val="28"/>
          <w:szCs w:val="28"/>
        </w:rPr>
        <w:t>Centro de Desarrollo Infantil de Valle del Sol</w:t>
      </w:r>
      <w:r w:rsidR="00877A09" w:rsidRPr="00877A09">
        <w:rPr>
          <w:rFonts w:ascii="Times New Roman" w:eastAsia="Calibri" w:hAnsi="Times New Roman" w:cs="Times New Roman"/>
          <w:bCs/>
          <w:sz w:val="28"/>
          <w:szCs w:val="28"/>
        </w:rPr>
        <w:t>, cumpliendo lo señalado en los Art. 56 literal c, ch, e, f, Art. 71, 86, literal e, 101 del código de Salud y Ley para el control de tabaco; asimismo, manifiestan que realizaran nuevamente inspección, para el día doce de enero del año dos mil veintitrés, para cumplimiento  verificación de recomendaciones real</w:t>
      </w:r>
      <w:r w:rsidR="00877A09">
        <w:rPr>
          <w:rFonts w:ascii="Times New Roman" w:eastAsia="Calibri" w:hAnsi="Times New Roman" w:cs="Times New Roman"/>
          <w:bCs/>
          <w:sz w:val="28"/>
          <w:szCs w:val="28"/>
        </w:rPr>
        <w:t xml:space="preserve">izadas. </w:t>
      </w:r>
      <w:r w:rsidR="00877A09" w:rsidRPr="00877A09">
        <w:rPr>
          <w:rFonts w:ascii="Times New Roman" w:eastAsia="Calibri" w:hAnsi="Times New Roman" w:cs="Times New Roman"/>
          <w:bCs/>
          <w:sz w:val="28"/>
          <w:szCs w:val="28"/>
        </w:rPr>
        <w:t xml:space="preserve">Por lo </w:t>
      </w:r>
      <w:r w:rsidRPr="00877A09">
        <w:rPr>
          <w:rFonts w:ascii="Times New Roman" w:eastAsia="Calibri" w:hAnsi="Times New Roman" w:cs="Times New Roman"/>
          <w:bCs/>
          <w:sz w:val="28"/>
          <w:szCs w:val="28"/>
        </w:rPr>
        <w:t>tanto,</w:t>
      </w:r>
      <w:r w:rsidR="00877A09" w:rsidRPr="00877A09">
        <w:rPr>
          <w:rFonts w:ascii="Times New Roman" w:eastAsia="Calibri" w:hAnsi="Times New Roman" w:cs="Times New Roman"/>
          <w:bCs/>
          <w:sz w:val="28"/>
          <w:szCs w:val="28"/>
        </w:rPr>
        <w:t xml:space="preserve"> el Pleno, me instruye notificarle</w:t>
      </w:r>
      <w:r w:rsidR="00877A09">
        <w:rPr>
          <w:rFonts w:ascii="Times New Roman" w:eastAsia="Calibri" w:hAnsi="Times New Roman" w:cs="Times New Roman"/>
          <w:bCs/>
          <w:sz w:val="28"/>
          <w:szCs w:val="28"/>
        </w:rPr>
        <w:t xml:space="preserve"> por medio de recomendable,</w:t>
      </w:r>
      <w:r w:rsidR="00877A09" w:rsidRPr="00877A09">
        <w:rPr>
          <w:rFonts w:ascii="Times New Roman" w:eastAsia="Calibri" w:hAnsi="Times New Roman" w:cs="Times New Roman"/>
          <w:bCs/>
          <w:sz w:val="28"/>
          <w:szCs w:val="28"/>
        </w:rPr>
        <w:t xml:space="preserve"> que lo solicitado pase a la Comisión de Salud y Medio Ambiente, con el objeto que se </w:t>
      </w:r>
      <w:r w:rsidRPr="00877A09">
        <w:rPr>
          <w:rFonts w:ascii="Times New Roman" w:eastAsia="Calibri" w:hAnsi="Times New Roman" w:cs="Times New Roman"/>
          <w:bCs/>
          <w:sz w:val="28"/>
          <w:szCs w:val="28"/>
        </w:rPr>
        <w:t>dé seguimiento</w:t>
      </w:r>
      <w:r w:rsidR="00877A09" w:rsidRPr="00877A09">
        <w:rPr>
          <w:rFonts w:ascii="Times New Roman" w:eastAsia="Calibri" w:hAnsi="Times New Roman" w:cs="Times New Roman"/>
          <w:bCs/>
          <w:sz w:val="28"/>
          <w:szCs w:val="28"/>
        </w:rPr>
        <w:t xml:space="preserve"> para que se cumplan las recomendaciones que han realizado a las observaciones por la supervisora de</w:t>
      </w:r>
      <w:r w:rsidR="00877A09" w:rsidRPr="00877A09">
        <w:rPr>
          <w:rFonts w:ascii="Times New Roman" w:eastAsiaTheme="minorHAnsi" w:hAnsi="Times New Roman" w:cs="Times New Roman"/>
          <w:sz w:val="28"/>
          <w:szCs w:val="28"/>
        </w:rPr>
        <w:t xml:space="preserve"> </w:t>
      </w:r>
      <w:r w:rsidR="00877A09" w:rsidRPr="00877A09">
        <w:rPr>
          <w:rFonts w:ascii="Times New Roman" w:eastAsia="Calibri" w:hAnsi="Times New Roman" w:cs="Times New Roman"/>
          <w:bCs/>
          <w:sz w:val="28"/>
          <w:szCs w:val="28"/>
        </w:rPr>
        <w:t>Local de Salud Ambienta de USI Chintuc.</w:t>
      </w:r>
      <w:r w:rsidR="008D0236">
        <w:rPr>
          <w:rFonts w:ascii="Times New Roman" w:eastAsia="Calibri" w:hAnsi="Times New Roman" w:cs="Times New Roman"/>
          <w:bCs/>
          <w:sz w:val="28"/>
          <w:szCs w:val="28"/>
        </w:rPr>
        <w:t xml:space="preserve"> </w:t>
      </w:r>
      <w:r w:rsidR="004B3AEE" w:rsidRPr="008B2965">
        <w:rPr>
          <w:rFonts w:ascii="Times New Roman" w:eastAsia="Times New Roman" w:hAnsi="Times New Roman" w:cs="Times New Roman"/>
          <w:color w:val="000000"/>
          <w:sz w:val="28"/>
          <w:szCs w:val="28"/>
          <w:lang w:eastAsia="es-ES"/>
        </w:rPr>
        <w:t xml:space="preserve">Y no habiendo más que hacer constar se cierra la </w:t>
      </w:r>
      <w:r w:rsidR="004B3AEE" w:rsidRPr="00402564">
        <w:rPr>
          <w:rFonts w:ascii="Times New Roman" w:eastAsia="Times New Roman" w:hAnsi="Times New Roman" w:cs="Times New Roman"/>
          <w:color w:val="000000"/>
          <w:sz w:val="28"/>
          <w:szCs w:val="28"/>
          <w:lang w:eastAsia="es-ES"/>
        </w:rPr>
        <w:t xml:space="preserve">sesión a las </w:t>
      </w:r>
      <w:r w:rsidR="00402564" w:rsidRPr="00402564">
        <w:rPr>
          <w:rFonts w:ascii="Times New Roman" w:eastAsia="Times New Roman" w:hAnsi="Times New Roman" w:cs="Times New Roman"/>
          <w:color w:val="000000"/>
          <w:sz w:val="28"/>
          <w:szCs w:val="28"/>
          <w:lang w:eastAsia="es-ES"/>
        </w:rPr>
        <w:t xml:space="preserve">diecinueve </w:t>
      </w:r>
      <w:r w:rsidR="00402564">
        <w:rPr>
          <w:rFonts w:ascii="Times New Roman" w:eastAsia="Times New Roman" w:hAnsi="Times New Roman" w:cs="Times New Roman"/>
          <w:color w:val="000000"/>
          <w:sz w:val="28"/>
          <w:szCs w:val="28"/>
          <w:lang w:eastAsia="es-ES"/>
        </w:rPr>
        <w:t>horas</w:t>
      </w:r>
      <w:r w:rsidR="004B3AEE" w:rsidRPr="008B2965">
        <w:rPr>
          <w:rFonts w:ascii="Times New Roman" w:eastAsia="Times New Roman" w:hAnsi="Times New Roman" w:cs="Times New Roman"/>
          <w:color w:val="000000"/>
          <w:sz w:val="28"/>
          <w:szCs w:val="28"/>
          <w:lang w:eastAsia="es-ES"/>
        </w:rPr>
        <w:t xml:space="preserve"> del día </w:t>
      </w:r>
      <w:r w:rsidR="00B14C24">
        <w:rPr>
          <w:rFonts w:ascii="Times New Roman" w:eastAsia="Times New Roman" w:hAnsi="Times New Roman" w:cs="Times New Roman"/>
          <w:color w:val="000000"/>
          <w:sz w:val="28"/>
          <w:szCs w:val="28"/>
          <w:lang w:eastAsia="es-ES"/>
        </w:rPr>
        <w:t>jueves veintidós</w:t>
      </w:r>
      <w:r w:rsidR="004B3AEE" w:rsidRPr="008B2965">
        <w:rPr>
          <w:rFonts w:ascii="Times New Roman" w:eastAsia="Times New Roman" w:hAnsi="Times New Roman" w:cs="Times New Roman"/>
          <w:color w:val="000000"/>
          <w:sz w:val="28"/>
          <w:szCs w:val="28"/>
          <w:lang w:eastAsia="es-ES"/>
        </w:rPr>
        <w:t xml:space="preserve"> de diciembre del año dos mil veintidós. Y para constancia firmamos</w:t>
      </w:r>
      <w:r w:rsidR="002A00DA">
        <w:rPr>
          <w:rFonts w:ascii="Times New Roman" w:eastAsia="Times New Roman" w:hAnsi="Times New Roman" w:cs="Times New Roman"/>
          <w:color w:val="000000"/>
          <w:sz w:val="28"/>
          <w:szCs w:val="28"/>
          <w:lang w:eastAsia="es-ES"/>
        </w:rPr>
        <w:t>.</w:t>
      </w:r>
    </w:p>
    <w:p w:rsidR="00F802AE" w:rsidRDefault="00F802AE" w:rsidP="00573519">
      <w:pPr>
        <w:jc w:val="both"/>
        <w:rPr>
          <w:rFonts w:ascii="Times New Roman" w:eastAsia="Calibri" w:hAnsi="Times New Roman" w:cs="Times New Roman"/>
          <w:sz w:val="28"/>
          <w:szCs w:val="28"/>
          <w:lang w:val="es-SV"/>
        </w:rPr>
      </w:pPr>
    </w:p>
    <w:p w:rsidR="004038CF" w:rsidRPr="004038CF" w:rsidRDefault="004038CF" w:rsidP="004038CF">
      <w:pPr>
        <w:tabs>
          <w:tab w:val="left" w:pos="864"/>
        </w:tabs>
        <w:spacing w:after="0" w:line="240" w:lineRule="auto"/>
        <w:rPr>
          <w:rFonts w:ascii="Times New Roman" w:eastAsia="Calibri" w:hAnsi="Times New Roman" w:cs="Times New Roman"/>
          <w:b/>
        </w:rPr>
      </w:pPr>
      <w:r w:rsidRPr="004038CF">
        <w:rPr>
          <w:rFonts w:ascii="Times New Roman" w:eastAsia="Calibri" w:hAnsi="Times New Roman" w:cs="Times New Roman"/>
          <w:b/>
        </w:rPr>
        <w:t xml:space="preserve">  </w:t>
      </w: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 xml:space="preserve">Dra. Jennifer Esmeralda Juárez García, </w:t>
      </w:r>
    </w:p>
    <w:p w:rsidR="0035056D" w:rsidRPr="002A6ED3" w:rsidRDefault="0035056D" w:rsidP="00B82598">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 xml:space="preserve">            Alcaldesa </w:t>
      </w:r>
      <w:r w:rsidRPr="00B82598">
        <w:rPr>
          <w:rFonts w:ascii="Times New Roman" w:eastAsia="Calibri" w:hAnsi="Times New Roman" w:cs="Times New Roman"/>
          <w:b/>
          <w:lang w:val="es-SV"/>
        </w:rPr>
        <w:t xml:space="preserve">Municipal                                                </w:t>
      </w:r>
      <w:r w:rsidRPr="002A6ED3">
        <w:rPr>
          <w:rFonts w:ascii="Times New Roman" w:eastAsia="Calibri" w:hAnsi="Times New Roman" w:cs="Times New Roman"/>
          <w:b/>
          <w:lang w:val="es-SV"/>
        </w:rPr>
        <w:t>Lic. Sergio Noel Monroy Martínez</w:t>
      </w:r>
      <w:r w:rsidRPr="002A6ED3">
        <w:rPr>
          <w:rFonts w:ascii="Times New Roman" w:eastAsia="Calibri" w:hAnsi="Times New Roman" w:cs="Times New Roman"/>
          <w:b/>
          <w:shd w:val="clear" w:color="auto" w:fill="FFFFFF" w:themeFill="background1"/>
          <w:lang w:val="es-SV"/>
        </w:rPr>
        <w:t>,</w:t>
      </w:r>
      <w:r w:rsidRPr="002A6ED3">
        <w:rPr>
          <w:rFonts w:ascii="Times New Roman" w:eastAsia="Calibri" w:hAnsi="Times New Roman" w:cs="Times New Roman"/>
          <w:b/>
          <w:lang w:val="es-SV"/>
        </w:rPr>
        <w:t xml:space="preserve"> </w:t>
      </w:r>
    </w:p>
    <w:p w:rsidR="0035056D" w:rsidRPr="0035056D" w:rsidRDefault="0035056D" w:rsidP="00B82598">
      <w:pPr>
        <w:tabs>
          <w:tab w:val="left" w:pos="2347"/>
        </w:tabs>
        <w:spacing w:after="0" w:line="240" w:lineRule="auto"/>
        <w:jc w:val="both"/>
        <w:rPr>
          <w:rFonts w:ascii="Times New Roman" w:eastAsia="Calibri" w:hAnsi="Times New Roman" w:cs="Times New Roman"/>
          <w:b/>
          <w:lang w:val="es-SV"/>
        </w:rPr>
      </w:pPr>
      <w:r w:rsidRPr="002A6ED3">
        <w:rPr>
          <w:rFonts w:ascii="Times New Roman" w:eastAsia="Calibri" w:hAnsi="Times New Roman" w:cs="Times New Roman"/>
          <w:b/>
          <w:lang w:val="es-SV"/>
        </w:rPr>
        <w:t xml:space="preserve">                                                                                                         Síndico Municipal</w:t>
      </w:r>
      <w:r w:rsidRPr="00B82598">
        <w:rPr>
          <w:rFonts w:ascii="Times New Roman" w:eastAsia="Calibri" w:hAnsi="Times New Roman" w:cs="Times New Roman"/>
          <w:b/>
          <w:lang w:val="es-SV"/>
        </w:rPr>
        <w:t xml:space="preserve"> </w:t>
      </w: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 xml:space="preserve">Sra. Carla María Navarro Franco, </w:t>
      </w: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 xml:space="preserve">   Primera Regidora Propietaria                                              </w:t>
      </w:r>
      <w:r w:rsidRPr="002130FD">
        <w:rPr>
          <w:rFonts w:ascii="Times New Roman" w:eastAsia="Calibri" w:hAnsi="Times New Roman" w:cs="Times New Roman"/>
          <w:b/>
          <w:lang w:val="es-SV"/>
        </w:rPr>
        <w:t>Sr. Damián Cristóbal Serrano Ortiz</w:t>
      </w:r>
      <w:r w:rsidRPr="0035056D">
        <w:rPr>
          <w:rFonts w:ascii="Times New Roman" w:eastAsia="Calibri" w:hAnsi="Times New Roman" w:cs="Times New Roman"/>
          <w:b/>
          <w:lang w:val="es-SV"/>
        </w:rPr>
        <w:t xml:space="preserve">, </w:t>
      </w: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 xml:space="preserve">                                                                                                    </w:t>
      </w:r>
      <w:r w:rsidR="00EB772B">
        <w:rPr>
          <w:rFonts w:ascii="Times New Roman" w:eastAsia="Calibri" w:hAnsi="Times New Roman" w:cs="Times New Roman"/>
          <w:b/>
          <w:lang w:val="es-SV"/>
        </w:rPr>
        <w:t xml:space="preserve">      </w:t>
      </w:r>
      <w:r w:rsidRPr="00033ABC">
        <w:rPr>
          <w:rFonts w:ascii="Times New Roman" w:eastAsia="Calibri" w:hAnsi="Times New Roman" w:cs="Times New Roman"/>
          <w:b/>
          <w:lang w:val="es-SV"/>
        </w:rPr>
        <w:t>Segundo Regidor Propietario</w:t>
      </w:r>
      <w:r w:rsidRPr="0035056D">
        <w:rPr>
          <w:rFonts w:ascii="Times New Roman" w:eastAsia="Calibri" w:hAnsi="Times New Roman" w:cs="Times New Roman"/>
          <w:b/>
          <w:lang w:val="es-SV"/>
        </w:rPr>
        <w:t xml:space="preserve"> </w:t>
      </w: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lastRenderedPageBreak/>
        <w:t xml:space="preserve">Sra. Lesby Sugey Miranda Portillo, </w:t>
      </w:r>
    </w:p>
    <w:p w:rsidR="0035056D" w:rsidRPr="0035056D" w:rsidRDefault="00F80E78" w:rsidP="0035056D">
      <w:pPr>
        <w:tabs>
          <w:tab w:val="left" w:pos="2347"/>
        </w:tabs>
        <w:spacing w:after="0" w:line="240" w:lineRule="auto"/>
        <w:jc w:val="both"/>
        <w:rPr>
          <w:rFonts w:ascii="Times New Roman" w:eastAsia="Calibri" w:hAnsi="Times New Roman" w:cs="Times New Roman"/>
          <w:b/>
          <w:lang w:val="es-SV"/>
        </w:rPr>
      </w:pPr>
      <w:r>
        <w:rPr>
          <w:rFonts w:ascii="Times New Roman" w:eastAsia="Calibri" w:hAnsi="Times New Roman" w:cs="Times New Roman"/>
          <w:b/>
          <w:lang w:val="es-SV"/>
        </w:rPr>
        <w:t xml:space="preserve"> </w:t>
      </w:r>
      <w:r w:rsidR="0035056D" w:rsidRPr="0035056D">
        <w:rPr>
          <w:rFonts w:ascii="Times New Roman" w:eastAsia="Calibri" w:hAnsi="Times New Roman" w:cs="Times New Roman"/>
          <w:b/>
          <w:lang w:val="es-SV"/>
        </w:rPr>
        <w:t xml:space="preserve">Tercera Regidora Propietaria                                                    </w:t>
      </w:r>
      <w:r w:rsidR="0035056D" w:rsidRPr="0000399B">
        <w:rPr>
          <w:rFonts w:ascii="Times New Roman" w:eastAsia="Calibri" w:hAnsi="Times New Roman" w:cs="Times New Roman"/>
          <w:b/>
          <w:shd w:val="clear" w:color="auto" w:fill="FFFFFF" w:themeFill="background1"/>
          <w:lang w:val="es-SV"/>
        </w:rPr>
        <w:t>Dra. Yany Xiomara Fuentes Rivas</w:t>
      </w:r>
      <w:r w:rsidR="0035056D" w:rsidRPr="0000399B">
        <w:rPr>
          <w:rFonts w:ascii="Times New Roman" w:eastAsia="Calibri" w:hAnsi="Times New Roman" w:cs="Times New Roman"/>
          <w:b/>
          <w:lang w:val="es-SV"/>
        </w:rPr>
        <w:t>,</w:t>
      </w:r>
      <w:r w:rsidR="0035056D" w:rsidRPr="0035056D">
        <w:rPr>
          <w:rFonts w:ascii="Times New Roman" w:eastAsia="Calibri" w:hAnsi="Times New Roman" w:cs="Times New Roman"/>
          <w:b/>
          <w:lang w:val="es-SV"/>
        </w:rPr>
        <w:t xml:space="preserve">  </w:t>
      </w: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ab/>
        <w:t xml:space="preserve">                                                             </w:t>
      </w:r>
      <w:r w:rsidR="00F33069">
        <w:rPr>
          <w:rFonts w:ascii="Times New Roman" w:eastAsia="Calibri" w:hAnsi="Times New Roman" w:cs="Times New Roman"/>
          <w:b/>
          <w:lang w:val="es-SV"/>
        </w:rPr>
        <w:t xml:space="preserve">   </w:t>
      </w:r>
      <w:r w:rsidRPr="0000399B">
        <w:rPr>
          <w:rFonts w:ascii="Times New Roman" w:eastAsia="Calibri" w:hAnsi="Times New Roman" w:cs="Times New Roman"/>
          <w:b/>
          <w:lang w:val="es-SV"/>
        </w:rPr>
        <w:t>Cuarta Regidora Propietaria</w:t>
      </w:r>
      <w:r w:rsidRPr="0035056D">
        <w:rPr>
          <w:rFonts w:ascii="Times New Roman" w:eastAsia="Calibri" w:hAnsi="Times New Roman" w:cs="Times New Roman"/>
          <w:b/>
          <w:lang w:val="es-SV"/>
        </w:rPr>
        <w:t xml:space="preserve"> </w:t>
      </w: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 xml:space="preserve">Sr. Jonathan Bryan Gómez Cruz, </w:t>
      </w:r>
    </w:p>
    <w:p w:rsidR="0035056D" w:rsidRPr="0035056D" w:rsidRDefault="00F33069" w:rsidP="0035056D">
      <w:pPr>
        <w:tabs>
          <w:tab w:val="left" w:pos="2347"/>
        </w:tabs>
        <w:spacing w:after="0" w:line="240" w:lineRule="auto"/>
        <w:jc w:val="both"/>
        <w:rPr>
          <w:rFonts w:ascii="Times New Roman" w:eastAsia="Calibri" w:hAnsi="Times New Roman" w:cs="Times New Roman"/>
          <w:b/>
          <w:lang w:val="es-SV"/>
        </w:rPr>
      </w:pPr>
      <w:r>
        <w:rPr>
          <w:rFonts w:ascii="Times New Roman" w:eastAsia="Calibri" w:hAnsi="Times New Roman" w:cs="Times New Roman"/>
          <w:b/>
          <w:lang w:val="es-SV"/>
        </w:rPr>
        <w:t xml:space="preserve"> </w:t>
      </w:r>
      <w:r w:rsidR="0035056D" w:rsidRPr="0035056D">
        <w:rPr>
          <w:rFonts w:ascii="Times New Roman" w:eastAsia="Calibri" w:hAnsi="Times New Roman" w:cs="Times New Roman"/>
          <w:b/>
          <w:lang w:val="es-SV"/>
        </w:rPr>
        <w:t xml:space="preserve">Quinto Regidor Propietario                                                         </w:t>
      </w:r>
      <w:r w:rsidR="0035056D" w:rsidRPr="0011698D">
        <w:rPr>
          <w:rFonts w:ascii="Times New Roman" w:eastAsia="Calibri" w:hAnsi="Times New Roman" w:cs="Times New Roman"/>
          <w:b/>
          <w:highlight w:val="lightGray"/>
          <w:lang w:val="es-SV"/>
        </w:rPr>
        <w:t>Sr. Carlos Alberto Palma Fuentes</w:t>
      </w:r>
      <w:r w:rsidR="0035056D" w:rsidRPr="0035056D">
        <w:rPr>
          <w:rFonts w:ascii="Times New Roman" w:eastAsia="Calibri" w:hAnsi="Times New Roman" w:cs="Times New Roman"/>
          <w:b/>
          <w:lang w:val="es-SV"/>
        </w:rPr>
        <w:t xml:space="preserve">,                      </w:t>
      </w: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ab/>
        <w:t xml:space="preserve">                                                               </w:t>
      </w:r>
      <w:r w:rsidR="00F33069">
        <w:rPr>
          <w:rFonts w:ascii="Times New Roman" w:eastAsia="Calibri" w:hAnsi="Times New Roman" w:cs="Times New Roman"/>
          <w:b/>
          <w:lang w:val="es-SV"/>
        </w:rPr>
        <w:t xml:space="preserve">    </w:t>
      </w:r>
      <w:r w:rsidRPr="0011698D">
        <w:rPr>
          <w:rFonts w:ascii="Times New Roman" w:eastAsia="Calibri" w:hAnsi="Times New Roman" w:cs="Times New Roman"/>
          <w:b/>
          <w:highlight w:val="lightGray"/>
          <w:lang w:val="es-SV"/>
        </w:rPr>
        <w:t>Sexto Regidor Propietario</w:t>
      </w:r>
      <w:r w:rsidRPr="0035056D">
        <w:rPr>
          <w:rFonts w:ascii="Times New Roman" w:eastAsia="Calibri" w:hAnsi="Times New Roman" w:cs="Times New Roman"/>
          <w:b/>
          <w:lang w:val="es-SV"/>
        </w:rPr>
        <w:t xml:space="preserve"> </w:t>
      </w:r>
    </w:p>
    <w:p w:rsidR="0035056D" w:rsidRPr="0035056D" w:rsidRDefault="0035056D" w:rsidP="0035056D">
      <w:pPr>
        <w:tabs>
          <w:tab w:val="left" w:pos="6207"/>
        </w:tabs>
        <w:spacing w:after="0" w:line="240" w:lineRule="auto"/>
        <w:jc w:val="both"/>
        <w:rPr>
          <w:rFonts w:ascii="Times New Roman" w:eastAsia="Calibri" w:hAnsi="Times New Roman" w:cs="Times New Roman"/>
          <w:b/>
          <w:lang w:val="es-SV"/>
        </w:rPr>
      </w:pPr>
    </w:p>
    <w:p w:rsidR="0035056D" w:rsidRPr="0035056D" w:rsidRDefault="0035056D" w:rsidP="0035056D">
      <w:pPr>
        <w:tabs>
          <w:tab w:val="left" w:pos="6207"/>
        </w:tabs>
        <w:spacing w:after="0" w:line="240" w:lineRule="auto"/>
        <w:jc w:val="both"/>
        <w:rPr>
          <w:rFonts w:ascii="Times New Roman" w:eastAsia="Calibri" w:hAnsi="Times New Roman" w:cs="Times New Roman"/>
          <w:b/>
          <w:lang w:val="es-SV"/>
        </w:rPr>
      </w:pPr>
    </w:p>
    <w:p w:rsidR="0035056D" w:rsidRPr="00CD6000" w:rsidRDefault="0035056D" w:rsidP="0035056D">
      <w:pPr>
        <w:tabs>
          <w:tab w:val="left" w:pos="2347"/>
        </w:tabs>
        <w:spacing w:after="0" w:line="240" w:lineRule="auto"/>
        <w:jc w:val="both"/>
        <w:rPr>
          <w:rFonts w:ascii="Times New Roman" w:eastAsia="Calibri" w:hAnsi="Times New Roman" w:cs="Times New Roman"/>
          <w:b/>
          <w:lang w:val="es-SV"/>
        </w:rPr>
      </w:pPr>
      <w:r w:rsidRPr="00CD6000">
        <w:rPr>
          <w:rFonts w:ascii="Times New Roman" w:eastAsia="Calibri" w:hAnsi="Times New Roman" w:cs="Times New Roman"/>
          <w:b/>
          <w:lang w:val="es-SV"/>
        </w:rPr>
        <w:t>Sra. Susana Yamileth Hernández Cardoza</w:t>
      </w:r>
      <w:r w:rsidRPr="00CD6000">
        <w:rPr>
          <w:rFonts w:ascii="Times New Roman" w:eastAsia="Calibri" w:hAnsi="Times New Roman" w:cs="Times New Roman"/>
          <w:b/>
          <w:shd w:val="clear" w:color="auto" w:fill="D9D9D9" w:themeFill="background1" w:themeFillShade="D9"/>
          <w:lang w:val="es-SV"/>
        </w:rPr>
        <w:t>,</w:t>
      </w:r>
      <w:r w:rsidRPr="00CD6000">
        <w:rPr>
          <w:rFonts w:ascii="Times New Roman" w:eastAsia="Calibri" w:hAnsi="Times New Roman" w:cs="Times New Roman"/>
          <w:b/>
          <w:lang w:val="es-SV"/>
        </w:rPr>
        <w:t xml:space="preserve"> </w:t>
      </w: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CD6000">
        <w:rPr>
          <w:rFonts w:ascii="Times New Roman" w:eastAsia="Calibri" w:hAnsi="Times New Roman" w:cs="Times New Roman"/>
          <w:b/>
          <w:lang w:val="es-SV"/>
        </w:rPr>
        <w:t xml:space="preserve">     Séptima Regidora Propietario</w:t>
      </w:r>
      <w:r w:rsidRPr="0035056D">
        <w:rPr>
          <w:rFonts w:ascii="Times New Roman" w:eastAsia="Calibri" w:hAnsi="Times New Roman" w:cs="Times New Roman"/>
          <w:b/>
          <w:lang w:val="es-SV"/>
        </w:rPr>
        <w:t xml:space="preserve">                                         Ing. Walter Arnoldo Ayala Rodríguez,           </w:t>
      </w:r>
    </w:p>
    <w:p w:rsidR="0035056D" w:rsidRPr="0035056D" w:rsidRDefault="0035056D" w:rsidP="0035056D">
      <w:pPr>
        <w:tabs>
          <w:tab w:val="left" w:pos="1830"/>
          <w:tab w:val="left" w:pos="5661"/>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ab/>
      </w:r>
      <w:r w:rsidRPr="0035056D">
        <w:rPr>
          <w:rFonts w:ascii="Times New Roman" w:eastAsia="Calibri" w:hAnsi="Times New Roman" w:cs="Times New Roman"/>
          <w:b/>
          <w:lang w:val="es-SV"/>
        </w:rPr>
        <w:tab/>
        <w:t xml:space="preserve">     Octavo Regidor Propietario</w:t>
      </w:r>
    </w:p>
    <w:p w:rsidR="0035056D" w:rsidRPr="0035056D" w:rsidRDefault="0035056D" w:rsidP="0035056D">
      <w:pPr>
        <w:tabs>
          <w:tab w:val="left" w:pos="2347"/>
        </w:tabs>
        <w:spacing w:line="240" w:lineRule="auto"/>
        <w:jc w:val="both"/>
        <w:rPr>
          <w:rFonts w:ascii="Times New Roman" w:eastAsia="Calibri" w:hAnsi="Times New Roman" w:cs="Times New Roman"/>
          <w:b/>
          <w:lang w:val="es-SV"/>
        </w:rPr>
      </w:pP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 xml:space="preserve">Sr. Rafael Antonio Ardon Jule, </w:t>
      </w: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 xml:space="preserve">Noveno Regidor Propietario                                             </w:t>
      </w:r>
      <w:r w:rsidR="001B762A">
        <w:rPr>
          <w:rFonts w:ascii="Times New Roman" w:eastAsia="Calibri" w:hAnsi="Times New Roman" w:cs="Times New Roman"/>
          <w:b/>
          <w:lang w:val="es-SV"/>
        </w:rPr>
        <w:t xml:space="preserve"> </w:t>
      </w:r>
      <w:r w:rsidRPr="002A6ED3">
        <w:rPr>
          <w:rFonts w:ascii="Times New Roman" w:eastAsia="Calibri" w:hAnsi="Times New Roman" w:cs="Times New Roman"/>
          <w:b/>
          <w:highlight w:val="lightGray"/>
          <w:shd w:val="clear" w:color="auto" w:fill="FFFFFF" w:themeFill="background1"/>
          <w:lang w:val="es-SV"/>
        </w:rPr>
        <w:t>Ing. Gilberto Antonio Amador Medrano</w:t>
      </w:r>
      <w:r w:rsidRPr="002A6ED3">
        <w:rPr>
          <w:rFonts w:ascii="Times New Roman" w:eastAsia="Calibri" w:hAnsi="Times New Roman" w:cs="Times New Roman"/>
          <w:b/>
          <w:highlight w:val="lightGray"/>
          <w:lang w:val="es-SV"/>
        </w:rPr>
        <w:t>,</w:t>
      </w:r>
      <w:r w:rsidRPr="0035056D">
        <w:rPr>
          <w:rFonts w:ascii="Times New Roman" w:eastAsia="Calibri" w:hAnsi="Times New Roman" w:cs="Times New Roman"/>
          <w:b/>
          <w:lang w:val="es-SV"/>
        </w:rPr>
        <w:t xml:space="preserve">         </w:t>
      </w:r>
    </w:p>
    <w:p w:rsidR="0035056D" w:rsidRPr="0035056D" w:rsidRDefault="0035056D" w:rsidP="0035056D">
      <w:pPr>
        <w:tabs>
          <w:tab w:val="left" w:pos="572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 xml:space="preserve">                                                                                               </w:t>
      </w:r>
      <w:r w:rsidR="001B762A">
        <w:rPr>
          <w:rFonts w:ascii="Times New Roman" w:eastAsia="Calibri" w:hAnsi="Times New Roman" w:cs="Times New Roman"/>
          <w:b/>
          <w:lang w:val="es-SV"/>
        </w:rPr>
        <w:t xml:space="preserve">       </w:t>
      </w:r>
      <w:r w:rsidRPr="002A6ED3">
        <w:rPr>
          <w:rFonts w:ascii="Times New Roman" w:eastAsia="Calibri" w:hAnsi="Times New Roman" w:cs="Times New Roman"/>
          <w:b/>
          <w:highlight w:val="lightGray"/>
          <w:shd w:val="clear" w:color="auto" w:fill="FFFFFF" w:themeFill="background1"/>
          <w:lang w:val="es-SV"/>
        </w:rPr>
        <w:t>Décimo Regidor Propietario</w:t>
      </w: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p>
    <w:p w:rsidR="0035056D" w:rsidRPr="00477A99" w:rsidRDefault="0035056D" w:rsidP="0035056D">
      <w:pPr>
        <w:tabs>
          <w:tab w:val="left" w:pos="2347"/>
        </w:tabs>
        <w:spacing w:after="0" w:line="240" w:lineRule="auto"/>
        <w:jc w:val="both"/>
        <w:rPr>
          <w:rFonts w:ascii="Times New Roman" w:eastAsia="Calibri" w:hAnsi="Times New Roman" w:cs="Times New Roman"/>
          <w:b/>
          <w:lang w:val="es-SV"/>
        </w:rPr>
      </w:pPr>
      <w:r w:rsidRPr="002A6ED3">
        <w:rPr>
          <w:rFonts w:ascii="Times New Roman" w:eastAsia="Calibri" w:hAnsi="Times New Roman" w:cs="Times New Roman"/>
          <w:b/>
          <w:highlight w:val="lightGray"/>
          <w:shd w:val="clear" w:color="auto" w:fill="FFFFFF" w:themeFill="background1"/>
          <w:lang w:val="es-SV"/>
        </w:rPr>
        <w:t xml:space="preserve">Sr. </w:t>
      </w:r>
      <w:r w:rsidR="002A7FE2" w:rsidRPr="002A6ED3">
        <w:rPr>
          <w:rFonts w:ascii="Times New Roman" w:eastAsia="Calibri" w:hAnsi="Times New Roman" w:cs="Times New Roman"/>
          <w:b/>
          <w:highlight w:val="lightGray"/>
          <w:shd w:val="clear" w:color="auto" w:fill="FFFFFF" w:themeFill="background1"/>
          <w:lang w:val="es-SV"/>
        </w:rPr>
        <w:t>Bayron Eraldo Baltazar Martínez Barahona</w:t>
      </w:r>
      <w:r w:rsidRPr="00EC3959">
        <w:rPr>
          <w:rFonts w:ascii="Times New Roman" w:eastAsia="Calibri" w:hAnsi="Times New Roman" w:cs="Times New Roman"/>
          <w:b/>
          <w:shd w:val="clear" w:color="auto" w:fill="FFFFFF" w:themeFill="background1"/>
          <w:lang w:val="es-SV"/>
        </w:rPr>
        <w:t xml:space="preserve"> </w:t>
      </w:r>
    </w:p>
    <w:p w:rsidR="0035056D" w:rsidRPr="0035056D" w:rsidRDefault="00D3480D" w:rsidP="0035056D">
      <w:pPr>
        <w:tabs>
          <w:tab w:val="left" w:pos="2347"/>
        </w:tabs>
        <w:spacing w:after="0" w:line="240" w:lineRule="auto"/>
        <w:jc w:val="both"/>
        <w:rPr>
          <w:rFonts w:ascii="Times New Roman" w:eastAsia="Calibri" w:hAnsi="Times New Roman" w:cs="Times New Roman"/>
          <w:b/>
          <w:lang w:val="es-SV"/>
        </w:rPr>
      </w:pPr>
      <w:r>
        <w:rPr>
          <w:rFonts w:ascii="Times New Roman" w:eastAsia="Calibri" w:hAnsi="Times New Roman" w:cs="Times New Roman"/>
          <w:b/>
          <w:lang w:val="es-SV"/>
        </w:rPr>
        <w:t xml:space="preserve">       </w:t>
      </w:r>
      <w:r w:rsidR="0035056D" w:rsidRPr="002A6ED3">
        <w:rPr>
          <w:rFonts w:ascii="Times New Roman" w:eastAsia="Calibri" w:hAnsi="Times New Roman" w:cs="Times New Roman"/>
          <w:b/>
          <w:highlight w:val="lightGray"/>
          <w:shd w:val="clear" w:color="auto" w:fill="FFFFFF" w:themeFill="background1"/>
          <w:lang w:val="es-SV"/>
        </w:rPr>
        <w:t>Décimo Primer Regidor Propietario</w:t>
      </w:r>
      <w:r w:rsidR="0035056D" w:rsidRPr="0035056D">
        <w:rPr>
          <w:rFonts w:ascii="Times New Roman" w:eastAsia="Calibri" w:hAnsi="Times New Roman" w:cs="Times New Roman"/>
          <w:b/>
          <w:lang w:val="es-SV"/>
        </w:rPr>
        <w:t xml:space="preserve">                             </w:t>
      </w:r>
      <w:r w:rsidR="0035056D" w:rsidRPr="002A6ED3">
        <w:rPr>
          <w:rFonts w:ascii="Times New Roman" w:eastAsia="Calibri" w:hAnsi="Times New Roman" w:cs="Times New Roman"/>
          <w:b/>
          <w:highlight w:val="lightGray"/>
          <w:shd w:val="clear" w:color="auto" w:fill="FFFFFF" w:themeFill="background1"/>
          <w:lang w:val="es-SV"/>
        </w:rPr>
        <w:t xml:space="preserve">Sr. Osmin de Jesús </w:t>
      </w:r>
      <w:r w:rsidR="00C41A7C" w:rsidRPr="002A6ED3">
        <w:rPr>
          <w:rFonts w:ascii="Times New Roman" w:eastAsia="Calibri" w:hAnsi="Times New Roman" w:cs="Times New Roman"/>
          <w:b/>
          <w:highlight w:val="lightGray"/>
          <w:shd w:val="clear" w:color="auto" w:fill="FFFFFF" w:themeFill="background1"/>
          <w:lang w:val="es-SV"/>
        </w:rPr>
        <w:t>Menjivar</w:t>
      </w:r>
      <w:r w:rsidR="0035056D" w:rsidRPr="002A6ED3">
        <w:rPr>
          <w:rFonts w:ascii="Times New Roman" w:eastAsia="Calibri" w:hAnsi="Times New Roman" w:cs="Times New Roman"/>
          <w:b/>
          <w:highlight w:val="lightGray"/>
          <w:shd w:val="clear" w:color="auto" w:fill="FFFFFF" w:themeFill="background1"/>
          <w:lang w:val="es-SV"/>
        </w:rPr>
        <w:t xml:space="preserve"> González,</w:t>
      </w:r>
      <w:r w:rsidR="0035056D" w:rsidRPr="0035056D">
        <w:rPr>
          <w:rFonts w:ascii="Times New Roman" w:eastAsia="Calibri" w:hAnsi="Times New Roman" w:cs="Times New Roman"/>
          <w:b/>
          <w:lang w:val="es-SV"/>
        </w:rPr>
        <w:t xml:space="preserve">  </w:t>
      </w: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ab/>
        <w:t xml:space="preserve">                                                        </w:t>
      </w:r>
      <w:r w:rsidRPr="002A6ED3">
        <w:rPr>
          <w:rFonts w:ascii="Times New Roman" w:eastAsia="Calibri" w:hAnsi="Times New Roman" w:cs="Times New Roman"/>
          <w:b/>
          <w:highlight w:val="lightGray"/>
          <w:shd w:val="clear" w:color="auto" w:fill="FFFFFF" w:themeFill="background1"/>
          <w:lang w:val="es-SV"/>
        </w:rPr>
        <w:t>Décimo Segundo Regidor Propietario</w:t>
      </w:r>
      <w:r w:rsidRPr="0035056D">
        <w:rPr>
          <w:rFonts w:ascii="Times New Roman" w:eastAsia="Calibri" w:hAnsi="Times New Roman" w:cs="Times New Roman"/>
          <w:b/>
          <w:lang w:val="es-SV"/>
        </w:rPr>
        <w:t xml:space="preserve"> </w:t>
      </w:r>
    </w:p>
    <w:p w:rsidR="0035056D" w:rsidRPr="0035056D" w:rsidRDefault="0035056D" w:rsidP="0035056D">
      <w:pPr>
        <w:tabs>
          <w:tab w:val="left" w:pos="6174"/>
        </w:tabs>
        <w:spacing w:after="0" w:line="240" w:lineRule="auto"/>
        <w:jc w:val="both"/>
        <w:rPr>
          <w:rFonts w:ascii="Times New Roman" w:eastAsia="Calibri" w:hAnsi="Times New Roman" w:cs="Times New Roman"/>
          <w:b/>
          <w:lang w:val="es-SV"/>
        </w:rPr>
      </w:pPr>
    </w:p>
    <w:p w:rsidR="0035056D" w:rsidRDefault="0035056D" w:rsidP="0035056D">
      <w:pPr>
        <w:tabs>
          <w:tab w:val="left" w:pos="6174"/>
        </w:tabs>
        <w:spacing w:after="0" w:line="240" w:lineRule="auto"/>
        <w:jc w:val="both"/>
        <w:rPr>
          <w:rFonts w:ascii="Times New Roman" w:eastAsia="Calibri" w:hAnsi="Times New Roman" w:cs="Times New Roman"/>
          <w:b/>
          <w:lang w:val="es-SV"/>
        </w:rPr>
      </w:pPr>
    </w:p>
    <w:p w:rsidR="00EF1C82" w:rsidRPr="0035056D" w:rsidRDefault="00EF1C82" w:rsidP="0035056D">
      <w:pPr>
        <w:tabs>
          <w:tab w:val="left" w:pos="6174"/>
        </w:tabs>
        <w:spacing w:after="0" w:line="240" w:lineRule="auto"/>
        <w:jc w:val="both"/>
        <w:rPr>
          <w:rFonts w:ascii="Times New Roman" w:eastAsia="Calibri" w:hAnsi="Times New Roman" w:cs="Times New Roman"/>
          <w:b/>
          <w:lang w:val="es-SV"/>
        </w:rPr>
      </w:pP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EC3959">
        <w:rPr>
          <w:rFonts w:ascii="Times New Roman" w:eastAsia="Calibri" w:hAnsi="Times New Roman" w:cs="Times New Roman"/>
          <w:b/>
          <w:shd w:val="clear" w:color="auto" w:fill="FFFFFF" w:themeFill="background1"/>
          <w:lang w:val="es-SV"/>
        </w:rPr>
        <w:t>Lic. José Francisco Luna Vásquez</w:t>
      </w:r>
      <w:r w:rsidRPr="0035056D">
        <w:rPr>
          <w:rFonts w:ascii="Times New Roman" w:eastAsia="Calibri" w:hAnsi="Times New Roman" w:cs="Times New Roman"/>
          <w:b/>
          <w:lang w:val="es-SV"/>
        </w:rPr>
        <w:t xml:space="preserve">, </w:t>
      </w: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 xml:space="preserve">    </w:t>
      </w:r>
      <w:r w:rsidRPr="00EC3959">
        <w:rPr>
          <w:rFonts w:ascii="Times New Roman" w:eastAsia="Calibri" w:hAnsi="Times New Roman" w:cs="Times New Roman"/>
          <w:b/>
          <w:shd w:val="clear" w:color="auto" w:fill="FFFFFF" w:themeFill="background1"/>
          <w:lang w:val="es-SV"/>
        </w:rPr>
        <w:t xml:space="preserve">Primer Regidor </w:t>
      </w:r>
      <w:r w:rsidR="005600AF" w:rsidRPr="00EC3959">
        <w:rPr>
          <w:rFonts w:ascii="Times New Roman" w:eastAsia="Calibri" w:hAnsi="Times New Roman" w:cs="Times New Roman"/>
          <w:b/>
          <w:shd w:val="clear" w:color="auto" w:fill="FFFFFF" w:themeFill="background1"/>
          <w:lang w:val="es-SV"/>
        </w:rPr>
        <w:t>Suplente</w:t>
      </w:r>
      <w:r w:rsidR="005600AF" w:rsidRPr="0035056D">
        <w:rPr>
          <w:rFonts w:ascii="Times New Roman" w:eastAsia="Calibri" w:hAnsi="Times New Roman" w:cs="Times New Roman"/>
          <w:b/>
          <w:lang w:val="es-SV"/>
        </w:rPr>
        <w:t>;</w:t>
      </w:r>
      <w:bookmarkStart w:id="4" w:name="_GoBack"/>
      <w:bookmarkEnd w:id="4"/>
      <w:r w:rsidR="005600AF" w:rsidRPr="0035056D">
        <w:rPr>
          <w:rFonts w:ascii="Times New Roman" w:eastAsia="Calibri" w:hAnsi="Times New Roman" w:cs="Times New Roman"/>
          <w:b/>
          <w:lang w:val="es-SV"/>
        </w:rPr>
        <w:t xml:space="preserve">  </w:t>
      </w:r>
      <w:r w:rsidRPr="0035056D">
        <w:rPr>
          <w:rFonts w:ascii="Times New Roman" w:eastAsia="Calibri" w:hAnsi="Times New Roman" w:cs="Times New Roman"/>
          <w:b/>
          <w:lang w:val="es-SV"/>
        </w:rPr>
        <w:t xml:space="preserve">                                               </w:t>
      </w:r>
      <w:r w:rsidRPr="00C41A7C">
        <w:rPr>
          <w:rFonts w:ascii="Times New Roman" w:eastAsia="Calibri" w:hAnsi="Times New Roman" w:cs="Times New Roman"/>
          <w:b/>
          <w:lang w:val="es-SV"/>
        </w:rPr>
        <w:t>Sr. José Mauricio López Riva</w:t>
      </w:r>
      <w:r w:rsidRPr="002A6ED3">
        <w:rPr>
          <w:rFonts w:ascii="Times New Roman" w:eastAsia="Calibri" w:hAnsi="Times New Roman" w:cs="Times New Roman"/>
          <w:b/>
          <w:lang w:val="es-SV"/>
        </w:rPr>
        <w:t>s</w:t>
      </w:r>
      <w:r w:rsidRPr="002A6ED3">
        <w:rPr>
          <w:rFonts w:ascii="Times New Roman" w:eastAsia="Calibri" w:hAnsi="Times New Roman" w:cs="Times New Roman"/>
          <w:b/>
          <w:shd w:val="clear" w:color="auto" w:fill="D9D9D9" w:themeFill="background1" w:themeFillShade="D9"/>
          <w:lang w:val="es-SV"/>
        </w:rPr>
        <w:t>,</w:t>
      </w:r>
      <w:r w:rsidRPr="0035056D">
        <w:rPr>
          <w:rFonts w:ascii="Times New Roman" w:eastAsia="Calibri" w:hAnsi="Times New Roman" w:cs="Times New Roman"/>
          <w:b/>
          <w:lang w:val="es-SV"/>
        </w:rPr>
        <w:t xml:space="preserve"> </w:t>
      </w:r>
    </w:p>
    <w:p w:rsidR="0035056D" w:rsidRPr="0035056D" w:rsidRDefault="002A6ED3" w:rsidP="0035056D">
      <w:pPr>
        <w:tabs>
          <w:tab w:val="left" w:pos="5926"/>
        </w:tabs>
        <w:spacing w:after="0" w:line="240" w:lineRule="auto"/>
        <w:jc w:val="both"/>
        <w:rPr>
          <w:rFonts w:ascii="Times New Roman" w:eastAsia="Calibri" w:hAnsi="Times New Roman" w:cs="Times New Roman"/>
          <w:b/>
          <w:lang w:val="es-SV"/>
        </w:rPr>
      </w:pPr>
      <w:r>
        <w:rPr>
          <w:rFonts w:ascii="Times New Roman" w:eastAsia="Calibri" w:hAnsi="Times New Roman" w:cs="Times New Roman"/>
          <w:b/>
          <w:lang w:val="es-SV"/>
        </w:rPr>
        <w:t xml:space="preserve">                                                                                                       </w:t>
      </w:r>
      <w:r w:rsidR="0035056D" w:rsidRPr="00C41A7C">
        <w:rPr>
          <w:rFonts w:ascii="Times New Roman" w:eastAsia="Calibri" w:hAnsi="Times New Roman" w:cs="Times New Roman"/>
          <w:b/>
          <w:lang w:val="es-SV"/>
        </w:rPr>
        <w:t>Segundo Regidor Suplente</w:t>
      </w: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p>
    <w:p w:rsidR="0035056D" w:rsidRPr="0035056D"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 xml:space="preserve">Sra. Stephanny Elizabeth Márquez Borjas </w:t>
      </w:r>
    </w:p>
    <w:p w:rsidR="00D50F65" w:rsidRDefault="0035056D" w:rsidP="0035056D">
      <w:pPr>
        <w:tabs>
          <w:tab w:val="left" w:pos="2347"/>
        </w:tabs>
        <w:spacing w:after="0" w:line="240" w:lineRule="auto"/>
        <w:jc w:val="both"/>
        <w:rPr>
          <w:rFonts w:ascii="Times New Roman" w:eastAsia="Calibri" w:hAnsi="Times New Roman" w:cs="Times New Roman"/>
          <w:b/>
          <w:lang w:val="es-SV"/>
        </w:rPr>
      </w:pPr>
      <w:r w:rsidRPr="0035056D">
        <w:rPr>
          <w:rFonts w:ascii="Times New Roman" w:eastAsia="Calibri" w:hAnsi="Times New Roman" w:cs="Times New Roman"/>
          <w:b/>
          <w:lang w:val="es-SV"/>
        </w:rPr>
        <w:t xml:space="preserve">           Tercera Regidora Suplente                                          </w:t>
      </w:r>
      <w:r w:rsidR="001B762A">
        <w:rPr>
          <w:rFonts w:ascii="Times New Roman" w:eastAsia="Calibri" w:hAnsi="Times New Roman" w:cs="Times New Roman"/>
          <w:b/>
          <w:lang w:val="es-SV"/>
        </w:rPr>
        <w:t xml:space="preserve">  </w:t>
      </w:r>
    </w:p>
    <w:p w:rsidR="0035056D" w:rsidRPr="00D50F65" w:rsidRDefault="00EB5A81" w:rsidP="00EB5A81">
      <w:pPr>
        <w:shd w:val="clear" w:color="auto" w:fill="FFFFFF" w:themeFill="background1"/>
        <w:tabs>
          <w:tab w:val="left" w:pos="2347"/>
        </w:tabs>
        <w:spacing w:after="0" w:line="240" w:lineRule="auto"/>
        <w:jc w:val="center"/>
        <w:rPr>
          <w:rFonts w:ascii="Times New Roman" w:eastAsia="Calibri" w:hAnsi="Times New Roman" w:cs="Times New Roman"/>
          <w:b/>
          <w:lang w:val="es-SV"/>
        </w:rPr>
      </w:pPr>
      <w:r>
        <w:rPr>
          <w:rFonts w:ascii="Times New Roman" w:eastAsia="Calibri" w:hAnsi="Times New Roman" w:cs="Times New Roman"/>
          <w:b/>
          <w:lang w:val="es-SV"/>
        </w:rPr>
        <w:t xml:space="preserve">                                                                                                      </w:t>
      </w:r>
      <w:r w:rsidR="0035056D" w:rsidRPr="002A6ED3">
        <w:rPr>
          <w:rFonts w:ascii="Times New Roman" w:eastAsia="Calibri" w:hAnsi="Times New Roman" w:cs="Times New Roman"/>
          <w:b/>
          <w:highlight w:val="lightGray"/>
          <w:shd w:val="clear" w:color="auto" w:fill="FFFFFF" w:themeFill="background1"/>
          <w:lang w:val="es-SV"/>
        </w:rPr>
        <w:t>Sra. María del Carmen García</w:t>
      </w:r>
      <w:r w:rsidR="0035056D" w:rsidRPr="002A6ED3">
        <w:rPr>
          <w:rFonts w:ascii="Times New Roman" w:eastAsia="Calibri" w:hAnsi="Times New Roman" w:cs="Times New Roman"/>
          <w:b/>
          <w:highlight w:val="lightGray"/>
          <w:shd w:val="clear" w:color="auto" w:fill="D9D9D9" w:themeFill="background1" w:themeFillShade="D9"/>
          <w:lang w:val="es-SV"/>
        </w:rPr>
        <w:t>,</w:t>
      </w:r>
    </w:p>
    <w:p w:rsidR="0035056D" w:rsidRPr="0035056D" w:rsidRDefault="00EB5A81" w:rsidP="00EB5A81">
      <w:pPr>
        <w:tabs>
          <w:tab w:val="left" w:pos="2347"/>
        </w:tabs>
        <w:spacing w:after="0" w:line="240" w:lineRule="auto"/>
        <w:rPr>
          <w:rFonts w:ascii="Times New Roman" w:eastAsia="Calibri" w:hAnsi="Times New Roman" w:cs="Times New Roman"/>
          <w:b/>
          <w:lang w:val="es-SV"/>
        </w:rPr>
      </w:pPr>
      <w:r>
        <w:rPr>
          <w:rFonts w:ascii="Times New Roman" w:eastAsia="Calibri" w:hAnsi="Times New Roman" w:cs="Times New Roman"/>
          <w:b/>
          <w:lang w:val="es-SV"/>
        </w:rPr>
        <w:t xml:space="preserve">                                                                                                                </w:t>
      </w:r>
      <w:r w:rsidR="002A6ED3">
        <w:rPr>
          <w:rFonts w:ascii="Times New Roman" w:eastAsia="Calibri" w:hAnsi="Times New Roman" w:cs="Times New Roman"/>
          <w:b/>
          <w:lang w:val="es-SV"/>
        </w:rPr>
        <w:t xml:space="preserve">     </w:t>
      </w:r>
      <w:r w:rsidRPr="002A6ED3">
        <w:rPr>
          <w:rFonts w:ascii="Times New Roman" w:eastAsia="Calibri" w:hAnsi="Times New Roman" w:cs="Times New Roman"/>
          <w:b/>
          <w:highlight w:val="lightGray"/>
          <w:shd w:val="clear" w:color="auto" w:fill="FFFFFF" w:themeFill="background1"/>
          <w:lang w:val="es-SV"/>
        </w:rPr>
        <w:t>Cuarta Regidora Suplente</w:t>
      </w:r>
    </w:p>
    <w:p w:rsidR="0035056D" w:rsidRPr="0035056D" w:rsidRDefault="0035056D" w:rsidP="00D50F65">
      <w:pPr>
        <w:tabs>
          <w:tab w:val="left" w:pos="6406"/>
          <w:tab w:val="left" w:pos="7560"/>
        </w:tabs>
        <w:spacing w:after="0" w:line="240" w:lineRule="auto"/>
        <w:jc w:val="center"/>
        <w:rPr>
          <w:rFonts w:ascii="Times New Roman" w:eastAsia="Calibri" w:hAnsi="Times New Roman" w:cs="Times New Roman"/>
          <w:b/>
        </w:rPr>
      </w:pPr>
    </w:p>
    <w:p w:rsidR="0035056D" w:rsidRPr="0035056D" w:rsidRDefault="0035056D" w:rsidP="00D50F65">
      <w:pPr>
        <w:tabs>
          <w:tab w:val="left" w:pos="7560"/>
        </w:tabs>
        <w:spacing w:after="0" w:line="240" w:lineRule="auto"/>
        <w:jc w:val="center"/>
        <w:rPr>
          <w:rFonts w:ascii="Times New Roman" w:eastAsia="Calibri" w:hAnsi="Times New Roman" w:cs="Times New Roman"/>
          <w:b/>
          <w:vertAlign w:val="subscript"/>
        </w:rPr>
      </w:pPr>
    </w:p>
    <w:p w:rsidR="0035056D" w:rsidRPr="0035056D" w:rsidRDefault="0035056D" w:rsidP="0035056D">
      <w:pPr>
        <w:spacing w:after="0" w:line="240" w:lineRule="auto"/>
        <w:jc w:val="center"/>
        <w:rPr>
          <w:rFonts w:ascii="Times New Roman" w:eastAsia="Calibri" w:hAnsi="Times New Roman" w:cs="Times New Roman"/>
          <w:b/>
        </w:rPr>
      </w:pPr>
    </w:p>
    <w:p w:rsidR="0035056D" w:rsidRPr="0035056D" w:rsidRDefault="0035056D" w:rsidP="00F04106">
      <w:pPr>
        <w:tabs>
          <w:tab w:val="left" w:pos="2347"/>
        </w:tabs>
        <w:spacing w:after="0" w:line="240" w:lineRule="auto"/>
        <w:jc w:val="both"/>
        <w:rPr>
          <w:rFonts w:ascii="Times New Roman" w:eastAsia="Calibri" w:hAnsi="Times New Roman" w:cs="Times New Roman"/>
          <w:b/>
          <w:bCs/>
        </w:rPr>
      </w:pPr>
    </w:p>
    <w:p w:rsidR="00C5271D" w:rsidRPr="0035056D" w:rsidRDefault="00C5271D" w:rsidP="00C5271D">
      <w:pPr>
        <w:tabs>
          <w:tab w:val="left" w:pos="2347"/>
        </w:tabs>
        <w:spacing w:after="0" w:line="240" w:lineRule="auto"/>
        <w:jc w:val="center"/>
        <w:rPr>
          <w:rFonts w:ascii="Times New Roman" w:eastAsia="Calibri" w:hAnsi="Times New Roman" w:cs="Times New Roman"/>
          <w:b/>
          <w:lang w:val="es-SV"/>
        </w:rPr>
      </w:pPr>
      <w:r w:rsidRPr="00EC3959">
        <w:rPr>
          <w:rFonts w:ascii="Times New Roman" w:eastAsia="Calibri" w:hAnsi="Times New Roman" w:cs="Times New Roman"/>
          <w:b/>
          <w:shd w:val="clear" w:color="auto" w:fill="FFFFFF" w:themeFill="background1"/>
          <w:lang w:val="es-SV"/>
        </w:rPr>
        <w:t>Lic. José Francisco Luna Vásquez</w:t>
      </w:r>
      <w:r w:rsidRPr="0035056D">
        <w:rPr>
          <w:rFonts w:ascii="Times New Roman" w:eastAsia="Calibri" w:hAnsi="Times New Roman" w:cs="Times New Roman"/>
          <w:b/>
          <w:lang w:val="es-SV"/>
        </w:rPr>
        <w:t>,</w:t>
      </w:r>
    </w:p>
    <w:p w:rsidR="00792E55" w:rsidRDefault="008D0236" w:rsidP="00C5271D">
      <w:pPr>
        <w:shd w:val="clear" w:color="auto" w:fill="FFFFFF" w:themeFill="background1"/>
        <w:spacing w:after="0"/>
        <w:jc w:val="center"/>
        <w:rPr>
          <w:rFonts w:ascii="Times New Roman" w:eastAsia="Calibri" w:hAnsi="Times New Roman" w:cs="Times New Roman"/>
          <w:b/>
          <w:lang w:val="es-SV"/>
        </w:rPr>
      </w:pPr>
      <w:r>
        <w:rPr>
          <w:rFonts w:ascii="Times New Roman" w:eastAsia="Calibri" w:hAnsi="Times New Roman" w:cs="Times New Roman"/>
          <w:b/>
          <w:lang w:val="es-SV"/>
        </w:rPr>
        <w:t>Secretario</w:t>
      </w:r>
      <w:r w:rsidR="00F04106">
        <w:rPr>
          <w:rFonts w:ascii="Times New Roman" w:eastAsia="Calibri" w:hAnsi="Times New Roman" w:cs="Times New Roman"/>
          <w:b/>
          <w:lang w:val="es-SV"/>
        </w:rPr>
        <w:t xml:space="preserve"> Municipal Ad Honorem</w:t>
      </w:r>
    </w:p>
    <w:p w:rsidR="008D0236" w:rsidRDefault="008D0236" w:rsidP="00C5271D">
      <w:pPr>
        <w:shd w:val="clear" w:color="auto" w:fill="FFFFFF" w:themeFill="background1"/>
        <w:spacing w:after="0"/>
        <w:jc w:val="center"/>
      </w:pPr>
    </w:p>
    <w:p w:rsidR="008D0236" w:rsidRDefault="008D0236" w:rsidP="00C5271D">
      <w:pPr>
        <w:shd w:val="clear" w:color="auto" w:fill="FFFFFF" w:themeFill="background1"/>
        <w:spacing w:after="0"/>
        <w:jc w:val="center"/>
      </w:pPr>
    </w:p>
    <w:p w:rsidR="008D0236" w:rsidRDefault="008D0236" w:rsidP="00C5271D">
      <w:pPr>
        <w:shd w:val="clear" w:color="auto" w:fill="FFFFFF" w:themeFill="background1"/>
        <w:spacing w:after="0"/>
        <w:jc w:val="center"/>
      </w:pPr>
    </w:p>
    <w:p w:rsidR="008D0236" w:rsidRPr="00CB6278" w:rsidRDefault="008D0236" w:rsidP="008D0236">
      <w:pPr>
        <w:tabs>
          <w:tab w:val="left" w:pos="3772"/>
        </w:tabs>
        <w:spacing w:after="0" w:line="276" w:lineRule="auto"/>
        <w:jc w:val="both"/>
        <w:rPr>
          <w:rFonts w:ascii="Times New Roman" w:eastAsia="Times New Roman" w:hAnsi="Times New Roman" w:cs="Times New Roman"/>
          <w:sz w:val="28"/>
          <w:szCs w:val="28"/>
          <w:lang w:eastAsia="es-ES"/>
        </w:rPr>
      </w:pPr>
      <w:r w:rsidRPr="00CB6278">
        <w:rPr>
          <w:rFonts w:ascii="Times New Roman" w:eastAsia="Times New Roman" w:hAnsi="Times New Roman" w:cs="Times New Roman"/>
          <w:sz w:val="28"/>
          <w:szCs w:val="28"/>
          <w:lang w:eastAsia="es-ES"/>
        </w:rPr>
        <w:t xml:space="preserve">Se cierra el presente libro de Actas de Sesiones Ordinarias y Extraordinarias del Concejo Municipal Plural, que corresponde del 01 de abril al 31 de diciembre del año dos mil veintidós, que contiene Actas </w:t>
      </w:r>
      <w:r w:rsidR="005600AF" w:rsidRPr="00CB6278">
        <w:rPr>
          <w:rFonts w:ascii="Times New Roman" w:eastAsia="Times New Roman" w:hAnsi="Times New Roman" w:cs="Times New Roman"/>
          <w:sz w:val="28"/>
          <w:szCs w:val="28"/>
          <w:lang w:eastAsia="es-ES"/>
        </w:rPr>
        <w:t>del número</w:t>
      </w:r>
      <w:r w:rsidRPr="00CB6278">
        <w:rPr>
          <w:rFonts w:ascii="Times New Roman" w:eastAsia="Times New Roman" w:hAnsi="Times New Roman" w:cs="Times New Roman"/>
          <w:sz w:val="28"/>
          <w:szCs w:val="28"/>
          <w:lang w:eastAsia="es-ES"/>
        </w:rPr>
        <w:t xml:space="preserve"> </w:t>
      </w:r>
      <w:r w:rsidRPr="00CB6278">
        <w:rPr>
          <w:rFonts w:ascii="Times New Roman" w:eastAsia="Times New Roman" w:hAnsi="Times New Roman" w:cs="Times New Roman"/>
          <w:b/>
          <w:sz w:val="28"/>
          <w:szCs w:val="28"/>
          <w:lang w:eastAsia="es-ES"/>
        </w:rPr>
        <w:t>DIECISEIS</w:t>
      </w:r>
      <w:r w:rsidRPr="00CB6278">
        <w:rPr>
          <w:rFonts w:ascii="Times New Roman" w:eastAsia="Times New Roman" w:hAnsi="Times New Roman" w:cs="Times New Roman"/>
          <w:sz w:val="28"/>
          <w:szCs w:val="28"/>
          <w:lang w:eastAsia="es-ES"/>
        </w:rPr>
        <w:t xml:space="preserve"> </w:t>
      </w:r>
      <w:r w:rsidR="005600AF" w:rsidRPr="00CB6278">
        <w:rPr>
          <w:rFonts w:ascii="Times New Roman" w:eastAsia="Times New Roman" w:hAnsi="Times New Roman" w:cs="Times New Roman"/>
          <w:sz w:val="28"/>
          <w:szCs w:val="28"/>
          <w:lang w:eastAsia="es-ES"/>
        </w:rPr>
        <w:t>al número</w:t>
      </w:r>
      <w:r w:rsidRPr="00CB6278">
        <w:rPr>
          <w:rFonts w:ascii="Times New Roman" w:eastAsia="Times New Roman" w:hAnsi="Times New Roman" w:cs="Times New Roman"/>
          <w:sz w:val="28"/>
          <w:szCs w:val="28"/>
          <w:lang w:eastAsia="es-ES"/>
        </w:rPr>
        <w:t xml:space="preserve"> </w:t>
      </w:r>
      <w:r w:rsidRPr="00CB6278">
        <w:rPr>
          <w:rFonts w:ascii="Times New Roman" w:eastAsia="Times New Roman" w:hAnsi="Times New Roman" w:cs="Times New Roman"/>
          <w:b/>
          <w:sz w:val="28"/>
          <w:szCs w:val="28"/>
          <w:lang w:eastAsia="es-ES"/>
        </w:rPr>
        <w:t xml:space="preserve">SESENTA Y CINCO, </w:t>
      </w:r>
      <w:r w:rsidRPr="00CB6278">
        <w:rPr>
          <w:rFonts w:ascii="Times New Roman" w:eastAsia="Times New Roman" w:hAnsi="Times New Roman" w:cs="Times New Roman"/>
          <w:sz w:val="28"/>
          <w:szCs w:val="28"/>
          <w:lang w:eastAsia="es-ES"/>
        </w:rPr>
        <w:t xml:space="preserve">a partir del folio número </w:t>
      </w:r>
      <w:r w:rsidRPr="00CB6278">
        <w:rPr>
          <w:rFonts w:ascii="Times New Roman" w:eastAsia="Times New Roman" w:hAnsi="Times New Roman" w:cs="Times New Roman"/>
          <w:b/>
          <w:sz w:val="28"/>
          <w:szCs w:val="28"/>
          <w:lang w:eastAsia="es-ES"/>
        </w:rPr>
        <w:t>UNO</w:t>
      </w:r>
      <w:r w:rsidRPr="00CB6278">
        <w:rPr>
          <w:rFonts w:ascii="Times New Roman" w:eastAsia="Times New Roman" w:hAnsi="Times New Roman" w:cs="Times New Roman"/>
          <w:sz w:val="28"/>
          <w:szCs w:val="28"/>
          <w:lang w:eastAsia="es-ES"/>
        </w:rPr>
        <w:t xml:space="preserve"> al folio número </w:t>
      </w:r>
      <w:r w:rsidRPr="00CB6278">
        <w:rPr>
          <w:rFonts w:ascii="Times New Roman" w:eastAsia="Times New Roman" w:hAnsi="Times New Roman" w:cs="Times New Roman"/>
          <w:b/>
          <w:sz w:val="28"/>
          <w:szCs w:val="28"/>
          <w:lang w:eastAsia="es-ES"/>
        </w:rPr>
        <w:t>DOS MIL TRECE, frente y vuelto.</w:t>
      </w:r>
      <w:r w:rsidRPr="00CB6278">
        <w:rPr>
          <w:rFonts w:ascii="Times New Roman" w:eastAsia="Times New Roman" w:hAnsi="Times New Roman" w:cs="Times New Roman"/>
          <w:sz w:val="28"/>
          <w:szCs w:val="28"/>
          <w:lang w:eastAsia="es-ES"/>
        </w:rPr>
        <w:t xml:space="preserve"> El cual firmo y sello en la Alcaldía Municipal de Apopa, Departamento de San Salvador, a los treinta y un días del mes de diciembre del año dos mil </w:t>
      </w:r>
      <w:r w:rsidR="005600AF" w:rsidRPr="00CB6278">
        <w:rPr>
          <w:rFonts w:ascii="Times New Roman" w:eastAsia="Times New Roman" w:hAnsi="Times New Roman" w:cs="Times New Roman"/>
          <w:sz w:val="28"/>
          <w:szCs w:val="28"/>
          <w:lang w:eastAsia="es-ES"/>
        </w:rPr>
        <w:t>veintidós. -</w:t>
      </w:r>
    </w:p>
    <w:p w:rsidR="008D0236" w:rsidRPr="00CB6278" w:rsidRDefault="008D0236" w:rsidP="008D0236">
      <w:pPr>
        <w:spacing w:after="0" w:line="276" w:lineRule="auto"/>
        <w:jc w:val="center"/>
        <w:rPr>
          <w:rFonts w:ascii="Times New Roman" w:eastAsia="Calibri" w:hAnsi="Times New Roman" w:cs="Times New Roman"/>
          <w:sz w:val="28"/>
          <w:szCs w:val="28"/>
        </w:rPr>
      </w:pPr>
      <w:r w:rsidRPr="00CB6278">
        <w:rPr>
          <w:rFonts w:ascii="Times New Roman" w:eastAsia="Calibri" w:hAnsi="Times New Roman" w:cs="Times New Roman"/>
          <w:sz w:val="28"/>
          <w:szCs w:val="28"/>
        </w:rPr>
        <w:lastRenderedPageBreak/>
        <w:tab/>
      </w:r>
    </w:p>
    <w:p w:rsidR="008D0236" w:rsidRPr="00CB6278" w:rsidRDefault="008D0236" w:rsidP="008D0236">
      <w:pPr>
        <w:spacing w:after="0" w:line="276" w:lineRule="auto"/>
        <w:jc w:val="center"/>
        <w:rPr>
          <w:rFonts w:ascii="Times New Roman" w:eastAsia="Calibri" w:hAnsi="Times New Roman" w:cs="Times New Roman"/>
          <w:sz w:val="28"/>
          <w:szCs w:val="28"/>
        </w:rPr>
      </w:pPr>
    </w:p>
    <w:p w:rsidR="008D0236" w:rsidRPr="00CB6278" w:rsidRDefault="008D0236" w:rsidP="008D0236">
      <w:pPr>
        <w:spacing w:after="0" w:line="276" w:lineRule="auto"/>
        <w:jc w:val="center"/>
        <w:rPr>
          <w:rFonts w:ascii="Times New Roman" w:eastAsia="Calibri" w:hAnsi="Times New Roman" w:cs="Times New Roman"/>
          <w:sz w:val="28"/>
          <w:szCs w:val="28"/>
        </w:rPr>
      </w:pPr>
    </w:p>
    <w:p w:rsidR="008D0236" w:rsidRPr="00CB6278" w:rsidRDefault="008D0236" w:rsidP="008D0236">
      <w:pPr>
        <w:spacing w:after="0" w:line="276" w:lineRule="auto"/>
        <w:jc w:val="center"/>
        <w:rPr>
          <w:rFonts w:ascii="Times New Roman" w:eastAsia="Calibri" w:hAnsi="Times New Roman" w:cs="Times New Roman"/>
          <w:sz w:val="28"/>
          <w:szCs w:val="28"/>
        </w:rPr>
      </w:pPr>
    </w:p>
    <w:p w:rsidR="008D0236" w:rsidRPr="00CB6278" w:rsidRDefault="008D0236" w:rsidP="008D0236">
      <w:pPr>
        <w:spacing w:after="0" w:line="276" w:lineRule="auto"/>
        <w:jc w:val="center"/>
        <w:rPr>
          <w:rFonts w:ascii="Times New Roman" w:eastAsia="Calibri" w:hAnsi="Times New Roman" w:cs="Times New Roman"/>
          <w:b/>
          <w:sz w:val="28"/>
          <w:szCs w:val="28"/>
        </w:rPr>
      </w:pPr>
      <w:r w:rsidRPr="00CB6278">
        <w:rPr>
          <w:rFonts w:ascii="Times New Roman" w:eastAsia="Calibri" w:hAnsi="Times New Roman" w:cs="Times New Roman"/>
          <w:b/>
          <w:sz w:val="28"/>
          <w:szCs w:val="28"/>
        </w:rPr>
        <w:t>Dra. Jennifer Esmeralda Juárez García</w:t>
      </w:r>
    </w:p>
    <w:p w:rsidR="008D0236" w:rsidRPr="00CB6278" w:rsidRDefault="008D0236" w:rsidP="008D0236">
      <w:pPr>
        <w:spacing w:after="0" w:line="276" w:lineRule="auto"/>
        <w:jc w:val="center"/>
        <w:rPr>
          <w:rFonts w:ascii="Times New Roman" w:eastAsia="Calibri" w:hAnsi="Times New Roman" w:cs="Times New Roman"/>
          <w:sz w:val="28"/>
          <w:szCs w:val="28"/>
        </w:rPr>
      </w:pPr>
      <w:r w:rsidRPr="00CB6278">
        <w:rPr>
          <w:rFonts w:ascii="Times New Roman" w:eastAsia="Calibri" w:hAnsi="Times New Roman" w:cs="Times New Roman"/>
          <w:b/>
          <w:sz w:val="28"/>
          <w:szCs w:val="28"/>
        </w:rPr>
        <w:t>Alcaldesa Municipal</w:t>
      </w:r>
      <w:r>
        <w:rPr>
          <w:rFonts w:ascii="Times New Roman" w:eastAsia="Calibri" w:hAnsi="Times New Roman" w:cs="Times New Roman"/>
          <w:b/>
          <w:sz w:val="28"/>
          <w:szCs w:val="28"/>
        </w:rPr>
        <w:t>.</w:t>
      </w:r>
    </w:p>
    <w:p w:rsidR="008D0236" w:rsidRDefault="008D0236" w:rsidP="008D0236">
      <w:pPr>
        <w:shd w:val="clear" w:color="auto" w:fill="FFFFFF" w:themeFill="background1"/>
        <w:spacing w:after="0"/>
        <w:jc w:val="center"/>
      </w:pPr>
    </w:p>
    <w:p w:rsidR="008D0236" w:rsidRPr="004038CF" w:rsidRDefault="008D0236" w:rsidP="00C5271D">
      <w:pPr>
        <w:shd w:val="clear" w:color="auto" w:fill="FFFFFF" w:themeFill="background1"/>
        <w:spacing w:after="0"/>
        <w:jc w:val="center"/>
      </w:pPr>
    </w:p>
    <w:sectPr w:rsidR="008D0236" w:rsidRPr="004038CF" w:rsidSect="00DB57EA">
      <w:pgSz w:w="12240" w:h="15840" w:code="1"/>
      <w:pgMar w:top="1418" w:right="1588" w:bottom="1418" w:left="158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3B9E" w:rsidRDefault="00943B9E" w:rsidP="002008C9">
      <w:pPr>
        <w:spacing w:after="0" w:line="240" w:lineRule="auto"/>
      </w:pPr>
      <w:r>
        <w:separator/>
      </w:r>
    </w:p>
  </w:endnote>
  <w:endnote w:type="continuationSeparator" w:id="0">
    <w:p w:rsidR="00943B9E" w:rsidRDefault="00943B9E" w:rsidP="002008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Agency FB">
    <w:panose1 w:val="020B0503020202020204"/>
    <w:charset w:val="00"/>
    <w:family w:val="swiss"/>
    <w:pitch w:val="variable"/>
    <w:sig w:usb0="00000003" w:usb1="00000000" w:usb2="00000000" w:usb3="00000000" w:csb0="00000001" w:csb1="00000000"/>
  </w:font>
  <w:font w:name="Trade Gothic">
    <w:altName w:val="Trade Gothic"/>
    <w:panose1 w:val="00000000000000000000"/>
    <w:charset w:val="00"/>
    <w:family w:val="roman"/>
    <w:notTrueType/>
    <w:pitch w:val="default"/>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notTrueType/>
    <w:pitch w:val="variable"/>
    <w:sig w:usb0="01000001" w:usb1="00000000" w:usb2="00000000" w:usb3="00000000" w:csb0="00010000"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Tw Cen MT">
    <w:panose1 w:val="020B0602020104020603"/>
    <w:charset w:val="00"/>
    <w:family w:val="swiss"/>
    <w:pitch w:val="variable"/>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3B9E" w:rsidRDefault="00943B9E" w:rsidP="002008C9">
      <w:pPr>
        <w:spacing w:after="0" w:line="240" w:lineRule="auto"/>
      </w:pPr>
      <w:r>
        <w:separator/>
      </w:r>
    </w:p>
  </w:footnote>
  <w:footnote w:type="continuationSeparator" w:id="0">
    <w:p w:rsidR="00943B9E" w:rsidRDefault="00943B9E" w:rsidP="002008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2856B354"/>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50DC6CE4"/>
    <w:styleLink w:val="ImportedStyle14"/>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01CE7BD6"/>
    <w:multiLevelType w:val="hybridMultilevel"/>
    <w:tmpl w:val="7E5E5192"/>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0B710D27"/>
    <w:multiLevelType w:val="hybridMultilevel"/>
    <w:tmpl w:val="711CDAF8"/>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1486C5F"/>
    <w:multiLevelType w:val="hybridMultilevel"/>
    <w:tmpl w:val="8F0AEBA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33A87F31"/>
    <w:multiLevelType w:val="hybridMultilevel"/>
    <w:tmpl w:val="280EF83E"/>
    <w:lvl w:ilvl="0" w:tplc="CA1C2F7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37945E1A"/>
    <w:multiLevelType w:val="hybridMultilevel"/>
    <w:tmpl w:val="FFFFFFFF"/>
    <w:styleLink w:val="ImportedStyle1"/>
    <w:lvl w:ilvl="0" w:tplc="81A63BB0">
      <w:start w:val="1"/>
      <w:numFmt w:val="lowerRoman"/>
      <w:lvlText w:val="(%1)"/>
      <w:lvlJc w:val="left"/>
      <w:pPr>
        <w:ind w:left="1428" w:hanging="720"/>
      </w:pPr>
      <w:rPr>
        <w:rFonts w:hAnsi="Arial Unicode MS" w:cs="Times New Roman"/>
        <w:b/>
        <w:bCs/>
        <w:caps w:val="0"/>
        <w:smallCaps w:val="0"/>
        <w:strike w:val="0"/>
        <w:dstrike w:val="0"/>
        <w:outline w:val="0"/>
        <w:emboss w:val="0"/>
        <w:imprint w:val="0"/>
        <w:spacing w:val="0"/>
        <w:w w:val="100"/>
        <w:kern w:val="0"/>
        <w:position w:val="0"/>
        <w:vertAlign w:val="baseline"/>
      </w:rPr>
    </w:lvl>
    <w:lvl w:ilvl="1" w:tplc="374CD3E2">
      <w:start w:val="1"/>
      <w:numFmt w:val="lowerLetter"/>
      <w:lvlText w:val="%2."/>
      <w:lvlJc w:val="left"/>
      <w:pPr>
        <w:ind w:left="1788" w:hanging="360"/>
      </w:pPr>
      <w:rPr>
        <w:rFonts w:hAnsi="Arial Unicode MS" w:cs="Times New Roman"/>
        <w:b/>
        <w:bCs/>
        <w:caps w:val="0"/>
        <w:smallCaps w:val="0"/>
        <w:strike w:val="0"/>
        <w:dstrike w:val="0"/>
        <w:outline w:val="0"/>
        <w:emboss w:val="0"/>
        <w:imprint w:val="0"/>
        <w:spacing w:val="0"/>
        <w:w w:val="100"/>
        <w:kern w:val="0"/>
        <w:position w:val="0"/>
        <w:vertAlign w:val="baseline"/>
      </w:rPr>
    </w:lvl>
    <w:lvl w:ilvl="2" w:tplc="40989A72">
      <w:start w:val="1"/>
      <w:numFmt w:val="lowerRoman"/>
      <w:lvlText w:val="%3."/>
      <w:lvlJc w:val="left"/>
      <w:pPr>
        <w:ind w:left="2508" w:hanging="313"/>
      </w:pPr>
      <w:rPr>
        <w:rFonts w:hAnsi="Arial Unicode MS" w:cs="Times New Roman"/>
        <w:b/>
        <w:bCs/>
        <w:caps w:val="0"/>
        <w:smallCaps w:val="0"/>
        <w:strike w:val="0"/>
        <w:dstrike w:val="0"/>
        <w:outline w:val="0"/>
        <w:emboss w:val="0"/>
        <w:imprint w:val="0"/>
        <w:spacing w:val="0"/>
        <w:w w:val="100"/>
        <w:kern w:val="0"/>
        <w:position w:val="0"/>
        <w:vertAlign w:val="baseline"/>
      </w:rPr>
    </w:lvl>
    <w:lvl w:ilvl="3" w:tplc="B0809A90">
      <w:start w:val="1"/>
      <w:numFmt w:val="decimal"/>
      <w:lvlText w:val="%4."/>
      <w:lvlJc w:val="left"/>
      <w:pPr>
        <w:ind w:left="3228" w:hanging="360"/>
      </w:pPr>
      <w:rPr>
        <w:rFonts w:hAnsi="Arial Unicode MS" w:cs="Times New Roman"/>
        <w:b/>
        <w:bCs/>
        <w:caps w:val="0"/>
        <w:smallCaps w:val="0"/>
        <w:strike w:val="0"/>
        <w:dstrike w:val="0"/>
        <w:outline w:val="0"/>
        <w:emboss w:val="0"/>
        <w:imprint w:val="0"/>
        <w:spacing w:val="0"/>
        <w:w w:val="100"/>
        <w:kern w:val="0"/>
        <w:position w:val="0"/>
        <w:vertAlign w:val="baseline"/>
      </w:rPr>
    </w:lvl>
    <w:lvl w:ilvl="4" w:tplc="199E305C">
      <w:start w:val="1"/>
      <w:numFmt w:val="lowerLetter"/>
      <w:lvlText w:val="%5."/>
      <w:lvlJc w:val="left"/>
      <w:pPr>
        <w:ind w:left="3948" w:hanging="360"/>
      </w:pPr>
      <w:rPr>
        <w:rFonts w:hAnsi="Arial Unicode MS" w:cs="Times New Roman"/>
        <w:b/>
        <w:bCs/>
        <w:caps w:val="0"/>
        <w:smallCaps w:val="0"/>
        <w:strike w:val="0"/>
        <w:dstrike w:val="0"/>
        <w:outline w:val="0"/>
        <w:emboss w:val="0"/>
        <w:imprint w:val="0"/>
        <w:spacing w:val="0"/>
        <w:w w:val="100"/>
        <w:kern w:val="0"/>
        <w:position w:val="0"/>
        <w:vertAlign w:val="baseline"/>
      </w:rPr>
    </w:lvl>
    <w:lvl w:ilvl="5" w:tplc="8AEAD2FA">
      <w:start w:val="1"/>
      <w:numFmt w:val="lowerRoman"/>
      <w:lvlText w:val="%6."/>
      <w:lvlJc w:val="left"/>
      <w:pPr>
        <w:ind w:left="4668" w:hanging="313"/>
      </w:pPr>
      <w:rPr>
        <w:rFonts w:hAnsi="Arial Unicode MS" w:cs="Times New Roman"/>
        <w:b/>
        <w:bCs/>
        <w:caps w:val="0"/>
        <w:smallCaps w:val="0"/>
        <w:strike w:val="0"/>
        <w:dstrike w:val="0"/>
        <w:outline w:val="0"/>
        <w:emboss w:val="0"/>
        <w:imprint w:val="0"/>
        <w:spacing w:val="0"/>
        <w:w w:val="100"/>
        <w:kern w:val="0"/>
        <w:position w:val="0"/>
        <w:vertAlign w:val="baseline"/>
      </w:rPr>
    </w:lvl>
    <w:lvl w:ilvl="6" w:tplc="7E748C62">
      <w:start w:val="1"/>
      <w:numFmt w:val="decimal"/>
      <w:lvlText w:val="%7."/>
      <w:lvlJc w:val="left"/>
      <w:pPr>
        <w:ind w:left="5388" w:hanging="360"/>
      </w:pPr>
      <w:rPr>
        <w:rFonts w:hAnsi="Arial Unicode MS" w:cs="Times New Roman"/>
        <w:b/>
        <w:bCs/>
        <w:caps w:val="0"/>
        <w:smallCaps w:val="0"/>
        <w:strike w:val="0"/>
        <w:dstrike w:val="0"/>
        <w:outline w:val="0"/>
        <w:emboss w:val="0"/>
        <w:imprint w:val="0"/>
        <w:spacing w:val="0"/>
        <w:w w:val="100"/>
        <w:kern w:val="0"/>
        <w:position w:val="0"/>
        <w:vertAlign w:val="baseline"/>
      </w:rPr>
    </w:lvl>
    <w:lvl w:ilvl="7" w:tplc="F244C718">
      <w:start w:val="1"/>
      <w:numFmt w:val="lowerLetter"/>
      <w:lvlText w:val="%8."/>
      <w:lvlJc w:val="left"/>
      <w:pPr>
        <w:ind w:left="6108" w:hanging="360"/>
      </w:pPr>
      <w:rPr>
        <w:rFonts w:hAnsi="Arial Unicode MS" w:cs="Times New Roman"/>
        <w:b/>
        <w:bCs/>
        <w:caps w:val="0"/>
        <w:smallCaps w:val="0"/>
        <w:strike w:val="0"/>
        <w:dstrike w:val="0"/>
        <w:outline w:val="0"/>
        <w:emboss w:val="0"/>
        <w:imprint w:val="0"/>
        <w:spacing w:val="0"/>
        <w:w w:val="100"/>
        <w:kern w:val="0"/>
        <w:position w:val="0"/>
        <w:vertAlign w:val="baseline"/>
      </w:rPr>
    </w:lvl>
    <w:lvl w:ilvl="8" w:tplc="8FF412C6">
      <w:start w:val="1"/>
      <w:numFmt w:val="lowerRoman"/>
      <w:lvlText w:val="%9."/>
      <w:lvlJc w:val="left"/>
      <w:pPr>
        <w:ind w:left="6828" w:hanging="313"/>
      </w:pPr>
      <w:rPr>
        <w:rFonts w:hAnsi="Arial Unicode MS" w:cs="Times New Roman"/>
        <w:b/>
        <w:bCs/>
        <w:caps w:val="0"/>
        <w:smallCaps w:val="0"/>
        <w:strike w:val="0"/>
        <w:dstrike w:val="0"/>
        <w:outline w:val="0"/>
        <w:emboss w:val="0"/>
        <w:imprint w:val="0"/>
        <w:spacing w:val="0"/>
        <w:w w:val="100"/>
        <w:kern w:val="0"/>
        <w:position w:val="0"/>
        <w:vertAlign w:val="baseline"/>
      </w:rPr>
    </w:lvl>
  </w:abstractNum>
  <w:abstractNum w:abstractNumId="7" w15:restartNumberingAfterBreak="0">
    <w:nsid w:val="42F752C8"/>
    <w:multiLevelType w:val="hybridMultilevel"/>
    <w:tmpl w:val="216CAE4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37939D6"/>
    <w:multiLevelType w:val="hybridMultilevel"/>
    <w:tmpl w:val="EED4BC0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CCA24A7"/>
    <w:multiLevelType w:val="hybridMultilevel"/>
    <w:tmpl w:val="3BE05A48"/>
    <w:lvl w:ilvl="0" w:tplc="C2305D00">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4D847486"/>
    <w:multiLevelType w:val="hybridMultilevel"/>
    <w:tmpl w:val="3446AD4C"/>
    <w:lvl w:ilvl="0" w:tplc="DD9EAFAC">
      <w:start w:val="1"/>
      <w:numFmt w:val="bullet"/>
      <w:lvlText w:val=""/>
      <w:lvlJc w:val="left"/>
      <w:pPr>
        <w:ind w:left="720" w:hanging="360"/>
      </w:pPr>
      <w:rPr>
        <w:rFonts w:ascii="Symbol" w:hAnsi="Symbol" w:hint="default"/>
        <w:b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5F6A391A"/>
    <w:multiLevelType w:val="hybridMultilevel"/>
    <w:tmpl w:val="BF1E998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2B92324"/>
    <w:multiLevelType w:val="hybridMultilevel"/>
    <w:tmpl w:val="5DBA3C68"/>
    <w:lvl w:ilvl="0" w:tplc="598EF3E0">
      <w:start w:val="1"/>
      <w:numFmt w:val="decimal"/>
      <w:lvlText w:val="%1-"/>
      <w:lvlJc w:val="left"/>
      <w:pPr>
        <w:ind w:left="928"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75FE53BE"/>
    <w:multiLevelType w:val="hybridMultilevel"/>
    <w:tmpl w:val="5B265E68"/>
    <w:lvl w:ilvl="0" w:tplc="0F8E3424">
      <w:start w:val="1"/>
      <w:numFmt w:val="upperRoman"/>
      <w:lvlText w:val="%1."/>
      <w:lvlJc w:val="righ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79383894"/>
    <w:multiLevelType w:val="hybridMultilevel"/>
    <w:tmpl w:val="E2940794"/>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6"/>
  </w:num>
  <w:num w:numId="3">
    <w:abstractNumId w:val="0"/>
  </w:num>
  <w:num w:numId="4">
    <w:abstractNumId w:val="8"/>
  </w:num>
  <w:num w:numId="5">
    <w:abstractNumId w:val="11"/>
  </w:num>
  <w:num w:numId="6">
    <w:abstractNumId w:val="14"/>
  </w:num>
  <w:num w:numId="7">
    <w:abstractNumId w:val="2"/>
  </w:num>
  <w:num w:numId="8">
    <w:abstractNumId w:val="10"/>
  </w:num>
  <w:num w:numId="9">
    <w:abstractNumId w:val="13"/>
  </w:num>
  <w:num w:numId="10">
    <w:abstractNumId w:val="7"/>
  </w:num>
  <w:num w:numId="11">
    <w:abstractNumId w:val="9"/>
  </w:num>
  <w:num w:numId="12">
    <w:abstractNumId w:val="12"/>
  </w:num>
  <w:num w:numId="13">
    <w:abstractNumId w:val="4"/>
  </w:num>
  <w:num w:numId="14">
    <w:abstractNumId w:val="3"/>
  </w:num>
  <w:num w:numId="15">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1090"/>
    <w:rsid w:val="00000249"/>
    <w:rsid w:val="000038BE"/>
    <w:rsid w:val="0000399B"/>
    <w:rsid w:val="00005975"/>
    <w:rsid w:val="0000695C"/>
    <w:rsid w:val="00006DA4"/>
    <w:rsid w:val="000105EF"/>
    <w:rsid w:val="00012168"/>
    <w:rsid w:val="000147B9"/>
    <w:rsid w:val="00016920"/>
    <w:rsid w:val="00022601"/>
    <w:rsid w:val="00022860"/>
    <w:rsid w:val="0002382D"/>
    <w:rsid w:val="000239C6"/>
    <w:rsid w:val="00033ABC"/>
    <w:rsid w:val="00035D18"/>
    <w:rsid w:val="00036F22"/>
    <w:rsid w:val="00044FD8"/>
    <w:rsid w:val="000470D6"/>
    <w:rsid w:val="00054B9F"/>
    <w:rsid w:val="00060DD8"/>
    <w:rsid w:val="00061A58"/>
    <w:rsid w:val="00070F4F"/>
    <w:rsid w:val="0007158E"/>
    <w:rsid w:val="000752D4"/>
    <w:rsid w:val="00076A17"/>
    <w:rsid w:val="0008523A"/>
    <w:rsid w:val="00085330"/>
    <w:rsid w:val="00086632"/>
    <w:rsid w:val="000947F5"/>
    <w:rsid w:val="0009554C"/>
    <w:rsid w:val="000A0553"/>
    <w:rsid w:val="000A7BC8"/>
    <w:rsid w:val="000A7C59"/>
    <w:rsid w:val="000B1008"/>
    <w:rsid w:val="000B1FF5"/>
    <w:rsid w:val="000B5383"/>
    <w:rsid w:val="000B765A"/>
    <w:rsid w:val="000C24BC"/>
    <w:rsid w:val="000C72D1"/>
    <w:rsid w:val="000C75A1"/>
    <w:rsid w:val="000D2BD7"/>
    <w:rsid w:val="000D72D4"/>
    <w:rsid w:val="000E47CE"/>
    <w:rsid w:val="000E53B7"/>
    <w:rsid w:val="000E785C"/>
    <w:rsid w:val="000F286D"/>
    <w:rsid w:val="000F48CB"/>
    <w:rsid w:val="000F5226"/>
    <w:rsid w:val="0011698D"/>
    <w:rsid w:val="00117972"/>
    <w:rsid w:val="00124F55"/>
    <w:rsid w:val="00131DB7"/>
    <w:rsid w:val="00132F39"/>
    <w:rsid w:val="001342F8"/>
    <w:rsid w:val="00134983"/>
    <w:rsid w:val="00136F83"/>
    <w:rsid w:val="0013788E"/>
    <w:rsid w:val="001428F6"/>
    <w:rsid w:val="00143F00"/>
    <w:rsid w:val="0015182F"/>
    <w:rsid w:val="00152DCE"/>
    <w:rsid w:val="00153AA1"/>
    <w:rsid w:val="00156CFA"/>
    <w:rsid w:val="001616EC"/>
    <w:rsid w:val="0016633B"/>
    <w:rsid w:val="001759CA"/>
    <w:rsid w:val="00177209"/>
    <w:rsid w:val="00182484"/>
    <w:rsid w:val="00184E25"/>
    <w:rsid w:val="0018768E"/>
    <w:rsid w:val="00190ED0"/>
    <w:rsid w:val="00194329"/>
    <w:rsid w:val="0019760D"/>
    <w:rsid w:val="001A2F06"/>
    <w:rsid w:val="001A7490"/>
    <w:rsid w:val="001B11A6"/>
    <w:rsid w:val="001B3473"/>
    <w:rsid w:val="001B3904"/>
    <w:rsid w:val="001B4E13"/>
    <w:rsid w:val="001B762A"/>
    <w:rsid w:val="001C327F"/>
    <w:rsid w:val="001C3CB6"/>
    <w:rsid w:val="001C641A"/>
    <w:rsid w:val="001C6C4D"/>
    <w:rsid w:val="001D2399"/>
    <w:rsid w:val="001D54D0"/>
    <w:rsid w:val="001D6C6F"/>
    <w:rsid w:val="001E2B6E"/>
    <w:rsid w:val="001E2DE8"/>
    <w:rsid w:val="001E520C"/>
    <w:rsid w:val="001E5C14"/>
    <w:rsid w:val="001F2201"/>
    <w:rsid w:val="001F48BA"/>
    <w:rsid w:val="001F57AF"/>
    <w:rsid w:val="001F5C53"/>
    <w:rsid w:val="001F7A29"/>
    <w:rsid w:val="001F7ACE"/>
    <w:rsid w:val="002008C9"/>
    <w:rsid w:val="00201795"/>
    <w:rsid w:val="00206B54"/>
    <w:rsid w:val="002130FD"/>
    <w:rsid w:val="00213C04"/>
    <w:rsid w:val="002159CA"/>
    <w:rsid w:val="00216BD0"/>
    <w:rsid w:val="00221270"/>
    <w:rsid w:val="00224578"/>
    <w:rsid w:val="002245AE"/>
    <w:rsid w:val="00227FDF"/>
    <w:rsid w:val="00230EE7"/>
    <w:rsid w:val="00233085"/>
    <w:rsid w:val="00244F52"/>
    <w:rsid w:val="00250C74"/>
    <w:rsid w:val="00254EFE"/>
    <w:rsid w:val="00257011"/>
    <w:rsid w:val="00260C56"/>
    <w:rsid w:val="00264502"/>
    <w:rsid w:val="002754E8"/>
    <w:rsid w:val="00276C54"/>
    <w:rsid w:val="002805A0"/>
    <w:rsid w:val="0028403C"/>
    <w:rsid w:val="00284CD7"/>
    <w:rsid w:val="002860F0"/>
    <w:rsid w:val="00293833"/>
    <w:rsid w:val="00294031"/>
    <w:rsid w:val="00295753"/>
    <w:rsid w:val="002A00DA"/>
    <w:rsid w:val="002A3ACC"/>
    <w:rsid w:val="002A3F4E"/>
    <w:rsid w:val="002A6ED3"/>
    <w:rsid w:val="002A6F77"/>
    <w:rsid w:val="002A7FE2"/>
    <w:rsid w:val="002B3242"/>
    <w:rsid w:val="002B3A11"/>
    <w:rsid w:val="002B5B46"/>
    <w:rsid w:val="002B6301"/>
    <w:rsid w:val="002B6624"/>
    <w:rsid w:val="002B6A70"/>
    <w:rsid w:val="002C1F66"/>
    <w:rsid w:val="002C5802"/>
    <w:rsid w:val="002C62DC"/>
    <w:rsid w:val="002C6E38"/>
    <w:rsid w:val="002D076C"/>
    <w:rsid w:val="002D146A"/>
    <w:rsid w:val="002D3642"/>
    <w:rsid w:val="002D37DE"/>
    <w:rsid w:val="002E0731"/>
    <w:rsid w:val="002E0D75"/>
    <w:rsid w:val="002E0DF9"/>
    <w:rsid w:val="002E20ED"/>
    <w:rsid w:val="002E71A6"/>
    <w:rsid w:val="002E7D76"/>
    <w:rsid w:val="002F12D7"/>
    <w:rsid w:val="002F139D"/>
    <w:rsid w:val="002F2103"/>
    <w:rsid w:val="002F31B0"/>
    <w:rsid w:val="002F7CBF"/>
    <w:rsid w:val="0030076D"/>
    <w:rsid w:val="00302F8D"/>
    <w:rsid w:val="003064A6"/>
    <w:rsid w:val="00307B3B"/>
    <w:rsid w:val="0031413F"/>
    <w:rsid w:val="00317651"/>
    <w:rsid w:val="00323284"/>
    <w:rsid w:val="00324AE5"/>
    <w:rsid w:val="00331A95"/>
    <w:rsid w:val="0033397F"/>
    <w:rsid w:val="00333F63"/>
    <w:rsid w:val="00347EAC"/>
    <w:rsid w:val="0035056D"/>
    <w:rsid w:val="00352852"/>
    <w:rsid w:val="00352CC8"/>
    <w:rsid w:val="00354720"/>
    <w:rsid w:val="0035486D"/>
    <w:rsid w:val="00357D72"/>
    <w:rsid w:val="003627A2"/>
    <w:rsid w:val="00366D7F"/>
    <w:rsid w:val="003714FA"/>
    <w:rsid w:val="00372C3F"/>
    <w:rsid w:val="00373826"/>
    <w:rsid w:val="00373A37"/>
    <w:rsid w:val="003758A7"/>
    <w:rsid w:val="0037647D"/>
    <w:rsid w:val="00381069"/>
    <w:rsid w:val="003826E6"/>
    <w:rsid w:val="00383EB8"/>
    <w:rsid w:val="003923EB"/>
    <w:rsid w:val="003A3B60"/>
    <w:rsid w:val="003A49B7"/>
    <w:rsid w:val="003A563D"/>
    <w:rsid w:val="003A679B"/>
    <w:rsid w:val="003A6B13"/>
    <w:rsid w:val="003B0299"/>
    <w:rsid w:val="003B2B5B"/>
    <w:rsid w:val="003B30D9"/>
    <w:rsid w:val="003B65DF"/>
    <w:rsid w:val="003B7C77"/>
    <w:rsid w:val="003D3271"/>
    <w:rsid w:val="003D7EBA"/>
    <w:rsid w:val="003E4017"/>
    <w:rsid w:val="003F2164"/>
    <w:rsid w:val="003F6E0C"/>
    <w:rsid w:val="00402564"/>
    <w:rsid w:val="004035A8"/>
    <w:rsid w:val="004038CF"/>
    <w:rsid w:val="0040531D"/>
    <w:rsid w:val="00412912"/>
    <w:rsid w:val="0041446F"/>
    <w:rsid w:val="00415B37"/>
    <w:rsid w:val="0042615C"/>
    <w:rsid w:val="00435B05"/>
    <w:rsid w:val="00437B75"/>
    <w:rsid w:val="00440952"/>
    <w:rsid w:val="00441412"/>
    <w:rsid w:val="00441A63"/>
    <w:rsid w:val="0044413F"/>
    <w:rsid w:val="004441C5"/>
    <w:rsid w:val="0044488E"/>
    <w:rsid w:val="00447796"/>
    <w:rsid w:val="00450B39"/>
    <w:rsid w:val="00451136"/>
    <w:rsid w:val="00455312"/>
    <w:rsid w:val="00456E51"/>
    <w:rsid w:val="00463437"/>
    <w:rsid w:val="0047065D"/>
    <w:rsid w:val="00470DCE"/>
    <w:rsid w:val="00471F23"/>
    <w:rsid w:val="004749AE"/>
    <w:rsid w:val="00477A99"/>
    <w:rsid w:val="0048227C"/>
    <w:rsid w:val="004829C9"/>
    <w:rsid w:val="00490363"/>
    <w:rsid w:val="00492983"/>
    <w:rsid w:val="004A0C86"/>
    <w:rsid w:val="004A2DE2"/>
    <w:rsid w:val="004A41C8"/>
    <w:rsid w:val="004A5319"/>
    <w:rsid w:val="004A5E2E"/>
    <w:rsid w:val="004A6471"/>
    <w:rsid w:val="004B3AEE"/>
    <w:rsid w:val="004B3B64"/>
    <w:rsid w:val="004B725E"/>
    <w:rsid w:val="004D12C9"/>
    <w:rsid w:val="004D29A6"/>
    <w:rsid w:val="004D420B"/>
    <w:rsid w:val="004D5689"/>
    <w:rsid w:val="004E0730"/>
    <w:rsid w:val="004E2FE7"/>
    <w:rsid w:val="004E6B9D"/>
    <w:rsid w:val="004F3AD1"/>
    <w:rsid w:val="004F3C53"/>
    <w:rsid w:val="004F4516"/>
    <w:rsid w:val="004F528B"/>
    <w:rsid w:val="004F61AF"/>
    <w:rsid w:val="004F674A"/>
    <w:rsid w:val="005032BA"/>
    <w:rsid w:val="005032F3"/>
    <w:rsid w:val="00505827"/>
    <w:rsid w:val="00506D79"/>
    <w:rsid w:val="00515CC5"/>
    <w:rsid w:val="00522075"/>
    <w:rsid w:val="00522E26"/>
    <w:rsid w:val="00524D10"/>
    <w:rsid w:val="00527D37"/>
    <w:rsid w:val="00536023"/>
    <w:rsid w:val="005427AC"/>
    <w:rsid w:val="005430AD"/>
    <w:rsid w:val="00546039"/>
    <w:rsid w:val="005471E3"/>
    <w:rsid w:val="0055060B"/>
    <w:rsid w:val="00552084"/>
    <w:rsid w:val="00557351"/>
    <w:rsid w:val="005600AF"/>
    <w:rsid w:val="005638A0"/>
    <w:rsid w:val="005671E6"/>
    <w:rsid w:val="00571BED"/>
    <w:rsid w:val="00572398"/>
    <w:rsid w:val="005725F4"/>
    <w:rsid w:val="00573519"/>
    <w:rsid w:val="0057375F"/>
    <w:rsid w:val="00575B6E"/>
    <w:rsid w:val="00580FE1"/>
    <w:rsid w:val="00581430"/>
    <w:rsid w:val="005854E1"/>
    <w:rsid w:val="005878F0"/>
    <w:rsid w:val="00592630"/>
    <w:rsid w:val="005A113C"/>
    <w:rsid w:val="005A31C7"/>
    <w:rsid w:val="005A6D9B"/>
    <w:rsid w:val="005B1573"/>
    <w:rsid w:val="005B1AF4"/>
    <w:rsid w:val="005B34F2"/>
    <w:rsid w:val="005C2C2B"/>
    <w:rsid w:val="005C5BAA"/>
    <w:rsid w:val="005C7BB4"/>
    <w:rsid w:val="005D73C0"/>
    <w:rsid w:val="005E1217"/>
    <w:rsid w:val="005E1FB4"/>
    <w:rsid w:val="005E3C5C"/>
    <w:rsid w:val="005E6820"/>
    <w:rsid w:val="005E76BA"/>
    <w:rsid w:val="005F025E"/>
    <w:rsid w:val="005F2B22"/>
    <w:rsid w:val="00600D8F"/>
    <w:rsid w:val="006042FA"/>
    <w:rsid w:val="006109BD"/>
    <w:rsid w:val="00612BAE"/>
    <w:rsid w:val="00614FF9"/>
    <w:rsid w:val="0061518E"/>
    <w:rsid w:val="00615B83"/>
    <w:rsid w:val="00617703"/>
    <w:rsid w:val="00617BE3"/>
    <w:rsid w:val="00623C24"/>
    <w:rsid w:val="00627966"/>
    <w:rsid w:val="006325C9"/>
    <w:rsid w:val="00633975"/>
    <w:rsid w:val="006412E4"/>
    <w:rsid w:val="006416FF"/>
    <w:rsid w:val="006438F9"/>
    <w:rsid w:val="00644A8A"/>
    <w:rsid w:val="00644D7A"/>
    <w:rsid w:val="00647005"/>
    <w:rsid w:val="006476D6"/>
    <w:rsid w:val="00651C17"/>
    <w:rsid w:val="006559CF"/>
    <w:rsid w:val="00666674"/>
    <w:rsid w:val="00666D6B"/>
    <w:rsid w:val="0067191A"/>
    <w:rsid w:val="00677FA6"/>
    <w:rsid w:val="006807E4"/>
    <w:rsid w:val="00681A6F"/>
    <w:rsid w:val="00683F8D"/>
    <w:rsid w:val="00684E81"/>
    <w:rsid w:val="006935FB"/>
    <w:rsid w:val="006A16F4"/>
    <w:rsid w:val="006A1C07"/>
    <w:rsid w:val="006A3498"/>
    <w:rsid w:val="006A47AC"/>
    <w:rsid w:val="006C727F"/>
    <w:rsid w:val="006D191B"/>
    <w:rsid w:val="006E148D"/>
    <w:rsid w:val="006E207F"/>
    <w:rsid w:val="006E6929"/>
    <w:rsid w:val="006E6F5E"/>
    <w:rsid w:val="006F0AAD"/>
    <w:rsid w:val="006F13F3"/>
    <w:rsid w:val="00700324"/>
    <w:rsid w:val="007036EB"/>
    <w:rsid w:val="0070493F"/>
    <w:rsid w:val="00707598"/>
    <w:rsid w:val="00707AF6"/>
    <w:rsid w:val="0071574D"/>
    <w:rsid w:val="00726E7E"/>
    <w:rsid w:val="00734772"/>
    <w:rsid w:val="00735C6E"/>
    <w:rsid w:val="00745717"/>
    <w:rsid w:val="007509AF"/>
    <w:rsid w:val="00751999"/>
    <w:rsid w:val="0075353D"/>
    <w:rsid w:val="0075577C"/>
    <w:rsid w:val="00755D46"/>
    <w:rsid w:val="00760BE9"/>
    <w:rsid w:val="00770369"/>
    <w:rsid w:val="00771038"/>
    <w:rsid w:val="00773BC0"/>
    <w:rsid w:val="0078174F"/>
    <w:rsid w:val="00781D51"/>
    <w:rsid w:val="007857F0"/>
    <w:rsid w:val="00790082"/>
    <w:rsid w:val="00792E55"/>
    <w:rsid w:val="00795017"/>
    <w:rsid w:val="00795890"/>
    <w:rsid w:val="007A1065"/>
    <w:rsid w:val="007B4451"/>
    <w:rsid w:val="007B5763"/>
    <w:rsid w:val="007C26A8"/>
    <w:rsid w:val="007C3153"/>
    <w:rsid w:val="007C79BB"/>
    <w:rsid w:val="007D3081"/>
    <w:rsid w:val="007E1AB8"/>
    <w:rsid w:val="007F6C58"/>
    <w:rsid w:val="007F733A"/>
    <w:rsid w:val="007F785E"/>
    <w:rsid w:val="00800024"/>
    <w:rsid w:val="00810400"/>
    <w:rsid w:val="00810EF8"/>
    <w:rsid w:val="008111C4"/>
    <w:rsid w:val="00812749"/>
    <w:rsid w:val="00812841"/>
    <w:rsid w:val="00823598"/>
    <w:rsid w:val="008253C6"/>
    <w:rsid w:val="00825B58"/>
    <w:rsid w:val="00830F5D"/>
    <w:rsid w:val="008328E8"/>
    <w:rsid w:val="00833CBD"/>
    <w:rsid w:val="008355AB"/>
    <w:rsid w:val="00835813"/>
    <w:rsid w:val="00836F57"/>
    <w:rsid w:val="00841E1C"/>
    <w:rsid w:val="00841FA8"/>
    <w:rsid w:val="00844E50"/>
    <w:rsid w:val="008536BF"/>
    <w:rsid w:val="0085650B"/>
    <w:rsid w:val="00856E10"/>
    <w:rsid w:val="0086387E"/>
    <w:rsid w:val="00864138"/>
    <w:rsid w:val="00864960"/>
    <w:rsid w:val="00865773"/>
    <w:rsid w:val="00865966"/>
    <w:rsid w:val="00874EDC"/>
    <w:rsid w:val="00877A09"/>
    <w:rsid w:val="008862C4"/>
    <w:rsid w:val="008976A6"/>
    <w:rsid w:val="008A1434"/>
    <w:rsid w:val="008A2DA0"/>
    <w:rsid w:val="008A7B06"/>
    <w:rsid w:val="008B0C6A"/>
    <w:rsid w:val="008B2965"/>
    <w:rsid w:val="008C1602"/>
    <w:rsid w:val="008C7292"/>
    <w:rsid w:val="008C756D"/>
    <w:rsid w:val="008D0236"/>
    <w:rsid w:val="008D192D"/>
    <w:rsid w:val="008D23B2"/>
    <w:rsid w:val="008D49E5"/>
    <w:rsid w:val="008D715E"/>
    <w:rsid w:val="008E0339"/>
    <w:rsid w:val="008E146A"/>
    <w:rsid w:val="008E39A2"/>
    <w:rsid w:val="008E4101"/>
    <w:rsid w:val="008E5A3A"/>
    <w:rsid w:val="008E7FC1"/>
    <w:rsid w:val="008F2E71"/>
    <w:rsid w:val="008F5FC2"/>
    <w:rsid w:val="00901A31"/>
    <w:rsid w:val="0090380D"/>
    <w:rsid w:val="00904AFB"/>
    <w:rsid w:val="00906947"/>
    <w:rsid w:val="00907CA5"/>
    <w:rsid w:val="00911C91"/>
    <w:rsid w:val="009212AA"/>
    <w:rsid w:val="00924626"/>
    <w:rsid w:val="009259E2"/>
    <w:rsid w:val="00936EA3"/>
    <w:rsid w:val="00943B9E"/>
    <w:rsid w:val="00953F31"/>
    <w:rsid w:val="00954DDA"/>
    <w:rsid w:val="00956B63"/>
    <w:rsid w:val="009618C7"/>
    <w:rsid w:val="00962F59"/>
    <w:rsid w:val="009633D9"/>
    <w:rsid w:val="00967129"/>
    <w:rsid w:val="00970498"/>
    <w:rsid w:val="00974055"/>
    <w:rsid w:val="009831C5"/>
    <w:rsid w:val="00983F82"/>
    <w:rsid w:val="00985EF7"/>
    <w:rsid w:val="00991872"/>
    <w:rsid w:val="00992248"/>
    <w:rsid w:val="009929DE"/>
    <w:rsid w:val="00997FE0"/>
    <w:rsid w:val="009A7690"/>
    <w:rsid w:val="009A7E4C"/>
    <w:rsid w:val="009B0315"/>
    <w:rsid w:val="009B492A"/>
    <w:rsid w:val="009B4C1F"/>
    <w:rsid w:val="009B5C1E"/>
    <w:rsid w:val="009C6437"/>
    <w:rsid w:val="009D0D24"/>
    <w:rsid w:val="009D0E77"/>
    <w:rsid w:val="009D2018"/>
    <w:rsid w:val="009D32AE"/>
    <w:rsid w:val="009E48BC"/>
    <w:rsid w:val="009F39B8"/>
    <w:rsid w:val="009F5E88"/>
    <w:rsid w:val="009F605F"/>
    <w:rsid w:val="009F64E4"/>
    <w:rsid w:val="00A01041"/>
    <w:rsid w:val="00A01165"/>
    <w:rsid w:val="00A0379E"/>
    <w:rsid w:val="00A1274F"/>
    <w:rsid w:val="00A16BDA"/>
    <w:rsid w:val="00A21D08"/>
    <w:rsid w:val="00A31B4A"/>
    <w:rsid w:val="00A3526C"/>
    <w:rsid w:val="00A352BF"/>
    <w:rsid w:val="00A37665"/>
    <w:rsid w:val="00A4001D"/>
    <w:rsid w:val="00A43DD3"/>
    <w:rsid w:val="00A5031C"/>
    <w:rsid w:val="00A53996"/>
    <w:rsid w:val="00A556A1"/>
    <w:rsid w:val="00A5783E"/>
    <w:rsid w:val="00A612E0"/>
    <w:rsid w:val="00A61FCA"/>
    <w:rsid w:val="00A627A2"/>
    <w:rsid w:val="00A6378E"/>
    <w:rsid w:val="00A6535D"/>
    <w:rsid w:val="00A65672"/>
    <w:rsid w:val="00A66AF0"/>
    <w:rsid w:val="00A70AF8"/>
    <w:rsid w:val="00A7268A"/>
    <w:rsid w:val="00A73871"/>
    <w:rsid w:val="00A772D6"/>
    <w:rsid w:val="00A7781D"/>
    <w:rsid w:val="00A82676"/>
    <w:rsid w:val="00A832DD"/>
    <w:rsid w:val="00A83C93"/>
    <w:rsid w:val="00A8401B"/>
    <w:rsid w:val="00A96614"/>
    <w:rsid w:val="00AC27F6"/>
    <w:rsid w:val="00AE6372"/>
    <w:rsid w:val="00AE6FDA"/>
    <w:rsid w:val="00AE7AC4"/>
    <w:rsid w:val="00AF117C"/>
    <w:rsid w:val="00AF3C0C"/>
    <w:rsid w:val="00AF5A41"/>
    <w:rsid w:val="00AF5ED6"/>
    <w:rsid w:val="00AF7DD1"/>
    <w:rsid w:val="00B12302"/>
    <w:rsid w:val="00B13B47"/>
    <w:rsid w:val="00B14C24"/>
    <w:rsid w:val="00B16B7F"/>
    <w:rsid w:val="00B17AC2"/>
    <w:rsid w:val="00B22A57"/>
    <w:rsid w:val="00B25F39"/>
    <w:rsid w:val="00B327B0"/>
    <w:rsid w:val="00B34079"/>
    <w:rsid w:val="00B347CA"/>
    <w:rsid w:val="00B5267A"/>
    <w:rsid w:val="00B53200"/>
    <w:rsid w:val="00B60354"/>
    <w:rsid w:val="00B62746"/>
    <w:rsid w:val="00B63A8C"/>
    <w:rsid w:val="00B6594F"/>
    <w:rsid w:val="00B73C1B"/>
    <w:rsid w:val="00B8040F"/>
    <w:rsid w:val="00B81702"/>
    <w:rsid w:val="00B82598"/>
    <w:rsid w:val="00B843CE"/>
    <w:rsid w:val="00B96AAF"/>
    <w:rsid w:val="00BA00F4"/>
    <w:rsid w:val="00BA2F69"/>
    <w:rsid w:val="00BA5F9E"/>
    <w:rsid w:val="00BB064C"/>
    <w:rsid w:val="00BB67B0"/>
    <w:rsid w:val="00BB70D0"/>
    <w:rsid w:val="00BB7D9A"/>
    <w:rsid w:val="00BB7F98"/>
    <w:rsid w:val="00BC56BD"/>
    <w:rsid w:val="00BC5F54"/>
    <w:rsid w:val="00BD32A8"/>
    <w:rsid w:val="00BD50EB"/>
    <w:rsid w:val="00BE1438"/>
    <w:rsid w:val="00BE209D"/>
    <w:rsid w:val="00BE47FB"/>
    <w:rsid w:val="00BF1394"/>
    <w:rsid w:val="00BF1F18"/>
    <w:rsid w:val="00BF3933"/>
    <w:rsid w:val="00BF4B49"/>
    <w:rsid w:val="00BF5654"/>
    <w:rsid w:val="00BF5C34"/>
    <w:rsid w:val="00C02677"/>
    <w:rsid w:val="00C06036"/>
    <w:rsid w:val="00C06487"/>
    <w:rsid w:val="00C11090"/>
    <w:rsid w:val="00C1303D"/>
    <w:rsid w:val="00C1617B"/>
    <w:rsid w:val="00C20257"/>
    <w:rsid w:val="00C21A8E"/>
    <w:rsid w:val="00C24629"/>
    <w:rsid w:val="00C30951"/>
    <w:rsid w:val="00C3721A"/>
    <w:rsid w:val="00C400D5"/>
    <w:rsid w:val="00C40662"/>
    <w:rsid w:val="00C41A7C"/>
    <w:rsid w:val="00C5271D"/>
    <w:rsid w:val="00C52E4F"/>
    <w:rsid w:val="00C54B1B"/>
    <w:rsid w:val="00C5785E"/>
    <w:rsid w:val="00C663C5"/>
    <w:rsid w:val="00C710F5"/>
    <w:rsid w:val="00C716FC"/>
    <w:rsid w:val="00C75B60"/>
    <w:rsid w:val="00C763DD"/>
    <w:rsid w:val="00C779CB"/>
    <w:rsid w:val="00C80478"/>
    <w:rsid w:val="00C8460B"/>
    <w:rsid w:val="00C86196"/>
    <w:rsid w:val="00C96CA7"/>
    <w:rsid w:val="00CA3D57"/>
    <w:rsid w:val="00CA43B3"/>
    <w:rsid w:val="00CB1409"/>
    <w:rsid w:val="00CB1D1B"/>
    <w:rsid w:val="00CB3417"/>
    <w:rsid w:val="00CB4441"/>
    <w:rsid w:val="00CB48F1"/>
    <w:rsid w:val="00CC1785"/>
    <w:rsid w:val="00CC23D5"/>
    <w:rsid w:val="00CC5ADF"/>
    <w:rsid w:val="00CD6000"/>
    <w:rsid w:val="00CD6424"/>
    <w:rsid w:val="00CD64CD"/>
    <w:rsid w:val="00CD662D"/>
    <w:rsid w:val="00CE077B"/>
    <w:rsid w:val="00CE4FE8"/>
    <w:rsid w:val="00D00517"/>
    <w:rsid w:val="00D023B1"/>
    <w:rsid w:val="00D029E0"/>
    <w:rsid w:val="00D11328"/>
    <w:rsid w:val="00D14259"/>
    <w:rsid w:val="00D21163"/>
    <w:rsid w:val="00D2260A"/>
    <w:rsid w:val="00D22831"/>
    <w:rsid w:val="00D263B7"/>
    <w:rsid w:val="00D26AC2"/>
    <w:rsid w:val="00D278BA"/>
    <w:rsid w:val="00D30E0C"/>
    <w:rsid w:val="00D3480D"/>
    <w:rsid w:val="00D3526D"/>
    <w:rsid w:val="00D4312B"/>
    <w:rsid w:val="00D43CD2"/>
    <w:rsid w:val="00D50F65"/>
    <w:rsid w:val="00D61711"/>
    <w:rsid w:val="00D651E3"/>
    <w:rsid w:val="00D77F6F"/>
    <w:rsid w:val="00D859CF"/>
    <w:rsid w:val="00D9261F"/>
    <w:rsid w:val="00D95DC1"/>
    <w:rsid w:val="00D97808"/>
    <w:rsid w:val="00DA15CD"/>
    <w:rsid w:val="00DA31A1"/>
    <w:rsid w:val="00DA4D05"/>
    <w:rsid w:val="00DB57EA"/>
    <w:rsid w:val="00DC55F1"/>
    <w:rsid w:val="00DC669C"/>
    <w:rsid w:val="00DD53BB"/>
    <w:rsid w:val="00DE3888"/>
    <w:rsid w:val="00DF009D"/>
    <w:rsid w:val="00DF7282"/>
    <w:rsid w:val="00E04EEE"/>
    <w:rsid w:val="00E0526E"/>
    <w:rsid w:val="00E1094C"/>
    <w:rsid w:val="00E14537"/>
    <w:rsid w:val="00E17C85"/>
    <w:rsid w:val="00E232C3"/>
    <w:rsid w:val="00E241E9"/>
    <w:rsid w:val="00E31634"/>
    <w:rsid w:val="00E331CB"/>
    <w:rsid w:val="00E37A9F"/>
    <w:rsid w:val="00E40DCF"/>
    <w:rsid w:val="00E4264D"/>
    <w:rsid w:val="00E42668"/>
    <w:rsid w:val="00E46112"/>
    <w:rsid w:val="00E46BDE"/>
    <w:rsid w:val="00E522F1"/>
    <w:rsid w:val="00E52B16"/>
    <w:rsid w:val="00E52E35"/>
    <w:rsid w:val="00E60ACB"/>
    <w:rsid w:val="00E62856"/>
    <w:rsid w:val="00E63CA8"/>
    <w:rsid w:val="00E646E0"/>
    <w:rsid w:val="00E65FFF"/>
    <w:rsid w:val="00E70568"/>
    <w:rsid w:val="00E752C8"/>
    <w:rsid w:val="00E76B3A"/>
    <w:rsid w:val="00E76D0F"/>
    <w:rsid w:val="00E76F0E"/>
    <w:rsid w:val="00E77F15"/>
    <w:rsid w:val="00E8183D"/>
    <w:rsid w:val="00E85F53"/>
    <w:rsid w:val="00E91514"/>
    <w:rsid w:val="00E930D2"/>
    <w:rsid w:val="00E932C6"/>
    <w:rsid w:val="00E94830"/>
    <w:rsid w:val="00EB2B83"/>
    <w:rsid w:val="00EB5A81"/>
    <w:rsid w:val="00EB7103"/>
    <w:rsid w:val="00EB772B"/>
    <w:rsid w:val="00EC0B67"/>
    <w:rsid w:val="00EC17D9"/>
    <w:rsid w:val="00EC2B62"/>
    <w:rsid w:val="00EC3959"/>
    <w:rsid w:val="00EC40E8"/>
    <w:rsid w:val="00ED6CEA"/>
    <w:rsid w:val="00EE15AB"/>
    <w:rsid w:val="00EE1CB6"/>
    <w:rsid w:val="00EE2894"/>
    <w:rsid w:val="00EE3494"/>
    <w:rsid w:val="00EE376F"/>
    <w:rsid w:val="00EE72E3"/>
    <w:rsid w:val="00EF0140"/>
    <w:rsid w:val="00EF0BB8"/>
    <w:rsid w:val="00EF1C82"/>
    <w:rsid w:val="00EF2F93"/>
    <w:rsid w:val="00F01B18"/>
    <w:rsid w:val="00F02912"/>
    <w:rsid w:val="00F04106"/>
    <w:rsid w:val="00F046C3"/>
    <w:rsid w:val="00F1371C"/>
    <w:rsid w:val="00F16370"/>
    <w:rsid w:val="00F176D6"/>
    <w:rsid w:val="00F20818"/>
    <w:rsid w:val="00F22350"/>
    <w:rsid w:val="00F22993"/>
    <w:rsid w:val="00F25CFA"/>
    <w:rsid w:val="00F26F39"/>
    <w:rsid w:val="00F33066"/>
    <w:rsid w:val="00F33069"/>
    <w:rsid w:val="00F33266"/>
    <w:rsid w:val="00F37376"/>
    <w:rsid w:val="00F374B5"/>
    <w:rsid w:val="00F4779A"/>
    <w:rsid w:val="00F47F79"/>
    <w:rsid w:val="00F50A8A"/>
    <w:rsid w:val="00F54764"/>
    <w:rsid w:val="00F62135"/>
    <w:rsid w:val="00F6382D"/>
    <w:rsid w:val="00F6439D"/>
    <w:rsid w:val="00F64796"/>
    <w:rsid w:val="00F66626"/>
    <w:rsid w:val="00F67030"/>
    <w:rsid w:val="00F67433"/>
    <w:rsid w:val="00F71B05"/>
    <w:rsid w:val="00F74ECC"/>
    <w:rsid w:val="00F754A9"/>
    <w:rsid w:val="00F77F64"/>
    <w:rsid w:val="00F802AE"/>
    <w:rsid w:val="00F80E78"/>
    <w:rsid w:val="00F85CF6"/>
    <w:rsid w:val="00F85D37"/>
    <w:rsid w:val="00F87D21"/>
    <w:rsid w:val="00F932B8"/>
    <w:rsid w:val="00FA014D"/>
    <w:rsid w:val="00FA1ACE"/>
    <w:rsid w:val="00FA2D57"/>
    <w:rsid w:val="00FA3692"/>
    <w:rsid w:val="00FA73A0"/>
    <w:rsid w:val="00FB68DA"/>
    <w:rsid w:val="00FD0C44"/>
    <w:rsid w:val="00FD2F54"/>
    <w:rsid w:val="00FD6AC9"/>
    <w:rsid w:val="00FE26D3"/>
    <w:rsid w:val="00FE436B"/>
    <w:rsid w:val="00FE67BF"/>
    <w:rsid w:val="00FE72D5"/>
    <w:rsid w:val="00FF425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381EF2D-3A7B-4388-AB35-7DE2B506C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s-ES"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55F1"/>
  </w:style>
  <w:style w:type="paragraph" w:styleId="Ttulo1">
    <w:name w:val="heading 1"/>
    <w:basedOn w:val="Normal"/>
    <w:next w:val="Normal"/>
    <w:link w:val="Ttulo1Car"/>
    <w:uiPriority w:val="9"/>
    <w:qFormat/>
    <w:rsid w:val="00DC55F1"/>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DC55F1"/>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Ttulo3">
    <w:name w:val="heading 3"/>
    <w:basedOn w:val="Normal"/>
    <w:next w:val="Normal"/>
    <w:link w:val="Ttulo3Car"/>
    <w:uiPriority w:val="9"/>
    <w:unhideWhenUsed/>
    <w:qFormat/>
    <w:rsid w:val="00DC55F1"/>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Ttulo4">
    <w:name w:val="heading 4"/>
    <w:basedOn w:val="Normal"/>
    <w:next w:val="Normal"/>
    <w:link w:val="Ttulo4Car"/>
    <w:uiPriority w:val="9"/>
    <w:unhideWhenUsed/>
    <w:qFormat/>
    <w:rsid w:val="00DC55F1"/>
    <w:pPr>
      <w:keepNext/>
      <w:keepLines/>
      <w:spacing w:before="40" w:after="0"/>
      <w:outlineLvl w:val="3"/>
    </w:pPr>
    <w:rPr>
      <w:rFonts w:asciiTheme="majorHAnsi" w:eastAsiaTheme="majorEastAsia" w:hAnsiTheme="majorHAnsi" w:cstheme="majorBidi"/>
      <w:sz w:val="22"/>
      <w:szCs w:val="22"/>
    </w:rPr>
  </w:style>
  <w:style w:type="paragraph" w:styleId="Ttulo5">
    <w:name w:val="heading 5"/>
    <w:basedOn w:val="Normal"/>
    <w:next w:val="Normal"/>
    <w:link w:val="Ttulo5Car"/>
    <w:uiPriority w:val="9"/>
    <w:unhideWhenUsed/>
    <w:qFormat/>
    <w:rsid w:val="00DC55F1"/>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Ttulo6">
    <w:name w:val="heading 6"/>
    <w:basedOn w:val="Normal"/>
    <w:next w:val="Normal"/>
    <w:link w:val="Ttulo6Car"/>
    <w:uiPriority w:val="9"/>
    <w:unhideWhenUsed/>
    <w:qFormat/>
    <w:rsid w:val="00DC55F1"/>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Ttulo7">
    <w:name w:val="heading 7"/>
    <w:basedOn w:val="Normal"/>
    <w:next w:val="Normal"/>
    <w:link w:val="Ttulo7Car"/>
    <w:uiPriority w:val="9"/>
    <w:unhideWhenUsed/>
    <w:qFormat/>
    <w:rsid w:val="00DC55F1"/>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Ttulo8">
    <w:name w:val="heading 8"/>
    <w:basedOn w:val="Normal"/>
    <w:next w:val="Normal"/>
    <w:link w:val="Ttulo8Car"/>
    <w:uiPriority w:val="9"/>
    <w:unhideWhenUsed/>
    <w:qFormat/>
    <w:rsid w:val="00DC55F1"/>
    <w:pPr>
      <w:keepNext/>
      <w:keepLines/>
      <w:spacing w:before="40" w:after="0"/>
      <w:outlineLvl w:val="7"/>
    </w:pPr>
    <w:rPr>
      <w:rFonts w:asciiTheme="majorHAnsi" w:eastAsiaTheme="majorEastAsia" w:hAnsiTheme="majorHAnsi" w:cstheme="majorBidi"/>
      <w:b/>
      <w:bCs/>
      <w:color w:val="44546A" w:themeColor="text2"/>
    </w:rPr>
  </w:style>
  <w:style w:type="paragraph" w:styleId="Ttulo9">
    <w:name w:val="heading 9"/>
    <w:basedOn w:val="Normal"/>
    <w:next w:val="Normal"/>
    <w:link w:val="Ttulo9Car"/>
    <w:uiPriority w:val="9"/>
    <w:unhideWhenUsed/>
    <w:qFormat/>
    <w:rsid w:val="00DC55F1"/>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C2C2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2C2B"/>
    <w:rPr>
      <w:rFonts w:ascii="Segoe UI" w:hAnsi="Segoe UI" w:cs="Segoe UI"/>
      <w:sz w:val="18"/>
      <w:szCs w:val="18"/>
    </w:rPr>
  </w:style>
  <w:style w:type="paragraph" w:customStyle="1" w:styleId="Ttulo11">
    <w:name w:val="Título 11"/>
    <w:basedOn w:val="Normal"/>
    <w:next w:val="Normal"/>
    <w:uiPriority w:val="1"/>
    <w:rsid w:val="00DB57EA"/>
    <w:pPr>
      <w:keepNext/>
      <w:keepLines/>
      <w:spacing w:before="480" w:after="0" w:line="276" w:lineRule="auto"/>
      <w:outlineLvl w:val="0"/>
    </w:pPr>
    <w:rPr>
      <w:rFonts w:ascii="Cambria" w:eastAsia="Times New Roman" w:hAnsi="Cambria" w:cs="Times New Roman"/>
      <w:b/>
      <w:bCs/>
      <w:color w:val="365F91"/>
      <w:sz w:val="28"/>
      <w:szCs w:val="28"/>
    </w:rPr>
  </w:style>
  <w:style w:type="paragraph" w:customStyle="1" w:styleId="Ttulo21">
    <w:name w:val="Título 21"/>
    <w:basedOn w:val="Normal"/>
    <w:next w:val="Normal"/>
    <w:uiPriority w:val="9"/>
    <w:unhideWhenUsed/>
    <w:rsid w:val="00DB57EA"/>
    <w:pPr>
      <w:keepNext/>
      <w:keepLines/>
      <w:spacing w:before="200" w:after="0" w:line="276" w:lineRule="auto"/>
      <w:outlineLvl w:val="1"/>
    </w:pPr>
    <w:rPr>
      <w:rFonts w:ascii="Cambria" w:eastAsia="Times New Roman" w:hAnsi="Cambria" w:cs="Times New Roman"/>
      <w:b/>
      <w:bCs/>
      <w:color w:val="4F81BD"/>
      <w:sz w:val="26"/>
      <w:szCs w:val="26"/>
    </w:rPr>
  </w:style>
  <w:style w:type="paragraph" w:customStyle="1" w:styleId="Ttulo31">
    <w:name w:val="Título 31"/>
    <w:basedOn w:val="Normal"/>
    <w:next w:val="Normal"/>
    <w:uiPriority w:val="1"/>
    <w:unhideWhenUsed/>
    <w:rsid w:val="00DB57EA"/>
    <w:pPr>
      <w:keepNext/>
      <w:keepLines/>
      <w:spacing w:before="200" w:after="0" w:line="276" w:lineRule="auto"/>
      <w:outlineLvl w:val="2"/>
    </w:pPr>
    <w:rPr>
      <w:rFonts w:ascii="Cambria" w:eastAsia="Times New Roman" w:hAnsi="Cambria" w:cs="Times New Roman"/>
      <w:b/>
      <w:bCs/>
      <w:color w:val="4F81BD"/>
    </w:rPr>
  </w:style>
  <w:style w:type="paragraph" w:customStyle="1" w:styleId="Ttulo41">
    <w:name w:val="Título 41"/>
    <w:basedOn w:val="Normal"/>
    <w:next w:val="Normal"/>
    <w:uiPriority w:val="1"/>
    <w:unhideWhenUsed/>
    <w:rsid w:val="00DB57EA"/>
    <w:pPr>
      <w:keepNext/>
      <w:keepLines/>
      <w:spacing w:before="200" w:after="0" w:line="276" w:lineRule="auto"/>
      <w:outlineLvl w:val="3"/>
    </w:pPr>
    <w:rPr>
      <w:rFonts w:ascii="Cambria" w:eastAsia="Times New Roman" w:hAnsi="Cambria" w:cs="Times New Roman"/>
      <w:b/>
      <w:bCs/>
      <w:i/>
      <w:iCs/>
      <w:color w:val="4F81BD"/>
    </w:rPr>
  </w:style>
  <w:style w:type="paragraph" w:customStyle="1" w:styleId="Ttulo51">
    <w:name w:val="Título 51"/>
    <w:basedOn w:val="Normal"/>
    <w:next w:val="Normal"/>
    <w:uiPriority w:val="1"/>
    <w:unhideWhenUsed/>
    <w:rsid w:val="00DB57EA"/>
    <w:pPr>
      <w:keepNext/>
      <w:keepLines/>
      <w:spacing w:before="200" w:after="0" w:line="276" w:lineRule="auto"/>
      <w:outlineLvl w:val="4"/>
    </w:pPr>
    <w:rPr>
      <w:rFonts w:ascii="Cambria" w:eastAsia="Times New Roman" w:hAnsi="Cambria" w:cs="Times New Roman"/>
      <w:color w:val="243F60"/>
    </w:rPr>
  </w:style>
  <w:style w:type="paragraph" w:customStyle="1" w:styleId="Ttulo61">
    <w:name w:val="Título 61"/>
    <w:basedOn w:val="Normal"/>
    <w:next w:val="Normal"/>
    <w:uiPriority w:val="1"/>
    <w:unhideWhenUsed/>
    <w:rsid w:val="00DB57EA"/>
    <w:pPr>
      <w:keepNext/>
      <w:keepLines/>
      <w:spacing w:before="200" w:after="0" w:line="276" w:lineRule="auto"/>
      <w:outlineLvl w:val="5"/>
    </w:pPr>
    <w:rPr>
      <w:rFonts w:ascii="Cambria" w:eastAsia="Times New Roman" w:hAnsi="Cambria" w:cs="Times New Roman"/>
      <w:i/>
      <w:iCs/>
      <w:color w:val="243F60"/>
    </w:rPr>
  </w:style>
  <w:style w:type="paragraph" w:customStyle="1" w:styleId="Ttulo71">
    <w:name w:val="Título 71"/>
    <w:basedOn w:val="Normal"/>
    <w:next w:val="Normal"/>
    <w:uiPriority w:val="1"/>
    <w:unhideWhenUsed/>
    <w:rsid w:val="00DB57EA"/>
    <w:pPr>
      <w:keepNext/>
      <w:keepLines/>
      <w:spacing w:before="200" w:after="0" w:line="276" w:lineRule="auto"/>
      <w:outlineLvl w:val="6"/>
    </w:pPr>
    <w:rPr>
      <w:rFonts w:ascii="Cambria" w:eastAsia="Times New Roman" w:hAnsi="Cambria" w:cs="Times New Roman"/>
      <w:i/>
      <w:iCs/>
      <w:color w:val="404040"/>
    </w:rPr>
  </w:style>
  <w:style w:type="character" w:customStyle="1" w:styleId="Ttulo8Car">
    <w:name w:val="Título 8 Car"/>
    <w:basedOn w:val="Fuentedeprrafopredeter"/>
    <w:link w:val="Ttulo8"/>
    <w:uiPriority w:val="9"/>
    <w:rsid w:val="00DC55F1"/>
    <w:rPr>
      <w:rFonts w:asciiTheme="majorHAnsi" w:eastAsiaTheme="majorEastAsia" w:hAnsiTheme="majorHAnsi" w:cstheme="majorBidi"/>
      <w:b/>
      <w:bCs/>
      <w:color w:val="44546A" w:themeColor="text2"/>
    </w:rPr>
  </w:style>
  <w:style w:type="character" w:customStyle="1" w:styleId="Ttulo9Car">
    <w:name w:val="Título 9 Car"/>
    <w:basedOn w:val="Fuentedeprrafopredeter"/>
    <w:link w:val="Ttulo9"/>
    <w:uiPriority w:val="9"/>
    <w:rsid w:val="00DC55F1"/>
    <w:rPr>
      <w:rFonts w:asciiTheme="majorHAnsi" w:eastAsiaTheme="majorEastAsia" w:hAnsiTheme="majorHAnsi" w:cstheme="majorBidi"/>
      <w:b/>
      <w:bCs/>
      <w:i/>
      <w:iCs/>
      <w:color w:val="44546A" w:themeColor="text2"/>
    </w:rPr>
  </w:style>
  <w:style w:type="numbering" w:customStyle="1" w:styleId="Sinlista1">
    <w:name w:val="Sin lista1"/>
    <w:next w:val="Sinlista"/>
    <w:uiPriority w:val="99"/>
    <w:semiHidden/>
    <w:unhideWhenUsed/>
    <w:rsid w:val="00DB57EA"/>
  </w:style>
  <w:style w:type="character" w:customStyle="1" w:styleId="Ttulo1Car">
    <w:name w:val="Título 1 Car"/>
    <w:basedOn w:val="Fuentedeprrafopredeter"/>
    <w:link w:val="Ttulo1"/>
    <w:uiPriority w:val="9"/>
    <w:rsid w:val="00DC55F1"/>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DC55F1"/>
    <w:rPr>
      <w:rFonts w:asciiTheme="majorHAnsi" w:eastAsiaTheme="majorEastAsia" w:hAnsiTheme="majorHAnsi" w:cstheme="majorBidi"/>
      <w:color w:val="404040" w:themeColor="text1" w:themeTint="BF"/>
      <w:sz w:val="28"/>
      <w:szCs w:val="28"/>
    </w:rPr>
  </w:style>
  <w:style w:type="paragraph" w:customStyle="1" w:styleId="Sandra">
    <w:name w:val="Sandra"/>
    <w:basedOn w:val="Ttulo1"/>
    <w:next w:val="Ttulo1"/>
    <w:link w:val="SandraCar"/>
    <w:rsid w:val="00DB57EA"/>
    <w:pPr>
      <w:spacing w:before="100" w:beforeAutospacing="1" w:after="100" w:afterAutospacing="1" w:line="360" w:lineRule="auto"/>
      <w:ind w:firstLine="709"/>
      <w:jc w:val="center"/>
    </w:pPr>
    <w:rPr>
      <w:rFonts w:ascii="Comic Sans MS" w:eastAsia="Times New Roman" w:hAnsi="Comic Sans MS" w:cs="Times New Roman"/>
      <w:b/>
      <w:bCs/>
      <w:color w:val="92D050"/>
      <w:sz w:val="24"/>
      <w:szCs w:val="28"/>
      <w:lang w:eastAsia="es-ES"/>
    </w:rPr>
  </w:style>
  <w:style w:type="character" w:customStyle="1" w:styleId="SandraCar">
    <w:name w:val="Sandra Car"/>
    <w:basedOn w:val="Fuentedeprrafopredeter"/>
    <w:link w:val="Sandra"/>
    <w:rsid w:val="00DB57EA"/>
    <w:rPr>
      <w:rFonts w:ascii="Comic Sans MS" w:eastAsia="Times New Roman" w:hAnsi="Comic Sans MS" w:cs="Times New Roman"/>
      <w:b/>
      <w:bCs/>
      <w:color w:val="92D050"/>
      <w:sz w:val="24"/>
      <w:szCs w:val="28"/>
      <w:lang w:eastAsia="es-ES"/>
    </w:rPr>
  </w:style>
  <w:style w:type="table" w:styleId="Tablaconcuadrcula">
    <w:name w:val="Table Grid"/>
    <w:basedOn w:val="Tablanormal"/>
    <w:uiPriority w:val="59"/>
    <w:rsid w:val="00DB57EA"/>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DC55F1"/>
    <w:pPr>
      <w:spacing w:after="0" w:line="240" w:lineRule="auto"/>
    </w:pPr>
  </w:style>
  <w:style w:type="character" w:customStyle="1" w:styleId="SinespaciadoCar">
    <w:name w:val="Sin espaciado Car"/>
    <w:link w:val="Sinespaciado"/>
    <w:uiPriority w:val="1"/>
    <w:locked/>
    <w:rsid w:val="00DB57EA"/>
  </w:style>
  <w:style w:type="character" w:customStyle="1" w:styleId="TextoindependienteCar">
    <w:name w:val="Texto independiente Car"/>
    <w:basedOn w:val="Fuentedeprrafopredeter"/>
    <w:link w:val="Textoindependiente"/>
    <w:rsid w:val="00DB57EA"/>
    <w:rPr>
      <w:rFonts w:ascii="Times New Roman" w:eastAsia="Times New Roman" w:hAnsi="Times New Roman" w:cs="Times New Roman"/>
      <w:b/>
      <w:bCs/>
      <w:sz w:val="24"/>
      <w:szCs w:val="24"/>
      <w:lang w:eastAsia="es-ES"/>
    </w:rPr>
  </w:style>
  <w:style w:type="paragraph" w:styleId="Textoindependiente">
    <w:name w:val="Body Text"/>
    <w:basedOn w:val="Normal"/>
    <w:link w:val="TextoindependienteCar"/>
    <w:unhideWhenUsed/>
    <w:rsid w:val="00DB57EA"/>
    <w:pPr>
      <w:spacing w:after="0" w:line="240" w:lineRule="auto"/>
      <w:jc w:val="center"/>
    </w:pPr>
    <w:rPr>
      <w:rFonts w:ascii="Times New Roman" w:eastAsia="Times New Roman" w:hAnsi="Times New Roman" w:cs="Times New Roman"/>
      <w:b/>
      <w:bCs/>
      <w:sz w:val="24"/>
      <w:szCs w:val="24"/>
      <w:lang w:eastAsia="es-ES"/>
    </w:rPr>
  </w:style>
  <w:style w:type="character" w:customStyle="1" w:styleId="TextoindependienteCar1">
    <w:name w:val="Texto independiente Car1"/>
    <w:basedOn w:val="Fuentedeprrafopredeter"/>
    <w:semiHidden/>
    <w:rsid w:val="00DB57EA"/>
  </w:style>
  <w:style w:type="paragraph" w:styleId="Encabezado">
    <w:name w:val="header"/>
    <w:basedOn w:val="Normal"/>
    <w:link w:val="EncabezadoCar"/>
    <w:uiPriority w:val="99"/>
    <w:unhideWhenUsed/>
    <w:rsid w:val="00DB57E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B57EA"/>
  </w:style>
  <w:style w:type="paragraph" w:styleId="Piedepgina">
    <w:name w:val="footer"/>
    <w:basedOn w:val="Normal"/>
    <w:link w:val="PiedepginaCar"/>
    <w:uiPriority w:val="99"/>
    <w:unhideWhenUsed/>
    <w:rsid w:val="00DB57E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B57EA"/>
  </w:style>
  <w:style w:type="paragraph" w:styleId="Listaconvietas">
    <w:name w:val="List Bullet"/>
    <w:basedOn w:val="Normal"/>
    <w:uiPriority w:val="99"/>
    <w:unhideWhenUsed/>
    <w:rsid w:val="00DB57EA"/>
    <w:pPr>
      <w:tabs>
        <w:tab w:val="num" w:pos="360"/>
      </w:tabs>
      <w:spacing w:after="200" w:line="276" w:lineRule="auto"/>
      <w:ind w:left="360" w:hanging="360"/>
      <w:contextualSpacing/>
    </w:pPr>
  </w:style>
  <w:style w:type="paragraph" w:customStyle="1" w:styleId="xl65">
    <w:name w:val="xl65"/>
    <w:basedOn w:val="Normal"/>
    <w:rsid w:val="00DB57EA"/>
    <w:pPr>
      <w:pBdr>
        <w:bottom w:val="single" w:sz="4" w:space="0" w:color="auto"/>
      </w:pBdr>
      <w:spacing w:before="100" w:beforeAutospacing="1" w:after="100" w:afterAutospacing="1" w:line="240" w:lineRule="auto"/>
    </w:pPr>
    <w:rPr>
      <w:rFonts w:ascii="Agency FB" w:eastAsia="Times New Roman" w:hAnsi="Agency FB" w:cs="Times New Roman"/>
      <w:b/>
      <w:bCs/>
      <w:sz w:val="24"/>
      <w:szCs w:val="24"/>
      <w:lang w:eastAsia="es-ES"/>
    </w:rPr>
  </w:style>
  <w:style w:type="paragraph" w:customStyle="1" w:styleId="xl66">
    <w:name w:val="xl6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67">
    <w:name w:val="xl6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68">
    <w:name w:val="xl68"/>
    <w:basedOn w:val="Normal"/>
    <w:rsid w:val="00DB57EA"/>
    <w:pPr>
      <w:pBdr>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es-ES"/>
    </w:rPr>
  </w:style>
  <w:style w:type="paragraph" w:customStyle="1" w:styleId="xl69">
    <w:name w:val="xl69"/>
    <w:basedOn w:val="Normal"/>
    <w:rsid w:val="00DB57EA"/>
    <w:pP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70">
    <w:name w:val="xl70"/>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16"/>
      <w:szCs w:val="16"/>
      <w:lang w:eastAsia="es-ES"/>
    </w:rPr>
  </w:style>
  <w:style w:type="paragraph" w:customStyle="1" w:styleId="xl71">
    <w:name w:val="xl71"/>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72">
    <w:name w:val="xl72"/>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b/>
      <w:bCs/>
      <w:lang w:eastAsia="es-ES"/>
    </w:rPr>
  </w:style>
  <w:style w:type="paragraph" w:customStyle="1" w:styleId="xl73">
    <w:name w:val="xl7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74">
    <w:name w:val="xl74"/>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75">
    <w:name w:val="xl75"/>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76">
    <w:name w:val="xl7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77">
    <w:name w:val="xl7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78">
    <w:name w:val="xl7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79">
    <w:name w:val="xl79"/>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80">
    <w:name w:val="xl80"/>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1">
    <w:name w:val="xl81"/>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2">
    <w:name w:val="xl82"/>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3">
    <w:name w:val="xl8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4">
    <w:name w:val="xl84"/>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85">
    <w:name w:val="xl85"/>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6">
    <w:name w:val="xl8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87">
    <w:name w:val="xl8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8">
    <w:name w:val="xl8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89">
    <w:name w:val="xl89"/>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90">
    <w:name w:val="xl90"/>
    <w:basedOn w:val="Normal"/>
    <w:rsid w:val="00DB57EA"/>
    <w:pP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91">
    <w:name w:val="xl91"/>
    <w:basedOn w:val="Normal"/>
    <w:rsid w:val="00DB57EA"/>
    <w:pP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92">
    <w:name w:val="xl92"/>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93">
    <w:name w:val="xl9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94">
    <w:name w:val="xl94"/>
    <w:basedOn w:val="Normal"/>
    <w:rsid w:val="00DB57E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95">
    <w:name w:val="xl95"/>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96">
    <w:name w:val="xl96"/>
    <w:basedOn w:val="Normal"/>
    <w:rsid w:val="00DB57EA"/>
    <w:pP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97">
    <w:name w:val="xl9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98">
    <w:name w:val="xl9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16"/>
      <w:szCs w:val="16"/>
      <w:lang w:eastAsia="es-ES"/>
    </w:rPr>
  </w:style>
  <w:style w:type="paragraph" w:customStyle="1" w:styleId="xl99">
    <w:name w:val="xl99"/>
    <w:basedOn w:val="Normal"/>
    <w:rsid w:val="00DB57E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100">
    <w:name w:val="xl100"/>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1">
    <w:name w:val="xl101"/>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2">
    <w:name w:val="xl102"/>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3">
    <w:name w:val="xl103"/>
    <w:basedOn w:val="Normal"/>
    <w:rsid w:val="00DB57EA"/>
    <w:pPr>
      <w:pBdr>
        <w:top w:val="single" w:sz="4" w:space="0" w:color="auto"/>
        <w:left w:val="single" w:sz="4" w:space="0" w:color="auto"/>
        <w:bottom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104">
    <w:name w:val="xl104"/>
    <w:basedOn w:val="Normal"/>
    <w:rsid w:val="00DB57EA"/>
    <w:pPr>
      <w:pBdr>
        <w:top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5">
    <w:name w:val="xl105"/>
    <w:basedOn w:val="Normal"/>
    <w:rsid w:val="00DB57EA"/>
    <w:pPr>
      <w:pBdr>
        <w:top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6">
    <w:name w:val="xl106"/>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7">
    <w:name w:val="xl107"/>
    <w:basedOn w:val="Normal"/>
    <w:rsid w:val="00DB57EA"/>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108">
    <w:name w:val="xl108"/>
    <w:basedOn w:val="Normal"/>
    <w:rsid w:val="00DB57EA"/>
    <w:pPr>
      <w:spacing w:before="100" w:beforeAutospacing="1" w:after="100" w:afterAutospacing="1" w:line="240" w:lineRule="auto"/>
      <w:jc w:val="center"/>
    </w:pPr>
    <w:rPr>
      <w:rFonts w:ascii="Agency FB" w:eastAsia="Times New Roman" w:hAnsi="Agency FB" w:cs="Times New Roman"/>
      <w:lang w:eastAsia="es-ES"/>
    </w:rPr>
  </w:style>
  <w:style w:type="paragraph" w:customStyle="1" w:styleId="xl109">
    <w:name w:val="xl109"/>
    <w:basedOn w:val="Normal"/>
    <w:rsid w:val="00DB57EA"/>
    <w:pP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110">
    <w:name w:val="xl110"/>
    <w:basedOn w:val="Normal"/>
    <w:rsid w:val="00DB57EA"/>
    <w:pPr>
      <w:spacing w:before="100" w:beforeAutospacing="1" w:after="100" w:afterAutospacing="1" w:line="240" w:lineRule="auto"/>
      <w:textAlignment w:val="center"/>
    </w:pPr>
    <w:rPr>
      <w:rFonts w:ascii="Times New Roman" w:eastAsia="Times New Roman" w:hAnsi="Times New Roman" w:cs="Times New Roman"/>
      <w:sz w:val="24"/>
      <w:szCs w:val="24"/>
      <w:lang w:eastAsia="es-ES"/>
    </w:rPr>
  </w:style>
  <w:style w:type="paragraph" w:customStyle="1" w:styleId="xl111">
    <w:name w:val="xl111"/>
    <w:basedOn w:val="Normal"/>
    <w:rsid w:val="00DB57EA"/>
    <w:pPr>
      <w:spacing w:before="100" w:beforeAutospacing="1" w:after="100" w:afterAutospacing="1" w:line="240" w:lineRule="auto"/>
      <w:textAlignment w:val="center"/>
    </w:pPr>
    <w:rPr>
      <w:rFonts w:ascii="Times New Roman" w:eastAsia="Times New Roman" w:hAnsi="Times New Roman" w:cs="Times New Roman"/>
      <w:sz w:val="24"/>
      <w:szCs w:val="24"/>
      <w:lang w:eastAsia="es-ES"/>
    </w:rPr>
  </w:style>
  <w:style w:type="paragraph" w:customStyle="1" w:styleId="xl112">
    <w:name w:val="xl112"/>
    <w:basedOn w:val="Normal"/>
    <w:rsid w:val="00DB57EA"/>
    <w:pP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113">
    <w:name w:val="xl113"/>
    <w:basedOn w:val="Normal"/>
    <w:rsid w:val="00DB57EA"/>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es-ES"/>
    </w:rPr>
  </w:style>
  <w:style w:type="paragraph" w:customStyle="1" w:styleId="xl114">
    <w:name w:val="xl114"/>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gency FB" w:eastAsia="Times New Roman" w:hAnsi="Agency FB" w:cs="Times New Roman"/>
      <w:b/>
      <w:bCs/>
      <w:sz w:val="24"/>
      <w:szCs w:val="24"/>
      <w:lang w:eastAsia="es-ES"/>
    </w:rPr>
  </w:style>
  <w:style w:type="paragraph" w:customStyle="1" w:styleId="xl115">
    <w:name w:val="xl115"/>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b/>
      <w:bCs/>
      <w:sz w:val="24"/>
      <w:szCs w:val="24"/>
      <w:lang w:eastAsia="es-ES"/>
    </w:rPr>
  </w:style>
  <w:style w:type="paragraph" w:customStyle="1" w:styleId="xl116">
    <w:name w:val="xl116"/>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117">
    <w:name w:val="xl117"/>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styleId="Prrafodelista">
    <w:name w:val="List Paragraph"/>
    <w:basedOn w:val="Normal"/>
    <w:link w:val="PrrafodelistaCar"/>
    <w:uiPriority w:val="34"/>
    <w:qFormat/>
    <w:rsid w:val="00DB57EA"/>
    <w:pPr>
      <w:ind w:left="720"/>
      <w:contextualSpacing/>
    </w:pPr>
  </w:style>
  <w:style w:type="table" w:customStyle="1" w:styleId="Tablaconcuadrcula2">
    <w:name w:val="Tabla con cuadrícula2"/>
    <w:basedOn w:val="Tablanormal"/>
    <w:next w:val="Tablaconcuadrcula"/>
    <w:uiPriority w:val="59"/>
    <w:rsid w:val="00DB57EA"/>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DB57EA"/>
    <w:rPr>
      <w:color w:val="0000FF"/>
      <w:u w:val="single"/>
    </w:rPr>
  </w:style>
  <w:style w:type="character" w:styleId="Hipervnculovisitado">
    <w:name w:val="FollowedHyperlink"/>
    <w:basedOn w:val="Fuentedeprrafopredeter"/>
    <w:uiPriority w:val="99"/>
    <w:semiHidden/>
    <w:unhideWhenUsed/>
    <w:rsid w:val="00DB57EA"/>
    <w:rPr>
      <w:color w:val="800080"/>
      <w:u w:val="single"/>
    </w:rPr>
  </w:style>
  <w:style w:type="table" w:customStyle="1" w:styleId="Tablaconcuadrcula1">
    <w:name w:val="Tabla con cuadrícula1"/>
    <w:basedOn w:val="Tablanormal"/>
    <w:next w:val="Tablaconcuadrcula"/>
    <w:uiPriority w:val="59"/>
    <w:rsid w:val="00DB57EA"/>
    <w:pPr>
      <w:widowControl w:val="0"/>
      <w:spacing w:after="0" w:line="240" w:lineRule="auto"/>
    </w:pPr>
    <w:rPr>
      <w:rFonts w:ascii="Times New Roman" w:eastAsia="Times New Roman" w:hAnsi="Times New Roman" w:cs="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DC55F1"/>
    <w:rPr>
      <w:rFonts w:asciiTheme="majorHAnsi" w:eastAsiaTheme="majorEastAsia" w:hAnsiTheme="majorHAnsi" w:cstheme="majorBidi"/>
      <w:color w:val="44546A" w:themeColor="text2"/>
      <w:sz w:val="24"/>
      <w:szCs w:val="24"/>
    </w:rPr>
  </w:style>
  <w:style w:type="character" w:customStyle="1" w:styleId="Ttulo4Car">
    <w:name w:val="Título 4 Car"/>
    <w:basedOn w:val="Fuentedeprrafopredeter"/>
    <w:link w:val="Ttulo4"/>
    <w:uiPriority w:val="9"/>
    <w:rsid w:val="00DC55F1"/>
    <w:rPr>
      <w:rFonts w:asciiTheme="majorHAnsi" w:eastAsiaTheme="majorEastAsia" w:hAnsiTheme="majorHAnsi" w:cstheme="majorBidi"/>
      <w:sz w:val="22"/>
      <w:szCs w:val="22"/>
    </w:rPr>
  </w:style>
  <w:style w:type="character" w:customStyle="1" w:styleId="Ttulo5Car">
    <w:name w:val="Título 5 Car"/>
    <w:basedOn w:val="Fuentedeprrafopredeter"/>
    <w:link w:val="Ttulo5"/>
    <w:uiPriority w:val="9"/>
    <w:rsid w:val="00DC55F1"/>
    <w:rPr>
      <w:rFonts w:asciiTheme="majorHAnsi" w:eastAsiaTheme="majorEastAsia" w:hAnsiTheme="majorHAnsi" w:cstheme="majorBidi"/>
      <w:color w:val="44546A" w:themeColor="text2"/>
      <w:sz w:val="22"/>
      <w:szCs w:val="22"/>
    </w:rPr>
  </w:style>
  <w:style w:type="character" w:customStyle="1" w:styleId="Ttulo6Car">
    <w:name w:val="Título 6 Car"/>
    <w:basedOn w:val="Fuentedeprrafopredeter"/>
    <w:link w:val="Ttulo6"/>
    <w:uiPriority w:val="9"/>
    <w:rsid w:val="00DC55F1"/>
    <w:rPr>
      <w:rFonts w:asciiTheme="majorHAnsi" w:eastAsiaTheme="majorEastAsia" w:hAnsiTheme="majorHAnsi" w:cstheme="majorBidi"/>
      <w:i/>
      <w:iCs/>
      <w:color w:val="44546A" w:themeColor="text2"/>
      <w:sz w:val="21"/>
      <w:szCs w:val="21"/>
    </w:rPr>
  </w:style>
  <w:style w:type="character" w:customStyle="1" w:styleId="Ttulo7Car">
    <w:name w:val="Título 7 Car"/>
    <w:basedOn w:val="Fuentedeprrafopredeter"/>
    <w:link w:val="Ttulo7"/>
    <w:uiPriority w:val="9"/>
    <w:rsid w:val="00DC55F1"/>
    <w:rPr>
      <w:rFonts w:asciiTheme="majorHAnsi" w:eastAsiaTheme="majorEastAsia" w:hAnsiTheme="majorHAnsi" w:cstheme="majorBidi"/>
      <w:i/>
      <w:iCs/>
      <w:color w:val="1F4E79" w:themeColor="accent1" w:themeShade="80"/>
      <w:sz w:val="21"/>
      <w:szCs w:val="21"/>
    </w:rPr>
  </w:style>
  <w:style w:type="paragraph" w:customStyle="1" w:styleId="Puesto1">
    <w:name w:val="Puesto1"/>
    <w:basedOn w:val="Normal"/>
    <w:next w:val="Normal"/>
    <w:uiPriority w:val="10"/>
    <w:rsid w:val="00DB57EA"/>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TtuloCar">
    <w:name w:val="Título Car"/>
    <w:basedOn w:val="Fuentedeprrafopredeter"/>
    <w:link w:val="Ttulo"/>
    <w:uiPriority w:val="10"/>
    <w:rsid w:val="00DC55F1"/>
    <w:rPr>
      <w:rFonts w:asciiTheme="majorHAnsi" w:eastAsiaTheme="majorEastAsia" w:hAnsiTheme="majorHAnsi" w:cstheme="majorBidi"/>
      <w:color w:val="5B9BD5" w:themeColor="accent1"/>
      <w:spacing w:val="-10"/>
      <w:sz w:val="56"/>
      <w:szCs w:val="56"/>
    </w:rPr>
  </w:style>
  <w:style w:type="paragraph" w:customStyle="1" w:styleId="Subttulo1">
    <w:name w:val="Subtítulo1"/>
    <w:basedOn w:val="Normal"/>
    <w:next w:val="Normal"/>
    <w:uiPriority w:val="11"/>
    <w:rsid w:val="00DB57EA"/>
    <w:pPr>
      <w:numPr>
        <w:ilvl w:val="1"/>
      </w:numPr>
      <w:spacing w:after="200" w:line="276" w:lineRule="auto"/>
    </w:pPr>
    <w:rPr>
      <w:rFonts w:ascii="Cambria" w:eastAsia="Times New Roman" w:hAnsi="Cambria" w:cs="Times New Roman"/>
      <w:i/>
      <w:iCs/>
      <w:color w:val="4F81BD"/>
      <w:spacing w:val="15"/>
      <w:sz w:val="24"/>
      <w:szCs w:val="24"/>
    </w:rPr>
  </w:style>
  <w:style w:type="character" w:customStyle="1" w:styleId="SubttuloCar">
    <w:name w:val="Subtítulo Car"/>
    <w:basedOn w:val="Fuentedeprrafopredeter"/>
    <w:link w:val="Subttulo"/>
    <w:uiPriority w:val="11"/>
    <w:rsid w:val="00DC55F1"/>
    <w:rPr>
      <w:rFonts w:asciiTheme="majorHAnsi" w:eastAsiaTheme="majorEastAsia" w:hAnsiTheme="majorHAnsi" w:cstheme="majorBidi"/>
      <w:sz w:val="24"/>
      <w:szCs w:val="24"/>
    </w:rPr>
  </w:style>
  <w:style w:type="paragraph" w:customStyle="1" w:styleId="Instruccionesenvocorreo">
    <w:name w:val="Instrucciones envío correo"/>
    <w:basedOn w:val="Normal"/>
    <w:rsid w:val="00DB57EA"/>
    <w:pPr>
      <w:spacing w:after="200" w:line="276" w:lineRule="auto"/>
    </w:pPr>
  </w:style>
  <w:style w:type="numbering" w:customStyle="1" w:styleId="Sinlista11">
    <w:name w:val="Sin lista11"/>
    <w:next w:val="Sinlista"/>
    <w:uiPriority w:val="99"/>
    <w:semiHidden/>
    <w:unhideWhenUsed/>
    <w:rsid w:val="00DB57EA"/>
  </w:style>
  <w:style w:type="character" w:styleId="nfasis">
    <w:name w:val="Emphasis"/>
    <w:basedOn w:val="Fuentedeprrafopredeter"/>
    <w:uiPriority w:val="20"/>
    <w:qFormat/>
    <w:rsid w:val="00DC55F1"/>
    <w:rPr>
      <w:i/>
      <w:iCs/>
    </w:rPr>
  </w:style>
  <w:style w:type="paragraph" w:styleId="Textonotaalfinal">
    <w:name w:val="endnote text"/>
    <w:basedOn w:val="Normal"/>
    <w:link w:val="TextonotaalfinalCar"/>
    <w:uiPriority w:val="99"/>
    <w:semiHidden/>
    <w:unhideWhenUsed/>
    <w:rsid w:val="00DB57EA"/>
    <w:pPr>
      <w:spacing w:after="0" w:line="240" w:lineRule="auto"/>
    </w:pPr>
  </w:style>
  <w:style w:type="character" w:customStyle="1" w:styleId="TextonotaalfinalCar">
    <w:name w:val="Texto nota al final Car"/>
    <w:basedOn w:val="Fuentedeprrafopredeter"/>
    <w:link w:val="Textonotaalfinal"/>
    <w:uiPriority w:val="99"/>
    <w:semiHidden/>
    <w:rsid w:val="00DB57EA"/>
    <w:rPr>
      <w:sz w:val="20"/>
      <w:szCs w:val="20"/>
    </w:rPr>
  </w:style>
  <w:style w:type="character" w:styleId="Refdenotaalfinal">
    <w:name w:val="endnote reference"/>
    <w:basedOn w:val="Fuentedeprrafopredeter"/>
    <w:uiPriority w:val="99"/>
    <w:semiHidden/>
    <w:unhideWhenUsed/>
    <w:rsid w:val="00DB57EA"/>
    <w:rPr>
      <w:vertAlign w:val="superscript"/>
    </w:rPr>
  </w:style>
  <w:style w:type="paragraph" w:styleId="NormalWeb">
    <w:name w:val="Normal (Web)"/>
    <w:basedOn w:val="Normal"/>
    <w:uiPriority w:val="99"/>
    <w:unhideWhenUsed/>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Default">
    <w:name w:val="Default"/>
    <w:rsid w:val="00DB57EA"/>
    <w:pPr>
      <w:widowControl w:val="0"/>
      <w:autoSpaceDE w:val="0"/>
      <w:autoSpaceDN w:val="0"/>
      <w:adjustRightInd w:val="0"/>
      <w:spacing w:after="0" w:line="240" w:lineRule="auto"/>
    </w:pPr>
    <w:rPr>
      <w:rFonts w:ascii="Trade Gothic" w:eastAsia="Times New Roman" w:hAnsi="Trade Gothic" w:cs="Trade Gothic"/>
      <w:color w:val="000000"/>
      <w:sz w:val="24"/>
      <w:szCs w:val="24"/>
      <w:lang w:eastAsia="es-ES"/>
    </w:rPr>
  </w:style>
  <w:style w:type="paragraph" w:customStyle="1" w:styleId="Style4">
    <w:name w:val="Style4"/>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numbering" w:customStyle="1" w:styleId="Sinlista2">
    <w:name w:val="Sin lista2"/>
    <w:next w:val="Sinlista"/>
    <w:uiPriority w:val="99"/>
    <w:semiHidden/>
    <w:unhideWhenUsed/>
    <w:rsid w:val="00DB57EA"/>
  </w:style>
  <w:style w:type="character" w:customStyle="1" w:styleId="apple-converted-space">
    <w:name w:val="apple-converted-space"/>
    <w:basedOn w:val="Fuentedeprrafopredeter"/>
    <w:rsid w:val="00DB57EA"/>
  </w:style>
  <w:style w:type="table" w:customStyle="1" w:styleId="Tablaconcuadrcula11">
    <w:name w:val="Tabla con cuadrícula11"/>
    <w:basedOn w:val="Tablanormal"/>
    <w:next w:val="Tablaconcuadrcula"/>
    <w:uiPriority w:val="39"/>
    <w:rsid w:val="00DB57EA"/>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uerpodeltexto2Negrita">
    <w:name w:val="Cuerpo del texto (2) + Negrita"/>
    <w:basedOn w:val="Fuentedeprrafopredeter"/>
    <w:rsid w:val="00DB57EA"/>
    <w:rPr>
      <w:rFonts w:ascii="Arial" w:eastAsia="Arial" w:hAnsi="Arial" w:cs="Arial"/>
      <w:b/>
      <w:bCs/>
      <w:i w:val="0"/>
      <w:iCs w:val="0"/>
      <w:smallCaps w:val="0"/>
      <w:strike w:val="0"/>
      <w:color w:val="000000"/>
      <w:spacing w:val="0"/>
      <w:w w:val="100"/>
      <w:position w:val="0"/>
      <w:sz w:val="20"/>
      <w:szCs w:val="20"/>
      <w:u w:val="none"/>
      <w:lang w:val="es-ES" w:eastAsia="es-ES" w:bidi="es-ES"/>
    </w:rPr>
  </w:style>
  <w:style w:type="character" w:customStyle="1" w:styleId="TextodegloboCar1">
    <w:name w:val="Texto de globo Car1"/>
    <w:basedOn w:val="Fuentedeprrafopredeter"/>
    <w:uiPriority w:val="99"/>
    <w:semiHidden/>
    <w:rsid w:val="00DB57EA"/>
    <w:rPr>
      <w:rFonts w:ascii="Tahoma" w:hAnsi="Tahoma" w:cs="Tahoma"/>
      <w:sz w:val="16"/>
      <w:szCs w:val="16"/>
    </w:rPr>
  </w:style>
  <w:style w:type="character" w:styleId="Refdecomentario">
    <w:name w:val="annotation reference"/>
    <w:basedOn w:val="Fuentedeprrafopredeter"/>
    <w:uiPriority w:val="99"/>
    <w:semiHidden/>
    <w:unhideWhenUsed/>
    <w:rsid w:val="00DB57EA"/>
    <w:rPr>
      <w:sz w:val="16"/>
      <w:szCs w:val="16"/>
    </w:rPr>
  </w:style>
  <w:style w:type="paragraph" w:styleId="Textocomentario">
    <w:name w:val="annotation text"/>
    <w:basedOn w:val="Normal"/>
    <w:link w:val="TextocomentarioCar"/>
    <w:uiPriority w:val="99"/>
    <w:semiHidden/>
    <w:unhideWhenUsed/>
    <w:rsid w:val="00DB57EA"/>
    <w:pPr>
      <w:spacing w:after="200" w:line="240" w:lineRule="auto"/>
    </w:pPr>
  </w:style>
  <w:style w:type="character" w:customStyle="1" w:styleId="TextocomentarioCar">
    <w:name w:val="Texto comentario Car"/>
    <w:basedOn w:val="Fuentedeprrafopredeter"/>
    <w:link w:val="Textocomentario"/>
    <w:uiPriority w:val="99"/>
    <w:semiHidden/>
    <w:rsid w:val="00DB57EA"/>
    <w:rPr>
      <w:sz w:val="20"/>
      <w:szCs w:val="20"/>
    </w:rPr>
  </w:style>
  <w:style w:type="paragraph" w:styleId="Asuntodelcomentario">
    <w:name w:val="annotation subject"/>
    <w:basedOn w:val="Textocomentario"/>
    <w:next w:val="Textocomentario"/>
    <w:link w:val="AsuntodelcomentarioCar"/>
    <w:uiPriority w:val="99"/>
    <w:semiHidden/>
    <w:unhideWhenUsed/>
    <w:rsid w:val="00DB57EA"/>
    <w:rPr>
      <w:b/>
      <w:bCs/>
    </w:rPr>
  </w:style>
  <w:style w:type="character" w:customStyle="1" w:styleId="AsuntodelcomentarioCar">
    <w:name w:val="Asunto del comentario Car"/>
    <w:basedOn w:val="TextocomentarioCar"/>
    <w:link w:val="Asuntodelcomentario"/>
    <w:uiPriority w:val="99"/>
    <w:semiHidden/>
    <w:rsid w:val="00DB57EA"/>
    <w:rPr>
      <w:b/>
      <w:bCs/>
      <w:sz w:val="20"/>
      <w:szCs w:val="20"/>
    </w:rPr>
  </w:style>
  <w:style w:type="paragraph" w:customStyle="1" w:styleId="Style1">
    <w:name w:val="Style1"/>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2">
    <w:name w:val="Style2"/>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3">
    <w:name w:val="Style3"/>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5">
    <w:name w:val="Style5"/>
    <w:basedOn w:val="Normal"/>
    <w:uiPriority w:val="99"/>
    <w:rsid w:val="00DB57EA"/>
    <w:pPr>
      <w:widowControl w:val="0"/>
      <w:autoSpaceDE w:val="0"/>
      <w:autoSpaceDN w:val="0"/>
      <w:adjustRightInd w:val="0"/>
      <w:spacing w:after="0" w:line="266" w:lineRule="exact"/>
      <w:jc w:val="center"/>
    </w:pPr>
    <w:rPr>
      <w:rFonts w:ascii="Candara" w:eastAsia="Times New Roman" w:hAnsi="Candara"/>
      <w:sz w:val="24"/>
      <w:szCs w:val="24"/>
      <w:lang w:eastAsia="es-ES"/>
    </w:rPr>
  </w:style>
  <w:style w:type="paragraph" w:customStyle="1" w:styleId="Style6">
    <w:name w:val="Style6"/>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7">
    <w:name w:val="Style7"/>
    <w:basedOn w:val="Normal"/>
    <w:uiPriority w:val="99"/>
    <w:rsid w:val="00DB57EA"/>
    <w:pPr>
      <w:widowControl w:val="0"/>
      <w:autoSpaceDE w:val="0"/>
      <w:autoSpaceDN w:val="0"/>
      <w:adjustRightInd w:val="0"/>
      <w:spacing w:after="0" w:line="269" w:lineRule="exact"/>
      <w:jc w:val="both"/>
    </w:pPr>
    <w:rPr>
      <w:rFonts w:ascii="Candara" w:eastAsia="Times New Roman" w:hAnsi="Candara"/>
      <w:sz w:val="24"/>
      <w:szCs w:val="24"/>
      <w:lang w:eastAsia="es-ES"/>
    </w:rPr>
  </w:style>
  <w:style w:type="character" w:customStyle="1" w:styleId="FontStyle13">
    <w:name w:val="Font Style13"/>
    <w:basedOn w:val="Fuentedeprrafopredeter"/>
    <w:uiPriority w:val="99"/>
    <w:rsid w:val="00DB57EA"/>
    <w:rPr>
      <w:rFonts w:ascii="Angsana New" w:hAnsi="Angsana New" w:cs="Angsana New"/>
      <w:sz w:val="34"/>
      <w:szCs w:val="34"/>
    </w:rPr>
  </w:style>
  <w:style w:type="paragraph" w:customStyle="1" w:styleId="Style8">
    <w:name w:val="Style8"/>
    <w:basedOn w:val="Normal"/>
    <w:uiPriority w:val="99"/>
    <w:rsid w:val="00DB57EA"/>
    <w:pPr>
      <w:widowControl w:val="0"/>
      <w:autoSpaceDE w:val="0"/>
      <w:autoSpaceDN w:val="0"/>
      <w:adjustRightInd w:val="0"/>
      <w:spacing w:after="0" w:line="240" w:lineRule="exact"/>
    </w:pPr>
    <w:rPr>
      <w:rFonts w:ascii="Trebuchet MS" w:eastAsia="Times New Roman" w:hAnsi="Trebuchet MS"/>
      <w:sz w:val="24"/>
      <w:szCs w:val="24"/>
      <w:lang w:eastAsia="es-ES"/>
    </w:rPr>
  </w:style>
  <w:style w:type="paragraph" w:customStyle="1" w:styleId="Style9">
    <w:name w:val="Style9"/>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0">
    <w:name w:val="Style10"/>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1">
    <w:name w:val="Style11"/>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2">
    <w:name w:val="Style12"/>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3">
    <w:name w:val="Style13"/>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4">
    <w:name w:val="Style14"/>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character" w:customStyle="1" w:styleId="FontStyle16">
    <w:name w:val="Font Style16"/>
    <w:basedOn w:val="Fuentedeprrafopredeter"/>
    <w:uiPriority w:val="99"/>
    <w:rsid w:val="00DB57EA"/>
    <w:rPr>
      <w:rFonts w:ascii="Trebuchet MS" w:hAnsi="Trebuchet MS" w:cs="Trebuchet MS"/>
      <w:b/>
      <w:bCs/>
      <w:spacing w:val="-10"/>
      <w:sz w:val="22"/>
      <w:szCs w:val="22"/>
    </w:rPr>
  </w:style>
  <w:style w:type="character" w:customStyle="1" w:styleId="FontStyle17">
    <w:name w:val="Font Style17"/>
    <w:basedOn w:val="Fuentedeprrafopredeter"/>
    <w:uiPriority w:val="99"/>
    <w:rsid w:val="00DB57EA"/>
    <w:rPr>
      <w:rFonts w:ascii="SimSun" w:eastAsia="SimSun" w:cs="SimSun"/>
      <w:b/>
      <w:bCs/>
      <w:sz w:val="20"/>
      <w:szCs w:val="20"/>
    </w:rPr>
  </w:style>
  <w:style w:type="character" w:customStyle="1" w:styleId="FontStyle18">
    <w:name w:val="Font Style18"/>
    <w:basedOn w:val="Fuentedeprrafopredeter"/>
    <w:uiPriority w:val="99"/>
    <w:rsid w:val="00DB57EA"/>
    <w:rPr>
      <w:rFonts w:ascii="Trebuchet MS" w:hAnsi="Trebuchet MS" w:cs="Trebuchet MS"/>
      <w:sz w:val="14"/>
      <w:szCs w:val="14"/>
    </w:rPr>
  </w:style>
  <w:style w:type="character" w:customStyle="1" w:styleId="FontStyle19">
    <w:name w:val="Font Style19"/>
    <w:basedOn w:val="Fuentedeprrafopredeter"/>
    <w:uiPriority w:val="99"/>
    <w:rsid w:val="00DB57EA"/>
    <w:rPr>
      <w:rFonts w:ascii="Trebuchet MS" w:hAnsi="Trebuchet MS" w:cs="Trebuchet MS"/>
      <w:b/>
      <w:bCs/>
      <w:sz w:val="12"/>
      <w:szCs w:val="12"/>
    </w:rPr>
  </w:style>
  <w:style w:type="character" w:customStyle="1" w:styleId="FontStyle20">
    <w:name w:val="Font Style20"/>
    <w:basedOn w:val="Fuentedeprrafopredeter"/>
    <w:uiPriority w:val="99"/>
    <w:rsid w:val="00DB57EA"/>
    <w:rPr>
      <w:rFonts w:ascii="Trebuchet MS" w:hAnsi="Trebuchet MS" w:cs="Trebuchet MS"/>
      <w:sz w:val="14"/>
      <w:szCs w:val="14"/>
    </w:rPr>
  </w:style>
  <w:style w:type="character" w:customStyle="1" w:styleId="FontStyle21">
    <w:name w:val="Font Style21"/>
    <w:basedOn w:val="Fuentedeprrafopredeter"/>
    <w:uiPriority w:val="99"/>
    <w:rsid w:val="00DB57EA"/>
    <w:rPr>
      <w:rFonts w:ascii="Trebuchet MS" w:hAnsi="Trebuchet MS" w:cs="Trebuchet MS"/>
      <w:b/>
      <w:bCs/>
      <w:sz w:val="16"/>
      <w:szCs w:val="16"/>
    </w:rPr>
  </w:style>
  <w:style w:type="character" w:customStyle="1" w:styleId="FontStyle22">
    <w:name w:val="Font Style22"/>
    <w:basedOn w:val="Fuentedeprrafopredeter"/>
    <w:uiPriority w:val="99"/>
    <w:rsid w:val="00DB57EA"/>
    <w:rPr>
      <w:rFonts w:ascii="Trebuchet MS" w:hAnsi="Trebuchet MS" w:cs="Trebuchet MS"/>
      <w:b/>
      <w:bCs/>
      <w:sz w:val="14"/>
      <w:szCs w:val="14"/>
    </w:rPr>
  </w:style>
  <w:style w:type="character" w:customStyle="1" w:styleId="FontStyle23">
    <w:name w:val="Font Style23"/>
    <w:basedOn w:val="Fuentedeprrafopredeter"/>
    <w:uiPriority w:val="99"/>
    <w:rsid w:val="00DB57EA"/>
    <w:rPr>
      <w:rFonts w:ascii="Trebuchet MS" w:hAnsi="Trebuchet MS" w:cs="Trebuchet MS"/>
      <w:b/>
      <w:bCs/>
      <w:sz w:val="10"/>
      <w:szCs w:val="10"/>
    </w:rPr>
  </w:style>
  <w:style w:type="character" w:customStyle="1" w:styleId="FontStyle24">
    <w:name w:val="Font Style24"/>
    <w:basedOn w:val="Fuentedeprrafopredeter"/>
    <w:uiPriority w:val="99"/>
    <w:rsid w:val="00DB57EA"/>
    <w:rPr>
      <w:rFonts w:ascii="Trebuchet MS" w:hAnsi="Trebuchet MS" w:cs="Trebuchet MS"/>
      <w:b/>
      <w:bCs/>
      <w:i/>
      <w:iCs/>
      <w:spacing w:val="-10"/>
      <w:w w:val="250"/>
      <w:sz w:val="14"/>
      <w:szCs w:val="14"/>
    </w:rPr>
  </w:style>
  <w:style w:type="character" w:customStyle="1" w:styleId="FontStyle25">
    <w:name w:val="Font Style25"/>
    <w:basedOn w:val="Fuentedeprrafopredeter"/>
    <w:uiPriority w:val="99"/>
    <w:rsid w:val="00DB57EA"/>
    <w:rPr>
      <w:rFonts w:ascii="Arial Black" w:hAnsi="Arial Black" w:cs="Arial Black"/>
      <w:i/>
      <w:iCs/>
      <w:spacing w:val="20"/>
      <w:sz w:val="14"/>
      <w:szCs w:val="14"/>
    </w:rPr>
  </w:style>
  <w:style w:type="character" w:customStyle="1" w:styleId="FontStyle27">
    <w:name w:val="Font Style27"/>
    <w:basedOn w:val="Fuentedeprrafopredeter"/>
    <w:uiPriority w:val="99"/>
    <w:rsid w:val="00DB57EA"/>
    <w:rPr>
      <w:rFonts w:ascii="Trebuchet MS" w:hAnsi="Trebuchet MS" w:cs="Trebuchet MS"/>
      <w:sz w:val="14"/>
      <w:szCs w:val="14"/>
    </w:rPr>
  </w:style>
  <w:style w:type="character" w:customStyle="1" w:styleId="FontStyle28">
    <w:name w:val="Font Style28"/>
    <w:basedOn w:val="Fuentedeprrafopredeter"/>
    <w:uiPriority w:val="99"/>
    <w:rsid w:val="00DB57EA"/>
    <w:rPr>
      <w:rFonts w:ascii="Trebuchet MS" w:hAnsi="Trebuchet MS" w:cs="Trebuchet MS"/>
      <w:b/>
      <w:bCs/>
      <w:spacing w:val="-10"/>
      <w:sz w:val="14"/>
      <w:szCs w:val="14"/>
    </w:rPr>
  </w:style>
  <w:style w:type="paragraph" w:customStyle="1" w:styleId="xgmail-msolistparagraph">
    <w:name w:val="x_gmail-msolistparagraph"/>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font5">
    <w:name w:val="font5"/>
    <w:basedOn w:val="Normal"/>
    <w:rsid w:val="00DB57EA"/>
    <w:pPr>
      <w:spacing w:before="100" w:beforeAutospacing="1" w:after="100" w:afterAutospacing="1" w:line="240" w:lineRule="auto"/>
    </w:pPr>
    <w:rPr>
      <w:rFonts w:ascii="Calibri" w:eastAsia="Times New Roman" w:hAnsi="Calibri" w:cs="Calibri"/>
      <w:sz w:val="12"/>
      <w:szCs w:val="12"/>
      <w:lang w:eastAsia="es-ES"/>
    </w:rPr>
  </w:style>
  <w:style w:type="paragraph" w:customStyle="1" w:styleId="font6">
    <w:name w:val="font6"/>
    <w:basedOn w:val="Normal"/>
    <w:rsid w:val="00DB57EA"/>
    <w:pPr>
      <w:spacing w:before="100" w:beforeAutospacing="1" w:after="100" w:afterAutospacing="1" w:line="240" w:lineRule="auto"/>
    </w:pPr>
    <w:rPr>
      <w:rFonts w:ascii="Calibri" w:eastAsia="Times New Roman" w:hAnsi="Calibri" w:cs="Calibri"/>
      <w:b/>
      <w:bCs/>
      <w:sz w:val="12"/>
      <w:szCs w:val="12"/>
      <w:lang w:eastAsia="es-ES"/>
    </w:rPr>
  </w:style>
  <w:style w:type="character" w:styleId="Textoennegrita">
    <w:name w:val="Strong"/>
    <w:basedOn w:val="Fuentedeprrafopredeter"/>
    <w:uiPriority w:val="22"/>
    <w:qFormat/>
    <w:rsid w:val="00DC55F1"/>
    <w:rPr>
      <w:b/>
      <w:bCs/>
    </w:rPr>
  </w:style>
  <w:style w:type="table" w:customStyle="1" w:styleId="Tablaconcuadrcula3">
    <w:name w:val="Tabla con cuadrícula3"/>
    <w:basedOn w:val="Tablanormal"/>
    <w:next w:val="Tablaconcuadrcula"/>
    <w:uiPriority w:val="59"/>
    <w:rsid w:val="00DB57EA"/>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DB57EA"/>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Body">
    <w:name w:val="Body"/>
    <w:basedOn w:val="Normal"/>
    <w:uiPriority w:val="1"/>
    <w:rsid w:val="00DB57EA"/>
    <w:pPr>
      <w:widowControl w:val="0"/>
      <w:spacing w:after="0" w:line="240" w:lineRule="auto"/>
    </w:pPr>
    <w:rPr>
      <w:rFonts w:ascii="Arial" w:eastAsia="Arial" w:hAnsi="Arial"/>
      <w:lang w:val="en-US"/>
    </w:rPr>
  </w:style>
  <w:style w:type="paragraph" w:customStyle="1" w:styleId="Heading10">
    <w:name w:val="Heading 10"/>
    <w:basedOn w:val="Normal"/>
    <w:uiPriority w:val="1"/>
    <w:rsid w:val="00DB57EA"/>
    <w:pPr>
      <w:widowControl w:val="0"/>
      <w:spacing w:after="0" w:line="240" w:lineRule="auto"/>
    </w:pPr>
    <w:rPr>
      <w:rFonts w:ascii="Tw Cen MT" w:eastAsia="Tw Cen MT" w:hAnsi="Tw Cen MT"/>
      <w:sz w:val="26"/>
      <w:szCs w:val="26"/>
      <w:lang w:val="en-US"/>
    </w:rPr>
  </w:style>
  <w:style w:type="paragraph" w:customStyle="1" w:styleId="TableParagraph">
    <w:name w:val="Table Paragraph"/>
    <w:basedOn w:val="Normal"/>
    <w:uiPriority w:val="1"/>
    <w:rsid w:val="00DB57EA"/>
    <w:pPr>
      <w:widowControl w:val="0"/>
      <w:spacing w:after="0" w:line="240" w:lineRule="auto"/>
    </w:pPr>
    <w:rPr>
      <w:lang w:val="en-US"/>
    </w:rPr>
  </w:style>
  <w:style w:type="table" w:customStyle="1" w:styleId="Tablaconcuadrcula21">
    <w:name w:val="Tabla con cuadrícula21"/>
    <w:basedOn w:val="Tablanormal"/>
    <w:next w:val="Tablaconcuadrcula"/>
    <w:uiPriority w:val="59"/>
    <w:rsid w:val="00DB57EA"/>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DB57EA"/>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DB57EA"/>
    <w:pPr>
      <w:spacing w:after="0" w:line="240" w:lineRule="auto"/>
    </w:pPr>
  </w:style>
  <w:style w:type="table" w:customStyle="1" w:styleId="Tablaconcuadrcula22">
    <w:name w:val="Tabla con cuadrícula22"/>
    <w:basedOn w:val="Tablanormal"/>
    <w:next w:val="Tablaconcuadrcula"/>
    <w:uiPriority w:val="59"/>
    <w:rsid w:val="00DB57EA"/>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next w:val="Tablaconcuadrcula"/>
    <w:uiPriority w:val="59"/>
    <w:rsid w:val="00DB57EA"/>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DB57E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next w:val="Tablaconcuadrcula"/>
    <w:uiPriority w:val="59"/>
    <w:rsid w:val="00DB57EA"/>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next w:val="Tablaconcuadrcula"/>
    <w:uiPriority w:val="59"/>
    <w:rsid w:val="00DB57EA"/>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next w:val="Tablaconcuadrcula"/>
    <w:uiPriority w:val="59"/>
    <w:rsid w:val="00DB57EA"/>
    <w:pPr>
      <w:widowControl w:val="0"/>
      <w:spacing w:after="0" w:line="240" w:lineRule="auto"/>
    </w:pPr>
    <w:rPr>
      <w:rFonts w:ascii="Times New Roman" w:eastAsia="Times New Roman" w:hAnsi="Times New Roman" w:cs="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DB57EA"/>
  </w:style>
  <w:style w:type="table" w:customStyle="1" w:styleId="Tablaconcuadrcula1111">
    <w:name w:val="Tabla con cuadrícula1111"/>
    <w:basedOn w:val="Tablanormal"/>
    <w:next w:val="Tablaconcuadrcula"/>
    <w:uiPriority w:val="39"/>
    <w:rsid w:val="00DB57EA"/>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next w:val="Tablaconcuadrcula"/>
    <w:uiPriority w:val="59"/>
    <w:rsid w:val="00DB57EA"/>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next w:val="Tablaconcuadrcula"/>
    <w:uiPriority w:val="59"/>
    <w:rsid w:val="00DB57EA"/>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next w:val="Tablaconcuadrcula"/>
    <w:uiPriority w:val="59"/>
    <w:rsid w:val="00DB57EA"/>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unhideWhenUsed/>
    <w:rsid w:val="00DB57EA"/>
    <w:pPr>
      <w:spacing w:line="276" w:lineRule="auto"/>
      <w:ind w:left="283"/>
    </w:pPr>
  </w:style>
  <w:style w:type="character" w:customStyle="1" w:styleId="SangradetextonormalCar">
    <w:name w:val="Sangría de texto normal Car"/>
    <w:basedOn w:val="Fuentedeprrafopredeter"/>
    <w:link w:val="Sangradetextonormal"/>
    <w:uiPriority w:val="99"/>
    <w:rsid w:val="00DB57EA"/>
  </w:style>
  <w:style w:type="paragraph" w:styleId="Lista">
    <w:name w:val="List"/>
    <w:basedOn w:val="Normal"/>
    <w:uiPriority w:val="99"/>
    <w:unhideWhenUsed/>
    <w:rsid w:val="00DB57EA"/>
    <w:pPr>
      <w:spacing w:after="200" w:line="276" w:lineRule="auto"/>
      <w:ind w:left="283" w:hanging="283"/>
      <w:contextualSpacing/>
    </w:pPr>
    <w:rPr>
      <w:lang w:val="es-SV"/>
    </w:rPr>
  </w:style>
  <w:style w:type="paragraph" w:customStyle="1" w:styleId="Encabezadodemensaje1">
    <w:name w:val="Encabezado de mensaje1"/>
    <w:basedOn w:val="Normal"/>
    <w:next w:val="Encabezadodemensaje"/>
    <w:link w:val="EncabezadodemensajeCar"/>
    <w:uiPriority w:val="99"/>
    <w:unhideWhenUsed/>
    <w:rsid w:val="00DB57E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eastAsia="Times New Roman" w:hAnsi="Cambria" w:cs="Times New Roman"/>
      <w:sz w:val="24"/>
      <w:szCs w:val="24"/>
      <w:lang w:val="es-SV"/>
    </w:rPr>
  </w:style>
  <w:style w:type="character" w:customStyle="1" w:styleId="EncabezadodemensajeCar">
    <w:name w:val="Encabezado de mensaje Car"/>
    <w:basedOn w:val="Fuentedeprrafopredeter"/>
    <w:link w:val="Encabezadodemensaje1"/>
    <w:uiPriority w:val="99"/>
    <w:rsid w:val="00DB57EA"/>
    <w:rPr>
      <w:rFonts w:ascii="Cambria" w:eastAsia="Times New Roman" w:hAnsi="Cambria" w:cs="Times New Roman"/>
      <w:sz w:val="24"/>
      <w:szCs w:val="24"/>
      <w:shd w:val="pct20" w:color="auto" w:fill="auto"/>
      <w:lang w:val="es-SV"/>
    </w:rPr>
  </w:style>
  <w:style w:type="paragraph" w:styleId="Cierre">
    <w:name w:val="Closing"/>
    <w:basedOn w:val="Normal"/>
    <w:link w:val="CierreCar"/>
    <w:uiPriority w:val="99"/>
    <w:unhideWhenUsed/>
    <w:rsid w:val="00DB57EA"/>
    <w:pPr>
      <w:spacing w:after="0" w:line="240" w:lineRule="auto"/>
      <w:ind w:left="4252"/>
    </w:pPr>
    <w:rPr>
      <w:lang w:val="es-SV"/>
    </w:rPr>
  </w:style>
  <w:style w:type="character" w:customStyle="1" w:styleId="CierreCar">
    <w:name w:val="Cierre Car"/>
    <w:basedOn w:val="Fuentedeprrafopredeter"/>
    <w:link w:val="Cierre"/>
    <w:uiPriority w:val="99"/>
    <w:rsid w:val="00DB57EA"/>
    <w:rPr>
      <w:lang w:val="es-SV"/>
    </w:rPr>
  </w:style>
  <w:style w:type="paragraph" w:styleId="Textoindependienteprimerasangra2">
    <w:name w:val="Body Text First Indent 2"/>
    <w:basedOn w:val="Sangradetextonormal"/>
    <w:link w:val="Textoindependienteprimerasangra2Car"/>
    <w:uiPriority w:val="99"/>
    <w:unhideWhenUsed/>
    <w:rsid w:val="00DB57EA"/>
    <w:pPr>
      <w:spacing w:after="200"/>
      <w:ind w:left="360" w:firstLine="360"/>
    </w:pPr>
    <w:rPr>
      <w:lang w:val="es-SV"/>
    </w:rPr>
  </w:style>
  <w:style w:type="character" w:customStyle="1" w:styleId="Textoindependienteprimerasangra2Car">
    <w:name w:val="Texto independiente primera sangría 2 Car"/>
    <w:basedOn w:val="SangradetextonormalCar"/>
    <w:link w:val="Textoindependienteprimerasangra2"/>
    <w:uiPriority w:val="99"/>
    <w:rsid w:val="00DB57EA"/>
    <w:rPr>
      <w:lang w:val="es-SV"/>
    </w:rPr>
  </w:style>
  <w:style w:type="paragraph" w:styleId="Textoindependiente2">
    <w:name w:val="Body Text 2"/>
    <w:basedOn w:val="Normal"/>
    <w:link w:val="Textoindependiente2Car"/>
    <w:semiHidden/>
    <w:rsid w:val="00DB57EA"/>
    <w:pPr>
      <w:spacing w:before="40" w:after="40" w:line="240" w:lineRule="auto"/>
      <w:jc w:val="both"/>
    </w:pPr>
    <w:rPr>
      <w:rFonts w:ascii="Times New Roman" w:eastAsia="Times New Roman" w:hAnsi="Times New Roman" w:cs="Times New Roman"/>
      <w:color w:val="000000"/>
      <w:lang w:val="es-ES_tradnl"/>
    </w:rPr>
  </w:style>
  <w:style w:type="character" w:customStyle="1" w:styleId="Textoindependiente2Car">
    <w:name w:val="Texto independiente 2 Car"/>
    <w:basedOn w:val="Fuentedeprrafopredeter"/>
    <w:link w:val="Textoindependiente2"/>
    <w:semiHidden/>
    <w:rsid w:val="00DB57EA"/>
    <w:rPr>
      <w:rFonts w:ascii="Times New Roman" w:eastAsia="Times New Roman" w:hAnsi="Times New Roman" w:cs="Times New Roman"/>
      <w:color w:val="000000"/>
      <w:szCs w:val="20"/>
      <w:lang w:val="es-ES_tradnl"/>
    </w:rPr>
  </w:style>
  <w:style w:type="character" w:customStyle="1" w:styleId="Ttulo1Car1">
    <w:name w:val="Título 1 Car1"/>
    <w:basedOn w:val="Fuentedeprrafopredeter"/>
    <w:uiPriority w:val="9"/>
    <w:rsid w:val="00DB57EA"/>
    <w:rPr>
      <w:rFonts w:asciiTheme="majorHAnsi" w:eastAsiaTheme="majorEastAsia" w:hAnsiTheme="majorHAnsi" w:cstheme="majorBidi"/>
      <w:color w:val="2E74B5" w:themeColor="accent1" w:themeShade="BF"/>
      <w:sz w:val="32"/>
      <w:szCs w:val="32"/>
    </w:rPr>
  </w:style>
  <w:style w:type="paragraph" w:styleId="TtuloTDC">
    <w:name w:val="TOC Heading"/>
    <w:basedOn w:val="Ttulo1"/>
    <w:next w:val="Normal"/>
    <w:uiPriority w:val="39"/>
    <w:unhideWhenUsed/>
    <w:qFormat/>
    <w:rsid w:val="00DC55F1"/>
    <w:pPr>
      <w:outlineLvl w:val="9"/>
    </w:pPr>
  </w:style>
  <w:style w:type="paragraph" w:styleId="TDC1">
    <w:name w:val="toc 1"/>
    <w:basedOn w:val="Normal"/>
    <w:next w:val="Normal"/>
    <w:autoRedefine/>
    <w:uiPriority w:val="39"/>
    <w:unhideWhenUsed/>
    <w:rsid w:val="00DB57EA"/>
    <w:pPr>
      <w:tabs>
        <w:tab w:val="left" w:pos="660"/>
        <w:tab w:val="right" w:leader="dot" w:pos="8921"/>
      </w:tabs>
      <w:spacing w:after="100" w:line="276" w:lineRule="auto"/>
      <w:ind w:left="426" w:hanging="426"/>
    </w:pPr>
    <w:rPr>
      <w:lang w:val="es-SV"/>
    </w:rPr>
  </w:style>
  <w:style w:type="table" w:customStyle="1" w:styleId="TableNormal1">
    <w:name w:val="Table Normal1"/>
    <w:uiPriority w:val="2"/>
    <w:semiHidden/>
    <w:unhideWhenUsed/>
    <w:qFormat/>
    <w:rsid w:val="00DB57EA"/>
    <w:pPr>
      <w:widowControl w:val="0"/>
      <w:spacing w:after="0" w:line="240" w:lineRule="auto"/>
    </w:pPr>
    <w:rPr>
      <w:lang w:val="en-US"/>
    </w:rPr>
    <w:tblPr>
      <w:tblInd w:w="0" w:type="dxa"/>
      <w:tblCellMar>
        <w:top w:w="0" w:type="dxa"/>
        <w:left w:w="0" w:type="dxa"/>
        <w:bottom w:w="0" w:type="dxa"/>
        <w:right w:w="0" w:type="dxa"/>
      </w:tblCellMar>
    </w:tblPr>
  </w:style>
  <w:style w:type="character" w:customStyle="1" w:styleId="Ttulo2Car1">
    <w:name w:val="Título 2 Car1"/>
    <w:basedOn w:val="Fuentedeprrafopredeter"/>
    <w:uiPriority w:val="9"/>
    <w:semiHidden/>
    <w:rsid w:val="00DB57EA"/>
    <w:rPr>
      <w:rFonts w:asciiTheme="majorHAnsi" w:eastAsiaTheme="majorEastAsia" w:hAnsiTheme="majorHAnsi" w:cstheme="majorBidi"/>
      <w:color w:val="2E74B5" w:themeColor="accent1" w:themeShade="BF"/>
      <w:sz w:val="26"/>
      <w:szCs w:val="26"/>
    </w:rPr>
  </w:style>
  <w:style w:type="character" w:customStyle="1" w:styleId="Ttulo3Car1">
    <w:name w:val="Título 3 Car1"/>
    <w:basedOn w:val="Fuentedeprrafopredeter"/>
    <w:uiPriority w:val="9"/>
    <w:semiHidden/>
    <w:rsid w:val="00DB57EA"/>
    <w:rPr>
      <w:rFonts w:asciiTheme="majorHAnsi" w:eastAsiaTheme="majorEastAsia" w:hAnsiTheme="majorHAnsi" w:cstheme="majorBidi"/>
      <w:color w:val="1F4D78" w:themeColor="accent1" w:themeShade="7F"/>
      <w:sz w:val="24"/>
      <w:szCs w:val="24"/>
    </w:rPr>
  </w:style>
  <w:style w:type="character" w:customStyle="1" w:styleId="Ttulo4Car1">
    <w:name w:val="Título 4 Car1"/>
    <w:basedOn w:val="Fuentedeprrafopredeter"/>
    <w:uiPriority w:val="9"/>
    <w:semiHidden/>
    <w:rsid w:val="00DB57EA"/>
    <w:rPr>
      <w:rFonts w:asciiTheme="majorHAnsi" w:eastAsiaTheme="majorEastAsia" w:hAnsiTheme="majorHAnsi" w:cstheme="majorBidi"/>
      <w:i/>
      <w:iCs/>
      <w:color w:val="2E74B5" w:themeColor="accent1" w:themeShade="BF"/>
    </w:rPr>
  </w:style>
  <w:style w:type="character" w:customStyle="1" w:styleId="Ttulo5Car1">
    <w:name w:val="Título 5 Car1"/>
    <w:basedOn w:val="Fuentedeprrafopredeter"/>
    <w:uiPriority w:val="9"/>
    <w:semiHidden/>
    <w:rsid w:val="00DB57EA"/>
    <w:rPr>
      <w:rFonts w:asciiTheme="majorHAnsi" w:eastAsiaTheme="majorEastAsia" w:hAnsiTheme="majorHAnsi" w:cstheme="majorBidi"/>
      <w:color w:val="2E74B5" w:themeColor="accent1" w:themeShade="BF"/>
    </w:rPr>
  </w:style>
  <w:style w:type="character" w:customStyle="1" w:styleId="Ttulo6Car1">
    <w:name w:val="Título 6 Car1"/>
    <w:basedOn w:val="Fuentedeprrafopredeter"/>
    <w:uiPriority w:val="9"/>
    <w:semiHidden/>
    <w:rsid w:val="00DB57EA"/>
    <w:rPr>
      <w:rFonts w:asciiTheme="majorHAnsi" w:eastAsiaTheme="majorEastAsia" w:hAnsiTheme="majorHAnsi" w:cstheme="majorBidi"/>
      <w:color w:val="1F4D78" w:themeColor="accent1" w:themeShade="7F"/>
    </w:rPr>
  </w:style>
  <w:style w:type="character" w:customStyle="1" w:styleId="Ttulo7Car1">
    <w:name w:val="Título 7 Car1"/>
    <w:basedOn w:val="Fuentedeprrafopredeter"/>
    <w:uiPriority w:val="9"/>
    <w:semiHidden/>
    <w:rsid w:val="00DB57EA"/>
    <w:rPr>
      <w:rFonts w:asciiTheme="majorHAnsi" w:eastAsiaTheme="majorEastAsia" w:hAnsiTheme="majorHAnsi" w:cstheme="majorBidi"/>
      <w:i/>
      <w:iCs/>
      <w:color w:val="1F4D78" w:themeColor="accent1" w:themeShade="7F"/>
    </w:rPr>
  </w:style>
  <w:style w:type="paragraph" w:styleId="Ttulo">
    <w:name w:val="Title"/>
    <w:basedOn w:val="Normal"/>
    <w:next w:val="Normal"/>
    <w:link w:val="TtuloCar"/>
    <w:uiPriority w:val="10"/>
    <w:qFormat/>
    <w:rsid w:val="00DC55F1"/>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PuestoCar1">
    <w:name w:val="Puesto Car1"/>
    <w:basedOn w:val="Fuentedeprrafopredeter"/>
    <w:uiPriority w:val="10"/>
    <w:rsid w:val="00DB57E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C55F1"/>
    <w:pPr>
      <w:numPr>
        <w:ilvl w:val="1"/>
      </w:numPr>
      <w:spacing w:line="240" w:lineRule="auto"/>
    </w:pPr>
    <w:rPr>
      <w:rFonts w:asciiTheme="majorHAnsi" w:eastAsiaTheme="majorEastAsia" w:hAnsiTheme="majorHAnsi" w:cstheme="majorBidi"/>
      <w:sz w:val="24"/>
      <w:szCs w:val="24"/>
    </w:rPr>
  </w:style>
  <w:style w:type="character" w:customStyle="1" w:styleId="SubttuloCar1">
    <w:name w:val="Subtítulo Car1"/>
    <w:basedOn w:val="Fuentedeprrafopredeter"/>
    <w:uiPriority w:val="11"/>
    <w:rsid w:val="00DB57EA"/>
    <w:rPr>
      <w:rFonts w:eastAsiaTheme="minorEastAsia"/>
      <w:color w:val="5A5A5A" w:themeColor="text1" w:themeTint="A5"/>
      <w:spacing w:val="15"/>
    </w:rPr>
  </w:style>
  <w:style w:type="paragraph" w:styleId="Encabezadodemensaje">
    <w:name w:val="Message Header"/>
    <w:basedOn w:val="Normal"/>
    <w:link w:val="EncabezadodemensajeCar1"/>
    <w:uiPriority w:val="99"/>
    <w:unhideWhenUsed/>
    <w:rsid w:val="00DB57E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EncabezadodemensajeCar1">
    <w:name w:val="Encabezado de mensaje Car1"/>
    <w:basedOn w:val="Fuentedeprrafopredeter"/>
    <w:link w:val="Encabezadodemensaje"/>
    <w:uiPriority w:val="99"/>
    <w:semiHidden/>
    <w:rsid w:val="00DB57EA"/>
    <w:rPr>
      <w:rFonts w:asciiTheme="majorHAnsi" w:eastAsiaTheme="majorEastAsia" w:hAnsiTheme="majorHAnsi" w:cstheme="majorBidi"/>
      <w:sz w:val="24"/>
      <w:szCs w:val="24"/>
      <w:shd w:val="pct20" w:color="auto" w:fill="auto"/>
    </w:rPr>
  </w:style>
  <w:style w:type="table" w:customStyle="1" w:styleId="Tablafinanciera">
    <w:name w:val="Tabla financiera"/>
    <w:basedOn w:val="Tablanormal"/>
    <w:uiPriority w:val="99"/>
    <w:rsid w:val="002008C9"/>
    <w:pPr>
      <w:spacing w:before="40" w:after="0" w:line="240" w:lineRule="auto"/>
      <w:ind w:left="144" w:right="144"/>
    </w:pPr>
    <w:rPr>
      <w:color w:val="595959"/>
      <w:lang w:eastAsia="ja-JP"/>
    </w:rPr>
    <w:tblPr>
      <w:tblBorders>
        <w:insideH w:val="single" w:sz="4" w:space="0" w:color="D9D9D9"/>
      </w:tblBorders>
      <w:tblCellMar>
        <w:left w:w="0" w:type="dxa"/>
        <w:right w:w="0" w:type="dxa"/>
      </w:tblCellMar>
    </w:tblPr>
    <w:tblStylePr w:type="firstRow">
      <w:rPr>
        <w:rFonts w:ascii="Calibri Light" w:hAnsi="Calibri Light"/>
        <w:b w:val="0"/>
        <w:caps/>
        <w:smallCaps w:val="0"/>
        <w:color w:val="4472C4"/>
        <w:sz w:val="22"/>
      </w:rPr>
    </w:tblStylePr>
    <w:tblStylePr w:type="firstCol">
      <w:rPr>
        <w:b/>
      </w:rPr>
    </w:tblStylePr>
  </w:style>
  <w:style w:type="table" w:customStyle="1" w:styleId="Tabladecuadrcula4-nfasis12">
    <w:name w:val="Tabla de cuadrícula 4 - Énfasis 12"/>
    <w:basedOn w:val="Tablanormal"/>
    <w:next w:val="Tabladecuadrcula4-nfasis1"/>
    <w:uiPriority w:val="49"/>
    <w:rsid w:val="002008C9"/>
    <w:pPr>
      <w:spacing w:before="40" w:after="0" w:line="240" w:lineRule="auto"/>
    </w:pPr>
    <w:rPr>
      <w:color w:val="595959"/>
      <w:lang w:eastAsia="ja-JP"/>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Tabladecuadrcula4-nfasis1">
    <w:name w:val="Grid Table 4 Accent 1"/>
    <w:basedOn w:val="Tablanormal"/>
    <w:uiPriority w:val="49"/>
    <w:rsid w:val="002008C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Textonotapie1">
    <w:name w:val="Texto nota pie1"/>
    <w:basedOn w:val="Normal"/>
    <w:next w:val="Textonotapie"/>
    <w:link w:val="TextonotapieCar"/>
    <w:uiPriority w:val="99"/>
    <w:semiHidden/>
    <w:unhideWhenUsed/>
    <w:rsid w:val="002008C9"/>
    <w:pPr>
      <w:spacing w:after="0" w:line="240" w:lineRule="auto"/>
    </w:pPr>
    <w:rPr>
      <w:lang w:val="es-SV"/>
    </w:rPr>
  </w:style>
  <w:style w:type="character" w:customStyle="1" w:styleId="TextonotapieCar">
    <w:name w:val="Texto nota pie Car"/>
    <w:basedOn w:val="Fuentedeprrafopredeter"/>
    <w:link w:val="Textonotapie1"/>
    <w:uiPriority w:val="99"/>
    <w:semiHidden/>
    <w:rsid w:val="002008C9"/>
    <w:rPr>
      <w:sz w:val="20"/>
      <w:szCs w:val="20"/>
      <w:lang w:val="es-SV"/>
    </w:rPr>
  </w:style>
  <w:style w:type="character" w:styleId="Refdenotaalpie">
    <w:name w:val="footnote reference"/>
    <w:basedOn w:val="Fuentedeprrafopredeter"/>
    <w:uiPriority w:val="99"/>
    <w:semiHidden/>
    <w:unhideWhenUsed/>
    <w:rsid w:val="002008C9"/>
    <w:rPr>
      <w:vertAlign w:val="superscript"/>
    </w:rPr>
  </w:style>
  <w:style w:type="paragraph" w:styleId="Textonotapie">
    <w:name w:val="footnote text"/>
    <w:basedOn w:val="Normal"/>
    <w:link w:val="TextonotapieCar1"/>
    <w:uiPriority w:val="99"/>
    <w:semiHidden/>
    <w:unhideWhenUsed/>
    <w:rsid w:val="002008C9"/>
    <w:pPr>
      <w:spacing w:after="0" w:line="240" w:lineRule="auto"/>
    </w:pPr>
  </w:style>
  <w:style w:type="character" w:customStyle="1" w:styleId="TextonotapieCar1">
    <w:name w:val="Texto nota pie Car1"/>
    <w:basedOn w:val="Fuentedeprrafopredeter"/>
    <w:link w:val="Textonotapie"/>
    <w:uiPriority w:val="99"/>
    <w:semiHidden/>
    <w:rsid w:val="002008C9"/>
    <w:rPr>
      <w:sz w:val="20"/>
      <w:szCs w:val="20"/>
    </w:rPr>
  </w:style>
  <w:style w:type="numbering" w:customStyle="1" w:styleId="Sinlista3">
    <w:name w:val="Sin lista3"/>
    <w:next w:val="Sinlista"/>
    <w:uiPriority w:val="99"/>
    <w:semiHidden/>
    <w:unhideWhenUsed/>
    <w:rsid w:val="009F5E88"/>
  </w:style>
  <w:style w:type="character" w:customStyle="1" w:styleId="PrrafodelistaCar">
    <w:name w:val="Párrafo de lista Car"/>
    <w:link w:val="Prrafodelista"/>
    <w:uiPriority w:val="34"/>
    <w:locked/>
    <w:rsid w:val="009F5E88"/>
  </w:style>
  <w:style w:type="table" w:customStyle="1" w:styleId="Tablaconcuadrcula23">
    <w:name w:val="Tabla con cuadrícula23"/>
    <w:basedOn w:val="Tablanormal"/>
    <w:next w:val="Tablaconcuadrcula"/>
    <w:uiPriority w:val="59"/>
    <w:rsid w:val="009F5E88"/>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_"/>
    <w:basedOn w:val="Fuentedeprrafopredeter"/>
    <w:rsid w:val="009F5E88"/>
  </w:style>
  <w:style w:type="character" w:customStyle="1" w:styleId="ff1">
    <w:name w:val="ff1"/>
    <w:basedOn w:val="Fuentedeprrafopredeter"/>
    <w:rsid w:val="009F5E88"/>
  </w:style>
  <w:style w:type="character" w:customStyle="1" w:styleId="ff9">
    <w:name w:val="ff9"/>
    <w:basedOn w:val="Fuentedeprrafopredeter"/>
    <w:rsid w:val="009F5E88"/>
  </w:style>
  <w:style w:type="character" w:customStyle="1" w:styleId="ls0">
    <w:name w:val="ls0"/>
    <w:basedOn w:val="Fuentedeprrafopredeter"/>
    <w:rsid w:val="009F5E88"/>
  </w:style>
  <w:style w:type="character" w:customStyle="1" w:styleId="ff8">
    <w:name w:val="ff8"/>
    <w:basedOn w:val="Fuentedeprrafopredeter"/>
    <w:rsid w:val="009F5E88"/>
  </w:style>
  <w:style w:type="character" w:customStyle="1" w:styleId="ff3">
    <w:name w:val="ff3"/>
    <w:basedOn w:val="Fuentedeprrafopredeter"/>
    <w:rsid w:val="009F5E88"/>
  </w:style>
  <w:style w:type="character" w:customStyle="1" w:styleId="highlight">
    <w:name w:val="highlight"/>
    <w:basedOn w:val="Fuentedeprrafopredeter"/>
    <w:rsid w:val="009F5E88"/>
  </w:style>
  <w:style w:type="table" w:customStyle="1" w:styleId="Tablaconcuadrcula34">
    <w:name w:val="Tabla con cuadrícula34"/>
    <w:basedOn w:val="Tablanormal"/>
    <w:next w:val="Tablaconcuadrcula"/>
    <w:uiPriority w:val="39"/>
    <w:rsid w:val="009F5E88"/>
    <w:pPr>
      <w:spacing w:after="0" w:line="240" w:lineRule="auto"/>
    </w:pPr>
    <w:rPr>
      <w:rFonts w:eastAsia="Times New Roman" w:cs="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9F5E88"/>
    <w:pPr>
      <w:spacing w:before="100" w:beforeAutospacing="1" w:after="100" w:afterAutospacing="1" w:line="240" w:lineRule="auto"/>
    </w:pPr>
    <w:rPr>
      <w:rFonts w:ascii="Cambria" w:eastAsia="Times New Roman" w:hAnsi="Cambria" w:cs="Times New Roman"/>
      <w:color w:val="FF0000"/>
      <w:lang w:val="es-SV" w:eastAsia="es-SV"/>
    </w:rPr>
  </w:style>
  <w:style w:type="paragraph" w:customStyle="1" w:styleId="xl63">
    <w:name w:val="xl63"/>
    <w:basedOn w:val="Normal"/>
    <w:rsid w:val="009F5E88"/>
    <w:pPr>
      <w:spacing w:before="100" w:beforeAutospacing="1" w:after="100" w:afterAutospacing="1" w:line="240" w:lineRule="auto"/>
    </w:pPr>
    <w:rPr>
      <w:rFonts w:ascii="Cambria" w:eastAsia="Times New Roman" w:hAnsi="Cambria" w:cs="Times New Roman"/>
      <w:sz w:val="24"/>
      <w:szCs w:val="24"/>
      <w:lang w:val="es-SV" w:eastAsia="es-SV"/>
    </w:rPr>
  </w:style>
  <w:style w:type="paragraph" w:customStyle="1" w:styleId="xl64">
    <w:name w:val="xl64"/>
    <w:basedOn w:val="Normal"/>
    <w:rsid w:val="009F5E8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mbria" w:eastAsia="Times New Roman" w:hAnsi="Cambria" w:cs="Times New Roman"/>
      <w:b/>
      <w:bCs/>
      <w:color w:val="000000"/>
      <w:sz w:val="24"/>
      <w:szCs w:val="24"/>
      <w:lang w:val="es-SV" w:eastAsia="es-SV"/>
    </w:rPr>
  </w:style>
  <w:style w:type="numbering" w:customStyle="1" w:styleId="Sinlista12">
    <w:name w:val="Sin lista12"/>
    <w:next w:val="Sinlista"/>
    <w:uiPriority w:val="99"/>
    <w:semiHidden/>
    <w:unhideWhenUsed/>
    <w:rsid w:val="009F5E88"/>
  </w:style>
  <w:style w:type="numbering" w:customStyle="1" w:styleId="Sinlista112">
    <w:name w:val="Sin lista112"/>
    <w:next w:val="Sinlista"/>
    <w:uiPriority w:val="99"/>
    <w:semiHidden/>
    <w:unhideWhenUsed/>
    <w:rsid w:val="009F5E88"/>
  </w:style>
  <w:style w:type="paragraph" w:customStyle="1" w:styleId="Textoindependiente21">
    <w:name w:val="Texto independiente 21"/>
    <w:basedOn w:val="Normal"/>
    <w:rsid w:val="009F5E88"/>
    <w:pPr>
      <w:suppressAutoHyphens/>
      <w:spacing w:after="0" w:line="480" w:lineRule="auto"/>
      <w:textAlignment w:val="baseline"/>
    </w:pPr>
    <w:rPr>
      <w:rFonts w:ascii="Tahoma" w:eastAsia="Tahoma" w:hAnsi="Tahoma" w:cs="Tahoma"/>
      <w:kern w:val="1"/>
      <w:sz w:val="24"/>
      <w:lang w:eastAsia="zh-CN"/>
    </w:rPr>
  </w:style>
  <w:style w:type="paragraph" w:customStyle="1" w:styleId="Standard">
    <w:name w:val="Standard"/>
    <w:rsid w:val="009F5E88"/>
    <w:pPr>
      <w:suppressAutoHyphens/>
      <w:spacing w:after="0" w:line="240" w:lineRule="auto"/>
      <w:textAlignment w:val="baseline"/>
    </w:pPr>
    <w:rPr>
      <w:rFonts w:ascii="Times New Roman" w:eastAsia="Times New Roman" w:hAnsi="Times New Roman" w:cs="Times New Roman"/>
      <w:kern w:val="1"/>
      <w:lang w:eastAsia="zh-CN"/>
    </w:rPr>
  </w:style>
  <w:style w:type="table" w:customStyle="1" w:styleId="Tabladecuadrcula4-nfasis11">
    <w:name w:val="Tabla de cuadrícula 4 - Énfasis 11"/>
    <w:basedOn w:val="Tablanormal"/>
    <w:next w:val="Tabladecuadrcula4-nfasis1"/>
    <w:uiPriority w:val="49"/>
    <w:rsid w:val="009F5E88"/>
    <w:pPr>
      <w:spacing w:before="40" w:after="0" w:line="240" w:lineRule="auto"/>
    </w:pPr>
    <w:rPr>
      <w:color w:val="595959"/>
      <w:lang w:eastAsia="ja-JP"/>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numbering" w:customStyle="1" w:styleId="Sinlista4">
    <w:name w:val="Sin lista4"/>
    <w:next w:val="Sinlista"/>
    <w:uiPriority w:val="99"/>
    <w:semiHidden/>
    <w:unhideWhenUsed/>
    <w:rsid w:val="00956B63"/>
  </w:style>
  <w:style w:type="table" w:customStyle="1" w:styleId="Tablaconcuadrcula24">
    <w:name w:val="Tabla con cuadrícula24"/>
    <w:basedOn w:val="Tablanormal"/>
    <w:next w:val="Tablaconcuadrcula"/>
    <w:uiPriority w:val="59"/>
    <w:rsid w:val="00956B63"/>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next w:val="Tablaconcuadrcula"/>
    <w:uiPriority w:val="39"/>
    <w:rsid w:val="00956B63"/>
    <w:pPr>
      <w:spacing w:after="0" w:line="240" w:lineRule="auto"/>
    </w:pPr>
    <w:rPr>
      <w:rFonts w:eastAsia="Times New Roman" w:cs="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
    <w:name w:val="Sin lista13"/>
    <w:next w:val="Sinlista"/>
    <w:uiPriority w:val="99"/>
    <w:semiHidden/>
    <w:unhideWhenUsed/>
    <w:rsid w:val="00956B63"/>
  </w:style>
  <w:style w:type="numbering" w:customStyle="1" w:styleId="Sinlista113">
    <w:name w:val="Sin lista113"/>
    <w:next w:val="Sinlista"/>
    <w:uiPriority w:val="99"/>
    <w:semiHidden/>
    <w:unhideWhenUsed/>
    <w:rsid w:val="00956B63"/>
  </w:style>
  <w:style w:type="numbering" w:customStyle="1" w:styleId="Sinlista5">
    <w:name w:val="Sin lista5"/>
    <w:next w:val="Sinlista"/>
    <w:uiPriority w:val="99"/>
    <w:semiHidden/>
    <w:unhideWhenUsed/>
    <w:rsid w:val="008D192D"/>
  </w:style>
  <w:style w:type="numbering" w:customStyle="1" w:styleId="Sinlista14">
    <w:name w:val="Sin lista14"/>
    <w:next w:val="Sinlista"/>
    <w:uiPriority w:val="99"/>
    <w:semiHidden/>
    <w:unhideWhenUsed/>
    <w:rsid w:val="008D192D"/>
  </w:style>
  <w:style w:type="table" w:customStyle="1" w:styleId="Tablaconcuadrcula25">
    <w:name w:val="Tabla con cuadrícula25"/>
    <w:basedOn w:val="Tablanormal"/>
    <w:next w:val="Tablaconcuadrcula"/>
    <w:uiPriority w:val="59"/>
    <w:rsid w:val="008D192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uiPriority w:val="99"/>
    <w:semiHidden/>
    <w:unhideWhenUsed/>
    <w:rsid w:val="008D192D"/>
  </w:style>
  <w:style w:type="table" w:customStyle="1" w:styleId="Tablaconcuadrcula112">
    <w:name w:val="Tabla con cuadrícula112"/>
    <w:basedOn w:val="Tablanormal"/>
    <w:next w:val="Tablaconcuadrcula"/>
    <w:uiPriority w:val="39"/>
    <w:rsid w:val="008D192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
    <w:name w:val="Tabla con cuadrícula36"/>
    <w:basedOn w:val="Tablanormal"/>
    <w:next w:val="Tablaconcuadrcula"/>
    <w:uiPriority w:val="59"/>
    <w:rsid w:val="008D192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
    <w:name w:val="Sin lista31"/>
    <w:next w:val="Sinlista"/>
    <w:uiPriority w:val="99"/>
    <w:semiHidden/>
    <w:unhideWhenUsed/>
    <w:rsid w:val="008D192D"/>
  </w:style>
  <w:style w:type="table" w:customStyle="1" w:styleId="Tablaconcuadrcula5">
    <w:name w:val="Tabla con cuadrícula5"/>
    <w:basedOn w:val="Tablanormal"/>
    <w:next w:val="Tablaconcuadrcula"/>
    <w:uiPriority w:val="59"/>
    <w:rsid w:val="008D19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
    <w:name w:val="Sin lista41"/>
    <w:next w:val="Sinlista"/>
    <w:uiPriority w:val="99"/>
    <w:semiHidden/>
    <w:unhideWhenUsed/>
    <w:rsid w:val="008D192D"/>
  </w:style>
  <w:style w:type="table" w:customStyle="1" w:styleId="Tablaconcuadrcula6">
    <w:name w:val="Tabla con cuadrícula6"/>
    <w:basedOn w:val="Tablanormal"/>
    <w:next w:val="Tablaconcuadrcula"/>
    <w:uiPriority w:val="59"/>
    <w:rsid w:val="008D19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59"/>
    <w:rsid w:val="008D19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
    <w:name w:val="Sin lista51"/>
    <w:next w:val="Sinlista"/>
    <w:uiPriority w:val="99"/>
    <w:semiHidden/>
    <w:unhideWhenUsed/>
    <w:rsid w:val="008D192D"/>
  </w:style>
  <w:style w:type="paragraph" w:customStyle="1" w:styleId="yiv5931470435msonormal">
    <w:name w:val="yiv5931470435msonormal"/>
    <w:basedOn w:val="Normal"/>
    <w:rsid w:val="008D192D"/>
    <w:pPr>
      <w:spacing w:before="100" w:beforeAutospacing="1" w:after="100" w:afterAutospacing="1" w:line="240" w:lineRule="auto"/>
    </w:pPr>
    <w:rPr>
      <w:rFonts w:ascii="Times New Roman" w:eastAsia="Times New Roman" w:hAnsi="Times New Roman" w:cs="Times New Roman"/>
      <w:sz w:val="24"/>
      <w:szCs w:val="24"/>
      <w:lang w:eastAsia="es-ES"/>
    </w:rPr>
  </w:style>
  <w:style w:type="table" w:customStyle="1" w:styleId="Tablaconcuadrcula9">
    <w:name w:val="Tabla con cuadrícula9"/>
    <w:basedOn w:val="Tablanormal"/>
    <w:next w:val="Tablaconcuadrcula"/>
    <w:uiPriority w:val="59"/>
    <w:rsid w:val="008D192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next w:val="Tablaconcuadrcula"/>
    <w:uiPriority w:val="59"/>
    <w:rsid w:val="008D19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next w:val="Tablaconcuadrcula"/>
    <w:uiPriority w:val="59"/>
    <w:rsid w:val="008D19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next w:val="Tablaconcuadrcula"/>
    <w:uiPriority w:val="59"/>
    <w:rsid w:val="008D19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8D19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next w:val="Tablaconcuadrcula"/>
    <w:uiPriority w:val="59"/>
    <w:rsid w:val="008D19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next w:val="Tablaconcuadrcula"/>
    <w:uiPriority w:val="59"/>
    <w:rsid w:val="008D19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next w:val="Tablaconcuadrcula"/>
    <w:uiPriority w:val="39"/>
    <w:rsid w:val="008D192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magen">
    <w:name w:val="Imagen"/>
    <w:basedOn w:val="Normal"/>
    <w:rsid w:val="008D192D"/>
    <w:pPr>
      <w:spacing w:after="200" w:line="276" w:lineRule="auto"/>
    </w:pPr>
  </w:style>
  <w:style w:type="table" w:customStyle="1" w:styleId="Tablaconcuadrcula16">
    <w:name w:val="Tabla con cuadrícula16"/>
    <w:basedOn w:val="Tablanormal"/>
    <w:next w:val="Tablaconcuadrcula"/>
    <w:uiPriority w:val="59"/>
    <w:rsid w:val="008D192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next w:val="Tablaconcuadrcula"/>
    <w:uiPriority w:val="59"/>
    <w:rsid w:val="008D19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8D192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Sinlista6">
    <w:name w:val="Sin lista6"/>
    <w:next w:val="Sinlista"/>
    <w:uiPriority w:val="99"/>
    <w:semiHidden/>
    <w:unhideWhenUsed/>
    <w:rsid w:val="00865773"/>
  </w:style>
  <w:style w:type="numbering" w:customStyle="1" w:styleId="Sinlista15">
    <w:name w:val="Sin lista15"/>
    <w:next w:val="Sinlista"/>
    <w:uiPriority w:val="99"/>
    <w:semiHidden/>
    <w:unhideWhenUsed/>
    <w:rsid w:val="00865773"/>
  </w:style>
  <w:style w:type="table" w:customStyle="1" w:styleId="Tablaconcuadrcula26">
    <w:name w:val="Tabla con cuadrícula26"/>
    <w:basedOn w:val="Tablanormal"/>
    <w:next w:val="Tablaconcuadrcula"/>
    <w:uiPriority w:val="59"/>
    <w:rsid w:val="00865773"/>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
    <w:name w:val="Sin lista22"/>
    <w:next w:val="Sinlista"/>
    <w:uiPriority w:val="99"/>
    <w:semiHidden/>
    <w:unhideWhenUsed/>
    <w:rsid w:val="00865773"/>
  </w:style>
  <w:style w:type="table" w:customStyle="1" w:styleId="Tablaconcuadrcula113">
    <w:name w:val="Tabla con cuadrícula113"/>
    <w:basedOn w:val="Tablanormal"/>
    <w:next w:val="Tablaconcuadrcula"/>
    <w:uiPriority w:val="39"/>
    <w:rsid w:val="00865773"/>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
    <w:name w:val="Tabla con cuadrícula37"/>
    <w:basedOn w:val="Tablanormal"/>
    <w:next w:val="Tablaconcuadrcula"/>
    <w:uiPriority w:val="59"/>
    <w:rsid w:val="00865773"/>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
    <w:name w:val="Sin lista32"/>
    <w:next w:val="Sinlista"/>
    <w:uiPriority w:val="99"/>
    <w:semiHidden/>
    <w:unhideWhenUsed/>
    <w:rsid w:val="00865773"/>
  </w:style>
  <w:style w:type="numbering" w:customStyle="1" w:styleId="Sinlista42">
    <w:name w:val="Sin lista42"/>
    <w:next w:val="Sinlista"/>
    <w:uiPriority w:val="99"/>
    <w:semiHidden/>
    <w:unhideWhenUsed/>
    <w:rsid w:val="00865773"/>
  </w:style>
  <w:style w:type="numbering" w:customStyle="1" w:styleId="Sinlista52">
    <w:name w:val="Sin lista52"/>
    <w:next w:val="Sinlista"/>
    <w:uiPriority w:val="99"/>
    <w:semiHidden/>
    <w:unhideWhenUsed/>
    <w:rsid w:val="00865773"/>
  </w:style>
  <w:style w:type="table" w:customStyle="1" w:styleId="TableNormal12">
    <w:name w:val="Table Normal12"/>
    <w:uiPriority w:val="2"/>
    <w:semiHidden/>
    <w:unhideWhenUsed/>
    <w:qFormat/>
    <w:rsid w:val="0086577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Listaconvietas2">
    <w:name w:val="List Bullet 2"/>
    <w:basedOn w:val="Normal"/>
    <w:uiPriority w:val="99"/>
    <w:unhideWhenUsed/>
    <w:rsid w:val="00865773"/>
    <w:pPr>
      <w:numPr>
        <w:numId w:val="1"/>
      </w:numPr>
      <w:tabs>
        <w:tab w:val="clear" w:pos="643"/>
      </w:tabs>
      <w:spacing w:after="200" w:line="276" w:lineRule="auto"/>
      <w:ind w:left="720"/>
      <w:contextualSpacing/>
    </w:pPr>
  </w:style>
  <w:style w:type="numbering" w:customStyle="1" w:styleId="Sinlista7">
    <w:name w:val="Sin lista7"/>
    <w:next w:val="Sinlista"/>
    <w:uiPriority w:val="99"/>
    <w:semiHidden/>
    <w:unhideWhenUsed/>
    <w:rsid w:val="008328E8"/>
  </w:style>
  <w:style w:type="table" w:customStyle="1" w:styleId="Tablaconcuadrcula27">
    <w:name w:val="Tabla con cuadrícula27"/>
    <w:basedOn w:val="Tablanormal"/>
    <w:next w:val="Tablaconcuadrcula"/>
    <w:uiPriority w:val="59"/>
    <w:rsid w:val="008328E8"/>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
    <w:name w:val="Tabla con cuadrícula38"/>
    <w:basedOn w:val="Tablanormal"/>
    <w:next w:val="Tablaconcuadrcula"/>
    <w:uiPriority w:val="39"/>
    <w:rsid w:val="008328E8"/>
    <w:pPr>
      <w:spacing w:after="0" w:line="240" w:lineRule="auto"/>
    </w:pPr>
    <w:rPr>
      <w:rFonts w:eastAsia="Times New Roman" w:cs="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
    <w:name w:val="Sin lista16"/>
    <w:next w:val="Sinlista"/>
    <w:uiPriority w:val="99"/>
    <w:semiHidden/>
    <w:unhideWhenUsed/>
    <w:rsid w:val="008328E8"/>
  </w:style>
  <w:style w:type="numbering" w:customStyle="1" w:styleId="Sinlista114">
    <w:name w:val="Sin lista114"/>
    <w:next w:val="Sinlista"/>
    <w:uiPriority w:val="99"/>
    <w:semiHidden/>
    <w:unhideWhenUsed/>
    <w:rsid w:val="008328E8"/>
  </w:style>
  <w:style w:type="numbering" w:customStyle="1" w:styleId="ImportedStyle1">
    <w:name w:val="Imported Style 1"/>
    <w:rsid w:val="008328E8"/>
    <w:pPr>
      <w:numPr>
        <w:numId w:val="2"/>
      </w:numPr>
    </w:pPr>
  </w:style>
  <w:style w:type="table" w:customStyle="1" w:styleId="Tablaconcuadrcula41">
    <w:name w:val="Tabla con cuadrícula41"/>
    <w:basedOn w:val="Tablanormal"/>
    <w:next w:val="Tablaconcuadrcula"/>
    <w:uiPriority w:val="39"/>
    <w:rsid w:val="008328E8"/>
    <w:pPr>
      <w:spacing w:after="0" w:line="240" w:lineRule="auto"/>
    </w:pPr>
    <w:rPr>
      <w:rFonts w:eastAsia="Times New Roman"/>
      <w:lang w:val="es-419"/>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
    <w:name w:val="Sin lista23"/>
    <w:next w:val="Sinlista"/>
    <w:uiPriority w:val="99"/>
    <w:semiHidden/>
    <w:unhideWhenUsed/>
    <w:rsid w:val="008328E8"/>
  </w:style>
  <w:style w:type="paragraph" w:styleId="Lista2">
    <w:name w:val="List 2"/>
    <w:basedOn w:val="Normal"/>
    <w:uiPriority w:val="99"/>
    <w:unhideWhenUsed/>
    <w:rsid w:val="008328E8"/>
    <w:pPr>
      <w:spacing w:after="0" w:line="240" w:lineRule="auto"/>
      <w:ind w:left="566" w:hanging="283"/>
      <w:contextualSpacing/>
    </w:pPr>
    <w:rPr>
      <w:rFonts w:ascii="Times New Roman" w:eastAsia="Times New Roman" w:hAnsi="Times New Roman" w:cs="Times New Roman"/>
      <w:sz w:val="24"/>
      <w:szCs w:val="24"/>
      <w:lang w:val="es-SV" w:eastAsia="es-SV"/>
    </w:rPr>
  </w:style>
  <w:style w:type="paragraph" w:styleId="Listaconvietas3">
    <w:name w:val="List Bullet 3"/>
    <w:basedOn w:val="Normal"/>
    <w:uiPriority w:val="99"/>
    <w:unhideWhenUsed/>
    <w:rsid w:val="008328E8"/>
    <w:pPr>
      <w:numPr>
        <w:numId w:val="3"/>
      </w:numPr>
      <w:spacing w:after="0" w:line="240" w:lineRule="auto"/>
      <w:contextualSpacing/>
    </w:pPr>
    <w:rPr>
      <w:rFonts w:ascii="Times New Roman" w:eastAsia="Times New Roman" w:hAnsi="Times New Roman" w:cs="Times New Roman"/>
      <w:sz w:val="24"/>
      <w:szCs w:val="24"/>
      <w:lang w:val="es-SV" w:eastAsia="es-SV"/>
    </w:rPr>
  </w:style>
  <w:style w:type="paragraph" w:customStyle="1" w:styleId="Descripcin1">
    <w:name w:val="Descripción1"/>
    <w:basedOn w:val="Normal"/>
    <w:next w:val="Normal"/>
    <w:uiPriority w:val="35"/>
    <w:unhideWhenUsed/>
    <w:rsid w:val="008328E8"/>
    <w:pPr>
      <w:spacing w:after="200" w:line="240" w:lineRule="auto"/>
    </w:pPr>
    <w:rPr>
      <w:rFonts w:ascii="Times New Roman" w:eastAsia="Times New Roman" w:hAnsi="Times New Roman" w:cs="Times New Roman"/>
      <w:i/>
      <w:iCs/>
      <w:color w:val="1F497D"/>
      <w:sz w:val="18"/>
      <w:szCs w:val="18"/>
      <w:lang w:val="es-SV" w:eastAsia="es-SV"/>
    </w:rPr>
  </w:style>
  <w:style w:type="numbering" w:customStyle="1" w:styleId="Sinlista8">
    <w:name w:val="Sin lista8"/>
    <w:next w:val="Sinlista"/>
    <w:uiPriority w:val="99"/>
    <w:semiHidden/>
    <w:unhideWhenUsed/>
    <w:rsid w:val="008328E8"/>
  </w:style>
  <w:style w:type="table" w:customStyle="1" w:styleId="Tablaconcuadrcula28">
    <w:name w:val="Tabla con cuadrícula28"/>
    <w:basedOn w:val="Tablanormal"/>
    <w:next w:val="Tablaconcuadrcula"/>
    <w:uiPriority w:val="59"/>
    <w:rsid w:val="008328E8"/>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
    <w:name w:val="Tabla con cuadrícula39"/>
    <w:basedOn w:val="Tablanormal"/>
    <w:next w:val="Tablaconcuadrcula"/>
    <w:uiPriority w:val="39"/>
    <w:rsid w:val="008328E8"/>
    <w:pPr>
      <w:spacing w:after="0" w:line="240" w:lineRule="auto"/>
    </w:pPr>
    <w:rPr>
      <w:rFonts w:eastAsia="Times New Roman" w:cs="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7">
    <w:name w:val="Sin lista17"/>
    <w:next w:val="Sinlista"/>
    <w:uiPriority w:val="99"/>
    <w:semiHidden/>
    <w:unhideWhenUsed/>
    <w:rsid w:val="008328E8"/>
  </w:style>
  <w:style w:type="numbering" w:customStyle="1" w:styleId="Sinlista115">
    <w:name w:val="Sin lista115"/>
    <w:next w:val="Sinlista"/>
    <w:uiPriority w:val="99"/>
    <w:semiHidden/>
    <w:unhideWhenUsed/>
    <w:rsid w:val="008328E8"/>
  </w:style>
  <w:style w:type="numbering" w:customStyle="1" w:styleId="ImportedStyle11">
    <w:name w:val="Imported Style 11"/>
    <w:rsid w:val="008328E8"/>
  </w:style>
  <w:style w:type="table" w:customStyle="1" w:styleId="Tablaconcuadrcula42">
    <w:name w:val="Tabla con cuadrícula42"/>
    <w:basedOn w:val="Tablanormal"/>
    <w:next w:val="Tablaconcuadrcula"/>
    <w:uiPriority w:val="39"/>
    <w:rsid w:val="008328E8"/>
    <w:pPr>
      <w:spacing w:after="0" w:line="240" w:lineRule="auto"/>
    </w:pPr>
    <w:rPr>
      <w:rFonts w:eastAsia="Times New Roman"/>
      <w:lang w:val="es-419"/>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4">
    <w:name w:val="Sin lista24"/>
    <w:next w:val="Sinlista"/>
    <w:uiPriority w:val="99"/>
    <w:semiHidden/>
    <w:unhideWhenUsed/>
    <w:rsid w:val="008328E8"/>
  </w:style>
  <w:style w:type="paragraph" w:customStyle="1" w:styleId="Descripcin2">
    <w:name w:val="Descripción2"/>
    <w:basedOn w:val="Normal"/>
    <w:next w:val="Normal"/>
    <w:uiPriority w:val="35"/>
    <w:unhideWhenUsed/>
    <w:rsid w:val="008328E8"/>
    <w:pPr>
      <w:spacing w:after="200" w:line="240" w:lineRule="auto"/>
    </w:pPr>
    <w:rPr>
      <w:rFonts w:ascii="Times New Roman" w:eastAsia="Times New Roman" w:hAnsi="Times New Roman" w:cs="Times New Roman"/>
      <w:i/>
      <w:iCs/>
      <w:color w:val="1F497D"/>
      <w:sz w:val="18"/>
      <w:szCs w:val="18"/>
      <w:lang w:val="es-SV" w:eastAsia="es-SV"/>
    </w:rPr>
  </w:style>
  <w:style w:type="numbering" w:customStyle="1" w:styleId="Sinlista9">
    <w:name w:val="Sin lista9"/>
    <w:next w:val="Sinlista"/>
    <w:uiPriority w:val="99"/>
    <w:semiHidden/>
    <w:unhideWhenUsed/>
    <w:rsid w:val="00810EF8"/>
  </w:style>
  <w:style w:type="table" w:customStyle="1" w:styleId="Tablaconcuadrcula29">
    <w:name w:val="Tabla con cuadrícula29"/>
    <w:basedOn w:val="Tablanormal"/>
    <w:next w:val="Tablaconcuadrcula"/>
    <w:uiPriority w:val="59"/>
    <w:rsid w:val="00810EF8"/>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0">
    <w:name w:val="Tabla con cuadrícula310"/>
    <w:basedOn w:val="Tablanormal"/>
    <w:next w:val="Tablaconcuadrcula"/>
    <w:uiPriority w:val="39"/>
    <w:rsid w:val="00810EF8"/>
    <w:pPr>
      <w:spacing w:after="0" w:line="240" w:lineRule="auto"/>
    </w:pPr>
    <w:rPr>
      <w:rFonts w:eastAsia="Times New Roman" w:cs="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8">
    <w:name w:val="Sin lista18"/>
    <w:next w:val="Sinlista"/>
    <w:uiPriority w:val="99"/>
    <w:semiHidden/>
    <w:unhideWhenUsed/>
    <w:rsid w:val="00810EF8"/>
  </w:style>
  <w:style w:type="numbering" w:customStyle="1" w:styleId="Sinlista116">
    <w:name w:val="Sin lista116"/>
    <w:next w:val="Sinlista"/>
    <w:uiPriority w:val="99"/>
    <w:semiHidden/>
    <w:unhideWhenUsed/>
    <w:rsid w:val="00810EF8"/>
  </w:style>
  <w:style w:type="numbering" w:customStyle="1" w:styleId="ImportedStyle12">
    <w:name w:val="Imported Style 12"/>
    <w:rsid w:val="00810EF8"/>
  </w:style>
  <w:style w:type="table" w:customStyle="1" w:styleId="Tablaconcuadrcula43">
    <w:name w:val="Tabla con cuadrícula43"/>
    <w:basedOn w:val="Tablanormal"/>
    <w:next w:val="Tablaconcuadrcula"/>
    <w:uiPriority w:val="39"/>
    <w:rsid w:val="00810EF8"/>
    <w:pPr>
      <w:spacing w:after="0" w:line="240" w:lineRule="auto"/>
    </w:pPr>
    <w:rPr>
      <w:rFonts w:eastAsia="Times New Roman"/>
      <w:lang w:val="es-419"/>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5">
    <w:name w:val="Sin lista25"/>
    <w:next w:val="Sinlista"/>
    <w:uiPriority w:val="99"/>
    <w:semiHidden/>
    <w:unhideWhenUsed/>
    <w:rsid w:val="00810EF8"/>
  </w:style>
  <w:style w:type="paragraph" w:customStyle="1" w:styleId="Descripcin3">
    <w:name w:val="Descripción3"/>
    <w:basedOn w:val="Normal"/>
    <w:next w:val="Normal"/>
    <w:uiPriority w:val="35"/>
    <w:unhideWhenUsed/>
    <w:rsid w:val="00810EF8"/>
    <w:pPr>
      <w:spacing w:after="200" w:line="240" w:lineRule="auto"/>
    </w:pPr>
    <w:rPr>
      <w:rFonts w:ascii="Times New Roman" w:eastAsia="Times New Roman" w:hAnsi="Times New Roman" w:cs="Times New Roman"/>
      <w:i/>
      <w:iCs/>
      <w:color w:val="1F497D"/>
      <w:sz w:val="18"/>
      <w:szCs w:val="18"/>
      <w:lang w:val="es-SV" w:eastAsia="es-SV"/>
    </w:rPr>
  </w:style>
  <w:style w:type="numbering" w:customStyle="1" w:styleId="Sinlista10">
    <w:name w:val="Sin lista10"/>
    <w:next w:val="Sinlista"/>
    <w:uiPriority w:val="99"/>
    <w:semiHidden/>
    <w:unhideWhenUsed/>
    <w:rsid w:val="00DE3888"/>
  </w:style>
  <w:style w:type="table" w:customStyle="1" w:styleId="Tablaconcuadrcula210">
    <w:name w:val="Tabla con cuadrícula210"/>
    <w:basedOn w:val="Tablanormal"/>
    <w:next w:val="Tablaconcuadrcula"/>
    <w:uiPriority w:val="59"/>
    <w:rsid w:val="00DE3888"/>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next w:val="Tablaconcuadrcula"/>
    <w:uiPriority w:val="39"/>
    <w:rsid w:val="00DE3888"/>
    <w:pPr>
      <w:spacing w:after="0" w:line="240" w:lineRule="auto"/>
    </w:pPr>
    <w:rPr>
      <w:rFonts w:eastAsia="Times New Roman" w:cs="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9">
    <w:name w:val="Sin lista19"/>
    <w:next w:val="Sinlista"/>
    <w:uiPriority w:val="99"/>
    <w:semiHidden/>
    <w:unhideWhenUsed/>
    <w:rsid w:val="00DE3888"/>
  </w:style>
  <w:style w:type="numbering" w:customStyle="1" w:styleId="Sinlista117">
    <w:name w:val="Sin lista117"/>
    <w:next w:val="Sinlista"/>
    <w:uiPriority w:val="99"/>
    <w:semiHidden/>
    <w:unhideWhenUsed/>
    <w:rsid w:val="00DE3888"/>
  </w:style>
  <w:style w:type="numbering" w:customStyle="1" w:styleId="ImportedStyle13">
    <w:name w:val="Imported Style 13"/>
    <w:rsid w:val="00DE3888"/>
  </w:style>
  <w:style w:type="table" w:customStyle="1" w:styleId="Tablaconcuadrcula44">
    <w:name w:val="Tabla con cuadrícula44"/>
    <w:basedOn w:val="Tablanormal"/>
    <w:next w:val="Tablaconcuadrcula"/>
    <w:uiPriority w:val="39"/>
    <w:rsid w:val="00DE3888"/>
    <w:pPr>
      <w:spacing w:after="0" w:line="240" w:lineRule="auto"/>
    </w:pPr>
    <w:rPr>
      <w:rFonts w:eastAsia="Times New Roman"/>
      <w:lang w:val="es-419"/>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6">
    <w:name w:val="Sin lista26"/>
    <w:next w:val="Sinlista"/>
    <w:uiPriority w:val="99"/>
    <w:semiHidden/>
    <w:unhideWhenUsed/>
    <w:rsid w:val="00DE3888"/>
  </w:style>
  <w:style w:type="paragraph" w:customStyle="1" w:styleId="Descripcin4">
    <w:name w:val="Descripción4"/>
    <w:basedOn w:val="Normal"/>
    <w:next w:val="Normal"/>
    <w:uiPriority w:val="35"/>
    <w:unhideWhenUsed/>
    <w:rsid w:val="00DE3888"/>
    <w:pPr>
      <w:spacing w:after="200" w:line="240" w:lineRule="auto"/>
    </w:pPr>
    <w:rPr>
      <w:rFonts w:ascii="Times New Roman" w:eastAsia="Times New Roman" w:hAnsi="Times New Roman" w:cs="Times New Roman"/>
      <w:i/>
      <w:iCs/>
      <w:color w:val="1F497D"/>
      <w:sz w:val="18"/>
      <w:szCs w:val="18"/>
      <w:lang w:val="es-SV" w:eastAsia="es-SV"/>
    </w:rPr>
  </w:style>
  <w:style w:type="numbering" w:customStyle="1" w:styleId="Sinlista20">
    <w:name w:val="Sin lista20"/>
    <w:next w:val="Sinlista"/>
    <w:uiPriority w:val="99"/>
    <w:semiHidden/>
    <w:unhideWhenUsed/>
    <w:rsid w:val="00BF1394"/>
  </w:style>
  <w:style w:type="table" w:customStyle="1" w:styleId="Tablaconcuadrcula212">
    <w:name w:val="Tabla con cuadrícula212"/>
    <w:basedOn w:val="Tablanormal"/>
    <w:next w:val="Tablaconcuadrcula"/>
    <w:uiPriority w:val="59"/>
    <w:rsid w:val="00BF1394"/>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next w:val="Tablaconcuadrcula"/>
    <w:uiPriority w:val="39"/>
    <w:rsid w:val="00BF1394"/>
    <w:pPr>
      <w:spacing w:after="0" w:line="240" w:lineRule="auto"/>
    </w:pPr>
    <w:rPr>
      <w:rFonts w:eastAsia="Times New Roman" w:cs="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0">
    <w:name w:val="Sin lista110"/>
    <w:next w:val="Sinlista"/>
    <w:uiPriority w:val="99"/>
    <w:semiHidden/>
    <w:unhideWhenUsed/>
    <w:rsid w:val="00BF1394"/>
  </w:style>
  <w:style w:type="numbering" w:customStyle="1" w:styleId="Sinlista118">
    <w:name w:val="Sin lista118"/>
    <w:next w:val="Sinlista"/>
    <w:uiPriority w:val="99"/>
    <w:semiHidden/>
    <w:unhideWhenUsed/>
    <w:rsid w:val="00BF1394"/>
  </w:style>
  <w:style w:type="numbering" w:customStyle="1" w:styleId="ImportedStyle14">
    <w:name w:val="Imported Style 14"/>
    <w:rsid w:val="00BF1394"/>
    <w:pPr>
      <w:numPr>
        <w:numId w:val="1"/>
      </w:numPr>
    </w:pPr>
  </w:style>
  <w:style w:type="table" w:customStyle="1" w:styleId="Tablaconcuadrcula45">
    <w:name w:val="Tabla con cuadrícula45"/>
    <w:basedOn w:val="Tablanormal"/>
    <w:next w:val="Tablaconcuadrcula"/>
    <w:uiPriority w:val="39"/>
    <w:rsid w:val="00BF1394"/>
    <w:pPr>
      <w:spacing w:after="0" w:line="240" w:lineRule="auto"/>
    </w:pPr>
    <w:rPr>
      <w:rFonts w:eastAsia="Times New Roman"/>
      <w:lang w:val="es-419"/>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7">
    <w:name w:val="Sin lista27"/>
    <w:next w:val="Sinlista"/>
    <w:uiPriority w:val="99"/>
    <w:semiHidden/>
    <w:unhideWhenUsed/>
    <w:rsid w:val="00BF1394"/>
  </w:style>
  <w:style w:type="paragraph" w:customStyle="1" w:styleId="Descripcin5">
    <w:name w:val="Descripción5"/>
    <w:basedOn w:val="Normal"/>
    <w:next w:val="Normal"/>
    <w:uiPriority w:val="35"/>
    <w:unhideWhenUsed/>
    <w:rsid w:val="00BF1394"/>
    <w:pPr>
      <w:spacing w:after="200" w:line="240" w:lineRule="auto"/>
    </w:pPr>
    <w:rPr>
      <w:rFonts w:ascii="Times New Roman" w:eastAsia="Times New Roman" w:hAnsi="Times New Roman" w:cs="Times New Roman"/>
      <w:i/>
      <w:iCs/>
      <w:color w:val="1F497D"/>
      <w:sz w:val="18"/>
      <w:szCs w:val="18"/>
      <w:lang w:val="es-SV" w:eastAsia="es-SV"/>
    </w:rPr>
  </w:style>
  <w:style w:type="numbering" w:customStyle="1" w:styleId="Sinlista28">
    <w:name w:val="Sin lista28"/>
    <w:next w:val="Sinlista"/>
    <w:uiPriority w:val="99"/>
    <w:semiHidden/>
    <w:unhideWhenUsed/>
    <w:rsid w:val="008A1434"/>
  </w:style>
  <w:style w:type="numbering" w:customStyle="1" w:styleId="Sinlista119">
    <w:name w:val="Sin lista119"/>
    <w:next w:val="Sinlista"/>
    <w:uiPriority w:val="99"/>
    <w:semiHidden/>
    <w:unhideWhenUsed/>
    <w:rsid w:val="008A1434"/>
  </w:style>
  <w:style w:type="table" w:customStyle="1" w:styleId="Tablaconcuadrcula213">
    <w:name w:val="Tabla con cuadrícula213"/>
    <w:basedOn w:val="Tablanormal"/>
    <w:next w:val="Tablaconcuadrcula"/>
    <w:uiPriority w:val="59"/>
    <w:rsid w:val="008A1434"/>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9">
    <w:name w:val="Sin lista29"/>
    <w:next w:val="Sinlista"/>
    <w:uiPriority w:val="99"/>
    <w:semiHidden/>
    <w:unhideWhenUsed/>
    <w:rsid w:val="008A1434"/>
  </w:style>
  <w:style w:type="table" w:customStyle="1" w:styleId="Tablaconcuadrcula114">
    <w:name w:val="Tabla con cuadrícula114"/>
    <w:basedOn w:val="Tablanormal"/>
    <w:next w:val="Tablaconcuadrcula"/>
    <w:uiPriority w:val="39"/>
    <w:rsid w:val="008A1434"/>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next w:val="Tablaconcuadrcula"/>
    <w:uiPriority w:val="59"/>
    <w:rsid w:val="008A1434"/>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3">
    <w:name w:val="Sin lista33"/>
    <w:next w:val="Sinlista"/>
    <w:uiPriority w:val="99"/>
    <w:semiHidden/>
    <w:unhideWhenUsed/>
    <w:rsid w:val="008A1434"/>
  </w:style>
  <w:style w:type="numbering" w:customStyle="1" w:styleId="Sinlista43">
    <w:name w:val="Sin lista43"/>
    <w:next w:val="Sinlista"/>
    <w:uiPriority w:val="99"/>
    <w:semiHidden/>
    <w:unhideWhenUsed/>
    <w:rsid w:val="008A1434"/>
  </w:style>
  <w:style w:type="numbering" w:customStyle="1" w:styleId="Sinlista53">
    <w:name w:val="Sin lista53"/>
    <w:next w:val="Sinlista"/>
    <w:uiPriority w:val="99"/>
    <w:semiHidden/>
    <w:unhideWhenUsed/>
    <w:rsid w:val="008A1434"/>
  </w:style>
  <w:style w:type="table" w:customStyle="1" w:styleId="TableNormal13">
    <w:name w:val="Table Normal13"/>
    <w:uiPriority w:val="2"/>
    <w:semiHidden/>
    <w:unhideWhenUsed/>
    <w:qFormat/>
    <w:rsid w:val="008A143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Sinlista30">
    <w:name w:val="Sin lista30"/>
    <w:next w:val="Sinlista"/>
    <w:uiPriority w:val="99"/>
    <w:semiHidden/>
    <w:unhideWhenUsed/>
    <w:rsid w:val="002159CA"/>
  </w:style>
  <w:style w:type="table" w:customStyle="1" w:styleId="Tablaconcuadrcula214">
    <w:name w:val="Tabla con cuadrícula214"/>
    <w:basedOn w:val="Tablanormal"/>
    <w:next w:val="Tablaconcuadrcula"/>
    <w:uiPriority w:val="59"/>
    <w:rsid w:val="002159CA"/>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semiHidden/>
    <w:unhideWhenUsed/>
    <w:qFormat/>
    <w:rsid w:val="00DC55F1"/>
    <w:pPr>
      <w:spacing w:line="240" w:lineRule="auto"/>
    </w:pPr>
    <w:rPr>
      <w:b/>
      <w:bCs/>
      <w:smallCaps/>
      <w:color w:val="595959" w:themeColor="text1" w:themeTint="A6"/>
      <w:spacing w:val="6"/>
    </w:rPr>
  </w:style>
  <w:style w:type="paragraph" w:styleId="Cita">
    <w:name w:val="Quote"/>
    <w:basedOn w:val="Normal"/>
    <w:next w:val="Normal"/>
    <w:link w:val="CitaCar"/>
    <w:uiPriority w:val="29"/>
    <w:qFormat/>
    <w:rsid w:val="00DC55F1"/>
    <w:pPr>
      <w:spacing w:before="160"/>
      <w:ind w:left="720" w:right="720"/>
    </w:pPr>
    <w:rPr>
      <w:i/>
      <w:iCs/>
      <w:color w:val="404040" w:themeColor="text1" w:themeTint="BF"/>
    </w:rPr>
  </w:style>
  <w:style w:type="character" w:customStyle="1" w:styleId="CitaCar">
    <w:name w:val="Cita Car"/>
    <w:basedOn w:val="Fuentedeprrafopredeter"/>
    <w:link w:val="Cita"/>
    <w:uiPriority w:val="29"/>
    <w:rsid w:val="00DC55F1"/>
    <w:rPr>
      <w:i/>
      <w:iCs/>
      <w:color w:val="404040" w:themeColor="text1" w:themeTint="BF"/>
    </w:rPr>
  </w:style>
  <w:style w:type="paragraph" w:styleId="Citadestacada">
    <w:name w:val="Intense Quote"/>
    <w:basedOn w:val="Normal"/>
    <w:next w:val="Normal"/>
    <w:link w:val="CitadestacadaCar"/>
    <w:uiPriority w:val="30"/>
    <w:qFormat/>
    <w:rsid w:val="00DC55F1"/>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CitadestacadaCar">
    <w:name w:val="Cita destacada Car"/>
    <w:basedOn w:val="Fuentedeprrafopredeter"/>
    <w:link w:val="Citadestacada"/>
    <w:uiPriority w:val="30"/>
    <w:rsid w:val="00DC55F1"/>
    <w:rPr>
      <w:rFonts w:asciiTheme="majorHAnsi" w:eastAsiaTheme="majorEastAsia" w:hAnsiTheme="majorHAnsi" w:cstheme="majorBidi"/>
      <w:color w:val="5B9BD5" w:themeColor="accent1"/>
      <w:sz w:val="28"/>
      <w:szCs w:val="28"/>
    </w:rPr>
  </w:style>
  <w:style w:type="character" w:styleId="nfasissutil">
    <w:name w:val="Subtle Emphasis"/>
    <w:basedOn w:val="Fuentedeprrafopredeter"/>
    <w:uiPriority w:val="19"/>
    <w:qFormat/>
    <w:rsid w:val="00DC55F1"/>
    <w:rPr>
      <w:i/>
      <w:iCs/>
      <w:color w:val="404040" w:themeColor="text1" w:themeTint="BF"/>
    </w:rPr>
  </w:style>
  <w:style w:type="character" w:styleId="nfasisintenso">
    <w:name w:val="Intense Emphasis"/>
    <w:basedOn w:val="Fuentedeprrafopredeter"/>
    <w:uiPriority w:val="21"/>
    <w:qFormat/>
    <w:rsid w:val="00DC55F1"/>
    <w:rPr>
      <w:b/>
      <w:bCs/>
      <w:i/>
      <w:iCs/>
    </w:rPr>
  </w:style>
  <w:style w:type="character" w:styleId="Referenciasutil">
    <w:name w:val="Subtle Reference"/>
    <w:basedOn w:val="Fuentedeprrafopredeter"/>
    <w:uiPriority w:val="31"/>
    <w:qFormat/>
    <w:rsid w:val="00DC55F1"/>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DC55F1"/>
    <w:rPr>
      <w:b/>
      <w:bCs/>
      <w:smallCaps/>
      <w:spacing w:val="5"/>
      <w:u w:val="single"/>
    </w:rPr>
  </w:style>
  <w:style w:type="character" w:styleId="Ttulodellibro">
    <w:name w:val="Book Title"/>
    <w:basedOn w:val="Fuentedeprrafopredeter"/>
    <w:uiPriority w:val="33"/>
    <w:qFormat/>
    <w:rsid w:val="00DC55F1"/>
    <w:rPr>
      <w:b/>
      <w:bCs/>
      <w:smallCaps/>
    </w:rPr>
  </w:style>
  <w:style w:type="numbering" w:customStyle="1" w:styleId="Sinlista34">
    <w:name w:val="Sin lista34"/>
    <w:next w:val="Sinlista"/>
    <w:uiPriority w:val="99"/>
    <w:semiHidden/>
    <w:unhideWhenUsed/>
    <w:rsid w:val="00EB2B83"/>
  </w:style>
  <w:style w:type="numbering" w:customStyle="1" w:styleId="Sinlista35">
    <w:name w:val="Sin lista35"/>
    <w:next w:val="Sinlista"/>
    <w:uiPriority w:val="99"/>
    <w:semiHidden/>
    <w:unhideWhenUsed/>
    <w:rsid w:val="00DC669C"/>
  </w:style>
  <w:style w:type="table" w:customStyle="1" w:styleId="Tablaconcuadrcula18">
    <w:name w:val="Tabla con cuadrícula18"/>
    <w:basedOn w:val="Tablanormal"/>
    <w:next w:val="Tablaconcuadrcula"/>
    <w:uiPriority w:val="59"/>
    <w:rsid w:val="00F67030"/>
    <w:pPr>
      <w:spacing w:after="0" w:line="240" w:lineRule="auto"/>
    </w:pPr>
    <w:rPr>
      <w:rFonts w:eastAsia="Calibri"/>
      <w:sz w:val="22"/>
      <w:szCs w:val="22"/>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
    <w:name w:val="Tabla con cuadrícula19"/>
    <w:basedOn w:val="Tablanormal"/>
    <w:next w:val="Tablaconcuadrcula"/>
    <w:uiPriority w:val="59"/>
    <w:rsid w:val="00E91514"/>
    <w:pPr>
      <w:spacing w:after="0" w:line="240" w:lineRule="auto"/>
    </w:pPr>
    <w:rPr>
      <w:rFonts w:eastAsia="Calibri"/>
      <w:sz w:val="22"/>
      <w:szCs w:val="22"/>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
    <w:name w:val="Tabla con cuadrícula20"/>
    <w:basedOn w:val="Tablanormal"/>
    <w:next w:val="Tablaconcuadrcula"/>
    <w:uiPriority w:val="59"/>
    <w:rsid w:val="001D6C6F"/>
    <w:pPr>
      <w:spacing w:after="0" w:line="240" w:lineRule="auto"/>
    </w:pPr>
    <w:rPr>
      <w:rFonts w:eastAsia="Calibri"/>
      <w:sz w:val="22"/>
      <w:szCs w:val="22"/>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374599">
      <w:bodyDiv w:val="1"/>
      <w:marLeft w:val="0"/>
      <w:marRight w:val="0"/>
      <w:marTop w:val="0"/>
      <w:marBottom w:val="0"/>
      <w:divBdr>
        <w:top w:val="none" w:sz="0" w:space="0" w:color="auto"/>
        <w:left w:val="none" w:sz="0" w:space="0" w:color="auto"/>
        <w:bottom w:val="none" w:sz="0" w:space="0" w:color="auto"/>
        <w:right w:val="none" w:sz="0" w:space="0" w:color="auto"/>
      </w:divBdr>
    </w:div>
    <w:div w:id="1922450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package" Target="embeddings/Hoja_de_c_lculo_de_Microsoft_Excel.xlsx"/></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3E2611-E181-4A66-922D-D2D9F6140E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1572</TotalTime>
  <Pages>1</Pages>
  <Words>21109</Words>
  <Characters>116101</Characters>
  <Application>Microsoft Office Word</Application>
  <DocSecurity>0</DocSecurity>
  <Lines>967</Lines>
  <Paragraphs>273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SECRETARIA 03</dc:creator>
  <cp:lastModifiedBy>User</cp:lastModifiedBy>
  <cp:revision>426</cp:revision>
  <cp:lastPrinted>2020-03-04T21:24:00Z</cp:lastPrinted>
  <dcterms:created xsi:type="dcterms:W3CDTF">2020-08-11T16:09:00Z</dcterms:created>
  <dcterms:modified xsi:type="dcterms:W3CDTF">2023-02-22T22:08:00Z</dcterms:modified>
</cp:coreProperties>
</file>