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783540" w14:textId="77777777" w:rsidR="002D2EA9" w:rsidRPr="00D02403" w:rsidRDefault="002D2EA9" w:rsidP="005E47F6">
      <w:pPr>
        <w:widowControl w:val="0"/>
        <w:autoSpaceDE w:val="0"/>
        <w:autoSpaceDN w:val="0"/>
        <w:adjustRightInd w:val="0"/>
        <w:spacing w:before="13" w:after="0" w:line="240" w:lineRule="auto"/>
        <w:ind w:right="81"/>
        <w:jc w:val="center"/>
        <w:rPr>
          <w:rFonts w:ascii="Arial" w:hAnsi="Arial" w:cs="Arial"/>
          <w:b/>
          <w:bCs/>
        </w:rPr>
      </w:pPr>
    </w:p>
    <w:p w14:paraId="13783541" w14:textId="77777777" w:rsidR="002D2EA9" w:rsidRPr="00D02403" w:rsidRDefault="002D2EA9" w:rsidP="005E47F6">
      <w:pPr>
        <w:widowControl w:val="0"/>
        <w:autoSpaceDE w:val="0"/>
        <w:autoSpaceDN w:val="0"/>
        <w:adjustRightInd w:val="0"/>
        <w:spacing w:before="13" w:after="0" w:line="240" w:lineRule="auto"/>
        <w:ind w:right="81"/>
        <w:jc w:val="center"/>
        <w:rPr>
          <w:rFonts w:ascii="Arial" w:hAnsi="Arial" w:cs="Arial"/>
          <w:b/>
          <w:bCs/>
        </w:rPr>
      </w:pPr>
    </w:p>
    <w:p w14:paraId="13783542" w14:textId="77777777" w:rsidR="00D05097" w:rsidRPr="00D02403" w:rsidRDefault="00D05097" w:rsidP="005E47F6">
      <w:pPr>
        <w:widowControl w:val="0"/>
        <w:autoSpaceDE w:val="0"/>
        <w:autoSpaceDN w:val="0"/>
        <w:adjustRightInd w:val="0"/>
        <w:spacing w:before="13" w:after="0" w:line="240" w:lineRule="auto"/>
        <w:ind w:right="81"/>
        <w:jc w:val="center"/>
        <w:rPr>
          <w:rFonts w:ascii="Arial" w:hAnsi="Arial" w:cs="Arial"/>
        </w:rPr>
      </w:pPr>
      <w:r w:rsidRPr="00D02403">
        <w:rPr>
          <w:rFonts w:ascii="Arial" w:hAnsi="Arial" w:cs="Arial"/>
          <w:b/>
          <w:bCs/>
        </w:rPr>
        <w:t xml:space="preserve">ALCALDIA MUNICIPAL DE </w:t>
      </w:r>
      <w:r w:rsidR="008573E3" w:rsidRPr="00D02403">
        <w:rPr>
          <w:rFonts w:ascii="Arial" w:hAnsi="Arial" w:cs="Arial"/>
          <w:b/>
          <w:bCs/>
        </w:rPr>
        <w:t>APOPA</w:t>
      </w:r>
    </w:p>
    <w:p w14:paraId="13783543" w14:textId="77777777" w:rsidR="00D05097" w:rsidRPr="00D02403" w:rsidRDefault="00D05097" w:rsidP="00D05097">
      <w:pPr>
        <w:widowControl w:val="0"/>
        <w:autoSpaceDE w:val="0"/>
        <w:autoSpaceDN w:val="0"/>
        <w:adjustRightInd w:val="0"/>
        <w:spacing w:after="0" w:line="240" w:lineRule="auto"/>
        <w:ind w:left="1420" w:right="1421"/>
        <w:jc w:val="center"/>
        <w:rPr>
          <w:rFonts w:ascii="Arial" w:hAnsi="Arial" w:cs="Arial"/>
          <w:b/>
          <w:bCs/>
        </w:rPr>
      </w:pPr>
    </w:p>
    <w:p w14:paraId="13783544" w14:textId="408EE314" w:rsidR="00D05097" w:rsidRPr="00D02403" w:rsidRDefault="006655C5" w:rsidP="00D05097">
      <w:pPr>
        <w:widowControl w:val="0"/>
        <w:autoSpaceDE w:val="0"/>
        <w:autoSpaceDN w:val="0"/>
        <w:adjustRightInd w:val="0"/>
        <w:spacing w:after="0" w:line="240" w:lineRule="auto"/>
        <w:ind w:left="1420" w:right="1421"/>
        <w:jc w:val="center"/>
        <w:rPr>
          <w:rFonts w:ascii="Arial" w:hAnsi="Arial" w:cs="Arial"/>
          <w:b/>
          <w:bCs/>
        </w:rPr>
      </w:pPr>
      <w:r>
        <w:rPr>
          <w:noProof/>
          <w:lang w:eastAsia="es-SV"/>
        </w:rPr>
        <w:drawing>
          <wp:inline distT="0" distB="0" distL="0" distR="0" wp14:anchorId="1099D311" wp14:editId="34AA4FF3">
            <wp:extent cx="3156540" cy="2915537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574" cy="292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83545" w14:textId="77777777" w:rsidR="00D05097" w:rsidRPr="00D02403" w:rsidRDefault="00D05097" w:rsidP="00D05097">
      <w:pPr>
        <w:widowControl w:val="0"/>
        <w:autoSpaceDE w:val="0"/>
        <w:autoSpaceDN w:val="0"/>
        <w:adjustRightInd w:val="0"/>
        <w:spacing w:after="0" w:line="240" w:lineRule="auto"/>
        <w:ind w:left="1420" w:right="1421"/>
        <w:jc w:val="center"/>
        <w:rPr>
          <w:rFonts w:ascii="Arial" w:hAnsi="Arial" w:cs="Arial"/>
          <w:b/>
          <w:bCs/>
        </w:rPr>
      </w:pPr>
    </w:p>
    <w:p w14:paraId="13783548" w14:textId="77777777" w:rsidR="00D05097" w:rsidRPr="00D02403" w:rsidRDefault="00D05097" w:rsidP="00574CDC">
      <w:pPr>
        <w:widowControl w:val="0"/>
        <w:autoSpaceDE w:val="0"/>
        <w:autoSpaceDN w:val="0"/>
        <w:adjustRightInd w:val="0"/>
        <w:spacing w:after="0" w:line="240" w:lineRule="auto"/>
        <w:ind w:right="1421"/>
        <w:rPr>
          <w:rFonts w:ascii="Arial" w:hAnsi="Arial" w:cs="Arial"/>
          <w:b/>
          <w:bCs/>
        </w:rPr>
      </w:pPr>
    </w:p>
    <w:p w14:paraId="13783549" w14:textId="77777777" w:rsidR="00D05097" w:rsidRPr="00D02403" w:rsidRDefault="00D05097" w:rsidP="00D05097">
      <w:pPr>
        <w:widowControl w:val="0"/>
        <w:autoSpaceDE w:val="0"/>
        <w:autoSpaceDN w:val="0"/>
        <w:adjustRightInd w:val="0"/>
        <w:spacing w:after="0" w:line="240" w:lineRule="auto"/>
        <w:ind w:left="1420" w:right="1421"/>
        <w:jc w:val="center"/>
        <w:rPr>
          <w:rFonts w:ascii="Arial" w:hAnsi="Arial" w:cs="Arial"/>
        </w:rPr>
      </w:pPr>
      <w:r w:rsidRPr="00D02403">
        <w:rPr>
          <w:rFonts w:ascii="Arial" w:hAnsi="Arial" w:cs="Arial"/>
          <w:b/>
          <w:bCs/>
        </w:rPr>
        <w:t>GUIA INSTITUCIONAL DE A</w:t>
      </w:r>
      <w:r w:rsidRPr="00D02403">
        <w:rPr>
          <w:rFonts w:ascii="Arial" w:hAnsi="Arial" w:cs="Arial"/>
          <w:b/>
          <w:bCs/>
          <w:spacing w:val="-1"/>
        </w:rPr>
        <w:t>R</w:t>
      </w:r>
      <w:r w:rsidRPr="00D02403">
        <w:rPr>
          <w:rFonts w:ascii="Arial" w:hAnsi="Arial" w:cs="Arial"/>
          <w:b/>
          <w:bCs/>
        </w:rPr>
        <w:t>CHI</w:t>
      </w:r>
      <w:r w:rsidRPr="00D02403">
        <w:rPr>
          <w:rFonts w:ascii="Arial" w:hAnsi="Arial" w:cs="Arial"/>
          <w:b/>
          <w:bCs/>
          <w:spacing w:val="-1"/>
        </w:rPr>
        <w:t>V</w:t>
      </w:r>
      <w:r w:rsidRPr="00D02403">
        <w:rPr>
          <w:rFonts w:ascii="Arial" w:hAnsi="Arial" w:cs="Arial"/>
          <w:b/>
          <w:bCs/>
        </w:rPr>
        <w:t>O</w:t>
      </w:r>
    </w:p>
    <w:p w14:paraId="1378354A" w14:textId="77777777" w:rsidR="00D05097" w:rsidRPr="00D02403" w:rsidRDefault="00D05097" w:rsidP="00D0509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14:paraId="1378354B" w14:textId="77777777" w:rsidR="00D05097" w:rsidRPr="00D02403" w:rsidRDefault="00D05097" w:rsidP="00D0509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14:paraId="1378354C" w14:textId="77777777" w:rsidR="00D05097" w:rsidRPr="00D02403" w:rsidRDefault="00D05097" w:rsidP="00D0509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14:paraId="1378354D" w14:textId="77777777" w:rsidR="00D05097" w:rsidRPr="00D02403" w:rsidRDefault="00D05097" w:rsidP="00D0509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14:paraId="1378354E" w14:textId="77777777" w:rsidR="00D05097" w:rsidRPr="00D02403" w:rsidRDefault="00D05097" w:rsidP="00D0509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14:paraId="1378354F" w14:textId="77777777" w:rsidR="00D05097" w:rsidRPr="00D02403" w:rsidRDefault="00D05097" w:rsidP="00D0509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14:paraId="13783550" w14:textId="77777777" w:rsidR="00D05097" w:rsidRPr="00D02403" w:rsidRDefault="00D05097" w:rsidP="00D0509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14:paraId="13783551" w14:textId="77777777" w:rsidR="00D05097" w:rsidRPr="00D02403" w:rsidRDefault="00D05097" w:rsidP="00D05097">
      <w:pPr>
        <w:widowControl w:val="0"/>
        <w:autoSpaceDE w:val="0"/>
        <w:autoSpaceDN w:val="0"/>
        <w:adjustRightInd w:val="0"/>
        <w:spacing w:after="0" w:line="322" w:lineRule="exact"/>
        <w:ind w:left="104" w:right="107"/>
        <w:jc w:val="center"/>
        <w:rPr>
          <w:rFonts w:ascii="Arial" w:hAnsi="Arial" w:cs="Arial"/>
        </w:rPr>
      </w:pPr>
      <w:r w:rsidRPr="00D02403">
        <w:rPr>
          <w:rFonts w:ascii="Arial" w:hAnsi="Arial" w:cs="Arial"/>
          <w:b/>
          <w:bCs/>
        </w:rPr>
        <w:t>SEG</w:t>
      </w:r>
      <w:r w:rsidRPr="00D02403">
        <w:rPr>
          <w:rFonts w:ascii="Arial" w:hAnsi="Arial" w:cs="Arial"/>
          <w:b/>
          <w:bCs/>
          <w:spacing w:val="-1"/>
        </w:rPr>
        <w:t>Ú</w:t>
      </w:r>
      <w:r w:rsidRPr="00D02403">
        <w:rPr>
          <w:rFonts w:ascii="Arial" w:hAnsi="Arial" w:cs="Arial"/>
          <w:b/>
          <w:bCs/>
        </w:rPr>
        <w:t>N</w:t>
      </w:r>
      <w:r w:rsidRPr="00D02403">
        <w:rPr>
          <w:rFonts w:ascii="Arial" w:hAnsi="Arial" w:cs="Arial"/>
          <w:b/>
          <w:bCs/>
          <w:spacing w:val="-1"/>
        </w:rPr>
        <w:t xml:space="preserve"> </w:t>
      </w:r>
      <w:r w:rsidRPr="00D02403">
        <w:rPr>
          <w:rFonts w:ascii="Arial" w:hAnsi="Arial" w:cs="Arial"/>
          <w:b/>
          <w:bCs/>
        </w:rPr>
        <w:t>LA</w:t>
      </w:r>
      <w:r w:rsidRPr="00D02403">
        <w:rPr>
          <w:rFonts w:ascii="Arial" w:hAnsi="Arial" w:cs="Arial"/>
          <w:b/>
          <w:bCs/>
          <w:spacing w:val="-2"/>
        </w:rPr>
        <w:t xml:space="preserve"> N</w:t>
      </w:r>
      <w:r w:rsidRPr="00D02403">
        <w:rPr>
          <w:rFonts w:ascii="Arial" w:hAnsi="Arial" w:cs="Arial"/>
          <w:b/>
          <w:bCs/>
        </w:rPr>
        <w:t>O</w:t>
      </w:r>
      <w:r w:rsidRPr="00D02403">
        <w:rPr>
          <w:rFonts w:ascii="Arial" w:hAnsi="Arial" w:cs="Arial"/>
          <w:b/>
          <w:bCs/>
          <w:spacing w:val="-1"/>
        </w:rPr>
        <w:t>RM</w:t>
      </w:r>
      <w:r w:rsidRPr="00D02403">
        <w:rPr>
          <w:rFonts w:ascii="Arial" w:hAnsi="Arial" w:cs="Arial"/>
          <w:b/>
          <w:bCs/>
        </w:rPr>
        <w:t>A</w:t>
      </w:r>
      <w:r w:rsidRPr="00D02403">
        <w:rPr>
          <w:rFonts w:ascii="Arial" w:hAnsi="Arial" w:cs="Arial"/>
          <w:b/>
          <w:bCs/>
          <w:spacing w:val="-1"/>
        </w:rPr>
        <w:t xml:space="preserve"> </w:t>
      </w:r>
      <w:r w:rsidRPr="00D02403">
        <w:rPr>
          <w:rFonts w:ascii="Arial" w:hAnsi="Arial" w:cs="Arial"/>
          <w:b/>
          <w:bCs/>
        </w:rPr>
        <w:t>INTE</w:t>
      </w:r>
      <w:r w:rsidRPr="00D02403">
        <w:rPr>
          <w:rFonts w:ascii="Arial" w:hAnsi="Arial" w:cs="Arial"/>
          <w:b/>
          <w:bCs/>
          <w:spacing w:val="-2"/>
        </w:rPr>
        <w:t>R</w:t>
      </w:r>
      <w:r w:rsidRPr="00D02403">
        <w:rPr>
          <w:rFonts w:ascii="Arial" w:hAnsi="Arial" w:cs="Arial"/>
          <w:b/>
          <w:bCs/>
          <w:spacing w:val="-1"/>
        </w:rPr>
        <w:t>NAC</w:t>
      </w:r>
      <w:r w:rsidRPr="00D02403">
        <w:rPr>
          <w:rFonts w:ascii="Arial" w:hAnsi="Arial" w:cs="Arial"/>
          <w:b/>
          <w:bCs/>
          <w:spacing w:val="1"/>
        </w:rPr>
        <w:t>I</w:t>
      </w:r>
      <w:r w:rsidRPr="00D02403">
        <w:rPr>
          <w:rFonts w:ascii="Arial" w:hAnsi="Arial" w:cs="Arial"/>
          <w:b/>
          <w:bCs/>
        </w:rPr>
        <w:t>O</w:t>
      </w:r>
      <w:r w:rsidRPr="00D02403">
        <w:rPr>
          <w:rFonts w:ascii="Arial" w:hAnsi="Arial" w:cs="Arial"/>
          <w:b/>
          <w:bCs/>
          <w:spacing w:val="-1"/>
        </w:rPr>
        <w:t>NA</w:t>
      </w:r>
      <w:r w:rsidRPr="00D02403">
        <w:rPr>
          <w:rFonts w:ascii="Arial" w:hAnsi="Arial" w:cs="Arial"/>
          <w:b/>
          <w:bCs/>
        </w:rPr>
        <w:t xml:space="preserve">L </w:t>
      </w:r>
      <w:r w:rsidRPr="00D02403">
        <w:rPr>
          <w:rFonts w:ascii="Arial" w:hAnsi="Arial" w:cs="Arial"/>
          <w:b/>
          <w:bCs/>
          <w:spacing w:val="-2"/>
        </w:rPr>
        <w:t>P</w:t>
      </w:r>
      <w:r w:rsidRPr="00D02403">
        <w:rPr>
          <w:rFonts w:ascii="Arial" w:hAnsi="Arial" w:cs="Arial"/>
          <w:b/>
          <w:bCs/>
          <w:spacing w:val="-1"/>
        </w:rPr>
        <w:t>A</w:t>
      </w:r>
      <w:r w:rsidRPr="00D02403">
        <w:rPr>
          <w:rFonts w:ascii="Arial" w:hAnsi="Arial" w:cs="Arial"/>
          <w:b/>
          <w:bCs/>
          <w:spacing w:val="1"/>
        </w:rPr>
        <w:t>R</w:t>
      </w:r>
      <w:r w:rsidRPr="00D02403">
        <w:rPr>
          <w:rFonts w:ascii="Arial" w:hAnsi="Arial" w:cs="Arial"/>
          <w:b/>
          <w:bCs/>
        </w:rPr>
        <w:t>A</w:t>
      </w:r>
      <w:r w:rsidRPr="00D02403">
        <w:rPr>
          <w:rFonts w:ascii="Arial" w:hAnsi="Arial" w:cs="Arial"/>
          <w:b/>
          <w:bCs/>
          <w:spacing w:val="-1"/>
        </w:rPr>
        <w:t xml:space="preserve"> </w:t>
      </w:r>
      <w:r w:rsidRPr="00D02403">
        <w:rPr>
          <w:rFonts w:ascii="Arial" w:hAnsi="Arial" w:cs="Arial"/>
          <w:b/>
          <w:bCs/>
          <w:spacing w:val="-2"/>
        </w:rPr>
        <w:t>D</w:t>
      </w:r>
      <w:r w:rsidRPr="00D02403">
        <w:rPr>
          <w:rFonts w:ascii="Arial" w:hAnsi="Arial" w:cs="Arial"/>
          <w:b/>
          <w:bCs/>
        </w:rPr>
        <w:t>ES</w:t>
      </w:r>
      <w:r w:rsidRPr="00D02403">
        <w:rPr>
          <w:rFonts w:ascii="Arial" w:hAnsi="Arial" w:cs="Arial"/>
          <w:b/>
          <w:bCs/>
          <w:spacing w:val="1"/>
        </w:rPr>
        <w:t>C</w:t>
      </w:r>
      <w:r w:rsidRPr="00D02403">
        <w:rPr>
          <w:rFonts w:ascii="Arial" w:hAnsi="Arial" w:cs="Arial"/>
          <w:b/>
          <w:bCs/>
          <w:spacing w:val="-1"/>
        </w:rPr>
        <w:t>R</w:t>
      </w:r>
      <w:r w:rsidRPr="00D02403">
        <w:rPr>
          <w:rFonts w:ascii="Arial" w:hAnsi="Arial" w:cs="Arial"/>
          <w:b/>
          <w:bCs/>
          <w:spacing w:val="1"/>
        </w:rPr>
        <w:t>I</w:t>
      </w:r>
      <w:r w:rsidRPr="00D02403">
        <w:rPr>
          <w:rFonts w:ascii="Arial" w:hAnsi="Arial" w:cs="Arial"/>
          <w:b/>
          <w:bCs/>
          <w:spacing w:val="-1"/>
        </w:rPr>
        <w:t>PC</w:t>
      </w:r>
      <w:r w:rsidRPr="00D02403">
        <w:rPr>
          <w:rFonts w:ascii="Arial" w:hAnsi="Arial" w:cs="Arial"/>
          <w:b/>
          <w:bCs/>
          <w:spacing w:val="1"/>
        </w:rPr>
        <w:t>I</w:t>
      </w:r>
      <w:r w:rsidRPr="00D02403">
        <w:rPr>
          <w:rFonts w:ascii="Arial" w:hAnsi="Arial" w:cs="Arial"/>
          <w:b/>
          <w:bCs/>
        </w:rPr>
        <w:t>ÓN</w:t>
      </w:r>
      <w:r w:rsidRPr="00D02403">
        <w:rPr>
          <w:rFonts w:ascii="Arial" w:hAnsi="Arial" w:cs="Arial"/>
          <w:b/>
          <w:bCs/>
          <w:spacing w:val="-1"/>
        </w:rPr>
        <w:t xml:space="preserve"> </w:t>
      </w:r>
      <w:r w:rsidRPr="00D02403">
        <w:rPr>
          <w:rFonts w:ascii="Arial" w:hAnsi="Arial" w:cs="Arial"/>
          <w:b/>
          <w:bCs/>
          <w:spacing w:val="-2"/>
        </w:rPr>
        <w:t>D</w:t>
      </w:r>
      <w:r w:rsidRPr="00D02403">
        <w:rPr>
          <w:rFonts w:ascii="Arial" w:hAnsi="Arial" w:cs="Arial"/>
          <w:b/>
          <w:bCs/>
        </w:rPr>
        <w:t xml:space="preserve">E </w:t>
      </w:r>
      <w:r w:rsidRPr="00D02403">
        <w:rPr>
          <w:rFonts w:ascii="Arial" w:hAnsi="Arial" w:cs="Arial"/>
          <w:b/>
          <w:bCs/>
          <w:spacing w:val="1"/>
        </w:rPr>
        <w:t>I</w:t>
      </w:r>
      <w:r w:rsidRPr="00D02403">
        <w:rPr>
          <w:rFonts w:ascii="Arial" w:hAnsi="Arial" w:cs="Arial"/>
          <w:b/>
          <w:bCs/>
          <w:spacing w:val="-1"/>
        </w:rPr>
        <w:t>N</w:t>
      </w:r>
      <w:r w:rsidRPr="00D02403">
        <w:rPr>
          <w:rFonts w:ascii="Arial" w:hAnsi="Arial" w:cs="Arial"/>
          <w:b/>
          <w:bCs/>
        </w:rPr>
        <w:t>ST</w:t>
      </w:r>
      <w:r w:rsidRPr="00D02403">
        <w:rPr>
          <w:rFonts w:ascii="Arial" w:hAnsi="Arial" w:cs="Arial"/>
          <w:b/>
          <w:bCs/>
          <w:spacing w:val="1"/>
        </w:rPr>
        <w:t>I</w:t>
      </w:r>
      <w:r w:rsidRPr="00D02403">
        <w:rPr>
          <w:rFonts w:ascii="Arial" w:hAnsi="Arial" w:cs="Arial"/>
          <w:b/>
          <w:bCs/>
        </w:rPr>
        <w:t>T</w:t>
      </w:r>
      <w:r w:rsidRPr="00D02403">
        <w:rPr>
          <w:rFonts w:ascii="Arial" w:hAnsi="Arial" w:cs="Arial"/>
          <w:b/>
          <w:bCs/>
          <w:spacing w:val="-1"/>
        </w:rPr>
        <w:t>UCI</w:t>
      </w:r>
      <w:r w:rsidRPr="00D02403">
        <w:rPr>
          <w:rFonts w:ascii="Arial" w:hAnsi="Arial" w:cs="Arial"/>
          <w:b/>
          <w:bCs/>
        </w:rPr>
        <w:t>O</w:t>
      </w:r>
      <w:r w:rsidRPr="00D02403">
        <w:rPr>
          <w:rFonts w:ascii="Arial" w:hAnsi="Arial" w:cs="Arial"/>
          <w:b/>
          <w:bCs/>
          <w:spacing w:val="-1"/>
        </w:rPr>
        <w:t>N</w:t>
      </w:r>
      <w:r w:rsidRPr="00D02403">
        <w:rPr>
          <w:rFonts w:ascii="Arial" w:hAnsi="Arial" w:cs="Arial"/>
          <w:b/>
          <w:bCs/>
        </w:rPr>
        <w:t>ES</w:t>
      </w:r>
      <w:r w:rsidRPr="00D02403">
        <w:rPr>
          <w:rFonts w:ascii="Arial" w:hAnsi="Arial" w:cs="Arial"/>
          <w:b/>
          <w:bCs/>
          <w:spacing w:val="-2"/>
        </w:rPr>
        <w:t xml:space="preserve"> </w:t>
      </w:r>
      <w:r w:rsidRPr="00D02403">
        <w:rPr>
          <w:rFonts w:ascii="Arial" w:hAnsi="Arial" w:cs="Arial"/>
          <w:b/>
          <w:bCs/>
        </w:rPr>
        <w:t>Q</w:t>
      </w:r>
      <w:r w:rsidRPr="00D02403">
        <w:rPr>
          <w:rFonts w:ascii="Arial" w:hAnsi="Arial" w:cs="Arial"/>
          <w:b/>
          <w:bCs/>
          <w:spacing w:val="-1"/>
        </w:rPr>
        <w:t>U</w:t>
      </w:r>
      <w:r w:rsidRPr="00D02403">
        <w:rPr>
          <w:rFonts w:ascii="Arial" w:hAnsi="Arial" w:cs="Arial"/>
          <w:b/>
          <w:bCs/>
        </w:rPr>
        <w:t xml:space="preserve">E </w:t>
      </w:r>
      <w:r w:rsidRPr="00D02403">
        <w:rPr>
          <w:rFonts w:ascii="Arial" w:hAnsi="Arial" w:cs="Arial"/>
          <w:b/>
          <w:bCs/>
          <w:spacing w:val="-2"/>
        </w:rPr>
        <w:t>C</w:t>
      </w:r>
      <w:r w:rsidRPr="00D02403">
        <w:rPr>
          <w:rFonts w:ascii="Arial" w:hAnsi="Arial" w:cs="Arial"/>
          <w:b/>
          <w:bCs/>
          <w:spacing w:val="-1"/>
        </w:rPr>
        <w:t>U</w:t>
      </w:r>
      <w:r w:rsidRPr="00D02403">
        <w:rPr>
          <w:rFonts w:ascii="Arial" w:hAnsi="Arial" w:cs="Arial"/>
          <w:b/>
          <w:bCs/>
        </w:rPr>
        <w:t>STO</w:t>
      </w:r>
      <w:r w:rsidRPr="00D02403">
        <w:rPr>
          <w:rFonts w:ascii="Arial" w:hAnsi="Arial" w:cs="Arial"/>
          <w:b/>
          <w:bCs/>
          <w:spacing w:val="-1"/>
        </w:rPr>
        <w:t>D</w:t>
      </w:r>
      <w:r w:rsidRPr="00D02403">
        <w:rPr>
          <w:rFonts w:ascii="Arial" w:hAnsi="Arial" w:cs="Arial"/>
          <w:b/>
          <w:bCs/>
          <w:spacing w:val="1"/>
        </w:rPr>
        <w:t>I</w:t>
      </w:r>
      <w:r w:rsidRPr="00D02403">
        <w:rPr>
          <w:rFonts w:ascii="Arial" w:hAnsi="Arial" w:cs="Arial"/>
          <w:b/>
          <w:bCs/>
          <w:spacing w:val="-1"/>
        </w:rPr>
        <w:t>A</w:t>
      </w:r>
      <w:r w:rsidRPr="00D02403">
        <w:rPr>
          <w:rFonts w:ascii="Arial" w:hAnsi="Arial" w:cs="Arial"/>
          <w:b/>
          <w:bCs/>
        </w:rPr>
        <w:t>N</w:t>
      </w:r>
      <w:r w:rsidRPr="00D02403">
        <w:rPr>
          <w:rFonts w:ascii="Arial" w:hAnsi="Arial" w:cs="Arial"/>
          <w:b/>
          <w:bCs/>
          <w:spacing w:val="-1"/>
        </w:rPr>
        <w:t xml:space="preserve"> </w:t>
      </w:r>
      <w:r w:rsidRPr="00D02403">
        <w:rPr>
          <w:rFonts w:ascii="Arial" w:hAnsi="Arial" w:cs="Arial"/>
          <w:b/>
          <w:bCs/>
          <w:spacing w:val="-2"/>
        </w:rPr>
        <w:t>F</w:t>
      </w:r>
      <w:r w:rsidRPr="00D02403">
        <w:rPr>
          <w:rFonts w:ascii="Arial" w:hAnsi="Arial" w:cs="Arial"/>
          <w:b/>
          <w:bCs/>
        </w:rPr>
        <w:t>O</w:t>
      </w:r>
      <w:r w:rsidRPr="00D02403">
        <w:rPr>
          <w:rFonts w:ascii="Arial" w:hAnsi="Arial" w:cs="Arial"/>
          <w:b/>
          <w:bCs/>
          <w:spacing w:val="-1"/>
        </w:rPr>
        <w:t>ND</w:t>
      </w:r>
      <w:r w:rsidRPr="00D02403">
        <w:rPr>
          <w:rFonts w:ascii="Arial" w:hAnsi="Arial" w:cs="Arial"/>
          <w:b/>
          <w:bCs/>
        </w:rPr>
        <w:t xml:space="preserve">OS </w:t>
      </w:r>
      <w:r w:rsidRPr="00D02403">
        <w:rPr>
          <w:rFonts w:ascii="Arial" w:hAnsi="Arial" w:cs="Arial"/>
          <w:b/>
          <w:bCs/>
          <w:spacing w:val="-2"/>
        </w:rPr>
        <w:t>D</w:t>
      </w:r>
      <w:r w:rsidRPr="00D02403">
        <w:rPr>
          <w:rFonts w:ascii="Arial" w:hAnsi="Arial" w:cs="Arial"/>
          <w:b/>
          <w:bCs/>
        </w:rPr>
        <w:t xml:space="preserve">E </w:t>
      </w:r>
      <w:r w:rsidRPr="00D02403">
        <w:rPr>
          <w:rFonts w:ascii="Arial" w:hAnsi="Arial" w:cs="Arial"/>
          <w:b/>
          <w:bCs/>
          <w:spacing w:val="-2"/>
        </w:rPr>
        <w:t>A</w:t>
      </w:r>
      <w:r w:rsidRPr="00D02403">
        <w:rPr>
          <w:rFonts w:ascii="Arial" w:hAnsi="Arial" w:cs="Arial"/>
          <w:b/>
          <w:bCs/>
          <w:spacing w:val="-1"/>
        </w:rPr>
        <w:t>R</w:t>
      </w:r>
      <w:r w:rsidRPr="00D02403">
        <w:rPr>
          <w:rFonts w:ascii="Arial" w:hAnsi="Arial" w:cs="Arial"/>
          <w:b/>
          <w:bCs/>
          <w:spacing w:val="1"/>
        </w:rPr>
        <w:t>C</w:t>
      </w:r>
      <w:r w:rsidRPr="00D02403">
        <w:rPr>
          <w:rFonts w:ascii="Arial" w:hAnsi="Arial" w:cs="Arial"/>
          <w:b/>
          <w:bCs/>
        </w:rPr>
        <w:t>H</w:t>
      </w:r>
      <w:r w:rsidRPr="00D02403">
        <w:rPr>
          <w:rFonts w:ascii="Arial" w:hAnsi="Arial" w:cs="Arial"/>
          <w:b/>
          <w:bCs/>
          <w:spacing w:val="1"/>
        </w:rPr>
        <w:t>I</w:t>
      </w:r>
      <w:r w:rsidRPr="00D02403">
        <w:rPr>
          <w:rFonts w:ascii="Arial" w:hAnsi="Arial" w:cs="Arial"/>
          <w:b/>
          <w:bCs/>
          <w:spacing w:val="-1"/>
        </w:rPr>
        <w:t>V</w:t>
      </w:r>
      <w:r w:rsidRPr="00D02403">
        <w:rPr>
          <w:rFonts w:ascii="Arial" w:hAnsi="Arial" w:cs="Arial"/>
          <w:b/>
          <w:bCs/>
        </w:rPr>
        <w:t xml:space="preserve">O, </w:t>
      </w:r>
      <w:r w:rsidRPr="00D02403">
        <w:rPr>
          <w:rFonts w:ascii="Arial" w:hAnsi="Arial" w:cs="Arial"/>
          <w:b/>
          <w:bCs/>
          <w:spacing w:val="1"/>
        </w:rPr>
        <w:t>I</w:t>
      </w:r>
      <w:r w:rsidRPr="00D02403">
        <w:rPr>
          <w:rFonts w:ascii="Arial" w:hAnsi="Arial" w:cs="Arial"/>
          <w:b/>
          <w:bCs/>
        </w:rPr>
        <w:t>S</w:t>
      </w:r>
      <w:r w:rsidRPr="00D02403">
        <w:rPr>
          <w:rFonts w:ascii="Arial" w:hAnsi="Arial" w:cs="Arial"/>
          <w:b/>
          <w:bCs/>
          <w:spacing w:val="-1"/>
        </w:rPr>
        <w:t>D</w:t>
      </w:r>
      <w:r w:rsidRPr="00D02403">
        <w:rPr>
          <w:rFonts w:ascii="Arial" w:hAnsi="Arial" w:cs="Arial"/>
          <w:b/>
          <w:bCs/>
          <w:spacing w:val="1"/>
        </w:rPr>
        <w:t>I</w:t>
      </w:r>
      <w:r w:rsidRPr="00D02403">
        <w:rPr>
          <w:rFonts w:ascii="Arial" w:hAnsi="Arial" w:cs="Arial"/>
          <w:b/>
          <w:bCs/>
          <w:spacing w:val="-1"/>
        </w:rPr>
        <w:t>A</w:t>
      </w:r>
      <w:r w:rsidRPr="00D02403">
        <w:rPr>
          <w:rFonts w:ascii="Arial" w:hAnsi="Arial" w:cs="Arial"/>
          <w:b/>
          <w:bCs/>
        </w:rPr>
        <w:t>H</w:t>
      </w:r>
      <w:r w:rsidRPr="00D02403">
        <w:rPr>
          <w:rFonts w:ascii="Arial" w:hAnsi="Arial" w:cs="Arial"/>
          <w:b/>
          <w:bCs/>
          <w:spacing w:val="-2"/>
        </w:rPr>
        <w:t xml:space="preserve"> </w:t>
      </w:r>
    </w:p>
    <w:p w14:paraId="13783552" w14:textId="77777777" w:rsidR="00D05097" w:rsidRPr="00D02403" w:rsidRDefault="00D05097" w:rsidP="00D05097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Arial" w:hAnsi="Arial" w:cs="Arial"/>
        </w:rPr>
      </w:pPr>
    </w:p>
    <w:p w14:paraId="13783553" w14:textId="77777777" w:rsidR="00D05097" w:rsidRPr="00D02403" w:rsidRDefault="00D05097" w:rsidP="00D0509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14:paraId="13783554" w14:textId="77777777" w:rsidR="00D05097" w:rsidRPr="00D02403" w:rsidRDefault="00D05097" w:rsidP="00D0509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14:paraId="13783555" w14:textId="77777777" w:rsidR="00D05097" w:rsidRPr="00D02403" w:rsidRDefault="00D05097" w:rsidP="00D0509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14:paraId="13783556" w14:textId="77777777" w:rsidR="00D05097" w:rsidRPr="00D02403" w:rsidRDefault="00D05097" w:rsidP="00D0509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14:paraId="13783557" w14:textId="77777777" w:rsidR="00D05097" w:rsidRPr="00D02403" w:rsidRDefault="00D05097" w:rsidP="00D0509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14:paraId="13783558" w14:textId="77777777" w:rsidR="00D05097" w:rsidRPr="00D02403" w:rsidRDefault="00D05097" w:rsidP="00D0509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14:paraId="1378355C" w14:textId="030F8C39" w:rsidR="00A339C5" w:rsidRPr="00D02403" w:rsidRDefault="00D05097" w:rsidP="005A2C63">
      <w:pPr>
        <w:widowControl w:val="0"/>
        <w:autoSpaceDE w:val="0"/>
        <w:autoSpaceDN w:val="0"/>
        <w:adjustRightInd w:val="0"/>
        <w:spacing w:before="36" w:after="0" w:line="240" w:lineRule="auto"/>
        <w:ind w:left="2832" w:right="2950"/>
        <w:jc w:val="center"/>
        <w:rPr>
          <w:rFonts w:ascii="Arial" w:hAnsi="Arial" w:cs="Arial"/>
        </w:rPr>
      </w:pPr>
      <w:r w:rsidRPr="00D02403">
        <w:rPr>
          <w:rFonts w:ascii="Arial" w:hAnsi="Arial" w:cs="Arial"/>
          <w:b/>
          <w:bCs/>
          <w:spacing w:val="1"/>
        </w:rPr>
        <w:t>2</w:t>
      </w:r>
      <w:r w:rsidRPr="00D02403">
        <w:rPr>
          <w:rFonts w:ascii="Arial" w:hAnsi="Arial" w:cs="Arial"/>
          <w:b/>
          <w:bCs/>
          <w:spacing w:val="-1"/>
        </w:rPr>
        <w:t>0</w:t>
      </w:r>
      <w:r w:rsidR="00D74110" w:rsidRPr="00D02403">
        <w:rPr>
          <w:rFonts w:ascii="Arial" w:hAnsi="Arial" w:cs="Arial"/>
          <w:b/>
          <w:bCs/>
          <w:spacing w:val="1"/>
        </w:rPr>
        <w:t>2</w:t>
      </w:r>
      <w:r w:rsidR="00452641">
        <w:rPr>
          <w:rFonts w:ascii="Arial" w:hAnsi="Arial" w:cs="Arial"/>
          <w:b/>
          <w:bCs/>
          <w:spacing w:val="1"/>
        </w:rPr>
        <w:t>3</w:t>
      </w:r>
    </w:p>
    <w:sdt>
      <w:sdtPr>
        <w:rPr>
          <w:rFonts w:ascii="Arial" w:eastAsiaTheme="minorHAnsi" w:hAnsi="Arial" w:cs="Arial"/>
          <w:b w:val="0"/>
          <w:bCs w:val="0"/>
          <w:smallCaps w:val="0"/>
          <w:color w:val="auto"/>
          <w:sz w:val="22"/>
          <w:szCs w:val="22"/>
          <w:lang w:val="es-ES"/>
        </w:rPr>
        <w:id w:val="-150451124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378355D" w14:textId="77777777" w:rsidR="00A339C5" w:rsidRPr="00D02403" w:rsidRDefault="00A339C5" w:rsidP="00E1107D">
          <w:pPr>
            <w:pStyle w:val="TtulodeTDC"/>
            <w:rPr>
              <w:rFonts w:ascii="Arial" w:hAnsi="Arial" w:cs="Arial"/>
              <w:b w:val="0"/>
            </w:rPr>
          </w:pPr>
          <w:r w:rsidRPr="00D02403">
            <w:rPr>
              <w:rFonts w:ascii="Arial" w:hAnsi="Arial" w:cs="Arial"/>
              <w:b w:val="0"/>
              <w:lang w:val="es-ES"/>
            </w:rPr>
            <w:t>Contenido</w:t>
          </w:r>
        </w:p>
        <w:p w14:paraId="359324AC" w14:textId="587D272C" w:rsidR="00BB7F68" w:rsidRPr="00D02403" w:rsidRDefault="00CE4520">
          <w:pPr>
            <w:pStyle w:val="TDC1"/>
            <w:tabs>
              <w:tab w:val="left" w:pos="440"/>
              <w:tab w:val="right" w:leader="underscore" w:pos="9394"/>
            </w:tabs>
            <w:rPr>
              <w:rFonts w:ascii="Arial" w:eastAsiaTheme="minorEastAsia" w:hAnsi="Arial" w:cs="Arial"/>
              <w:b w:val="0"/>
              <w:bCs w:val="0"/>
              <w:i w:val="0"/>
              <w:iCs w:val="0"/>
              <w:noProof/>
              <w:sz w:val="22"/>
              <w:szCs w:val="22"/>
              <w:lang w:val="en-US"/>
            </w:rPr>
          </w:pPr>
          <w:r w:rsidRPr="00D02403">
            <w:rPr>
              <w:rFonts w:ascii="Arial" w:hAnsi="Arial" w:cs="Arial"/>
              <w:b w:val="0"/>
            </w:rPr>
            <w:fldChar w:fldCharType="begin"/>
          </w:r>
          <w:r w:rsidRPr="00D02403">
            <w:rPr>
              <w:rFonts w:ascii="Arial" w:hAnsi="Arial" w:cs="Arial"/>
              <w:b w:val="0"/>
            </w:rPr>
            <w:instrText xml:space="preserve"> TOC \o "1-2" \h \z \u </w:instrText>
          </w:r>
          <w:r w:rsidRPr="00D02403">
            <w:rPr>
              <w:rFonts w:ascii="Arial" w:hAnsi="Arial" w:cs="Arial"/>
              <w:b w:val="0"/>
            </w:rPr>
            <w:fldChar w:fldCharType="separate"/>
          </w:r>
          <w:hyperlink w:anchor="_Toc63778425" w:history="1">
            <w:r w:rsidR="00BB7F68" w:rsidRPr="00D02403">
              <w:rPr>
                <w:rStyle w:val="Hipervnculo"/>
                <w:rFonts w:ascii="Arial" w:hAnsi="Arial" w:cs="Arial"/>
                <w:noProof/>
              </w:rPr>
              <w:t>1.</w:t>
            </w:r>
            <w:r w:rsidR="00BB7F68" w:rsidRPr="00D02403">
              <w:rPr>
                <w:rFonts w:ascii="Arial" w:eastAsiaTheme="minorEastAsia" w:hAnsi="Arial" w:cs="Arial"/>
                <w:b w:val="0"/>
                <w:bCs w:val="0"/>
                <w:i w:val="0"/>
                <w:iCs w:val="0"/>
                <w:noProof/>
                <w:sz w:val="22"/>
                <w:szCs w:val="22"/>
                <w:lang w:val="en-US"/>
              </w:rPr>
              <w:tab/>
            </w:r>
            <w:r w:rsidR="00BB7F68" w:rsidRPr="00D02403">
              <w:rPr>
                <w:rStyle w:val="Hipervnculo"/>
                <w:rFonts w:ascii="Arial" w:hAnsi="Arial" w:cs="Arial"/>
                <w:noProof/>
                <w:spacing w:val="-1"/>
              </w:rPr>
              <w:t>AREA DE IDENTIFICACIÓN.</w:t>
            </w:r>
            <w:r w:rsidR="00BB7F68" w:rsidRPr="00D02403">
              <w:rPr>
                <w:rFonts w:ascii="Arial" w:hAnsi="Arial" w:cs="Arial"/>
                <w:noProof/>
                <w:webHidden/>
              </w:rPr>
              <w:tab/>
            </w:r>
            <w:r w:rsidR="00BB7F68" w:rsidRPr="00D02403">
              <w:rPr>
                <w:rFonts w:ascii="Arial" w:hAnsi="Arial" w:cs="Arial"/>
                <w:noProof/>
                <w:webHidden/>
              </w:rPr>
              <w:fldChar w:fldCharType="begin"/>
            </w:r>
            <w:r w:rsidR="00BB7F68" w:rsidRPr="00D02403">
              <w:rPr>
                <w:rFonts w:ascii="Arial" w:hAnsi="Arial" w:cs="Arial"/>
                <w:noProof/>
                <w:webHidden/>
              </w:rPr>
              <w:instrText xml:space="preserve"> PAGEREF _Toc63778425 \h </w:instrText>
            </w:r>
            <w:r w:rsidR="00BB7F68" w:rsidRPr="00D02403">
              <w:rPr>
                <w:rFonts w:ascii="Arial" w:hAnsi="Arial" w:cs="Arial"/>
                <w:noProof/>
                <w:webHidden/>
              </w:rPr>
            </w:r>
            <w:r w:rsidR="00BB7F68" w:rsidRPr="00D0240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437636">
              <w:rPr>
                <w:rFonts w:ascii="Arial" w:hAnsi="Arial" w:cs="Arial"/>
                <w:noProof/>
                <w:webHidden/>
              </w:rPr>
              <w:t>1</w:t>
            </w:r>
            <w:r w:rsidR="00BB7F68" w:rsidRPr="00D0240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8F2AE67" w14:textId="0C4F849A" w:rsidR="00BB7F68" w:rsidRPr="00D02403" w:rsidRDefault="005E4360">
          <w:pPr>
            <w:pStyle w:val="TDC2"/>
            <w:tabs>
              <w:tab w:val="left" w:pos="880"/>
              <w:tab w:val="right" w:leader="underscore" w:pos="9394"/>
            </w:tabs>
            <w:rPr>
              <w:rFonts w:ascii="Arial" w:eastAsiaTheme="minorEastAsia" w:hAnsi="Arial" w:cs="Arial"/>
              <w:b w:val="0"/>
              <w:bCs w:val="0"/>
              <w:noProof/>
              <w:lang w:val="en-US"/>
            </w:rPr>
          </w:pPr>
          <w:hyperlink w:anchor="_Toc63778426" w:history="1"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1.1.</w:t>
            </w:r>
            <w:r w:rsidR="00BB7F68" w:rsidRPr="00D02403">
              <w:rPr>
                <w:rFonts w:ascii="Arial" w:eastAsiaTheme="minorEastAsia" w:hAnsi="Arial" w:cs="Arial"/>
                <w:b w:val="0"/>
                <w:bCs w:val="0"/>
                <w:noProof/>
                <w:lang w:val="en-US"/>
              </w:rPr>
              <w:tab/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Identificador.</w: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tab/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begin"/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instrText xml:space="preserve"> PAGEREF _Toc63778426 \h </w:instrTex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separate"/>
            </w:r>
            <w:r w:rsidR="00437636">
              <w:rPr>
                <w:rFonts w:ascii="Arial" w:hAnsi="Arial" w:cs="Arial"/>
                <w:b w:val="0"/>
                <w:bCs w:val="0"/>
                <w:noProof/>
                <w:webHidden/>
              </w:rPr>
              <w:t>1</w: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0CB7BBAF" w14:textId="46520EDE" w:rsidR="00BB7F68" w:rsidRPr="00D02403" w:rsidRDefault="005E4360">
          <w:pPr>
            <w:pStyle w:val="TDC2"/>
            <w:tabs>
              <w:tab w:val="left" w:pos="880"/>
              <w:tab w:val="right" w:leader="underscore" w:pos="9394"/>
            </w:tabs>
            <w:rPr>
              <w:rFonts w:ascii="Arial" w:eastAsiaTheme="minorEastAsia" w:hAnsi="Arial" w:cs="Arial"/>
              <w:b w:val="0"/>
              <w:bCs w:val="0"/>
              <w:noProof/>
              <w:lang w:val="en-US"/>
            </w:rPr>
          </w:pPr>
          <w:hyperlink w:anchor="_Toc63778428" w:history="1"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1.2.</w:t>
            </w:r>
            <w:r w:rsidR="00BB7F68" w:rsidRPr="00D02403">
              <w:rPr>
                <w:rFonts w:ascii="Arial" w:eastAsiaTheme="minorEastAsia" w:hAnsi="Arial" w:cs="Arial"/>
                <w:b w:val="0"/>
                <w:bCs w:val="0"/>
                <w:noProof/>
                <w:lang w:val="en-US"/>
              </w:rPr>
              <w:tab/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Forma autorizada del nombre.</w: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tab/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begin"/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instrText xml:space="preserve"> PAGEREF _Toc63778428 \h </w:instrTex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separate"/>
            </w:r>
            <w:r w:rsidR="00437636">
              <w:rPr>
                <w:rFonts w:ascii="Arial" w:hAnsi="Arial" w:cs="Arial"/>
                <w:b w:val="0"/>
                <w:bCs w:val="0"/>
                <w:noProof/>
                <w:webHidden/>
              </w:rPr>
              <w:t>1</w: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6544754F" w14:textId="5CA075E8" w:rsidR="00BB7F68" w:rsidRPr="00D02403" w:rsidRDefault="005E4360">
          <w:pPr>
            <w:pStyle w:val="TDC2"/>
            <w:tabs>
              <w:tab w:val="left" w:pos="880"/>
              <w:tab w:val="right" w:leader="underscore" w:pos="9394"/>
            </w:tabs>
            <w:rPr>
              <w:rFonts w:ascii="Arial" w:eastAsiaTheme="minorEastAsia" w:hAnsi="Arial" w:cs="Arial"/>
              <w:b w:val="0"/>
              <w:bCs w:val="0"/>
              <w:noProof/>
              <w:lang w:val="en-US"/>
            </w:rPr>
          </w:pPr>
          <w:hyperlink w:anchor="_Toc63778430" w:history="1"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1.3.</w:t>
            </w:r>
            <w:r w:rsidR="00BB7F68" w:rsidRPr="00D02403">
              <w:rPr>
                <w:rFonts w:ascii="Arial" w:eastAsiaTheme="minorEastAsia" w:hAnsi="Arial" w:cs="Arial"/>
                <w:b w:val="0"/>
                <w:bCs w:val="0"/>
                <w:noProof/>
                <w:lang w:val="en-US"/>
              </w:rPr>
              <w:tab/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Forma paralela del nombre.</w: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tab/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begin"/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instrText xml:space="preserve"> PAGEREF _Toc63778430 \h </w:instrTex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separate"/>
            </w:r>
            <w:r w:rsidR="00437636">
              <w:rPr>
                <w:rFonts w:ascii="Arial" w:hAnsi="Arial" w:cs="Arial"/>
                <w:b w:val="0"/>
                <w:bCs w:val="0"/>
                <w:noProof/>
                <w:webHidden/>
              </w:rPr>
              <w:t>1</w: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75C1C825" w14:textId="73319BA2" w:rsidR="00BB7F68" w:rsidRPr="00D02403" w:rsidRDefault="005E4360">
          <w:pPr>
            <w:pStyle w:val="TDC2"/>
            <w:tabs>
              <w:tab w:val="left" w:pos="880"/>
              <w:tab w:val="right" w:leader="underscore" w:pos="9394"/>
            </w:tabs>
            <w:rPr>
              <w:rFonts w:ascii="Arial" w:eastAsiaTheme="minorEastAsia" w:hAnsi="Arial" w:cs="Arial"/>
              <w:b w:val="0"/>
              <w:bCs w:val="0"/>
              <w:noProof/>
              <w:lang w:val="en-US"/>
            </w:rPr>
          </w:pPr>
          <w:hyperlink w:anchor="_Toc63778432" w:history="1"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1.4.</w:t>
            </w:r>
            <w:r w:rsidR="00BB7F68" w:rsidRPr="00D02403">
              <w:rPr>
                <w:rFonts w:ascii="Arial" w:eastAsiaTheme="minorEastAsia" w:hAnsi="Arial" w:cs="Arial"/>
                <w:b w:val="0"/>
                <w:bCs w:val="0"/>
                <w:noProof/>
                <w:lang w:val="en-US"/>
              </w:rPr>
              <w:tab/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Otras formas del nombre.</w: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tab/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begin"/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instrText xml:space="preserve"> PAGEREF _Toc63778432 \h </w:instrTex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separate"/>
            </w:r>
            <w:r w:rsidR="00437636">
              <w:rPr>
                <w:rFonts w:ascii="Arial" w:hAnsi="Arial" w:cs="Arial"/>
                <w:b w:val="0"/>
                <w:bCs w:val="0"/>
                <w:noProof/>
                <w:webHidden/>
              </w:rPr>
              <w:t>1</w: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70044AAB" w14:textId="6CFDE493" w:rsidR="00BB7F68" w:rsidRPr="00D02403" w:rsidRDefault="005E4360">
          <w:pPr>
            <w:pStyle w:val="TDC2"/>
            <w:tabs>
              <w:tab w:val="left" w:pos="880"/>
              <w:tab w:val="right" w:leader="underscore" w:pos="9394"/>
            </w:tabs>
            <w:rPr>
              <w:rFonts w:ascii="Arial" w:eastAsiaTheme="minorEastAsia" w:hAnsi="Arial" w:cs="Arial"/>
              <w:b w:val="0"/>
              <w:bCs w:val="0"/>
              <w:noProof/>
              <w:lang w:val="en-US"/>
            </w:rPr>
          </w:pPr>
          <w:hyperlink w:anchor="_Toc63778434" w:history="1"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1.5.</w:t>
            </w:r>
            <w:r w:rsidR="00BB7F68" w:rsidRPr="00D02403">
              <w:rPr>
                <w:rFonts w:ascii="Arial" w:eastAsiaTheme="minorEastAsia" w:hAnsi="Arial" w:cs="Arial"/>
                <w:b w:val="0"/>
                <w:bCs w:val="0"/>
                <w:noProof/>
                <w:lang w:val="en-US"/>
              </w:rPr>
              <w:tab/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Tipo de institución que    conserva los fondos de archivo.</w: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tab/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begin"/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instrText xml:space="preserve"> PAGEREF _Toc63778434 \h </w:instrTex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separate"/>
            </w:r>
            <w:r w:rsidR="00437636">
              <w:rPr>
                <w:rFonts w:ascii="Arial" w:hAnsi="Arial" w:cs="Arial"/>
                <w:b w:val="0"/>
                <w:bCs w:val="0"/>
                <w:noProof/>
                <w:webHidden/>
              </w:rPr>
              <w:t>1</w: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4ED94688" w14:textId="35A10058" w:rsidR="00BB7F68" w:rsidRPr="00D02403" w:rsidRDefault="005E4360">
          <w:pPr>
            <w:pStyle w:val="TDC1"/>
            <w:tabs>
              <w:tab w:val="left" w:pos="440"/>
              <w:tab w:val="right" w:leader="underscore" w:pos="9394"/>
            </w:tabs>
            <w:rPr>
              <w:rFonts w:ascii="Arial" w:eastAsiaTheme="minorEastAsia" w:hAnsi="Arial" w:cs="Arial"/>
              <w:b w:val="0"/>
              <w:bCs w:val="0"/>
              <w:i w:val="0"/>
              <w:iCs w:val="0"/>
              <w:noProof/>
              <w:sz w:val="22"/>
              <w:szCs w:val="22"/>
              <w:lang w:val="en-US"/>
            </w:rPr>
          </w:pPr>
          <w:hyperlink w:anchor="_Toc63778440" w:history="1">
            <w:r w:rsidR="00BB7F68" w:rsidRPr="00D02403">
              <w:rPr>
                <w:rStyle w:val="Hipervnculo"/>
                <w:rFonts w:ascii="Arial" w:hAnsi="Arial" w:cs="Arial"/>
                <w:noProof/>
              </w:rPr>
              <w:t>2.</w:t>
            </w:r>
            <w:r w:rsidR="00BB7F68" w:rsidRPr="00D02403">
              <w:rPr>
                <w:rFonts w:ascii="Arial" w:eastAsiaTheme="minorEastAsia" w:hAnsi="Arial" w:cs="Arial"/>
                <w:b w:val="0"/>
                <w:bCs w:val="0"/>
                <w:i w:val="0"/>
                <w:iCs w:val="0"/>
                <w:noProof/>
                <w:sz w:val="22"/>
                <w:szCs w:val="22"/>
                <w:lang w:val="en-US"/>
              </w:rPr>
              <w:tab/>
            </w:r>
            <w:r w:rsidR="00BB7F68" w:rsidRPr="00D02403">
              <w:rPr>
                <w:rStyle w:val="Hipervnculo"/>
                <w:rFonts w:ascii="Arial" w:hAnsi="Arial" w:cs="Arial"/>
                <w:noProof/>
                <w:spacing w:val="-1"/>
              </w:rPr>
              <w:t>AREA DE CONTACTO.</w:t>
            </w:r>
            <w:r w:rsidR="00BB7F68" w:rsidRPr="00D02403">
              <w:rPr>
                <w:rFonts w:ascii="Arial" w:hAnsi="Arial" w:cs="Arial"/>
                <w:noProof/>
                <w:webHidden/>
              </w:rPr>
              <w:tab/>
            </w:r>
            <w:r w:rsidR="00BB7F68" w:rsidRPr="00D02403">
              <w:rPr>
                <w:rFonts w:ascii="Arial" w:hAnsi="Arial" w:cs="Arial"/>
                <w:noProof/>
                <w:webHidden/>
              </w:rPr>
              <w:fldChar w:fldCharType="begin"/>
            </w:r>
            <w:r w:rsidR="00BB7F68" w:rsidRPr="00D02403">
              <w:rPr>
                <w:rFonts w:ascii="Arial" w:hAnsi="Arial" w:cs="Arial"/>
                <w:noProof/>
                <w:webHidden/>
              </w:rPr>
              <w:instrText xml:space="preserve"> PAGEREF _Toc63778440 \h </w:instrText>
            </w:r>
            <w:r w:rsidR="00BB7F68" w:rsidRPr="00D02403">
              <w:rPr>
                <w:rFonts w:ascii="Arial" w:hAnsi="Arial" w:cs="Arial"/>
                <w:noProof/>
                <w:webHidden/>
              </w:rPr>
            </w:r>
            <w:r w:rsidR="00BB7F68" w:rsidRPr="00D0240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437636">
              <w:rPr>
                <w:rFonts w:ascii="Arial" w:hAnsi="Arial" w:cs="Arial"/>
                <w:noProof/>
                <w:webHidden/>
              </w:rPr>
              <w:t>1</w:t>
            </w:r>
            <w:r w:rsidR="00BB7F68" w:rsidRPr="00D0240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073A2F5" w14:textId="2CB25E0D" w:rsidR="00BB7F68" w:rsidRPr="00D02403" w:rsidRDefault="005E4360">
          <w:pPr>
            <w:pStyle w:val="TDC2"/>
            <w:tabs>
              <w:tab w:val="left" w:pos="880"/>
              <w:tab w:val="right" w:leader="underscore" w:pos="9394"/>
            </w:tabs>
            <w:rPr>
              <w:rFonts w:ascii="Arial" w:eastAsiaTheme="minorEastAsia" w:hAnsi="Arial" w:cs="Arial"/>
              <w:b w:val="0"/>
              <w:bCs w:val="0"/>
              <w:noProof/>
              <w:lang w:val="en-US"/>
            </w:rPr>
          </w:pPr>
          <w:hyperlink w:anchor="_Toc63778441" w:history="1"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2.1.</w:t>
            </w:r>
            <w:r w:rsidR="00BB7F68" w:rsidRPr="00D02403">
              <w:rPr>
                <w:rFonts w:ascii="Arial" w:eastAsiaTheme="minorEastAsia" w:hAnsi="Arial" w:cs="Arial"/>
                <w:b w:val="0"/>
                <w:bCs w:val="0"/>
                <w:noProof/>
                <w:lang w:val="en-US"/>
              </w:rPr>
              <w:tab/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Localización y direcciones.</w: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tab/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begin"/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instrText xml:space="preserve"> PAGEREF _Toc63778441 \h </w:instrTex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separate"/>
            </w:r>
            <w:r w:rsidR="00437636">
              <w:rPr>
                <w:rFonts w:ascii="Arial" w:hAnsi="Arial" w:cs="Arial"/>
                <w:b w:val="0"/>
                <w:bCs w:val="0"/>
                <w:noProof/>
                <w:webHidden/>
              </w:rPr>
              <w:t>1</w: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6EC241DA" w14:textId="3A559707" w:rsidR="00BB7F68" w:rsidRPr="00D02403" w:rsidRDefault="005E4360">
          <w:pPr>
            <w:pStyle w:val="TDC2"/>
            <w:tabs>
              <w:tab w:val="left" w:pos="880"/>
              <w:tab w:val="right" w:leader="underscore" w:pos="9394"/>
            </w:tabs>
            <w:rPr>
              <w:rFonts w:ascii="Arial" w:eastAsiaTheme="minorEastAsia" w:hAnsi="Arial" w:cs="Arial"/>
              <w:b w:val="0"/>
              <w:bCs w:val="0"/>
              <w:noProof/>
              <w:lang w:val="en-US"/>
            </w:rPr>
          </w:pPr>
          <w:hyperlink w:anchor="_Toc63778447" w:history="1"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2.2.</w:t>
            </w:r>
            <w:r w:rsidR="00BB7F68" w:rsidRPr="00D02403">
              <w:rPr>
                <w:rFonts w:ascii="Arial" w:eastAsiaTheme="minorEastAsia" w:hAnsi="Arial" w:cs="Arial"/>
                <w:b w:val="0"/>
                <w:bCs w:val="0"/>
                <w:noProof/>
                <w:lang w:val="en-US"/>
              </w:rPr>
              <w:tab/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Teléf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o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1"/>
              </w:rPr>
              <w:t>n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o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,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 xml:space="preserve"> 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f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ax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,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 xml:space="preserve"> c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1"/>
              </w:rPr>
              <w:t>o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rr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2"/>
              </w:rPr>
              <w:t>e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o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 xml:space="preserve"> 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e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l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ec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1"/>
              </w:rPr>
              <w:t>t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ró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1"/>
              </w:rPr>
              <w:t>n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ico.</w: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tab/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begin"/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instrText xml:space="preserve"> PAGEREF _Toc63778447 \h </w:instrTex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separate"/>
            </w:r>
            <w:r w:rsidR="00437636">
              <w:rPr>
                <w:rFonts w:ascii="Arial" w:hAnsi="Arial" w:cs="Arial"/>
                <w:b w:val="0"/>
                <w:bCs w:val="0"/>
                <w:noProof/>
                <w:webHidden/>
              </w:rPr>
              <w:t>1</w: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5F3537C9" w14:textId="0698EB55" w:rsidR="00BB7F68" w:rsidRPr="00D02403" w:rsidRDefault="005E4360">
          <w:pPr>
            <w:pStyle w:val="TDC2"/>
            <w:tabs>
              <w:tab w:val="left" w:pos="880"/>
              <w:tab w:val="right" w:leader="underscore" w:pos="9394"/>
            </w:tabs>
            <w:rPr>
              <w:rFonts w:ascii="Arial" w:eastAsiaTheme="minorEastAsia" w:hAnsi="Arial" w:cs="Arial"/>
              <w:b w:val="0"/>
              <w:bCs w:val="0"/>
              <w:noProof/>
              <w:lang w:val="en-US"/>
            </w:rPr>
          </w:pPr>
          <w:hyperlink w:anchor="_Toc63778455" w:history="1"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2.3.</w:t>
            </w:r>
            <w:r w:rsidR="00BB7F68" w:rsidRPr="00D02403">
              <w:rPr>
                <w:rFonts w:ascii="Arial" w:eastAsiaTheme="minorEastAsia" w:hAnsi="Arial" w:cs="Arial"/>
                <w:b w:val="0"/>
                <w:bCs w:val="0"/>
                <w:noProof/>
                <w:lang w:val="en-US"/>
              </w:rPr>
              <w:tab/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P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er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so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1"/>
              </w:rPr>
              <w:t>n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as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 xml:space="preserve"> 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 xml:space="preserve">de 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co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1"/>
              </w:rPr>
              <w:t>nt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a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ct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o.</w: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tab/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begin"/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instrText xml:space="preserve"> PAGEREF _Toc63778455 \h </w:instrTex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separate"/>
            </w:r>
            <w:r w:rsidR="00437636">
              <w:rPr>
                <w:rFonts w:ascii="Arial" w:hAnsi="Arial" w:cs="Arial"/>
                <w:b w:val="0"/>
                <w:bCs w:val="0"/>
                <w:noProof/>
                <w:webHidden/>
              </w:rPr>
              <w:t>1</w: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0E0DF212" w14:textId="263443FB" w:rsidR="00BB7F68" w:rsidRPr="00D02403" w:rsidRDefault="005E4360">
          <w:pPr>
            <w:pStyle w:val="TDC1"/>
            <w:tabs>
              <w:tab w:val="left" w:pos="440"/>
              <w:tab w:val="right" w:leader="underscore" w:pos="9394"/>
            </w:tabs>
            <w:rPr>
              <w:rFonts w:ascii="Arial" w:eastAsiaTheme="minorEastAsia" w:hAnsi="Arial" w:cs="Arial"/>
              <w:b w:val="0"/>
              <w:bCs w:val="0"/>
              <w:i w:val="0"/>
              <w:iCs w:val="0"/>
              <w:noProof/>
              <w:sz w:val="22"/>
              <w:szCs w:val="22"/>
              <w:lang w:val="en-US"/>
            </w:rPr>
          </w:pPr>
          <w:hyperlink w:anchor="_Toc63778467" w:history="1">
            <w:r w:rsidR="00BB7F68" w:rsidRPr="00D02403">
              <w:rPr>
                <w:rStyle w:val="Hipervnculo"/>
                <w:rFonts w:ascii="Arial" w:hAnsi="Arial" w:cs="Arial"/>
                <w:noProof/>
              </w:rPr>
              <w:t>3.</w:t>
            </w:r>
            <w:r w:rsidR="00BB7F68" w:rsidRPr="00D02403">
              <w:rPr>
                <w:rFonts w:ascii="Arial" w:eastAsiaTheme="minorEastAsia" w:hAnsi="Arial" w:cs="Arial"/>
                <w:b w:val="0"/>
                <w:bCs w:val="0"/>
                <w:i w:val="0"/>
                <w:iCs w:val="0"/>
                <w:noProof/>
                <w:sz w:val="22"/>
                <w:szCs w:val="22"/>
                <w:lang w:val="en-US"/>
              </w:rPr>
              <w:tab/>
            </w:r>
            <w:r w:rsidR="00BB7F68" w:rsidRPr="00D02403">
              <w:rPr>
                <w:rStyle w:val="Hipervnculo"/>
                <w:rFonts w:ascii="Arial" w:hAnsi="Arial" w:cs="Arial"/>
                <w:noProof/>
                <w:spacing w:val="-1"/>
              </w:rPr>
              <w:t>AREA DE DESCRIPCIÓN.</w:t>
            </w:r>
            <w:r w:rsidR="00BB7F68" w:rsidRPr="00D02403">
              <w:rPr>
                <w:rFonts w:ascii="Arial" w:hAnsi="Arial" w:cs="Arial"/>
                <w:noProof/>
                <w:webHidden/>
              </w:rPr>
              <w:tab/>
            </w:r>
            <w:r w:rsidR="00BB7F68" w:rsidRPr="00D02403">
              <w:rPr>
                <w:rFonts w:ascii="Arial" w:hAnsi="Arial" w:cs="Arial"/>
                <w:noProof/>
                <w:webHidden/>
              </w:rPr>
              <w:fldChar w:fldCharType="begin"/>
            </w:r>
            <w:r w:rsidR="00BB7F68" w:rsidRPr="00D02403">
              <w:rPr>
                <w:rFonts w:ascii="Arial" w:hAnsi="Arial" w:cs="Arial"/>
                <w:noProof/>
                <w:webHidden/>
              </w:rPr>
              <w:instrText xml:space="preserve"> PAGEREF _Toc63778467 \h </w:instrText>
            </w:r>
            <w:r w:rsidR="00BB7F68" w:rsidRPr="00D02403">
              <w:rPr>
                <w:rFonts w:ascii="Arial" w:hAnsi="Arial" w:cs="Arial"/>
                <w:noProof/>
                <w:webHidden/>
              </w:rPr>
            </w:r>
            <w:r w:rsidR="00BB7F68" w:rsidRPr="00D0240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437636">
              <w:rPr>
                <w:rFonts w:ascii="Arial" w:hAnsi="Arial" w:cs="Arial"/>
                <w:noProof/>
                <w:webHidden/>
              </w:rPr>
              <w:t>2</w:t>
            </w:r>
            <w:r w:rsidR="00BB7F68" w:rsidRPr="00D0240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80C5CFA" w14:textId="5010D0CF" w:rsidR="00BB7F68" w:rsidRPr="00D02403" w:rsidRDefault="005E4360">
          <w:pPr>
            <w:pStyle w:val="TDC2"/>
            <w:tabs>
              <w:tab w:val="left" w:pos="880"/>
              <w:tab w:val="right" w:leader="underscore" w:pos="9394"/>
            </w:tabs>
            <w:rPr>
              <w:rFonts w:ascii="Arial" w:eastAsiaTheme="minorEastAsia" w:hAnsi="Arial" w:cs="Arial"/>
              <w:b w:val="0"/>
              <w:bCs w:val="0"/>
              <w:noProof/>
              <w:lang w:val="en-US"/>
            </w:rPr>
          </w:pPr>
          <w:hyperlink w:anchor="_Toc63778468" w:history="1"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3.1.</w:t>
            </w:r>
            <w:r w:rsidR="00BB7F68" w:rsidRPr="00D02403">
              <w:rPr>
                <w:rFonts w:ascii="Arial" w:eastAsiaTheme="minorEastAsia" w:hAnsi="Arial" w:cs="Arial"/>
                <w:b w:val="0"/>
                <w:bCs w:val="0"/>
                <w:noProof/>
                <w:lang w:val="en-US"/>
              </w:rPr>
              <w:tab/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H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ist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or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ia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 xml:space="preserve"> 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 xml:space="preserve">de 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l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a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2"/>
              </w:rPr>
              <w:t xml:space="preserve"> 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I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1"/>
              </w:rPr>
              <w:t>n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sti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t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uci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ó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n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1"/>
              </w:rPr>
              <w:t xml:space="preserve"> 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2"/>
              </w:rPr>
              <w:t>q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ue cu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s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1"/>
              </w:rPr>
              <w:t>t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o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 xml:space="preserve">dia 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2"/>
              </w:rPr>
              <w:t>l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o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s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 xml:space="preserve"> 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f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o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1"/>
              </w:rPr>
              <w:t>n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dos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 xml:space="preserve"> 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 xml:space="preserve">de 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4"/>
              </w:rPr>
              <w:t>a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r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chivo.</w: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tab/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begin"/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instrText xml:space="preserve"> PAGEREF _Toc63778468 \h </w:instrTex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separate"/>
            </w:r>
            <w:r w:rsidR="00437636">
              <w:rPr>
                <w:rFonts w:ascii="Arial" w:hAnsi="Arial" w:cs="Arial"/>
                <w:b w:val="0"/>
                <w:bCs w:val="0"/>
                <w:noProof/>
                <w:webHidden/>
              </w:rPr>
              <w:t>2</w: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1D57C4C1" w14:textId="2A326125" w:rsidR="00BB7F68" w:rsidRPr="00D02403" w:rsidRDefault="005E4360">
          <w:pPr>
            <w:pStyle w:val="TDC2"/>
            <w:tabs>
              <w:tab w:val="right" w:leader="underscore" w:pos="9394"/>
            </w:tabs>
            <w:rPr>
              <w:rFonts w:ascii="Arial" w:eastAsiaTheme="minorEastAsia" w:hAnsi="Arial" w:cs="Arial"/>
              <w:b w:val="0"/>
              <w:bCs w:val="0"/>
              <w:noProof/>
              <w:lang w:val="en-US"/>
            </w:rPr>
          </w:pPr>
          <w:hyperlink w:anchor="_Toc63778469" w:history="1"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3.1.1 impacto de la pandemia del COVID-19</w: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tab/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begin"/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instrText xml:space="preserve"> PAGEREF _Toc63778469 \h </w:instrTex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separate"/>
            </w:r>
            <w:r w:rsidR="00437636">
              <w:rPr>
                <w:rFonts w:ascii="Arial" w:hAnsi="Arial" w:cs="Arial"/>
                <w:b w:val="0"/>
                <w:bCs w:val="0"/>
                <w:noProof/>
                <w:webHidden/>
              </w:rPr>
              <w:t>4</w: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6F3BD594" w14:textId="1F856546" w:rsidR="00BB7F68" w:rsidRPr="00D02403" w:rsidRDefault="005E4360">
          <w:pPr>
            <w:pStyle w:val="TDC2"/>
            <w:tabs>
              <w:tab w:val="left" w:pos="880"/>
              <w:tab w:val="right" w:leader="underscore" w:pos="9394"/>
            </w:tabs>
            <w:rPr>
              <w:rFonts w:ascii="Arial" w:eastAsiaTheme="minorEastAsia" w:hAnsi="Arial" w:cs="Arial"/>
              <w:b w:val="0"/>
              <w:bCs w:val="0"/>
              <w:noProof/>
              <w:lang w:val="en-US"/>
            </w:rPr>
          </w:pPr>
          <w:hyperlink w:anchor="_Toc63778475" w:history="1"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3.2.</w:t>
            </w:r>
            <w:r w:rsidR="00BB7F68" w:rsidRPr="00D02403">
              <w:rPr>
                <w:rFonts w:ascii="Arial" w:eastAsiaTheme="minorEastAsia" w:hAnsi="Arial" w:cs="Arial"/>
                <w:b w:val="0"/>
                <w:bCs w:val="0"/>
                <w:noProof/>
                <w:lang w:val="en-US"/>
              </w:rPr>
              <w:tab/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C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o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1"/>
              </w:rPr>
              <w:t>nt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exto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 xml:space="preserve"> 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cu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l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1"/>
              </w:rPr>
              <w:t>t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u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r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al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 xml:space="preserve"> 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y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3"/>
              </w:rPr>
              <w:t xml:space="preserve"> 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ge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o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gr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á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fico.</w: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tab/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begin"/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instrText xml:space="preserve"> PAGEREF _Toc63778475 \h </w:instrTex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separate"/>
            </w:r>
            <w:r w:rsidR="00437636">
              <w:rPr>
                <w:rFonts w:ascii="Arial" w:hAnsi="Arial" w:cs="Arial"/>
                <w:b w:val="0"/>
                <w:bCs w:val="0"/>
                <w:noProof/>
                <w:webHidden/>
              </w:rPr>
              <w:t>6</w: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7C556EAF" w14:textId="718BCC5F" w:rsidR="00BB7F68" w:rsidRPr="00D02403" w:rsidRDefault="005E4360">
          <w:pPr>
            <w:pStyle w:val="TDC2"/>
            <w:tabs>
              <w:tab w:val="left" w:pos="880"/>
              <w:tab w:val="right" w:leader="underscore" w:pos="9394"/>
            </w:tabs>
            <w:rPr>
              <w:rFonts w:ascii="Arial" w:eastAsiaTheme="minorEastAsia" w:hAnsi="Arial" w:cs="Arial"/>
              <w:b w:val="0"/>
              <w:bCs w:val="0"/>
              <w:noProof/>
              <w:lang w:val="en-US"/>
            </w:rPr>
          </w:pPr>
          <w:hyperlink w:anchor="_Toc63778478" w:history="1"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3.3.</w:t>
            </w:r>
            <w:r w:rsidR="00BB7F68" w:rsidRPr="00D02403">
              <w:rPr>
                <w:rFonts w:ascii="Arial" w:eastAsiaTheme="minorEastAsia" w:hAnsi="Arial" w:cs="Arial"/>
                <w:b w:val="0"/>
                <w:bCs w:val="0"/>
                <w:noProof/>
                <w:lang w:val="en-US"/>
              </w:rPr>
              <w:tab/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Atri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b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uci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o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2"/>
              </w:rPr>
              <w:t>n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es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/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fue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nt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 xml:space="preserve">es 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l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ega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l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es.</w: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tab/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begin"/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instrText xml:space="preserve"> PAGEREF _Toc63778478 \h </w:instrTex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separate"/>
            </w:r>
            <w:r w:rsidR="00437636">
              <w:rPr>
                <w:rFonts w:ascii="Arial" w:hAnsi="Arial" w:cs="Arial"/>
                <w:b w:val="0"/>
                <w:bCs w:val="0"/>
                <w:noProof/>
                <w:webHidden/>
              </w:rPr>
              <w:t>7</w: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52C04DB0" w14:textId="2B46BFCB" w:rsidR="00BB7F68" w:rsidRPr="00D02403" w:rsidRDefault="005E4360">
          <w:pPr>
            <w:pStyle w:val="TDC2"/>
            <w:tabs>
              <w:tab w:val="left" w:pos="880"/>
              <w:tab w:val="right" w:leader="underscore" w:pos="9394"/>
            </w:tabs>
            <w:rPr>
              <w:rFonts w:ascii="Arial" w:eastAsiaTheme="minorEastAsia" w:hAnsi="Arial" w:cs="Arial"/>
              <w:b w:val="0"/>
              <w:bCs w:val="0"/>
              <w:noProof/>
              <w:lang w:val="en-US"/>
            </w:rPr>
          </w:pPr>
          <w:hyperlink w:anchor="_Toc63778513" w:history="1"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3.4.</w:t>
            </w:r>
            <w:r w:rsidR="00BB7F68" w:rsidRPr="00D02403">
              <w:rPr>
                <w:rFonts w:ascii="Arial" w:eastAsiaTheme="minorEastAsia" w:hAnsi="Arial" w:cs="Arial"/>
                <w:b w:val="0"/>
                <w:bCs w:val="0"/>
                <w:noProof/>
                <w:lang w:val="en-US"/>
              </w:rPr>
              <w:tab/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Estructura administrativa.</w: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tab/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begin"/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instrText xml:space="preserve"> PAGEREF _Toc63778513 \h </w:instrTex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separate"/>
            </w:r>
            <w:r w:rsidR="00437636">
              <w:rPr>
                <w:rFonts w:ascii="Arial" w:hAnsi="Arial" w:cs="Arial"/>
                <w:b w:val="0"/>
                <w:bCs w:val="0"/>
                <w:noProof/>
                <w:webHidden/>
              </w:rPr>
              <w:t>9</w: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36714163" w14:textId="58338D3F" w:rsidR="00BB7F68" w:rsidRPr="00D02403" w:rsidRDefault="005E4360">
          <w:pPr>
            <w:pStyle w:val="TDC2"/>
            <w:tabs>
              <w:tab w:val="right" w:leader="underscore" w:pos="9394"/>
            </w:tabs>
            <w:rPr>
              <w:rFonts w:ascii="Arial" w:eastAsiaTheme="minorEastAsia" w:hAnsi="Arial" w:cs="Arial"/>
              <w:b w:val="0"/>
              <w:bCs w:val="0"/>
              <w:noProof/>
              <w:lang w:val="en-US"/>
            </w:rPr>
          </w:pPr>
          <w:hyperlink w:anchor="_Toc63778514" w:history="1"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 xml:space="preserve">3.4.1 </w:t>
            </w:r>
            <w:r w:rsidR="00A71C60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 xml:space="preserve"> O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rganización funcional.</w: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tab/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begin"/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instrText xml:space="preserve"> PAGEREF _Toc63778514 \h </w:instrTex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separate"/>
            </w:r>
            <w:r w:rsidR="00437636">
              <w:rPr>
                <w:rFonts w:ascii="Arial" w:hAnsi="Arial" w:cs="Arial"/>
                <w:b w:val="0"/>
                <w:bCs w:val="0"/>
                <w:noProof/>
                <w:webHidden/>
              </w:rPr>
              <w:t>9</w: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31E654BF" w14:textId="4CBE8599" w:rsidR="00BB7F68" w:rsidRPr="00D02403" w:rsidRDefault="005E4360">
          <w:pPr>
            <w:pStyle w:val="TDC2"/>
            <w:tabs>
              <w:tab w:val="right" w:leader="underscore" w:pos="9394"/>
            </w:tabs>
            <w:rPr>
              <w:rFonts w:ascii="Arial" w:eastAsiaTheme="minorEastAsia" w:hAnsi="Arial" w:cs="Arial"/>
              <w:b w:val="0"/>
              <w:bCs w:val="0"/>
              <w:noProof/>
              <w:lang w:val="en-US"/>
            </w:rPr>
          </w:pPr>
          <w:hyperlink w:anchor="_Toc63778515" w:history="1"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 xml:space="preserve">3.4.2 </w:t>
            </w:r>
            <w:r w:rsidR="00A71C60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 xml:space="preserve"> 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Organización Administrativa</w: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tab/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begin"/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instrText xml:space="preserve"> PAGEREF _Toc63778515 \h </w:instrTex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separate"/>
            </w:r>
            <w:r w:rsidR="00437636">
              <w:rPr>
                <w:rFonts w:ascii="Arial" w:hAnsi="Arial" w:cs="Arial"/>
                <w:b w:val="0"/>
                <w:bCs w:val="0"/>
                <w:noProof/>
                <w:webHidden/>
              </w:rPr>
              <w:t>10</w: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098E9ACD" w14:textId="26E3E8BC" w:rsidR="00BB7F68" w:rsidRPr="00D02403" w:rsidRDefault="005E4360">
          <w:pPr>
            <w:pStyle w:val="TDC2"/>
            <w:tabs>
              <w:tab w:val="left" w:pos="880"/>
              <w:tab w:val="right" w:leader="underscore" w:pos="9394"/>
            </w:tabs>
            <w:rPr>
              <w:rFonts w:ascii="Arial" w:eastAsiaTheme="minorEastAsia" w:hAnsi="Arial" w:cs="Arial"/>
              <w:b w:val="0"/>
              <w:bCs w:val="0"/>
              <w:noProof/>
              <w:lang w:val="en-US"/>
            </w:rPr>
          </w:pPr>
          <w:hyperlink w:anchor="_Toc63778572" w:history="1"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3.5.</w:t>
            </w:r>
            <w:r w:rsidR="00A71C60">
              <w:rPr>
                <w:rFonts w:ascii="Arial" w:eastAsiaTheme="minorEastAsia" w:hAnsi="Arial" w:cs="Arial"/>
                <w:b w:val="0"/>
                <w:bCs w:val="0"/>
                <w:noProof/>
                <w:lang w:val="en-US"/>
              </w:rPr>
              <w:t xml:space="preserve">    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G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es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1"/>
              </w:rPr>
              <w:t>t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ión de d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o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c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3"/>
              </w:rPr>
              <w:t>u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m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2"/>
              </w:rPr>
              <w:t>e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1"/>
              </w:rPr>
              <w:t>nt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o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s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 xml:space="preserve"> 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y p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ol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í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t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ica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 xml:space="preserve"> 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de i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1"/>
              </w:rPr>
              <w:t>n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gre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s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o.</w: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tab/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begin"/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instrText xml:space="preserve"> PAGEREF _Toc63778572 \h </w:instrTex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separate"/>
            </w:r>
            <w:r w:rsidR="00437636">
              <w:rPr>
                <w:rFonts w:ascii="Arial" w:hAnsi="Arial" w:cs="Arial"/>
                <w:b w:val="0"/>
                <w:bCs w:val="0"/>
                <w:noProof/>
                <w:webHidden/>
              </w:rPr>
              <w:t>12</w: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4BD39E87" w14:textId="331884C1" w:rsidR="00BB7F68" w:rsidRPr="00D02403" w:rsidRDefault="005E4360">
          <w:pPr>
            <w:pStyle w:val="TDC2"/>
            <w:tabs>
              <w:tab w:val="left" w:pos="880"/>
              <w:tab w:val="right" w:leader="underscore" w:pos="9394"/>
            </w:tabs>
            <w:rPr>
              <w:rFonts w:ascii="Arial" w:eastAsiaTheme="minorEastAsia" w:hAnsi="Arial" w:cs="Arial"/>
              <w:b w:val="0"/>
              <w:bCs w:val="0"/>
              <w:noProof/>
              <w:lang w:val="en-US"/>
            </w:rPr>
          </w:pPr>
          <w:hyperlink w:anchor="_Toc63778577" w:history="1"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3.6.</w:t>
            </w:r>
            <w:r w:rsidR="00BB7F68" w:rsidRPr="00D02403">
              <w:rPr>
                <w:rFonts w:ascii="Arial" w:eastAsiaTheme="minorEastAsia" w:hAnsi="Arial" w:cs="Arial"/>
                <w:b w:val="0"/>
                <w:bCs w:val="0"/>
                <w:noProof/>
                <w:lang w:val="en-US"/>
              </w:rPr>
              <w:tab/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E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dificio.</w: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tab/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begin"/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instrText xml:space="preserve"> PAGEREF _Toc63778577 \h </w:instrTex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separate"/>
            </w:r>
            <w:r w:rsidR="00437636">
              <w:rPr>
                <w:rFonts w:ascii="Arial" w:hAnsi="Arial" w:cs="Arial"/>
                <w:b w:val="0"/>
                <w:bCs w:val="0"/>
                <w:noProof/>
                <w:webHidden/>
              </w:rPr>
              <w:t>12</w: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0798CF06" w14:textId="25542125" w:rsidR="00BB7F68" w:rsidRPr="00D02403" w:rsidRDefault="005E4360">
          <w:pPr>
            <w:pStyle w:val="TDC2"/>
            <w:tabs>
              <w:tab w:val="left" w:pos="880"/>
              <w:tab w:val="right" w:leader="underscore" w:pos="9394"/>
            </w:tabs>
            <w:rPr>
              <w:rFonts w:ascii="Arial" w:eastAsiaTheme="minorEastAsia" w:hAnsi="Arial" w:cs="Arial"/>
              <w:b w:val="0"/>
              <w:bCs w:val="0"/>
              <w:noProof/>
              <w:lang w:val="en-US"/>
            </w:rPr>
          </w:pPr>
          <w:hyperlink w:anchor="_Toc63778579" w:history="1"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3.7.</w:t>
            </w:r>
            <w:r w:rsidR="00BB7F68" w:rsidRPr="00D02403">
              <w:rPr>
                <w:rFonts w:ascii="Arial" w:eastAsiaTheme="minorEastAsia" w:hAnsi="Arial" w:cs="Arial"/>
                <w:b w:val="0"/>
                <w:bCs w:val="0"/>
                <w:noProof/>
                <w:lang w:val="en-US"/>
              </w:rPr>
              <w:tab/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F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o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1"/>
              </w:rPr>
              <w:t>n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dos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 xml:space="preserve"> 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y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 xml:space="preserve"> o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1"/>
              </w:rPr>
              <w:t>t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r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as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 xml:space="preserve"> 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c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ol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e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2"/>
              </w:rPr>
              <w:t>c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ci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o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1"/>
              </w:rPr>
              <w:t>n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es cu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s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1"/>
              </w:rPr>
              <w:t>t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o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diada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s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.</w: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tab/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begin"/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instrText xml:space="preserve"> PAGEREF _Toc63778579 \h </w:instrTex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separate"/>
            </w:r>
            <w:r w:rsidR="00437636">
              <w:rPr>
                <w:rFonts w:ascii="Arial" w:hAnsi="Arial" w:cs="Arial"/>
                <w:b w:val="0"/>
                <w:bCs w:val="0"/>
                <w:noProof/>
                <w:webHidden/>
              </w:rPr>
              <w:t>12</w: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49E495AA" w14:textId="2B4028C9" w:rsidR="00BB7F68" w:rsidRPr="00D02403" w:rsidRDefault="005E4360">
          <w:pPr>
            <w:pStyle w:val="TDC2"/>
            <w:tabs>
              <w:tab w:val="left" w:pos="880"/>
              <w:tab w:val="right" w:leader="underscore" w:pos="9394"/>
            </w:tabs>
            <w:rPr>
              <w:rFonts w:ascii="Arial" w:eastAsiaTheme="minorEastAsia" w:hAnsi="Arial" w:cs="Arial"/>
              <w:b w:val="0"/>
              <w:bCs w:val="0"/>
              <w:noProof/>
              <w:lang w:val="en-US"/>
            </w:rPr>
          </w:pPr>
          <w:hyperlink w:anchor="_Toc63778583" w:history="1"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3.8.</w:t>
            </w:r>
            <w:r w:rsidR="00BB7F68" w:rsidRPr="00D02403">
              <w:rPr>
                <w:rFonts w:ascii="Arial" w:eastAsiaTheme="minorEastAsia" w:hAnsi="Arial" w:cs="Arial"/>
                <w:b w:val="0"/>
                <w:bCs w:val="0"/>
                <w:noProof/>
                <w:lang w:val="en-US"/>
              </w:rPr>
              <w:tab/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Instrumentos de descripción, guías y publicaciones.</w: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tab/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begin"/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instrText xml:space="preserve"> PAGEREF _Toc63778583 \h </w:instrTex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separate"/>
            </w:r>
            <w:r w:rsidR="00437636">
              <w:rPr>
                <w:rFonts w:ascii="Arial" w:hAnsi="Arial" w:cs="Arial"/>
                <w:b w:val="0"/>
                <w:bCs w:val="0"/>
                <w:noProof/>
                <w:webHidden/>
              </w:rPr>
              <w:t>13</w: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1B5FF1CC" w14:textId="0916CF84" w:rsidR="00BB7F68" w:rsidRPr="00D02403" w:rsidRDefault="005E4360">
          <w:pPr>
            <w:pStyle w:val="TDC1"/>
            <w:tabs>
              <w:tab w:val="left" w:pos="440"/>
              <w:tab w:val="right" w:leader="underscore" w:pos="9394"/>
            </w:tabs>
            <w:rPr>
              <w:rFonts w:ascii="Arial" w:eastAsiaTheme="minorEastAsia" w:hAnsi="Arial" w:cs="Arial"/>
              <w:b w:val="0"/>
              <w:bCs w:val="0"/>
              <w:i w:val="0"/>
              <w:iCs w:val="0"/>
              <w:noProof/>
              <w:sz w:val="22"/>
              <w:szCs w:val="22"/>
              <w:lang w:val="en-US"/>
            </w:rPr>
          </w:pPr>
          <w:hyperlink w:anchor="_Toc63778585" w:history="1">
            <w:r w:rsidR="00BB7F68" w:rsidRPr="00D02403">
              <w:rPr>
                <w:rStyle w:val="Hipervnculo"/>
                <w:rFonts w:ascii="Arial" w:hAnsi="Arial" w:cs="Arial"/>
                <w:noProof/>
              </w:rPr>
              <w:t>4.</w:t>
            </w:r>
            <w:r w:rsidR="00BB7F68" w:rsidRPr="00D02403">
              <w:rPr>
                <w:rFonts w:ascii="Arial" w:eastAsiaTheme="minorEastAsia" w:hAnsi="Arial" w:cs="Arial"/>
                <w:b w:val="0"/>
                <w:bCs w:val="0"/>
                <w:i w:val="0"/>
                <w:iCs w:val="0"/>
                <w:noProof/>
                <w:sz w:val="22"/>
                <w:szCs w:val="22"/>
                <w:lang w:val="en-US"/>
              </w:rPr>
              <w:tab/>
            </w:r>
            <w:r w:rsidR="00BB7F68" w:rsidRPr="00D02403">
              <w:rPr>
                <w:rStyle w:val="Hipervnculo"/>
                <w:rFonts w:ascii="Arial" w:hAnsi="Arial" w:cs="Arial"/>
                <w:noProof/>
              </w:rPr>
              <w:t>AREA DE</w:t>
            </w:r>
            <w:r w:rsidR="00BB7F68" w:rsidRPr="00D02403">
              <w:rPr>
                <w:rStyle w:val="Hipervnculo"/>
                <w:rFonts w:ascii="Arial" w:hAnsi="Arial" w:cs="Arial"/>
                <w:noProof/>
                <w:spacing w:val="-1"/>
              </w:rPr>
              <w:t xml:space="preserve"> </w:t>
            </w:r>
            <w:r w:rsidR="00BB7F68" w:rsidRPr="00D02403">
              <w:rPr>
                <w:rStyle w:val="Hipervnculo"/>
                <w:rFonts w:ascii="Arial" w:hAnsi="Arial" w:cs="Arial"/>
                <w:noProof/>
              </w:rPr>
              <w:t>ACCE</w:t>
            </w:r>
            <w:r w:rsidR="00BB7F68" w:rsidRPr="00D02403">
              <w:rPr>
                <w:rStyle w:val="Hipervnculo"/>
                <w:rFonts w:ascii="Arial" w:hAnsi="Arial" w:cs="Arial"/>
                <w:noProof/>
                <w:spacing w:val="-3"/>
              </w:rPr>
              <w:t>S</w:t>
            </w:r>
            <w:r w:rsidR="00BB7F68" w:rsidRPr="00D02403">
              <w:rPr>
                <w:rStyle w:val="Hipervnculo"/>
                <w:rFonts w:ascii="Arial" w:hAnsi="Arial" w:cs="Arial"/>
                <w:noProof/>
              </w:rPr>
              <w:t>O.</w:t>
            </w:r>
            <w:r w:rsidR="00BB7F68" w:rsidRPr="00D02403">
              <w:rPr>
                <w:rFonts w:ascii="Arial" w:hAnsi="Arial" w:cs="Arial"/>
                <w:noProof/>
                <w:webHidden/>
              </w:rPr>
              <w:tab/>
            </w:r>
            <w:r w:rsidR="00BB7F68" w:rsidRPr="00D02403">
              <w:rPr>
                <w:rFonts w:ascii="Arial" w:hAnsi="Arial" w:cs="Arial"/>
                <w:noProof/>
                <w:webHidden/>
              </w:rPr>
              <w:fldChar w:fldCharType="begin"/>
            </w:r>
            <w:r w:rsidR="00BB7F68" w:rsidRPr="00D02403">
              <w:rPr>
                <w:rFonts w:ascii="Arial" w:hAnsi="Arial" w:cs="Arial"/>
                <w:noProof/>
                <w:webHidden/>
              </w:rPr>
              <w:instrText xml:space="preserve"> PAGEREF _Toc63778585 \h </w:instrText>
            </w:r>
            <w:r w:rsidR="00BB7F68" w:rsidRPr="00D02403">
              <w:rPr>
                <w:rFonts w:ascii="Arial" w:hAnsi="Arial" w:cs="Arial"/>
                <w:noProof/>
                <w:webHidden/>
              </w:rPr>
            </w:r>
            <w:r w:rsidR="00BB7F68" w:rsidRPr="00D0240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437636">
              <w:rPr>
                <w:rFonts w:ascii="Arial" w:hAnsi="Arial" w:cs="Arial"/>
                <w:noProof/>
                <w:webHidden/>
              </w:rPr>
              <w:t>13</w:t>
            </w:r>
            <w:r w:rsidR="00BB7F68" w:rsidRPr="00D0240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ACBE53E" w14:textId="709FB3BA" w:rsidR="00BB7F68" w:rsidRPr="00D02403" w:rsidRDefault="005E4360">
          <w:pPr>
            <w:pStyle w:val="TDC2"/>
            <w:tabs>
              <w:tab w:val="left" w:pos="880"/>
              <w:tab w:val="right" w:leader="underscore" w:pos="9394"/>
            </w:tabs>
            <w:rPr>
              <w:rFonts w:ascii="Arial" w:eastAsiaTheme="minorEastAsia" w:hAnsi="Arial" w:cs="Arial"/>
              <w:b w:val="0"/>
              <w:bCs w:val="0"/>
              <w:noProof/>
              <w:lang w:val="en-US"/>
            </w:rPr>
          </w:pPr>
          <w:hyperlink w:anchor="_Toc63778586" w:history="1"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4.1.</w:t>
            </w:r>
            <w:r w:rsidR="00BB7F68" w:rsidRPr="00D02403">
              <w:rPr>
                <w:rFonts w:ascii="Arial" w:eastAsiaTheme="minorEastAsia" w:hAnsi="Arial" w:cs="Arial"/>
                <w:b w:val="0"/>
                <w:bCs w:val="0"/>
                <w:noProof/>
                <w:lang w:val="en-US"/>
              </w:rPr>
              <w:tab/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1"/>
              </w:rPr>
              <w:t>H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or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a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2"/>
              </w:rPr>
              <w:t>r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ios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1"/>
              </w:rPr>
              <w:t xml:space="preserve"> 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de ape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r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1"/>
              </w:rPr>
              <w:t>t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u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3"/>
              </w:rPr>
              <w:t>r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a.</w: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tab/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begin"/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instrText xml:space="preserve"> PAGEREF _Toc63778586 \h </w:instrTex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separate"/>
            </w:r>
            <w:r w:rsidR="00437636">
              <w:rPr>
                <w:rFonts w:ascii="Arial" w:hAnsi="Arial" w:cs="Arial"/>
                <w:b w:val="0"/>
                <w:bCs w:val="0"/>
                <w:noProof/>
                <w:webHidden/>
              </w:rPr>
              <w:t>13</w: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57898B04" w14:textId="3904D593" w:rsidR="00BB7F68" w:rsidRPr="00D02403" w:rsidRDefault="005E4360">
          <w:pPr>
            <w:pStyle w:val="TDC2"/>
            <w:tabs>
              <w:tab w:val="left" w:pos="880"/>
              <w:tab w:val="right" w:leader="underscore" w:pos="9394"/>
            </w:tabs>
            <w:rPr>
              <w:rFonts w:ascii="Arial" w:eastAsiaTheme="minorEastAsia" w:hAnsi="Arial" w:cs="Arial"/>
              <w:b w:val="0"/>
              <w:bCs w:val="0"/>
              <w:noProof/>
              <w:lang w:val="en-US"/>
            </w:rPr>
          </w:pPr>
          <w:hyperlink w:anchor="_Toc63778589" w:history="1"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4.2.</w:t>
            </w:r>
            <w:r w:rsidR="00BB7F68" w:rsidRPr="00D02403">
              <w:rPr>
                <w:rFonts w:ascii="Arial" w:eastAsiaTheme="minorEastAsia" w:hAnsi="Arial" w:cs="Arial"/>
                <w:b w:val="0"/>
                <w:bCs w:val="0"/>
                <w:noProof/>
                <w:lang w:val="en-US"/>
              </w:rPr>
              <w:tab/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C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o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1"/>
              </w:rPr>
              <w:t>n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dicion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1"/>
              </w:rPr>
              <w:t>e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s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 xml:space="preserve"> 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 xml:space="preserve">y 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r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equ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3"/>
              </w:rPr>
              <w:t>i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sit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o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s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 xml:space="preserve"> 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pa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r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a el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 xml:space="preserve"> 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uso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 xml:space="preserve"> 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y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 xml:space="preserve"> 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el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 xml:space="preserve"> 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a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c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ces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o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.</w: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tab/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begin"/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instrText xml:space="preserve"> PAGEREF _Toc63778589 \h </w:instrTex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separate"/>
            </w:r>
            <w:r w:rsidR="00437636">
              <w:rPr>
                <w:rFonts w:ascii="Arial" w:hAnsi="Arial" w:cs="Arial"/>
                <w:b w:val="0"/>
                <w:bCs w:val="0"/>
                <w:noProof/>
                <w:webHidden/>
              </w:rPr>
              <w:t>13</w: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6E1F2593" w14:textId="0F193763" w:rsidR="00BB7F68" w:rsidRPr="00D02403" w:rsidRDefault="005E4360">
          <w:pPr>
            <w:pStyle w:val="TDC2"/>
            <w:tabs>
              <w:tab w:val="left" w:pos="880"/>
              <w:tab w:val="right" w:leader="underscore" w:pos="9394"/>
            </w:tabs>
            <w:rPr>
              <w:rFonts w:ascii="Arial" w:eastAsiaTheme="minorEastAsia" w:hAnsi="Arial" w:cs="Arial"/>
              <w:b w:val="0"/>
              <w:bCs w:val="0"/>
              <w:noProof/>
              <w:lang w:val="en-US"/>
            </w:rPr>
          </w:pPr>
          <w:hyperlink w:anchor="_Toc63778591" w:history="1"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4.3.</w:t>
            </w:r>
            <w:r w:rsidR="00BB7F68" w:rsidRPr="00D02403">
              <w:rPr>
                <w:rFonts w:ascii="Arial" w:eastAsiaTheme="minorEastAsia" w:hAnsi="Arial" w:cs="Arial"/>
                <w:b w:val="0"/>
                <w:bCs w:val="0"/>
                <w:noProof/>
                <w:lang w:val="en-US"/>
              </w:rPr>
              <w:tab/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A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c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cesi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b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ilidad.</w: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tab/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begin"/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instrText xml:space="preserve"> PAGEREF _Toc63778591 \h </w:instrTex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separate"/>
            </w:r>
            <w:r w:rsidR="00437636">
              <w:rPr>
                <w:rFonts w:ascii="Arial" w:hAnsi="Arial" w:cs="Arial"/>
                <w:b w:val="0"/>
                <w:bCs w:val="0"/>
                <w:noProof/>
                <w:webHidden/>
              </w:rPr>
              <w:t>14</w: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58F5EE13" w14:textId="3D8662C6" w:rsidR="00BB7F68" w:rsidRPr="00D02403" w:rsidRDefault="005E4360">
          <w:pPr>
            <w:pStyle w:val="TDC1"/>
            <w:tabs>
              <w:tab w:val="left" w:pos="440"/>
              <w:tab w:val="right" w:leader="underscore" w:pos="9394"/>
            </w:tabs>
            <w:rPr>
              <w:rFonts w:ascii="Arial" w:eastAsiaTheme="minorEastAsia" w:hAnsi="Arial" w:cs="Arial"/>
              <w:b w:val="0"/>
              <w:bCs w:val="0"/>
              <w:i w:val="0"/>
              <w:iCs w:val="0"/>
              <w:noProof/>
              <w:sz w:val="22"/>
              <w:szCs w:val="22"/>
              <w:lang w:val="en-US"/>
            </w:rPr>
          </w:pPr>
          <w:hyperlink w:anchor="_Toc63778595" w:history="1">
            <w:r w:rsidR="00BB7F68" w:rsidRPr="00D02403">
              <w:rPr>
                <w:rStyle w:val="Hipervnculo"/>
                <w:rFonts w:ascii="Arial" w:hAnsi="Arial" w:cs="Arial"/>
                <w:noProof/>
              </w:rPr>
              <w:t>5.</w:t>
            </w:r>
            <w:r w:rsidR="00BB7F68" w:rsidRPr="00D02403">
              <w:rPr>
                <w:rFonts w:ascii="Arial" w:eastAsiaTheme="minorEastAsia" w:hAnsi="Arial" w:cs="Arial"/>
                <w:b w:val="0"/>
                <w:bCs w:val="0"/>
                <w:i w:val="0"/>
                <w:iCs w:val="0"/>
                <w:noProof/>
                <w:sz w:val="22"/>
                <w:szCs w:val="22"/>
                <w:lang w:val="en-US"/>
              </w:rPr>
              <w:tab/>
            </w:r>
            <w:r w:rsidR="00BB7F68" w:rsidRPr="00D02403">
              <w:rPr>
                <w:rStyle w:val="Hipervnculo"/>
                <w:rFonts w:ascii="Arial" w:hAnsi="Arial" w:cs="Arial"/>
                <w:noProof/>
              </w:rPr>
              <w:t>AREA DE</w:t>
            </w:r>
            <w:r w:rsidR="00BB7F68" w:rsidRPr="00D02403">
              <w:rPr>
                <w:rStyle w:val="Hipervnculo"/>
                <w:rFonts w:ascii="Arial" w:hAnsi="Arial" w:cs="Arial"/>
                <w:noProof/>
                <w:spacing w:val="-1"/>
              </w:rPr>
              <w:t xml:space="preserve"> </w:t>
            </w:r>
            <w:r w:rsidR="00BB7F68" w:rsidRPr="00D02403">
              <w:rPr>
                <w:rStyle w:val="Hipervnculo"/>
                <w:rFonts w:ascii="Arial" w:hAnsi="Arial" w:cs="Arial"/>
                <w:noProof/>
              </w:rPr>
              <w:t>S</w:t>
            </w:r>
            <w:r w:rsidR="00BB7F68" w:rsidRPr="00D02403">
              <w:rPr>
                <w:rStyle w:val="Hipervnculo"/>
                <w:rFonts w:ascii="Arial" w:hAnsi="Arial" w:cs="Arial"/>
                <w:noProof/>
                <w:spacing w:val="-1"/>
              </w:rPr>
              <w:t>E</w:t>
            </w:r>
            <w:r w:rsidR="00BB7F68" w:rsidRPr="00D02403">
              <w:rPr>
                <w:rStyle w:val="Hipervnculo"/>
                <w:rFonts w:ascii="Arial" w:hAnsi="Arial" w:cs="Arial"/>
                <w:noProof/>
              </w:rPr>
              <w:t>RV</w:t>
            </w:r>
            <w:r w:rsidR="00BB7F68" w:rsidRPr="00D02403">
              <w:rPr>
                <w:rStyle w:val="Hipervnculo"/>
                <w:rFonts w:ascii="Arial" w:hAnsi="Arial" w:cs="Arial"/>
                <w:noProof/>
                <w:spacing w:val="-1"/>
              </w:rPr>
              <w:t>I</w:t>
            </w:r>
            <w:r w:rsidR="00BB7F68" w:rsidRPr="00D02403">
              <w:rPr>
                <w:rStyle w:val="Hipervnculo"/>
                <w:rFonts w:ascii="Arial" w:hAnsi="Arial" w:cs="Arial"/>
                <w:noProof/>
              </w:rPr>
              <w:t>CIOS.</w:t>
            </w:r>
            <w:r w:rsidR="00BB7F68" w:rsidRPr="00D02403">
              <w:rPr>
                <w:rFonts w:ascii="Arial" w:hAnsi="Arial" w:cs="Arial"/>
                <w:noProof/>
                <w:webHidden/>
              </w:rPr>
              <w:tab/>
            </w:r>
            <w:r w:rsidR="00BB7F68" w:rsidRPr="00D02403">
              <w:rPr>
                <w:rFonts w:ascii="Arial" w:hAnsi="Arial" w:cs="Arial"/>
                <w:noProof/>
                <w:webHidden/>
              </w:rPr>
              <w:fldChar w:fldCharType="begin"/>
            </w:r>
            <w:r w:rsidR="00BB7F68" w:rsidRPr="00D02403">
              <w:rPr>
                <w:rFonts w:ascii="Arial" w:hAnsi="Arial" w:cs="Arial"/>
                <w:noProof/>
                <w:webHidden/>
              </w:rPr>
              <w:instrText xml:space="preserve"> PAGEREF _Toc63778595 \h </w:instrText>
            </w:r>
            <w:r w:rsidR="00BB7F68" w:rsidRPr="00D02403">
              <w:rPr>
                <w:rFonts w:ascii="Arial" w:hAnsi="Arial" w:cs="Arial"/>
                <w:noProof/>
                <w:webHidden/>
              </w:rPr>
            </w:r>
            <w:r w:rsidR="00BB7F68" w:rsidRPr="00D0240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437636">
              <w:rPr>
                <w:rFonts w:ascii="Arial" w:hAnsi="Arial" w:cs="Arial"/>
                <w:noProof/>
                <w:webHidden/>
              </w:rPr>
              <w:t>14</w:t>
            </w:r>
            <w:r w:rsidR="00BB7F68" w:rsidRPr="00D0240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DBB3F4B" w14:textId="6CDA275E" w:rsidR="00BB7F68" w:rsidRPr="00D02403" w:rsidRDefault="005E4360">
          <w:pPr>
            <w:pStyle w:val="TDC2"/>
            <w:tabs>
              <w:tab w:val="left" w:pos="880"/>
              <w:tab w:val="right" w:leader="underscore" w:pos="9394"/>
            </w:tabs>
            <w:rPr>
              <w:rFonts w:ascii="Arial" w:eastAsiaTheme="minorEastAsia" w:hAnsi="Arial" w:cs="Arial"/>
              <w:b w:val="0"/>
              <w:bCs w:val="0"/>
              <w:noProof/>
              <w:lang w:val="en-US"/>
            </w:rPr>
          </w:pPr>
          <w:hyperlink w:anchor="_Toc63778596" w:history="1"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5.1.</w:t>
            </w:r>
            <w:r w:rsidR="00BB7F68" w:rsidRPr="00D02403">
              <w:rPr>
                <w:rFonts w:ascii="Arial" w:eastAsiaTheme="minorEastAsia" w:hAnsi="Arial" w:cs="Arial"/>
                <w:b w:val="0"/>
                <w:bCs w:val="0"/>
                <w:noProof/>
                <w:lang w:val="en-US"/>
              </w:rPr>
              <w:tab/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S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ervici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o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s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 xml:space="preserve"> 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de ayuda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 xml:space="preserve"> 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a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 xml:space="preserve"> l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a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 xml:space="preserve"> 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i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1"/>
              </w:rPr>
              <w:t>n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v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1"/>
              </w:rPr>
              <w:t>e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st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2"/>
              </w:rPr>
              <w:t>i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gaci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ó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n.</w: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tab/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begin"/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instrText xml:space="preserve"> PAGEREF _Toc63778596 \h </w:instrTex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separate"/>
            </w:r>
            <w:r w:rsidR="00437636">
              <w:rPr>
                <w:rFonts w:ascii="Arial" w:hAnsi="Arial" w:cs="Arial"/>
                <w:b w:val="0"/>
                <w:bCs w:val="0"/>
                <w:noProof/>
                <w:webHidden/>
              </w:rPr>
              <w:t>14</w: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6F685137" w14:textId="1404024D" w:rsidR="00BB7F68" w:rsidRPr="00D02403" w:rsidRDefault="005E4360">
          <w:pPr>
            <w:pStyle w:val="TDC2"/>
            <w:tabs>
              <w:tab w:val="left" w:pos="880"/>
              <w:tab w:val="right" w:leader="underscore" w:pos="9394"/>
            </w:tabs>
            <w:rPr>
              <w:rFonts w:ascii="Arial" w:eastAsiaTheme="minorEastAsia" w:hAnsi="Arial" w:cs="Arial"/>
              <w:b w:val="0"/>
              <w:bCs w:val="0"/>
              <w:noProof/>
              <w:lang w:val="en-US"/>
            </w:rPr>
          </w:pPr>
          <w:hyperlink w:anchor="_Toc63778598" w:history="1"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5.2.</w:t>
            </w:r>
            <w:r w:rsidR="00BB7F68" w:rsidRPr="00D02403">
              <w:rPr>
                <w:rFonts w:ascii="Arial" w:eastAsiaTheme="minorEastAsia" w:hAnsi="Arial" w:cs="Arial"/>
                <w:b w:val="0"/>
                <w:bCs w:val="0"/>
                <w:noProof/>
                <w:lang w:val="en-US"/>
              </w:rPr>
              <w:tab/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S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ervici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o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s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 xml:space="preserve"> 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 xml:space="preserve">de 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r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epr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o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2"/>
              </w:rPr>
              <w:t>d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ucci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ó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n.</w: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tab/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begin"/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instrText xml:space="preserve"> PAGEREF _Toc63778598 \h </w:instrTex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separate"/>
            </w:r>
            <w:r w:rsidR="00437636">
              <w:rPr>
                <w:rFonts w:ascii="Arial" w:hAnsi="Arial" w:cs="Arial"/>
                <w:b w:val="0"/>
                <w:bCs w:val="0"/>
                <w:noProof/>
                <w:webHidden/>
              </w:rPr>
              <w:t>14</w: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217DFC72" w14:textId="30ADEBD3" w:rsidR="00BB7F68" w:rsidRPr="00D02403" w:rsidRDefault="005E4360">
          <w:pPr>
            <w:pStyle w:val="TDC2"/>
            <w:tabs>
              <w:tab w:val="left" w:pos="880"/>
              <w:tab w:val="right" w:leader="underscore" w:pos="9394"/>
            </w:tabs>
            <w:rPr>
              <w:rFonts w:ascii="Arial" w:eastAsiaTheme="minorEastAsia" w:hAnsi="Arial" w:cs="Arial"/>
              <w:b w:val="0"/>
              <w:bCs w:val="0"/>
              <w:noProof/>
              <w:lang w:val="en-US"/>
            </w:rPr>
          </w:pPr>
          <w:hyperlink w:anchor="_Toc63778602" w:history="1"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5.3.</w:t>
            </w:r>
            <w:r w:rsidR="00BB7F68" w:rsidRPr="00D02403">
              <w:rPr>
                <w:rFonts w:ascii="Arial" w:eastAsiaTheme="minorEastAsia" w:hAnsi="Arial" w:cs="Arial"/>
                <w:b w:val="0"/>
                <w:bCs w:val="0"/>
                <w:noProof/>
                <w:lang w:val="en-US"/>
              </w:rPr>
              <w:tab/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E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sp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a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ci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o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s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 xml:space="preserve"> 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púb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l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ic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o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s.</w: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tab/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begin"/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instrText xml:space="preserve"> PAGEREF _Toc63778602 \h </w:instrTex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separate"/>
            </w:r>
            <w:r w:rsidR="00437636">
              <w:rPr>
                <w:rFonts w:ascii="Arial" w:hAnsi="Arial" w:cs="Arial"/>
                <w:b w:val="0"/>
                <w:bCs w:val="0"/>
                <w:noProof/>
                <w:webHidden/>
              </w:rPr>
              <w:t>14</w: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3215B7ED" w14:textId="3D9DEFE8" w:rsidR="00BB7F68" w:rsidRPr="00D02403" w:rsidRDefault="005E4360">
          <w:pPr>
            <w:pStyle w:val="TDC1"/>
            <w:tabs>
              <w:tab w:val="left" w:pos="440"/>
              <w:tab w:val="right" w:leader="underscore" w:pos="9394"/>
            </w:tabs>
            <w:rPr>
              <w:rFonts w:ascii="Arial" w:eastAsiaTheme="minorEastAsia" w:hAnsi="Arial" w:cs="Arial"/>
              <w:b w:val="0"/>
              <w:bCs w:val="0"/>
              <w:i w:val="0"/>
              <w:iCs w:val="0"/>
              <w:noProof/>
              <w:sz w:val="22"/>
              <w:szCs w:val="22"/>
              <w:lang w:val="en-US"/>
            </w:rPr>
          </w:pPr>
          <w:hyperlink w:anchor="_Toc63778606" w:history="1">
            <w:r w:rsidR="00BB7F68" w:rsidRPr="00D02403">
              <w:rPr>
                <w:rStyle w:val="Hipervnculo"/>
                <w:rFonts w:ascii="Arial" w:hAnsi="Arial" w:cs="Arial"/>
                <w:noProof/>
              </w:rPr>
              <w:t>6.</w:t>
            </w:r>
            <w:r w:rsidR="00BB7F68" w:rsidRPr="00D02403">
              <w:rPr>
                <w:rFonts w:ascii="Arial" w:eastAsiaTheme="minorEastAsia" w:hAnsi="Arial" w:cs="Arial"/>
                <w:b w:val="0"/>
                <w:bCs w:val="0"/>
                <w:i w:val="0"/>
                <w:iCs w:val="0"/>
                <w:noProof/>
                <w:sz w:val="22"/>
                <w:szCs w:val="22"/>
                <w:lang w:val="en-US"/>
              </w:rPr>
              <w:tab/>
            </w:r>
            <w:r w:rsidR="00BB7F68" w:rsidRPr="00D02403">
              <w:rPr>
                <w:rStyle w:val="Hipervnculo"/>
                <w:rFonts w:ascii="Arial" w:hAnsi="Arial" w:cs="Arial"/>
                <w:noProof/>
                <w:spacing w:val="-1"/>
              </w:rPr>
              <w:t>AREA DE CONTROL.</w:t>
            </w:r>
            <w:r w:rsidR="00BB7F68" w:rsidRPr="00D02403">
              <w:rPr>
                <w:rFonts w:ascii="Arial" w:hAnsi="Arial" w:cs="Arial"/>
                <w:noProof/>
                <w:webHidden/>
              </w:rPr>
              <w:tab/>
            </w:r>
            <w:r w:rsidR="00BB7F68" w:rsidRPr="00D02403">
              <w:rPr>
                <w:rFonts w:ascii="Arial" w:hAnsi="Arial" w:cs="Arial"/>
                <w:noProof/>
                <w:webHidden/>
              </w:rPr>
              <w:fldChar w:fldCharType="begin"/>
            </w:r>
            <w:r w:rsidR="00BB7F68" w:rsidRPr="00D02403">
              <w:rPr>
                <w:rFonts w:ascii="Arial" w:hAnsi="Arial" w:cs="Arial"/>
                <w:noProof/>
                <w:webHidden/>
              </w:rPr>
              <w:instrText xml:space="preserve"> PAGEREF _Toc63778606 \h </w:instrText>
            </w:r>
            <w:r w:rsidR="00BB7F68" w:rsidRPr="00D02403">
              <w:rPr>
                <w:rFonts w:ascii="Arial" w:hAnsi="Arial" w:cs="Arial"/>
                <w:noProof/>
                <w:webHidden/>
              </w:rPr>
            </w:r>
            <w:r w:rsidR="00BB7F68" w:rsidRPr="00D0240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437636">
              <w:rPr>
                <w:rFonts w:ascii="Arial" w:hAnsi="Arial" w:cs="Arial"/>
                <w:noProof/>
                <w:webHidden/>
              </w:rPr>
              <w:t>14</w:t>
            </w:r>
            <w:r w:rsidR="00BB7F68" w:rsidRPr="00D0240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63DCB27" w14:textId="237B8BDD" w:rsidR="00BB7F68" w:rsidRPr="00D02403" w:rsidRDefault="005E4360">
          <w:pPr>
            <w:pStyle w:val="TDC2"/>
            <w:tabs>
              <w:tab w:val="left" w:pos="880"/>
              <w:tab w:val="right" w:leader="underscore" w:pos="9394"/>
            </w:tabs>
            <w:rPr>
              <w:rFonts w:ascii="Arial" w:eastAsiaTheme="minorEastAsia" w:hAnsi="Arial" w:cs="Arial"/>
              <w:b w:val="0"/>
              <w:bCs w:val="0"/>
              <w:noProof/>
              <w:lang w:val="en-US"/>
            </w:rPr>
          </w:pPr>
          <w:hyperlink w:anchor="_Toc63778607" w:history="1"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6.1.</w:t>
            </w:r>
            <w:r w:rsidR="00BB7F68" w:rsidRPr="00D02403">
              <w:rPr>
                <w:rFonts w:ascii="Arial" w:eastAsiaTheme="minorEastAsia" w:hAnsi="Arial" w:cs="Arial"/>
                <w:b w:val="0"/>
                <w:bCs w:val="0"/>
                <w:noProof/>
                <w:lang w:val="en-US"/>
              </w:rPr>
              <w:tab/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Ide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1"/>
              </w:rPr>
              <w:t>nt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ificad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o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r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 xml:space="preserve"> 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 xml:space="preserve">de 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l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a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 xml:space="preserve"> 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2"/>
              </w:rPr>
              <w:t>d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esc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2"/>
              </w:rPr>
              <w:t>r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ipción.</w: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tab/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begin"/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instrText xml:space="preserve"> PAGEREF _Toc63778607 \h </w:instrTex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separate"/>
            </w:r>
            <w:r w:rsidR="00437636">
              <w:rPr>
                <w:rFonts w:ascii="Arial" w:hAnsi="Arial" w:cs="Arial"/>
                <w:b w:val="0"/>
                <w:bCs w:val="0"/>
                <w:noProof/>
                <w:webHidden/>
              </w:rPr>
              <w:t>14</w: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2E00F56E" w14:textId="3A7DFC17" w:rsidR="00BB7F68" w:rsidRPr="00D02403" w:rsidRDefault="005E4360">
          <w:pPr>
            <w:pStyle w:val="TDC2"/>
            <w:tabs>
              <w:tab w:val="left" w:pos="880"/>
              <w:tab w:val="right" w:leader="underscore" w:pos="9394"/>
            </w:tabs>
            <w:rPr>
              <w:rFonts w:ascii="Arial" w:eastAsiaTheme="minorEastAsia" w:hAnsi="Arial" w:cs="Arial"/>
              <w:b w:val="0"/>
              <w:bCs w:val="0"/>
              <w:noProof/>
              <w:lang w:val="en-US"/>
            </w:rPr>
          </w:pPr>
          <w:hyperlink w:anchor="_Toc63778609" w:history="1"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6.2.</w:t>
            </w:r>
            <w:r w:rsidR="00BB7F68" w:rsidRPr="00D02403">
              <w:rPr>
                <w:rFonts w:ascii="Arial" w:eastAsiaTheme="minorEastAsia" w:hAnsi="Arial" w:cs="Arial"/>
                <w:b w:val="0"/>
                <w:bCs w:val="0"/>
                <w:noProof/>
                <w:lang w:val="en-US"/>
              </w:rPr>
              <w:tab/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I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de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1"/>
              </w:rPr>
              <w:t>nt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ificad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o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r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 xml:space="preserve"> 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 xml:space="preserve">de 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l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a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 xml:space="preserve"> 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ins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1"/>
              </w:rPr>
              <w:t>t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2"/>
              </w:rPr>
              <w:t>i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1"/>
              </w:rPr>
              <w:t>t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uci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3"/>
              </w:rPr>
              <w:t>ó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1"/>
              </w:rPr>
              <w:t>n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.</w: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tab/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begin"/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instrText xml:space="preserve"> PAGEREF _Toc63778609 \h </w:instrTex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separate"/>
            </w:r>
            <w:r w:rsidR="00437636">
              <w:rPr>
                <w:rFonts w:ascii="Arial" w:hAnsi="Arial" w:cs="Arial"/>
                <w:b w:val="0"/>
                <w:bCs w:val="0"/>
                <w:noProof/>
                <w:webHidden/>
              </w:rPr>
              <w:t>14</w: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698DF47B" w14:textId="228764A4" w:rsidR="00BB7F68" w:rsidRPr="00D02403" w:rsidRDefault="005E4360">
          <w:pPr>
            <w:pStyle w:val="TDC2"/>
            <w:tabs>
              <w:tab w:val="left" w:pos="880"/>
              <w:tab w:val="right" w:leader="underscore" w:pos="9394"/>
            </w:tabs>
            <w:rPr>
              <w:rFonts w:ascii="Arial" w:eastAsiaTheme="minorEastAsia" w:hAnsi="Arial" w:cs="Arial"/>
              <w:b w:val="0"/>
              <w:bCs w:val="0"/>
              <w:noProof/>
              <w:lang w:val="en-US"/>
            </w:rPr>
          </w:pPr>
          <w:hyperlink w:anchor="_Toc63778612" w:history="1"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6.3.</w:t>
            </w:r>
            <w:r w:rsidR="00BB7F68" w:rsidRPr="00D02403">
              <w:rPr>
                <w:rFonts w:ascii="Arial" w:eastAsiaTheme="minorEastAsia" w:hAnsi="Arial" w:cs="Arial"/>
                <w:b w:val="0"/>
                <w:bCs w:val="0"/>
                <w:noProof/>
                <w:lang w:val="en-US"/>
              </w:rPr>
              <w:tab/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Regl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a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s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 xml:space="preserve"> 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y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/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o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 xml:space="preserve"> co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1"/>
              </w:rPr>
              <w:t>n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v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1"/>
              </w:rPr>
              <w:t>en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c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2"/>
              </w:rPr>
              <w:t>i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o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1"/>
              </w:rPr>
              <w:t>n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es.</w: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tab/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begin"/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instrText xml:space="preserve"> PAGEREF _Toc63778612 \h </w:instrTex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separate"/>
            </w:r>
            <w:r w:rsidR="00437636">
              <w:rPr>
                <w:rFonts w:ascii="Arial" w:hAnsi="Arial" w:cs="Arial"/>
                <w:b w:val="0"/>
                <w:bCs w:val="0"/>
                <w:noProof/>
                <w:webHidden/>
              </w:rPr>
              <w:t>14</w: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743842A7" w14:textId="1E5AA454" w:rsidR="00BB7F68" w:rsidRPr="00D02403" w:rsidRDefault="005E4360">
          <w:pPr>
            <w:pStyle w:val="TDC2"/>
            <w:tabs>
              <w:tab w:val="left" w:pos="880"/>
              <w:tab w:val="right" w:leader="underscore" w:pos="9394"/>
            </w:tabs>
            <w:rPr>
              <w:rFonts w:ascii="Arial" w:eastAsiaTheme="minorEastAsia" w:hAnsi="Arial" w:cs="Arial"/>
              <w:b w:val="0"/>
              <w:bCs w:val="0"/>
              <w:noProof/>
              <w:lang w:val="en-US"/>
            </w:rPr>
          </w:pPr>
          <w:hyperlink w:anchor="_Toc63778615" w:history="1"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6.4.</w:t>
            </w:r>
            <w:r w:rsidR="00BB7F68" w:rsidRPr="00D02403">
              <w:rPr>
                <w:rFonts w:ascii="Arial" w:eastAsiaTheme="minorEastAsia" w:hAnsi="Arial" w:cs="Arial"/>
                <w:b w:val="0"/>
                <w:bCs w:val="0"/>
                <w:noProof/>
                <w:lang w:val="en-US"/>
              </w:rPr>
              <w:tab/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E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stado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 xml:space="preserve"> 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de e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l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a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bor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a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c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2"/>
              </w:rPr>
              <w:t>i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ó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n.</w: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tab/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begin"/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instrText xml:space="preserve"> PAGEREF _Toc63778615 \h </w:instrTex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separate"/>
            </w:r>
            <w:r w:rsidR="00437636">
              <w:rPr>
                <w:rFonts w:ascii="Arial" w:hAnsi="Arial" w:cs="Arial"/>
                <w:b w:val="0"/>
                <w:bCs w:val="0"/>
                <w:noProof/>
                <w:webHidden/>
              </w:rPr>
              <w:t>15</w: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218C366C" w14:textId="2A2A8B86" w:rsidR="00BB7F68" w:rsidRPr="00D02403" w:rsidRDefault="005E4360">
          <w:pPr>
            <w:pStyle w:val="TDC2"/>
            <w:tabs>
              <w:tab w:val="left" w:pos="880"/>
              <w:tab w:val="right" w:leader="underscore" w:pos="9394"/>
            </w:tabs>
            <w:rPr>
              <w:rFonts w:ascii="Arial" w:eastAsiaTheme="minorEastAsia" w:hAnsi="Arial" w:cs="Arial"/>
              <w:b w:val="0"/>
              <w:bCs w:val="0"/>
              <w:noProof/>
              <w:lang w:val="en-US"/>
            </w:rPr>
          </w:pPr>
          <w:hyperlink w:anchor="_Toc63778617" w:history="1"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6.5.</w:t>
            </w:r>
            <w:r w:rsidR="00BB7F68" w:rsidRPr="00D02403">
              <w:rPr>
                <w:rFonts w:ascii="Arial" w:eastAsiaTheme="minorEastAsia" w:hAnsi="Arial" w:cs="Arial"/>
                <w:b w:val="0"/>
                <w:bCs w:val="0"/>
                <w:noProof/>
                <w:lang w:val="en-US"/>
              </w:rPr>
              <w:tab/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N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iv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1"/>
              </w:rPr>
              <w:t>e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l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 xml:space="preserve"> 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de de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1"/>
              </w:rPr>
              <w:t>t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a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ll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e.</w: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tab/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begin"/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instrText xml:space="preserve"> PAGEREF _Toc63778617 \h </w:instrTex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separate"/>
            </w:r>
            <w:r w:rsidR="00437636">
              <w:rPr>
                <w:rFonts w:ascii="Arial" w:hAnsi="Arial" w:cs="Arial"/>
                <w:b w:val="0"/>
                <w:bCs w:val="0"/>
                <w:noProof/>
                <w:webHidden/>
              </w:rPr>
              <w:t>15</w: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65401F9A" w14:textId="0E0D7B58" w:rsidR="00BB7F68" w:rsidRPr="00D02403" w:rsidRDefault="005E4360">
          <w:pPr>
            <w:pStyle w:val="TDC2"/>
            <w:tabs>
              <w:tab w:val="left" w:pos="880"/>
              <w:tab w:val="right" w:leader="underscore" w:pos="9394"/>
            </w:tabs>
            <w:rPr>
              <w:rFonts w:ascii="Arial" w:eastAsiaTheme="minorEastAsia" w:hAnsi="Arial" w:cs="Arial"/>
              <w:b w:val="0"/>
              <w:bCs w:val="0"/>
              <w:noProof/>
              <w:lang w:val="en-US"/>
            </w:rPr>
          </w:pPr>
          <w:hyperlink w:anchor="_Toc63778619" w:history="1"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6.6.</w:t>
            </w:r>
            <w:r w:rsidR="00BB7F68" w:rsidRPr="00D02403">
              <w:rPr>
                <w:rFonts w:ascii="Arial" w:eastAsiaTheme="minorEastAsia" w:hAnsi="Arial" w:cs="Arial"/>
                <w:b w:val="0"/>
                <w:bCs w:val="0"/>
                <w:noProof/>
                <w:lang w:val="en-US"/>
              </w:rPr>
              <w:tab/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Le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2"/>
              </w:rPr>
              <w:t>n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gua (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2"/>
              </w:rPr>
              <w:t>s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)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1"/>
              </w:rPr>
              <w:t xml:space="preserve"> 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y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 xml:space="preserve"> 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esc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2"/>
              </w:rPr>
              <w:t>r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i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t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2"/>
              </w:rPr>
              <w:t>u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r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a(s).</w: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tab/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begin"/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instrText xml:space="preserve"> PAGEREF _Toc63778619 \h </w:instrTex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separate"/>
            </w:r>
            <w:r w:rsidR="00437636">
              <w:rPr>
                <w:rFonts w:ascii="Arial" w:hAnsi="Arial" w:cs="Arial"/>
                <w:b w:val="0"/>
                <w:bCs w:val="0"/>
                <w:noProof/>
                <w:webHidden/>
              </w:rPr>
              <w:t>15</w: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48CE8512" w14:textId="4996E592" w:rsidR="00BB7F68" w:rsidRPr="00D02403" w:rsidRDefault="005E4360">
          <w:pPr>
            <w:pStyle w:val="TDC2"/>
            <w:tabs>
              <w:tab w:val="left" w:pos="880"/>
              <w:tab w:val="right" w:leader="underscore" w:pos="9394"/>
            </w:tabs>
            <w:rPr>
              <w:rFonts w:ascii="Arial" w:eastAsiaTheme="minorEastAsia" w:hAnsi="Arial" w:cs="Arial"/>
              <w:b w:val="0"/>
              <w:bCs w:val="0"/>
              <w:noProof/>
              <w:lang w:val="en-US"/>
            </w:rPr>
          </w:pPr>
          <w:hyperlink w:anchor="_Toc63778621" w:history="1"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6.7.</w:t>
            </w:r>
            <w:r w:rsidR="00BB7F68" w:rsidRPr="00D02403">
              <w:rPr>
                <w:rFonts w:ascii="Arial" w:eastAsiaTheme="minorEastAsia" w:hAnsi="Arial" w:cs="Arial"/>
                <w:b w:val="0"/>
                <w:bCs w:val="0"/>
                <w:noProof/>
                <w:lang w:val="en-US"/>
              </w:rPr>
              <w:tab/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Fue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1"/>
              </w:rPr>
              <w:t>nt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es.</w: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tab/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begin"/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instrText xml:space="preserve"> PAGEREF _Toc63778621 \h </w:instrTex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separate"/>
            </w:r>
            <w:r w:rsidR="00437636">
              <w:rPr>
                <w:rFonts w:ascii="Arial" w:hAnsi="Arial" w:cs="Arial"/>
                <w:b w:val="0"/>
                <w:bCs w:val="0"/>
                <w:noProof/>
                <w:webHidden/>
              </w:rPr>
              <w:t>15</w: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13783584" w14:textId="1986D9AD" w:rsidR="00A339C5" w:rsidRPr="00D02403" w:rsidRDefault="005E4360" w:rsidP="00BB7F68">
          <w:pPr>
            <w:pStyle w:val="TDC2"/>
            <w:tabs>
              <w:tab w:val="left" w:pos="880"/>
              <w:tab w:val="right" w:leader="underscore" w:pos="9394"/>
            </w:tabs>
            <w:rPr>
              <w:rFonts w:ascii="Arial" w:eastAsiaTheme="minorEastAsia" w:hAnsi="Arial" w:cs="Arial"/>
              <w:b w:val="0"/>
              <w:bCs w:val="0"/>
              <w:noProof/>
              <w:lang w:val="en-US"/>
            </w:rPr>
          </w:pPr>
          <w:hyperlink w:anchor="_Toc63778626" w:history="1"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6.8.</w:t>
            </w:r>
            <w:r w:rsidR="00BB7F68" w:rsidRPr="00D02403">
              <w:rPr>
                <w:rFonts w:ascii="Arial" w:eastAsiaTheme="minorEastAsia" w:hAnsi="Arial" w:cs="Arial"/>
                <w:b w:val="0"/>
                <w:bCs w:val="0"/>
                <w:noProof/>
                <w:lang w:val="en-US"/>
              </w:rPr>
              <w:tab/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No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1"/>
              </w:rPr>
              <w:t>t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as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 xml:space="preserve"> 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de m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a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1"/>
              </w:rPr>
              <w:t>n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t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e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n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im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i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e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-1"/>
              </w:rPr>
              <w:t>n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  <w:spacing w:val="1"/>
              </w:rPr>
              <w:t>t</w:t>
            </w:r>
            <w:r w:rsidR="00BB7F68" w:rsidRPr="00D02403">
              <w:rPr>
                <w:rStyle w:val="Hipervnculo"/>
                <w:rFonts w:ascii="Arial" w:hAnsi="Arial" w:cs="Arial"/>
                <w:b w:val="0"/>
                <w:bCs w:val="0"/>
                <w:noProof/>
              </w:rPr>
              <w:t>o.</w: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tab/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begin"/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instrText xml:space="preserve"> PAGEREF _Toc63778626 \h </w:instrTex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separate"/>
            </w:r>
            <w:r w:rsidR="00437636">
              <w:rPr>
                <w:rFonts w:ascii="Arial" w:hAnsi="Arial" w:cs="Arial"/>
                <w:b w:val="0"/>
                <w:bCs w:val="0"/>
                <w:noProof/>
                <w:webHidden/>
              </w:rPr>
              <w:t>15</w:t>
            </w:r>
            <w:r w:rsidR="00BB7F68" w:rsidRPr="00D02403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end"/>
            </w:r>
          </w:hyperlink>
          <w:r w:rsidR="00CE4520" w:rsidRPr="00D02403">
            <w:rPr>
              <w:rFonts w:ascii="Arial" w:hAnsi="Arial" w:cs="Arial"/>
            </w:rPr>
            <w:fldChar w:fldCharType="end"/>
          </w:r>
        </w:p>
      </w:sdtContent>
    </w:sdt>
    <w:p w14:paraId="13783585" w14:textId="77777777" w:rsidR="00A339C5" w:rsidRPr="00D02403" w:rsidRDefault="00A339C5">
      <w:pPr>
        <w:rPr>
          <w:rFonts w:ascii="Arial" w:hAnsi="Arial" w:cs="Arial"/>
        </w:rPr>
      </w:pPr>
    </w:p>
    <w:p w14:paraId="13783586" w14:textId="77777777" w:rsidR="00E1107D" w:rsidRPr="00D02403" w:rsidRDefault="00E1107D">
      <w:pPr>
        <w:rPr>
          <w:rFonts w:ascii="Arial" w:hAnsi="Arial" w:cs="Arial"/>
          <w:color w:val="0070C0"/>
        </w:rPr>
        <w:sectPr w:rsidR="00E1107D" w:rsidRPr="00D02403" w:rsidSect="005A2C63">
          <w:headerReference w:type="default" r:id="rId9"/>
          <w:footerReference w:type="default" r:id="rId10"/>
          <w:pgSz w:w="12240" w:h="15840"/>
          <w:pgMar w:top="2552" w:right="1418" w:bottom="1134" w:left="1418" w:header="680" w:footer="144" w:gutter="0"/>
          <w:cols w:space="708"/>
          <w:docGrid w:linePitch="360"/>
        </w:sectPr>
      </w:pPr>
    </w:p>
    <w:tbl>
      <w:tblPr>
        <w:tblW w:w="9735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6"/>
        <w:gridCol w:w="5709"/>
      </w:tblGrid>
      <w:tr w:rsidR="009D4148" w:rsidRPr="00D02403" w14:paraId="13783588" w14:textId="77777777" w:rsidTr="00DE0769">
        <w:trPr>
          <w:trHeight w:val="345"/>
        </w:trPr>
        <w:tc>
          <w:tcPr>
            <w:tcW w:w="9735" w:type="dxa"/>
            <w:gridSpan w:val="2"/>
            <w:vAlign w:val="bottom"/>
          </w:tcPr>
          <w:p w14:paraId="13783587" w14:textId="77777777" w:rsidR="00D37486" w:rsidRPr="00D02403" w:rsidRDefault="00D37486" w:rsidP="00444FF9">
            <w:pPr>
              <w:pStyle w:val="Ttulo1"/>
              <w:numPr>
                <w:ilvl w:val="0"/>
                <w:numId w:val="27"/>
              </w:numPr>
              <w:spacing w:before="0" w:after="0"/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bookmarkStart w:id="0" w:name="_Toc63778425"/>
            <w:r w:rsidRPr="00D02403">
              <w:rPr>
                <w:rFonts w:ascii="Arial" w:hAnsi="Arial" w:cs="Arial"/>
                <w:color w:val="0070C0"/>
                <w:spacing w:val="-1"/>
                <w:sz w:val="22"/>
                <w:szCs w:val="22"/>
              </w:rPr>
              <w:lastRenderedPageBreak/>
              <w:t>AREA DE IDENTIFICACIÓN</w:t>
            </w:r>
            <w:r w:rsidR="00BC2B48" w:rsidRPr="00D02403">
              <w:rPr>
                <w:rFonts w:ascii="Arial" w:hAnsi="Arial" w:cs="Arial"/>
                <w:color w:val="0070C0"/>
                <w:spacing w:val="-1"/>
                <w:sz w:val="22"/>
                <w:szCs w:val="22"/>
              </w:rPr>
              <w:t>.</w:t>
            </w:r>
            <w:bookmarkEnd w:id="0"/>
          </w:p>
        </w:tc>
      </w:tr>
      <w:tr w:rsidR="00D37486" w:rsidRPr="00D02403" w14:paraId="1378358B" w14:textId="77777777" w:rsidTr="00194190">
        <w:trPr>
          <w:trHeight w:val="367"/>
        </w:trPr>
        <w:tc>
          <w:tcPr>
            <w:tcW w:w="4026" w:type="dxa"/>
          </w:tcPr>
          <w:p w14:paraId="13783589" w14:textId="77777777" w:rsidR="00D37486" w:rsidRPr="00D02403" w:rsidRDefault="00CE4520" w:rsidP="00444FF9">
            <w:pPr>
              <w:pStyle w:val="Prrafodelista"/>
              <w:numPr>
                <w:ilvl w:val="1"/>
                <w:numId w:val="27"/>
              </w:numPr>
              <w:spacing w:after="0"/>
              <w:jc w:val="both"/>
              <w:outlineLvl w:val="1"/>
              <w:rPr>
                <w:rFonts w:ascii="Arial" w:hAnsi="Arial" w:cs="Arial"/>
                <w:b/>
              </w:rPr>
            </w:pPr>
            <w:bookmarkStart w:id="1" w:name="_Toc63778426"/>
            <w:r w:rsidRPr="00D02403">
              <w:rPr>
                <w:rFonts w:ascii="Arial" w:hAnsi="Arial" w:cs="Arial"/>
                <w:b/>
              </w:rPr>
              <w:t>Identificador</w:t>
            </w:r>
            <w:r w:rsidR="00BC2B48" w:rsidRPr="00D02403">
              <w:rPr>
                <w:rFonts w:ascii="Arial" w:hAnsi="Arial" w:cs="Arial"/>
                <w:b/>
              </w:rPr>
              <w:t>.</w:t>
            </w:r>
            <w:bookmarkEnd w:id="1"/>
          </w:p>
        </w:tc>
        <w:tc>
          <w:tcPr>
            <w:tcW w:w="5709" w:type="dxa"/>
            <w:vAlign w:val="center"/>
          </w:tcPr>
          <w:p w14:paraId="1378358A" w14:textId="77777777" w:rsidR="00D37486" w:rsidRPr="00D02403" w:rsidRDefault="00D37486" w:rsidP="00444FF9">
            <w:pPr>
              <w:spacing w:after="0"/>
              <w:jc w:val="both"/>
              <w:outlineLvl w:val="1"/>
              <w:rPr>
                <w:rFonts w:ascii="Arial" w:hAnsi="Arial" w:cs="Arial"/>
              </w:rPr>
            </w:pPr>
            <w:bookmarkStart w:id="2" w:name="_Toc33443435"/>
            <w:bookmarkStart w:id="3" w:name="_Toc63778049"/>
            <w:bookmarkStart w:id="4" w:name="_Toc63778427"/>
            <w:r w:rsidRPr="00D02403">
              <w:rPr>
                <w:rFonts w:ascii="Arial" w:hAnsi="Arial" w:cs="Arial"/>
                <w:bCs/>
                <w:spacing w:val="-1"/>
              </w:rPr>
              <w:t>SV</w:t>
            </w:r>
            <w:r w:rsidR="00F3064D" w:rsidRPr="00D02403">
              <w:rPr>
                <w:rFonts w:ascii="Arial" w:hAnsi="Arial" w:cs="Arial"/>
                <w:bCs/>
                <w:spacing w:val="-1"/>
              </w:rPr>
              <w:t>0602</w:t>
            </w:r>
            <w:bookmarkEnd w:id="2"/>
            <w:bookmarkEnd w:id="3"/>
            <w:bookmarkEnd w:id="4"/>
            <w:r w:rsidRPr="00D02403">
              <w:rPr>
                <w:rFonts w:ascii="Arial" w:hAnsi="Arial" w:cs="Arial"/>
                <w:bCs/>
                <w:spacing w:val="-1"/>
              </w:rPr>
              <w:t xml:space="preserve"> </w:t>
            </w:r>
          </w:p>
        </w:tc>
      </w:tr>
      <w:tr w:rsidR="00D37486" w:rsidRPr="00D02403" w14:paraId="1378358E" w14:textId="77777777" w:rsidTr="00504642">
        <w:trPr>
          <w:trHeight w:val="300"/>
        </w:trPr>
        <w:tc>
          <w:tcPr>
            <w:tcW w:w="4026" w:type="dxa"/>
            <w:vAlign w:val="center"/>
          </w:tcPr>
          <w:p w14:paraId="1378358C" w14:textId="19FB13E0" w:rsidR="00D37486" w:rsidRPr="00D02403" w:rsidRDefault="00D05097" w:rsidP="00444FF9">
            <w:pPr>
              <w:pStyle w:val="Prrafodelista"/>
              <w:numPr>
                <w:ilvl w:val="1"/>
                <w:numId w:val="27"/>
              </w:numPr>
              <w:spacing w:after="0"/>
              <w:jc w:val="both"/>
              <w:outlineLvl w:val="1"/>
              <w:rPr>
                <w:rFonts w:ascii="Arial" w:hAnsi="Arial" w:cs="Arial"/>
                <w:b/>
              </w:rPr>
            </w:pPr>
            <w:bookmarkStart w:id="5" w:name="_Toc63778428"/>
            <w:r w:rsidRPr="00D02403">
              <w:rPr>
                <w:rFonts w:ascii="Arial" w:hAnsi="Arial" w:cs="Arial"/>
                <w:b/>
              </w:rPr>
              <w:t>Forma autorizada del nombre</w:t>
            </w:r>
            <w:r w:rsidR="00BC2B48" w:rsidRPr="00D02403">
              <w:rPr>
                <w:rFonts w:ascii="Arial" w:hAnsi="Arial" w:cs="Arial"/>
                <w:b/>
              </w:rPr>
              <w:t>.</w:t>
            </w:r>
            <w:bookmarkEnd w:id="5"/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8358D" w14:textId="77777777" w:rsidR="00D37486" w:rsidRPr="00D02403" w:rsidRDefault="00D37486" w:rsidP="00444FF9">
            <w:pPr>
              <w:spacing w:after="0"/>
              <w:jc w:val="both"/>
              <w:outlineLvl w:val="1"/>
              <w:rPr>
                <w:rFonts w:ascii="Arial" w:hAnsi="Arial" w:cs="Arial"/>
              </w:rPr>
            </w:pPr>
            <w:bookmarkStart w:id="6" w:name="_Toc33443437"/>
            <w:bookmarkStart w:id="7" w:name="_Toc63778051"/>
            <w:bookmarkStart w:id="8" w:name="_Toc63778429"/>
            <w:r w:rsidRPr="00D02403">
              <w:rPr>
                <w:rFonts w:ascii="Arial" w:hAnsi="Arial" w:cs="Arial"/>
                <w:bCs/>
                <w:spacing w:val="2"/>
              </w:rPr>
              <w:t xml:space="preserve">Municipalidad de </w:t>
            </w:r>
            <w:r w:rsidR="00F3064D" w:rsidRPr="00D02403">
              <w:rPr>
                <w:rFonts w:ascii="Arial" w:hAnsi="Arial" w:cs="Arial"/>
                <w:bCs/>
                <w:spacing w:val="2"/>
              </w:rPr>
              <w:t>Apopa</w:t>
            </w:r>
            <w:bookmarkEnd w:id="6"/>
            <w:bookmarkEnd w:id="7"/>
            <w:bookmarkEnd w:id="8"/>
          </w:p>
        </w:tc>
      </w:tr>
      <w:tr w:rsidR="00D37486" w:rsidRPr="00D02403" w14:paraId="13783591" w14:textId="77777777" w:rsidTr="00504642">
        <w:trPr>
          <w:trHeight w:val="300"/>
        </w:trPr>
        <w:tc>
          <w:tcPr>
            <w:tcW w:w="4026" w:type="dxa"/>
            <w:vAlign w:val="center"/>
          </w:tcPr>
          <w:p w14:paraId="1378358F" w14:textId="540AEA23" w:rsidR="00D37486" w:rsidRPr="00D02403" w:rsidRDefault="00D37486" w:rsidP="00444FF9">
            <w:pPr>
              <w:pStyle w:val="Prrafodelista"/>
              <w:numPr>
                <w:ilvl w:val="1"/>
                <w:numId w:val="27"/>
              </w:numPr>
              <w:spacing w:after="0"/>
              <w:jc w:val="both"/>
              <w:outlineLvl w:val="1"/>
              <w:rPr>
                <w:rFonts w:ascii="Arial" w:hAnsi="Arial" w:cs="Arial"/>
                <w:b/>
              </w:rPr>
            </w:pPr>
            <w:bookmarkStart w:id="9" w:name="_Toc63778430"/>
            <w:r w:rsidRPr="00D02403">
              <w:rPr>
                <w:rFonts w:ascii="Arial" w:hAnsi="Arial" w:cs="Arial"/>
                <w:b/>
              </w:rPr>
              <w:t>Forma paralela del nombre</w:t>
            </w:r>
            <w:r w:rsidR="00BC2B48" w:rsidRPr="00D02403">
              <w:rPr>
                <w:rFonts w:ascii="Arial" w:hAnsi="Arial" w:cs="Arial"/>
                <w:b/>
              </w:rPr>
              <w:t>.</w:t>
            </w:r>
            <w:bookmarkEnd w:id="9"/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83590" w14:textId="77777777" w:rsidR="00D37486" w:rsidRPr="00D02403" w:rsidRDefault="00D37486" w:rsidP="00444FF9">
            <w:pPr>
              <w:spacing w:after="0"/>
              <w:jc w:val="both"/>
              <w:outlineLvl w:val="1"/>
              <w:rPr>
                <w:rFonts w:ascii="Arial" w:hAnsi="Arial" w:cs="Arial"/>
              </w:rPr>
            </w:pPr>
            <w:bookmarkStart w:id="10" w:name="_Toc33443439"/>
            <w:bookmarkStart w:id="11" w:name="_Toc63778053"/>
            <w:bookmarkStart w:id="12" w:name="_Toc63778431"/>
            <w:r w:rsidRPr="00D02403">
              <w:rPr>
                <w:rFonts w:ascii="Arial" w:hAnsi="Arial" w:cs="Arial"/>
              </w:rPr>
              <w:t xml:space="preserve">Alcaldía Municipal de </w:t>
            </w:r>
            <w:r w:rsidR="00F3064D" w:rsidRPr="00D02403">
              <w:rPr>
                <w:rFonts w:ascii="Arial" w:hAnsi="Arial" w:cs="Arial"/>
              </w:rPr>
              <w:t>Apopa</w:t>
            </w:r>
            <w:bookmarkEnd w:id="10"/>
            <w:bookmarkEnd w:id="11"/>
            <w:bookmarkEnd w:id="12"/>
          </w:p>
        </w:tc>
      </w:tr>
      <w:tr w:rsidR="00D37486" w:rsidRPr="00D02403" w14:paraId="13783594" w14:textId="77777777" w:rsidTr="00504642">
        <w:trPr>
          <w:trHeight w:val="300"/>
        </w:trPr>
        <w:tc>
          <w:tcPr>
            <w:tcW w:w="4026" w:type="dxa"/>
            <w:vAlign w:val="center"/>
          </w:tcPr>
          <w:p w14:paraId="13783592" w14:textId="019194EA" w:rsidR="00D37486" w:rsidRPr="00D02403" w:rsidRDefault="00D37486" w:rsidP="00444FF9">
            <w:pPr>
              <w:pStyle w:val="Prrafodelista"/>
              <w:numPr>
                <w:ilvl w:val="1"/>
                <w:numId w:val="27"/>
              </w:numPr>
              <w:spacing w:after="0"/>
              <w:jc w:val="both"/>
              <w:outlineLvl w:val="1"/>
              <w:rPr>
                <w:rFonts w:ascii="Arial" w:hAnsi="Arial" w:cs="Arial"/>
                <w:b/>
              </w:rPr>
            </w:pPr>
            <w:bookmarkStart w:id="13" w:name="_Toc63778432"/>
            <w:r w:rsidRPr="00D02403">
              <w:rPr>
                <w:rFonts w:ascii="Arial" w:hAnsi="Arial" w:cs="Arial"/>
                <w:b/>
              </w:rPr>
              <w:t>Otras formas del nombre</w:t>
            </w:r>
            <w:r w:rsidR="00BC2B48" w:rsidRPr="00D02403">
              <w:rPr>
                <w:rFonts w:ascii="Arial" w:hAnsi="Arial" w:cs="Arial"/>
                <w:b/>
              </w:rPr>
              <w:t>.</w:t>
            </w:r>
            <w:bookmarkEnd w:id="13"/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83593" w14:textId="77777777" w:rsidR="00D37486" w:rsidRPr="00D02403" w:rsidRDefault="00F3064D" w:rsidP="00444FF9">
            <w:pPr>
              <w:spacing w:after="0"/>
              <w:jc w:val="both"/>
              <w:outlineLvl w:val="1"/>
              <w:rPr>
                <w:rFonts w:ascii="Arial" w:hAnsi="Arial" w:cs="Arial"/>
              </w:rPr>
            </w:pPr>
            <w:bookmarkStart w:id="14" w:name="_Toc33443441"/>
            <w:bookmarkStart w:id="15" w:name="_Toc63778055"/>
            <w:bookmarkStart w:id="16" w:name="_Toc63778433"/>
            <w:r w:rsidRPr="00D02403">
              <w:rPr>
                <w:rFonts w:ascii="Arial" w:hAnsi="Arial" w:cs="Arial"/>
              </w:rPr>
              <w:t>Apopa</w:t>
            </w:r>
            <w:bookmarkEnd w:id="14"/>
            <w:bookmarkEnd w:id="15"/>
            <w:bookmarkEnd w:id="16"/>
            <w:r w:rsidR="00D37486" w:rsidRPr="00D02403">
              <w:rPr>
                <w:rFonts w:ascii="Arial" w:hAnsi="Arial" w:cs="Arial"/>
              </w:rPr>
              <w:t xml:space="preserve"> </w:t>
            </w:r>
          </w:p>
        </w:tc>
      </w:tr>
      <w:tr w:rsidR="00D37486" w:rsidRPr="00D02403" w14:paraId="1378359B" w14:textId="77777777" w:rsidTr="00504642">
        <w:trPr>
          <w:trHeight w:val="300"/>
        </w:trPr>
        <w:tc>
          <w:tcPr>
            <w:tcW w:w="4026" w:type="dxa"/>
            <w:vAlign w:val="center"/>
          </w:tcPr>
          <w:p w14:paraId="13783595" w14:textId="33B74947" w:rsidR="00D37486" w:rsidRPr="00D02403" w:rsidRDefault="00D37486" w:rsidP="00444FF9">
            <w:pPr>
              <w:pStyle w:val="Prrafodelista"/>
              <w:numPr>
                <w:ilvl w:val="1"/>
                <w:numId w:val="27"/>
              </w:numPr>
              <w:spacing w:after="0"/>
              <w:ind w:left="757" w:hanging="757"/>
              <w:jc w:val="both"/>
              <w:outlineLvl w:val="1"/>
              <w:rPr>
                <w:rFonts w:ascii="Arial" w:hAnsi="Arial" w:cs="Arial"/>
                <w:b/>
              </w:rPr>
            </w:pPr>
            <w:bookmarkStart w:id="17" w:name="_Toc63778434"/>
            <w:r w:rsidRPr="00D02403">
              <w:rPr>
                <w:rFonts w:ascii="Arial" w:hAnsi="Arial" w:cs="Arial"/>
                <w:b/>
              </w:rPr>
              <w:t xml:space="preserve">Tipo de institución que </w:t>
            </w:r>
            <w:r w:rsidR="009D4148" w:rsidRPr="00D02403">
              <w:rPr>
                <w:rFonts w:ascii="Arial" w:hAnsi="Arial" w:cs="Arial"/>
                <w:b/>
              </w:rPr>
              <w:t xml:space="preserve">   </w:t>
            </w:r>
            <w:r w:rsidRPr="00D02403">
              <w:rPr>
                <w:rFonts w:ascii="Arial" w:hAnsi="Arial" w:cs="Arial"/>
                <w:b/>
              </w:rPr>
              <w:t>conserva los fondos de archivo</w:t>
            </w:r>
            <w:r w:rsidR="00BC2B48" w:rsidRPr="00D02403">
              <w:rPr>
                <w:rFonts w:ascii="Arial" w:hAnsi="Arial" w:cs="Arial"/>
                <w:b/>
              </w:rPr>
              <w:t>.</w:t>
            </w:r>
            <w:bookmarkEnd w:id="17"/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83596" w14:textId="0ED51BC2" w:rsidR="00D37486" w:rsidRPr="00D02403" w:rsidRDefault="00D37486" w:rsidP="00444FF9">
            <w:pPr>
              <w:spacing w:after="0"/>
              <w:jc w:val="both"/>
              <w:outlineLvl w:val="1"/>
              <w:rPr>
                <w:rFonts w:ascii="Arial" w:hAnsi="Arial" w:cs="Arial"/>
                <w:lang w:val="es-ES"/>
              </w:rPr>
            </w:pPr>
            <w:bookmarkStart w:id="18" w:name="_Toc33443443"/>
            <w:bookmarkStart w:id="19" w:name="_Toc63778057"/>
            <w:bookmarkStart w:id="20" w:name="_Toc63778435"/>
            <w:r w:rsidRPr="00D02403">
              <w:rPr>
                <w:rFonts w:ascii="Arial" w:hAnsi="Arial" w:cs="Arial"/>
                <w:lang w:val="es-ES"/>
              </w:rPr>
              <w:t xml:space="preserve">Titularidad: Archivos de titularidad </w:t>
            </w:r>
            <w:r w:rsidR="0054751B" w:rsidRPr="00D02403">
              <w:rPr>
                <w:rFonts w:ascii="Arial" w:hAnsi="Arial" w:cs="Arial"/>
                <w:lang w:val="es-ES"/>
              </w:rPr>
              <w:t>p</w:t>
            </w:r>
            <w:r w:rsidRPr="00D02403">
              <w:rPr>
                <w:rFonts w:ascii="Arial" w:hAnsi="Arial" w:cs="Arial"/>
                <w:lang w:val="es-ES"/>
              </w:rPr>
              <w:t>ublica</w:t>
            </w:r>
            <w:bookmarkEnd w:id="18"/>
            <w:bookmarkEnd w:id="19"/>
            <w:bookmarkEnd w:id="20"/>
            <w:r w:rsidRPr="00D02403">
              <w:rPr>
                <w:rFonts w:ascii="Arial" w:hAnsi="Arial" w:cs="Arial"/>
                <w:lang w:val="es-ES"/>
              </w:rPr>
              <w:t xml:space="preserve"> </w:t>
            </w:r>
          </w:p>
          <w:p w14:paraId="13783597" w14:textId="77777777" w:rsidR="00D37486" w:rsidRPr="00D02403" w:rsidRDefault="00D37486" w:rsidP="00444FF9">
            <w:pPr>
              <w:spacing w:after="0"/>
              <w:jc w:val="both"/>
              <w:outlineLvl w:val="1"/>
              <w:rPr>
                <w:rFonts w:ascii="Arial" w:hAnsi="Arial" w:cs="Arial"/>
                <w:lang w:val="es-ES"/>
              </w:rPr>
            </w:pPr>
            <w:bookmarkStart w:id="21" w:name="_Toc33443444"/>
            <w:bookmarkStart w:id="22" w:name="_Toc63778058"/>
            <w:bookmarkStart w:id="23" w:name="_Toc63778436"/>
            <w:r w:rsidRPr="00D02403">
              <w:rPr>
                <w:rFonts w:ascii="Arial" w:hAnsi="Arial" w:cs="Arial"/>
                <w:lang w:val="es-ES"/>
              </w:rPr>
              <w:t>Categoría: Archivos Municipales</w:t>
            </w:r>
            <w:bookmarkEnd w:id="21"/>
            <w:bookmarkEnd w:id="22"/>
            <w:bookmarkEnd w:id="23"/>
            <w:r w:rsidRPr="00D02403">
              <w:rPr>
                <w:rFonts w:ascii="Arial" w:hAnsi="Arial" w:cs="Arial"/>
                <w:lang w:val="es-ES"/>
              </w:rPr>
              <w:t xml:space="preserve"> </w:t>
            </w:r>
          </w:p>
          <w:p w14:paraId="13783598" w14:textId="77777777" w:rsidR="00D37486" w:rsidRPr="00D02403" w:rsidRDefault="00D37486" w:rsidP="00444FF9">
            <w:pPr>
              <w:spacing w:after="0"/>
              <w:jc w:val="both"/>
              <w:outlineLvl w:val="1"/>
              <w:rPr>
                <w:rFonts w:ascii="Arial" w:hAnsi="Arial" w:cs="Arial"/>
                <w:lang w:val="es-ES"/>
              </w:rPr>
            </w:pPr>
            <w:bookmarkStart w:id="24" w:name="_Toc33443445"/>
            <w:bookmarkStart w:id="25" w:name="_Toc63778059"/>
            <w:bookmarkStart w:id="26" w:name="_Toc63778437"/>
            <w:r w:rsidRPr="00D02403">
              <w:rPr>
                <w:rFonts w:ascii="Arial" w:hAnsi="Arial" w:cs="Arial"/>
                <w:lang w:val="es-ES"/>
              </w:rPr>
              <w:t xml:space="preserve">Subcategoría: </w:t>
            </w:r>
            <w:r w:rsidR="00447E89" w:rsidRPr="00D02403">
              <w:rPr>
                <w:rFonts w:ascii="Arial" w:hAnsi="Arial" w:cs="Arial"/>
                <w:lang w:val="es-ES"/>
              </w:rPr>
              <w:t>Archivo municipal central</w:t>
            </w:r>
            <w:bookmarkEnd w:id="24"/>
            <w:bookmarkEnd w:id="25"/>
            <w:bookmarkEnd w:id="26"/>
          </w:p>
          <w:p w14:paraId="13783599" w14:textId="77777777" w:rsidR="00D37486" w:rsidRPr="00D02403" w:rsidRDefault="00D37486" w:rsidP="00444FF9">
            <w:pPr>
              <w:spacing w:after="0"/>
              <w:jc w:val="both"/>
              <w:outlineLvl w:val="1"/>
              <w:rPr>
                <w:rFonts w:ascii="Arial" w:hAnsi="Arial" w:cs="Arial"/>
                <w:lang w:val="es-ES"/>
              </w:rPr>
            </w:pPr>
            <w:bookmarkStart w:id="27" w:name="_Toc33443446"/>
            <w:bookmarkStart w:id="28" w:name="_Toc63778060"/>
            <w:bookmarkStart w:id="29" w:name="_Toc63778438"/>
            <w:r w:rsidRPr="00D02403">
              <w:rPr>
                <w:rFonts w:ascii="Arial" w:hAnsi="Arial" w:cs="Arial"/>
                <w:lang w:val="es-ES"/>
              </w:rPr>
              <w:t>Gestión: Administración Local</w:t>
            </w:r>
            <w:bookmarkEnd w:id="27"/>
            <w:bookmarkEnd w:id="28"/>
            <w:bookmarkEnd w:id="29"/>
            <w:r w:rsidRPr="00D02403">
              <w:rPr>
                <w:rFonts w:ascii="Arial" w:hAnsi="Arial" w:cs="Arial"/>
                <w:lang w:val="es-ES"/>
              </w:rPr>
              <w:t xml:space="preserve"> </w:t>
            </w:r>
          </w:p>
          <w:p w14:paraId="1378359A" w14:textId="77777777" w:rsidR="00D37486" w:rsidRPr="00D02403" w:rsidRDefault="00D37486" w:rsidP="00444FF9">
            <w:pPr>
              <w:jc w:val="both"/>
              <w:outlineLvl w:val="1"/>
              <w:rPr>
                <w:rFonts w:ascii="Arial" w:hAnsi="Arial" w:cs="Arial"/>
                <w:lang w:val="es-ES"/>
              </w:rPr>
            </w:pPr>
            <w:bookmarkStart w:id="30" w:name="_Toc33443447"/>
            <w:bookmarkStart w:id="31" w:name="_Toc63778061"/>
            <w:bookmarkStart w:id="32" w:name="_Toc63778439"/>
            <w:r w:rsidRPr="00D02403">
              <w:rPr>
                <w:rFonts w:ascii="Arial" w:hAnsi="Arial" w:cs="Arial"/>
                <w:lang w:val="es-ES"/>
              </w:rPr>
              <w:t>Ciclo Vital: Archivos de gestión</w:t>
            </w:r>
            <w:r w:rsidR="00DE0769" w:rsidRPr="00D02403">
              <w:rPr>
                <w:rFonts w:ascii="Arial" w:hAnsi="Arial" w:cs="Arial"/>
                <w:lang w:val="es-ES"/>
              </w:rPr>
              <w:t xml:space="preserve">, </w:t>
            </w:r>
            <w:r w:rsidRPr="00D02403">
              <w:rPr>
                <w:rFonts w:ascii="Arial" w:hAnsi="Arial" w:cs="Arial"/>
                <w:lang w:val="es-ES"/>
              </w:rPr>
              <w:t>central</w:t>
            </w:r>
            <w:r w:rsidR="00DE0769" w:rsidRPr="00D02403">
              <w:rPr>
                <w:rFonts w:ascii="Arial" w:hAnsi="Arial" w:cs="Arial"/>
                <w:lang w:val="es-ES"/>
              </w:rPr>
              <w:t xml:space="preserve"> e histórico.</w:t>
            </w:r>
            <w:bookmarkEnd w:id="30"/>
            <w:bookmarkEnd w:id="31"/>
            <w:bookmarkEnd w:id="32"/>
          </w:p>
        </w:tc>
      </w:tr>
      <w:tr w:rsidR="00D37486" w:rsidRPr="00D02403" w14:paraId="1378359D" w14:textId="77777777" w:rsidTr="00CE4520">
        <w:trPr>
          <w:trHeight w:val="241"/>
        </w:trPr>
        <w:tc>
          <w:tcPr>
            <w:tcW w:w="9735" w:type="dxa"/>
            <w:gridSpan w:val="2"/>
            <w:vAlign w:val="center"/>
          </w:tcPr>
          <w:p w14:paraId="1378359C" w14:textId="3CAB2DCC" w:rsidR="00D37486" w:rsidRPr="00D02403" w:rsidRDefault="00D37486" w:rsidP="00444FF9">
            <w:pPr>
              <w:pStyle w:val="Ttulo1"/>
              <w:numPr>
                <w:ilvl w:val="0"/>
                <w:numId w:val="27"/>
              </w:num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33" w:name="_Toc63778440"/>
            <w:r w:rsidRPr="00D02403">
              <w:rPr>
                <w:rFonts w:ascii="Arial" w:hAnsi="Arial" w:cs="Arial"/>
                <w:color w:val="0070C0"/>
                <w:spacing w:val="-1"/>
                <w:sz w:val="22"/>
                <w:szCs w:val="22"/>
              </w:rPr>
              <w:t>AREA DE CONTACTO</w:t>
            </w:r>
            <w:r w:rsidR="00BC2B48" w:rsidRPr="00D02403">
              <w:rPr>
                <w:rFonts w:ascii="Arial" w:hAnsi="Arial" w:cs="Arial"/>
                <w:color w:val="0070C0"/>
                <w:spacing w:val="-1"/>
                <w:sz w:val="22"/>
                <w:szCs w:val="22"/>
              </w:rPr>
              <w:t>.</w:t>
            </w:r>
            <w:bookmarkEnd w:id="33"/>
          </w:p>
        </w:tc>
      </w:tr>
      <w:tr w:rsidR="00D37486" w:rsidRPr="00D02403" w14:paraId="137835A6" w14:textId="77777777" w:rsidTr="00504642">
        <w:trPr>
          <w:trHeight w:val="300"/>
        </w:trPr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8359E" w14:textId="77777777" w:rsidR="00D37486" w:rsidRPr="00D02403" w:rsidRDefault="00D37486" w:rsidP="00444FF9">
            <w:pPr>
              <w:pStyle w:val="Prrafodelista"/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00" w:lineRule="exact"/>
              <w:jc w:val="both"/>
              <w:outlineLvl w:val="1"/>
              <w:rPr>
                <w:rFonts w:ascii="Arial" w:hAnsi="Arial" w:cs="Arial"/>
                <w:b/>
              </w:rPr>
            </w:pPr>
            <w:bookmarkStart w:id="34" w:name="_Toc63778441"/>
            <w:r w:rsidRPr="00D02403">
              <w:rPr>
                <w:rFonts w:ascii="Arial" w:hAnsi="Arial" w:cs="Arial"/>
                <w:b/>
              </w:rPr>
              <w:t>Localización y direcciones</w:t>
            </w:r>
            <w:r w:rsidR="00BC2B48" w:rsidRPr="00D02403">
              <w:rPr>
                <w:rFonts w:ascii="Arial" w:hAnsi="Arial" w:cs="Arial"/>
                <w:b/>
              </w:rPr>
              <w:t>.</w:t>
            </w:r>
            <w:bookmarkEnd w:id="34"/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8359F" w14:textId="77777777" w:rsidR="00060C82" w:rsidRPr="00D02403" w:rsidRDefault="00060C82" w:rsidP="00444FF9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76" w:lineRule="auto"/>
              <w:ind w:left="211"/>
              <w:jc w:val="both"/>
              <w:outlineLvl w:val="1"/>
              <w:rPr>
                <w:rFonts w:ascii="Arial" w:hAnsi="Arial" w:cs="Arial"/>
                <w:b/>
                <w:bCs/>
              </w:rPr>
            </w:pPr>
            <w:bookmarkStart w:id="35" w:name="_Toc33443450"/>
            <w:bookmarkStart w:id="36" w:name="_Toc63778064"/>
            <w:bookmarkStart w:id="37" w:name="_Toc63778442"/>
            <w:r w:rsidRPr="00D02403">
              <w:rPr>
                <w:rFonts w:ascii="Arial" w:hAnsi="Arial" w:cs="Arial"/>
                <w:b/>
                <w:bCs/>
              </w:rPr>
              <w:t>Dirección de alcaldía municipal:</w:t>
            </w:r>
            <w:bookmarkEnd w:id="35"/>
            <w:bookmarkEnd w:id="36"/>
            <w:bookmarkEnd w:id="37"/>
          </w:p>
          <w:p w14:paraId="137835A0" w14:textId="77777777" w:rsidR="00060C82" w:rsidRPr="00D02403" w:rsidRDefault="00060C82" w:rsidP="00444FF9">
            <w:pPr>
              <w:pStyle w:val="Prrafodelista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76" w:lineRule="auto"/>
              <w:ind w:left="211" w:hanging="211"/>
              <w:jc w:val="both"/>
              <w:outlineLvl w:val="1"/>
              <w:rPr>
                <w:rFonts w:ascii="Arial" w:hAnsi="Arial" w:cs="Arial"/>
              </w:rPr>
            </w:pPr>
            <w:bookmarkStart w:id="38" w:name="_Toc33443451"/>
            <w:bookmarkStart w:id="39" w:name="_Toc63778065"/>
            <w:bookmarkStart w:id="40" w:name="_Toc63778443"/>
            <w:r w:rsidRPr="00D02403">
              <w:rPr>
                <w:rFonts w:ascii="Arial" w:hAnsi="Arial" w:cs="Arial"/>
              </w:rPr>
              <w:t>2ª avenida sur y 2ª calle poniente, frente a parque central, Apopa, San Salvador, El Salvador</w:t>
            </w:r>
            <w:r w:rsidR="00BC2B48" w:rsidRPr="00D02403">
              <w:rPr>
                <w:rFonts w:ascii="Arial" w:hAnsi="Arial" w:cs="Arial"/>
              </w:rPr>
              <w:t>.</w:t>
            </w:r>
            <w:bookmarkEnd w:id="38"/>
            <w:bookmarkEnd w:id="39"/>
            <w:bookmarkEnd w:id="40"/>
          </w:p>
          <w:p w14:paraId="137835A1" w14:textId="77777777" w:rsidR="00060C82" w:rsidRPr="00D02403" w:rsidRDefault="00060C82" w:rsidP="00444FF9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76" w:lineRule="auto"/>
              <w:ind w:left="211"/>
              <w:jc w:val="both"/>
              <w:outlineLvl w:val="1"/>
              <w:rPr>
                <w:rFonts w:ascii="Arial" w:hAnsi="Arial" w:cs="Arial"/>
              </w:rPr>
            </w:pPr>
          </w:p>
          <w:p w14:paraId="137835A2" w14:textId="77777777" w:rsidR="003A4A17" w:rsidRPr="00D02403" w:rsidRDefault="00060C82" w:rsidP="00444FF9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76" w:lineRule="auto"/>
              <w:ind w:left="211"/>
              <w:jc w:val="both"/>
              <w:outlineLvl w:val="1"/>
              <w:rPr>
                <w:rFonts w:ascii="Arial" w:hAnsi="Arial" w:cs="Arial"/>
                <w:b/>
                <w:bCs/>
              </w:rPr>
            </w:pPr>
            <w:bookmarkStart w:id="41" w:name="_Toc33443452"/>
            <w:bookmarkStart w:id="42" w:name="_Toc63778066"/>
            <w:bookmarkStart w:id="43" w:name="_Toc63778444"/>
            <w:r w:rsidRPr="00D02403">
              <w:rPr>
                <w:rFonts w:ascii="Arial" w:hAnsi="Arial" w:cs="Arial"/>
                <w:b/>
                <w:bCs/>
              </w:rPr>
              <w:t>Dirección</w:t>
            </w:r>
            <w:r w:rsidR="003A4A17" w:rsidRPr="00D02403">
              <w:rPr>
                <w:rFonts w:ascii="Arial" w:hAnsi="Arial" w:cs="Arial"/>
                <w:b/>
                <w:bCs/>
              </w:rPr>
              <w:t xml:space="preserve"> de archivo central.</w:t>
            </w:r>
            <w:bookmarkEnd w:id="41"/>
            <w:bookmarkEnd w:id="42"/>
            <w:bookmarkEnd w:id="43"/>
          </w:p>
          <w:p w14:paraId="137835A3" w14:textId="23DA0053" w:rsidR="00D37486" w:rsidRPr="00D02403" w:rsidRDefault="003A4A17" w:rsidP="00444FF9">
            <w:pPr>
              <w:pStyle w:val="Prrafodelista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76" w:lineRule="auto"/>
              <w:ind w:left="211" w:hanging="211"/>
              <w:jc w:val="both"/>
              <w:outlineLvl w:val="1"/>
              <w:rPr>
                <w:rFonts w:ascii="Arial" w:hAnsi="Arial" w:cs="Arial"/>
              </w:rPr>
            </w:pPr>
            <w:bookmarkStart w:id="44" w:name="_Toc33443453"/>
            <w:bookmarkStart w:id="45" w:name="_Toc63778067"/>
            <w:bookmarkStart w:id="46" w:name="_Toc63778445"/>
            <w:r w:rsidRPr="00D02403">
              <w:rPr>
                <w:rFonts w:ascii="Arial" w:hAnsi="Arial" w:cs="Arial"/>
              </w:rPr>
              <w:t xml:space="preserve">Final prolongación 4ta avenida norte, </w:t>
            </w:r>
            <w:r w:rsidR="00280CA9">
              <w:rPr>
                <w:rFonts w:ascii="Arial" w:hAnsi="Arial" w:cs="Arial"/>
              </w:rPr>
              <w:t xml:space="preserve">Calle principal, Colonia </w:t>
            </w:r>
            <w:r w:rsidRPr="00D02403">
              <w:rPr>
                <w:rFonts w:ascii="Arial" w:hAnsi="Arial" w:cs="Arial"/>
              </w:rPr>
              <w:t>Madre Tierra</w:t>
            </w:r>
            <w:r w:rsidR="00280CA9">
              <w:rPr>
                <w:rFonts w:ascii="Arial" w:hAnsi="Arial" w:cs="Arial"/>
              </w:rPr>
              <w:t xml:space="preserve"> 2</w:t>
            </w:r>
            <w:r w:rsidR="00060C82" w:rsidRPr="00D02403">
              <w:rPr>
                <w:rFonts w:ascii="Arial" w:hAnsi="Arial" w:cs="Arial"/>
              </w:rPr>
              <w:t xml:space="preserve">, </w:t>
            </w:r>
            <w:r w:rsidR="00142D23">
              <w:rPr>
                <w:rFonts w:ascii="Arial" w:hAnsi="Arial" w:cs="Arial"/>
              </w:rPr>
              <w:t>lote #10</w:t>
            </w:r>
            <w:r w:rsidR="00280CA9">
              <w:rPr>
                <w:rFonts w:ascii="Arial" w:hAnsi="Arial" w:cs="Arial"/>
              </w:rPr>
              <w:t>, contiguo a Colonia Las Maravillas,</w:t>
            </w:r>
            <w:r w:rsidR="00142D23">
              <w:rPr>
                <w:rFonts w:ascii="Arial" w:hAnsi="Arial" w:cs="Arial"/>
              </w:rPr>
              <w:t xml:space="preserve"> </w:t>
            </w:r>
            <w:r w:rsidR="00060C82" w:rsidRPr="00D02403">
              <w:rPr>
                <w:rFonts w:ascii="Arial" w:hAnsi="Arial" w:cs="Arial"/>
              </w:rPr>
              <w:t>Apopa, San Salvador, El Salvador.</w:t>
            </w:r>
            <w:bookmarkEnd w:id="44"/>
            <w:bookmarkEnd w:id="45"/>
            <w:bookmarkEnd w:id="46"/>
          </w:p>
          <w:p w14:paraId="137835A4" w14:textId="77777777" w:rsidR="00BC7CA7" w:rsidRPr="00D02403" w:rsidRDefault="00BC7CA7" w:rsidP="00444FF9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76" w:lineRule="auto"/>
              <w:ind w:left="211"/>
              <w:jc w:val="both"/>
              <w:outlineLvl w:val="1"/>
              <w:rPr>
                <w:rFonts w:ascii="Arial" w:hAnsi="Arial" w:cs="Arial"/>
              </w:rPr>
            </w:pPr>
          </w:p>
          <w:p w14:paraId="137835A5" w14:textId="77777777" w:rsidR="00A339C5" w:rsidRPr="00D02403" w:rsidRDefault="003A4A17" w:rsidP="00444FF9">
            <w:pPr>
              <w:pStyle w:val="Prrafodelista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ind w:left="211" w:hanging="211"/>
              <w:jc w:val="both"/>
              <w:outlineLvl w:val="1"/>
              <w:rPr>
                <w:rFonts w:ascii="Arial" w:hAnsi="Arial" w:cs="Arial"/>
              </w:rPr>
            </w:pPr>
            <w:bookmarkStart w:id="47" w:name="_Toc33443454"/>
            <w:bookmarkStart w:id="48" w:name="_Toc63778068"/>
            <w:bookmarkStart w:id="49" w:name="_Toc63778446"/>
            <w:r w:rsidRPr="00D02403">
              <w:rPr>
                <w:rFonts w:ascii="Arial" w:hAnsi="Arial" w:cs="Arial"/>
              </w:rPr>
              <w:t xml:space="preserve">4ta Calle poniente, </w:t>
            </w:r>
            <w:r w:rsidR="00BA67B9" w:rsidRPr="00D02403">
              <w:rPr>
                <w:rFonts w:ascii="Arial" w:hAnsi="Arial" w:cs="Arial"/>
              </w:rPr>
              <w:t xml:space="preserve">calle al cementerio general, tomar </w:t>
            </w:r>
            <w:r w:rsidRPr="00D02403">
              <w:rPr>
                <w:rFonts w:ascii="Arial" w:hAnsi="Arial" w:cs="Arial"/>
              </w:rPr>
              <w:t xml:space="preserve">calle al Tikal, a la derecha de cancha el tanque, </w:t>
            </w:r>
            <w:r w:rsidR="00BA67B9" w:rsidRPr="00D02403">
              <w:rPr>
                <w:rFonts w:ascii="Arial" w:hAnsi="Arial" w:cs="Arial"/>
              </w:rPr>
              <w:t xml:space="preserve">Madre Tierra 2, </w:t>
            </w:r>
            <w:r w:rsidRPr="00D02403">
              <w:rPr>
                <w:rFonts w:ascii="Arial" w:hAnsi="Arial" w:cs="Arial"/>
              </w:rPr>
              <w:t>Apopa, San Salvador</w:t>
            </w:r>
            <w:r w:rsidR="00060C82" w:rsidRPr="00D02403">
              <w:rPr>
                <w:rFonts w:ascii="Arial" w:hAnsi="Arial" w:cs="Arial"/>
              </w:rPr>
              <w:t>, El Salvador</w:t>
            </w:r>
            <w:r w:rsidR="00A339C5" w:rsidRPr="00D02403">
              <w:rPr>
                <w:rFonts w:ascii="Arial" w:hAnsi="Arial" w:cs="Arial"/>
              </w:rPr>
              <w:t>.</w:t>
            </w:r>
            <w:bookmarkEnd w:id="47"/>
            <w:bookmarkEnd w:id="48"/>
            <w:bookmarkEnd w:id="49"/>
          </w:p>
        </w:tc>
      </w:tr>
      <w:tr w:rsidR="00D37486" w:rsidRPr="00D02403" w14:paraId="137835AF" w14:textId="77777777" w:rsidTr="00504642">
        <w:trPr>
          <w:trHeight w:val="300"/>
        </w:trPr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835A7" w14:textId="1FE59B00" w:rsidR="00D37486" w:rsidRPr="00D02403" w:rsidRDefault="00D37486" w:rsidP="005E4360">
            <w:pPr>
              <w:pStyle w:val="Prrafodelista"/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00" w:lineRule="exact"/>
              <w:ind w:left="757" w:hanging="757"/>
              <w:outlineLvl w:val="1"/>
              <w:rPr>
                <w:rFonts w:ascii="Arial" w:hAnsi="Arial" w:cs="Arial"/>
              </w:rPr>
            </w:pPr>
            <w:bookmarkStart w:id="50" w:name="_Toc63778447"/>
            <w:r w:rsidRPr="00D02403">
              <w:rPr>
                <w:rFonts w:ascii="Arial" w:hAnsi="Arial" w:cs="Arial"/>
                <w:b/>
                <w:bCs/>
              </w:rPr>
              <w:t>Teléf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o</w:t>
            </w:r>
            <w:r w:rsidRPr="00D02403">
              <w:rPr>
                <w:rFonts w:ascii="Arial" w:hAnsi="Arial" w:cs="Arial"/>
                <w:b/>
                <w:bCs/>
                <w:spacing w:val="1"/>
              </w:rPr>
              <w:t>n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o</w:t>
            </w:r>
            <w:r w:rsidRPr="00D02403">
              <w:rPr>
                <w:rFonts w:ascii="Arial" w:hAnsi="Arial" w:cs="Arial"/>
                <w:b/>
                <w:bCs/>
              </w:rPr>
              <w:t>,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 xml:space="preserve"> c</w:t>
            </w:r>
            <w:r w:rsidRPr="00D02403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rr</w:t>
            </w:r>
            <w:r w:rsidRPr="00D02403">
              <w:rPr>
                <w:rFonts w:ascii="Arial" w:hAnsi="Arial" w:cs="Arial"/>
                <w:b/>
                <w:bCs/>
                <w:spacing w:val="2"/>
              </w:rPr>
              <w:t>e</w:t>
            </w:r>
            <w:r w:rsidRPr="00D02403">
              <w:rPr>
                <w:rFonts w:ascii="Arial" w:hAnsi="Arial" w:cs="Arial"/>
                <w:b/>
                <w:bCs/>
              </w:rPr>
              <w:t>o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D02403">
              <w:rPr>
                <w:rFonts w:ascii="Arial" w:hAnsi="Arial" w:cs="Arial"/>
                <w:b/>
                <w:bCs/>
              </w:rPr>
              <w:t>e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l</w:t>
            </w:r>
            <w:r w:rsidRPr="00D02403">
              <w:rPr>
                <w:rFonts w:ascii="Arial" w:hAnsi="Arial" w:cs="Arial"/>
                <w:b/>
                <w:bCs/>
              </w:rPr>
              <w:t>ec</w:t>
            </w:r>
            <w:r w:rsidRPr="00D02403">
              <w:rPr>
                <w:rFonts w:ascii="Arial" w:hAnsi="Arial" w:cs="Arial"/>
                <w:b/>
                <w:bCs/>
                <w:spacing w:val="1"/>
              </w:rPr>
              <w:t>t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ró</w:t>
            </w:r>
            <w:r w:rsidRPr="00D02403">
              <w:rPr>
                <w:rFonts w:ascii="Arial" w:hAnsi="Arial" w:cs="Arial"/>
                <w:b/>
                <w:bCs/>
                <w:spacing w:val="1"/>
              </w:rPr>
              <w:t>n</w:t>
            </w:r>
            <w:r w:rsidRPr="00D02403">
              <w:rPr>
                <w:rFonts w:ascii="Arial" w:hAnsi="Arial" w:cs="Arial"/>
                <w:b/>
                <w:bCs/>
              </w:rPr>
              <w:t>ico</w:t>
            </w:r>
            <w:r w:rsidR="00BC2B48" w:rsidRPr="00D02403">
              <w:rPr>
                <w:rFonts w:ascii="Arial" w:hAnsi="Arial" w:cs="Arial"/>
                <w:b/>
                <w:bCs/>
              </w:rPr>
              <w:t>.</w:t>
            </w:r>
            <w:bookmarkEnd w:id="50"/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835A8" w14:textId="77777777" w:rsidR="00FE401C" w:rsidRPr="00D02403" w:rsidRDefault="00FE401C" w:rsidP="00444FF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outlineLvl w:val="1"/>
              <w:rPr>
                <w:rFonts w:ascii="Arial" w:hAnsi="Arial" w:cs="Arial"/>
                <w:bCs/>
                <w:spacing w:val="-2"/>
              </w:rPr>
            </w:pPr>
            <w:bookmarkStart w:id="51" w:name="_Toc33443456"/>
            <w:bookmarkStart w:id="52" w:name="_Toc63778070"/>
            <w:bookmarkStart w:id="53" w:name="_Toc63778448"/>
            <w:r w:rsidRPr="00D02403">
              <w:rPr>
                <w:rFonts w:ascii="Arial" w:hAnsi="Arial" w:cs="Arial"/>
                <w:bCs/>
                <w:spacing w:val="-2"/>
              </w:rPr>
              <w:t>Unidad de Acceso a la Información Pública.</w:t>
            </w:r>
            <w:bookmarkEnd w:id="51"/>
            <w:bookmarkEnd w:id="52"/>
            <w:bookmarkEnd w:id="53"/>
            <w:r w:rsidR="00D37486" w:rsidRPr="00D02403">
              <w:rPr>
                <w:rFonts w:ascii="Arial" w:hAnsi="Arial" w:cs="Arial"/>
                <w:bCs/>
                <w:spacing w:val="-2"/>
              </w:rPr>
              <w:t xml:space="preserve">  </w:t>
            </w:r>
          </w:p>
          <w:p w14:paraId="137835A9" w14:textId="0E3651AA" w:rsidR="00FE401C" w:rsidRPr="00D02403" w:rsidRDefault="00FE401C" w:rsidP="00444FF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outlineLvl w:val="1"/>
              <w:rPr>
                <w:rFonts w:ascii="Arial" w:hAnsi="Arial" w:cs="Arial"/>
                <w:bCs/>
                <w:spacing w:val="-2"/>
              </w:rPr>
            </w:pPr>
            <w:bookmarkStart w:id="54" w:name="_Toc33443457"/>
            <w:bookmarkStart w:id="55" w:name="_Toc63778071"/>
            <w:bookmarkStart w:id="56" w:name="_Toc63778449"/>
            <w:r w:rsidRPr="00D02403">
              <w:rPr>
                <w:rFonts w:ascii="Arial" w:hAnsi="Arial" w:cs="Arial"/>
                <w:bCs/>
                <w:spacing w:val="-2"/>
              </w:rPr>
              <w:t>Teléfono: +503 2536-6200, Ext. 126</w:t>
            </w:r>
            <w:bookmarkEnd w:id="54"/>
            <w:bookmarkEnd w:id="55"/>
            <w:bookmarkEnd w:id="56"/>
          </w:p>
          <w:p w14:paraId="54E7A060" w14:textId="116E0FC5" w:rsidR="00C85A9B" w:rsidRPr="00D02403" w:rsidRDefault="00C85A9B" w:rsidP="00444FF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outlineLvl w:val="1"/>
              <w:rPr>
                <w:rFonts w:ascii="Arial" w:hAnsi="Arial" w:cs="Arial"/>
                <w:bCs/>
                <w:spacing w:val="-2"/>
              </w:rPr>
            </w:pPr>
            <w:bookmarkStart w:id="57" w:name="_Toc63778072"/>
            <w:bookmarkStart w:id="58" w:name="_Toc63778450"/>
            <w:r w:rsidRPr="00D02403">
              <w:rPr>
                <w:rFonts w:ascii="Arial" w:hAnsi="Arial" w:cs="Arial"/>
                <w:bCs/>
                <w:spacing w:val="-2"/>
              </w:rPr>
              <w:t xml:space="preserve">Correo electrónico: </w:t>
            </w:r>
            <w:hyperlink r:id="rId11" w:history="1">
              <w:r w:rsidRPr="00D02403">
                <w:rPr>
                  <w:rStyle w:val="Hipervnculo"/>
                  <w:rFonts w:ascii="Arial" w:hAnsi="Arial" w:cs="Arial"/>
                  <w:bCs/>
                  <w:spacing w:val="-2"/>
                </w:rPr>
                <w:t>laipapopa@gmail.com</w:t>
              </w:r>
              <w:bookmarkEnd w:id="57"/>
              <w:bookmarkEnd w:id="58"/>
            </w:hyperlink>
            <w:r w:rsidRPr="00D02403">
              <w:rPr>
                <w:rFonts w:ascii="Arial" w:hAnsi="Arial" w:cs="Arial"/>
                <w:bCs/>
                <w:spacing w:val="-2"/>
              </w:rPr>
              <w:t xml:space="preserve"> </w:t>
            </w:r>
          </w:p>
          <w:p w14:paraId="137835AA" w14:textId="77777777" w:rsidR="00FE401C" w:rsidRPr="00D02403" w:rsidRDefault="00FE401C" w:rsidP="00444FF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outlineLvl w:val="1"/>
              <w:rPr>
                <w:rFonts w:ascii="Arial" w:hAnsi="Arial" w:cs="Arial"/>
                <w:bCs/>
                <w:spacing w:val="-2"/>
              </w:rPr>
            </w:pPr>
          </w:p>
          <w:p w14:paraId="137835AB" w14:textId="3BE26C9F" w:rsidR="00D37486" w:rsidRPr="00D02403" w:rsidRDefault="00D37486" w:rsidP="00444FF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outlineLvl w:val="1"/>
              <w:rPr>
                <w:rFonts w:ascii="Arial" w:hAnsi="Arial" w:cs="Arial"/>
              </w:rPr>
            </w:pPr>
            <w:bookmarkStart w:id="59" w:name="_Toc33443459"/>
            <w:bookmarkStart w:id="60" w:name="_Toc63778073"/>
            <w:bookmarkStart w:id="61" w:name="_Toc63778451"/>
            <w:r w:rsidRPr="00D02403">
              <w:rPr>
                <w:rFonts w:ascii="Arial" w:hAnsi="Arial" w:cs="Arial"/>
                <w:bCs/>
                <w:spacing w:val="-2"/>
              </w:rPr>
              <w:t>Unidad de Gestión Documental y Archivo</w:t>
            </w:r>
            <w:bookmarkEnd w:id="59"/>
            <w:bookmarkEnd w:id="60"/>
            <w:bookmarkEnd w:id="61"/>
            <w:r w:rsidR="005E4360">
              <w:rPr>
                <w:rFonts w:ascii="Arial" w:hAnsi="Arial" w:cs="Arial"/>
                <w:bCs/>
                <w:spacing w:val="-2"/>
              </w:rPr>
              <w:t>s</w:t>
            </w:r>
          </w:p>
          <w:p w14:paraId="137835AD" w14:textId="77777777" w:rsidR="00060C82" w:rsidRPr="00D02403" w:rsidRDefault="00060C82" w:rsidP="00444FF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outlineLvl w:val="1"/>
              <w:rPr>
                <w:rFonts w:ascii="Arial" w:hAnsi="Arial" w:cs="Arial"/>
              </w:rPr>
            </w:pPr>
            <w:bookmarkStart w:id="62" w:name="_Toc33443461"/>
            <w:bookmarkStart w:id="63" w:name="_Toc63778074"/>
            <w:bookmarkStart w:id="64" w:name="_Toc63778452"/>
            <w:r w:rsidRPr="00D02403">
              <w:rPr>
                <w:rFonts w:ascii="Arial" w:hAnsi="Arial" w:cs="Arial"/>
              </w:rPr>
              <w:t xml:space="preserve">Teléfono celular: </w:t>
            </w:r>
            <w:r w:rsidR="009547E9" w:rsidRPr="00D02403">
              <w:rPr>
                <w:rFonts w:ascii="Arial" w:hAnsi="Arial" w:cs="Arial"/>
              </w:rPr>
              <w:t>+503 7422-8964</w:t>
            </w:r>
            <w:bookmarkEnd w:id="62"/>
            <w:bookmarkEnd w:id="63"/>
            <w:bookmarkEnd w:id="64"/>
          </w:p>
          <w:p w14:paraId="1CF0EF94" w14:textId="2AEF92E5" w:rsidR="00447E89" w:rsidRPr="00D02403" w:rsidRDefault="00C85A9B" w:rsidP="00444FF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outlineLvl w:val="1"/>
              <w:rPr>
                <w:rFonts w:ascii="Arial" w:hAnsi="Arial" w:cs="Arial"/>
                <w:b/>
                <w:bCs/>
                <w:spacing w:val="-5"/>
              </w:rPr>
            </w:pPr>
            <w:bookmarkStart w:id="65" w:name="_Toc33443462"/>
            <w:bookmarkStart w:id="66" w:name="_Toc63778075"/>
            <w:bookmarkStart w:id="67" w:name="_Toc63778453"/>
            <w:r w:rsidRPr="00D02403">
              <w:rPr>
                <w:rFonts w:ascii="Arial" w:hAnsi="Arial" w:cs="Arial"/>
                <w:bCs/>
              </w:rPr>
              <w:t>Correo</w:t>
            </w:r>
            <w:r w:rsidR="005E4360">
              <w:rPr>
                <w:rFonts w:ascii="Arial" w:hAnsi="Arial" w:cs="Arial"/>
                <w:bCs/>
              </w:rPr>
              <w:t>s</w:t>
            </w:r>
            <w:r w:rsidRPr="00D02403">
              <w:rPr>
                <w:rFonts w:ascii="Arial" w:hAnsi="Arial" w:cs="Arial"/>
                <w:bCs/>
              </w:rPr>
              <w:t xml:space="preserve"> electrónico</w:t>
            </w:r>
            <w:r w:rsidR="005E4360">
              <w:rPr>
                <w:rFonts w:ascii="Arial" w:hAnsi="Arial" w:cs="Arial"/>
                <w:bCs/>
              </w:rPr>
              <w:t>s</w:t>
            </w:r>
            <w:r w:rsidR="00D37486" w:rsidRPr="00D02403">
              <w:rPr>
                <w:rFonts w:ascii="Arial" w:hAnsi="Arial" w:cs="Arial"/>
                <w:bCs/>
              </w:rPr>
              <w:t>:</w:t>
            </w:r>
            <w:r w:rsidR="00D37486" w:rsidRPr="00D02403">
              <w:rPr>
                <w:rFonts w:ascii="Arial" w:hAnsi="Arial" w:cs="Arial"/>
                <w:b/>
                <w:bCs/>
                <w:spacing w:val="-5"/>
              </w:rPr>
              <w:t xml:space="preserve"> </w:t>
            </w:r>
            <w:hyperlink r:id="rId12" w:history="1">
              <w:r w:rsidR="00447E89" w:rsidRPr="00D02403">
                <w:rPr>
                  <w:rStyle w:val="Hipervnculo"/>
                  <w:rFonts w:ascii="Arial" w:hAnsi="Arial" w:cs="Arial"/>
                  <w:spacing w:val="-5"/>
                </w:rPr>
                <w:t>ugda.apopa@gmail.com</w:t>
              </w:r>
              <w:bookmarkEnd w:id="65"/>
              <w:bookmarkEnd w:id="66"/>
              <w:bookmarkEnd w:id="67"/>
            </w:hyperlink>
            <w:r w:rsidR="00D37486" w:rsidRPr="00D02403">
              <w:rPr>
                <w:rFonts w:ascii="Arial" w:hAnsi="Arial" w:cs="Arial"/>
                <w:b/>
                <w:bCs/>
                <w:spacing w:val="-5"/>
              </w:rPr>
              <w:t xml:space="preserve"> </w:t>
            </w:r>
          </w:p>
          <w:p w14:paraId="137835AE" w14:textId="43E32FEF" w:rsidR="00C85A9B" w:rsidRPr="00D02403" w:rsidRDefault="00C85A9B" w:rsidP="00444FF9">
            <w:pPr>
              <w:widowControl w:val="0"/>
              <w:tabs>
                <w:tab w:val="left" w:pos="2025"/>
              </w:tabs>
              <w:autoSpaceDE w:val="0"/>
              <w:autoSpaceDN w:val="0"/>
              <w:adjustRightInd w:val="0"/>
              <w:spacing w:after="0" w:line="276" w:lineRule="auto"/>
              <w:ind w:left="1936" w:hanging="1936"/>
              <w:jc w:val="both"/>
              <w:outlineLvl w:val="1"/>
              <w:rPr>
                <w:rFonts w:ascii="Arial" w:hAnsi="Arial" w:cs="Arial"/>
                <w:spacing w:val="-5"/>
              </w:rPr>
            </w:pPr>
            <w:r w:rsidRPr="00D02403">
              <w:rPr>
                <w:rFonts w:ascii="Arial" w:hAnsi="Arial" w:cs="Arial"/>
                <w:spacing w:val="-5"/>
              </w:rPr>
              <w:t xml:space="preserve">                                 </w:t>
            </w:r>
            <w:r w:rsidR="005E4360">
              <w:rPr>
                <w:rFonts w:ascii="Arial" w:hAnsi="Arial" w:cs="Arial"/>
                <w:spacing w:val="-5"/>
              </w:rPr>
              <w:t xml:space="preserve">    </w:t>
            </w:r>
            <w:r w:rsidRPr="00D02403">
              <w:rPr>
                <w:rFonts w:ascii="Arial" w:hAnsi="Arial" w:cs="Arial"/>
                <w:spacing w:val="-5"/>
              </w:rPr>
              <w:t xml:space="preserve"> </w:t>
            </w:r>
            <w:hyperlink r:id="rId13" w:history="1">
              <w:bookmarkStart w:id="68" w:name="_Toc63778076"/>
              <w:bookmarkStart w:id="69" w:name="_Toc63778454"/>
              <w:r w:rsidRPr="00D02403">
                <w:rPr>
                  <w:rStyle w:val="Hipervnculo"/>
                  <w:rFonts w:ascii="Arial" w:hAnsi="Arial" w:cs="Arial"/>
                  <w:spacing w:val="-5"/>
                </w:rPr>
                <w:t>ugda.apopa@outlook.com</w:t>
              </w:r>
              <w:bookmarkEnd w:id="68"/>
              <w:bookmarkEnd w:id="69"/>
            </w:hyperlink>
            <w:r w:rsidRPr="00D02403">
              <w:rPr>
                <w:rFonts w:ascii="Arial" w:hAnsi="Arial" w:cs="Arial"/>
                <w:spacing w:val="-5"/>
              </w:rPr>
              <w:t xml:space="preserve"> </w:t>
            </w:r>
          </w:p>
        </w:tc>
      </w:tr>
      <w:tr w:rsidR="00D37486" w:rsidRPr="00D02403" w14:paraId="137835BC" w14:textId="77777777" w:rsidTr="0054751B">
        <w:trPr>
          <w:trHeight w:val="300"/>
        </w:trPr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835B0" w14:textId="5F49EFAE" w:rsidR="00D37486" w:rsidRPr="00D02403" w:rsidRDefault="00D37486" w:rsidP="00444FF9">
            <w:pPr>
              <w:pStyle w:val="Prrafodelista"/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00" w:lineRule="exact"/>
              <w:jc w:val="both"/>
              <w:outlineLvl w:val="1"/>
              <w:rPr>
                <w:rFonts w:ascii="Arial" w:hAnsi="Arial" w:cs="Arial"/>
                <w:b/>
                <w:bCs/>
                <w:spacing w:val="-1"/>
              </w:rPr>
            </w:pPr>
            <w:bookmarkStart w:id="70" w:name="_Toc63778455"/>
            <w:r w:rsidRPr="00D02403">
              <w:rPr>
                <w:rFonts w:ascii="Arial" w:hAnsi="Arial" w:cs="Arial"/>
                <w:b/>
                <w:bCs/>
                <w:spacing w:val="-1"/>
              </w:rPr>
              <w:t>P</w:t>
            </w:r>
            <w:r w:rsidRPr="00D02403">
              <w:rPr>
                <w:rFonts w:ascii="Arial" w:hAnsi="Arial" w:cs="Arial"/>
                <w:b/>
                <w:bCs/>
              </w:rPr>
              <w:t>er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so</w:t>
            </w:r>
            <w:r w:rsidRPr="00D02403">
              <w:rPr>
                <w:rFonts w:ascii="Arial" w:hAnsi="Arial" w:cs="Arial"/>
                <w:b/>
                <w:bCs/>
                <w:spacing w:val="1"/>
              </w:rPr>
              <w:t>n</w:t>
            </w:r>
            <w:r w:rsidRPr="00D02403">
              <w:rPr>
                <w:rFonts w:ascii="Arial" w:hAnsi="Arial" w:cs="Arial"/>
                <w:b/>
                <w:bCs/>
              </w:rPr>
              <w:t>as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D02403">
              <w:rPr>
                <w:rFonts w:ascii="Arial" w:hAnsi="Arial" w:cs="Arial"/>
                <w:b/>
                <w:bCs/>
              </w:rPr>
              <w:t xml:space="preserve">de 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co</w:t>
            </w:r>
            <w:r w:rsidRPr="00D02403">
              <w:rPr>
                <w:rFonts w:ascii="Arial" w:hAnsi="Arial" w:cs="Arial"/>
                <w:b/>
                <w:bCs/>
                <w:spacing w:val="1"/>
              </w:rPr>
              <w:t>nt</w:t>
            </w:r>
            <w:r w:rsidRPr="00D02403">
              <w:rPr>
                <w:rFonts w:ascii="Arial" w:hAnsi="Arial" w:cs="Arial"/>
                <w:b/>
                <w:bCs/>
              </w:rPr>
              <w:t>a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ct</w:t>
            </w:r>
            <w:r w:rsidRPr="00D02403">
              <w:rPr>
                <w:rFonts w:ascii="Arial" w:hAnsi="Arial" w:cs="Arial"/>
                <w:b/>
                <w:bCs/>
              </w:rPr>
              <w:t>o</w:t>
            </w:r>
            <w:r w:rsidR="00BC2B48" w:rsidRPr="00D02403">
              <w:rPr>
                <w:rFonts w:ascii="Arial" w:hAnsi="Arial" w:cs="Arial"/>
                <w:b/>
                <w:bCs/>
              </w:rPr>
              <w:t>.</w:t>
            </w:r>
            <w:bookmarkEnd w:id="70"/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835B1" w14:textId="77777777" w:rsidR="00AD09EA" w:rsidRPr="00D02403" w:rsidRDefault="00AD09EA" w:rsidP="00444FF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outlineLvl w:val="1"/>
              <w:rPr>
                <w:rFonts w:ascii="Arial" w:hAnsi="Arial" w:cs="Arial"/>
                <w:bCs/>
                <w:spacing w:val="-1"/>
              </w:rPr>
            </w:pPr>
            <w:bookmarkStart w:id="71" w:name="_Toc33443464"/>
            <w:bookmarkStart w:id="72" w:name="_Toc63778078"/>
            <w:bookmarkStart w:id="73" w:name="_Toc63778456"/>
            <w:r w:rsidRPr="00D02403">
              <w:rPr>
                <w:rFonts w:ascii="Arial" w:hAnsi="Arial" w:cs="Arial"/>
                <w:bCs/>
                <w:spacing w:val="-1"/>
              </w:rPr>
              <w:t>Oficial de información.</w:t>
            </w:r>
            <w:bookmarkEnd w:id="71"/>
            <w:bookmarkEnd w:id="72"/>
            <w:bookmarkEnd w:id="73"/>
            <w:r w:rsidRPr="00D02403">
              <w:rPr>
                <w:rFonts w:ascii="Arial" w:hAnsi="Arial" w:cs="Arial"/>
                <w:bCs/>
                <w:spacing w:val="-1"/>
              </w:rPr>
              <w:t xml:space="preserve"> </w:t>
            </w:r>
          </w:p>
          <w:p w14:paraId="137835B2" w14:textId="77777777" w:rsidR="00AD09EA" w:rsidRPr="00D02403" w:rsidRDefault="00AD09EA" w:rsidP="00444FF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outlineLvl w:val="1"/>
              <w:rPr>
                <w:rFonts w:ascii="Arial" w:hAnsi="Arial" w:cs="Arial"/>
                <w:bCs/>
                <w:spacing w:val="-1"/>
              </w:rPr>
            </w:pPr>
            <w:bookmarkStart w:id="74" w:name="_Toc33443465"/>
            <w:bookmarkStart w:id="75" w:name="_Toc63778079"/>
            <w:bookmarkStart w:id="76" w:name="_Toc63778457"/>
            <w:r w:rsidRPr="00D02403">
              <w:rPr>
                <w:rFonts w:ascii="Arial" w:hAnsi="Arial" w:cs="Arial"/>
                <w:bCs/>
                <w:spacing w:val="-1"/>
              </w:rPr>
              <w:t xml:space="preserve">Licda. </w:t>
            </w:r>
            <w:r w:rsidR="00FE401C" w:rsidRPr="00D02403">
              <w:rPr>
                <w:rFonts w:ascii="Arial" w:hAnsi="Arial" w:cs="Arial"/>
                <w:bCs/>
                <w:spacing w:val="-1"/>
              </w:rPr>
              <w:t xml:space="preserve">Cesia </w:t>
            </w:r>
            <w:r w:rsidRPr="00D02403">
              <w:rPr>
                <w:rFonts w:ascii="Arial" w:hAnsi="Arial" w:cs="Arial"/>
                <w:bCs/>
                <w:spacing w:val="-1"/>
              </w:rPr>
              <w:t xml:space="preserve">Keren </w:t>
            </w:r>
            <w:r w:rsidR="00FE401C" w:rsidRPr="00D02403">
              <w:rPr>
                <w:rFonts w:ascii="Arial" w:hAnsi="Arial" w:cs="Arial"/>
                <w:bCs/>
                <w:spacing w:val="-1"/>
              </w:rPr>
              <w:t>Serrano Umaña.</w:t>
            </w:r>
            <w:bookmarkEnd w:id="74"/>
            <w:bookmarkEnd w:id="75"/>
            <w:bookmarkEnd w:id="76"/>
          </w:p>
          <w:p w14:paraId="137835B3" w14:textId="3C01FA16" w:rsidR="00666D10" w:rsidRPr="00D02403" w:rsidRDefault="005B021E" w:rsidP="00444FF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outlineLvl w:val="1"/>
              <w:rPr>
                <w:rFonts w:ascii="Arial" w:hAnsi="Arial" w:cs="Arial"/>
                <w:bCs/>
                <w:spacing w:val="-1"/>
              </w:rPr>
            </w:pPr>
            <w:bookmarkStart w:id="77" w:name="_Toc33443466"/>
            <w:bookmarkStart w:id="78" w:name="_Toc63778080"/>
            <w:bookmarkStart w:id="79" w:name="_Toc63778458"/>
            <w:r w:rsidRPr="00D02403">
              <w:rPr>
                <w:rFonts w:ascii="Arial" w:hAnsi="Arial" w:cs="Arial"/>
                <w:bCs/>
                <w:spacing w:val="-2"/>
              </w:rPr>
              <w:t>Correo electrónico</w:t>
            </w:r>
            <w:r w:rsidR="00666D10" w:rsidRPr="00D02403">
              <w:rPr>
                <w:rFonts w:ascii="Arial" w:hAnsi="Arial" w:cs="Arial"/>
                <w:bCs/>
                <w:spacing w:val="-2"/>
              </w:rPr>
              <w:t>:</w:t>
            </w:r>
            <w:bookmarkEnd w:id="77"/>
            <w:r w:rsidR="00C85A9B" w:rsidRPr="00D02403">
              <w:rPr>
                <w:rFonts w:ascii="Arial" w:hAnsi="Arial" w:cs="Arial"/>
                <w:bCs/>
                <w:spacing w:val="-2"/>
              </w:rPr>
              <w:t xml:space="preserve"> </w:t>
            </w:r>
            <w:hyperlink r:id="rId14" w:history="1">
              <w:r w:rsidR="00C85A9B" w:rsidRPr="00D02403">
                <w:rPr>
                  <w:rStyle w:val="Hipervnculo"/>
                  <w:rFonts w:ascii="Arial" w:hAnsi="Arial" w:cs="Arial"/>
                  <w:bCs/>
                  <w:spacing w:val="-2"/>
                </w:rPr>
                <w:t>laipapopa@gmail.com</w:t>
              </w:r>
              <w:bookmarkEnd w:id="78"/>
              <w:bookmarkEnd w:id="79"/>
            </w:hyperlink>
          </w:p>
          <w:p w14:paraId="137835B4" w14:textId="77777777" w:rsidR="00FE401C" w:rsidRPr="00D02403" w:rsidRDefault="00FE401C" w:rsidP="00444FF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2"/>
              <w:jc w:val="both"/>
              <w:outlineLvl w:val="1"/>
              <w:rPr>
                <w:rFonts w:ascii="Arial" w:hAnsi="Arial" w:cs="Arial"/>
                <w:bCs/>
                <w:spacing w:val="-1"/>
              </w:rPr>
            </w:pPr>
          </w:p>
          <w:p w14:paraId="137835B5" w14:textId="0596696A" w:rsidR="00D37486" w:rsidRPr="00D02403" w:rsidRDefault="005E4360" w:rsidP="00444FF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outlineLvl w:val="1"/>
              <w:rPr>
                <w:rFonts w:ascii="Arial" w:hAnsi="Arial" w:cs="Arial"/>
              </w:rPr>
            </w:pPr>
            <w:bookmarkStart w:id="80" w:name="_Toc33443467"/>
            <w:bookmarkStart w:id="81" w:name="_Toc63778081"/>
            <w:bookmarkStart w:id="82" w:name="_Toc63778459"/>
            <w:r>
              <w:rPr>
                <w:rFonts w:ascii="Arial" w:hAnsi="Arial" w:cs="Arial"/>
                <w:bCs/>
                <w:spacing w:val="-1"/>
              </w:rPr>
              <w:t>Oficial de Gestión Documental y A</w:t>
            </w:r>
            <w:r w:rsidR="00447E89" w:rsidRPr="00D02403">
              <w:rPr>
                <w:rFonts w:ascii="Arial" w:hAnsi="Arial" w:cs="Arial"/>
                <w:bCs/>
                <w:spacing w:val="-1"/>
              </w:rPr>
              <w:t>rchivos</w:t>
            </w:r>
            <w:r>
              <w:rPr>
                <w:rFonts w:ascii="Arial" w:hAnsi="Arial" w:cs="Arial"/>
                <w:bCs/>
                <w:spacing w:val="-1"/>
              </w:rPr>
              <w:t xml:space="preserve"> I</w:t>
            </w:r>
            <w:r w:rsidR="005B021E" w:rsidRPr="00D02403">
              <w:rPr>
                <w:rFonts w:ascii="Arial" w:hAnsi="Arial" w:cs="Arial"/>
                <w:bCs/>
                <w:spacing w:val="-1"/>
              </w:rPr>
              <w:t>nterino</w:t>
            </w:r>
            <w:r w:rsidR="00447E89" w:rsidRPr="00D02403">
              <w:rPr>
                <w:rFonts w:ascii="Arial" w:hAnsi="Arial" w:cs="Arial"/>
                <w:bCs/>
                <w:spacing w:val="-1"/>
              </w:rPr>
              <w:t>.</w:t>
            </w:r>
            <w:bookmarkEnd w:id="80"/>
            <w:bookmarkEnd w:id="81"/>
            <w:bookmarkEnd w:id="82"/>
          </w:p>
          <w:p w14:paraId="137835B6" w14:textId="5BB18D6F" w:rsidR="00D37486" w:rsidRPr="00D02403" w:rsidRDefault="00447E89" w:rsidP="00444FF9">
            <w:pPr>
              <w:widowControl w:val="0"/>
              <w:autoSpaceDE w:val="0"/>
              <w:autoSpaceDN w:val="0"/>
              <w:adjustRightInd w:val="0"/>
              <w:spacing w:before="3" w:after="0" w:line="276" w:lineRule="auto"/>
              <w:jc w:val="both"/>
              <w:outlineLvl w:val="1"/>
              <w:rPr>
                <w:rFonts w:ascii="Arial" w:hAnsi="Arial" w:cs="Arial"/>
              </w:rPr>
            </w:pPr>
            <w:bookmarkStart w:id="83" w:name="_Toc33443468"/>
            <w:bookmarkStart w:id="84" w:name="_Toc63778082"/>
            <w:bookmarkStart w:id="85" w:name="_Toc63778460"/>
            <w:r w:rsidRPr="00D02403">
              <w:rPr>
                <w:rFonts w:ascii="Arial" w:hAnsi="Arial" w:cs="Arial"/>
              </w:rPr>
              <w:t>Lic</w:t>
            </w:r>
            <w:r w:rsidR="00C85A9B" w:rsidRPr="00D02403">
              <w:rPr>
                <w:rFonts w:ascii="Arial" w:hAnsi="Arial" w:cs="Arial"/>
              </w:rPr>
              <w:t>.</w:t>
            </w:r>
            <w:r w:rsidR="00D37486" w:rsidRPr="00D02403">
              <w:rPr>
                <w:rFonts w:ascii="Arial" w:hAnsi="Arial" w:cs="Arial"/>
              </w:rPr>
              <w:t>:</w:t>
            </w:r>
            <w:r w:rsidR="00D37486" w:rsidRPr="00D02403">
              <w:rPr>
                <w:rFonts w:ascii="Arial" w:hAnsi="Arial" w:cs="Arial"/>
                <w:spacing w:val="-3"/>
              </w:rPr>
              <w:t xml:space="preserve"> </w:t>
            </w:r>
            <w:r w:rsidRPr="00D02403">
              <w:rPr>
                <w:rFonts w:ascii="Arial" w:hAnsi="Arial" w:cs="Arial"/>
                <w:spacing w:val="-3"/>
              </w:rPr>
              <w:t>Cristian Armando Vásquez López</w:t>
            </w:r>
            <w:r w:rsidR="00BC2B48" w:rsidRPr="00D02403">
              <w:rPr>
                <w:rFonts w:ascii="Arial" w:hAnsi="Arial" w:cs="Arial"/>
                <w:spacing w:val="-3"/>
              </w:rPr>
              <w:t>.</w:t>
            </w:r>
            <w:bookmarkEnd w:id="83"/>
            <w:bookmarkEnd w:id="84"/>
            <w:bookmarkEnd w:id="85"/>
          </w:p>
          <w:p w14:paraId="137835B7" w14:textId="1BE70722" w:rsidR="00D37486" w:rsidRPr="00D02403" w:rsidRDefault="005B021E" w:rsidP="00444FF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outlineLvl w:val="1"/>
              <w:rPr>
                <w:rStyle w:val="Hipervnculo"/>
                <w:rFonts w:ascii="Arial" w:hAnsi="Arial" w:cs="Arial"/>
                <w:spacing w:val="-5"/>
              </w:rPr>
            </w:pPr>
            <w:bookmarkStart w:id="86" w:name="_Toc33443469"/>
            <w:bookmarkStart w:id="87" w:name="_Toc63778083"/>
            <w:bookmarkStart w:id="88" w:name="_Toc63778461"/>
            <w:r w:rsidRPr="00D02403">
              <w:rPr>
                <w:rFonts w:ascii="Arial" w:hAnsi="Arial" w:cs="Arial"/>
                <w:lang w:val="es-ES"/>
              </w:rPr>
              <w:t>Correo electrónico</w:t>
            </w:r>
            <w:r w:rsidR="00D37486" w:rsidRPr="00D02403">
              <w:rPr>
                <w:rFonts w:ascii="Arial" w:hAnsi="Arial" w:cs="Arial"/>
                <w:lang w:val="es-ES"/>
              </w:rPr>
              <w:t>:</w:t>
            </w:r>
            <w:r w:rsidR="00D37486" w:rsidRPr="00D02403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hyperlink r:id="rId15" w:history="1">
              <w:r w:rsidR="00447E89" w:rsidRPr="00D02403">
                <w:rPr>
                  <w:rStyle w:val="Hipervnculo"/>
                  <w:rFonts w:ascii="Arial" w:hAnsi="Arial" w:cs="Arial"/>
                  <w:spacing w:val="-5"/>
                  <w:lang w:val="es-ES"/>
                </w:rPr>
                <w:t>ugda.apopa@gmail.com</w:t>
              </w:r>
              <w:bookmarkEnd w:id="86"/>
              <w:bookmarkEnd w:id="87"/>
              <w:bookmarkEnd w:id="88"/>
            </w:hyperlink>
          </w:p>
          <w:p w14:paraId="137835B8" w14:textId="284AF47A" w:rsidR="00447E89" w:rsidRPr="00D02403" w:rsidRDefault="00C85A9B" w:rsidP="00444FF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outlineLvl w:val="1"/>
              <w:rPr>
                <w:rFonts w:ascii="Arial" w:hAnsi="Arial" w:cs="Arial"/>
                <w:spacing w:val="-5"/>
                <w:lang w:val="es-ES"/>
              </w:rPr>
            </w:pPr>
            <w:r w:rsidRPr="00D02403">
              <w:rPr>
                <w:rFonts w:ascii="Arial" w:hAnsi="Arial" w:cs="Arial"/>
                <w:spacing w:val="-5"/>
              </w:rPr>
              <w:t xml:space="preserve">           </w:t>
            </w:r>
            <w:r w:rsidR="005B021E" w:rsidRPr="00D02403">
              <w:rPr>
                <w:rFonts w:ascii="Arial" w:hAnsi="Arial" w:cs="Arial"/>
                <w:spacing w:val="-5"/>
              </w:rPr>
              <w:t xml:space="preserve">                      </w:t>
            </w:r>
            <w:r w:rsidRPr="00D02403">
              <w:rPr>
                <w:rFonts w:ascii="Arial" w:hAnsi="Arial" w:cs="Arial"/>
                <w:spacing w:val="-5"/>
              </w:rPr>
              <w:t xml:space="preserve"> </w:t>
            </w:r>
            <w:hyperlink r:id="rId16" w:history="1">
              <w:bookmarkStart w:id="89" w:name="_Toc63778084"/>
              <w:bookmarkStart w:id="90" w:name="_Toc63778462"/>
              <w:r w:rsidRPr="00D02403">
                <w:rPr>
                  <w:rStyle w:val="Hipervnculo"/>
                  <w:rFonts w:ascii="Arial" w:hAnsi="Arial" w:cs="Arial"/>
                  <w:spacing w:val="-5"/>
                </w:rPr>
                <w:t>ugda.apopa@outlook.com</w:t>
              </w:r>
              <w:bookmarkEnd w:id="89"/>
              <w:bookmarkEnd w:id="90"/>
            </w:hyperlink>
          </w:p>
          <w:p w14:paraId="137835B9" w14:textId="30EE6D7F" w:rsidR="00447E89" w:rsidRPr="00D02403" w:rsidRDefault="005B021E" w:rsidP="00444FF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outlineLvl w:val="1"/>
              <w:rPr>
                <w:rFonts w:ascii="Arial" w:hAnsi="Arial" w:cs="Arial"/>
                <w:lang w:val="es-ES"/>
              </w:rPr>
            </w:pPr>
            <w:bookmarkStart w:id="91" w:name="_Toc33443470"/>
            <w:bookmarkStart w:id="92" w:name="_Toc63778085"/>
            <w:bookmarkStart w:id="93" w:name="_Toc63778463"/>
            <w:r w:rsidRPr="00D02403">
              <w:rPr>
                <w:rFonts w:ascii="Arial" w:hAnsi="Arial" w:cs="Arial"/>
                <w:lang w:val="es-ES"/>
              </w:rPr>
              <w:t>Técnico de archivo</w:t>
            </w:r>
            <w:r w:rsidR="00447E89" w:rsidRPr="00D02403">
              <w:rPr>
                <w:rFonts w:ascii="Arial" w:hAnsi="Arial" w:cs="Arial"/>
                <w:lang w:val="es-ES"/>
              </w:rPr>
              <w:t>.</w:t>
            </w:r>
            <w:bookmarkEnd w:id="91"/>
            <w:bookmarkEnd w:id="92"/>
            <w:bookmarkEnd w:id="93"/>
          </w:p>
          <w:p w14:paraId="137835BA" w14:textId="4BD0C958" w:rsidR="00447E89" w:rsidRPr="00D02403" w:rsidRDefault="00103F4B" w:rsidP="00444FF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outlineLvl w:val="1"/>
              <w:rPr>
                <w:rFonts w:ascii="Arial" w:hAnsi="Arial" w:cs="Arial"/>
                <w:lang w:val="es-ES"/>
              </w:rPr>
            </w:pPr>
            <w:bookmarkStart w:id="94" w:name="_Toc33443471"/>
            <w:bookmarkStart w:id="95" w:name="_Toc63778086"/>
            <w:bookmarkStart w:id="96" w:name="_Toc63778464"/>
            <w:r>
              <w:rPr>
                <w:rFonts w:ascii="Arial" w:hAnsi="Arial" w:cs="Arial"/>
                <w:lang w:val="es-ES"/>
              </w:rPr>
              <w:t>T</w:t>
            </w:r>
            <w:r w:rsidR="004935F8">
              <w:rPr>
                <w:rFonts w:ascii="Arial" w:hAnsi="Arial" w:cs="Arial"/>
                <w:lang w:val="es-ES"/>
              </w:rPr>
              <w:t>é</w:t>
            </w:r>
            <w:r>
              <w:rPr>
                <w:rFonts w:ascii="Arial" w:hAnsi="Arial" w:cs="Arial"/>
                <w:lang w:val="es-ES"/>
              </w:rPr>
              <w:t>c</w:t>
            </w:r>
            <w:r w:rsidR="004935F8">
              <w:rPr>
                <w:rFonts w:ascii="Arial" w:hAnsi="Arial" w:cs="Arial"/>
                <w:lang w:val="es-ES"/>
              </w:rPr>
              <w:t>.</w:t>
            </w:r>
            <w:r w:rsidR="00B01F88" w:rsidRPr="00D02403">
              <w:rPr>
                <w:rFonts w:ascii="Arial" w:hAnsi="Arial" w:cs="Arial"/>
                <w:lang w:val="es-ES"/>
              </w:rPr>
              <w:t xml:space="preserve">: </w:t>
            </w:r>
            <w:bookmarkEnd w:id="94"/>
            <w:r w:rsidR="005B021E" w:rsidRPr="00D02403">
              <w:rPr>
                <w:rFonts w:ascii="Arial" w:hAnsi="Arial" w:cs="Arial"/>
                <w:lang w:val="es-ES"/>
              </w:rPr>
              <w:t>Imelda Arely Cruz Guerrero</w:t>
            </w:r>
            <w:bookmarkEnd w:id="95"/>
            <w:bookmarkEnd w:id="96"/>
          </w:p>
          <w:p w14:paraId="44F38147" w14:textId="77777777" w:rsidR="00447E89" w:rsidRDefault="005B021E" w:rsidP="00444FF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outlineLvl w:val="1"/>
              <w:rPr>
                <w:rFonts w:ascii="Arial" w:hAnsi="Arial" w:cs="Arial"/>
                <w:spacing w:val="-6"/>
                <w:lang w:val="es-ES"/>
              </w:rPr>
            </w:pPr>
            <w:bookmarkStart w:id="97" w:name="_Toc63778087"/>
            <w:bookmarkStart w:id="98" w:name="_Toc63778465"/>
            <w:r w:rsidRPr="00D02403">
              <w:rPr>
                <w:rFonts w:ascii="Arial" w:hAnsi="Arial" w:cs="Arial"/>
                <w:lang w:val="es-ES"/>
              </w:rPr>
              <w:t>Correo electrónico:</w:t>
            </w:r>
            <w:r w:rsidRPr="00D02403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bookmarkEnd w:id="97"/>
            <w:bookmarkEnd w:id="98"/>
            <w:r w:rsidR="00452641">
              <w:rPr>
                <w:rFonts w:ascii="Arial" w:hAnsi="Arial" w:cs="Arial"/>
                <w:spacing w:val="-6"/>
                <w:lang w:val="es-ES"/>
              </w:rPr>
              <w:fldChar w:fldCharType="begin"/>
            </w:r>
            <w:r w:rsidR="00452641">
              <w:rPr>
                <w:rFonts w:ascii="Arial" w:hAnsi="Arial" w:cs="Arial"/>
                <w:spacing w:val="-6"/>
                <w:lang w:val="es-ES"/>
              </w:rPr>
              <w:instrText xml:space="preserve"> HYPERLINK "mailto:</w:instrText>
            </w:r>
            <w:r w:rsidR="00452641" w:rsidRPr="00452641">
              <w:rPr>
                <w:rFonts w:ascii="Arial" w:hAnsi="Arial" w:cs="Arial"/>
                <w:spacing w:val="-6"/>
                <w:lang w:val="es-ES"/>
              </w:rPr>
              <w:instrText>tecnico.ugda.apopa@gmail.com</w:instrText>
            </w:r>
            <w:r w:rsidR="00452641">
              <w:rPr>
                <w:rFonts w:ascii="Arial" w:hAnsi="Arial" w:cs="Arial"/>
                <w:spacing w:val="-6"/>
                <w:lang w:val="es-ES"/>
              </w:rPr>
              <w:instrText xml:space="preserve">" </w:instrText>
            </w:r>
            <w:r w:rsidR="00452641">
              <w:rPr>
                <w:rFonts w:ascii="Arial" w:hAnsi="Arial" w:cs="Arial"/>
                <w:spacing w:val="-6"/>
                <w:lang w:val="es-ES"/>
              </w:rPr>
              <w:fldChar w:fldCharType="separate"/>
            </w:r>
            <w:r w:rsidR="00452641" w:rsidRPr="004F7054">
              <w:rPr>
                <w:rStyle w:val="Hipervnculo"/>
                <w:rFonts w:ascii="Arial" w:hAnsi="Arial" w:cs="Arial"/>
                <w:spacing w:val="-6"/>
                <w:lang w:val="es-ES"/>
              </w:rPr>
              <w:t>tecnico.ugda.apopa@gmail.com</w:t>
            </w:r>
            <w:r w:rsidR="00452641">
              <w:rPr>
                <w:rFonts w:ascii="Arial" w:hAnsi="Arial" w:cs="Arial"/>
                <w:spacing w:val="-6"/>
                <w:lang w:val="es-ES"/>
              </w:rPr>
              <w:fldChar w:fldCharType="end"/>
            </w:r>
            <w:r w:rsidR="00452641">
              <w:rPr>
                <w:rFonts w:ascii="Arial" w:hAnsi="Arial" w:cs="Arial"/>
                <w:spacing w:val="-6"/>
                <w:lang w:val="es-ES"/>
              </w:rPr>
              <w:t xml:space="preserve"> </w:t>
            </w:r>
          </w:p>
          <w:p w14:paraId="137835BB" w14:textId="4F6085A2" w:rsidR="00452641" w:rsidRPr="00452641" w:rsidRDefault="00452641" w:rsidP="00444FF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outlineLvl w:val="1"/>
              <w:rPr>
                <w:rFonts w:ascii="Arial" w:hAnsi="Arial" w:cs="Arial"/>
                <w:color w:val="0000FF"/>
                <w:spacing w:val="-5"/>
                <w:u w:val="single"/>
              </w:rPr>
            </w:pPr>
          </w:p>
        </w:tc>
      </w:tr>
      <w:tr w:rsidR="00D37486" w:rsidRPr="00D02403" w14:paraId="137835BE" w14:textId="77777777" w:rsidTr="009D4148">
        <w:trPr>
          <w:trHeight w:val="313"/>
        </w:trPr>
        <w:tc>
          <w:tcPr>
            <w:tcW w:w="9735" w:type="dxa"/>
            <w:gridSpan w:val="2"/>
            <w:vAlign w:val="center"/>
          </w:tcPr>
          <w:p w14:paraId="137835BD" w14:textId="4F0BF3FA" w:rsidR="00D37486" w:rsidRPr="00D02403" w:rsidRDefault="00D02403" w:rsidP="00444FF9">
            <w:pPr>
              <w:pStyle w:val="Prrafodelista"/>
              <w:numPr>
                <w:ilvl w:val="0"/>
                <w:numId w:val="27"/>
              </w:num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  <w:bookmarkStart w:id="99" w:name="_Toc63778467"/>
            <w:r>
              <w:rPr>
                <w:rFonts w:ascii="Arial" w:hAnsi="Arial" w:cs="Arial"/>
                <w:b/>
                <w:color w:val="0070C0"/>
                <w:spacing w:val="-1"/>
              </w:rPr>
              <w:lastRenderedPageBreak/>
              <w:t>Á</w:t>
            </w:r>
            <w:r w:rsidR="00CE6A6D">
              <w:rPr>
                <w:rFonts w:ascii="Arial" w:hAnsi="Arial" w:cs="Arial"/>
                <w:b/>
                <w:color w:val="0070C0"/>
                <w:spacing w:val="-1"/>
              </w:rPr>
              <w:t>REA</w:t>
            </w:r>
            <w:r w:rsidR="00D37486" w:rsidRPr="00D02403">
              <w:rPr>
                <w:rFonts w:ascii="Arial" w:hAnsi="Arial" w:cs="Arial"/>
                <w:b/>
                <w:color w:val="0070C0"/>
                <w:spacing w:val="-1"/>
              </w:rPr>
              <w:t xml:space="preserve"> DE DESCRIPCIÓN</w:t>
            </w:r>
            <w:r w:rsidR="00BC2B48" w:rsidRPr="00D02403">
              <w:rPr>
                <w:rFonts w:ascii="Arial" w:hAnsi="Arial" w:cs="Arial"/>
                <w:b/>
                <w:color w:val="0070C0"/>
                <w:spacing w:val="-1"/>
              </w:rPr>
              <w:t>.</w:t>
            </w:r>
            <w:bookmarkEnd w:id="99"/>
          </w:p>
        </w:tc>
      </w:tr>
      <w:tr w:rsidR="00D37486" w:rsidRPr="00D02403" w14:paraId="137835C7" w14:textId="77777777" w:rsidTr="00504642">
        <w:trPr>
          <w:trHeight w:val="300"/>
        </w:trPr>
        <w:tc>
          <w:tcPr>
            <w:tcW w:w="4026" w:type="dxa"/>
            <w:vAlign w:val="center"/>
          </w:tcPr>
          <w:p w14:paraId="0FFBA324" w14:textId="5A0ED435" w:rsidR="00D37486" w:rsidRPr="00D02403" w:rsidRDefault="00D37486" w:rsidP="00444FF9">
            <w:pPr>
              <w:pStyle w:val="Prrafodelista"/>
              <w:numPr>
                <w:ilvl w:val="1"/>
                <w:numId w:val="27"/>
              </w:numPr>
              <w:ind w:left="615" w:hanging="615"/>
              <w:jc w:val="both"/>
              <w:outlineLvl w:val="1"/>
              <w:rPr>
                <w:rFonts w:ascii="Arial" w:hAnsi="Arial" w:cs="Arial"/>
              </w:rPr>
            </w:pPr>
            <w:bookmarkStart w:id="100" w:name="_Toc63778468"/>
            <w:r w:rsidRPr="00D02403">
              <w:rPr>
                <w:rFonts w:ascii="Arial" w:hAnsi="Arial" w:cs="Arial"/>
                <w:b/>
                <w:bCs/>
                <w:spacing w:val="-1"/>
              </w:rPr>
              <w:t>H</w:t>
            </w:r>
            <w:r w:rsidRPr="00D02403">
              <w:rPr>
                <w:rFonts w:ascii="Arial" w:hAnsi="Arial" w:cs="Arial"/>
                <w:b/>
                <w:bCs/>
              </w:rPr>
              <w:t>ist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or</w:t>
            </w:r>
            <w:r w:rsidRPr="00D02403">
              <w:rPr>
                <w:rFonts w:ascii="Arial" w:hAnsi="Arial" w:cs="Arial"/>
                <w:b/>
                <w:bCs/>
              </w:rPr>
              <w:t>ia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D02403">
              <w:rPr>
                <w:rFonts w:ascii="Arial" w:hAnsi="Arial" w:cs="Arial"/>
                <w:b/>
                <w:bCs/>
              </w:rPr>
              <w:t xml:space="preserve">de 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l</w:t>
            </w:r>
            <w:r w:rsidRPr="00D02403">
              <w:rPr>
                <w:rFonts w:ascii="Arial" w:hAnsi="Arial" w:cs="Arial"/>
                <w:b/>
                <w:bCs/>
              </w:rPr>
              <w:t>a</w:t>
            </w:r>
            <w:r w:rsidRPr="00D02403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D02403">
              <w:rPr>
                <w:rFonts w:ascii="Arial" w:hAnsi="Arial" w:cs="Arial"/>
                <w:b/>
                <w:bCs/>
                <w:spacing w:val="1"/>
              </w:rPr>
              <w:t>n</w:t>
            </w:r>
            <w:r w:rsidRPr="00D02403">
              <w:rPr>
                <w:rFonts w:ascii="Arial" w:hAnsi="Arial" w:cs="Arial"/>
                <w:b/>
                <w:bCs/>
              </w:rPr>
              <w:t>sti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t</w:t>
            </w:r>
            <w:r w:rsidRPr="00D02403">
              <w:rPr>
                <w:rFonts w:ascii="Arial" w:hAnsi="Arial" w:cs="Arial"/>
                <w:b/>
                <w:bCs/>
              </w:rPr>
              <w:t>uci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ó</w:t>
            </w:r>
            <w:r w:rsidRPr="00D02403">
              <w:rPr>
                <w:rFonts w:ascii="Arial" w:hAnsi="Arial" w:cs="Arial"/>
                <w:b/>
                <w:bCs/>
              </w:rPr>
              <w:t>n</w:t>
            </w:r>
            <w:r w:rsidRPr="00D02403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D02403">
              <w:rPr>
                <w:rFonts w:ascii="Arial" w:hAnsi="Arial" w:cs="Arial"/>
                <w:b/>
                <w:bCs/>
                <w:spacing w:val="-2"/>
              </w:rPr>
              <w:t>q</w:t>
            </w:r>
            <w:r w:rsidRPr="00D02403">
              <w:rPr>
                <w:rFonts w:ascii="Arial" w:hAnsi="Arial" w:cs="Arial"/>
                <w:b/>
                <w:bCs/>
              </w:rPr>
              <w:t>ue cu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D02403">
              <w:rPr>
                <w:rFonts w:ascii="Arial" w:hAnsi="Arial" w:cs="Arial"/>
                <w:b/>
                <w:bCs/>
                <w:spacing w:val="1"/>
              </w:rPr>
              <w:t>t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o</w:t>
            </w:r>
            <w:r w:rsidRPr="00D02403">
              <w:rPr>
                <w:rFonts w:ascii="Arial" w:hAnsi="Arial" w:cs="Arial"/>
                <w:b/>
                <w:bCs/>
              </w:rPr>
              <w:t xml:space="preserve">dia </w:t>
            </w:r>
            <w:r w:rsidRPr="00D02403">
              <w:rPr>
                <w:rFonts w:ascii="Arial" w:hAnsi="Arial" w:cs="Arial"/>
                <w:b/>
                <w:bCs/>
                <w:spacing w:val="-2"/>
              </w:rPr>
              <w:t>l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o</w:t>
            </w:r>
            <w:r w:rsidRPr="00D02403">
              <w:rPr>
                <w:rFonts w:ascii="Arial" w:hAnsi="Arial" w:cs="Arial"/>
                <w:b/>
                <w:bCs/>
              </w:rPr>
              <w:t>s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D02403">
              <w:rPr>
                <w:rFonts w:ascii="Arial" w:hAnsi="Arial" w:cs="Arial"/>
                <w:b/>
                <w:bCs/>
              </w:rPr>
              <w:t>f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o</w:t>
            </w:r>
            <w:r w:rsidRPr="00D02403">
              <w:rPr>
                <w:rFonts w:ascii="Arial" w:hAnsi="Arial" w:cs="Arial"/>
                <w:b/>
                <w:bCs/>
                <w:spacing w:val="1"/>
              </w:rPr>
              <w:t>n</w:t>
            </w:r>
            <w:r w:rsidRPr="00D02403">
              <w:rPr>
                <w:rFonts w:ascii="Arial" w:hAnsi="Arial" w:cs="Arial"/>
                <w:b/>
                <w:bCs/>
              </w:rPr>
              <w:t>dos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D02403">
              <w:rPr>
                <w:rFonts w:ascii="Arial" w:hAnsi="Arial" w:cs="Arial"/>
                <w:b/>
                <w:bCs/>
              </w:rPr>
              <w:t xml:space="preserve">de </w:t>
            </w:r>
            <w:r w:rsidRPr="00D02403">
              <w:rPr>
                <w:rFonts w:ascii="Arial" w:hAnsi="Arial" w:cs="Arial"/>
                <w:b/>
                <w:bCs/>
                <w:spacing w:val="-4"/>
              </w:rPr>
              <w:t>a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D02403">
              <w:rPr>
                <w:rFonts w:ascii="Arial" w:hAnsi="Arial" w:cs="Arial"/>
                <w:b/>
                <w:bCs/>
              </w:rPr>
              <w:t>chivo</w:t>
            </w:r>
            <w:r w:rsidR="00BC2B48" w:rsidRPr="00D02403">
              <w:rPr>
                <w:rFonts w:ascii="Arial" w:hAnsi="Arial" w:cs="Arial"/>
                <w:b/>
                <w:bCs/>
              </w:rPr>
              <w:t>.</w:t>
            </w:r>
            <w:bookmarkEnd w:id="100"/>
          </w:p>
          <w:p w14:paraId="05EFE294" w14:textId="510FC99E" w:rsidR="00242C89" w:rsidRPr="00D02403" w:rsidRDefault="00242C89" w:rsidP="00444FF9">
            <w:pPr>
              <w:jc w:val="both"/>
              <w:outlineLvl w:val="1"/>
              <w:rPr>
                <w:rFonts w:ascii="Arial" w:hAnsi="Arial" w:cs="Arial"/>
              </w:rPr>
            </w:pPr>
          </w:p>
          <w:p w14:paraId="65B69C45" w14:textId="2995F628" w:rsidR="00242C89" w:rsidRPr="00D02403" w:rsidRDefault="00242C89" w:rsidP="00444FF9">
            <w:pPr>
              <w:jc w:val="both"/>
              <w:outlineLvl w:val="1"/>
              <w:rPr>
                <w:rFonts w:ascii="Arial" w:hAnsi="Arial" w:cs="Arial"/>
              </w:rPr>
            </w:pPr>
          </w:p>
          <w:p w14:paraId="7911365E" w14:textId="7D6F2692" w:rsidR="00242C89" w:rsidRPr="00D02403" w:rsidRDefault="00242C89" w:rsidP="00444FF9">
            <w:pPr>
              <w:jc w:val="both"/>
              <w:outlineLvl w:val="1"/>
              <w:rPr>
                <w:rFonts w:ascii="Arial" w:hAnsi="Arial" w:cs="Arial"/>
              </w:rPr>
            </w:pPr>
          </w:p>
          <w:p w14:paraId="2C279FCF" w14:textId="072A89EA" w:rsidR="00242C89" w:rsidRPr="00D02403" w:rsidRDefault="00242C89" w:rsidP="00444FF9">
            <w:pPr>
              <w:jc w:val="both"/>
              <w:outlineLvl w:val="1"/>
              <w:rPr>
                <w:rFonts w:ascii="Arial" w:hAnsi="Arial" w:cs="Arial"/>
              </w:rPr>
            </w:pPr>
          </w:p>
          <w:p w14:paraId="05F994F4" w14:textId="52D3F7EE" w:rsidR="00242C89" w:rsidRPr="00D02403" w:rsidRDefault="00242C89" w:rsidP="00444FF9">
            <w:pPr>
              <w:jc w:val="both"/>
              <w:outlineLvl w:val="1"/>
              <w:rPr>
                <w:rFonts w:ascii="Arial" w:hAnsi="Arial" w:cs="Arial"/>
              </w:rPr>
            </w:pPr>
          </w:p>
          <w:p w14:paraId="28DB5482" w14:textId="0145BA0D" w:rsidR="00242C89" w:rsidRPr="00D02403" w:rsidRDefault="00242C89" w:rsidP="00444FF9">
            <w:pPr>
              <w:jc w:val="both"/>
              <w:outlineLvl w:val="1"/>
              <w:rPr>
                <w:rFonts w:ascii="Arial" w:hAnsi="Arial" w:cs="Arial"/>
              </w:rPr>
            </w:pPr>
          </w:p>
          <w:p w14:paraId="6AFF2863" w14:textId="59BD497D" w:rsidR="00242C89" w:rsidRPr="00D02403" w:rsidRDefault="00242C89" w:rsidP="00444FF9">
            <w:pPr>
              <w:jc w:val="both"/>
              <w:outlineLvl w:val="1"/>
              <w:rPr>
                <w:rFonts w:ascii="Arial" w:hAnsi="Arial" w:cs="Arial"/>
              </w:rPr>
            </w:pPr>
          </w:p>
          <w:p w14:paraId="4DB9189A" w14:textId="50F19DC4" w:rsidR="00242C89" w:rsidRPr="00D02403" w:rsidRDefault="00242C89" w:rsidP="00444FF9">
            <w:pPr>
              <w:jc w:val="both"/>
              <w:outlineLvl w:val="1"/>
              <w:rPr>
                <w:rFonts w:ascii="Arial" w:hAnsi="Arial" w:cs="Arial"/>
              </w:rPr>
            </w:pPr>
          </w:p>
          <w:p w14:paraId="603E4F87" w14:textId="517DDA63" w:rsidR="00242C89" w:rsidRPr="00D02403" w:rsidRDefault="00242C89" w:rsidP="00444FF9">
            <w:pPr>
              <w:jc w:val="both"/>
              <w:outlineLvl w:val="1"/>
              <w:rPr>
                <w:rFonts w:ascii="Arial" w:hAnsi="Arial" w:cs="Arial"/>
              </w:rPr>
            </w:pPr>
          </w:p>
          <w:p w14:paraId="642FFAD4" w14:textId="1FB68251" w:rsidR="00242C89" w:rsidRPr="00D02403" w:rsidRDefault="00242C89" w:rsidP="00444FF9">
            <w:pPr>
              <w:jc w:val="both"/>
              <w:outlineLvl w:val="1"/>
              <w:rPr>
                <w:rFonts w:ascii="Arial" w:hAnsi="Arial" w:cs="Arial"/>
              </w:rPr>
            </w:pPr>
          </w:p>
          <w:p w14:paraId="37B21519" w14:textId="45E03859" w:rsidR="00242C89" w:rsidRPr="00D02403" w:rsidRDefault="00242C89" w:rsidP="00444FF9">
            <w:pPr>
              <w:jc w:val="both"/>
              <w:outlineLvl w:val="1"/>
              <w:rPr>
                <w:rFonts w:ascii="Arial" w:hAnsi="Arial" w:cs="Arial"/>
              </w:rPr>
            </w:pPr>
          </w:p>
          <w:p w14:paraId="45DE871F" w14:textId="04F29379" w:rsidR="00242C89" w:rsidRPr="00D02403" w:rsidRDefault="00242C89" w:rsidP="00444FF9">
            <w:pPr>
              <w:jc w:val="both"/>
              <w:outlineLvl w:val="1"/>
              <w:rPr>
                <w:rFonts w:ascii="Arial" w:hAnsi="Arial" w:cs="Arial"/>
              </w:rPr>
            </w:pPr>
          </w:p>
          <w:p w14:paraId="691028F3" w14:textId="2BFFE19F" w:rsidR="00242C89" w:rsidRPr="00D02403" w:rsidRDefault="00242C89" w:rsidP="00444FF9">
            <w:pPr>
              <w:jc w:val="both"/>
              <w:outlineLvl w:val="1"/>
              <w:rPr>
                <w:rFonts w:ascii="Arial" w:hAnsi="Arial" w:cs="Arial"/>
              </w:rPr>
            </w:pPr>
          </w:p>
          <w:p w14:paraId="127F6775" w14:textId="3CB0AD0D" w:rsidR="00242C89" w:rsidRPr="00D02403" w:rsidRDefault="00242C89" w:rsidP="00444FF9">
            <w:pPr>
              <w:jc w:val="both"/>
              <w:outlineLvl w:val="1"/>
              <w:rPr>
                <w:rFonts w:ascii="Arial" w:hAnsi="Arial" w:cs="Arial"/>
              </w:rPr>
            </w:pPr>
          </w:p>
          <w:p w14:paraId="60EB9261" w14:textId="485B7817" w:rsidR="00242C89" w:rsidRPr="00D02403" w:rsidRDefault="00242C89" w:rsidP="00444FF9">
            <w:pPr>
              <w:jc w:val="both"/>
              <w:outlineLvl w:val="1"/>
              <w:rPr>
                <w:rFonts w:ascii="Arial" w:hAnsi="Arial" w:cs="Arial"/>
              </w:rPr>
            </w:pPr>
          </w:p>
          <w:p w14:paraId="781AF6EC" w14:textId="3D7FC381" w:rsidR="00242C89" w:rsidRPr="00D02403" w:rsidRDefault="00242C89" w:rsidP="00444FF9">
            <w:pPr>
              <w:jc w:val="both"/>
              <w:outlineLvl w:val="1"/>
              <w:rPr>
                <w:rFonts w:ascii="Arial" w:hAnsi="Arial" w:cs="Arial"/>
              </w:rPr>
            </w:pPr>
          </w:p>
          <w:p w14:paraId="697C0ACC" w14:textId="56B71344" w:rsidR="00242C89" w:rsidRPr="00D02403" w:rsidRDefault="00242C89" w:rsidP="00444FF9">
            <w:pPr>
              <w:jc w:val="both"/>
              <w:outlineLvl w:val="1"/>
              <w:rPr>
                <w:rFonts w:ascii="Arial" w:hAnsi="Arial" w:cs="Arial"/>
              </w:rPr>
            </w:pPr>
          </w:p>
          <w:p w14:paraId="486B0BC4" w14:textId="4DAF45E7" w:rsidR="00242C89" w:rsidRPr="00D02403" w:rsidRDefault="00242C89" w:rsidP="00444FF9">
            <w:pPr>
              <w:jc w:val="both"/>
              <w:outlineLvl w:val="1"/>
              <w:rPr>
                <w:rFonts w:ascii="Arial" w:hAnsi="Arial" w:cs="Arial"/>
              </w:rPr>
            </w:pPr>
          </w:p>
          <w:p w14:paraId="581997BE" w14:textId="68DF3248" w:rsidR="00242C89" w:rsidRPr="00D02403" w:rsidRDefault="00242C89" w:rsidP="00444FF9">
            <w:pPr>
              <w:jc w:val="both"/>
              <w:outlineLvl w:val="1"/>
              <w:rPr>
                <w:rFonts w:ascii="Arial" w:hAnsi="Arial" w:cs="Arial"/>
              </w:rPr>
            </w:pPr>
          </w:p>
          <w:p w14:paraId="5598E153" w14:textId="65091FF1" w:rsidR="00242C89" w:rsidRPr="00D02403" w:rsidRDefault="00242C89" w:rsidP="00444FF9">
            <w:pPr>
              <w:jc w:val="both"/>
              <w:outlineLvl w:val="1"/>
              <w:rPr>
                <w:rFonts w:ascii="Arial" w:hAnsi="Arial" w:cs="Arial"/>
              </w:rPr>
            </w:pPr>
          </w:p>
          <w:p w14:paraId="2A1B44E2" w14:textId="70A3DD8A" w:rsidR="00242C89" w:rsidRPr="00D02403" w:rsidRDefault="00242C89" w:rsidP="00444FF9">
            <w:pPr>
              <w:jc w:val="both"/>
              <w:outlineLvl w:val="1"/>
              <w:rPr>
                <w:rFonts w:ascii="Arial" w:hAnsi="Arial" w:cs="Arial"/>
              </w:rPr>
            </w:pPr>
          </w:p>
          <w:p w14:paraId="5976E174" w14:textId="40B415C1" w:rsidR="00372A94" w:rsidRPr="00D02403" w:rsidRDefault="00372A94" w:rsidP="00444FF9">
            <w:pPr>
              <w:jc w:val="both"/>
              <w:outlineLvl w:val="1"/>
              <w:rPr>
                <w:rFonts w:ascii="Arial" w:hAnsi="Arial" w:cs="Arial"/>
              </w:rPr>
            </w:pPr>
          </w:p>
          <w:p w14:paraId="67D9D94C" w14:textId="55B1A218" w:rsidR="001E636F" w:rsidRPr="00D02403" w:rsidRDefault="001E636F" w:rsidP="00444FF9">
            <w:pPr>
              <w:spacing w:after="0"/>
              <w:jc w:val="both"/>
              <w:outlineLvl w:val="1"/>
              <w:rPr>
                <w:rFonts w:ascii="Arial" w:hAnsi="Arial" w:cs="Arial"/>
              </w:rPr>
            </w:pPr>
          </w:p>
          <w:p w14:paraId="1AA4601E" w14:textId="77777777" w:rsidR="001E636F" w:rsidRPr="00D02403" w:rsidRDefault="001E636F" w:rsidP="00444FF9">
            <w:pPr>
              <w:spacing w:after="0"/>
              <w:jc w:val="both"/>
              <w:outlineLvl w:val="1"/>
              <w:rPr>
                <w:rFonts w:ascii="Arial" w:hAnsi="Arial" w:cs="Arial"/>
              </w:rPr>
            </w:pPr>
          </w:p>
          <w:p w14:paraId="61F5ABFC" w14:textId="77777777" w:rsidR="009F2275" w:rsidRDefault="009F2275" w:rsidP="00444FF9">
            <w:pPr>
              <w:jc w:val="both"/>
              <w:outlineLvl w:val="1"/>
              <w:rPr>
                <w:rFonts w:ascii="Arial" w:hAnsi="Arial" w:cs="Arial"/>
                <w:b/>
                <w:bCs/>
              </w:rPr>
            </w:pPr>
            <w:bookmarkStart w:id="101" w:name="_Toc63778469"/>
          </w:p>
          <w:p w14:paraId="28D3DC28" w14:textId="77777777" w:rsidR="009F2275" w:rsidRDefault="009F2275" w:rsidP="00444FF9">
            <w:pPr>
              <w:jc w:val="both"/>
              <w:outlineLvl w:val="1"/>
              <w:rPr>
                <w:rFonts w:ascii="Arial" w:hAnsi="Arial" w:cs="Arial"/>
                <w:b/>
                <w:bCs/>
              </w:rPr>
            </w:pPr>
          </w:p>
          <w:p w14:paraId="62B1BCCD" w14:textId="77777777" w:rsidR="009F2275" w:rsidRDefault="009F2275" w:rsidP="00444FF9">
            <w:pPr>
              <w:jc w:val="both"/>
              <w:outlineLvl w:val="1"/>
              <w:rPr>
                <w:rFonts w:ascii="Arial" w:hAnsi="Arial" w:cs="Arial"/>
                <w:b/>
                <w:bCs/>
              </w:rPr>
            </w:pPr>
          </w:p>
          <w:p w14:paraId="57A4EF3F" w14:textId="77777777" w:rsidR="009F2275" w:rsidRDefault="009F2275" w:rsidP="00444FF9">
            <w:pPr>
              <w:jc w:val="both"/>
              <w:outlineLvl w:val="1"/>
              <w:rPr>
                <w:rFonts w:ascii="Arial" w:hAnsi="Arial" w:cs="Arial"/>
                <w:b/>
                <w:bCs/>
              </w:rPr>
            </w:pPr>
          </w:p>
          <w:p w14:paraId="6D7B1781" w14:textId="77777777" w:rsidR="009F2275" w:rsidRDefault="009F2275" w:rsidP="00444FF9">
            <w:pPr>
              <w:jc w:val="both"/>
              <w:outlineLvl w:val="1"/>
              <w:rPr>
                <w:rFonts w:ascii="Arial" w:hAnsi="Arial" w:cs="Arial"/>
                <w:b/>
                <w:bCs/>
              </w:rPr>
            </w:pPr>
          </w:p>
          <w:p w14:paraId="2641A4FA" w14:textId="77777777" w:rsidR="009F2275" w:rsidRDefault="009F2275" w:rsidP="00444FF9">
            <w:pPr>
              <w:jc w:val="both"/>
              <w:outlineLvl w:val="1"/>
              <w:rPr>
                <w:rFonts w:ascii="Arial" w:hAnsi="Arial" w:cs="Arial"/>
                <w:b/>
                <w:bCs/>
              </w:rPr>
            </w:pPr>
          </w:p>
          <w:p w14:paraId="3F62E110" w14:textId="77777777" w:rsidR="009F2275" w:rsidRDefault="009F2275" w:rsidP="00444FF9">
            <w:pPr>
              <w:jc w:val="both"/>
              <w:outlineLvl w:val="1"/>
              <w:rPr>
                <w:rFonts w:ascii="Arial" w:hAnsi="Arial" w:cs="Arial"/>
                <w:b/>
                <w:bCs/>
              </w:rPr>
            </w:pPr>
          </w:p>
          <w:p w14:paraId="56C8AFA6" w14:textId="77777777" w:rsidR="00F14222" w:rsidRDefault="00F14222" w:rsidP="00444FF9">
            <w:pPr>
              <w:jc w:val="both"/>
              <w:outlineLvl w:val="1"/>
              <w:rPr>
                <w:rFonts w:ascii="Arial" w:hAnsi="Arial" w:cs="Arial"/>
                <w:b/>
                <w:bCs/>
              </w:rPr>
            </w:pPr>
          </w:p>
          <w:p w14:paraId="6C0755D5" w14:textId="77777777" w:rsidR="00F14222" w:rsidRDefault="00F14222" w:rsidP="00444FF9">
            <w:pPr>
              <w:jc w:val="both"/>
              <w:outlineLvl w:val="1"/>
              <w:rPr>
                <w:rFonts w:ascii="Arial" w:hAnsi="Arial" w:cs="Arial"/>
                <w:b/>
                <w:bCs/>
              </w:rPr>
            </w:pPr>
          </w:p>
          <w:p w14:paraId="7074C71C" w14:textId="77777777" w:rsidR="00F14222" w:rsidRDefault="00F14222" w:rsidP="00444FF9">
            <w:pPr>
              <w:jc w:val="both"/>
              <w:outlineLvl w:val="1"/>
              <w:rPr>
                <w:rFonts w:ascii="Arial" w:hAnsi="Arial" w:cs="Arial"/>
                <w:b/>
                <w:bCs/>
              </w:rPr>
            </w:pPr>
          </w:p>
          <w:p w14:paraId="4B076B64" w14:textId="77777777" w:rsidR="00F14222" w:rsidRDefault="00F14222" w:rsidP="00444FF9">
            <w:pPr>
              <w:jc w:val="both"/>
              <w:outlineLvl w:val="1"/>
              <w:rPr>
                <w:rFonts w:ascii="Arial" w:hAnsi="Arial" w:cs="Arial"/>
                <w:b/>
                <w:bCs/>
              </w:rPr>
            </w:pPr>
          </w:p>
          <w:p w14:paraId="76AFBCA8" w14:textId="77777777" w:rsidR="00F14222" w:rsidRDefault="00F14222" w:rsidP="00444FF9">
            <w:pPr>
              <w:jc w:val="both"/>
              <w:outlineLvl w:val="1"/>
              <w:rPr>
                <w:rFonts w:ascii="Arial" w:hAnsi="Arial" w:cs="Arial"/>
                <w:b/>
                <w:bCs/>
              </w:rPr>
            </w:pPr>
          </w:p>
          <w:p w14:paraId="4EE5775C" w14:textId="77777777" w:rsidR="00F14222" w:rsidRDefault="00F14222" w:rsidP="00444FF9">
            <w:pPr>
              <w:jc w:val="both"/>
              <w:outlineLvl w:val="1"/>
              <w:rPr>
                <w:rFonts w:ascii="Arial" w:hAnsi="Arial" w:cs="Arial"/>
                <w:b/>
                <w:bCs/>
              </w:rPr>
            </w:pPr>
          </w:p>
          <w:p w14:paraId="5420E7DA" w14:textId="77777777" w:rsidR="00F14222" w:rsidRDefault="00F14222" w:rsidP="00444FF9">
            <w:pPr>
              <w:jc w:val="both"/>
              <w:outlineLvl w:val="1"/>
              <w:rPr>
                <w:rFonts w:ascii="Arial" w:hAnsi="Arial" w:cs="Arial"/>
                <w:b/>
                <w:bCs/>
              </w:rPr>
            </w:pPr>
          </w:p>
          <w:p w14:paraId="0D6B7176" w14:textId="77777777" w:rsidR="00F14222" w:rsidRDefault="00F14222" w:rsidP="00444FF9">
            <w:pPr>
              <w:jc w:val="both"/>
              <w:outlineLvl w:val="1"/>
              <w:rPr>
                <w:rFonts w:ascii="Arial" w:hAnsi="Arial" w:cs="Arial"/>
                <w:b/>
                <w:bCs/>
              </w:rPr>
            </w:pPr>
          </w:p>
          <w:p w14:paraId="6DEC787B" w14:textId="77777777" w:rsidR="00F14222" w:rsidRDefault="00F14222" w:rsidP="00444FF9">
            <w:pPr>
              <w:jc w:val="both"/>
              <w:outlineLvl w:val="1"/>
              <w:rPr>
                <w:rFonts w:ascii="Arial" w:hAnsi="Arial" w:cs="Arial"/>
                <w:b/>
                <w:bCs/>
              </w:rPr>
            </w:pPr>
          </w:p>
          <w:p w14:paraId="23D704DD" w14:textId="77777777" w:rsidR="00F14222" w:rsidRDefault="00F14222" w:rsidP="00444FF9">
            <w:pPr>
              <w:jc w:val="both"/>
              <w:outlineLvl w:val="1"/>
              <w:rPr>
                <w:rFonts w:ascii="Arial" w:hAnsi="Arial" w:cs="Arial"/>
                <w:b/>
                <w:bCs/>
              </w:rPr>
            </w:pPr>
          </w:p>
          <w:p w14:paraId="0AE267A2" w14:textId="77777777" w:rsidR="00F14222" w:rsidRDefault="00F14222" w:rsidP="00444FF9">
            <w:pPr>
              <w:jc w:val="both"/>
              <w:outlineLvl w:val="1"/>
              <w:rPr>
                <w:rFonts w:ascii="Arial" w:hAnsi="Arial" w:cs="Arial"/>
                <w:b/>
                <w:bCs/>
              </w:rPr>
            </w:pPr>
          </w:p>
          <w:p w14:paraId="2AAE610F" w14:textId="77777777" w:rsidR="00F14222" w:rsidRDefault="00F14222" w:rsidP="00444FF9">
            <w:pPr>
              <w:jc w:val="both"/>
              <w:outlineLvl w:val="1"/>
              <w:rPr>
                <w:rFonts w:ascii="Arial" w:hAnsi="Arial" w:cs="Arial"/>
                <w:b/>
                <w:bCs/>
              </w:rPr>
            </w:pPr>
          </w:p>
          <w:p w14:paraId="7ECE408E" w14:textId="77777777" w:rsidR="00F14222" w:rsidRDefault="00F14222" w:rsidP="00444FF9">
            <w:pPr>
              <w:jc w:val="both"/>
              <w:outlineLvl w:val="1"/>
              <w:rPr>
                <w:rFonts w:ascii="Arial" w:hAnsi="Arial" w:cs="Arial"/>
                <w:b/>
                <w:bCs/>
              </w:rPr>
            </w:pPr>
          </w:p>
          <w:p w14:paraId="137835BF" w14:textId="2A0C91FF" w:rsidR="00242C89" w:rsidRPr="00D02403" w:rsidRDefault="00242C89" w:rsidP="00444FF9">
            <w:pPr>
              <w:jc w:val="both"/>
              <w:outlineLvl w:val="1"/>
              <w:rPr>
                <w:rFonts w:ascii="Arial" w:hAnsi="Arial" w:cs="Arial"/>
              </w:rPr>
            </w:pPr>
            <w:r w:rsidRPr="00D02403">
              <w:rPr>
                <w:rFonts w:ascii="Arial" w:hAnsi="Arial" w:cs="Arial"/>
                <w:b/>
                <w:bCs/>
              </w:rPr>
              <w:t>3.1.1 impacto de la pandemia del COVID-19</w:t>
            </w:r>
            <w:bookmarkEnd w:id="101"/>
          </w:p>
        </w:tc>
        <w:tc>
          <w:tcPr>
            <w:tcW w:w="5709" w:type="dxa"/>
          </w:tcPr>
          <w:p w14:paraId="137835C0" w14:textId="7656AB9F" w:rsidR="00BF3139" w:rsidRPr="00D02403" w:rsidRDefault="00BF3139" w:rsidP="00444FF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outlineLvl w:val="1"/>
              <w:rPr>
                <w:rFonts w:ascii="Arial" w:hAnsi="Arial" w:cs="Arial"/>
              </w:rPr>
            </w:pPr>
            <w:bookmarkStart w:id="102" w:name="_Toc33443475"/>
            <w:bookmarkStart w:id="103" w:name="_Toc63778092"/>
            <w:bookmarkStart w:id="104" w:name="_Toc63778470"/>
            <w:r w:rsidRPr="00D02403">
              <w:rPr>
                <w:rFonts w:ascii="Arial" w:hAnsi="Arial" w:cs="Arial"/>
              </w:rPr>
              <w:lastRenderedPageBreak/>
              <w:t>Apopa, también se le llamaba “APOCOPAN” y que se refiere al pueblo indígena de Apopa</w:t>
            </w:r>
            <w:r w:rsidRPr="00CE6A6D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"/>
            </w:r>
            <w:r w:rsidR="00BA67B9" w:rsidRPr="00D02403">
              <w:rPr>
                <w:rFonts w:ascii="Arial" w:hAnsi="Arial" w:cs="Arial"/>
              </w:rPr>
              <w:t>, población</w:t>
            </w:r>
            <w:r w:rsidRPr="00D02403">
              <w:rPr>
                <w:rFonts w:ascii="Arial" w:hAnsi="Arial" w:cs="Arial"/>
              </w:rPr>
              <w:t xml:space="preserve"> pipil precolombina. Su nombre en idioma </w:t>
            </w:r>
            <w:r w:rsidR="00233BEE" w:rsidRPr="00D02403">
              <w:rPr>
                <w:rFonts w:ascii="Arial" w:hAnsi="Arial" w:cs="Arial"/>
              </w:rPr>
              <w:t>náhuat</w:t>
            </w:r>
            <w:r w:rsidR="005E4360">
              <w:rPr>
                <w:rFonts w:ascii="Arial" w:hAnsi="Arial" w:cs="Arial"/>
              </w:rPr>
              <w:t>l</w:t>
            </w:r>
            <w:r w:rsidRPr="00D02403">
              <w:rPr>
                <w:rFonts w:ascii="Arial" w:hAnsi="Arial" w:cs="Arial"/>
              </w:rPr>
              <w:t xml:space="preserve"> significa “lugar de las nieblas” o “vapor de agua, niebla”, en 1865 un 28 de enero fue designada cabecera del distrito de su mismo nombre que </w:t>
            </w:r>
            <w:r w:rsidR="00FC0B81" w:rsidRPr="00D02403">
              <w:rPr>
                <w:rFonts w:ascii="Arial" w:hAnsi="Arial" w:cs="Arial"/>
              </w:rPr>
              <w:t>comprendía</w:t>
            </w:r>
            <w:r w:rsidRPr="00D02403">
              <w:rPr>
                <w:rFonts w:ascii="Arial" w:hAnsi="Arial" w:cs="Arial"/>
              </w:rPr>
              <w:t xml:space="preserve">, </w:t>
            </w:r>
            <w:r w:rsidR="00FC0B81" w:rsidRPr="00D02403">
              <w:rPr>
                <w:rFonts w:ascii="Arial" w:hAnsi="Arial" w:cs="Arial"/>
              </w:rPr>
              <w:t>además</w:t>
            </w:r>
            <w:r w:rsidRPr="00D02403">
              <w:rPr>
                <w:rFonts w:ascii="Arial" w:hAnsi="Arial" w:cs="Arial"/>
              </w:rPr>
              <w:t xml:space="preserve"> a la</w:t>
            </w:r>
            <w:r w:rsidR="00FC0B81" w:rsidRPr="00D02403">
              <w:rPr>
                <w:rFonts w:ascii="Arial" w:hAnsi="Arial" w:cs="Arial"/>
              </w:rPr>
              <w:t xml:space="preserve">s </w:t>
            </w:r>
            <w:r w:rsidRPr="00D02403">
              <w:rPr>
                <w:rFonts w:ascii="Arial" w:hAnsi="Arial" w:cs="Arial"/>
              </w:rPr>
              <w:t>poblaciones de San Martin, Tonacatepeque y Nejapa</w:t>
            </w:r>
            <w:r w:rsidRPr="00CE6A6D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"/>
            </w:r>
            <w:r w:rsidR="00E40BDD" w:rsidRPr="00D02403">
              <w:rPr>
                <w:rFonts w:ascii="Arial" w:hAnsi="Arial" w:cs="Arial"/>
              </w:rPr>
              <w:t>.</w:t>
            </w:r>
            <w:bookmarkEnd w:id="102"/>
            <w:bookmarkEnd w:id="103"/>
            <w:bookmarkEnd w:id="104"/>
          </w:p>
          <w:p w14:paraId="137835C1" w14:textId="77777777" w:rsidR="004F7924" w:rsidRPr="00D02403" w:rsidRDefault="004F7924" w:rsidP="00444FF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2"/>
              <w:jc w:val="both"/>
              <w:outlineLvl w:val="1"/>
              <w:rPr>
                <w:rFonts w:ascii="Arial" w:hAnsi="Arial" w:cs="Arial"/>
              </w:rPr>
            </w:pPr>
          </w:p>
          <w:p w14:paraId="137835C2" w14:textId="6672F157" w:rsidR="007779EB" w:rsidRPr="00D02403" w:rsidRDefault="00BF3139" w:rsidP="00444FF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outlineLvl w:val="1"/>
              <w:rPr>
                <w:rFonts w:ascii="Arial" w:hAnsi="Arial" w:cs="Arial"/>
              </w:rPr>
            </w:pPr>
            <w:bookmarkStart w:id="105" w:name="_Toc33443476"/>
            <w:bookmarkStart w:id="106" w:name="_Toc63778093"/>
            <w:bookmarkStart w:id="107" w:name="_Toc63778471"/>
            <w:r w:rsidRPr="00D02403">
              <w:rPr>
                <w:rFonts w:ascii="Arial" w:hAnsi="Arial" w:cs="Arial"/>
              </w:rPr>
              <w:t xml:space="preserve">En 1543 durante la </w:t>
            </w:r>
            <w:r w:rsidR="00233BEE" w:rsidRPr="00D02403">
              <w:rPr>
                <w:rFonts w:ascii="Arial" w:hAnsi="Arial" w:cs="Arial"/>
              </w:rPr>
              <w:t>dominación</w:t>
            </w:r>
            <w:r w:rsidRPr="00D02403">
              <w:rPr>
                <w:rFonts w:ascii="Arial" w:hAnsi="Arial" w:cs="Arial"/>
              </w:rPr>
              <w:t xml:space="preserve"> hispana se funda el cabildo de Santa Catarina de Apocopan, en 1786 forma parte del partido electoral de San Salvador que en 1824 se </w:t>
            </w:r>
            <w:r w:rsidR="00C35B00" w:rsidRPr="00D02403">
              <w:rPr>
                <w:rFonts w:ascii="Arial" w:hAnsi="Arial" w:cs="Arial"/>
              </w:rPr>
              <w:t>conv</w:t>
            </w:r>
            <w:r w:rsidR="00C35B00">
              <w:rPr>
                <w:rFonts w:ascii="Arial" w:hAnsi="Arial" w:cs="Arial"/>
              </w:rPr>
              <w:t>i</w:t>
            </w:r>
            <w:r w:rsidR="00C35B00" w:rsidRPr="00D02403">
              <w:rPr>
                <w:rFonts w:ascii="Arial" w:hAnsi="Arial" w:cs="Arial"/>
              </w:rPr>
              <w:t>rti</w:t>
            </w:r>
            <w:r w:rsidR="00C35B00">
              <w:rPr>
                <w:rFonts w:ascii="Arial" w:hAnsi="Arial" w:cs="Arial"/>
              </w:rPr>
              <w:t>ó</w:t>
            </w:r>
            <w:r w:rsidRPr="00D02403">
              <w:rPr>
                <w:rFonts w:ascii="Arial" w:hAnsi="Arial" w:cs="Arial"/>
              </w:rPr>
              <w:t xml:space="preserve"> en distrito y departamento de San Salvador, un 7 de marzo </w:t>
            </w:r>
            <w:r w:rsidR="004935F8">
              <w:rPr>
                <w:rFonts w:ascii="Arial" w:hAnsi="Arial" w:cs="Arial"/>
              </w:rPr>
              <w:t xml:space="preserve">de </w:t>
            </w:r>
            <w:r w:rsidR="005E4360">
              <w:rPr>
                <w:rFonts w:ascii="Arial" w:hAnsi="Arial" w:cs="Arial"/>
              </w:rPr>
              <w:t>1874  fue promovida a villa el pueblo de Apopa</w:t>
            </w:r>
            <w:r w:rsidRPr="00D02403">
              <w:rPr>
                <w:rFonts w:ascii="Arial" w:hAnsi="Arial" w:cs="Arial"/>
              </w:rPr>
              <w:t xml:space="preserve">, un 11 de febrero de 1878 el distrito Apopa  se vio acrecentado por la </w:t>
            </w:r>
            <w:r w:rsidR="00233BEE" w:rsidRPr="00D02403">
              <w:rPr>
                <w:rFonts w:ascii="Arial" w:hAnsi="Arial" w:cs="Arial"/>
              </w:rPr>
              <w:t>incorporación</w:t>
            </w:r>
            <w:r w:rsidRPr="00D02403">
              <w:rPr>
                <w:rFonts w:ascii="Arial" w:hAnsi="Arial" w:cs="Arial"/>
              </w:rPr>
              <w:t xml:space="preserve"> en el municipio de el Paisnal, el 18 de marzo de 1892 dejo de ser cabecera del an</w:t>
            </w:r>
            <w:r w:rsidR="00EE2173">
              <w:rPr>
                <w:rFonts w:ascii="Arial" w:hAnsi="Arial" w:cs="Arial"/>
              </w:rPr>
              <w:t>tiguo distrito de Apopa  y entró</w:t>
            </w:r>
            <w:r w:rsidRPr="00D02403">
              <w:rPr>
                <w:rFonts w:ascii="Arial" w:hAnsi="Arial" w:cs="Arial"/>
              </w:rPr>
              <w:t xml:space="preserve"> a formar parte del nuevo distrito de Tonacatepeque.</w:t>
            </w:r>
            <w:bookmarkEnd w:id="105"/>
            <w:bookmarkEnd w:id="106"/>
            <w:bookmarkEnd w:id="107"/>
            <w:r w:rsidRPr="00D02403">
              <w:rPr>
                <w:rFonts w:ascii="Arial" w:hAnsi="Arial" w:cs="Arial"/>
              </w:rPr>
              <w:t xml:space="preserve"> </w:t>
            </w:r>
          </w:p>
          <w:p w14:paraId="137835C3" w14:textId="5692966E" w:rsidR="007779EB" w:rsidRDefault="007779EB" w:rsidP="00444FF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2"/>
              <w:jc w:val="both"/>
              <w:outlineLvl w:val="1"/>
              <w:rPr>
                <w:rFonts w:ascii="Arial" w:hAnsi="Arial" w:cs="Arial"/>
              </w:rPr>
            </w:pPr>
          </w:p>
          <w:p w14:paraId="50A1CEC7" w14:textId="77777777" w:rsidR="00456563" w:rsidRPr="00D02403" w:rsidRDefault="00456563" w:rsidP="00444FF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2"/>
              <w:jc w:val="both"/>
              <w:outlineLvl w:val="1"/>
              <w:rPr>
                <w:rFonts w:ascii="Arial" w:hAnsi="Arial" w:cs="Arial"/>
              </w:rPr>
            </w:pPr>
          </w:p>
          <w:p w14:paraId="137835C4" w14:textId="68382201" w:rsidR="00BF3139" w:rsidRPr="00D02403" w:rsidRDefault="00BF3139" w:rsidP="00444FF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outlineLvl w:val="1"/>
              <w:rPr>
                <w:rFonts w:ascii="Arial" w:hAnsi="Arial" w:cs="Arial"/>
              </w:rPr>
            </w:pPr>
            <w:bookmarkStart w:id="108" w:name="_Toc33443477"/>
            <w:bookmarkStart w:id="109" w:name="_Toc63778094"/>
            <w:bookmarkStart w:id="110" w:name="_Toc63778472"/>
            <w:r w:rsidRPr="00D02403">
              <w:rPr>
                <w:rFonts w:ascii="Arial" w:hAnsi="Arial" w:cs="Arial"/>
              </w:rPr>
              <w:t xml:space="preserve">Durante la </w:t>
            </w:r>
            <w:r w:rsidR="007779EB" w:rsidRPr="00D02403">
              <w:rPr>
                <w:rFonts w:ascii="Arial" w:hAnsi="Arial" w:cs="Arial"/>
              </w:rPr>
              <w:t>administración</w:t>
            </w:r>
            <w:r w:rsidRPr="00D02403">
              <w:rPr>
                <w:rFonts w:ascii="Arial" w:hAnsi="Arial" w:cs="Arial"/>
              </w:rPr>
              <w:t xml:space="preserve"> de don </w:t>
            </w:r>
            <w:r w:rsidR="004F7924" w:rsidRPr="00D02403">
              <w:rPr>
                <w:rFonts w:ascii="Arial" w:hAnsi="Arial" w:cs="Arial"/>
              </w:rPr>
              <w:t>J</w:t>
            </w:r>
            <w:r w:rsidRPr="00D02403">
              <w:rPr>
                <w:rFonts w:ascii="Arial" w:hAnsi="Arial" w:cs="Arial"/>
              </w:rPr>
              <w:t xml:space="preserve">orge </w:t>
            </w:r>
            <w:r w:rsidR="004F7924" w:rsidRPr="00D02403">
              <w:rPr>
                <w:rFonts w:ascii="Arial" w:hAnsi="Arial" w:cs="Arial"/>
              </w:rPr>
              <w:t>Meléndez</w:t>
            </w:r>
            <w:r w:rsidRPr="00D02403">
              <w:rPr>
                <w:rFonts w:ascii="Arial" w:hAnsi="Arial" w:cs="Arial"/>
              </w:rPr>
              <w:t xml:space="preserve"> y por </w:t>
            </w:r>
            <w:r w:rsidR="004F7924" w:rsidRPr="00D02403">
              <w:rPr>
                <w:rFonts w:ascii="Arial" w:hAnsi="Arial" w:cs="Arial"/>
              </w:rPr>
              <w:t>D</w:t>
            </w:r>
            <w:r w:rsidRPr="00D02403">
              <w:rPr>
                <w:rFonts w:ascii="Arial" w:hAnsi="Arial" w:cs="Arial"/>
              </w:rPr>
              <w:t xml:space="preserve">ecreto </w:t>
            </w:r>
            <w:r w:rsidR="004F7924" w:rsidRPr="00D02403">
              <w:rPr>
                <w:rFonts w:ascii="Arial" w:hAnsi="Arial" w:cs="Arial"/>
              </w:rPr>
              <w:t>L</w:t>
            </w:r>
            <w:r w:rsidRPr="00D02403">
              <w:rPr>
                <w:rFonts w:ascii="Arial" w:hAnsi="Arial" w:cs="Arial"/>
              </w:rPr>
              <w:t xml:space="preserve">egislativo de </w:t>
            </w:r>
            <w:r w:rsidR="004F7924" w:rsidRPr="00D02403">
              <w:rPr>
                <w:rFonts w:ascii="Arial" w:hAnsi="Arial" w:cs="Arial"/>
              </w:rPr>
              <w:t>0</w:t>
            </w:r>
            <w:r w:rsidRPr="00D02403">
              <w:rPr>
                <w:rFonts w:ascii="Arial" w:hAnsi="Arial" w:cs="Arial"/>
              </w:rPr>
              <w:t xml:space="preserve">7 de junio de 1921 se </w:t>
            </w:r>
            <w:r w:rsidR="00233BEE" w:rsidRPr="00D02403">
              <w:rPr>
                <w:rFonts w:ascii="Arial" w:hAnsi="Arial" w:cs="Arial"/>
              </w:rPr>
              <w:t>confirió</w:t>
            </w:r>
            <w:r w:rsidRPr="00D02403">
              <w:rPr>
                <w:rFonts w:ascii="Arial" w:hAnsi="Arial" w:cs="Arial"/>
              </w:rPr>
              <w:t xml:space="preserve"> el </w:t>
            </w:r>
            <w:r w:rsidR="00233BEE" w:rsidRPr="00D02403">
              <w:rPr>
                <w:rFonts w:ascii="Arial" w:hAnsi="Arial" w:cs="Arial"/>
              </w:rPr>
              <w:t>título</w:t>
            </w:r>
            <w:r w:rsidR="00BA67B9" w:rsidRPr="00D02403">
              <w:rPr>
                <w:rFonts w:ascii="Arial" w:hAnsi="Arial" w:cs="Arial"/>
              </w:rPr>
              <w:t xml:space="preserve"> de ciudad a la villa de Apopa</w:t>
            </w:r>
            <w:r w:rsidRPr="00CE6A6D">
              <w:rPr>
                <w:rFonts w:ascii="Arial" w:hAnsi="Arial" w:cs="Arial"/>
                <w:sz w:val="20"/>
                <w:szCs w:val="28"/>
                <w:vertAlign w:val="superscript"/>
              </w:rPr>
              <w:footnoteReference w:id="3"/>
            </w:r>
            <w:r w:rsidRPr="00D02403">
              <w:rPr>
                <w:rFonts w:ascii="Arial" w:hAnsi="Arial" w:cs="Arial"/>
              </w:rPr>
              <w:t xml:space="preserve">, y esto se </w:t>
            </w:r>
            <w:r w:rsidR="00233BEE" w:rsidRPr="00D02403">
              <w:rPr>
                <w:rFonts w:ascii="Arial" w:hAnsi="Arial" w:cs="Arial"/>
              </w:rPr>
              <w:t>debió</w:t>
            </w:r>
            <w:r w:rsidR="00EE2173">
              <w:rPr>
                <w:rFonts w:ascii="Arial" w:hAnsi="Arial" w:cs="Arial"/>
              </w:rPr>
              <w:t xml:space="preserve"> al progreso en que se </w:t>
            </w:r>
            <w:proofErr w:type="spellStart"/>
            <w:r w:rsidR="00EE2173">
              <w:rPr>
                <w:rFonts w:ascii="Arial" w:hAnsi="Arial" w:cs="Arial"/>
              </w:rPr>
              <w:t>encuentraba</w:t>
            </w:r>
            <w:proofErr w:type="spellEnd"/>
            <w:r w:rsidRPr="00D02403">
              <w:rPr>
                <w:rFonts w:ascii="Arial" w:hAnsi="Arial" w:cs="Arial"/>
              </w:rPr>
              <w:t xml:space="preserve"> debido al esfuerzo patriótico de sus habitantes.</w:t>
            </w:r>
            <w:bookmarkEnd w:id="108"/>
            <w:bookmarkEnd w:id="109"/>
            <w:bookmarkEnd w:id="110"/>
          </w:p>
          <w:p w14:paraId="137835C5" w14:textId="77777777" w:rsidR="00BF3139" w:rsidRPr="00D02403" w:rsidRDefault="00BF3139" w:rsidP="00444FF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2"/>
              <w:jc w:val="both"/>
              <w:outlineLvl w:val="1"/>
              <w:rPr>
                <w:rFonts w:ascii="Arial" w:hAnsi="Arial" w:cs="Arial"/>
              </w:rPr>
            </w:pPr>
          </w:p>
          <w:p w14:paraId="07AF68C2" w14:textId="189BA17A" w:rsidR="00242C89" w:rsidRDefault="00BF3139" w:rsidP="00444FF9">
            <w:pPr>
              <w:spacing w:line="276" w:lineRule="auto"/>
              <w:jc w:val="both"/>
              <w:outlineLvl w:val="1"/>
              <w:rPr>
                <w:rFonts w:ascii="Arial" w:hAnsi="Arial" w:cs="Arial"/>
              </w:rPr>
            </w:pPr>
            <w:bookmarkStart w:id="111" w:name="_Toc33443478"/>
            <w:bookmarkStart w:id="112" w:name="_Toc63778095"/>
            <w:bookmarkStart w:id="113" w:name="_Toc63778473"/>
            <w:r w:rsidRPr="00D02403">
              <w:rPr>
                <w:rFonts w:ascii="Arial" w:hAnsi="Arial" w:cs="Arial"/>
              </w:rPr>
              <w:t>Apopa  es un municipio del departamento de San Salvador, desde 1992 es uno de los 14 municipios que per</w:t>
            </w:r>
            <w:r w:rsidR="00BA67B9" w:rsidRPr="00D02403">
              <w:rPr>
                <w:rFonts w:ascii="Arial" w:hAnsi="Arial" w:cs="Arial"/>
              </w:rPr>
              <w:t>tenecen al área metropolitana</w:t>
            </w:r>
            <w:r w:rsidR="00DA26F7" w:rsidRPr="00D02403">
              <w:rPr>
                <w:rFonts w:ascii="Arial" w:hAnsi="Arial" w:cs="Arial"/>
              </w:rPr>
              <w:t>, cuenta con una extensión territorial de 51.84 km2 y</w:t>
            </w:r>
            <w:r w:rsidRPr="00D02403">
              <w:rPr>
                <w:rFonts w:ascii="Arial" w:hAnsi="Arial" w:cs="Arial"/>
              </w:rPr>
              <w:t xml:space="preserve"> está situada a 12 kilómetros de la capital, sus límites geográficos son: al norte está limitado por el cerro Guaycume, jurisdicción de </w:t>
            </w:r>
            <w:r w:rsidR="00DA26F7" w:rsidRPr="00D02403">
              <w:rPr>
                <w:rFonts w:ascii="Arial" w:hAnsi="Arial" w:cs="Arial"/>
              </w:rPr>
              <w:t>G</w:t>
            </w:r>
            <w:r w:rsidRPr="00D02403">
              <w:rPr>
                <w:rFonts w:ascii="Arial" w:hAnsi="Arial" w:cs="Arial"/>
              </w:rPr>
              <w:t xml:space="preserve">uazapa, al sur se limita a la altura del kilómetro 11 de la carretera troncal del norte, haciendo intersección con Cuscatancingo y </w:t>
            </w:r>
            <w:r w:rsidR="00DA26F7" w:rsidRPr="00D02403">
              <w:rPr>
                <w:rFonts w:ascii="Arial" w:hAnsi="Arial" w:cs="Arial"/>
              </w:rPr>
              <w:t>C</w:t>
            </w:r>
            <w:r w:rsidRPr="00D02403">
              <w:rPr>
                <w:rFonts w:ascii="Arial" w:hAnsi="Arial" w:cs="Arial"/>
              </w:rPr>
              <w:t xml:space="preserve">iudad </w:t>
            </w:r>
            <w:r w:rsidR="00DA26F7" w:rsidRPr="00D02403">
              <w:rPr>
                <w:rFonts w:ascii="Arial" w:hAnsi="Arial" w:cs="Arial"/>
              </w:rPr>
              <w:t>D</w:t>
            </w:r>
            <w:r w:rsidRPr="00D02403">
              <w:rPr>
                <w:rFonts w:ascii="Arial" w:hAnsi="Arial" w:cs="Arial"/>
              </w:rPr>
              <w:t xml:space="preserve">elgado, al oriente con el cantón </w:t>
            </w:r>
            <w:r w:rsidR="00DA26F7" w:rsidRPr="00D02403">
              <w:rPr>
                <w:rFonts w:ascii="Arial" w:hAnsi="Arial" w:cs="Arial"/>
              </w:rPr>
              <w:t>C</w:t>
            </w:r>
            <w:r w:rsidRPr="00D02403">
              <w:rPr>
                <w:rFonts w:ascii="Arial" w:hAnsi="Arial" w:cs="Arial"/>
              </w:rPr>
              <w:t xml:space="preserve">abañitas de </w:t>
            </w:r>
            <w:r w:rsidR="00DA26F7" w:rsidRPr="00D02403">
              <w:rPr>
                <w:rFonts w:ascii="Arial" w:hAnsi="Arial" w:cs="Arial"/>
              </w:rPr>
              <w:t>C</w:t>
            </w:r>
            <w:r w:rsidRPr="00D02403">
              <w:rPr>
                <w:rFonts w:ascii="Arial" w:hAnsi="Arial" w:cs="Arial"/>
              </w:rPr>
              <w:t xml:space="preserve">iudad </w:t>
            </w:r>
            <w:r w:rsidR="00DA26F7" w:rsidRPr="00D02403">
              <w:rPr>
                <w:rFonts w:ascii="Arial" w:hAnsi="Arial" w:cs="Arial"/>
              </w:rPr>
              <w:t>D</w:t>
            </w:r>
            <w:r w:rsidRPr="00D02403">
              <w:rPr>
                <w:rFonts w:ascii="Arial" w:hAnsi="Arial" w:cs="Arial"/>
              </w:rPr>
              <w:t xml:space="preserve">elgado y parte de </w:t>
            </w:r>
            <w:r w:rsidR="00DA26F7" w:rsidRPr="00D02403">
              <w:rPr>
                <w:rFonts w:ascii="Arial" w:hAnsi="Arial" w:cs="Arial"/>
              </w:rPr>
              <w:t>T</w:t>
            </w:r>
            <w:r w:rsidRPr="00D02403">
              <w:rPr>
                <w:rFonts w:ascii="Arial" w:hAnsi="Arial" w:cs="Arial"/>
              </w:rPr>
              <w:t xml:space="preserve">onacatepeque, al poniente hasta llegar al ingenio el Ángel limitando con </w:t>
            </w:r>
            <w:r w:rsidR="00DA26F7" w:rsidRPr="00D02403">
              <w:rPr>
                <w:rFonts w:ascii="Arial" w:hAnsi="Arial" w:cs="Arial"/>
              </w:rPr>
              <w:t>N</w:t>
            </w:r>
            <w:r w:rsidRPr="00D02403">
              <w:rPr>
                <w:rFonts w:ascii="Arial" w:hAnsi="Arial" w:cs="Arial"/>
              </w:rPr>
              <w:t>ejapa</w:t>
            </w:r>
            <w:r w:rsidRPr="00CE6A6D">
              <w:rPr>
                <w:rStyle w:val="Refdenotaalpie"/>
                <w:rFonts w:ascii="Arial" w:hAnsi="Arial" w:cs="Arial"/>
                <w:sz w:val="20"/>
                <w:szCs w:val="20"/>
              </w:rPr>
              <w:footnoteReference w:id="4"/>
            </w:r>
            <w:r w:rsidR="00DA26F7" w:rsidRPr="00D02403">
              <w:rPr>
                <w:rFonts w:ascii="Arial" w:hAnsi="Arial" w:cs="Arial"/>
              </w:rPr>
              <w:t>.</w:t>
            </w:r>
            <w:bookmarkEnd w:id="111"/>
            <w:bookmarkEnd w:id="112"/>
            <w:bookmarkEnd w:id="113"/>
          </w:p>
          <w:p w14:paraId="0477C2ED" w14:textId="388AF5AF" w:rsidR="009F2275" w:rsidRDefault="009F2275" w:rsidP="00444FF9">
            <w:pPr>
              <w:spacing w:line="276" w:lineRule="auto"/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9 de diciembre del 2022 la municipalidad de Apopa con el apoyo de los Estados U</w:t>
            </w:r>
            <w:r w:rsidR="00BC4B3B">
              <w:rPr>
                <w:rFonts w:ascii="Arial" w:hAnsi="Arial" w:cs="Arial"/>
              </w:rPr>
              <w:t>nidos para el Desarrollo I</w:t>
            </w:r>
            <w:r>
              <w:rPr>
                <w:rFonts w:ascii="Arial" w:hAnsi="Arial" w:cs="Arial"/>
              </w:rPr>
              <w:t xml:space="preserve">nternacional (USAID), </w:t>
            </w:r>
            <w:r w:rsidR="00BC4B3B">
              <w:rPr>
                <w:rFonts w:ascii="Arial" w:hAnsi="Arial" w:cs="Arial"/>
              </w:rPr>
              <w:t>inauguraron</w:t>
            </w:r>
            <w:r>
              <w:rPr>
                <w:rFonts w:ascii="Arial" w:hAnsi="Arial" w:cs="Arial"/>
              </w:rPr>
              <w:t xml:space="preserve"> el nuevo Centro Integral de Atención Municipal (CIAM), ubicado en el centro comercial Plaza Mundo Apopa. La sede municipal beneficiara a un promedio de 8 mil familias apopenses que visitan regularmente ese centro comercial; </w:t>
            </w:r>
            <w:r>
              <w:rPr>
                <w:rFonts w:ascii="Arial" w:hAnsi="Arial" w:cs="Arial"/>
              </w:rPr>
              <w:lastRenderedPageBreak/>
              <w:t>acercándole</w:t>
            </w:r>
            <w:r w:rsidR="002D2355">
              <w:rPr>
                <w:rFonts w:ascii="Arial" w:hAnsi="Arial" w:cs="Arial"/>
              </w:rPr>
              <w:t>s y facilitando los servicios/</w:t>
            </w:r>
            <w:r>
              <w:rPr>
                <w:rFonts w:ascii="Arial" w:hAnsi="Arial" w:cs="Arial"/>
              </w:rPr>
              <w:t>trámites municipales</w:t>
            </w:r>
            <w:r w:rsidR="002D2355">
              <w:rPr>
                <w:rFonts w:ascii="Arial" w:hAnsi="Arial" w:cs="Arial"/>
              </w:rPr>
              <w:t>.</w:t>
            </w:r>
          </w:p>
          <w:p w14:paraId="357B6E41" w14:textId="41FE6E20" w:rsidR="009F2275" w:rsidRPr="00D02403" w:rsidRDefault="009F2275" w:rsidP="00444FF9">
            <w:pPr>
              <w:spacing w:line="276" w:lineRule="auto"/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Las funciones que ofrece esta sede son: atención al contribuyente, para la resolución de temas tributarios; tramites como: pagos de cuentas (no vencidos), planes de pagos en caso de poseer mora, recepción de documentos de negocios e inmuebles, modificación de tasas municipales, recalificación de negocios, certificación </w:t>
            </w:r>
            <w:r w:rsidR="00BC4B3B">
              <w:rPr>
                <w:rFonts w:ascii="Arial" w:hAnsi="Arial" w:cs="Arial"/>
              </w:rPr>
              <w:t>de partidas del Registro de Estado F</w:t>
            </w:r>
            <w:r>
              <w:rPr>
                <w:rFonts w:ascii="Arial" w:hAnsi="Arial" w:cs="Arial"/>
              </w:rPr>
              <w:t xml:space="preserve">amiliar, </w:t>
            </w:r>
            <w:r w:rsidR="00BC4B3B">
              <w:rPr>
                <w:rFonts w:ascii="Arial" w:hAnsi="Arial" w:cs="Arial"/>
              </w:rPr>
              <w:t>vialidades y cobros de Rastro Municipal,</w:t>
            </w:r>
            <w:r>
              <w:rPr>
                <w:rFonts w:ascii="Arial" w:hAnsi="Arial" w:cs="Arial"/>
              </w:rPr>
              <w:t xml:space="preserve"> con un horario de lunes a viernes de 08:00 a.m. a las04:</w:t>
            </w:r>
            <w:r w:rsidR="00BC4B3B">
              <w:rPr>
                <w:rFonts w:ascii="Arial" w:hAnsi="Arial" w:cs="Arial"/>
              </w:rPr>
              <w:t>00 p.m.</w:t>
            </w:r>
            <w:r w:rsidR="00BC4B3B">
              <w:rPr>
                <w:rStyle w:val="Refdenotaalpie"/>
                <w:rFonts w:ascii="Arial" w:hAnsi="Arial" w:cs="Arial"/>
              </w:rPr>
              <w:footnoteReference w:id="5"/>
            </w:r>
          </w:p>
          <w:p w14:paraId="3A278161" w14:textId="77777777" w:rsidR="00471C4B" w:rsidRDefault="00242C89" w:rsidP="00444FF9">
            <w:pPr>
              <w:spacing w:line="276" w:lineRule="auto"/>
              <w:jc w:val="both"/>
              <w:outlineLvl w:val="1"/>
              <w:rPr>
                <w:rFonts w:ascii="Arial" w:hAnsi="Arial" w:cs="Arial"/>
              </w:rPr>
            </w:pPr>
            <w:bookmarkStart w:id="114" w:name="_Toc63778096"/>
            <w:bookmarkStart w:id="115" w:name="_Toc63778474"/>
            <w:r w:rsidRPr="00D02403">
              <w:rPr>
                <w:rFonts w:ascii="Arial" w:hAnsi="Arial" w:cs="Arial"/>
              </w:rPr>
              <w:t xml:space="preserve">En el año de 2019 </w:t>
            </w:r>
            <w:r w:rsidR="008C6097" w:rsidRPr="00D02403">
              <w:rPr>
                <w:rFonts w:ascii="Arial" w:hAnsi="Arial" w:cs="Arial"/>
              </w:rPr>
              <w:t>fue descubierto el virus del</w:t>
            </w:r>
            <w:r w:rsidRPr="00D02403">
              <w:rPr>
                <w:rFonts w:ascii="Arial" w:hAnsi="Arial" w:cs="Arial"/>
              </w:rPr>
              <w:t xml:space="preserve"> COVID-19</w:t>
            </w:r>
            <w:r w:rsidR="00ED53EA" w:rsidRPr="00D02403">
              <w:rPr>
                <w:rFonts w:ascii="Arial" w:hAnsi="Arial" w:cs="Arial"/>
              </w:rPr>
              <w:t>,</w:t>
            </w:r>
            <w:r w:rsidRPr="00D02403">
              <w:rPr>
                <w:rFonts w:ascii="Arial" w:hAnsi="Arial" w:cs="Arial"/>
              </w:rPr>
              <w:t xml:space="preserve"> es actualmente la </w:t>
            </w:r>
            <w:r w:rsidR="008C6097" w:rsidRPr="00D02403">
              <w:rPr>
                <w:rFonts w:ascii="Arial" w:hAnsi="Arial" w:cs="Arial"/>
              </w:rPr>
              <w:t xml:space="preserve">gran </w:t>
            </w:r>
            <w:r w:rsidRPr="00D02403">
              <w:rPr>
                <w:rFonts w:ascii="Arial" w:hAnsi="Arial" w:cs="Arial"/>
              </w:rPr>
              <w:t>crisis de salud global</w:t>
            </w:r>
            <w:r w:rsidR="008C6097" w:rsidRPr="00D02403">
              <w:rPr>
                <w:rFonts w:ascii="Arial" w:hAnsi="Arial" w:cs="Arial"/>
              </w:rPr>
              <w:t xml:space="preserve">, desde su aparición en Asia ha sido una carrera constante para controlar este virus que </w:t>
            </w:r>
            <w:r w:rsidR="00372A94" w:rsidRPr="00D02403">
              <w:rPr>
                <w:rFonts w:ascii="Arial" w:hAnsi="Arial" w:cs="Arial"/>
              </w:rPr>
              <w:t>h</w:t>
            </w:r>
            <w:r w:rsidR="008C6097" w:rsidRPr="00D02403">
              <w:rPr>
                <w:rFonts w:ascii="Arial" w:hAnsi="Arial" w:cs="Arial"/>
              </w:rPr>
              <w:t>a afectado</w:t>
            </w:r>
            <w:r w:rsidR="00372A94" w:rsidRPr="00D02403">
              <w:rPr>
                <w:rFonts w:ascii="Arial" w:hAnsi="Arial" w:cs="Arial"/>
              </w:rPr>
              <w:t xml:space="preserve"> a niños, adolescentes, pero sobre todo a adultos mayores</w:t>
            </w:r>
            <w:r w:rsidR="00372A94" w:rsidRPr="00D02403">
              <w:rPr>
                <w:rStyle w:val="Refdenotaalpie"/>
                <w:rFonts w:ascii="Arial" w:hAnsi="Arial" w:cs="Arial"/>
              </w:rPr>
              <w:footnoteReference w:id="6"/>
            </w:r>
            <w:r w:rsidR="00372A94" w:rsidRPr="00D02403">
              <w:rPr>
                <w:rFonts w:ascii="Arial" w:hAnsi="Arial" w:cs="Arial"/>
              </w:rPr>
              <w:t xml:space="preserve">. En El Salvador </w:t>
            </w:r>
            <w:r w:rsidR="00ED53EA" w:rsidRPr="00D02403">
              <w:rPr>
                <w:rFonts w:ascii="Arial" w:hAnsi="Arial" w:cs="Arial"/>
              </w:rPr>
              <w:t>se monopolizo la información en una página web</w:t>
            </w:r>
            <w:r w:rsidR="00147C2F" w:rsidRPr="00D02403">
              <w:rPr>
                <w:rFonts w:ascii="Arial" w:hAnsi="Arial" w:cs="Arial"/>
              </w:rPr>
              <w:t xml:space="preserve"> </w:t>
            </w:r>
            <w:r w:rsidR="00ED53EA" w:rsidRPr="00D02403">
              <w:rPr>
                <w:rFonts w:ascii="Arial" w:hAnsi="Arial" w:cs="Arial"/>
              </w:rPr>
              <w:t>donde se cuantifica todos los casos identificados, casos recuperados, casos confirmados, pruebas realizadas, entre otras</w:t>
            </w:r>
            <w:r w:rsidR="00147C2F" w:rsidRPr="00D02403">
              <w:rPr>
                <w:rFonts w:ascii="Arial" w:hAnsi="Arial" w:cs="Arial"/>
              </w:rPr>
              <w:t>;</w:t>
            </w:r>
            <w:r w:rsidR="00ED53EA" w:rsidRPr="00D02403">
              <w:rPr>
                <w:rFonts w:ascii="Arial" w:hAnsi="Arial" w:cs="Arial"/>
              </w:rPr>
              <w:t xml:space="preserve"> esta </w:t>
            </w:r>
            <w:r w:rsidR="00147C2F" w:rsidRPr="00D02403">
              <w:rPr>
                <w:rFonts w:ascii="Arial" w:hAnsi="Arial" w:cs="Arial"/>
              </w:rPr>
              <w:t>página</w:t>
            </w:r>
            <w:r w:rsidR="00ED53EA" w:rsidRPr="00D02403">
              <w:rPr>
                <w:rFonts w:ascii="Arial" w:hAnsi="Arial" w:cs="Arial"/>
              </w:rPr>
              <w:t xml:space="preserve"> web </w:t>
            </w:r>
            <w:r w:rsidR="00147C2F" w:rsidRPr="00D02403">
              <w:rPr>
                <w:rFonts w:ascii="Arial" w:hAnsi="Arial" w:cs="Arial"/>
              </w:rPr>
              <w:t>está</w:t>
            </w:r>
            <w:r w:rsidR="00ED53EA" w:rsidRPr="00D02403">
              <w:rPr>
                <w:rFonts w:ascii="Arial" w:hAnsi="Arial" w:cs="Arial"/>
              </w:rPr>
              <w:t xml:space="preserve"> e</w:t>
            </w:r>
            <w:r w:rsidR="00147C2F" w:rsidRPr="00D02403">
              <w:rPr>
                <w:rFonts w:ascii="Arial" w:hAnsi="Arial" w:cs="Arial"/>
              </w:rPr>
              <w:t>n</w:t>
            </w:r>
            <w:r w:rsidR="00ED53EA" w:rsidRPr="00D02403">
              <w:rPr>
                <w:rFonts w:ascii="Arial" w:hAnsi="Arial" w:cs="Arial"/>
              </w:rPr>
              <w:t xml:space="preserve"> constante actualizaciones</w:t>
            </w:r>
            <w:r w:rsidR="00147C2F" w:rsidRPr="00D02403">
              <w:rPr>
                <w:rStyle w:val="Refdenotaalpie"/>
                <w:rFonts w:ascii="Arial" w:hAnsi="Arial" w:cs="Arial"/>
              </w:rPr>
              <w:footnoteReference w:id="7"/>
            </w:r>
            <w:r w:rsidR="001E636F" w:rsidRPr="00D02403">
              <w:rPr>
                <w:rFonts w:ascii="Arial" w:hAnsi="Arial" w:cs="Arial"/>
              </w:rPr>
              <w:t xml:space="preserve"> sin embargo, no cuenta con fuentes que </w:t>
            </w:r>
            <w:r w:rsidR="00551166">
              <w:rPr>
                <w:rFonts w:ascii="Arial" w:hAnsi="Arial" w:cs="Arial"/>
              </w:rPr>
              <w:t>respalden</w:t>
            </w:r>
            <w:r w:rsidR="001E636F" w:rsidRPr="00D02403">
              <w:rPr>
                <w:rFonts w:ascii="Arial" w:hAnsi="Arial" w:cs="Arial"/>
              </w:rPr>
              <w:t xml:space="preserve"> dicha información</w:t>
            </w:r>
            <w:r w:rsidR="00147C2F" w:rsidRPr="00D02403">
              <w:rPr>
                <w:rFonts w:ascii="Arial" w:hAnsi="Arial" w:cs="Arial"/>
              </w:rPr>
              <w:t xml:space="preserve">. La municipalidad de Apopa </w:t>
            </w:r>
            <w:r w:rsidR="001E636F" w:rsidRPr="00D02403">
              <w:rPr>
                <w:rFonts w:ascii="Arial" w:hAnsi="Arial" w:cs="Arial"/>
              </w:rPr>
              <w:t>desde 21</w:t>
            </w:r>
            <w:r w:rsidR="00147C2F" w:rsidRPr="00D02403">
              <w:rPr>
                <w:rFonts w:ascii="Arial" w:hAnsi="Arial" w:cs="Arial"/>
              </w:rPr>
              <w:t xml:space="preserve"> de marzo del 2020 dejo de labora</w:t>
            </w:r>
            <w:r w:rsidR="001E636F" w:rsidRPr="00D02403">
              <w:rPr>
                <w:rFonts w:ascii="Arial" w:hAnsi="Arial" w:cs="Arial"/>
              </w:rPr>
              <w:t>r</w:t>
            </w:r>
            <w:r w:rsidR="00147C2F" w:rsidRPr="00D02403">
              <w:rPr>
                <w:rFonts w:ascii="Arial" w:hAnsi="Arial" w:cs="Arial"/>
              </w:rPr>
              <w:t xml:space="preserve"> debido a la cuarentena obligatoria que dicto el </w:t>
            </w:r>
            <w:r w:rsidR="001E636F" w:rsidRPr="00D02403">
              <w:rPr>
                <w:rFonts w:ascii="Arial" w:hAnsi="Arial" w:cs="Arial"/>
              </w:rPr>
              <w:t>p</w:t>
            </w:r>
            <w:r w:rsidR="00147C2F" w:rsidRPr="00D02403">
              <w:rPr>
                <w:rFonts w:ascii="Arial" w:hAnsi="Arial" w:cs="Arial"/>
              </w:rPr>
              <w:t xml:space="preserve">residente en todo el territorio salvadoreño y se reanudó hasta 06 de junio 2020, no </w:t>
            </w:r>
            <w:r w:rsidR="001E636F" w:rsidRPr="00D02403">
              <w:rPr>
                <w:rFonts w:ascii="Arial" w:hAnsi="Arial" w:cs="Arial"/>
              </w:rPr>
              <w:t>obstante,</w:t>
            </w:r>
            <w:r w:rsidR="00147C2F" w:rsidRPr="00D02403">
              <w:rPr>
                <w:rFonts w:ascii="Arial" w:hAnsi="Arial" w:cs="Arial"/>
              </w:rPr>
              <w:t xml:space="preserve"> solo trabajaban empleados que brindaban </w:t>
            </w:r>
            <w:r w:rsidR="001E636F" w:rsidRPr="00D02403">
              <w:rPr>
                <w:rFonts w:ascii="Arial" w:hAnsi="Arial" w:cs="Arial"/>
              </w:rPr>
              <w:t>un servicio</w:t>
            </w:r>
            <w:r w:rsidR="00147C2F" w:rsidRPr="00D02403">
              <w:rPr>
                <w:rFonts w:ascii="Arial" w:hAnsi="Arial" w:cs="Arial"/>
              </w:rPr>
              <w:t xml:space="preserve"> de primera necesidad; la municipalidad tomo a bien entregar a cada unidad insumos de bioseguridad (mascarillas, alcohol </w:t>
            </w:r>
            <w:r w:rsidR="00147C2F" w:rsidRPr="00D02403">
              <w:rPr>
                <w:rFonts w:ascii="Arial" w:hAnsi="Arial" w:cs="Arial"/>
              </w:rPr>
              <w:lastRenderedPageBreak/>
              <w:t>liquito y alcohol gel) con ello pretendiendo evitar el contagio interno.</w:t>
            </w:r>
          </w:p>
          <w:p w14:paraId="189F7DCD" w14:textId="049E8E69" w:rsidR="00471C4B" w:rsidRDefault="00471C4B" w:rsidP="00444FF9">
            <w:pPr>
              <w:spacing w:line="276" w:lineRule="auto"/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CE7E0E">
              <w:rPr>
                <w:rFonts w:ascii="Arial" w:hAnsi="Arial" w:cs="Arial"/>
              </w:rPr>
              <w:t>l 1 de mayo</w:t>
            </w:r>
            <w:r>
              <w:rPr>
                <w:rFonts w:ascii="Arial" w:hAnsi="Arial" w:cs="Arial"/>
              </w:rPr>
              <w:t xml:space="preserve"> 2021 </w:t>
            </w:r>
            <w:r w:rsidR="00CE7E0E">
              <w:rPr>
                <w:rFonts w:ascii="Arial" w:hAnsi="Arial" w:cs="Arial"/>
              </w:rPr>
              <w:t>la municipalidad cambio de gobernantes teniendo como ganador al partido de Nuevas Ideas con el liderazgo de la Dra. Jennifer Esmeralda Juárez</w:t>
            </w:r>
            <w:r w:rsidR="00C90AAE">
              <w:rPr>
                <w:rFonts w:ascii="Arial" w:hAnsi="Arial" w:cs="Arial"/>
              </w:rPr>
              <w:t xml:space="preserve"> </w:t>
            </w:r>
            <w:r w:rsidR="00CE7E0E">
              <w:rPr>
                <w:rFonts w:ascii="Arial" w:hAnsi="Arial" w:cs="Arial"/>
              </w:rPr>
              <w:t>García</w:t>
            </w:r>
            <w:r w:rsidR="00C90AAE">
              <w:rPr>
                <w:rFonts w:ascii="Arial" w:hAnsi="Arial" w:cs="Arial"/>
              </w:rPr>
              <w:t xml:space="preserve"> y juntos con su Concejo Plural</w:t>
            </w:r>
            <w:r w:rsidR="0022572B">
              <w:rPr>
                <w:rFonts w:ascii="Arial" w:hAnsi="Arial" w:cs="Arial"/>
              </w:rPr>
              <w:t xml:space="preserve"> </w:t>
            </w:r>
            <w:r w:rsidR="002D0EA4">
              <w:rPr>
                <w:rFonts w:ascii="Arial" w:hAnsi="Arial" w:cs="Arial"/>
              </w:rPr>
              <w:t>ha mantenido hasta diciembre</w:t>
            </w:r>
            <w:r w:rsidR="00C90AAE">
              <w:rPr>
                <w:rFonts w:ascii="Arial" w:hAnsi="Arial" w:cs="Arial"/>
              </w:rPr>
              <w:t xml:space="preserve"> del 2022</w:t>
            </w:r>
            <w:r w:rsidR="0022572B">
              <w:rPr>
                <w:rFonts w:ascii="Arial" w:hAnsi="Arial" w:cs="Arial"/>
              </w:rPr>
              <w:t>,</w:t>
            </w:r>
            <w:r w:rsidR="00302102">
              <w:rPr>
                <w:rFonts w:ascii="Arial" w:hAnsi="Arial" w:cs="Arial"/>
              </w:rPr>
              <w:t xml:space="preserve"> medidas como:</w:t>
            </w:r>
            <w:r w:rsidR="00C90AAE">
              <w:rPr>
                <w:rFonts w:ascii="Arial" w:hAnsi="Arial" w:cs="Arial"/>
              </w:rPr>
              <w:t xml:space="preserve"> </w:t>
            </w:r>
            <w:r w:rsidR="00302102">
              <w:rPr>
                <w:rFonts w:ascii="Arial" w:hAnsi="Arial" w:cs="Arial"/>
              </w:rPr>
              <w:t xml:space="preserve">un constante </w:t>
            </w:r>
            <w:r w:rsidR="00C90AAE">
              <w:rPr>
                <w:rFonts w:ascii="Arial" w:hAnsi="Arial" w:cs="Arial"/>
              </w:rPr>
              <w:t xml:space="preserve">monitorio </w:t>
            </w:r>
            <w:r w:rsidR="00302102">
              <w:rPr>
                <w:rFonts w:ascii="Arial" w:hAnsi="Arial" w:cs="Arial"/>
              </w:rPr>
              <w:t xml:space="preserve">con </w:t>
            </w:r>
            <w:r w:rsidR="00C90AAE">
              <w:rPr>
                <w:rFonts w:ascii="Arial" w:hAnsi="Arial" w:cs="Arial"/>
              </w:rPr>
              <w:t>pruebas PCR</w:t>
            </w:r>
            <w:r w:rsidR="00302102">
              <w:rPr>
                <w:rFonts w:ascii="Arial" w:hAnsi="Arial" w:cs="Arial"/>
              </w:rPr>
              <w:t xml:space="preserve"> para los empleados, se mantiene la entrega de</w:t>
            </w:r>
            <w:r w:rsidR="00C90AAE">
              <w:rPr>
                <w:rFonts w:ascii="Arial" w:hAnsi="Arial" w:cs="Arial"/>
              </w:rPr>
              <w:t xml:space="preserve"> insumos de bioseguridad</w:t>
            </w:r>
            <w:r w:rsidR="00302102">
              <w:rPr>
                <w:rFonts w:ascii="Arial" w:hAnsi="Arial" w:cs="Arial"/>
              </w:rPr>
              <w:t xml:space="preserve"> y</w:t>
            </w:r>
            <w:r w:rsidR="00C90AAE">
              <w:rPr>
                <w:rFonts w:ascii="Arial" w:hAnsi="Arial" w:cs="Arial"/>
              </w:rPr>
              <w:t xml:space="preserve"> la realización de desinfección</w:t>
            </w:r>
            <w:r w:rsidR="005B6DEA">
              <w:rPr>
                <w:rFonts w:ascii="Arial" w:hAnsi="Arial" w:cs="Arial"/>
              </w:rPr>
              <w:t xml:space="preserve"> en las todas las áreas</w:t>
            </w:r>
            <w:r w:rsidR="00302102">
              <w:rPr>
                <w:rFonts w:ascii="Arial" w:hAnsi="Arial" w:cs="Arial"/>
              </w:rPr>
              <w:t>. Con ello se pretende bajar los niveles de contagio</w:t>
            </w:r>
            <w:r w:rsidR="00FD086B">
              <w:rPr>
                <w:rFonts w:ascii="Arial" w:hAnsi="Arial" w:cs="Arial"/>
              </w:rPr>
              <w:t xml:space="preserve"> de COVID-19. </w:t>
            </w:r>
          </w:p>
          <w:p w14:paraId="55251D58" w14:textId="77777777" w:rsidR="00E34CA6" w:rsidRDefault="00E34CA6" w:rsidP="00E34CA6">
            <w:pPr>
              <w:spacing w:line="276" w:lineRule="auto"/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Además, la ciudad celebro su centenario el 07 de junio 2021 realizando actos culturales en el parque central.</w:t>
            </w:r>
          </w:p>
          <w:p w14:paraId="467D6F56" w14:textId="0BE3906A" w:rsidR="00E34CA6" w:rsidRDefault="00E34CA6" w:rsidP="00E34CA6">
            <w:pPr>
              <w:spacing w:line="276" w:lineRule="auto"/>
              <w:jc w:val="both"/>
              <w:outlineLvl w:val="1"/>
              <w:rPr>
                <w:rFonts w:ascii="Arial" w:hAnsi="Arial" w:cs="Arial"/>
              </w:rPr>
            </w:pPr>
            <w:r w:rsidRPr="00D02403">
              <w:rPr>
                <w:rFonts w:ascii="Arial" w:hAnsi="Arial" w:cs="Arial"/>
              </w:rPr>
              <w:t xml:space="preserve">Como unidad de </w:t>
            </w:r>
            <w:r>
              <w:rPr>
                <w:rFonts w:ascii="Arial" w:hAnsi="Arial" w:cs="Arial"/>
              </w:rPr>
              <w:t>G</w:t>
            </w:r>
            <w:r w:rsidRPr="00D02403">
              <w:rPr>
                <w:rFonts w:ascii="Arial" w:hAnsi="Arial" w:cs="Arial"/>
              </w:rPr>
              <w:t xml:space="preserve">estión </w:t>
            </w:r>
            <w:r>
              <w:rPr>
                <w:rFonts w:ascii="Arial" w:hAnsi="Arial" w:cs="Arial"/>
              </w:rPr>
              <w:t>D</w:t>
            </w:r>
            <w:r w:rsidRPr="00D02403">
              <w:rPr>
                <w:rFonts w:ascii="Arial" w:hAnsi="Arial" w:cs="Arial"/>
              </w:rPr>
              <w:t xml:space="preserve">ocumental y </w:t>
            </w:r>
            <w:r>
              <w:rPr>
                <w:rFonts w:ascii="Arial" w:hAnsi="Arial" w:cs="Arial"/>
              </w:rPr>
              <w:t>A</w:t>
            </w:r>
            <w:r w:rsidRPr="00D02403">
              <w:rPr>
                <w:rFonts w:ascii="Arial" w:hAnsi="Arial" w:cs="Arial"/>
              </w:rPr>
              <w:t xml:space="preserve">rchivos se tomaron las medidas de prevención como el lavado frecuente de manos, colocación de alcohol gel en áreas estratégicas de trabajo, el uso obligatorio de mascarillas en jornadas laborales y usos de lentes protectores al atender a empleados o visitantes.  </w:t>
            </w:r>
          </w:p>
          <w:p w14:paraId="248354FC" w14:textId="7B630713" w:rsidR="002D0EA4" w:rsidRDefault="00E34CA6" w:rsidP="00444FF9">
            <w:pPr>
              <w:spacing w:line="276" w:lineRule="auto"/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unidad de Promoción para la S</w:t>
            </w:r>
            <w:r w:rsidR="002D0EA4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lud en el lapso del 2022 realizó</w:t>
            </w:r>
            <w:r w:rsidR="002D0EA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</w:t>
            </w:r>
            <w:r w:rsidR="002D0EA4">
              <w:rPr>
                <w:rFonts w:ascii="Arial" w:hAnsi="Arial" w:cs="Arial"/>
              </w:rPr>
              <w:t>rigadas médicas completamente gratis</w:t>
            </w:r>
            <w:r w:rsidR="00783661">
              <w:rPr>
                <w:rFonts w:ascii="Arial" w:hAnsi="Arial" w:cs="Arial"/>
              </w:rPr>
              <w:t xml:space="preserve"> dando</w:t>
            </w:r>
            <w:r w:rsidR="002D0EA4">
              <w:rPr>
                <w:rFonts w:ascii="Arial" w:hAnsi="Arial" w:cs="Arial"/>
              </w:rPr>
              <w:t xml:space="preserve"> servicios de: </w:t>
            </w:r>
            <w:r w:rsidR="00783661">
              <w:rPr>
                <w:rFonts w:ascii="Arial" w:hAnsi="Arial" w:cs="Arial"/>
              </w:rPr>
              <w:t>vacunación</w:t>
            </w:r>
            <w:r w:rsidR="002D0EA4">
              <w:rPr>
                <w:rFonts w:ascii="Arial" w:hAnsi="Arial" w:cs="Arial"/>
              </w:rPr>
              <w:t>, consulta general, consulta odontológica,</w:t>
            </w:r>
            <w:r w:rsidR="00783661">
              <w:rPr>
                <w:rFonts w:ascii="Arial" w:hAnsi="Arial" w:cs="Arial"/>
              </w:rPr>
              <w:t xml:space="preserve"> entrega de abate y puriagua; en las diferentes colonias y cantones del municipio. </w:t>
            </w:r>
          </w:p>
          <w:p w14:paraId="7A83CD44" w14:textId="2710CD17" w:rsidR="002D2355" w:rsidRDefault="002D2355" w:rsidP="002D2355">
            <w:pPr>
              <w:spacing w:line="276" w:lineRule="auto"/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 16 al 25 de noviembre 2022</w:t>
            </w:r>
            <w:r w:rsidR="00E34CA6">
              <w:rPr>
                <w:rFonts w:ascii="Arial" w:hAnsi="Arial" w:cs="Arial"/>
              </w:rPr>
              <w:t>;</w:t>
            </w:r>
            <w:r>
              <w:rPr>
                <w:rFonts w:ascii="Arial" w:hAnsi="Arial" w:cs="Arial"/>
              </w:rPr>
              <w:t xml:space="preserve"> </w:t>
            </w:r>
            <w:r w:rsidR="00E34CA6">
              <w:rPr>
                <w:rFonts w:ascii="Arial" w:hAnsi="Arial" w:cs="Arial"/>
              </w:rPr>
              <w:t xml:space="preserve">por primera vez, </w:t>
            </w:r>
            <w:r>
              <w:rPr>
                <w:rFonts w:ascii="Arial" w:hAnsi="Arial" w:cs="Arial"/>
              </w:rPr>
              <w:t>la gestión de la Dra.</w:t>
            </w:r>
            <w:r w:rsidR="00E34CA6">
              <w:rPr>
                <w:rFonts w:ascii="Arial" w:hAnsi="Arial" w:cs="Arial"/>
              </w:rPr>
              <w:t xml:space="preserve"> Jennifer Juárez  y su Concejo P</w:t>
            </w:r>
            <w:r>
              <w:rPr>
                <w:rFonts w:ascii="Arial" w:hAnsi="Arial" w:cs="Arial"/>
              </w:rPr>
              <w:t>lural tuvieron el honor de</w:t>
            </w:r>
            <w:r w:rsidR="00E34CA6">
              <w:rPr>
                <w:rFonts w:ascii="Arial" w:hAnsi="Arial" w:cs="Arial"/>
              </w:rPr>
              <w:t xml:space="preserve"> celebrar a la virgen S</w:t>
            </w:r>
            <w:r>
              <w:rPr>
                <w:rFonts w:ascii="Arial" w:hAnsi="Arial" w:cs="Arial"/>
              </w:rPr>
              <w:t xml:space="preserve">anta Catarina </w:t>
            </w:r>
            <w:r w:rsidR="00E34CA6" w:rsidRPr="00E34CA6">
              <w:rPr>
                <w:rFonts w:ascii="Arial" w:hAnsi="Arial" w:cs="Arial"/>
              </w:rPr>
              <w:t>festejos patronales</w:t>
            </w:r>
            <w:r w:rsidR="00E34CA6">
              <w:rPr>
                <w:rFonts w:ascii="Arial" w:hAnsi="Arial" w:cs="Arial"/>
              </w:rPr>
              <w:t xml:space="preserve"> </w:t>
            </w:r>
            <w:r w:rsidR="00E34CA6">
              <w:rPr>
                <w:rFonts w:ascii="Arial" w:hAnsi="Arial" w:cs="Arial"/>
              </w:rPr>
              <w:t>después de 3 años</w:t>
            </w:r>
            <w:r w:rsidR="00E34CA6">
              <w:rPr>
                <w:rFonts w:ascii="Arial" w:hAnsi="Arial" w:cs="Arial"/>
              </w:rPr>
              <w:t xml:space="preserve"> sin esta actividad por motivos de COVID-19</w:t>
            </w:r>
            <w:r w:rsidR="00E34CA6" w:rsidRPr="00E34CA6">
              <w:rPr>
                <w:rFonts w:ascii="Arial" w:hAnsi="Arial" w:cs="Arial"/>
              </w:rPr>
              <w:t>,</w:t>
            </w:r>
            <w:r w:rsidR="00E34CA6">
              <w:rPr>
                <w:rFonts w:ascii="Arial" w:hAnsi="Arial" w:cs="Arial"/>
              </w:rPr>
              <w:t xml:space="preserve"> </w:t>
            </w:r>
            <w:r w:rsidR="00E34CA6">
              <w:rPr>
                <w:rFonts w:ascii="Arial" w:hAnsi="Arial" w:cs="Arial"/>
              </w:rPr>
              <w:t xml:space="preserve">las actividades se </w:t>
            </w:r>
            <w:r w:rsidR="001A496D">
              <w:rPr>
                <w:rFonts w:ascii="Arial" w:hAnsi="Arial" w:cs="Arial"/>
              </w:rPr>
              <w:t>desarrollaron</w:t>
            </w:r>
            <w:r w:rsidR="00E34CA6">
              <w:rPr>
                <w:rFonts w:ascii="Arial" w:hAnsi="Arial" w:cs="Arial"/>
              </w:rPr>
              <w:t xml:space="preserve"> en completa normalidad</w:t>
            </w:r>
            <w:r>
              <w:rPr>
                <w:rFonts w:ascii="Arial" w:hAnsi="Arial" w:cs="Arial"/>
              </w:rPr>
              <w:t>, donde la reina electa fue la señorita Sharon Patricia Sorto Canjura.</w:t>
            </w:r>
          </w:p>
          <w:p w14:paraId="137835C6" w14:textId="33EC2E03" w:rsidR="002D0EA4" w:rsidRPr="00D02403" w:rsidRDefault="001A496D" w:rsidP="001A496D">
            <w:pPr>
              <w:spacing w:line="276" w:lineRule="auto"/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En 2022 </w:t>
            </w:r>
            <w:r w:rsidR="00FD086B">
              <w:rPr>
                <w:rFonts w:ascii="Arial" w:hAnsi="Arial" w:cs="Arial"/>
              </w:rPr>
              <w:t xml:space="preserve">la </w:t>
            </w:r>
            <w:r>
              <w:rPr>
                <w:rFonts w:ascii="Arial" w:hAnsi="Arial" w:cs="Arial"/>
              </w:rPr>
              <w:t>administración realizó</w:t>
            </w:r>
            <w:r w:rsidR="00FD086B">
              <w:rPr>
                <w:rFonts w:ascii="Arial" w:hAnsi="Arial" w:cs="Arial"/>
              </w:rPr>
              <w:t xml:space="preserve"> nuevas modificaciones a la estructura orgánica</w:t>
            </w:r>
            <w:r w:rsidR="0078715A">
              <w:rPr>
                <w:rFonts w:ascii="Arial" w:hAnsi="Arial" w:cs="Arial"/>
              </w:rPr>
              <w:t xml:space="preserve">. Ver apartado 3.4, Sin embargo, no afectaría a los servicios que brinda la municipalidad.    </w:t>
            </w:r>
            <w:r w:rsidR="00FD086B">
              <w:rPr>
                <w:rFonts w:ascii="Arial" w:hAnsi="Arial" w:cs="Arial"/>
              </w:rPr>
              <w:t xml:space="preserve"> </w:t>
            </w:r>
            <w:bookmarkEnd w:id="114"/>
            <w:bookmarkEnd w:id="115"/>
          </w:p>
        </w:tc>
      </w:tr>
      <w:tr w:rsidR="00D37486" w:rsidRPr="00D02403" w14:paraId="137835CB" w14:textId="77777777" w:rsidTr="00504642">
        <w:trPr>
          <w:trHeight w:val="255"/>
        </w:trPr>
        <w:tc>
          <w:tcPr>
            <w:tcW w:w="4026" w:type="dxa"/>
            <w:vAlign w:val="center"/>
          </w:tcPr>
          <w:p w14:paraId="137835C8" w14:textId="341C0F82" w:rsidR="00D37486" w:rsidRPr="00D02403" w:rsidRDefault="00D37486" w:rsidP="00444FF9">
            <w:pPr>
              <w:pStyle w:val="Prrafodelista"/>
              <w:numPr>
                <w:ilvl w:val="1"/>
                <w:numId w:val="27"/>
              </w:numPr>
              <w:jc w:val="both"/>
              <w:outlineLvl w:val="1"/>
              <w:rPr>
                <w:rFonts w:ascii="Arial" w:hAnsi="Arial" w:cs="Arial"/>
              </w:rPr>
            </w:pPr>
            <w:bookmarkStart w:id="116" w:name="_Toc63778475"/>
            <w:r w:rsidRPr="00D02403">
              <w:rPr>
                <w:rFonts w:ascii="Arial" w:hAnsi="Arial" w:cs="Arial"/>
                <w:b/>
                <w:bCs/>
              </w:rPr>
              <w:lastRenderedPageBreak/>
              <w:t>C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o</w:t>
            </w:r>
            <w:r w:rsidRPr="00D02403">
              <w:rPr>
                <w:rFonts w:ascii="Arial" w:hAnsi="Arial" w:cs="Arial"/>
                <w:b/>
                <w:bCs/>
                <w:spacing w:val="1"/>
              </w:rPr>
              <w:t>nt</w:t>
            </w:r>
            <w:r w:rsidRPr="00D02403">
              <w:rPr>
                <w:rFonts w:ascii="Arial" w:hAnsi="Arial" w:cs="Arial"/>
                <w:b/>
                <w:bCs/>
              </w:rPr>
              <w:t>exto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D02403">
              <w:rPr>
                <w:rFonts w:ascii="Arial" w:hAnsi="Arial" w:cs="Arial"/>
                <w:b/>
                <w:bCs/>
              </w:rPr>
              <w:t>cu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l</w:t>
            </w:r>
            <w:r w:rsidRPr="00D02403">
              <w:rPr>
                <w:rFonts w:ascii="Arial" w:hAnsi="Arial" w:cs="Arial"/>
                <w:b/>
                <w:bCs/>
                <w:spacing w:val="1"/>
              </w:rPr>
              <w:t>t</w:t>
            </w:r>
            <w:r w:rsidRPr="00D02403">
              <w:rPr>
                <w:rFonts w:ascii="Arial" w:hAnsi="Arial" w:cs="Arial"/>
                <w:b/>
                <w:bCs/>
              </w:rPr>
              <w:t>u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D02403">
              <w:rPr>
                <w:rFonts w:ascii="Arial" w:hAnsi="Arial" w:cs="Arial"/>
                <w:b/>
                <w:bCs/>
              </w:rPr>
              <w:t>al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D02403">
              <w:rPr>
                <w:rFonts w:ascii="Arial" w:hAnsi="Arial" w:cs="Arial"/>
                <w:b/>
                <w:bCs/>
              </w:rPr>
              <w:t>y</w:t>
            </w:r>
            <w:r w:rsidRPr="00D02403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Pr="00D02403">
              <w:rPr>
                <w:rFonts w:ascii="Arial" w:hAnsi="Arial" w:cs="Arial"/>
                <w:b/>
                <w:bCs/>
              </w:rPr>
              <w:t>ge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o</w:t>
            </w:r>
            <w:r w:rsidRPr="00D02403">
              <w:rPr>
                <w:rFonts w:ascii="Arial" w:hAnsi="Arial" w:cs="Arial"/>
                <w:b/>
                <w:bCs/>
              </w:rPr>
              <w:t>gr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á</w:t>
            </w:r>
            <w:r w:rsidRPr="00D02403">
              <w:rPr>
                <w:rFonts w:ascii="Arial" w:hAnsi="Arial" w:cs="Arial"/>
                <w:b/>
                <w:bCs/>
              </w:rPr>
              <w:t>fico</w:t>
            </w:r>
            <w:r w:rsidR="00BC2B48" w:rsidRPr="00D02403">
              <w:rPr>
                <w:rFonts w:ascii="Arial" w:hAnsi="Arial" w:cs="Arial"/>
                <w:b/>
                <w:bCs/>
              </w:rPr>
              <w:t>.</w:t>
            </w:r>
            <w:bookmarkEnd w:id="116"/>
          </w:p>
        </w:tc>
        <w:tc>
          <w:tcPr>
            <w:tcW w:w="5709" w:type="dxa"/>
          </w:tcPr>
          <w:p w14:paraId="137835C9" w14:textId="66D8239D" w:rsidR="003B0AD2" w:rsidRPr="00D02403" w:rsidRDefault="003B0AD2" w:rsidP="00444FF9">
            <w:pPr>
              <w:spacing w:line="276" w:lineRule="auto"/>
              <w:jc w:val="both"/>
              <w:outlineLvl w:val="1"/>
              <w:rPr>
                <w:rFonts w:ascii="Arial" w:hAnsi="Arial" w:cs="Arial"/>
              </w:rPr>
            </w:pPr>
            <w:bookmarkStart w:id="117" w:name="_Toc33443480"/>
            <w:bookmarkStart w:id="118" w:name="_Toc63778098"/>
            <w:bookmarkStart w:id="119" w:name="_Toc63778476"/>
            <w:r w:rsidRPr="00D02403">
              <w:rPr>
                <w:rFonts w:ascii="Arial" w:hAnsi="Arial" w:cs="Arial"/>
              </w:rPr>
              <w:t xml:space="preserve">Las características físicas ambientalista en Apopa  con respecto al clima es </w:t>
            </w:r>
            <w:r w:rsidR="009601AC" w:rsidRPr="00D02403">
              <w:rPr>
                <w:rFonts w:ascii="Arial" w:hAnsi="Arial" w:cs="Arial"/>
              </w:rPr>
              <w:t>una zona cálida</w:t>
            </w:r>
            <w:r w:rsidRPr="00D02403">
              <w:rPr>
                <w:rFonts w:ascii="Arial" w:hAnsi="Arial" w:cs="Arial"/>
              </w:rPr>
              <w:t>, pertenece al tipo de tierra caliente y tierra templada, su sistema fluvial está integrado por los ríos Acelh</w:t>
            </w:r>
            <w:r w:rsidR="001A496D">
              <w:rPr>
                <w:rFonts w:ascii="Arial" w:hAnsi="Arial" w:cs="Arial"/>
              </w:rPr>
              <w:t>uate, Tomayate, Chacalapa, L</w:t>
            </w:r>
            <w:r w:rsidR="009601AC" w:rsidRPr="00D02403">
              <w:rPr>
                <w:rFonts w:ascii="Arial" w:hAnsi="Arial" w:cs="Arial"/>
              </w:rPr>
              <w:t>as C</w:t>
            </w:r>
            <w:r w:rsidRPr="00D02403">
              <w:rPr>
                <w:rFonts w:ascii="Arial" w:hAnsi="Arial" w:cs="Arial"/>
              </w:rPr>
              <w:t>añas, Guaycume, Mariona, Bonete, y el Callejón</w:t>
            </w:r>
            <w:r w:rsidRPr="00551166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8"/>
            </w:r>
            <w:r w:rsidRPr="00551166">
              <w:rPr>
                <w:rFonts w:ascii="Arial" w:hAnsi="Arial" w:cs="Arial"/>
                <w:sz w:val="20"/>
                <w:szCs w:val="20"/>
                <w:vertAlign w:val="superscript"/>
              </w:rPr>
              <w:t>,</w:t>
            </w:r>
            <w:r w:rsidRPr="00D02403">
              <w:rPr>
                <w:rFonts w:ascii="Arial" w:hAnsi="Arial" w:cs="Arial"/>
              </w:rPr>
              <w:t xml:space="preserve"> en cuanto a la vegetación el municipio pertenece a la zona del Bosque húmedo subtropical, sus especies arbóreas más notable son: papaturro, conacaste, morro, nance y roble, dos cerros principales el Guaycume situado a 3.3 km al noreste de la ciudad de Apopa  y el Sartén situado a 3.3 km al norte de la misma ciudad</w:t>
            </w:r>
            <w:r w:rsidRPr="00551166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9"/>
            </w:r>
            <w:r w:rsidRPr="00D02403">
              <w:rPr>
                <w:rFonts w:ascii="Arial" w:hAnsi="Arial" w:cs="Arial"/>
              </w:rPr>
              <w:t>.</w:t>
            </w:r>
            <w:bookmarkEnd w:id="117"/>
            <w:bookmarkEnd w:id="118"/>
            <w:bookmarkEnd w:id="119"/>
          </w:p>
          <w:p w14:paraId="137835CA" w14:textId="659B932E" w:rsidR="00EF4698" w:rsidRPr="00D02403" w:rsidRDefault="009235AA" w:rsidP="00444FF9">
            <w:pPr>
              <w:spacing w:line="276" w:lineRule="auto"/>
              <w:jc w:val="both"/>
              <w:outlineLvl w:val="1"/>
              <w:rPr>
                <w:rFonts w:ascii="Arial" w:hAnsi="Arial" w:cs="Arial"/>
              </w:rPr>
            </w:pPr>
            <w:bookmarkStart w:id="120" w:name="_Toc33443481"/>
            <w:bookmarkStart w:id="121" w:name="_Toc63778099"/>
            <w:bookmarkStart w:id="122" w:name="_Toc63778477"/>
            <w:r w:rsidRPr="00D02403">
              <w:rPr>
                <w:rFonts w:ascii="Arial" w:hAnsi="Arial" w:cs="Arial"/>
              </w:rPr>
              <w:t xml:space="preserve">Los servicios públicos que la  </w:t>
            </w:r>
            <w:r w:rsidR="001A496D">
              <w:rPr>
                <w:rFonts w:ascii="Arial" w:hAnsi="Arial" w:cs="Arial"/>
              </w:rPr>
              <w:t>ciudad de Apopa  posee son: casa de la c</w:t>
            </w:r>
            <w:r w:rsidRPr="00D02403">
              <w:rPr>
                <w:rFonts w:ascii="Arial" w:hAnsi="Arial" w:cs="Arial"/>
              </w:rPr>
              <w:t xml:space="preserve">ultura, </w:t>
            </w:r>
            <w:r w:rsidR="00191189" w:rsidRPr="00D02403">
              <w:rPr>
                <w:rFonts w:ascii="Arial" w:hAnsi="Arial" w:cs="Arial"/>
              </w:rPr>
              <w:t xml:space="preserve">biblioteca municipal, </w:t>
            </w:r>
            <w:r w:rsidR="0095404B" w:rsidRPr="00D02403">
              <w:rPr>
                <w:rFonts w:ascii="Arial" w:hAnsi="Arial" w:cs="Arial"/>
              </w:rPr>
              <w:t>mercados</w:t>
            </w:r>
            <w:r w:rsidR="00F848A0" w:rsidRPr="00D02403">
              <w:rPr>
                <w:rFonts w:ascii="Arial" w:hAnsi="Arial" w:cs="Arial"/>
              </w:rPr>
              <w:t xml:space="preserve"> municipales</w:t>
            </w:r>
            <w:r w:rsidR="0095404B" w:rsidRPr="00D02403">
              <w:rPr>
                <w:rFonts w:ascii="Arial" w:hAnsi="Arial" w:cs="Arial"/>
              </w:rPr>
              <w:t xml:space="preserve">, </w:t>
            </w:r>
            <w:r w:rsidRPr="00D02403">
              <w:rPr>
                <w:rFonts w:ascii="Arial" w:hAnsi="Arial" w:cs="Arial"/>
              </w:rPr>
              <w:t>alcaldía municipal, correo</w:t>
            </w:r>
            <w:r w:rsidR="0095404B" w:rsidRPr="00D02403">
              <w:rPr>
                <w:rFonts w:ascii="Arial" w:hAnsi="Arial" w:cs="Arial"/>
              </w:rPr>
              <w:t xml:space="preserve"> y servicios de mensajera públicos y privados</w:t>
            </w:r>
            <w:r w:rsidRPr="00D02403">
              <w:rPr>
                <w:rFonts w:ascii="Arial" w:hAnsi="Arial" w:cs="Arial"/>
              </w:rPr>
              <w:t xml:space="preserve">, </w:t>
            </w:r>
            <w:r w:rsidR="0095404B" w:rsidRPr="00D02403">
              <w:rPr>
                <w:rFonts w:ascii="Arial" w:hAnsi="Arial" w:cs="Arial"/>
              </w:rPr>
              <w:t>empresas de telecomunicaciones</w:t>
            </w:r>
            <w:r w:rsidRPr="00D02403">
              <w:rPr>
                <w:rFonts w:ascii="Arial" w:hAnsi="Arial" w:cs="Arial"/>
              </w:rPr>
              <w:t>,</w:t>
            </w:r>
            <w:r w:rsidR="00F848A0" w:rsidRPr="00D02403">
              <w:rPr>
                <w:rFonts w:ascii="Arial" w:hAnsi="Arial" w:cs="Arial"/>
              </w:rPr>
              <w:t xml:space="preserve"> </w:t>
            </w:r>
            <w:r w:rsidRPr="00D02403">
              <w:rPr>
                <w:rFonts w:ascii="Arial" w:hAnsi="Arial" w:cs="Arial"/>
              </w:rPr>
              <w:t>fábricas textiles, fábricas de materiales de construcción,</w:t>
            </w:r>
            <w:r w:rsidR="00F848A0" w:rsidRPr="00D02403">
              <w:rPr>
                <w:rFonts w:ascii="Arial" w:hAnsi="Arial" w:cs="Arial"/>
              </w:rPr>
              <w:t xml:space="preserve"> institutos públicos, colegios, guarderías municipal/públicas y privadas,</w:t>
            </w:r>
            <w:r w:rsidRPr="00D02403">
              <w:rPr>
                <w:rFonts w:ascii="Arial" w:hAnsi="Arial" w:cs="Arial"/>
              </w:rPr>
              <w:t xml:space="preserve"> fábricas de encurtido,  23 escuelas en todo el municipio, unidades de salud</w:t>
            </w:r>
            <w:r w:rsidR="00F848A0" w:rsidRPr="00D02403">
              <w:rPr>
                <w:rFonts w:ascii="Arial" w:hAnsi="Arial" w:cs="Arial"/>
              </w:rPr>
              <w:t xml:space="preserve"> pública, clínica municipal</w:t>
            </w:r>
            <w:r w:rsidRPr="00D02403">
              <w:rPr>
                <w:rFonts w:ascii="Arial" w:hAnsi="Arial" w:cs="Arial"/>
              </w:rPr>
              <w:t>,</w:t>
            </w:r>
            <w:r w:rsidR="00FE4A72" w:rsidRPr="00D02403">
              <w:rPr>
                <w:rFonts w:ascii="Arial" w:hAnsi="Arial" w:cs="Arial"/>
              </w:rPr>
              <w:t xml:space="preserve"> casa municipal de atención adulto mayor,</w:t>
            </w:r>
            <w:r w:rsidRPr="00D02403">
              <w:rPr>
                <w:rFonts w:ascii="Arial" w:hAnsi="Arial" w:cs="Arial"/>
              </w:rPr>
              <w:t xml:space="preserve"> </w:t>
            </w:r>
            <w:r w:rsidR="00574CDC" w:rsidRPr="00D02403">
              <w:rPr>
                <w:rFonts w:ascii="Arial" w:hAnsi="Arial" w:cs="Arial"/>
              </w:rPr>
              <w:t>3</w:t>
            </w:r>
            <w:r w:rsidRPr="00D02403">
              <w:rPr>
                <w:rFonts w:ascii="Arial" w:hAnsi="Arial" w:cs="Arial"/>
              </w:rPr>
              <w:t xml:space="preserve"> centros comerciales los cuales son Peri-centro</w:t>
            </w:r>
            <w:r w:rsidR="00574CDC" w:rsidRPr="00D02403">
              <w:rPr>
                <w:rFonts w:ascii="Arial" w:hAnsi="Arial" w:cs="Arial"/>
              </w:rPr>
              <w:t>,</w:t>
            </w:r>
            <w:r w:rsidRPr="00D02403">
              <w:rPr>
                <w:rFonts w:ascii="Arial" w:hAnsi="Arial" w:cs="Arial"/>
              </w:rPr>
              <w:t xml:space="preserve"> Peri-plaza</w:t>
            </w:r>
            <w:r w:rsidR="00574CDC" w:rsidRPr="00D02403">
              <w:rPr>
                <w:rFonts w:ascii="Arial" w:hAnsi="Arial" w:cs="Arial"/>
              </w:rPr>
              <w:t xml:space="preserve"> y </w:t>
            </w:r>
            <w:r w:rsidR="00F854AB">
              <w:rPr>
                <w:rFonts w:ascii="Arial" w:hAnsi="Arial" w:cs="Arial"/>
              </w:rPr>
              <w:t>P</w:t>
            </w:r>
            <w:r w:rsidR="00574CDC" w:rsidRPr="00D02403">
              <w:rPr>
                <w:rFonts w:ascii="Arial" w:hAnsi="Arial" w:cs="Arial"/>
              </w:rPr>
              <w:t xml:space="preserve">laza </w:t>
            </w:r>
            <w:r w:rsidR="00F854AB">
              <w:rPr>
                <w:rFonts w:ascii="Arial" w:hAnsi="Arial" w:cs="Arial"/>
              </w:rPr>
              <w:t>M</w:t>
            </w:r>
            <w:r w:rsidR="00574CDC" w:rsidRPr="00D02403">
              <w:rPr>
                <w:rFonts w:ascii="Arial" w:hAnsi="Arial" w:cs="Arial"/>
              </w:rPr>
              <w:t>undo Apopa</w:t>
            </w:r>
            <w:r w:rsidR="00513065" w:rsidRPr="00D02403">
              <w:rPr>
                <w:rFonts w:ascii="Arial" w:hAnsi="Arial" w:cs="Arial"/>
              </w:rPr>
              <w:t>, este último inaugurado en el año 2020;</w:t>
            </w:r>
            <w:r w:rsidR="00636862" w:rsidRPr="00D02403">
              <w:rPr>
                <w:rFonts w:ascii="Arial" w:hAnsi="Arial" w:cs="Arial"/>
              </w:rPr>
              <w:t xml:space="preserve"> </w:t>
            </w:r>
            <w:r w:rsidRPr="00D02403">
              <w:rPr>
                <w:rFonts w:ascii="Arial" w:hAnsi="Arial" w:cs="Arial"/>
              </w:rPr>
              <w:t>locales de venta de ropa, bancos, iglesias</w:t>
            </w:r>
            <w:r w:rsidR="00FE4A72" w:rsidRPr="00D02403">
              <w:rPr>
                <w:rFonts w:ascii="Arial" w:hAnsi="Arial" w:cs="Arial"/>
              </w:rPr>
              <w:t xml:space="preserve">, restaurantes, </w:t>
            </w:r>
            <w:r w:rsidR="007779EB" w:rsidRPr="00D02403">
              <w:rPr>
                <w:rFonts w:ascii="Arial" w:hAnsi="Arial" w:cs="Arial"/>
              </w:rPr>
              <w:t xml:space="preserve">farmacias, bazares, </w:t>
            </w:r>
            <w:r w:rsidR="00FE4A72" w:rsidRPr="00D02403">
              <w:rPr>
                <w:rFonts w:ascii="Arial" w:hAnsi="Arial" w:cs="Arial"/>
              </w:rPr>
              <w:t xml:space="preserve">casas comerciales, bares, juzgados, oficinas de fiscalía y de procuraduría, delegación de policía, ferreterías, </w:t>
            </w:r>
            <w:r w:rsidR="00FE4A72" w:rsidRPr="00D02403">
              <w:rPr>
                <w:rFonts w:ascii="Arial" w:hAnsi="Arial" w:cs="Arial"/>
              </w:rPr>
              <w:lastRenderedPageBreak/>
              <w:t>estadio municipal, rastro municipal, cementerios, gimnasios,  gasolineras, casas d</w:t>
            </w:r>
            <w:r w:rsidR="00852BB9" w:rsidRPr="00D02403">
              <w:rPr>
                <w:rFonts w:ascii="Arial" w:hAnsi="Arial" w:cs="Arial"/>
              </w:rPr>
              <w:t xml:space="preserve">e empeño, talleres automotrices, barberías, salas de belleza, panaderías, sastrerías, estaciones eléctricas, ingenio azucarero, polideportivos públicos, cajas de crédito, supermercados, duicentro, </w:t>
            </w:r>
            <w:r w:rsidR="00CE6ECF" w:rsidRPr="00D02403">
              <w:rPr>
                <w:rFonts w:ascii="Arial" w:hAnsi="Arial" w:cs="Arial"/>
              </w:rPr>
              <w:t>empresas de cable satelital, zapaterías, oficinas de ANDA y CAESS, centros de re</w:t>
            </w:r>
            <w:r w:rsidR="009601AC" w:rsidRPr="00D02403">
              <w:rPr>
                <w:rFonts w:ascii="Arial" w:hAnsi="Arial" w:cs="Arial"/>
              </w:rPr>
              <w:t>ciclaje</w:t>
            </w:r>
            <w:r w:rsidR="00F854AB">
              <w:rPr>
                <w:rFonts w:ascii="Arial" w:hAnsi="Arial" w:cs="Arial"/>
              </w:rPr>
              <w:t xml:space="preserve"> y </w:t>
            </w:r>
            <w:r w:rsidR="009601AC" w:rsidRPr="00D02403">
              <w:rPr>
                <w:rFonts w:ascii="Arial" w:hAnsi="Arial" w:cs="Arial"/>
              </w:rPr>
              <w:t>moteles.</w:t>
            </w:r>
            <w:bookmarkEnd w:id="120"/>
            <w:bookmarkEnd w:id="121"/>
            <w:bookmarkEnd w:id="122"/>
          </w:p>
        </w:tc>
      </w:tr>
      <w:tr w:rsidR="00D37486" w:rsidRPr="00D02403" w14:paraId="137835EF" w14:textId="77777777" w:rsidTr="0054751B">
        <w:trPr>
          <w:trHeight w:val="255"/>
        </w:trPr>
        <w:tc>
          <w:tcPr>
            <w:tcW w:w="4026" w:type="dxa"/>
            <w:vAlign w:val="center"/>
          </w:tcPr>
          <w:p w14:paraId="137835CC" w14:textId="43A4D2E6" w:rsidR="00D37486" w:rsidRPr="00D02403" w:rsidRDefault="00D37486" w:rsidP="00444FF9">
            <w:pPr>
              <w:pStyle w:val="Prrafodelista"/>
              <w:numPr>
                <w:ilvl w:val="1"/>
                <w:numId w:val="27"/>
              </w:numPr>
              <w:jc w:val="both"/>
              <w:outlineLvl w:val="1"/>
              <w:rPr>
                <w:rFonts w:ascii="Arial" w:hAnsi="Arial" w:cs="Arial"/>
              </w:rPr>
            </w:pPr>
            <w:bookmarkStart w:id="123" w:name="_Toc63778478"/>
            <w:r w:rsidRPr="00D02403">
              <w:rPr>
                <w:rFonts w:ascii="Arial" w:hAnsi="Arial" w:cs="Arial"/>
                <w:b/>
                <w:bCs/>
              </w:rPr>
              <w:lastRenderedPageBreak/>
              <w:t>Atri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b</w:t>
            </w:r>
            <w:r w:rsidRPr="00D02403">
              <w:rPr>
                <w:rFonts w:ascii="Arial" w:hAnsi="Arial" w:cs="Arial"/>
                <w:b/>
                <w:bCs/>
              </w:rPr>
              <w:t>uci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o</w:t>
            </w:r>
            <w:r w:rsidRPr="00D02403">
              <w:rPr>
                <w:rFonts w:ascii="Arial" w:hAnsi="Arial" w:cs="Arial"/>
                <w:b/>
                <w:bCs/>
                <w:spacing w:val="2"/>
              </w:rPr>
              <w:t>n</w:t>
            </w:r>
            <w:r w:rsidRPr="00D02403">
              <w:rPr>
                <w:rFonts w:ascii="Arial" w:hAnsi="Arial" w:cs="Arial"/>
                <w:b/>
                <w:bCs/>
              </w:rPr>
              <w:t>es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/</w:t>
            </w:r>
            <w:r w:rsidRPr="00D02403">
              <w:rPr>
                <w:rFonts w:ascii="Arial" w:hAnsi="Arial" w:cs="Arial"/>
                <w:b/>
                <w:bCs/>
              </w:rPr>
              <w:t>fue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nt</w:t>
            </w:r>
            <w:r w:rsidRPr="00D02403">
              <w:rPr>
                <w:rFonts w:ascii="Arial" w:hAnsi="Arial" w:cs="Arial"/>
                <w:b/>
                <w:bCs/>
              </w:rPr>
              <w:t xml:space="preserve">es 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l</w:t>
            </w:r>
            <w:r w:rsidRPr="00D02403">
              <w:rPr>
                <w:rFonts w:ascii="Arial" w:hAnsi="Arial" w:cs="Arial"/>
                <w:b/>
                <w:bCs/>
              </w:rPr>
              <w:t>ega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l</w:t>
            </w:r>
            <w:r w:rsidRPr="00D02403">
              <w:rPr>
                <w:rFonts w:ascii="Arial" w:hAnsi="Arial" w:cs="Arial"/>
                <w:b/>
                <w:bCs/>
              </w:rPr>
              <w:t>es</w:t>
            </w:r>
            <w:r w:rsidR="00BC2B48" w:rsidRPr="00D02403">
              <w:rPr>
                <w:rFonts w:ascii="Arial" w:hAnsi="Arial" w:cs="Arial"/>
                <w:b/>
                <w:bCs/>
              </w:rPr>
              <w:t>.</w:t>
            </w:r>
            <w:bookmarkEnd w:id="123"/>
          </w:p>
        </w:tc>
        <w:tc>
          <w:tcPr>
            <w:tcW w:w="5709" w:type="dxa"/>
          </w:tcPr>
          <w:p w14:paraId="137835CD" w14:textId="77777777" w:rsidR="0066579A" w:rsidRPr="00D02403" w:rsidRDefault="0066579A" w:rsidP="00444FF9">
            <w:pPr>
              <w:jc w:val="both"/>
              <w:outlineLvl w:val="1"/>
              <w:rPr>
                <w:rFonts w:ascii="Arial" w:hAnsi="Arial" w:cs="Arial"/>
              </w:rPr>
            </w:pPr>
            <w:bookmarkStart w:id="124" w:name="_Toc33443483"/>
            <w:bookmarkStart w:id="125" w:name="_Toc63778101"/>
            <w:bookmarkStart w:id="126" w:name="_Toc63778479"/>
            <w:r w:rsidRPr="00D02403">
              <w:rPr>
                <w:rFonts w:ascii="Arial" w:hAnsi="Arial" w:cs="Arial"/>
              </w:rPr>
              <w:t>Entre las funciones principales establecidas en el Código Municipal están:</w:t>
            </w:r>
            <w:bookmarkEnd w:id="124"/>
            <w:bookmarkEnd w:id="125"/>
            <w:bookmarkEnd w:id="126"/>
            <w:r w:rsidRPr="00D02403">
              <w:rPr>
                <w:rFonts w:ascii="Arial" w:hAnsi="Arial" w:cs="Arial"/>
              </w:rPr>
              <w:t xml:space="preserve"> </w:t>
            </w:r>
          </w:p>
          <w:p w14:paraId="137835CE" w14:textId="77777777" w:rsidR="00FE4A72" w:rsidRPr="00D02403" w:rsidRDefault="004E3C83" w:rsidP="00444FF9">
            <w:pPr>
              <w:pStyle w:val="Prrafodelista"/>
              <w:numPr>
                <w:ilvl w:val="0"/>
                <w:numId w:val="20"/>
              </w:numPr>
              <w:ind w:left="211" w:hanging="211"/>
              <w:jc w:val="both"/>
              <w:outlineLvl w:val="1"/>
              <w:rPr>
                <w:rFonts w:ascii="Arial" w:hAnsi="Arial" w:cs="Arial"/>
              </w:rPr>
            </w:pPr>
            <w:bookmarkStart w:id="127" w:name="_Toc33443484"/>
            <w:bookmarkStart w:id="128" w:name="_Toc63778102"/>
            <w:bookmarkStart w:id="129" w:name="_Toc63778480"/>
            <w:r w:rsidRPr="00D02403">
              <w:rPr>
                <w:rFonts w:ascii="Arial" w:hAnsi="Arial" w:cs="Arial"/>
              </w:rPr>
              <w:t>Aprobar y aplicar o</w:t>
            </w:r>
            <w:r w:rsidR="0066579A" w:rsidRPr="00D02403">
              <w:rPr>
                <w:rFonts w:ascii="Arial" w:hAnsi="Arial" w:cs="Arial"/>
              </w:rPr>
              <w:t>rden</w:t>
            </w:r>
            <w:r w:rsidR="00D05097" w:rsidRPr="00D02403">
              <w:rPr>
                <w:rFonts w:ascii="Arial" w:hAnsi="Arial" w:cs="Arial"/>
              </w:rPr>
              <w:t>anzas y reglamentos locales</w:t>
            </w:r>
            <w:r w:rsidR="00FE4A72" w:rsidRPr="00D02403">
              <w:rPr>
                <w:rFonts w:ascii="Arial" w:hAnsi="Arial" w:cs="Arial"/>
              </w:rPr>
              <w:t>.</w:t>
            </w:r>
            <w:bookmarkEnd w:id="127"/>
            <w:bookmarkEnd w:id="128"/>
            <w:bookmarkEnd w:id="129"/>
          </w:p>
          <w:p w14:paraId="137835CF" w14:textId="77777777" w:rsidR="00FE4A72" w:rsidRPr="00D02403" w:rsidRDefault="004E3C83" w:rsidP="00444FF9">
            <w:pPr>
              <w:pStyle w:val="Prrafodelista"/>
              <w:numPr>
                <w:ilvl w:val="0"/>
                <w:numId w:val="20"/>
              </w:numPr>
              <w:ind w:left="211" w:hanging="211"/>
              <w:jc w:val="both"/>
              <w:outlineLvl w:val="1"/>
              <w:rPr>
                <w:rFonts w:ascii="Arial" w:hAnsi="Arial" w:cs="Arial"/>
              </w:rPr>
            </w:pPr>
            <w:bookmarkStart w:id="130" w:name="_Toc33443485"/>
            <w:bookmarkStart w:id="131" w:name="_Toc63778103"/>
            <w:bookmarkStart w:id="132" w:name="_Toc63778481"/>
            <w:r w:rsidRPr="00D02403">
              <w:rPr>
                <w:rFonts w:ascii="Arial" w:hAnsi="Arial" w:cs="Arial"/>
              </w:rPr>
              <w:t>Crear, modificar o suprimir tasas y contribuciones especiales</w:t>
            </w:r>
            <w:r w:rsidR="00BC2B48" w:rsidRPr="00D02403">
              <w:rPr>
                <w:rFonts w:ascii="Arial" w:hAnsi="Arial" w:cs="Arial"/>
              </w:rPr>
              <w:t>.</w:t>
            </w:r>
            <w:bookmarkEnd w:id="130"/>
            <w:bookmarkEnd w:id="131"/>
            <w:bookmarkEnd w:id="132"/>
          </w:p>
          <w:p w14:paraId="137835D0" w14:textId="77777777" w:rsidR="00CE4EDA" w:rsidRPr="00D02403" w:rsidRDefault="004E3C83" w:rsidP="00444FF9">
            <w:pPr>
              <w:pStyle w:val="Prrafodelista"/>
              <w:numPr>
                <w:ilvl w:val="0"/>
                <w:numId w:val="20"/>
              </w:numPr>
              <w:ind w:left="211" w:hanging="211"/>
              <w:jc w:val="both"/>
              <w:outlineLvl w:val="1"/>
              <w:rPr>
                <w:rFonts w:ascii="Arial" w:hAnsi="Arial" w:cs="Arial"/>
              </w:rPr>
            </w:pPr>
            <w:bookmarkStart w:id="133" w:name="_Toc33443486"/>
            <w:bookmarkStart w:id="134" w:name="_Toc63778104"/>
            <w:bookmarkStart w:id="135" w:name="_Toc63778482"/>
            <w:r w:rsidRPr="00D02403">
              <w:rPr>
                <w:rFonts w:ascii="Arial" w:hAnsi="Arial" w:cs="Arial"/>
              </w:rPr>
              <w:t>Establecer convenios en</w:t>
            </w:r>
            <w:r w:rsidR="0066579A" w:rsidRPr="00D02403">
              <w:rPr>
                <w:rFonts w:ascii="Arial" w:hAnsi="Arial" w:cs="Arial"/>
              </w:rPr>
              <w:t>tre municipios e instituciones</w:t>
            </w:r>
            <w:r w:rsidR="00CE4EDA" w:rsidRPr="00D02403">
              <w:rPr>
                <w:rFonts w:ascii="Arial" w:hAnsi="Arial" w:cs="Arial"/>
              </w:rPr>
              <w:t>.</w:t>
            </w:r>
            <w:bookmarkEnd w:id="133"/>
            <w:bookmarkEnd w:id="134"/>
            <w:bookmarkEnd w:id="135"/>
          </w:p>
          <w:p w14:paraId="137835D1" w14:textId="77777777" w:rsidR="00CE4EDA" w:rsidRPr="00D02403" w:rsidRDefault="004E3C83" w:rsidP="00444FF9">
            <w:pPr>
              <w:pStyle w:val="Prrafodelista"/>
              <w:numPr>
                <w:ilvl w:val="0"/>
                <w:numId w:val="20"/>
              </w:numPr>
              <w:ind w:left="211" w:hanging="211"/>
              <w:jc w:val="both"/>
              <w:outlineLvl w:val="1"/>
              <w:rPr>
                <w:rFonts w:ascii="Arial" w:hAnsi="Arial" w:cs="Arial"/>
              </w:rPr>
            </w:pPr>
            <w:bookmarkStart w:id="136" w:name="_Toc33443487"/>
            <w:bookmarkStart w:id="137" w:name="_Toc63778105"/>
            <w:bookmarkStart w:id="138" w:name="_Toc63778483"/>
            <w:r w:rsidRPr="00D02403">
              <w:rPr>
                <w:rFonts w:ascii="Arial" w:hAnsi="Arial" w:cs="Arial"/>
              </w:rPr>
              <w:t>Elaborar, aprobar y ejecutar los planes de desarrollo</w:t>
            </w:r>
            <w:r w:rsidR="0066579A" w:rsidRPr="00D02403">
              <w:rPr>
                <w:rFonts w:ascii="Arial" w:hAnsi="Arial" w:cs="Arial"/>
              </w:rPr>
              <w:t xml:space="preserve"> local</w:t>
            </w:r>
            <w:r w:rsidR="00CE4EDA" w:rsidRPr="00D02403">
              <w:rPr>
                <w:rFonts w:ascii="Arial" w:hAnsi="Arial" w:cs="Arial"/>
              </w:rPr>
              <w:t>.</w:t>
            </w:r>
            <w:bookmarkEnd w:id="136"/>
            <w:bookmarkEnd w:id="137"/>
            <w:bookmarkEnd w:id="138"/>
          </w:p>
          <w:p w14:paraId="137835D2" w14:textId="77777777" w:rsidR="00CE4EDA" w:rsidRPr="00D02403" w:rsidRDefault="004E3C83" w:rsidP="00444FF9">
            <w:pPr>
              <w:pStyle w:val="Prrafodelista"/>
              <w:numPr>
                <w:ilvl w:val="0"/>
                <w:numId w:val="20"/>
              </w:numPr>
              <w:ind w:left="211" w:hanging="211"/>
              <w:jc w:val="both"/>
              <w:outlineLvl w:val="1"/>
              <w:rPr>
                <w:rFonts w:ascii="Arial" w:hAnsi="Arial" w:cs="Arial"/>
              </w:rPr>
            </w:pPr>
            <w:bookmarkStart w:id="139" w:name="_Toc33443488"/>
            <w:bookmarkStart w:id="140" w:name="_Toc63778106"/>
            <w:bookmarkStart w:id="141" w:name="_Toc63778484"/>
            <w:r w:rsidRPr="00D02403">
              <w:rPr>
                <w:rFonts w:ascii="Arial" w:hAnsi="Arial" w:cs="Arial"/>
              </w:rPr>
              <w:t>Llevar los libros, expedientes y documentos del Concejo, custodiar su ar</w:t>
            </w:r>
            <w:r w:rsidR="0066579A" w:rsidRPr="00D02403">
              <w:rPr>
                <w:rFonts w:ascii="Arial" w:hAnsi="Arial" w:cs="Arial"/>
              </w:rPr>
              <w:t>chivo y conservarlo organizado</w:t>
            </w:r>
            <w:r w:rsidR="00CE4EDA" w:rsidRPr="00D02403">
              <w:rPr>
                <w:rFonts w:ascii="Arial" w:hAnsi="Arial" w:cs="Arial"/>
              </w:rPr>
              <w:t>.</w:t>
            </w:r>
            <w:bookmarkEnd w:id="139"/>
            <w:bookmarkEnd w:id="140"/>
            <w:bookmarkEnd w:id="141"/>
          </w:p>
          <w:p w14:paraId="137835D3" w14:textId="77777777" w:rsidR="00CE4EDA" w:rsidRPr="00D02403" w:rsidRDefault="00CC02D7" w:rsidP="00444FF9">
            <w:pPr>
              <w:pStyle w:val="Prrafodelista"/>
              <w:numPr>
                <w:ilvl w:val="0"/>
                <w:numId w:val="20"/>
              </w:numPr>
              <w:ind w:left="211" w:hanging="211"/>
              <w:jc w:val="both"/>
              <w:outlineLvl w:val="1"/>
              <w:rPr>
                <w:rFonts w:ascii="Arial" w:hAnsi="Arial" w:cs="Arial"/>
              </w:rPr>
            </w:pPr>
            <w:bookmarkStart w:id="142" w:name="_Toc33443489"/>
            <w:bookmarkStart w:id="143" w:name="_Toc63778107"/>
            <w:bookmarkStart w:id="144" w:name="_Toc63778485"/>
            <w:r w:rsidRPr="00D02403">
              <w:rPr>
                <w:rFonts w:ascii="Arial" w:hAnsi="Arial" w:cs="Arial"/>
              </w:rPr>
              <w:t>Mantener actualizada la base de datos tributaria del municipio</w:t>
            </w:r>
            <w:r w:rsidR="00CE4EDA" w:rsidRPr="00D02403">
              <w:rPr>
                <w:rFonts w:ascii="Arial" w:hAnsi="Arial" w:cs="Arial"/>
              </w:rPr>
              <w:t>.</w:t>
            </w:r>
            <w:bookmarkEnd w:id="142"/>
            <w:bookmarkEnd w:id="143"/>
            <w:bookmarkEnd w:id="144"/>
          </w:p>
          <w:p w14:paraId="137835D4" w14:textId="77777777" w:rsidR="00CE4EDA" w:rsidRPr="00D02403" w:rsidRDefault="00D05097" w:rsidP="00444FF9">
            <w:pPr>
              <w:pStyle w:val="Prrafodelista"/>
              <w:numPr>
                <w:ilvl w:val="0"/>
                <w:numId w:val="20"/>
              </w:numPr>
              <w:ind w:left="211" w:hanging="211"/>
              <w:jc w:val="both"/>
              <w:outlineLvl w:val="1"/>
              <w:rPr>
                <w:rFonts w:ascii="Arial" w:hAnsi="Arial" w:cs="Arial"/>
              </w:rPr>
            </w:pPr>
            <w:bookmarkStart w:id="145" w:name="_Toc33443490"/>
            <w:bookmarkStart w:id="146" w:name="_Toc63778108"/>
            <w:bookmarkStart w:id="147" w:name="_Toc63778486"/>
            <w:r w:rsidRPr="00D02403">
              <w:rPr>
                <w:rFonts w:ascii="Arial" w:hAnsi="Arial" w:cs="Arial"/>
              </w:rPr>
              <w:t xml:space="preserve">Llevar al día </w:t>
            </w:r>
            <w:r w:rsidR="00CC02D7" w:rsidRPr="00D02403">
              <w:rPr>
                <w:rFonts w:ascii="Arial" w:hAnsi="Arial" w:cs="Arial"/>
              </w:rPr>
              <w:t>el Inventario de los bienes del Municipio y sus registros contables</w:t>
            </w:r>
            <w:r w:rsidR="00CE4EDA" w:rsidRPr="00D02403">
              <w:rPr>
                <w:rFonts w:ascii="Arial" w:hAnsi="Arial" w:cs="Arial"/>
              </w:rPr>
              <w:t>.</w:t>
            </w:r>
            <w:bookmarkEnd w:id="145"/>
            <w:bookmarkEnd w:id="146"/>
            <w:bookmarkEnd w:id="147"/>
          </w:p>
          <w:p w14:paraId="137835D5" w14:textId="77777777" w:rsidR="00CE4EDA" w:rsidRPr="00D02403" w:rsidRDefault="00CC02D7" w:rsidP="00444FF9">
            <w:pPr>
              <w:pStyle w:val="Prrafodelista"/>
              <w:numPr>
                <w:ilvl w:val="0"/>
                <w:numId w:val="20"/>
              </w:numPr>
              <w:ind w:left="211" w:hanging="211"/>
              <w:jc w:val="both"/>
              <w:outlineLvl w:val="1"/>
              <w:rPr>
                <w:rFonts w:ascii="Arial" w:hAnsi="Arial" w:cs="Arial"/>
              </w:rPr>
            </w:pPr>
            <w:bookmarkStart w:id="148" w:name="_Toc33443491"/>
            <w:bookmarkStart w:id="149" w:name="_Toc63778109"/>
            <w:bookmarkStart w:id="150" w:name="_Toc63778487"/>
            <w:r w:rsidRPr="00D02403">
              <w:rPr>
                <w:rFonts w:ascii="Arial" w:hAnsi="Arial" w:cs="Arial"/>
              </w:rPr>
              <w:t>Formar el Registro del Estado Familiar</w:t>
            </w:r>
            <w:r w:rsidR="00CE4EDA" w:rsidRPr="00D02403">
              <w:rPr>
                <w:rFonts w:ascii="Arial" w:hAnsi="Arial" w:cs="Arial"/>
              </w:rPr>
              <w:t>.</w:t>
            </w:r>
            <w:bookmarkEnd w:id="148"/>
            <w:bookmarkEnd w:id="149"/>
            <w:bookmarkEnd w:id="150"/>
          </w:p>
          <w:p w14:paraId="137835D6" w14:textId="77777777" w:rsidR="00CC02D7" w:rsidRPr="00D02403" w:rsidRDefault="00CC02D7" w:rsidP="00444FF9">
            <w:pPr>
              <w:pStyle w:val="Prrafodelista"/>
              <w:numPr>
                <w:ilvl w:val="0"/>
                <w:numId w:val="20"/>
              </w:numPr>
              <w:ind w:left="211" w:hanging="211"/>
              <w:jc w:val="both"/>
              <w:outlineLvl w:val="1"/>
              <w:rPr>
                <w:rFonts w:ascii="Arial" w:hAnsi="Arial" w:cs="Arial"/>
              </w:rPr>
            </w:pPr>
            <w:bookmarkStart w:id="151" w:name="_Toc33443492"/>
            <w:bookmarkStart w:id="152" w:name="_Toc63778110"/>
            <w:bookmarkStart w:id="153" w:name="_Toc63778488"/>
            <w:r w:rsidRPr="00D02403">
              <w:rPr>
                <w:rFonts w:ascii="Arial" w:hAnsi="Arial" w:cs="Arial"/>
              </w:rPr>
              <w:t>Extender carnets de identificación personal a menores de 18 años*</w:t>
            </w:r>
            <w:r w:rsidR="00BC2B48" w:rsidRPr="00D02403">
              <w:rPr>
                <w:rFonts w:ascii="Arial" w:hAnsi="Arial" w:cs="Arial"/>
              </w:rPr>
              <w:t>.</w:t>
            </w:r>
            <w:bookmarkEnd w:id="151"/>
            <w:bookmarkEnd w:id="152"/>
            <w:bookmarkEnd w:id="153"/>
          </w:p>
          <w:p w14:paraId="137835D7" w14:textId="77777777" w:rsidR="00CE4EDA" w:rsidRPr="00D02403" w:rsidRDefault="004E3C83" w:rsidP="00444FF9">
            <w:pPr>
              <w:pStyle w:val="Prrafodelista"/>
              <w:numPr>
                <w:ilvl w:val="0"/>
                <w:numId w:val="20"/>
              </w:numPr>
              <w:ind w:left="211" w:hanging="211"/>
              <w:jc w:val="both"/>
              <w:outlineLvl w:val="1"/>
              <w:rPr>
                <w:rFonts w:ascii="Arial" w:hAnsi="Arial" w:cs="Arial"/>
              </w:rPr>
            </w:pPr>
            <w:bookmarkStart w:id="154" w:name="_Toc33443493"/>
            <w:bookmarkStart w:id="155" w:name="_Toc63778111"/>
            <w:bookmarkStart w:id="156" w:name="_Toc63778489"/>
            <w:r w:rsidRPr="00D02403">
              <w:rPr>
                <w:rFonts w:ascii="Arial" w:hAnsi="Arial" w:cs="Arial"/>
              </w:rPr>
              <w:t>Regular el funcionamiento de restaurantes, bares, clubes nocturnos.</w:t>
            </w:r>
            <w:bookmarkEnd w:id="154"/>
            <w:bookmarkEnd w:id="155"/>
            <w:bookmarkEnd w:id="156"/>
          </w:p>
          <w:p w14:paraId="137835D8" w14:textId="77777777" w:rsidR="00CE4EDA" w:rsidRPr="00D02403" w:rsidRDefault="004E3C83" w:rsidP="00444FF9">
            <w:pPr>
              <w:pStyle w:val="Prrafodelista"/>
              <w:numPr>
                <w:ilvl w:val="0"/>
                <w:numId w:val="20"/>
              </w:numPr>
              <w:ind w:left="211" w:hanging="211"/>
              <w:jc w:val="both"/>
              <w:outlineLvl w:val="1"/>
              <w:rPr>
                <w:rFonts w:ascii="Arial" w:hAnsi="Arial" w:cs="Arial"/>
              </w:rPr>
            </w:pPr>
            <w:bookmarkStart w:id="157" w:name="_Toc33443494"/>
            <w:bookmarkStart w:id="158" w:name="_Toc63778112"/>
            <w:bookmarkStart w:id="159" w:name="_Toc63778490"/>
            <w:r w:rsidRPr="00D02403">
              <w:rPr>
                <w:rFonts w:ascii="Arial" w:hAnsi="Arial" w:cs="Arial"/>
              </w:rPr>
              <w:t xml:space="preserve">Autorizar y regular el funcionamiento de loterías, rifas y otros </w:t>
            </w:r>
            <w:r w:rsidR="0066579A" w:rsidRPr="00D02403">
              <w:rPr>
                <w:rFonts w:ascii="Arial" w:hAnsi="Arial" w:cs="Arial"/>
              </w:rPr>
              <w:t>similares</w:t>
            </w:r>
            <w:r w:rsidR="00CE4EDA" w:rsidRPr="00D02403">
              <w:rPr>
                <w:rFonts w:ascii="Arial" w:hAnsi="Arial" w:cs="Arial"/>
              </w:rPr>
              <w:t>.</w:t>
            </w:r>
            <w:bookmarkEnd w:id="157"/>
            <w:bookmarkEnd w:id="158"/>
            <w:bookmarkEnd w:id="159"/>
          </w:p>
          <w:p w14:paraId="137835D9" w14:textId="77777777" w:rsidR="00CE4EDA" w:rsidRPr="00D02403" w:rsidRDefault="004E3C83" w:rsidP="00444FF9">
            <w:pPr>
              <w:pStyle w:val="Prrafodelista"/>
              <w:numPr>
                <w:ilvl w:val="0"/>
                <w:numId w:val="20"/>
              </w:numPr>
              <w:ind w:left="211" w:hanging="211"/>
              <w:jc w:val="both"/>
              <w:outlineLvl w:val="1"/>
              <w:rPr>
                <w:rFonts w:ascii="Arial" w:hAnsi="Arial" w:cs="Arial"/>
              </w:rPr>
            </w:pPr>
            <w:bookmarkStart w:id="160" w:name="_Toc33443495"/>
            <w:bookmarkStart w:id="161" w:name="_Toc63778113"/>
            <w:bookmarkStart w:id="162" w:name="_Toc63778491"/>
            <w:r w:rsidRPr="00D02403">
              <w:rPr>
                <w:rFonts w:ascii="Arial" w:hAnsi="Arial" w:cs="Arial"/>
              </w:rPr>
              <w:t xml:space="preserve">Regular y supervisar los espectáculos públicos y publicidad </w:t>
            </w:r>
            <w:r w:rsidR="0066579A" w:rsidRPr="00D02403">
              <w:rPr>
                <w:rFonts w:ascii="Arial" w:hAnsi="Arial" w:cs="Arial"/>
              </w:rPr>
              <w:t>comercia</w:t>
            </w:r>
            <w:r w:rsidR="00CE4EDA" w:rsidRPr="00D02403">
              <w:rPr>
                <w:rFonts w:ascii="Arial" w:hAnsi="Arial" w:cs="Arial"/>
              </w:rPr>
              <w:t>l.</w:t>
            </w:r>
            <w:bookmarkEnd w:id="160"/>
            <w:bookmarkEnd w:id="161"/>
            <w:bookmarkEnd w:id="162"/>
          </w:p>
          <w:p w14:paraId="137835DA" w14:textId="77777777" w:rsidR="00CE4EDA" w:rsidRPr="00D02403" w:rsidRDefault="004E3C83" w:rsidP="00444FF9">
            <w:pPr>
              <w:pStyle w:val="Prrafodelista"/>
              <w:numPr>
                <w:ilvl w:val="0"/>
                <w:numId w:val="20"/>
              </w:numPr>
              <w:ind w:left="211" w:hanging="211"/>
              <w:jc w:val="both"/>
              <w:outlineLvl w:val="1"/>
              <w:rPr>
                <w:rFonts w:ascii="Arial" w:hAnsi="Arial" w:cs="Arial"/>
              </w:rPr>
            </w:pPr>
            <w:bookmarkStart w:id="163" w:name="_Toc33443496"/>
            <w:bookmarkStart w:id="164" w:name="_Toc63778114"/>
            <w:bookmarkStart w:id="165" w:name="_Toc63778492"/>
            <w:r w:rsidRPr="00D02403">
              <w:rPr>
                <w:rFonts w:ascii="Arial" w:hAnsi="Arial" w:cs="Arial"/>
              </w:rPr>
              <w:t xml:space="preserve">Regular los establecimientos comerciales, industriales, de </w:t>
            </w:r>
            <w:r w:rsidR="0066579A" w:rsidRPr="00D02403">
              <w:rPr>
                <w:rFonts w:ascii="Arial" w:hAnsi="Arial" w:cs="Arial"/>
              </w:rPr>
              <w:t>servicio</w:t>
            </w:r>
            <w:r w:rsidR="00CE4EDA" w:rsidRPr="00D02403">
              <w:rPr>
                <w:rFonts w:ascii="Arial" w:hAnsi="Arial" w:cs="Arial"/>
              </w:rPr>
              <w:t>.</w:t>
            </w:r>
            <w:bookmarkEnd w:id="163"/>
            <w:bookmarkEnd w:id="164"/>
            <w:bookmarkEnd w:id="165"/>
          </w:p>
          <w:p w14:paraId="137835DB" w14:textId="77777777" w:rsidR="00CE4EDA" w:rsidRPr="00D02403" w:rsidRDefault="004E3C83" w:rsidP="00444FF9">
            <w:pPr>
              <w:pStyle w:val="Prrafodelista"/>
              <w:numPr>
                <w:ilvl w:val="0"/>
                <w:numId w:val="20"/>
              </w:numPr>
              <w:ind w:left="211" w:hanging="211"/>
              <w:jc w:val="both"/>
              <w:outlineLvl w:val="1"/>
              <w:rPr>
                <w:rFonts w:ascii="Arial" w:hAnsi="Arial" w:cs="Arial"/>
              </w:rPr>
            </w:pPr>
            <w:bookmarkStart w:id="166" w:name="_Toc33443497"/>
            <w:bookmarkStart w:id="167" w:name="_Toc63778115"/>
            <w:bookmarkStart w:id="168" w:name="_Toc63778493"/>
            <w:r w:rsidRPr="00D02403">
              <w:rPr>
                <w:rFonts w:ascii="Arial" w:hAnsi="Arial" w:cs="Arial"/>
              </w:rPr>
              <w:t>Matricular las imprentas establecidas en el municipio</w:t>
            </w:r>
            <w:r w:rsidR="00CE4EDA" w:rsidRPr="00D02403">
              <w:rPr>
                <w:rFonts w:ascii="Arial" w:hAnsi="Arial" w:cs="Arial"/>
              </w:rPr>
              <w:t>.</w:t>
            </w:r>
            <w:bookmarkEnd w:id="166"/>
            <w:bookmarkEnd w:id="167"/>
            <w:bookmarkEnd w:id="168"/>
          </w:p>
          <w:p w14:paraId="137835DC" w14:textId="77777777" w:rsidR="00CE4EDA" w:rsidRPr="00D02403" w:rsidRDefault="00CC02D7" w:rsidP="00444FF9">
            <w:pPr>
              <w:pStyle w:val="Prrafodelista"/>
              <w:numPr>
                <w:ilvl w:val="0"/>
                <w:numId w:val="20"/>
              </w:numPr>
              <w:ind w:left="211" w:hanging="211"/>
              <w:jc w:val="both"/>
              <w:outlineLvl w:val="1"/>
              <w:rPr>
                <w:rFonts w:ascii="Arial" w:hAnsi="Arial" w:cs="Arial"/>
              </w:rPr>
            </w:pPr>
            <w:bookmarkStart w:id="169" w:name="_Toc33443498"/>
            <w:bookmarkStart w:id="170" w:name="_Toc63778116"/>
            <w:bookmarkStart w:id="171" w:name="_Toc63778494"/>
            <w:r w:rsidRPr="00D02403">
              <w:rPr>
                <w:rFonts w:ascii="Arial" w:hAnsi="Arial" w:cs="Arial"/>
              </w:rPr>
              <w:lastRenderedPageBreak/>
              <w:t>Autorizar y fiscalizar parcelaciones, lotificaciones, urbanizaciones y demás obras particulares</w:t>
            </w:r>
            <w:r w:rsidR="00CE4EDA" w:rsidRPr="00D02403">
              <w:rPr>
                <w:rFonts w:ascii="Arial" w:hAnsi="Arial" w:cs="Arial"/>
              </w:rPr>
              <w:t>.</w:t>
            </w:r>
            <w:bookmarkEnd w:id="169"/>
            <w:bookmarkEnd w:id="170"/>
            <w:bookmarkEnd w:id="171"/>
          </w:p>
          <w:p w14:paraId="137835DD" w14:textId="77777777" w:rsidR="00CE4EDA" w:rsidRPr="00D02403" w:rsidRDefault="00CC02D7" w:rsidP="00444FF9">
            <w:pPr>
              <w:pStyle w:val="Prrafodelista"/>
              <w:numPr>
                <w:ilvl w:val="0"/>
                <w:numId w:val="20"/>
              </w:numPr>
              <w:ind w:left="211" w:hanging="211"/>
              <w:jc w:val="both"/>
              <w:outlineLvl w:val="1"/>
              <w:rPr>
                <w:rFonts w:ascii="Arial" w:hAnsi="Arial" w:cs="Arial"/>
              </w:rPr>
            </w:pPr>
            <w:bookmarkStart w:id="172" w:name="_Toc33443499"/>
            <w:bookmarkStart w:id="173" w:name="_Toc63778117"/>
            <w:bookmarkStart w:id="174" w:name="_Toc63778495"/>
            <w:r w:rsidRPr="00D02403">
              <w:rPr>
                <w:rFonts w:ascii="Arial" w:hAnsi="Arial" w:cs="Arial"/>
              </w:rPr>
              <w:t xml:space="preserve">Otorgar la </w:t>
            </w:r>
            <w:r w:rsidR="007F27A6" w:rsidRPr="00D02403">
              <w:rPr>
                <w:rFonts w:ascii="Arial" w:hAnsi="Arial" w:cs="Arial"/>
              </w:rPr>
              <w:t>p</w:t>
            </w:r>
            <w:r w:rsidRPr="00D02403">
              <w:rPr>
                <w:rFonts w:ascii="Arial" w:hAnsi="Arial" w:cs="Arial"/>
              </w:rPr>
              <w:t xml:space="preserve">ersonalidad </w:t>
            </w:r>
            <w:r w:rsidR="007F27A6" w:rsidRPr="00D02403">
              <w:rPr>
                <w:rFonts w:ascii="Arial" w:hAnsi="Arial" w:cs="Arial"/>
              </w:rPr>
              <w:t>j</w:t>
            </w:r>
            <w:r w:rsidRPr="00D02403">
              <w:rPr>
                <w:rFonts w:ascii="Arial" w:hAnsi="Arial" w:cs="Arial"/>
              </w:rPr>
              <w:t xml:space="preserve">urídica a las </w:t>
            </w:r>
            <w:r w:rsidR="007F27A6" w:rsidRPr="00D02403">
              <w:rPr>
                <w:rFonts w:ascii="Arial" w:hAnsi="Arial" w:cs="Arial"/>
              </w:rPr>
              <w:t>e</w:t>
            </w:r>
            <w:r w:rsidRPr="00D02403">
              <w:rPr>
                <w:rFonts w:ascii="Arial" w:hAnsi="Arial" w:cs="Arial"/>
              </w:rPr>
              <w:t xml:space="preserve">ntidades </w:t>
            </w:r>
            <w:r w:rsidR="007F27A6" w:rsidRPr="00D02403">
              <w:rPr>
                <w:rFonts w:ascii="Arial" w:hAnsi="Arial" w:cs="Arial"/>
              </w:rPr>
              <w:t>m</w:t>
            </w:r>
            <w:r w:rsidRPr="00D02403">
              <w:rPr>
                <w:rFonts w:ascii="Arial" w:hAnsi="Arial" w:cs="Arial"/>
              </w:rPr>
              <w:t xml:space="preserve">unicipales, </w:t>
            </w:r>
            <w:r w:rsidR="007F27A6" w:rsidRPr="00D02403">
              <w:rPr>
                <w:rFonts w:ascii="Arial" w:hAnsi="Arial" w:cs="Arial"/>
              </w:rPr>
              <w:t>j</w:t>
            </w:r>
            <w:r w:rsidRPr="00D02403">
              <w:rPr>
                <w:rFonts w:ascii="Arial" w:hAnsi="Arial" w:cs="Arial"/>
              </w:rPr>
              <w:t xml:space="preserve">untas de </w:t>
            </w:r>
            <w:r w:rsidR="007F27A6" w:rsidRPr="00D02403">
              <w:rPr>
                <w:rFonts w:ascii="Arial" w:hAnsi="Arial" w:cs="Arial"/>
              </w:rPr>
              <w:t>v</w:t>
            </w:r>
            <w:r w:rsidRPr="00D02403">
              <w:rPr>
                <w:rFonts w:ascii="Arial" w:hAnsi="Arial" w:cs="Arial"/>
              </w:rPr>
              <w:t>ecinos y A</w:t>
            </w:r>
            <w:r w:rsidR="007F27A6" w:rsidRPr="00D02403">
              <w:rPr>
                <w:rFonts w:ascii="Arial" w:hAnsi="Arial" w:cs="Arial"/>
              </w:rPr>
              <w:t xml:space="preserve">sociaciones Desarrollo </w:t>
            </w:r>
            <w:r w:rsidRPr="00D02403">
              <w:rPr>
                <w:rFonts w:ascii="Arial" w:hAnsi="Arial" w:cs="Arial"/>
              </w:rPr>
              <w:t>C</w:t>
            </w:r>
            <w:r w:rsidR="007F27A6" w:rsidRPr="00D02403">
              <w:rPr>
                <w:rFonts w:ascii="Arial" w:hAnsi="Arial" w:cs="Arial"/>
              </w:rPr>
              <w:t>omunal</w:t>
            </w:r>
            <w:r w:rsidR="00CE4EDA" w:rsidRPr="00D02403">
              <w:rPr>
                <w:rFonts w:ascii="Arial" w:hAnsi="Arial" w:cs="Arial"/>
              </w:rPr>
              <w:t>.</w:t>
            </w:r>
            <w:bookmarkEnd w:id="172"/>
            <w:bookmarkEnd w:id="173"/>
            <w:bookmarkEnd w:id="174"/>
          </w:p>
          <w:p w14:paraId="137835DE" w14:textId="77777777" w:rsidR="00CE4EDA" w:rsidRPr="00D02403" w:rsidRDefault="00CC02D7" w:rsidP="00444FF9">
            <w:pPr>
              <w:pStyle w:val="Prrafodelista"/>
              <w:numPr>
                <w:ilvl w:val="0"/>
                <w:numId w:val="20"/>
              </w:numPr>
              <w:ind w:left="211" w:hanging="211"/>
              <w:jc w:val="both"/>
              <w:outlineLvl w:val="1"/>
              <w:rPr>
                <w:rFonts w:ascii="Arial" w:hAnsi="Arial" w:cs="Arial"/>
              </w:rPr>
            </w:pPr>
            <w:bookmarkStart w:id="175" w:name="_Toc33443500"/>
            <w:bookmarkStart w:id="176" w:name="_Toc63778118"/>
            <w:bookmarkStart w:id="177" w:name="_Toc63778496"/>
            <w:r w:rsidRPr="00D02403">
              <w:rPr>
                <w:rFonts w:ascii="Arial" w:hAnsi="Arial" w:cs="Arial"/>
              </w:rPr>
              <w:t>Inscribir todos los títulos de los predios rústicos de la jurisdicción de la municipalidad</w:t>
            </w:r>
            <w:r w:rsidR="00CE4EDA" w:rsidRPr="00D02403">
              <w:rPr>
                <w:rFonts w:ascii="Arial" w:hAnsi="Arial" w:cs="Arial"/>
              </w:rPr>
              <w:t>.</w:t>
            </w:r>
            <w:bookmarkEnd w:id="175"/>
            <w:bookmarkEnd w:id="176"/>
            <w:bookmarkEnd w:id="177"/>
          </w:p>
          <w:p w14:paraId="137835DF" w14:textId="77777777" w:rsidR="007F27A6" w:rsidRPr="00D02403" w:rsidRDefault="00CC02D7" w:rsidP="00444FF9">
            <w:pPr>
              <w:pStyle w:val="Prrafodelista"/>
              <w:numPr>
                <w:ilvl w:val="0"/>
                <w:numId w:val="20"/>
              </w:numPr>
              <w:ind w:left="211" w:hanging="211"/>
              <w:jc w:val="both"/>
              <w:outlineLvl w:val="1"/>
              <w:rPr>
                <w:rFonts w:ascii="Arial" w:hAnsi="Arial" w:cs="Arial"/>
              </w:rPr>
            </w:pPr>
            <w:bookmarkStart w:id="178" w:name="_Toc33443501"/>
            <w:bookmarkStart w:id="179" w:name="_Toc63778119"/>
            <w:bookmarkStart w:id="180" w:name="_Toc63778497"/>
            <w:r w:rsidRPr="00D02403">
              <w:rPr>
                <w:rFonts w:ascii="Arial" w:hAnsi="Arial" w:cs="Arial"/>
              </w:rPr>
              <w:t>Autorizar la venta de semovientes y matrícula de fierros.</w:t>
            </w:r>
            <w:bookmarkEnd w:id="178"/>
            <w:bookmarkEnd w:id="179"/>
            <w:bookmarkEnd w:id="180"/>
            <w:r w:rsidRPr="00D02403">
              <w:rPr>
                <w:rFonts w:ascii="Arial" w:hAnsi="Arial" w:cs="Arial"/>
              </w:rPr>
              <w:t xml:space="preserve"> </w:t>
            </w:r>
          </w:p>
          <w:p w14:paraId="137835E0" w14:textId="77777777" w:rsidR="00CC02D7" w:rsidRPr="00D02403" w:rsidRDefault="00CC02D7" w:rsidP="00444FF9">
            <w:pPr>
              <w:pStyle w:val="Prrafodelista"/>
              <w:numPr>
                <w:ilvl w:val="0"/>
                <w:numId w:val="20"/>
              </w:numPr>
              <w:ind w:left="211" w:hanging="211"/>
              <w:jc w:val="both"/>
              <w:outlineLvl w:val="1"/>
              <w:rPr>
                <w:rFonts w:ascii="Arial" w:hAnsi="Arial" w:cs="Arial"/>
              </w:rPr>
            </w:pPr>
            <w:bookmarkStart w:id="181" w:name="_Toc33443502"/>
            <w:bookmarkStart w:id="182" w:name="_Toc63778120"/>
            <w:bookmarkStart w:id="183" w:name="_Toc63778498"/>
            <w:r w:rsidRPr="00D02403">
              <w:rPr>
                <w:rFonts w:ascii="Arial" w:hAnsi="Arial" w:cs="Arial"/>
              </w:rPr>
              <w:t>Regular el transporte local, autorizar la ubicación y funcionamiento de terminales y transporte de pasajeros y de carga.</w:t>
            </w:r>
            <w:bookmarkEnd w:id="181"/>
            <w:bookmarkEnd w:id="182"/>
            <w:bookmarkEnd w:id="183"/>
          </w:p>
          <w:p w14:paraId="137835E1" w14:textId="77777777" w:rsidR="00CE4EDA" w:rsidRPr="00D02403" w:rsidRDefault="00CC02D7" w:rsidP="00444FF9">
            <w:pPr>
              <w:pStyle w:val="Prrafodelista"/>
              <w:numPr>
                <w:ilvl w:val="0"/>
                <w:numId w:val="20"/>
              </w:numPr>
              <w:ind w:left="211" w:hanging="211"/>
              <w:jc w:val="both"/>
              <w:outlineLvl w:val="1"/>
              <w:rPr>
                <w:rFonts w:ascii="Arial" w:hAnsi="Arial" w:cs="Arial"/>
              </w:rPr>
            </w:pPr>
            <w:bookmarkStart w:id="184" w:name="_Toc33443503"/>
            <w:bookmarkStart w:id="185" w:name="_Toc63778121"/>
            <w:bookmarkStart w:id="186" w:name="_Toc63778499"/>
            <w:r w:rsidRPr="00D02403">
              <w:rPr>
                <w:rFonts w:ascii="Arial" w:hAnsi="Arial" w:cs="Arial"/>
              </w:rPr>
              <w:t>Desarrollar y mantener el alumbrado público, calles, caminos, parques, aceras.</w:t>
            </w:r>
            <w:bookmarkEnd w:id="184"/>
            <w:bookmarkEnd w:id="185"/>
            <w:bookmarkEnd w:id="186"/>
          </w:p>
          <w:p w14:paraId="137835E2" w14:textId="77777777" w:rsidR="00CE4EDA" w:rsidRPr="00D02403" w:rsidRDefault="00A363B6" w:rsidP="00444FF9">
            <w:pPr>
              <w:pStyle w:val="Prrafodelista"/>
              <w:numPr>
                <w:ilvl w:val="0"/>
                <w:numId w:val="20"/>
              </w:numPr>
              <w:ind w:left="211" w:hanging="211"/>
              <w:jc w:val="both"/>
              <w:outlineLvl w:val="1"/>
              <w:rPr>
                <w:rFonts w:ascii="Arial" w:hAnsi="Arial" w:cs="Arial"/>
              </w:rPr>
            </w:pPr>
            <w:bookmarkStart w:id="187" w:name="_Toc33443504"/>
            <w:bookmarkStart w:id="188" w:name="_Toc63778122"/>
            <w:bookmarkStart w:id="189" w:name="_Toc63778500"/>
            <w:r w:rsidRPr="00D02403">
              <w:rPr>
                <w:rFonts w:ascii="Arial" w:hAnsi="Arial" w:cs="Arial"/>
              </w:rPr>
              <w:t>Desarrollar y controlar la nomenclatura</w:t>
            </w:r>
            <w:r w:rsidR="00CE4EDA" w:rsidRPr="00D02403">
              <w:rPr>
                <w:rFonts w:ascii="Arial" w:hAnsi="Arial" w:cs="Arial"/>
              </w:rPr>
              <w:t>.</w:t>
            </w:r>
            <w:bookmarkEnd w:id="187"/>
            <w:bookmarkEnd w:id="188"/>
            <w:bookmarkEnd w:id="189"/>
          </w:p>
          <w:p w14:paraId="137835E3" w14:textId="77777777" w:rsidR="00CE4EDA" w:rsidRPr="00D02403" w:rsidRDefault="00CC02D7" w:rsidP="00444FF9">
            <w:pPr>
              <w:pStyle w:val="Prrafodelista"/>
              <w:numPr>
                <w:ilvl w:val="0"/>
                <w:numId w:val="20"/>
              </w:numPr>
              <w:ind w:left="211" w:hanging="211"/>
              <w:jc w:val="both"/>
              <w:outlineLvl w:val="1"/>
              <w:rPr>
                <w:rFonts w:ascii="Arial" w:hAnsi="Arial" w:cs="Arial"/>
              </w:rPr>
            </w:pPr>
            <w:bookmarkStart w:id="190" w:name="_Toc33443505"/>
            <w:bookmarkStart w:id="191" w:name="_Toc63778123"/>
            <w:bookmarkStart w:id="192" w:name="_Toc63778501"/>
            <w:r w:rsidRPr="00D02403">
              <w:rPr>
                <w:rFonts w:ascii="Arial" w:hAnsi="Arial" w:cs="Arial"/>
              </w:rPr>
              <w:t>Prestar el servicio de aseo, barrido de calles, recolección, tratamiento y disposición final de basuras.</w:t>
            </w:r>
            <w:bookmarkEnd w:id="190"/>
            <w:bookmarkEnd w:id="191"/>
            <w:bookmarkEnd w:id="192"/>
          </w:p>
          <w:p w14:paraId="137835E4" w14:textId="77777777" w:rsidR="00CE4EDA" w:rsidRPr="00D02403" w:rsidRDefault="00CC02D7" w:rsidP="00444FF9">
            <w:pPr>
              <w:pStyle w:val="Prrafodelista"/>
              <w:numPr>
                <w:ilvl w:val="0"/>
                <w:numId w:val="20"/>
              </w:numPr>
              <w:ind w:left="211" w:hanging="211"/>
              <w:jc w:val="both"/>
              <w:outlineLvl w:val="1"/>
              <w:rPr>
                <w:rFonts w:ascii="Arial" w:hAnsi="Arial" w:cs="Arial"/>
              </w:rPr>
            </w:pPr>
            <w:bookmarkStart w:id="193" w:name="_Toc33443506"/>
            <w:bookmarkStart w:id="194" w:name="_Toc63778124"/>
            <w:bookmarkStart w:id="195" w:name="_Toc63778502"/>
            <w:r w:rsidRPr="00D02403">
              <w:rPr>
                <w:rFonts w:ascii="Arial" w:hAnsi="Arial" w:cs="Arial"/>
              </w:rPr>
              <w:t>Prestar el servicio de cementerios y servicios funerarios</w:t>
            </w:r>
            <w:r w:rsidR="00CE4EDA" w:rsidRPr="00D02403">
              <w:rPr>
                <w:rFonts w:ascii="Arial" w:hAnsi="Arial" w:cs="Arial"/>
              </w:rPr>
              <w:t>.</w:t>
            </w:r>
            <w:bookmarkEnd w:id="193"/>
            <w:bookmarkEnd w:id="194"/>
            <w:bookmarkEnd w:id="195"/>
          </w:p>
          <w:p w14:paraId="137835E5" w14:textId="77777777" w:rsidR="00CE4EDA" w:rsidRPr="00D02403" w:rsidRDefault="00CC02D7" w:rsidP="00444FF9">
            <w:pPr>
              <w:pStyle w:val="Prrafodelista"/>
              <w:numPr>
                <w:ilvl w:val="0"/>
                <w:numId w:val="20"/>
              </w:numPr>
              <w:ind w:left="211" w:hanging="211"/>
              <w:jc w:val="both"/>
              <w:outlineLvl w:val="1"/>
              <w:rPr>
                <w:rFonts w:ascii="Arial" w:hAnsi="Arial" w:cs="Arial"/>
              </w:rPr>
            </w:pPr>
            <w:bookmarkStart w:id="196" w:name="_Toc33443507"/>
            <w:bookmarkStart w:id="197" w:name="_Toc63778125"/>
            <w:bookmarkStart w:id="198" w:name="_Toc63778503"/>
            <w:r w:rsidRPr="00D02403">
              <w:rPr>
                <w:rFonts w:ascii="Arial" w:hAnsi="Arial" w:cs="Arial"/>
              </w:rPr>
              <w:t>Promover la gestión ambiental y la protección de los recursos naturales</w:t>
            </w:r>
            <w:r w:rsidR="00CE4EDA" w:rsidRPr="00D02403">
              <w:rPr>
                <w:rFonts w:ascii="Arial" w:hAnsi="Arial" w:cs="Arial"/>
              </w:rPr>
              <w:t>.</w:t>
            </w:r>
            <w:bookmarkEnd w:id="196"/>
            <w:bookmarkEnd w:id="197"/>
            <w:bookmarkEnd w:id="198"/>
          </w:p>
          <w:p w14:paraId="137835E6" w14:textId="77777777" w:rsidR="00CE4EDA" w:rsidRPr="00D02403" w:rsidRDefault="00CC02D7" w:rsidP="00444FF9">
            <w:pPr>
              <w:pStyle w:val="Prrafodelista"/>
              <w:numPr>
                <w:ilvl w:val="0"/>
                <w:numId w:val="20"/>
              </w:numPr>
              <w:ind w:left="211" w:hanging="211"/>
              <w:jc w:val="both"/>
              <w:outlineLvl w:val="1"/>
              <w:rPr>
                <w:rFonts w:ascii="Arial" w:hAnsi="Arial" w:cs="Arial"/>
              </w:rPr>
            </w:pPr>
            <w:bookmarkStart w:id="199" w:name="_Toc33443508"/>
            <w:bookmarkStart w:id="200" w:name="_Toc63778126"/>
            <w:bookmarkStart w:id="201" w:name="_Toc63778504"/>
            <w:r w:rsidRPr="00D02403">
              <w:rPr>
                <w:rFonts w:ascii="Arial" w:hAnsi="Arial" w:cs="Arial"/>
              </w:rPr>
              <w:t xml:space="preserve">Prestar el servicio de </w:t>
            </w:r>
            <w:r w:rsidR="007F27A6" w:rsidRPr="00D02403">
              <w:rPr>
                <w:rFonts w:ascii="Arial" w:hAnsi="Arial" w:cs="Arial"/>
              </w:rPr>
              <w:t>p</w:t>
            </w:r>
            <w:r w:rsidRPr="00D02403">
              <w:rPr>
                <w:rFonts w:ascii="Arial" w:hAnsi="Arial" w:cs="Arial"/>
              </w:rPr>
              <w:t xml:space="preserve">olicía </w:t>
            </w:r>
            <w:r w:rsidR="007F27A6" w:rsidRPr="00D02403">
              <w:rPr>
                <w:rFonts w:ascii="Arial" w:hAnsi="Arial" w:cs="Arial"/>
              </w:rPr>
              <w:t>m</w:t>
            </w:r>
            <w:r w:rsidRPr="00D02403">
              <w:rPr>
                <w:rFonts w:ascii="Arial" w:hAnsi="Arial" w:cs="Arial"/>
              </w:rPr>
              <w:t>unicipal</w:t>
            </w:r>
            <w:r w:rsidR="00CE4EDA" w:rsidRPr="00D02403">
              <w:rPr>
                <w:rFonts w:ascii="Arial" w:hAnsi="Arial" w:cs="Arial"/>
              </w:rPr>
              <w:t>.</w:t>
            </w:r>
            <w:bookmarkEnd w:id="199"/>
            <w:bookmarkEnd w:id="200"/>
            <w:bookmarkEnd w:id="201"/>
          </w:p>
          <w:p w14:paraId="137835E7" w14:textId="77777777" w:rsidR="00CE4EDA" w:rsidRPr="00D02403" w:rsidRDefault="00CE4EDA" w:rsidP="00444FF9">
            <w:pPr>
              <w:pStyle w:val="Prrafodelista"/>
              <w:numPr>
                <w:ilvl w:val="0"/>
                <w:numId w:val="20"/>
              </w:numPr>
              <w:ind w:left="211" w:hanging="211"/>
              <w:jc w:val="both"/>
              <w:outlineLvl w:val="1"/>
              <w:rPr>
                <w:rFonts w:ascii="Arial" w:hAnsi="Arial" w:cs="Arial"/>
              </w:rPr>
            </w:pPr>
            <w:bookmarkStart w:id="202" w:name="_Toc33443509"/>
            <w:bookmarkStart w:id="203" w:name="_Toc63778127"/>
            <w:bookmarkStart w:id="204" w:name="_Toc63778505"/>
            <w:r w:rsidRPr="00D02403">
              <w:rPr>
                <w:rFonts w:ascii="Arial" w:hAnsi="Arial" w:cs="Arial"/>
              </w:rPr>
              <w:t>C</w:t>
            </w:r>
            <w:r w:rsidR="00CC02D7" w:rsidRPr="00D02403">
              <w:rPr>
                <w:rFonts w:ascii="Arial" w:hAnsi="Arial" w:cs="Arial"/>
              </w:rPr>
              <w:t>rear, impulsar y regular servicios que faciliten el funcionamiento de tiangues y mataderos.</w:t>
            </w:r>
            <w:bookmarkEnd w:id="202"/>
            <w:bookmarkEnd w:id="203"/>
            <w:bookmarkEnd w:id="204"/>
            <w:r w:rsidR="00CC02D7" w:rsidRPr="00D02403">
              <w:rPr>
                <w:rFonts w:ascii="Arial" w:hAnsi="Arial" w:cs="Arial"/>
              </w:rPr>
              <w:t xml:space="preserve"> </w:t>
            </w:r>
          </w:p>
          <w:p w14:paraId="137835E8" w14:textId="77777777" w:rsidR="007F27A6" w:rsidRPr="00D02403" w:rsidRDefault="00A363B6" w:rsidP="00444FF9">
            <w:pPr>
              <w:pStyle w:val="Prrafodelista"/>
              <w:numPr>
                <w:ilvl w:val="0"/>
                <w:numId w:val="20"/>
              </w:numPr>
              <w:ind w:left="211" w:hanging="211"/>
              <w:jc w:val="both"/>
              <w:outlineLvl w:val="1"/>
              <w:rPr>
                <w:rFonts w:ascii="Arial" w:hAnsi="Arial" w:cs="Arial"/>
              </w:rPr>
            </w:pPr>
            <w:bookmarkStart w:id="205" w:name="_Toc33443510"/>
            <w:bookmarkStart w:id="206" w:name="_Toc63778128"/>
            <w:bookmarkStart w:id="207" w:name="_Toc63778506"/>
            <w:r w:rsidRPr="00D02403">
              <w:rPr>
                <w:rFonts w:ascii="Arial" w:hAnsi="Arial" w:cs="Arial"/>
              </w:rPr>
              <w:t>Desarrollo y control de la nomenclatura y ornato público</w:t>
            </w:r>
            <w:r w:rsidR="00CE4EDA" w:rsidRPr="00D02403">
              <w:rPr>
                <w:rFonts w:ascii="Arial" w:hAnsi="Arial" w:cs="Arial"/>
              </w:rPr>
              <w:t>.</w:t>
            </w:r>
            <w:bookmarkEnd w:id="205"/>
            <w:bookmarkEnd w:id="206"/>
            <w:bookmarkEnd w:id="207"/>
            <w:r w:rsidRPr="00D02403">
              <w:rPr>
                <w:rFonts w:ascii="Arial" w:hAnsi="Arial" w:cs="Arial"/>
              </w:rPr>
              <w:t xml:space="preserve"> </w:t>
            </w:r>
          </w:p>
          <w:p w14:paraId="137835E9" w14:textId="77777777" w:rsidR="00CE4EDA" w:rsidRPr="00D02403" w:rsidRDefault="00CC02D7" w:rsidP="00444FF9">
            <w:pPr>
              <w:pStyle w:val="Prrafodelista"/>
              <w:numPr>
                <w:ilvl w:val="0"/>
                <w:numId w:val="20"/>
              </w:numPr>
              <w:ind w:left="211" w:hanging="211"/>
              <w:jc w:val="both"/>
              <w:outlineLvl w:val="1"/>
              <w:rPr>
                <w:rFonts w:ascii="Arial" w:hAnsi="Arial" w:cs="Arial"/>
              </w:rPr>
            </w:pPr>
            <w:bookmarkStart w:id="208" w:name="_Toc33443511"/>
            <w:bookmarkStart w:id="209" w:name="_Toc63778129"/>
            <w:bookmarkStart w:id="210" w:name="_Toc63778507"/>
            <w:r w:rsidRPr="00D02403">
              <w:rPr>
                <w:rFonts w:ascii="Arial" w:hAnsi="Arial" w:cs="Arial"/>
              </w:rPr>
              <w:t>Crear, impulsar y regular el funcionamiento de mercados</w:t>
            </w:r>
            <w:r w:rsidR="00CE4EDA" w:rsidRPr="00D02403">
              <w:rPr>
                <w:rFonts w:ascii="Arial" w:hAnsi="Arial" w:cs="Arial"/>
              </w:rPr>
              <w:t>.</w:t>
            </w:r>
            <w:bookmarkEnd w:id="208"/>
            <w:bookmarkEnd w:id="209"/>
            <w:bookmarkEnd w:id="210"/>
          </w:p>
          <w:p w14:paraId="137835EA" w14:textId="77777777" w:rsidR="007F27A6" w:rsidRPr="00D02403" w:rsidRDefault="00CC02D7" w:rsidP="00444FF9">
            <w:pPr>
              <w:pStyle w:val="Prrafodelista"/>
              <w:numPr>
                <w:ilvl w:val="0"/>
                <w:numId w:val="20"/>
              </w:numPr>
              <w:ind w:left="211" w:hanging="211"/>
              <w:jc w:val="both"/>
              <w:outlineLvl w:val="1"/>
              <w:rPr>
                <w:rFonts w:ascii="Arial" w:hAnsi="Arial" w:cs="Arial"/>
              </w:rPr>
            </w:pPr>
            <w:bookmarkStart w:id="211" w:name="_Toc33443512"/>
            <w:bookmarkStart w:id="212" w:name="_Toc63778130"/>
            <w:bookmarkStart w:id="213" w:name="_Toc63778508"/>
            <w:r w:rsidRPr="00D02403">
              <w:rPr>
                <w:rFonts w:ascii="Arial" w:hAnsi="Arial" w:cs="Arial"/>
              </w:rPr>
              <w:t>Promover la cultura.</w:t>
            </w:r>
            <w:bookmarkEnd w:id="211"/>
            <w:bookmarkEnd w:id="212"/>
            <w:bookmarkEnd w:id="213"/>
            <w:r w:rsidRPr="00D02403">
              <w:rPr>
                <w:rFonts w:ascii="Arial" w:hAnsi="Arial" w:cs="Arial"/>
              </w:rPr>
              <w:t xml:space="preserve"> </w:t>
            </w:r>
          </w:p>
          <w:p w14:paraId="137835EB" w14:textId="77777777" w:rsidR="00CE4EDA" w:rsidRPr="00D02403" w:rsidRDefault="00CC02D7" w:rsidP="00444FF9">
            <w:pPr>
              <w:pStyle w:val="Prrafodelista"/>
              <w:numPr>
                <w:ilvl w:val="0"/>
                <w:numId w:val="20"/>
              </w:numPr>
              <w:ind w:left="211" w:hanging="211"/>
              <w:jc w:val="both"/>
              <w:outlineLvl w:val="1"/>
              <w:rPr>
                <w:rFonts w:ascii="Arial" w:hAnsi="Arial" w:cs="Arial"/>
              </w:rPr>
            </w:pPr>
            <w:bookmarkStart w:id="214" w:name="_Toc33443513"/>
            <w:bookmarkStart w:id="215" w:name="_Toc63778131"/>
            <w:bookmarkStart w:id="216" w:name="_Toc63778509"/>
            <w:r w:rsidRPr="00D02403">
              <w:rPr>
                <w:rFonts w:ascii="Arial" w:hAnsi="Arial" w:cs="Arial"/>
              </w:rPr>
              <w:t>Organizar ferias y festividades populares.</w:t>
            </w:r>
            <w:bookmarkEnd w:id="214"/>
            <w:bookmarkEnd w:id="215"/>
            <w:bookmarkEnd w:id="216"/>
          </w:p>
          <w:p w14:paraId="137835EC" w14:textId="77777777" w:rsidR="00CE4EDA" w:rsidRPr="00D02403" w:rsidRDefault="00CC02D7" w:rsidP="00444FF9">
            <w:pPr>
              <w:pStyle w:val="Prrafodelista"/>
              <w:numPr>
                <w:ilvl w:val="0"/>
                <w:numId w:val="20"/>
              </w:numPr>
              <w:ind w:left="211" w:hanging="211"/>
              <w:jc w:val="both"/>
              <w:outlineLvl w:val="1"/>
              <w:rPr>
                <w:rFonts w:ascii="Arial" w:hAnsi="Arial" w:cs="Arial"/>
              </w:rPr>
            </w:pPr>
            <w:bookmarkStart w:id="217" w:name="_Toc33443514"/>
            <w:bookmarkStart w:id="218" w:name="_Toc63778132"/>
            <w:bookmarkStart w:id="219" w:name="_Toc63778510"/>
            <w:r w:rsidRPr="00D02403">
              <w:rPr>
                <w:rFonts w:ascii="Arial" w:hAnsi="Arial" w:cs="Arial"/>
              </w:rPr>
              <w:t>Promover el deporte</w:t>
            </w:r>
            <w:r w:rsidR="00CE4EDA" w:rsidRPr="00D02403">
              <w:rPr>
                <w:rFonts w:ascii="Arial" w:hAnsi="Arial" w:cs="Arial"/>
              </w:rPr>
              <w:t>.</w:t>
            </w:r>
            <w:bookmarkEnd w:id="217"/>
            <w:bookmarkEnd w:id="218"/>
            <w:bookmarkEnd w:id="219"/>
          </w:p>
          <w:p w14:paraId="137835ED" w14:textId="77777777" w:rsidR="00CE4EDA" w:rsidRPr="00D02403" w:rsidRDefault="004E3C83" w:rsidP="00444FF9">
            <w:pPr>
              <w:pStyle w:val="Prrafodelista"/>
              <w:numPr>
                <w:ilvl w:val="0"/>
                <w:numId w:val="20"/>
              </w:numPr>
              <w:ind w:left="211" w:hanging="211"/>
              <w:jc w:val="both"/>
              <w:outlineLvl w:val="1"/>
              <w:rPr>
                <w:rFonts w:ascii="Arial" w:hAnsi="Arial" w:cs="Arial"/>
              </w:rPr>
            </w:pPr>
            <w:bookmarkStart w:id="220" w:name="_Toc33443515"/>
            <w:bookmarkStart w:id="221" w:name="_Toc63778133"/>
            <w:bookmarkStart w:id="222" w:name="_Toc63778511"/>
            <w:r w:rsidRPr="00D02403">
              <w:rPr>
                <w:rFonts w:ascii="Arial" w:hAnsi="Arial" w:cs="Arial"/>
              </w:rPr>
              <w:t>Promover la participación ciu</w:t>
            </w:r>
            <w:r w:rsidR="0066579A" w:rsidRPr="00D02403">
              <w:rPr>
                <w:rFonts w:ascii="Arial" w:hAnsi="Arial" w:cs="Arial"/>
              </w:rPr>
              <w:t>dadana y transparencia</w:t>
            </w:r>
            <w:r w:rsidR="00CE4EDA" w:rsidRPr="00D02403">
              <w:rPr>
                <w:rFonts w:ascii="Arial" w:hAnsi="Arial" w:cs="Arial"/>
              </w:rPr>
              <w:t>.</w:t>
            </w:r>
            <w:bookmarkEnd w:id="220"/>
            <w:bookmarkEnd w:id="221"/>
            <w:bookmarkEnd w:id="222"/>
          </w:p>
          <w:p w14:paraId="137835EE" w14:textId="77777777" w:rsidR="00EF4698" w:rsidRPr="00D02403" w:rsidRDefault="00CC02D7" w:rsidP="00444FF9">
            <w:pPr>
              <w:pStyle w:val="Prrafodelista"/>
              <w:numPr>
                <w:ilvl w:val="0"/>
                <w:numId w:val="20"/>
              </w:numPr>
              <w:ind w:left="211" w:hanging="211"/>
              <w:jc w:val="both"/>
              <w:outlineLvl w:val="1"/>
              <w:rPr>
                <w:rFonts w:ascii="Arial" w:hAnsi="Arial" w:cs="Arial"/>
              </w:rPr>
            </w:pPr>
            <w:bookmarkStart w:id="223" w:name="_Toc33443516"/>
            <w:bookmarkStart w:id="224" w:name="_Toc63778134"/>
            <w:bookmarkStart w:id="225" w:name="_Toc63778512"/>
            <w:r w:rsidRPr="00D02403">
              <w:rPr>
                <w:rFonts w:ascii="Arial" w:hAnsi="Arial" w:cs="Arial"/>
              </w:rPr>
              <w:t>Promover el turismo interno y externo, y regular el uso y explotación turística y deportiva de lagos, ríos, islas, bahías, playas y demás sitios propios del municipio.</w:t>
            </w:r>
            <w:bookmarkEnd w:id="223"/>
            <w:bookmarkEnd w:id="224"/>
            <w:bookmarkEnd w:id="225"/>
          </w:p>
        </w:tc>
      </w:tr>
      <w:tr w:rsidR="00D37486" w:rsidRPr="00D02403" w14:paraId="13783627" w14:textId="77777777" w:rsidTr="0054751B">
        <w:trPr>
          <w:trHeight w:val="255"/>
        </w:trPr>
        <w:tc>
          <w:tcPr>
            <w:tcW w:w="4026" w:type="dxa"/>
            <w:vAlign w:val="center"/>
          </w:tcPr>
          <w:p w14:paraId="3B1D9BC5" w14:textId="2E7E541A" w:rsidR="00D37486" w:rsidRPr="00D02403" w:rsidRDefault="00D37486" w:rsidP="00444FF9">
            <w:pPr>
              <w:pStyle w:val="Prrafodelista"/>
              <w:numPr>
                <w:ilvl w:val="1"/>
                <w:numId w:val="27"/>
              </w:numPr>
              <w:jc w:val="both"/>
              <w:outlineLvl w:val="1"/>
              <w:rPr>
                <w:rFonts w:ascii="Arial" w:hAnsi="Arial" w:cs="Arial"/>
                <w:b/>
              </w:rPr>
            </w:pPr>
            <w:bookmarkStart w:id="226" w:name="_Toc63778513"/>
            <w:r w:rsidRPr="00D02403">
              <w:rPr>
                <w:rFonts w:ascii="Arial" w:hAnsi="Arial" w:cs="Arial"/>
                <w:b/>
              </w:rPr>
              <w:lastRenderedPageBreak/>
              <w:t>Estructura administrativa</w:t>
            </w:r>
            <w:r w:rsidR="008E3130" w:rsidRPr="00D02403">
              <w:rPr>
                <w:rFonts w:ascii="Arial" w:hAnsi="Arial" w:cs="Arial"/>
                <w:b/>
              </w:rPr>
              <w:t>.</w:t>
            </w:r>
            <w:bookmarkEnd w:id="226"/>
          </w:p>
          <w:p w14:paraId="108DD718" w14:textId="57F0AC65" w:rsidR="009304A0" w:rsidRPr="00D02403" w:rsidRDefault="009304A0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  <w:bookmarkStart w:id="227" w:name="_Toc63778514"/>
            <w:r w:rsidRPr="00D02403">
              <w:rPr>
                <w:rFonts w:ascii="Arial" w:hAnsi="Arial" w:cs="Arial"/>
                <w:b/>
              </w:rPr>
              <w:t>3.4.1 organización funcional.</w:t>
            </w:r>
            <w:bookmarkEnd w:id="227"/>
            <w:r w:rsidRPr="00D02403">
              <w:rPr>
                <w:rFonts w:ascii="Arial" w:hAnsi="Arial" w:cs="Arial"/>
                <w:b/>
              </w:rPr>
              <w:t xml:space="preserve"> </w:t>
            </w:r>
          </w:p>
          <w:p w14:paraId="4712717D" w14:textId="2998973D" w:rsidR="009304A0" w:rsidRPr="00D02403" w:rsidRDefault="009304A0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5DEEB5EE" w14:textId="29C66333" w:rsidR="009304A0" w:rsidRPr="00D02403" w:rsidRDefault="009304A0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3AD8590B" w14:textId="18DCD9B5" w:rsidR="009304A0" w:rsidRPr="00D02403" w:rsidRDefault="009304A0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6B98BF01" w14:textId="5DE489CA" w:rsidR="009304A0" w:rsidRPr="00D02403" w:rsidRDefault="009304A0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2386F11D" w14:textId="0ADC9A23" w:rsidR="009304A0" w:rsidRPr="00D02403" w:rsidRDefault="009304A0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4C11F7D2" w14:textId="685D1B96" w:rsidR="009304A0" w:rsidRPr="00D02403" w:rsidRDefault="009304A0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56F843B3" w14:textId="0D4A0DAF" w:rsidR="009304A0" w:rsidRPr="00D02403" w:rsidRDefault="009304A0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6CFBBC60" w14:textId="1076ABDC" w:rsidR="009304A0" w:rsidRPr="00D02403" w:rsidRDefault="009304A0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33ABC980" w14:textId="605DFE47" w:rsidR="009304A0" w:rsidRPr="00D02403" w:rsidRDefault="009304A0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10F0CE46" w14:textId="01261D2A" w:rsidR="009304A0" w:rsidRPr="00D02403" w:rsidRDefault="009304A0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2E397D8B" w14:textId="6E921A8E" w:rsidR="009304A0" w:rsidRPr="00D02403" w:rsidRDefault="009304A0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7611B5DA" w14:textId="207A62F5" w:rsidR="009304A0" w:rsidRPr="00D02403" w:rsidRDefault="009304A0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1233271A" w14:textId="4F6FB89B" w:rsidR="009304A0" w:rsidRPr="00D02403" w:rsidRDefault="009304A0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0C09F9F0" w14:textId="75C627AD" w:rsidR="009304A0" w:rsidRPr="00D02403" w:rsidRDefault="009304A0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4DED2097" w14:textId="1D082DBB" w:rsidR="009304A0" w:rsidRPr="00D02403" w:rsidRDefault="009304A0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5DCF0F7C" w14:textId="6B91FCDC" w:rsidR="009304A0" w:rsidRPr="00D02403" w:rsidRDefault="009304A0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5A9E6494" w14:textId="098567E6" w:rsidR="009304A0" w:rsidRPr="00D02403" w:rsidRDefault="009304A0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5DEF85C5" w14:textId="48EBBEA4" w:rsidR="009304A0" w:rsidRPr="00D02403" w:rsidRDefault="009304A0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16FD7EE2" w14:textId="15F96DC2" w:rsidR="009304A0" w:rsidRPr="00D02403" w:rsidRDefault="009304A0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1CF47429" w14:textId="691903B6" w:rsidR="009304A0" w:rsidRPr="00D02403" w:rsidRDefault="009304A0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7FB04D82" w14:textId="299A5FC0" w:rsidR="009304A0" w:rsidRPr="00D02403" w:rsidRDefault="009304A0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22581567" w14:textId="2839E34A" w:rsidR="009304A0" w:rsidRPr="00D02403" w:rsidRDefault="009304A0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4FD163AD" w14:textId="2EE9BCDD" w:rsidR="009304A0" w:rsidRPr="00D02403" w:rsidRDefault="009304A0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57FF3C08" w14:textId="75AEDF43" w:rsidR="009304A0" w:rsidRPr="00D02403" w:rsidRDefault="009304A0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50B7FDCE" w14:textId="3D90BA67" w:rsidR="009304A0" w:rsidRPr="00D02403" w:rsidRDefault="009304A0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744BD0D7" w14:textId="1B97B6A1" w:rsidR="009304A0" w:rsidRPr="00D02403" w:rsidRDefault="009304A0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2645EEF8" w14:textId="63ED6793" w:rsidR="009304A0" w:rsidRPr="00D02403" w:rsidRDefault="009304A0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25AB572F" w14:textId="393C6550" w:rsidR="009304A0" w:rsidRPr="00D02403" w:rsidRDefault="009304A0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5D079397" w14:textId="06B5E66B" w:rsidR="009304A0" w:rsidRPr="00D02403" w:rsidRDefault="009304A0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0B555331" w14:textId="63653ABE" w:rsidR="009304A0" w:rsidRPr="00D02403" w:rsidRDefault="009304A0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3D8B70DA" w14:textId="29752F44" w:rsidR="009304A0" w:rsidRPr="00D02403" w:rsidRDefault="009304A0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0FA315E7" w14:textId="7E8BFC5B" w:rsidR="009304A0" w:rsidRPr="00D02403" w:rsidRDefault="009304A0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5B5D2D29" w14:textId="209A72B6" w:rsidR="009304A0" w:rsidRPr="00D02403" w:rsidRDefault="009304A0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602F6A69" w14:textId="16122420" w:rsidR="009304A0" w:rsidRPr="00D02403" w:rsidRDefault="009304A0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51009B44" w14:textId="1F517006" w:rsidR="009304A0" w:rsidRPr="00D02403" w:rsidRDefault="009304A0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12435460" w14:textId="3C089136" w:rsidR="009304A0" w:rsidRPr="00D02403" w:rsidRDefault="009304A0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2FB79025" w14:textId="3021B8E1" w:rsidR="009304A0" w:rsidRPr="00D02403" w:rsidRDefault="009304A0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18BE56A0" w14:textId="590DE528" w:rsidR="009304A0" w:rsidRPr="00D02403" w:rsidRDefault="009304A0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051D0FBE" w14:textId="46F1A831" w:rsidR="009304A0" w:rsidRPr="00D02403" w:rsidRDefault="009304A0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3FCE342C" w14:textId="64B443B0" w:rsidR="009304A0" w:rsidRPr="00D02403" w:rsidRDefault="009304A0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7295B09E" w14:textId="73A59D00" w:rsidR="009304A0" w:rsidRPr="00D02403" w:rsidRDefault="009304A0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3384EFBA" w14:textId="0DED8D9D" w:rsidR="009304A0" w:rsidRPr="00D02403" w:rsidRDefault="009304A0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6D5E67BF" w14:textId="59BEEE91" w:rsidR="009304A0" w:rsidRPr="00D02403" w:rsidRDefault="009304A0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0CD304F9" w14:textId="16728533" w:rsidR="009304A0" w:rsidRPr="00D02403" w:rsidRDefault="009304A0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426CA69B" w14:textId="5D40612C" w:rsidR="009304A0" w:rsidRPr="00D02403" w:rsidRDefault="009304A0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09DCBF29" w14:textId="749E4A21" w:rsidR="009304A0" w:rsidRPr="00D02403" w:rsidRDefault="009304A0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778EC3B4" w14:textId="3AF6CA00" w:rsidR="009304A0" w:rsidRPr="00D02403" w:rsidRDefault="009304A0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28B03459" w14:textId="0AD505B7" w:rsidR="009304A0" w:rsidRPr="00D02403" w:rsidRDefault="009304A0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2948E69E" w14:textId="6CC40A85" w:rsidR="009304A0" w:rsidRPr="00D02403" w:rsidRDefault="009304A0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37D48954" w14:textId="6FA51C7A" w:rsidR="009304A0" w:rsidRPr="00D02403" w:rsidRDefault="009304A0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2C4260AB" w14:textId="09834CC7" w:rsidR="009304A0" w:rsidRPr="00D02403" w:rsidRDefault="009304A0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0D251ACE" w14:textId="63820044" w:rsidR="009304A0" w:rsidRPr="00D02403" w:rsidRDefault="009304A0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0D5109B9" w14:textId="78EEA996" w:rsidR="009304A0" w:rsidRPr="00D02403" w:rsidRDefault="009304A0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76ECE636" w14:textId="7948963B" w:rsidR="009304A0" w:rsidRPr="00D02403" w:rsidRDefault="009304A0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70B855EF" w14:textId="6AC59F71" w:rsidR="009304A0" w:rsidRPr="00D02403" w:rsidRDefault="009304A0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3A82A85D" w14:textId="4181CA6E" w:rsidR="009304A0" w:rsidRPr="00D02403" w:rsidRDefault="009304A0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2B3FC537" w14:textId="487D8DFF" w:rsidR="009304A0" w:rsidRPr="00D02403" w:rsidRDefault="009304A0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13BD4043" w14:textId="5E570EE6" w:rsidR="009304A0" w:rsidRPr="00D02403" w:rsidRDefault="009304A0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4CE36F1C" w14:textId="4C2A720B" w:rsidR="009304A0" w:rsidRPr="00D02403" w:rsidRDefault="009304A0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1365E6EA" w14:textId="47586D75" w:rsidR="009304A0" w:rsidRPr="00D02403" w:rsidRDefault="009304A0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266C022A" w14:textId="189BC4E0" w:rsidR="009304A0" w:rsidRPr="00D02403" w:rsidRDefault="009304A0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2ADC8105" w14:textId="684E66C5" w:rsidR="009304A0" w:rsidRPr="00D02403" w:rsidRDefault="009304A0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22C9781F" w14:textId="26120DF6" w:rsidR="009304A0" w:rsidRPr="00D02403" w:rsidRDefault="009304A0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1DAE61E6" w14:textId="45EE6BA0" w:rsidR="009304A0" w:rsidRPr="00D02403" w:rsidRDefault="009304A0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66A3C65E" w14:textId="33FDFDE8" w:rsidR="009304A0" w:rsidRPr="00D02403" w:rsidRDefault="009304A0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4C739626" w14:textId="77777777" w:rsidR="00F62653" w:rsidRPr="00D02403" w:rsidRDefault="00F62653" w:rsidP="00444FF9">
            <w:pPr>
              <w:jc w:val="both"/>
              <w:outlineLvl w:val="1"/>
              <w:rPr>
                <w:rFonts w:ascii="Arial" w:hAnsi="Arial" w:cs="Arial"/>
                <w:b/>
              </w:rPr>
            </w:pPr>
          </w:p>
          <w:p w14:paraId="3BD83848" w14:textId="77777777" w:rsidR="00636862" w:rsidRPr="00D02403" w:rsidRDefault="00636862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  <w:bookmarkStart w:id="228" w:name="_Toc63778515"/>
          </w:p>
          <w:p w14:paraId="137835F0" w14:textId="7705FD6D" w:rsidR="009304A0" w:rsidRPr="00D02403" w:rsidRDefault="009304A0" w:rsidP="00444FF9">
            <w:pPr>
              <w:pStyle w:val="Prrafodelista"/>
              <w:ind w:left="360"/>
              <w:jc w:val="both"/>
              <w:outlineLvl w:val="1"/>
              <w:rPr>
                <w:rFonts w:ascii="Arial" w:hAnsi="Arial" w:cs="Arial"/>
                <w:b/>
              </w:rPr>
            </w:pPr>
            <w:r w:rsidRPr="00D02403">
              <w:rPr>
                <w:rFonts w:ascii="Arial" w:hAnsi="Arial" w:cs="Arial"/>
                <w:b/>
              </w:rPr>
              <w:t xml:space="preserve">3.4.2 Organización </w:t>
            </w:r>
            <w:r w:rsidR="00AB56F5" w:rsidRPr="00D02403">
              <w:rPr>
                <w:rFonts w:ascii="Arial" w:hAnsi="Arial" w:cs="Arial"/>
                <w:b/>
              </w:rPr>
              <w:t>A</w:t>
            </w:r>
            <w:r w:rsidRPr="00D02403">
              <w:rPr>
                <w:rFonts w:ascii="Arial" w:hAnsi="Arial" w:cs="Arial"/>
                <w:b/>
              </w:rPr>
              <w:t>dministrativa</w:t>
            </w:r>
            <w:bookmarkEnd w:id="228"/>
            <w:r w:rsidRPr="00D02403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709" w:type="dxa"/>
          </w:tcPr>
          <w:p w14:paraId="137835F1" w14:textId="2625081C" w:rsidR="007F27A6" w:rsidRPr="00D02403" w:rsidRDefault="007F27A6" w:rsidP="00444FF9">
            <w:pPr>
              <w:jc w:val="both"/>
              <w:outlineLvl w:val="1"/>
              <w:rPr>
                <w:rFonts w:ascii="Arial" w:hAnsi="Arial" w:cs="Arial"/>
                <w:b/>
                <w:bCs/>
              </w:rPr>
            </w:pPr>
            <w:bookmarkStart w:id="229" w:name="_Toc33443518"/>
            <w:bookmarkStart w:id="230" w:name="_Toc63778516"/>
            <w:r w:rsidRPr="00D02403">
              <w:rPr>
                <w:rFonts w:ascii="Arial" w:hAnsi="Arial" w:cs="Arial"/>
              </w:rPr>
              <w:lastRenderedPageBreak/>
              <w:t xml:space="preserve">La municipalidad se compone de </w:t>
            </w:r>
            <w:r w:rsidR="00636862" w:rsidRPr="00D02403">
              <w:rPr>
                <w:rFonts w:ascii="Arial" w:hAnsi="Arial" w:cs="Arial"/>
              </w:rPr>
              <w:t>5</w:t>
            </w:r>
            <w:r w:rsidR="001409E1">
              <w:rPr>
                <w:rFonts w:ascii="Arial" w:hAnsi="Arial" w:cs="Arial"/>
              </w:rPr>
              <w:t>6</w:t>
            </w:r>
            <w:r w:rsidRPr="00D02403">
              <w:rPr>
                <w:rFonts w:ascii="Arial" w:hAnsi="Arial" w:cs="Arial"/>
              </w:rPr>
              <w:t xml:space="preserve"> unidades,</w:t>
            </w:r>
            <w:r w:rsidR="001409E1">
              <w:rPr>
                <w:rFonts w:ascii="Arial" w:hAnsi="Arial" w:cs="Arial"/>
              </w:rPr>
              <w:t xml:space="preserve"> y 7</w:t>
            </w:r>
            <w:r w:rsidR="006F01BF">
              <w:rPr>
                <w:rFonts w:ascii="Arial" w:hAnsi="Arial" w:cs="Arial"/>
              </w:rPr>
              <w:t xml:space="preserve"> </w:t>
            </w:r>
            <w:r w:rsidR="001409E1">
              <w:rPr>
                <w:rFonts w:ascii="Arial" w:hAnsi="Arial" w:cs="Arial"/>
              </w:rPr>
              <w:t>comisiones</w:t>
            </w:r>
            <w:r w:rsidR="006F01BF">
              <w:rPr>
                <w:rFonts w:ascii="Arial" w:hAnsi="Arial" w:cs="Arial"/>
              </w:rPr>
              <w:t>,</w:t>
            </w:r>
            <w:r w:rsidRPr="00D02403">
              <w:rPr>
                <w:rFonts w:ascii="Arial" w:hAnsi="Arial" w:cs="Arial"/>
              </w:rPr>
              <w:t xml:space="preserve"> distribuidas en los siguientes ámbitos funcionales:</w:t>
            </w:r>
            <w:bookmarkEnd w:id="229"/>
            <w:bookmarkEnd w:id="230"/>
            <w:r w:rsidRPr="00D02403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137835F2" w14:textId="77777777" w:rsidR="00666D10" w:rsidRPr="00D02403" w:rsidRDefault="0066579A" w:rsidP="006F01BF">
            <w:pPr>
              <w:spacing w:after="0"/>
              <w:jc w:val="both"/>
              <w:outlineLvl w:val="1"/>
              <w:rPr>
                <w:rFonts w:ascii="Arial" w:hAnsi="Arial" w:cs="Arial"/>
              </w:rPr>
            </w:pPr>
            <w:bookmarkStart w:id="231" w:name="_Toc33443519"/>
            <w:bookmarkStart w:id="232" w:name="_Toc63778517"/>
            <w:r w:rsidRPr="00D02403">
              <w:rPr>
                <w:rFonts w:ascii="Arial" w:hAnsi="Arial" w:cs="Arial"/>
                <w:b/>
                <w:bCs/>
              </w:rPr>
              <w:t>Nivel de Autoridad:</w:t>
            </w:r>
            <w:bookmarkEnd w:id="231"/>
            <w:bookmarkEnd w:id="232"/>
            <w:r w:rsidRPr="00D02403">
              <w:rPr>
                <w:rFonts w:ascii="Arial" w:hAnsi="Arial" w:cs="Arial"/>
              </w:rPr>
              <w:t xml:space="preserve"> </w:t>
            </w:r>
          </w:p>
          <w:p w14:paraId="39ACB799" w14:textId="2E701290" w:rsidR="00AB56F5" w:rsidRPr="00D02403" w:rsidRDefault="00AB56F5" w:rsidP="006F01BF">
            <w:pPr>
              <w:pStyle w:val="Prrafodelista"/>
              <w:numPr>
                <w:ilvl w:val="0"/>
                <w:numId w:val="33"/>
              </w:numPr>
              <w:spacing w:after="0"/>
              <w:jc w:val="both"/>
              <w:outlineLvl w:val="1"/>
              <w:rPr>
                <w:rFonts w:ascii="Arial" w:hAnsi="Arial" w:cs="Arial"/>
              </w:rPr>
            </w:pPr>
            <w:bookmarkStart w:id="233" w:name="_Toc33443520"/>
            <w:bookmarkStart w:id="234" w:name="_Toc63778518"/>
            <w:r w:rsidRPr="00D02403">
              <w:rPr>
                <w:rFonts w:ascii="Arial" w:hAnsi="Arial" w:cs="Arial"/>
              </w:rPr>
              <w:t xml:space="preserve">Concejo </w:t>
            </w:r>
            <w:r w:rsidR="008D01D9" w:rsidRPr="00D02403">
              <w:rPr>
                <w:rFonts w:ascii="Arial" w:hAnsi="Arial" w:cs="Arial"/>
              </w:rPr>
              <w:t>Municipal.</w:t>
            </w:r>
            <w:bookmarkEnd w:id="233"/>
            <w:bookmarkEnd w:id="234"/>
          </w:p>
          <w:p w14:paraId="320C348E" w14:textId="6DED23EF" w:rsidR="00AB56F5" w:rsidRPr="00D02403" w:rsidRDefault="00AB56F5" w:rsidP="00444FF9">
            <w:pPr>
              <w:pStyle w:val="Prrafodelista"/>
              <w:numPr>
                <w:ilvl w:val="0"/>
                <w:numId w:val="33"/>
              </w:numPr>
              <w:jc w:val="both"/>
              <w:outlineLvl w:val="1"/>
              <w:rPr>
                <w:rFonts w:ascii="Arial" w:hAnsi="Arial" w:cs="Arial"/>
              </w:rPr>
            </w:pPr>
            <w:bookmarkStart w:id="235" w:name="_Toc33443522"/>
            <w:bookmarkStart w:id="236" w:name="_Toc63778519"/>
            <w:r w:rsidRPr="00D02403">
              <w:rPr>
                <w:rFonts w:ascii="Arial" w:hAnsi="Arial" w:cs="Arial"/>
              </w:rPr>
              <w:t>Despacho</w:t>
            </w:r>
            <w:r w:rsidR="008D01D9">
              <w:rPr>
                <w:rFonts w:ascii="Arial" w:hAnsi="Arial" w:cs="Arial"/>
              </w:rPr>
              <w:t xml:space="preserve"> Municipal</w:t>
            </w:r>
            <w:r w:rsidR="008D01D9" w:rsidRPr="00D02403">
              <w:rPr>
                <w:rFonts w:ascii="Arial" w:hAnsi="Arial" w:cs="Arial"/>
              </w:rPr>
              <w:t>.</w:t>
            </w:r>
            <w:bookmarkEnd w:id="235"/>
            <w:bookmarkEnd w:id="236"/>
            <w:r w:rsidR="008D01D9" w:rsidRPr="00D02403">
              <w:rPr>
                <w:rFonts w:ascii="Arial" w:hAnsi="Arial" w:cs="Arial"/>
              </w:rPr>
              <w:tab/>
            </w:r>
          </w:p>
          <w:p w14:paraId="194904D4" w14:textId="33347832" w:rsidR="00AB56F5" w:rsidRPr="00D02403" w:rsidRDefault="00AB56F5" w:rsidP="00444FF9">
            <w:pPr>
              <w:pStyle w:val="Prrafodelista"/>
              <w:numPr>
                <w:ilvl w:val="0"/>
                <w:numId w:val="33"/>
              </w:numPr>
              <w:jc w:val="both"/>
              <w:outlineLvl w:val="1"/>
              <w:rPr>
                <w:rFonts w:ascii="Arial" w:hAnsi="Arial" w:cs="Arial"/>
              </w:rPr>
            </w:pPr>
            <w:bookmarkStart w:id="237" w:name="_Toc33443521"/>
            <w:bookmarkStart w:id="238" w:name="_Toc63778520"/>
            <w:r w:rsidRPr="00D02403">
              <w:rPr>
                <w:rFonts w:ascii="Arial" w:hAnsi="Arial" w:cs="Arial"/>
              </w:rPr>
              <w:t>Sindicatura</w:t>
            </w:r>
            <w:r w:rsidR="008D01D9" w:rsidRPr="00D02403">
              <w:rPr>
                <w:rFonts w:ascii="Arial" w:hAnsi="Arial" w:cs="Arial"/>
              </w:rPr>
              <w:t>.</w:t>
            </w:r>
            <w:bookmarkEnd w:id="237"/>
            <w:bookmarkEnd w:id="238"/>
          </w:p>
          <w:p w14:paraId="137835F6" w14:textId="46DC102F" w:rsidR="00666D10" w:rsidRPr="00D02403" w:rsidRDefault="0066579A" w:rsidP="006F01BF">
            <w:pPr>
              <w:spacing w:after="0"/>
              <w:jc w:val="both"/>
              <w:outlineLvl w:val="1"/>
              <w:rPr>
                <w:rFonts w:ascii="Arial" w:hAnsi="Arial" w:cs="Arial"/>
              </w:rPr>
            </w:pPr>
            <w:bookmarkStart w:id="239" w:name="_Toc33443523"/>
            <w:bookmarkStart w:id="240" w:name="_Toc63778521"/>
            <w:r w:rsidRPr="00D02403">
              <w:rPr>
                <w:rFonts w:ascii="Arial" w:hAnsi="Arial" w:cs="Arial"/>
                <w:b/>
                <w:bCs/>
              </w:rPr>
              <w:t>Nivel Administrativo</w:t>
            </w:r>
            <w:r w:rsidR="008D01D9" w:rsidRPr="00D02403">
              <w:rPr>
                <w:rFonts w:ascii="Arial" w:hAnsi="Arial" w:cs="Arial"/>
                <w:b/>
                <w:bCs/>
              </w:rPr>
              <w:t>:</w:t>
            </w:r>
            <w:bookmarkEnd w:id="239"/>
            <w:bookmarkEnd w:id="240"/>
            <w:r w:rsidR="008D01D9" w:rsidRPr="00D02403">
              <w:rPr>
                <w:rFonts w:ascii="Arial" w:hAnsi="Arial" w:cs="Arial"/>
              </w:rPr>
              <w:t xml:space="preserve"> </w:t>
            </w:r>
          </w:p>
          <w:p w14:paraId="0E263484" w14:textId="11F273BE" w:rsidR="00AB56F5" w:rsidRPr="00D02403" w:rsidRDefault="005E61E7" w:rsidP="006F01BF">
            <w:pPr>
              <w:pStyle w:val="Prrafodelista"/>
              <w:numPr>
                <w:ilvl w:val="0"/>
                <w:numId w:val="32"/>
              </w:numPr>
              <w:spacing w:after="0"/>
              <w:jc w:val="both"/>
              <w:outlineLvl w:val="1"/>
              <w:rPr>
                <w:rFonts w:ascii="Arial" w:hAnsi="Arial" w:cs="Arial"/>
              </w:rPr>
            </w:pPr>
            <w:bookmarkStart w:id="241" w:name="_Toc33443524"/>
            <w:bookmarkStart w:id="242" w:name="_Toc63778522"/>
            <w:r>
              <w:rPr>
                <w:rFonts w:ascii="Arial" w:hAnsi="Arial" w:cs="Arial"/>
              </w:rPr>
              <w:t xml:space="preserve">Unidad de </w:t>
            </w:r>
            <w:r w:rsidR="00AB56F5" w:rsidRPr="00D02403">
              <w:rPr>
                <w:rFonts w:ascii="Arial" w:hAnsi="Arial" w:cs="Arial"/>
              </w:rPr>
              <w:t xml:space="preserve">Auditoría </w:t>
            </w:r>
            <w:r w:rsidR="008D01D9" w:rsidRPr="00D02403">
              <w:rPr>
                <w:rFonts w:ascii="Arial" w:hAnsi="Arial" w:cs="Arial"/>
              </w:rPr>
              <w:t>Interna.</w:t>
            </w:r>
            <w:bookmarkEnd w:id="241"/>
            <w:bookmarkEnd w:id="242"/>
            <w:r w:rsidR="008D01D9" w:rsidRPr="00D02403">
              <w:rPr>
                <w:rFonts w:ascii="Arial" w:hAnsi="Arial" w:cs="Arial"/>
              </w:rPr>
              <w:t xml:space="preserve"> </w:t>
            </w:r>
          </w:p>
          <w:p w14:paraId="6AB96186" w14:textId="38BD92F7" w:rsidR="00AB56F5" w:rsidRPr="00D02403" w:rsidRDefault="00AB56F5" w:rsidP="00444FF9">
            <w:pPr>
              <w:pStyle w:val="Prrafodelista"/>
              <w:numPr>
                <w:ilvl w:val="0"/>
                <w:numId w:val="32"/>
              </w:numPr>
              <w:jc w:val="both"/>
              <w:outlineLvl w:val="1"/>
              <w:rPr>
                <w:rFonts w:ascii="Arial" w:hAnsi="Arial" w:cs="Arial"/>
              </w:rPr>
            </w:pPr>
            <w:bookmarkStart w:id="243" w:name="_Toc33443529"/>
            <w:bookmarkStart w:id="244" w:name="_Toc63778523"/>
            <w:r w:rsidRPr="00D02403">
              <w:rPr>
                <w:rFonts w:ascii="Arial" w:hAnsi="Arial" w:cs="Arial"/>
              </w:rPr>
              <w:t xml:space="preserve">Departamento </w:t>
            </w:r>
            <w:r w:rsidR="008D01D9">
              <w:rPr>
                <w:rFonts w:ascii="Arial" w:hAnsi="Arial" w:cs="Arial"/>
              </w:rPr>
              <w:t>d</w:t>
            </w:r>
            <w:r w:rsidR="008D01D9" w:rsidRPr="00D02403">
              <w:rPr>
                <w:rFonts w:ascii="Arial" w:hAnsi="Arial" w:cs="Arial"/>
              </w:rPr>
              <w:t>e Recursos Humanos.</w:t>
            </w:r>
            <w:bookmarkEnd w:id="243"/>
            <w:bookmarkEnd w:id="244"/>
            <w:r w:rsidR="008D01D9" w:rsidRPr="00D02403">
              <w:rPr>
                <w:rFonts w:ascii="Arial" w:hAnsi="Arial" w:cs="Arial"/>
              </w:rPr>
              <w:t xml:space="preserve"> </w:t>
            </w:r>
          </w:p>
          <w:p w14:paraId="64DF4D02" w14:textId="50F211C1" w:rsidR="00AB56F5" w:rsidRPr="00D02403" w:rsidRDefault="00AB56F5" w:rsidP="00444FF9">
            <w:pPr>
              <w:pStyle w:val="Prrafodelista"/>
              <w:numPr>
                <w:ilvl w:val="0"/>
                <w:numId w:val="32"/>
              </w:numPr>
              <w:jc w:val="both"/>
              <w:outlineLvl w:val="1"/>
              <w:rPr>
                <w:rFonts w:ascii="Arial" w:hAnsi="Arial" w:cs="Arial"/>
              </w:rPr>
            </w:pPr>
            <w:bookmarkStart w:id="245" w:name="_Toc33443533"/>
            <w:bookmarkStart w:id="246" w:name="_Toc63778524"/>
            <w:r w:rsidRPr="00D02403">
              <w:rPr>
                <w:rFonts w:ascii="Arial" w:hAnsi="Arial" w:cs="Arial"/>
              </w:rPr>
              <w:t xml:space="preserve">Departamento </w:t>
            </w:r>
            <w:r w:rsidR="008D01D9">
              <w:rPr>
                <w:rFonts w:ascii="Arial" w:hAnsi="Arial" w:cs="Arial"/>
              </w:rPr>
              <w:t>d</w:t>
            </w:r>
            <w:r w:rsidR="008D01D9" w:rsidRPr="00D02403">
              <w:rPr>
                <w:rFonts w:ascii="Arial" w:hAnsi="Arial" w:cs="Arial"/>
              </w:rPr>
              <w:t>e Talleres.</w:t>
            </w:r>
            <w:bookmarkEnd w:id="245"/>
            <w:bookmarkEnd w:id="246"/>
          </w:p>
          <w:p w14:paraId="659A452D" w14:textId="23E44206" w:rsidR="00AB56F5" w:rsidRPr="00D02403" w:rsidRDefault="00AB56F5" w:rsidP="00444FF9">
            <w:pPr>
              <w:pStyle w:val="Prrafodelista"/>
              <w:numPr>
                <w:ilvl w:val="0"/>
                <w:numId w:val="32"/>
              </w:numPr>
              <w:jc w:val="both"/>
              <w:outlineLvl w:val="1"/>
              <w:rPr>
                <w:rFonts w:ascii="Arial" w:hAnsi="Arial" w:cs="Arial"/>
              </w:rPr>
            </w:pPr>
            <w:bookmarkStart w:id="247" w:name="_Toc33443535"/>
            <w:bookmarkStart w:id="248" w:name="_Toc63778525"/>
            <w:r w:rsidRPr="00D02403">
              <w:rPr>
                <w:rFonts w:ascii="Arial" w:hAnsi="Arial" w:cs="Arial"/>
              </w:rPr>
              <w:t>Departame</w:t>
            </w:r>
            <w:r w:rsidR="00006CB4">
              <w:rPr>
                <w:rFonts w:ascii="Arial" w:hAnsi="Arial" w:cs="Arial"/>
              </w:rPr>
              <w:t xml:space="preserve">nto </w:t>
            </w:r>
            <w:r w:rsidR="008D01D9">
              <w:rPr>
                <w:rFonts w:ascii="Arial" w:hAnsi="Arial" w:cs="Arial"/>
              </w:rPr>
              <w:t>de Transporte</w:t>
            </w:r>
            <w:r w:rsidR="008D01D9" w:rsidRPr="00D02403">
              <w:rPr>
                <w:rFonts w:ascii="Arial" w:hAnsi="Arial" w:cs="Arial"/>
              </w:rPr>
              <w:t>.</w:t>
            </w:r>
            <w:bookmarkEnd w:id="247"/>
            <w:bookmarkEnd w:id="248"/>
            <w:r w:rsidR="008D01D9" w:rsidRPr="00D02403">
              <w:rPr>
                <w:rFonts w:ascii="Arial" w:hAnsi="Arial" w:cs="Arial"/>
              </w:rPr>
              <w:t xml:space="preserve"> </w:t>
            </w:r>
          </w:p>
          <w:p w14:paraId="6A5CCE6C" w14:textId="5F40BA83" w:rsidR="00AB56F5" w:rsidRPr="00D02403" w:rsidRDefault="00AB56F5" w:rsidP="00444FF9">
            <w:pPr>
              <w:pStyle w:val="Prrafodelista"/>
              <w:numPr>
                <w:ilvl w:val="0"/>
                <w:numId w:val="32"/>
              </w:numPr>
              <w:jc w:val="both"/>
              <w:outlineLvl w:val="1"/>
              <w:rPr>
                <w:rFonts w:ascii="Arial" w:hAnsi="Arial" w:cs="Arial"/>
              </w:rPr>
            </w:pPr>
            <w:bookmarkStart w:id="249" w:name="_Toc33443525"/>
            <w:bookmarkStart w:id="250" w:name="_Toc63778526"/>
            <w:r w:rsidRPr="00D02403">
              <w:rPr>
                <w:rFonts w:ascii="Arial" w:hAnsi="Arial" w:cs="Arial"/>
              </w:rPr>
              <w:t xml:space="preserve">Gerencia </w:t>
            </w:r>
            <w:r w:rsidR="008D01D9" w:rsidRPr="00D02403">
              <w:rPr>
                <w:rFonts w:ascii="Arial" w:hAnsi="Arial" w:cs="Arial"/>
              </w:rPr>
              <w:t>General.</w:t>
            </w:r>
            <w:bookmarkEnd w:id="249"/>
            <w:bookmarkEnd w:id="250"/>
          </w:p>
          <w:p w14:paraId="056807D7" w14:textId="69B4EC8A" w:rsidR="00AB56F5" w:rsidRPr="00D02403" w:rsidRDefault="00006CB4" w:rsidP="00444FF9">
            <w:pPr>
              <w:pStyle w:val="Prrafodelista"/>
              <w:numPr>
                <w:ilvl w:val="0"/>
                <w:numId w:val="32"/>
              </w:numPr>
              <w:jc w:val="both"/>
              <w:outlineLvl w:val="1"/>
              <w:rPr>
                <w:rFonts w:ascii="Arial" w:hAnsi="Arial" w:cs="Arial"/>
              </w:rPr>
            </w:pPr>
            <w:bookmarkStart w:id="251" w:name="_Toc33443528"/>
            <w:bookmarkStart w:id="252" w:name="_Toc63778527"/>
            <w:r>
              <w:rPr>
                <w:rFonts w:ascii="Arial" w:hAnsi="Arial" w:cs="Arial"/>
              </w:rPr>
              <w:t xml:space="preserve">Dirección </w:t>
            </w:r>
            <w:r w:rsidR="008D01D9">
              <w:rPr>
                <w:rFonts w:ascii="Arial" w:hAnsi="Arial" w:cs="Arial"/>
              </w:rPr>
              <w:t xml:space="preserve">de </w:t>
            </w:r>
            <w:r w:rsidR="00AB56F5" w:rsidRPr="00D02403">
              <w:rPr>
                <w:rFonts w:ascii="Arial" w:hAnsi="Arial" w:cs="Arial"/>
              </w:rPr>
              <w:t xml:space="preserve">Gestión </w:t>
            </w:r>
            <w:r w:rsidR="008D01D9" w:rsidRPr="00D02403">
              <w:rPr>
                <w:rFonts w:ascii="Arial" w:hAnsi="Arial" w:cs="Arial"/>
              </w:rPr>
              <w:t>Y Cooperación.</w:t>
            </w:r>
            <w:bookmarkEnd w:id="251"/>
            <w:bookmarkEnd w:id="252"/>
            <w:r w:rsidR="008D01D9" w:rsidRPr="00D02403">
              <w:rPr>
                <w:rFonts w:ascii="Arial" w:hAnsi="Arial" w:cs="Arial"/>
              </w:rPr>
              <w:t xml:space="preserve"> </w:t>
            </w:r>
          </w:p>
          <w:p w14:paraId="0301673A" w14:textId="189ED782" w:rsidR="00AB56F5" w:rsidRPr="00D02403" w:rsidRDefault="00006CB4" w:rsidP="00444FF9">
            <w:pPr>
              <w:pStyle w:val="Prrafodelista"/>
              <w:numPr>
                <w:ilvl w:val="0"/>
                <w:numId w:val="32"/>
              </w:numPr>
              <w:jc w:val="both"/>
              <w:outlineLvl w:val="1"/>
              <w:rPr>
                <w:rFonts w:ascii="Arial" w:hAnsi="Arial" w:cs="Arial"/>
              </w:rPr>
            </w:pPr>
            <w:bookmarkStart w:id="253" w:name="_Toc33443530"/>
            <w:bookmarkStart w:id="254" w:name="_Toc63778528"/>
            <w:r>
              <w:rPr>
                <w:rFonts w:ascii="Arial" w:hAnsi="Arial" w:cs="Arial"/>
              </w:rPr>
              <w:t xml:space="preserve">Unidad </w:t>
            </w:r>
            <w:r w:rsidR="008D01D9">
              <w:rPr>
                <w:rFonts w:ascii="Arial" w:hAnsi="Arial" w:cs="Arial"/>
              </w:rPr>
              <w:t xml:space="preserve">de </w:t>
            </w:r>
            <w:r w:rsidR="00AB56F5" w:rsidRPr="00D02403">
              <w:rPr>
                <w:rFonts w:ascii="Arial" w:hAnsi="Arial" w:cs="Arial"/>
              </w:rPr>
              <w:t xml:space="preserve">Planificación </w:t>
            </w:r>
            <w:r w:rsidR="008D01D9" w:rsidRPr="00D02403">
              <w:rPr>
                <w:rFonts w:ascii="Arial" w:hAnsi="Arial" w:cs="Arial"/>
              </w:rPr>
              <w:t>Y Seguimiento.</w:t>
            </w:r>
            <w:bookmarkEnd w:id="253"/>
            <w:bookmarkEnd w:id="254"/>
            <w:r w:rsidR="008D01D9" w:rsidRPr="00D02403">
              <w:rPr>
                <w:rFonts w:ascii="Arial" w:hAnsi="Arial" w:cs="Arial"/>
              </w:rPr>
              <w:t xml:space="preserve"> </w:t>
            </w:r>
          </w:p>
          <w:p w14:paraId="67E1BE4F" w14:textId="065FAC91" w:rsidR="00AB56F5" w:rsidRPr="00D02403" w:rsidRDefault="00AB56F5" w:rsidP="00444FF9">
            <w:pPr>
              <w:pStyle w:val="Prrafodelista"/>
              <w:numPr>
                <w:ilvl w:val="0"/>
                <w:numId w:val="32"/>
              </w:numPr>
              <w:jc w:val="both"/>
              <w:outlineLvl w:val="1"/>
              <w:rPr>
                <w:rFonts w:ascii="Arial" w:hAnsi="Arial" w:cs="Arial"/>
              </w:rPr>
            </w:pPr>
            <w:bookmarkStart w:id="255" w:name="_Toc63778529"/>
            <w:bookmarkStart w:id="256" w:name="_Toc33443534"/>
            <w:r w:rsidRPr="00D02403">
              <w:rPr>
                <w:rFonts w:ascii="Arial" w:hAnsi="Arial" w:cs="Arial"/>
              </w:rPr>
              <w:t xml:space="preserve">Secretaría </w:t>
            </w:r>
            <w:r w:rsidR="008D01D9" w:rsidRPr="00D02403">
              <w:rPr>
                <w:rFonts w:ascii="Arial" w:hAnsi="Arial" w:cs="Arial"/>
              </w:rPr>
              <w:t>Municipal.</w:t>
            </w:r>
            <w:bookmarkEnd w:id="255"/>
            <w:r w:rsidR="008D01D9" w:rsidRPr="00D02403">
              <w:rPr>
                <w:rFonts w:ascii="Arial" w:hAnsi="Arial" w:cs="Arial"/>
              </w:rPr>
              <w:t xml:space="preserve"> </w:t>
            </w:r>
          </w:p>
          <w:p w14:paraId="5A4EDD47" w14:textId="0F2F4E70" w:rsidR="00AB56F5" w:rsidRPr="00D02403" w:rsidRDefault="00006CB4" w:rsidP="00444FF9">
            <w:pPr>
              <w:pStyle w:val="Prrafodelista"/>
              <w:numPr>
                <w:ilvl w:val="0"/>
                <w:numId w:val="32"/>
              </w:numPr>
              <w:jc w:val="both"/>
              <w:outlineLvl w:val="1"/>
              <w:rPr>
                <w:rFonts w:ascii="Arial" w:hAnsi="Arial" w:cs="Arial"/>
              </w:rPr>
            </w:pPr>
            <w:bookmarkStart w:id="257" w:name="_Toc33443526"/>
            <w:bookmarkStart w:id="258" w:name="_Toc63778530"/>
            <w:bookmarkEnd w:id="256"/>
            <w:r>
              <w:rPr>
                <w:rFonts w:ascii="Arial" w:hAnsi="Arial" w:cs="Arial"/>
              </w:rPr>
              <w:t>G</w:t>
            </w:r>
            <w:r w:rsidR="00AB56F5" w:rsidRPr="00D02403">
              <w:rPr>
                <w:rFonts w:ascii="Arial" w:hAnsi="Arial" w:cs="Arial"/>
              </w:rPr>
              <w:t xml:space="preserve">erencia </w:t>
            </w:r>
            <w:r w:rsidR="008D01D9" w:rsidRPr="00D02403">
              <w:rPr>
                <w:rFonts w:ascii="Arial" w:hAnsi="Arial" w:cs="Arial"/>
              </w:rPr>
              <w:t>Administrativa.</w:t>
            </w:r>
            <w:bookmarkEnd w:id="257"/>
            <w:bookmarkEnd w:id="258"/>
          </w:p>
          <w:p w14:paraId="1E8BD1F3" w14:textId="3F748C2F" w:rsidR="00AB56F5" w:rsidRPr="00D02403" w:rsidRDefault="00006CB4" w:rsidP="00444FF9">
            <w:pPr>
              <w:pStyle w:val="Prrafodelista"/>
              <w:numPr>
                <w:ilvl w:val="0"/>
                <w:numId w:val="32"/>
              </w:numPr>
              <w:jc w:val="both"/>
              <w:outlineLvl w:val="1"/>
              <w:rPr>
                <w:rFonts w:ascii="Arial" w:hAnsi="Arial" w:cs="Arial"/>
              </w:rPr>
            </w:pPr>
            <w:bookmarkStart w:id="259" w:name="_Toc33443538"/>
            <w:bookmarkStart w:id="260" w:name="_Toc63778531"/>
            <w:r>
              <w:rPr>
                <w:rFonts w:ascii="Arial" w:hAnsi="Arial" w:cs="Arial"/>
              </w:rPr>
              <w:t>G</w:t>
            </w:r>
            <w:r w:rsidR="00AB56F5" w:rsidRPr="00D02403">
              <w:rPr>
                <w:rFonts w:ascii="Arial" w:hAnsi="Arial" w:cs="Arial"/>
              </w:rPr>
              <w:t xml:space="preserve">erencia </w:t>
            </w:r>
            <w:bookmarkEnd w:id="259"/>
            <w:bookmarkEnd w:id="260"/>
            <w:r w:rsidR="008D01D9">
              <w:rPr>
                <w:rFonts w:ascii="Arial" w:hAnsi="Arial" w:cs="Arial"/>
              </w:rPr>
              <w:t xml:space="preserve">de Ambiental. </w:t>
            </w:r>
            <w:r w:rsidR="008D01D9" w:rsidRPr="00D02403">
              <w:rPr>
                <w:rFonts w:ascii="Arial" w:hAnsi="Arial" w:cs="Arial"/>
              </w:rPr>
              <w:tab/>
            </w:r>
          </w:p>
          <w:p w14:paraId="750212FE" w14:textId="35C6B233" w:rsidR="00AB56F5" w:rsidRPr="00D02403" w:rsidRDefault="00006CB4" w:rsidP="00444FF9">
            <w:pPr>
              <w:pStyle w:val="Prrafodelista"/>
              <w:numPr>
                <w:ilvl w:val="0"/>
                <w:numId w:val="32"/>
              </w:numPr>
              <w:jc w:val="both"/>
              <w:outlineLvl w:val="1"/>
              <w:rPr>
                <w:rFonts w:ascii="Arial" w:hAnsi="Arial" w:cs="Arial"/>
              </w:rPr>
            </w:pPr>
            <w:bookmarkStart w:id="261" w:name="_Toc33443537"/>
            <w:bookmarkStart w:id="262" w:name="_Toc63778532"/>
            <w:r>
              <w:rPr>
                <w:rFonts w:ascii="Arial" w:hAnsi="Arial" w:cs="Arial"/>
              </w:rPr>
              <w:t>G</w:t>
            </w:r>
            <w:r w:rsidR="00AB56F5" w:rsidRPr="00D02403">
              <w:rPr>
                <w:rFonts w:ascii="Arial" w:hAnsi="Arial" w:cs="Arial"/>
              </w:rPr>
              <w:t xml:space="preserve">erencia </w:t>
            </w:r>
            <w:r w:rsidR="008D01D9">
              <w:rPr>
                <w:rFonts w:ascii="Arial" w:hAnsi="Arial" w:cs="Arial"/>
              </w:rPr>
              <w:t>d</w:t>
            </w:r>
            <w:r w:rsidR="008D01D9" w:rsidRPr="00D02403">
              <w:rPr>
                <w:rFonts w:ascii="Arial" w:hAnsi="Arial" w:cs="Arial"/>
              </w:rPr>
              <w:t>e Desarrollo Social.</w:t>
            </w:r>
            <w:bookmarkEnd w:id="261"/>
            <w:bookmarkEnd w:id="262"/>
          </w:p>
          <w:p w14:paraId="6B9F918F" w14:textId="33FFF795" w:rsidR="00AB56F5" w:rsidRPr="00D02403" w:rsidRDefault="00006CB4" w:rsidP="00444FF9">
            <w:pPr>
              <w:pStyle w:val="Prrafodelista"/>
              <w:numPr>
                <w:ilvl w:val="0"/>
                <w:numId w:val="32"/>
              </w:numPr>
              <w:jc w:val="both"/>
              <w:outlineLvl w:val="1"/>
              <w:rPr>
                <w:rFonts w:ascii="Arial" w:hAnsi="Arial" w:cs="Arial"/>
              </w:rPr>
            </w:pPr>
            <w:bookmarkStart w:id="263" w:name="_Toc33443536"/>
            <w:bookmarkStart w:id="264" w:name="_Toc63778533"/>
            <w:r>
              <w:rPr>
                <w:rFonts w:ascii="Arial" w:hAnsi="Arial" w:cs="Arial"/>
              </w:rPr>
              <w:t>G</w:t>
            </w:r>
            <w:r w:rsidR="00AB56F5" w:rsidRPr="00D02403">
              <w:rPr>
                <w:rFonts w:ascii="Arial" w:hAnsi="Arial" w:cs="Arial"/>
              </w:rPr>
              <w:t xml:space="preserve">erencia </w:t>
            </w:r>
            <w:r w:rsidR="008D01D9">
              <w:rPr>
                <w:rFonts w:ascii="Arial" w:hAnsi="Arial" w:cs="Arial"/>
              </w:rPr>
              <w:t>d</w:t>
            </w:r>
            <w:r w:rsidR="008D01D9" w:rsidRPr="00D02403">
              <w:rPr>
                <w:rFonts w:ascii="Arial" w:hAnsi="Arial" w:cs="Arial"/>
              </w:rPr>
              <w:t>e Desarrollo Territorial.</w:t>
            </w:r>
            <w:bookmarkEnd w:id="263"/>
            <w:bookmarkEnd w:id="264"/>
          </w:p>
          <w:p w14:paraId="639FFB61" w14:textId="7115ADA4" w:rsidR="00AB56F5" w:rsidRPr="00D02403" w:rsidRDefault="00AB56F5" w:rsidP="00444FF9">
            <w:pPr>
              <w:pStyle w:val="Prrafodelista"/>
              <w:numPr>
                <w:ilvl w:val="0"/>
                <w:numId w:val="32"/>
              </w:numPr>
              <w:jc w:val="both"/>
              <w:outlineLvl w:val="1"/>
              <w:rPr>
                <w:rFonts w:ascii="Arial" w:hAnsi="Arial" w:cs="Arial"/>
              </w:rPr>
            </w:pPr>
            <w:bookmarkStart w:id="265" w:name="_Toc33443532"/>
            <w:bookmarkStart w:id="266" w:name="_Toc63778534"/>
            <w:r w:rsidRPr="00D02403">
              <w:rPr>
                <w:rFonts w:ascii="Arial" w:hAnsi="Arial" w:cs="Arial"/>
              </w:rPr>
              <w:t xml:space="preserve">Unidad </w:t>
            </w:r>
            <w:r w:rsidR="008D01D9">
              <w:rPr>
                <w:rFonts w:ascii="Arial" w:hAnsi="Arial" w:cs="Arial"/>
              </w:rPr>
              <w:t>de Adquisiciones y</w:t>
            </w:r>
            <w:r w:rsidR="008D01D9" w:rsidRPr="00D02403">
              <w:rPr>
                <w:rFonts w:ascii="Arial" w:hAnsi="Arial" w:cs="Arial"/>
              </w:rPr>
              <w:t xml:space="preserve"> Contrataciones Institucionales.</w:t>
            </w:r>
            <w:bookmarkEnd w:id="265"/>
            <w:bookmarkEnd w:id="266"/>
          </w:p>
          <w:p w14:paraId="0B7BAFC1" w14:textId="14E957F1" w:rsidR="00AB56F5" w:rsidRPr="00D02403" w:rsidRDefault="00AB56F5" w:rsidP="00444FF9">
            <w:pPr>
              <w:pStyle w:val="Prrafodelista"/>
              <w:numPr>
                <w:ilvl w:val="0"/>
                <w:numId w:val="32"/>
              </w:numPr>
              <w:jc w:val="both"/>
              <w:outlineLvl w:val="1"/>
              <w:rPr>
                <w:rFonts w:ascii="Arial" w:hAnsi="Arial" w:cs="Arial"/>
              </w:rPr>
            </w:pPr>
            <w:bookmarkStart w:id="267" w:name="_Toc63778535"/>
            <w:r w:rsidRPr="00D02403">
              <w:rPr>
                <w:rFonts w:ascii="Arial" w:hAnsi="Arial" w:cs="Arial"/>
              </w:rPr>
              <w:t xml:space="preserve">Unidad </w:t>
            </w:r>
            <w:r w:rsidR="008D01D9">
              <w:rPr>
                <w:rFonts w:ascii="Arial" w:hAnsi="Arial" w:cs="Arial"/>
              </w:rPr>
              <w:t>de Gestión Documental y</w:t>
            </w:r>
            <w:r w:rsidR="008D01D9" w:rsidRPr="00D02403">
              <w:rPr>
                <w:rFonts w:ascii="Arial" w:hAnsi="Arial" w:cs="Arial"/>
              </w:rPr>
              <w:t xml:space="preserve"> Archivos. (</w:t>
            </w:r>
            <w:r w:rsidRPr="00D02403">
              <w:rPr>
                <w:rFonts w:ascii="Arial" w:hAnsi="Arial" w:cs="Arial"/>
              </w:rPr>
              <w:t>UGDA</w:t>
            </w:r>
            <w:r w:rsidR="008D01D9" w:rsidRPr="00D02403">
              <w:rPr>
                <w:rFonts w:ascii="Arial" w:hAnsi="Arial" w:cs="Arial"/>
              </w:rPr>
              <w:t>)</w:t>
            </w:r>
            <w:bookmarkEnd w:id="267"/>
          </w:p>
          <w:p w14:paraId="2E3D67F2" w14:textId="58538B45" w:rsidR="00E74B45" w:rsidRDefault="00E74B45" w:rsidP="00444FF9">
            <w:pPr>
              <w:pStyle w:val="Prrafodelista"/>
              <w:numPr>
                <w:ilvl w:val="0"/>
                <w:numId w:val="32"/>
              </w:numPr>
              <w:jc w:val="both"/>
              <w:outlineLvl w:val="1"/>
              <w:rPr>
                <w:rFonts w:ascii="Arial" w:hAnsi="Arial" w:cs="Arial"/>
              </w:rPr>
            </w:pPr>
            <w:bookmarkStart w:id="268" w:name="_Toc33443531"/>
            <w:bookmarkStart w:id="269" w:name="_Toc63778536"/>
            <w:r w:rsidRPr="00D02403">
              <w:rPr>
                <w:rFonts w:ascii="Arial" w:hAnsi="Arial" w:cs="Arial"/>
              </w:rPr>
              <w:t xml:space="preserve">Unidad </w:t>
            </w:r>
            <w:r w:rsidR="008D01D9">
              <w:rPr>
                <w:rFonts w:ascii="Arial" w:hAnsi="Arial" w:cs="Arial"/>
              </w:rPr>
              <w:t>d</w:t>
            </w:r>
            <w:r w:rsidR="008D01D9" w:rsidRPr="00D02403">
              <w:rPr>
                <w:rFonts w:ascii="Arial" w:hAnsi="Arial" w:cs="Arial"/>
              </w:rPr>
              <w:t xml:space="preserve">e </w:t>
            </w:r>
            <w:r w:rsidR="008D01D9">
              <w:rPr>
                <w:rFonts w:ascii="Arial" w:hAnsi="Arial" w:cs="Arial"/>
              </w:rPr>
              <w:t xml:space="preserve">Informática </w:t>
            </w:r>
          </w:p>
          <w:p w14:paraId="231227BA" w14:textId="1FEA8958" w:rsidR="00AB56F5" w:rsidRPr="00E74B45" w:rsidRDefault="00E74B45" w:rsidP="00E74B45">
            <w:pPr>
              <w:pStyle w:val="Prrafodelista"/>
              <w:numPr>
                <w:ilvl w:val="0"/>
                <w:numId w:val="32"/>
              </w:numPr>
              <w:jc w:val="both"/>
              <w:outlineLvl w:val="1"/>
              <w:rPr>
                <w:rFonts w:ascii="Arial" w:hAnsi="Arial" w:cs="Arial"/>
              </w:rPr>
            </w:pPr>
            <w:r w:rsidRPr="00E74B45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 xml:space="preserve">nidad </w:t>
            </w:r>
            <w:r w:rsidR="008D01D9">
              <w:rPr>
                <w:rFonts w:ascii="Arial" w:hAnsi="Arial" w:cs="Arial"/>
              </w:rPr>
              <w:t xml:space="preserve">de </w:t>
            </w:r>
            <w:r w:rsidR="008D01D9" w:rsidRPr="00E74B45">
              <w:rPr>
                <w:rFonts w:ascii="Arial" w:hAnsi="Arial" w:cs="Arial"/>
              </w:rPr>
              <w:t>Comunica</w:t>
            </w:r>
            <w:r w:rsidR="008D01D9">
              <w:rPr>
                <w:rFonts w:ascii="Arial" w:hAnsi="Arial" w:cs="Arial"/>
              </w:rPr>
              <w:t>ciones</w:t>
            </w:r>
            <w:r w:rsidR="008D01D9" w:rsidRPr="00E74B45">
              <w:rPr>
                <w:rFonts w:ascii="Arial" w:hAnsi="Arial" w:cs="Arial"/>
              </w:rPr>
              <w:t>.</w:t>
            </w:r>
            <w:bookmarkEnd w:id="268"/>
            <w:bookmarkEnd w:id="269"/>
          </w:p>
          <w:p w14:paraId="0A8ACF48" w14:textId="6B18C7EA" w:rsidR="00AB56F5" w:rsidRDefault="00AB56F5" w:rsidP="00444FF9">
            <w:pPr>
              <w:pStyle w:val="Prrafodelista"/>
              <w:numPr>
                <w:ilvl w:val="0"/>
                <w:numId w:val="32"/>
              </w:numPr>
              <w:jc w:val="both"/>
              <w:outlineLvl w:val="1"/>
              <w:rPr>
                <w:rFonts w:ascii="Arial" w:hAnsi="Arial" w:cs="Arial"/>
              </w:rPr>
            </w:pPr>
            <w:bookmarkStart w:id="270" w:name="_Toc33443527"/>
            <w:bookmarkStart w:id="271" w:name="_Toc63778537"/>
            <w:r w:rsidRPr="00D02403">
              <w:rPr>
                <w:rFonts w:ascii="Arial" w:hAnsi="Arial" w:cs="Arial"/>
              </w:rPr>
              <w:t xml:space="preserve">Unidad </w:t>
            </w:r>
            <w:r w:rsidR="008D01D9" w:rsidRPr="00D02403">
              <w:rPr>
                <w:rFonts w:ascii="Arial" w:hAnsi="Arial" w:cs="Arial"/>
              </w:rPr>
              <w:t>Jurídica.</w:t>
            </w:r>
            <w:bookmarkEnd w:id="270"/>
            <w:bookmarkEnd w:id="271"/>
          </w:p>
          <w:p w14:paraId="1AE0B280" w14:textId="3A4AFA86" w:rsidR="006D7582" w:rsidRDefault="006D7582" w:rsidP="00444FF9">
            <w:pPr>
              <w:pStyle w:val="Prrafodelista"/>
              <w:numPr>
                <w:ilvl w:val="0"/>
                <w:numId w:val="32"/>
              </w:numPr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Unidad </w:t>
            </w:r>
            <w:r w:rsidR="008D01D9">
              <w:rPr>
                <w:rFonts w:ascii="Arial" w:hAnsi="Arial" w:cs="Arial"/>
              </w:rPr>
              <w:t xml:space="preserve">de Mediación </w:t>
            </w:r>
          </w:p>
          <w:p w14:paraId="0E0BEB75" w14:textId="7E546610" w:rsidR="008D01D9" w:rsidRDefault="008D01D9" w:rsidP="00444FF9">
            <w:pPr>
              <w:pStyle w:val="Prrafodelista"/>
              <w:numPr>
                <w:ilvl w:val="0"/>
                <w:numId w:val="32"/>
              </w:numPr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de Activo Fijo</w:t>
            </w:r>
          </w:p>
          <w:p w14:paraId="65090D09" w14:textId="52922CD1" w:rsidR="008D01D9" w:rsidRDefault="008D01D9" w:rsidP="00444FF9">
            <w:pPr>
              <w:pStyle w:val="Prrafodelista"/>
              <w:numPr>
                <w:ilvl w:val="0"/>
                <w:numId w:val="32"/>
              </w:numPr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 de Desechos Sólidos.</w:t>
            </w:r>
          </w:p>
          <w:p w14:paraId="105D90FE" w14:textId="1DA16751" w:rsidR="008D01D9" w:rsidRPr="00D02403" w:rsidRDefault="008D01D9" w:rsidP="00444FF9">
            <w:pPr>
              <w:pStyle w:val="Prrafodelista"/>
              <w:numPr>
                <w:ilvl w:val="0"/>
                <w:numId w:val="32"/>
              </w:numPr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Departamento de Proyectos Estratégicos. </w:t>
            </w:r>
          </w:p>
          <w:p w14:paraId="13783606" w14:textId="5251F784" w:rsidR="00D671A9" w:rsidRPr="00D02403" w:rsidRDefault="0066579A" w:rsidP="006F01BF">
            <w:pPr>
              <w:spacing w:after="0"/>
              <w:jc w:val="both"/>
              <w:outlineLvl w:val="1"/>
              <w:rPr>
                <w:rFonts w:ascii="Arial" w:hAnsi="Arial" w:cs="Arial"/>
                <w:b/>
                <w:bCs/>
              </w:rPr>
            </w:pPr>
            <w:bookmarkStart w:id="272" w:name="_Toc33443539"/>
            <w:bookmarkStart w:id="273" w:name="_Toc63778538"/>
            <w:r w:rsidRPr="00D02403">
              <w:rPr>
                <w:rFonts w:ascii="Arial" w:hAnsi="Arial" w:cs="Arial"/>
                <w:b/>
                <w:bCs/>
              </w:rPr>
              <w:t>Nivel Financiero</w:t>
            </w:r>
            <w:r w:rsidR="008D01D9" w:rsidRPr="00D02403">
              <w:rPr>
                <w:rFonts w:ascii="Arial" w:hAnsi="Arial" w:cs="Arial"/>
                <w:b/>
                <w:bCs/>
              </w:rPr>
              <w:t>:</w:t>
            </w:r>
            <w:bookmarkEnd w:id="272"/>
            <w:bookmarkEnd w:id="273"/>
            <w:r w:rsidR="008D01D9" w:rsidRPr="00D02403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7B25088" w14:textId="6836F2AA" w:rsidR="00F62653" w:rsidRPr="00D02403" w:rsidRDefault="00006CB4" w:rsidP="006F01BF">
            <w:pPr>
              <w:pStyle w:val="Prrafodelista"/>
              <w:numPr>
                <w:ilvl w:val="0"/>
                <w:numId w:val="34"/>
              </w:numPr>
              <w:spacing w:after="0"/>
              <w:jc w:val="both"/>
              <w:outlineLvl w:val="1"/>
              <w:rPr>
                <w:rFonts w:ascii="Arial" w:hAnsi="Arial" w:cs="Arial"/>
              </w:rPr>
            </w:pPr>
            <w:bookmarkStart w:id="274" w:name="_Toc33443542"/>
            <w:bookmarkStart w:id="275" w:name="_Toc63778539"/>
            <w:r>
              <w:rPr>
                <w:rFonts w:ascii="Arial" w:hAnsi="Arial" w:cs="Arial"/>
              </w:rPr>
              <w:t xml:space="preserve">Departamento </w:t>
            </w:r>
            <w:r w:rsidR="008D01D9">
              <w:rPr>
                <w:rFonts w:ascii="Arial" w:hAnsi="Arial" w:cs="Arial"/>
              </w:rPr>
              <w:t xml:space="preserve">de </w:t>
            </w:r>
            <w:r w:rsidR="00F62653" w:rsidRPr="00D02403">
              <w:rPr>
                <w:rFonts w:ascii="Arial" w:hAnsi="Arial" w:cs="Arial"/>
              </w:rPr>
              <w:t xml:space="preserve">Catastro </w:t>
            </w:r>
            <w:r w:rsidR="008D01D9" w:rsidRPr="00D02403">
              <w:rPr>
                <w:rFonts w:ascii="Arial" w:hAnsi="Arial" w:cs="Arial"/>
              </w:rPr>
              <w:t>Y Registro Tributario.</w:t>
            </w:r>
            <w:bookmarkEnd w:id="274"/>
            <w:bookmarkEnd w:id="275"/>
            <w:r w:rsidR="008D01D9" w:rsidRPr="00D02403">
              <w:rPr>
                <w:rFonts w:ascii="Arial" w:hAnsi="Arial" w:cs="Arial"/>
              </w:rPr>
              <w:t xml:space="preserve"> </w:t>
            </w:r>
          </w:p>
          <w:p w14:paraId="4EC8427A" w14:textId="20264396" w:rsidR="00F62653" w:rsidRPr="00D02403" w:rsidRDefault="00B33E27" w:rsidP="00444FF9">
            <w:pPr>
              <w:pStyle w:val="Prrafodelista"/>
              <w:numPr>
                <w:ilvl w:val="0"/>
                <w:numId w:val="34"/>
              </w:numPr>
              <w:jc w:val="both"/>
              <w:outlineLvl w:val="1"/>
              <w:rPr>
                <w:rFonts w:ascii="Arial" w:hAnsi="Arial" w:cs="Arial"/>
              </w:rPr>
            </w:pPr>
            <w:bookmarkStart w:id="276" w:name="_Toc33443547"/>
            <w:bookmarkStart w:id="277" w:name="_Toc63778540"/>
            <w:r>
              <w:rPr>
                <w:rFonts w:ascii="Arial" w:hAnsi="Arial" w:cs="Arial"/>
              </w:rPr>
              <w:t xml:space="preserve">Departamento </w:t>
            </w:r>
            <w:r w:rsidR="008D01D9">
              <w:rPr>
                <w:rFonts w:ascii="Arial" w:hAnsi="Arial" w:cs="Arial"/>
              </w:rPr>
              <w:t xml:space="preserve">de </w:t>
            </w:r>
            <w:r w:rsidR="00F62653" w:rsidRPr="00D02403">
              <w:rPr>
                <w:rFonts w:ascii="Arial" w:hAnsi="Arial" w:cs="Arial"/>
              </w:rPr>
              <w:t>Contabilidad</w:t>
            </w:r>
            <w:r w:rsidR="008D01D9" w:rsidRPr="00D02403">
              <w:rPr>
                <w:rFonts w:ascii="Arial" w:hAnsi="Arial" w:cs="Arial"/>
              </w:rPr>
              <w:t>.</w:t>
            </w:r>
            <w:bookmarkEnd w:id="276"/>
            <w:bookmarkEnd w:id="277"/>
          </w:p>
          <w:p w14:paraId="0977BF22" w14:textId="29DB5342" w:rsidR="00F62653" w:rsidRPr="00D02403" w:rsidRDefault="00006CB4" w:rsidP="00444FF9">
            <w:pPr>
              <w:pStyle w:val="Prrafodelista"/>
              <w:numPr>
                <w:ilvl w:val="0"/>
                <w:numId w:val="34"/>
              </w:numPr>
              <w:jc w:val="both"/>
              <w:outlineLvl w:val="1"/>
              <w:rPr>
                <w:rFonts w:ascii="Arial" w:hAnsi="Arial" w:cs="Arial"/>
              </w:rPr>
            </w:pPr>
            <w:bookmarkStart w:id="278" w:name="_Toc33443541"/>
            <w:bookmarkStart w:id="279" w:name="_Toc63778542"/>
            <w:r>
              <w:rPr>
                <w:rFonts w:ascii="Arial" w:hAnsi="Arial" w:cs="Arial"/>
              </w:rPr>
              <w:t xml:space="preserve">Departamento </w:t>
            </w:r>
            <w:r w:rsidR="008D01D9">
              <w:rPr>
                <w:rFonts w:ascii="Arial" w:hAnsi="Arial" w:cs="Arial"/>
              </w:rPr>
              <w:t xml:space="preserve">de </w:t>
            </w:r>
            <w:r w:rsidR="00F62653" w:rsidRPr="00D02403">
              <w:rPr>
                <w:rFonts w:ascii="Arial" w:hAnsi="Arial" w:cs="Arial"/>
              </w:rPr>
              <w:t xml:space="preserve">Cuentas </w:t>
            </w:r>
            <w:r w:rsidR="008D01D9" w:rsidRPr="00D02403">
              <w:rPr>
                <w:rFonts w:ascii="Arial" w:hAnsi="Arial" w:cs="Arial"/>
              </w:rPr>
              <w:t>Corrientes.</w:t>
            </w:r>
            <w:bookmarkEnd w:id="278"/>
            <w:bookmarkEnd w:id="279"/>
            <w:r w:rsidR="008D01D9" w:rsidRPr="00D02403">
              <w:rPr>
                <w:rFonts w:ascii="Arial" w:hAnsi="Arial" w:cs="Arial"/>
              </w:rPr>
              <w:t xml:space="preserve"> </w:t>
            </w:r>
          </w:p>
          <w:p w14:paraId="51EC441B" w14:textId="0856FED8" w:rsidR="00F62653" w:rsidRPr="00D02403" w:rsidRDefault="00F62653" w:rsidP="00444FF9">
            <w:pPr>
              <w:pStyle w:val="Prrafodelista"/>
              <w:numPr>
                <w:ilvl w:val="0"/>
                <w:numId w:val="34"/>
              </w:numPr>
              <w:jc w:val="both"/>
              <w:outlineLvl w:val="1"/>
              <w:rPr>
                <w:rFonts w:ascii="Arial" w:hAnsi="Arial" w:cs="Arial"/>
              </w:rPr>
            </w:pPr>
            <w:bookmarkStart w:id="280" w:name="_Toc33443543"/>
            <w:bookmarkStart w:id="281" w:name="_Toc63778543"/>
            <w:r w:rsidRPr="00D02403">
              <w:rPr>
                <w:rFonts w:ascii="Arial" w:hAnsi="Arial" w:cs="Arial"/>
              </w:rPr>
              <w:t xml:space="preserve">Departamento </w:t>
            </w:r>
            <w:r w:rsidR="008D01D9">
              <w:rPr>
                <w:rFonts w:ascii="Arial" w:hAnsi="Arial" w:cs="Arial"/>
              </w:rPr>
              <w:t>d</w:t>
            </w:r>
            <w:r w:rsidR="008D01D9" w:rsidRPr="00D02403">
              <w:rPr>
                <w:rFonts w:ascii="Arial" w:hAnsi="Arial" w:cs="Arial"/>
              </w:rPr>
              <w:t>e Presupuesto.</w:t>
            </w:r>
            <w:bookmarkEnd w:id="280"/>
            <w:bookmarkEnd w:id="281"/>
            <w:r w:rsidR="008D01D9" w:rsidRPr="00D02403">
              <w:rPr>
                <w:rFonts w:ascii="Arial" w:hAnsi="Arial" w:cs="Arial"/>
              </w:rPr>
              <w:t xml:space="preserve"> </w:t>
            </w:r>
          </w:p>
          <w:p w14:paraId="6FFDA7F5" w14:textId="72EF7053" w:rsidR="00F62653" w:rsidRPr="00D02403" w:rsidRDefault="00F62653" w:rsidP="00444FF9">
            <w:pPr>
              <w:pStyle w:val="Prrafodelista"/>
              <w:numPr>
                <w:ilvl w:val="0"/>
                <w:numId w:val="34"/>
              </w:numPr>
              <w:jc w:val="both"/>
              <w:outlineLvl w:val="1"/>
              <w:rPr>
                <w:rFonts w:ascii="Arial" w:hAnsi="Arial" w:cs="Arial"/>
              </w:rPr>
            </w:pPr>
            <w:bookmarkStart w:id="282" w:name="_Toc33443545"/>
            <w:bookmarkStart w:id="283" w:name="_Toc63778544"/>
            <w:r w:rsidRPr="00D02403">
              <w:rPr>
                <w:rFonts w:ascii="Arial" w:hAnsi="Arial" w:cs="Arial"/>
              </w:rPr>
              <w:lastRenderedPageBreak/>
              <w:t xml:space="preserve">Departamento </w:t>
            </w:r>
            <w:r w:rsidR="008D01D9">
              <w:rPr>
                <w:rFonts w:ascii="Arial" w:hAnsi="Arial" w:cs="Arial"/>
              </w:rPr>
              <w:t>d</w:t>
            </w:r>
            <w:r w:rsidR="008D01D9" w:rsidRPr="00D02403">
              <w:rPr>
                <w:rFonts w:ascii="Arial" w:hAnsi="Arial" w:cs="Arial"/>
              </w:rPr>
              <w:t>e Tesorería.</w:t>
            </w:r>
            <w:bookmarkEnd w:id="282"/>
            <w:bookmarkEnd w:id="283"/>
            <w:r w:rsidR="008D01D9" w:rsidRPr="00D02403">
              <w:rPr>
                <w:rFonts w:ascii="Arial" w:hAnsi="Arial" w:cs="Arial"/>
              </w:rPr>
              <w:t xml:space="preserve"> </w:t>
            </w:r>
          </w:p>
          <w:p w14:paraId="71214E46" w14:textId="3413521F" w:rsidR="00F62653" w:rsidRPr="00D02403" w:rsidRDefault="008D01D9" w:rsidP="00444FF9">
            <w:pPr>
              <w:pStyle w:val="Prrafodelista"/>
              <w:numPr>
                <w:ilvl w:val="0"/>
                <w:numId w:val="34"/>
              </w:numPr>
              <w:jc w:val="both"/>
              <w:outlineLvl w:val="1"/>
              <w:rPr>
                <w:rFonts w:ascii="Arial" w:hAnsi="Arial" w:cs="Arial"/>
              </w:rPr>
            </w:pPr>
            <w:bookmarkStart w:id="284" w:name="_Toc33443544"/>
            <w:bookmarkStart w:id="285" w:name="_Toc63778545"/>
            <w:r>
              <w:rPr>
                <w:rFonts w:ascii="Arial" w:hAnsi="Arial" w:cs="Arial"/>
              </w:rPr>
              <w:t xml:space="preserve">Departamento </w:t>
            </w:r>
            <w:r w:rsidR="00F62653" w:rsidRPr="00D02403">
              <w:rPr>
                <w:rFonts w:ascii="Arial" w:hAnsi="Arial" w:cs="Arial"/>
              </w:rPr>
              <w:t xml:space="preserve">Recuperación </w:t>
            </w:r>
            <w:r w:rsidRPr="00D02403">
              <w:rPr>
                <w:rFonts w:ascii="Arial" w:hAnsi="Arial" w:cs="Arial"/>
              </w:rPr>
              <w:t>De Mora.</w:t>
            </w:r>
            <w:bookmarkEnd w:id="284"/>
            <w:bookmarkEnd w:id="285"/>
            <w:r w:rsidRPr="00D02403">
              <w:rPr>
                <w:rFonts w:ascii="Arial" w:hAnsi="Arial" w:cs="Arial"/>
              </w:rPr>
              <w:t xml:space="preserve"> </w:t>
            </w:r>
          </w:p>
          <w:p w14:paraId="25C4BF67" w14:textId="2E65E1E3" w:rsidR="00F62653" w:rsidRPr="00D02403" w:rsidRDefault="00835526" w:rsidP="00444FF9">
            <w:pPr>
              <w:pStyle w:val="Prrafodelista"/>
              <w:numPr>
                <w:ilvl w:val="0"/>
                <w:numId w:val="34"/>
              </w:numPr>
              <w:jc w:val="both"/>
              <w:outlineLvl w:val="1"/>
              <w:rPr>
                <w:rFonts w:ascii="Arial" w:hAnsi="Arial" w:cs="Arial"/>
              </w:rPr>
            </w:pPr>
            <w:bookmarkStart w:id="286" w:name="_Toc33443540"/>
            <w:bookmarkStart w:id="287" w:name="_Toc63778546"/>
            <w:r>
              <w:rPr>
                <w:rFonts w:ascii="Arial" w:hAnsi="Arial" w:cs="Arial"/>
              </w:rPr>
              <w:t>G</w:t>
            </w:r>
            <w:r w:rsidR="00F62653" w:rsidRPr="00D02403">
              <w:rPr>
                <w:rFonts w:ascii="Arial" w:hAnsi="Arial" w:cs="Arial"/>
              </w:rPr>
              <w:t xml:space="preserve">erencia </w:t>
            </w:r>
            <w:r w:rsidR="008D01D9" w:rsidRPr="00D02403">
              <w:rPr>
                <w:rFonts w:ascii="Arial" w:hAnsi="Arial" w:cs="Arial"/>
              </w:rPr>
              <w:t>Financiera</w:t>
            </w:r>
            <w:bookmarkEnd w:id="286"/>
            <w:bookmarkEnd w:id="287"/>
            <w:r w:rsidR="008D01D9">
              <w:rPr>
                <w:rFonts w:ascii="Arial" w:hAnsi="Arial" w:cs="Arial"/>
              </w:rPr>
              <w:t>.</w:t>
            </w:r>
          </w:p>
          <w:p w14:paraId="1378360F" w14:textId="7459240A" w:rsidR="00D671A9" w:rsidRPr="00D02403" w:rsidRDefault="0066579A" w:rsidP="00444FF9">
            <w:pPr>
              <w:jc w:val="both"/>
              <w:outlineLvl w:val="1"/>
              <w:rPr>
                <w:rFonts w:ascii="Arial" w:hAnsi="Arial" w:cs="Arial"/>
              </w:rPr>
            </w:pPr>
            <w:bookmarkStart w:id="288" w:name="_Toc33443548"/>
            <w:bookmarkStart w:id="289" w:name="_Toc63778547"/>
            <w:r w:rsidRPr="00D02403">
              <w:rPr>
                <w:rFonts w:ascii="Arial" w:hAnsi="Arial" w:cs="Arial"/>
                <w:b/>
                <w:bCs/>
              </w:rPr>
              <w:t xml:space="preserve">Unidades </w:t>
            </w:r>
            <w:r w:rsidR="008D01D9" w:rsidRPr="00D02403">
              <w:rPr>
                <w:rFonts w:ascii="Arial" w:hAnsi="Arial" w:cs="Arial"/>
                <w:b/>
                <w:bCs/>
              </w:rPr>
              <w:t xml:space="preserve">De </w:t>
            </w:r>
            <w:r w:rsidRPr="00D02403">
              <w:rPr>
                <w:rFonts w:ascii="Arial" w:hAnsi="Arial" w:cs="Arial"/>
                <w:b/>
                <w:bCs/>
              </w:rPr>
              <w:t>Servicio</w:t>
            </w:r>
            <w:r w:rsidR="008D01D9" w:rsidRPr="00D02403">
              <w:rPr>
                <w:rFonts w:ascii="Arial" w:hAnsi="Arial" w:cs="Arial"/>
              </w:rPr>
              <w:t>:</w:t>
            </w:r>
            <w:bookmarkEnd w:id="288"/>
            <w:bookmarkEnd w:id="289"/>
            <w:r w:rsidR="008D01D9" w:rsidRPr="00D02403">
              <w:rPr>
                <w:rFonts w:ascii="Arial" w:hAnsi="Arial" w:cs="Arial"/>
              </w:rPr>
              <w:t xml:space="preserve"> </w:t>
            </w:r>
          </w:p>
          <w:p w14:paraId="271C4FB0" w14:textId="5EDB7207" w:rsidR="00F62653" w:rsidRPr="00D02403" w:rsidRDefault="009D61FF" w:rsidP="00444FF9">
            <w:pPr>
              <w:pStyle w:val="Prrafodelista"/>
              <w:numPr>
                <w:ilvl w:val="0"/>
                <w:numId w:val="35"/>
              </w:numPr>
              <w:jc w:val="both"/>
              <w:outlineLvl w:val="1"/>
              <w:rPr>
                <w:rFonts w:ascii="Arial" w:hAnsi="Arial" w:cs="Arial"/>
              </w:rPr>
            </w:pPr>
            <w:bookmarkStart w:id="290" w:name="_Toc33443553"/>
            <w:bookmarkStart w:id="291" w:name="_Toc63778548"/>
            <w:r>
              <w:rPr>
                <w:rFonts w:ascii="Arial" w:hAnsi="Arial" w:cs="Arial"/>
              </w:rPr>
              <w:t xml:space="preserve">Departamento </w:t>
            </w:r>
            <w:r w:rsidR="008D01D9">
              <w:rPr>
                <w:rFonts w:ascii="Arial" w:hAnsi="Arial" w:cs="Arial"/>
              </w:rPr>
              <w:t>de A</w:t>
            </w:r>
            <w:r w:rsidR="008D01D9" w:rsidRPr="00D02403">
              <w:rPr>
                <w:rFonts w:ascii="Arial" w:hAnsi="Arial" w:cs="Arial"/>
              </w:rPr>
              <w:t>dministración De Mercados.</w:t>
            </w:r>
            <w:bookmarkEnd w:id="290"/>
            <w:bookmarkEnd w:id="291"/>
            <w:r w:rsidR="008D01D9" w:rsidRPr="00D02403">
              <w:rPr>
                <w:rFonts w:ascii="Arial" w:hAnsi="Arial" w:cs="Arial"/>
              </w:rPr>
              <w:t xml:space="preserve"> </w:t>
            </w:r>
          </w:p>
          <w:p w14:paraId="0429E55D" w14:textId="0E4368ED" w:rsidR="00F62653" w:rsidRPr="00D02403" w:rsidRDefault="009D61FF" w:rsidP="00444FF9">
            <w:pPr>
              <w:pStyle w:val="Prrafodelista"/>
              <w:numPr>
                <w:ilvl w:val="0"/>
                <w:numId w:val="35"/>
              </w:numPr>
              <w:jc w:val="both"/>
              <w:outlineLvl w:val="1"/>
              <w:rPr>
                <w:rFonts w:ascii="Arial" w:hAnsi="Arial" w:cs="Arial"/>
              </w:rPr>
            </w:pPr>
            <w:bookmarkStart w:id="292" w:name="_Toc33443554"/>
            <w:bookmarkStart w:id="293" w:name="_Toc63778549"/>
            <w:r>
              <w:rPr>
                <w:rFonts w:ascii="Arial" w:hAnsi="Arial" w:cs="Arial"/>
              </w:rPr>
              <w:t xml:space="preserve">Departamento </w:t>
            </w:r>
            <w:r w:rsidR="008D01D9">
              <w:rPr>
                <w:rFonts w:ascii="Arial" w:hAnsi="Arial" w:cs="Arial"/>
              </w:rPr>
              <w:t>de A</w:t>
            </w:r>
            <w:r w:rsidR="008D01D9" w:rsidRPr="00D02403">
              <w:rPr>
                <w:rFonts w:ascii="Arial" w:hAnsi="Arial" w:cs="Arial"/>
              </w:rPr>
              <w:t>lumbrado Público.</w:t>
            </w:r>
            <w:bookmarkEnd w:id="292"/>
            <w:bookmarkEnd w:id="293"/>
            <w:r w:rsidR="008D01D9" w:rsidRPr="00D02403">
              <w:rPr>
                <w:rFonts w:ascii="Arial" w:hAnsi="Arial" w:cs="Arial"/>
              </w:rPr>
              <w:t xml:space="preserve"> </w:t>
            </w:r>
          </w:p>
          <w:p w14:paraId="5650CCC4" w14:textId="353D1CC7" w:rsidR="00F62653" w:rsidRPr="00D02403" w:rsidRDefault="009D61FF" w:rsidP="00444FF9">
            <w:pPr>
              <w:pStyle w:val="Prrafodelista"/>
              <w:numPr>
                <w:ilvl w:val="0"/>
                <w:numId w:val="35"/>
              </w:numPr>
              <w:jc w:val="both"/>
              <w:outlineLvl w:val="1"/>
              <w:rPr>
                <w:rFonts w:ascii="Arial" w:hAnsi="Arial" w:cs="Arial"/>
              </w:rPr>
            </w:pPr>
            <w:bookmarkStart w:id="294" w:name="_Toc33443565"/>
            <w:bookmarkStart w:id="295" w:name="_Toc63778550"/>
            <w:r>
              <w:rPr>
                <w:rFonts w:ascii="Arial" w:hAnsi="Arial" w:cs="Arial"/>
              </w:rPr>
              <w:t xml:space="preserve">Departamento </w:t>
            </w:r>
            <w:r w:rsidR="008D01D9">
              <w:rPr>
                <w:rFonts w:ascii="Arial" w:hAnsi="Arial" w:cs="Arial"/>
              </w:rPr>
              <w:t xml:space="preserve">del </w:t>
            </w:r>
            <w:r w:rsidR="008D01D9" w:rsidRPr="00D02403">
              <w:rPr>
                <w:rFonts w:ascii="Arial" w:hAnsi="Arial" w:cs="Arial"/>
              </w:rPr>
              <w:t>Adulto Mayor.</w:t>
            </w:r>
            <w:bookmarkEnd w:id="294"/>
            <w:bookmarkEnd w:id="295"/>
          </w:p>
          <w:p w14:paraId="74CC6CF1" w14:textId="1DB5E28B" w:rsidR="00F62653" w:rsidRPr="00D02403" w:rsidRDefault="009D61FF" w:rsidP="00444FF9">
            <w:pPr>
              <w:pStyle w:val="Prrafodelista"/>
              <w:numPr>
                <w:ilvl w:val="0"/>
                <w:numId w:val="35"/>
              </w:numPr>
              <w:jc w:val="both"/>
              <w:outlineLvl w:val="1"/>
              <w:rPr>
                <w:rFonts w:ascii="Arial" w:hAnsi="Arial" w:cs="Arial"/>
              </w:rPr>
            </w:pPr>
            <w:bookmarkStart w:id="296" w:name="_Toc33443555"/>
            <w:bookmarkStart w:id="297" w:name="_Toc63778551"/>
            <w:r>
              <w:rPr>
                <w:rFonts w:ascii="Arial" w:hAnsi="Arial" w:cs="Arial"/>
              </w:rPr>
              <w:t xml:space="preserve">Departamento </w:t>
            </w:r>
            <w:r w:rsidR="008D01D9">
              <w:rPr>
                <w:rFonts w:ascii="Arial" w:hAnsi="Arial" w:cs="Arial"/>
              </w:rPr>
              <w:t xml:space="preserve">de </w:t>
            </w:r>
            <w:r w:rsidR="00F62653" w:rsidRPr="00D02403">
              <w:rPr>
                <w:rFonts w:ascii="Arial" w:hAnsi="Arial" w:cs="Arial"/>
              </w:rPr>
              <w:t>Cementerios</w:t>
            </w:r>
            <w:r w:rsidR="008D01D9" w:rsidRPr="00D02403">
              <w:rPr>
                <w:rFonts w:ascii="Arial" w:hAnsi="Arial" w:cs="Arial"/>
              </w:rPr>
              <w:t>.</w:t>
            </w:r>
            <w:bookmarkEnd w:id="296"/>
            <w:bookmarkEnd w:id="297"/>
            <w:r w:rsidR="008D01D9" w:rsidRPr="00D02403">
              <w:rPr>
                <w:rFonts w:ascii="Arial" w:hAnsi="Arial" w:cs="Arial"/>
              </w:rPr>
              <w:t xml:space="preserve"> </w:t>
            </w:r>
          </w:p>
          <w:p w14:paraId="617C4F69" w14:textId="2C79C374" w:rsidR="00F62653" w:rsidRPr="00D02403" w:rsidRDefault="00F62653" w:rsidP="00444FF9">
            <w:pPr>
              <w:pStyle w:val="Prrafodelista"/>
              <w:numPr>
                <w:ilvl w:val="0"/>
                <w:numId w:val="35"/>
              </w:numPr>
              <w:jc w:val="both"/>
              <w:outlineLvl w:val="1"/>
              <w:rPr>
                <w:rFonts w:ascii="Arial" w:hAnsi="Arial" w:cs="Arial"/>
              </w:rPr>
            </w:pPr>
            <w:bookmarkStart w:id="298" w:name="_Toc33443560"/>
            <w:bookmarkStart w:id="299" w:name="_Toc63778552"/>
            <w:r w:rsidRPr="00D02403">
              <w:rPr>
                <w:rFonts w:ascii="Arial" w:hAnsi="Arial" w:cs="Arial"/>
              </w:rPr>
              <w:t xml:space="preserve">Cuerpo </w:t>
            </w:r>
            <w:r w:rsidR="008D01D9">
              <w:rPr>
                <w:rFonts w:ascii="Arial" w:hAnsi="Arial" w:cs="Arial"/>
              </w:rPr>
              <w:t>d</w:t>
            </w:r>
            <w:r w:rsidR="008D01D9" w:rsidRPr="00D02403">
              <w:rPr>
                <w:rFonts w:ascii="Arial" w:hAnsi="Arial" w:cs="Arial"/>
              </w:rPr>
              <w:t>e Agentes Metropolitanos.</w:t>
            </w:r>
            <w:bookmarkEnd w:id="298"/>
            <w:bookmarkEnd w:id="299"/>
            <w:r w:rsidR="008D01D9" w:rsidRPr="00D02403">
              <w:rPr>
                <w:rFonts w:ascii="Arial" w:hAnsi="Arial" w:cs="Arial"/>
              </w:rPr>
              <w:t xml:space="preserve"> </w:t>
            </w:r>
          </w:p>
          <w:p w14:paraId="78FF64B4" w14:textId="3F80F8DB" w:rsidR="00F62653" w:rsidRPr="00D02403" w:rsidRDefault="00F62653" w:rsidP="00444FF9">
            <w:pPr>
              <w:pStyle w:val="Prrafodelista"/>
              <w:numPr>
                <w:ilvl w:val="0"/>
                <w:numId w:val="35"/>
              </w:numPr>
              <w:jc w:val="both"/>
              <w:outlineLvl w:val="1"/>
              <w:rPr>
                <w:rFonts w:ascii="Arial" w:hAnsi="Arial" w:cs="Arial"/>
              </w:rPr>
            </w:pPr>
            <w:bookmarkStart w:id="300" w:name="_Toc33443567"/>
            <w:bookmarkStart w:id="301" w:name="_Toc63778553"/>
            <w:r w:rsidRPr="00D02403">
              <w:rPr>
                <w:rFonts w:ascii="Arial" w:hAnsi="Arial" w:cs="Arial"/>
              </w:rPr>
              <w:t xml:space="preserve">Departamento </w:t>
            </w:r>
            <w:r w:rsidR="008D01D9">
              <w:rPr>
                <w:rFonts w:ascii="Arial" w:hAnsi="Arial" w:cs="Arial"/>
              </w:rPr>
              <w:t>Ambiental y</w:t>
            </w:r>
            <w:r w:rsidR="008D01D9" w:rsidRPr="00D02403">
              <w:rPr>
                <w:rFonts w:ascii="Arial" w:hAnsi="Arial" w:cs="Arial"/>
              </w:rPr>
              <w:t xml:space="preserve"> Agr</w:t>
            </w:r>
            <w:bookmarkEnd w:id="300"/>
            <w:bookmarkEnd w:id="301"/>
            <w:r w:rsidR="008D01D9">
              <w:rPr>
                <w:rFonts w:ascii="Arial" w:hAnsi="Arial" w:cs="Arial"/>
              </w:rPr>
              <w:t xml:space="preserve">icultura. </w:t>
            </w:r>
            <w:r w:rsidR="008D01D9" w:rsidRPr="00D02403">
              <w:rPr>
                <w:rFonts w:ascii="Arial" w:hAnsi="Arial" w:cs="Arial"/>
              </w:rPr>
              <w:t xml:space="preserve"> </w:t>
            </w:r>
          </w:p>
          <w:p w14:paraId="78C74D5D" w14:textId="4153DB60" w:rsidR="00F62653" w:rsidRPr="00D02403" w:rsidRDefault="00F62653" w:rsidP="00444FF9">
            <w:pPr>
              <w:pStyle w:val="Prrafodelista"/>
              <w:numPr>
                <w:ilvl w:val="0"/>
                <w:numId w:val="35"/>
              </w:numPr>
              <w:jc w:val="both"/>
              <w:outlineLvl w:val="1"/>
              <w:rPr>
                <w:rFonts w:ascii="Arial" w:hAnsi="Arial" w:cs="Arial"/>
              </w:rPr>
            </w:pPr>
            <w:bookmarkStart w:id="302" w:name="_Toc33443562"/>
            <w:bookmarkStart w:id="303" w:name="_Toc63778554"/>
            <w:r w:rsidRPr="00D02403">
              <w:rPr>
                <w:rFonts w:ascii="Arial" w:hAnsi="Arial" w:cs="Arial"/>
              </w:rPr>
              <w:t xml:space="preserve">Departamento </w:t>
            </w:r>
            <w:r w:rsidR="008D01D9">
              <w:rPr>
                <w:rFonts w:ascii="Arial" w:hAnsi="Arial" w:cs="Arial"/>
              </w:rPr>
              <w:t>de Capacitaciones y</w:t>
            </w:r>
            <w:r w:rsidR="008D01D9" w:rsidRPr="00D02403">
              <w:rPr>
                <w:rFonts w:ascii="Arial" w:hAnsi="Arial" w:cs="Arial"/>
              </w:rPr>
              <w:t xml:space="preserve"> Biblioteca Municipal.</w:t>
            </w:r>
            <w:bookmarkEnd w:id="302"/>
            <w:bookmarkEnd w:id="303"/>
          </w:p>
          <w:p w14:paraId="10EFF248" w14:textId="6C91A13B" w:rsidR="00F62653" w:rsidRPr="00D02403" w:rsidRDefault="00F62653" w:rsidP="00444FF9">
            <w:pPr>
              <w:pStyle w:val="Prrafodelista"/>
              <w:numPr>
                <w:ilvl w:val="0"/>
                <w:numId w:val="35"/>
              </w:numPr>
              <w:jc w:val="both"/>
              <w:outlineLvl w:val="1"/>
              <w:rPr>
                <w:rFonts w:ascii="Arial" w:hAnsi="Arial" w:cs="Arial"/>
              </w:rPr>
            </w:pPr>
            <w:bookmarkStart w:id="304" w:name="_Toc33443564"/>
            <w:bookmarkStart w:id="305" w:name="_Toc63778555"/>
            <w:r w:rsidRPr="00D02403">
              <w:rPr>
                <w:rFonts w:ascii="Arial" w:hAnsi="Arial" w:cs="Arial"/>
              </w:rPr>
              <w:t xml:space="preserve">Departamento </w:t>
            </w:r>
            <w:r w:rsidR="008D01D9">
              <w:rPr>
                <w:rFonts w:ascii="Arial" w:hAnsi="Arial" w:cs="Arial"/>
              </w:rPr>
              <w:t>de Desarrollo Urbano y</w:t>
            </w:r>
            <w:r w:rsidR="008D01D9" w:rsidRPr="00D02403">
              <w:rPr>
                <w:rFonts w:ascii="Arial" w:hAnsi="Arial" w:cs="Arial"/>
              </w:rPr>
              <w:t xml:space="preserve"> Ordenamiento Territorial.</w:t>
            </w:r>
            <w:bookmarkEnd w:id="304"/>
            <w:bookmarkEnd w:id="305"/>
            <w:r w:rsidR="008D01D9" w:rsidRPr="00D02403">
              <w:rPr>
                <w:rFonts w:ascii="Arial" w:hAnsi="Arial" w:cs="Arial"/>
              </w:rPr>
              <w:t xml:space="preserve"> </w:t>
            </w:r>
          </w:p>
          <w:p w14:paraId="602E739E" w14:textId="6E6885C6" w:rsidR="00F62653" w:rsidRPr="00D02403" w:rsidRDefault="00F62653" w:rsidP="00444FF9">
            <w:pPr>
              <w:pStyle w:val="Prrafodelista"/>
              <w:numPr>
                <w:ilvl w:val="0"/>
                <w:numId w:val="35"/>
              </w:numPr>
              <w:jc w:val="both"/>
              <w:outlineLvl w:val="1"/>
              <w:rPr>
                <w:rFonts w:ascii="Arial" w:hAnsi="Arial" w:cs="Arial"/>
              </w:rPr>
            </w:pPr>
            <w:bookmarkStart w:id="306" w:name="_Toc33443568"/>
            <w:bookmarkStart w:id="307" w:name="_Toc63778556"/>
            <w:r w:rsidRPr="00D02403">
              <w:rPr>
                <w:rFonts w:ascii="Arial" w:hAnsi="Arial" w:cs="Arial"/>
              </w:rPr>
              <w:t xml:space="preserve">Departamento </w:t>
            </w:r>
            <w:r w:rsidR="008D01D9">
              <w:rPr>
                <w:rFonts w:ascii="Arial" w:hAnsi="Arial" w:cs="Arial"/>
              </w:rPr>
              <w:t>de Gestión del Riesgo y Adaptación a</w:t>
            </w:r>
            <w:r w:rsidR="008D01D9" w:rsidRPr="00D02403">
              <w:rPr>
                <w:rFonts w:ascii="Arial" w:hAnsi="Arial" w:cs="Arial"/>
              </w:rPr>
              <w:t>l Cambio Climático.</w:t>
            </w:r>
            <w:bookmarkEnd w:id="306"/>
            <w:bookmarkEnd w:id="307"/>
            <w:r w:rsidR="008D01D9" w:rsidRPr="00D02403">
              <w:rPr>
                <w:rFonts w:ascii="Arial" w:hAnsi="Arial" w:cs="Arial"/>
              </w:rPr>
              <w:t xml:space="preserve"> </w:t>
            </w:r>
          </w:p>
          <w:p w14:paraId="31D173FA" w14:textId="40254755" w:rsidR="008F4645" w:rsidRDefault="00F62653" w:rsidP="00444FF9">
            <w:pPr>
              <w:pStyle w:val="Prrafodelista"/>
              <w:numPr>
                <w:ilvl w:val="0"/>
                <w:numId w:val="35"/>
              </w:numPr>
              <w:jc w:val="both"/>
              <w:outlineLvl w:val="1"/>
              <w:rPr>
                <w:rFonts w:ascii="Arial" w:hAnsi="Arial" w:cs="Arial"/>
              </w:rPr>
            </w:pPr>
            <w:bookmarkStart w:id="308" w:name="_Toc33443561"/>
            <w:bookmarkStart w:id="309" w:name="_Toc63778557"/>
            <w:r w:rsidRPr="00D02403">
              <w:rPr>
                <w:rFonts w:ascii="Arial" w:hAnsi="Arial" w:cs="Arial"/>
              </w:rPr>
              <w:t xml:space="preserve">Departamento </w:t>
            </w:r>
            <w:r w:rsidR="008D01D9">
              <w:rPr>
                <w:rFonts w:ascii="Arial" w:hAnsi="Arial" w:cs="Arial"/>
              </w:rPr>
              <w:t>d</w:t>
            </w:r>
            <w:r w:rsidR="008D01D9" w:rsidRPr="00D02403">
              <w:rPr>
                <w:rFonts w:ascii="Arial" w:hAnsi="Arial" w:cs="Arial"/>
              </w:rPr>
              <w:t>e Niñez</w:t>
            </w:r>
            <w:r w:rsidR="008D01D9">
              <w:rPr>
                <w:rFonts w:ascii="Arial" w:hAnsi="Arial" w:cs="Arial"/>
              </w:rPr>
              <w:t xml:space="preserve"> y </w:t>
            </w:r>
            <w:r w:rsidR="008D01D9" w:rsidRPr="00D02403">
              <w:rPr>
                <w:rFonts w:ascii="Arial" w:hAnsi="Arial" w:cs="Arial"/>
              </w:rPr>
              <w:t xml:space="preserve">Adolescencia </w:t>
            </w:r>
          </w:p>
          <w:p w14:paraId="71166ED4" w14:textId="2C94BFFE" w:rsidR="00F62653" w:rsidRDefault="008F4645" w:rsidP="00444FF9">
            <w:pPr>
              <w:pStyle w:val="Prrafodelista"/>
              <w:numPr>
                <w:ilvl w:val="0"/>
                <w:numId w:val="35"/>
              </w:numPr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Unidad </w:t>
            </w:r>
            <w:r w:rsidR="008D01D9">
              <w:rPr>
                <w:rFonts w:ascii="Arial" w:hAnsi="Arial" w:cs="Arial"/>
              </w:rPr>
              <w:t xml:space="preserve">Municipal de la </w:t>
            </w:r>
            <w:r w:rsidR="008D01D9" w:rsidRPr="00D02403">
              <w:rPr>
                <w:rFonts w:ascii="Arial" w:hAnsi="Arial" w:cs="Arial"/>
              </w:rPr>
              <w:t>Juventud.</w:t>
            </w:r>
            <w:bookmarkEnd w:id="308"/>
            <w:bookmarkEnd w:id="309"/>
            <w:r w:rsidR="008D01D9" w:rsidRPr="00D02403">
              <w:rPr>
                <w:rFonts w:ascii="Arial" w:hAnsi="Arial" w:cs="Arial"/>
              </w:rPr>
              <w:t xml:space="preserve"> </w:t>
            </w:r>
          </w:p>
          <w:p w14:paraId="3C4A8ED0" w14:textId="5BDFFCD0" w:rsidR="008F4645" w:rsidRPr="00D02403" w:rsidRDefault="008F4645" w:rsidP="00444FF9">
            <w:pPr>
              <w:pStyle w:val="Prrafodelista"/>
              <w:numPr>
                <w:ilvl w:val="0"/>
                <w:numId w:val="35"/>
              </w:numPr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Unidad </w:t>
            </w:r>
            <w:r w:rsidR="008D01D9">
              <w:rPr>
                <w:rFonts w:ascii="Arial" w:hAnsi="Arial" w:cs="Arial"/>
              </w:rPr>
              <w:t xml:space="preserve">Municipal de Tejido Social. </w:t>
            </w:r>
          </w:p>
          <w:p w14:paraId="04A6B394" w14:textId="083C5D06" w:rsidR="00F62653" w:rsidRPr="00D02403" w:rsidRDefault="00F62653" w:rsidP="00444FF9">
            <w:pPr>
              <w:pStyle w:val="Prrafodelista"/>
              <w:numPr>
                <w:ilvl w:val="0"/>
                <w:numId w:val="35"/>
              </w:numPr>
              <w:jc w:val="both"/>
              <w:outlineLvl w:val="1"/>
              <w:rPr>
                <w:rFonts w:ascii="Arial" w:hAnsi="Arial" w:cs="Arial"/>
              </w:rPr>
            </w:pPr>
            <w:bookmarkStart w:id="310" w:name="_Toc33443571"/>
            <w:bookmarkStart w:id="311" w:name="_Toc63778558"/>
            <w:r w:rsidRPr="00D02403">
              <w:rPr>
                <w:rFonts w:ascii="Arial" w:hAnsi="Arial" w:cs="Arial"/>
              </w:rPr>
              <w:t xml:space="preserve">Departamento </w:t>
            </w:r>
            <w:r w:rsidR="008D01D9">
              <w:rPr>
                <w:rFonts w:ascii="Arial" w:hAnsi="Arial" w:cs="Arial"/>
              </w:rPr>
              <w:t>d</w:t>
            </w:r>
            <w:r w:rsidR="008D01D9" w:rsidRPr="00D02403">
              <w:rPr>
                <w:rFonts w:ascii="Arial" w:hAnsi="Arial" w:cs="Arial"/>
              </w:rPr>
              <w:t>e Proyectos.</w:t>
            </w:r>
            <w:bookmarkEnd w:id="310"/>
            <w:bookmarkEnd w:id="311"/>
            <w:r w:rsidR="008D01D9" w:rsidRPr="00D02403">
              <w:rPr>
                <w:rFonts w:ascii="Arial" w:hAnsi="Arial" w:cs="Arial"/>
              </w:rPr>
              <w:tab/>
            </w:r>
          </w:p>
          <w:p w14:paraId="0A43F249" w14:textId="6270B502" w:rsidR="00F62653" w:rsidRPr="00D02403" w:rsidRDefault="00F62653" w:rsidP="00444FF9">
            <w:pPr>
              <w:pStyle w:val="Prrafodelista"/>
              <w:numPr>
                <w:ilvl w:val="0"/>
                <w:numId w:val="35"/>
              </w:numPr>
              <w:jc w:val="both"/>
              <w:outlineLvl w:val="1"/>
              <w:rPr>
                <w:rFonts w:ascii="Arial" w:hAnsi="Arial" w:cs="Arial"/>
              </w:rPr>
            </w:pPr>
            <w:bookmarkStart w:id="312" w:name="_Toc33443556"/>
            <w:bookmarkStart w:id="313" w:name="_Toc63778559"/>
            <w:r w:rsidRPr="00D02403">
              <w:rPr>
                <w:rFonts w:ascii="Arial" w:hAnsi="Arial" w:cs="Arial"/>
              </w:rPr>
              <w:t xml:space="preserve">Departamento </w:t>
            </w:r>
            <w:r w:rsidR="008D01D9">
              <w:rPr>
                <w:rFonts w:ascii="Arial" w:hAnsi="Arial" w:cs="Arial"/>
              </w:rPr>
              <w:t>Municipal de l</w:t>
            </w:r>
            <w:r w:rsidR="008D01D9" w:rsidRPr="00D02403">
              <w:rPr>
                <w:rFonts w:ascii="Arial" w:hAnsi="Arial" w:cs="Arial"/>
              </w:rPr>
              <w:t>os Deportes.</w:t>
            </w:r>
            <w:bookmarkEnd w:id="312"/>
            <w:bookmarkEnd w:id="313"/>
            <w:r w:rsidR="008D01D9" w:rsidRPr="00D02403">
              <w:rPr>
                <w:rFonts w:ascii="Arial" w:hAnsi="Arial" w:cs="Arial"/>
              </w:rPr>
              <w:t xml:space="preserve"> </w:t>
            </w:r>
          </w:p>
          <w:p w14:paraId="3CB918E7" w14:textId="714A0DB4" w:rsidR="00F62653" w:rsidRPr="00D02403" w:rsidRDefault="00181A53" w:rsidP="00444FF9">
            <w:pPr>
              <w:pStyle w:val="Prrafodelista"/>
              <w:numPr>
                <w:ilvl w:val="0"/>
                <w:numId w:val="35"/>
              </w:numPr>
              <w:jc w:val="both"/>
              <w:outlineLvl w:val="1"/>
              <w:rPr>
                <w:rFonts w:ascii="Arial" w:hAnsi="Arial" w:cs="Arial"/>
              </w:rPr>
            </w:pPr>
            <w:bookmarkStart w:id="314" w:name="_Toc33443552"/>
            <w:bookmarkStart w:id="315" w:name="_Toc63778561"/>
            <w:r>
              <w:rPr>
                <w:rFonts w:ascii="Arial" w:hAnsi="Arial" w:cs="Arial"/>
              </w:rPr>
              <w:t xml:space="preserve">Departamento </w:t>
            </w:r>
            <w:r w:rsidR="008D01D9">
              <w:rPr>
                <w:rFonts w:ascii="Arial" w:hAnsi="Arial" w:cs="Arial"/>
              </w:rPr>
              <w:t>de D</w:t>
            </w:r>
            <w:r w:rsidR="008D01D9" w:rsidRPr="00D02403">
              <w:rPr>
                <w:rFonts w:ascii="Arial" w:hAnsi="Arial" w:cs="Arial"/>
              </w:rPr>
              <w:t>esarrollo Económico Territorial.</w:t>
            </w:r>
            <w:bookmarkEnd w:id="314"/>
            <w:bookmarkEnd w:id="315"/>
            <w:r w:rsidR="008D01D9" w:rsidRPr="00D02403">
              <w:rPr>
                <w:rFonts w:ascii="Arial" w:hAnsi="Arial" w:cs="Arial"/>
              </w:rPr>
              <w:t xml:space="preserve"> </w:t>
            </w:r>
          </w:p>
          <w:p w14:paraId="23FD300F" w14:textId="35E6EACC" w:rsidR="00F62653" w:rsidRPr="00D02403" w:rsidRDefault="00181A53" w:rsidP="00444FF9">
            <w:pPr>
              <w:pStyle w:val="Prrafodelista"/>
              <w:numPr>
                <w:ilvl w:val="0"/>
                <w:numId w:val="35"/>
              </w:numPr>
              <w:jc w:val="both"/>
              <w:outlineLvl w:val="1"/>
              <w:rPr>
                <w:rFonts w:ascii="Arial" w:hAnsi="Arial" w:cs="Arial"/>
              </w:rPr>
            </w:pPr>
            <w:bookmarkStart w:id="316" w:name="_Toc33443557"/>
            <w:bookmarkStart w:id="317" w:name="_Toc63778562"/>
            <w:r>
              <w:rPr>
                <w:rFonts w:ascii="Arial" w:hAnsi="Arial" w:cs="Arial"/>
              </w:rPr>
              <w:t xml:space="preserve">Departamento </w:t>
            </w:r>
            <w:r w:rsidR="008D01D9">
              <w:rPr>
                <w:rFonts w:ascii="Arial" w:hAnsi="Arial" w:cs="Arial"/>
              </w:rPr>
              <w:t xml:space="preserve">de </w:t>
            </w:r>
            <w:r w:rsidR="00F62653" w:rsidRPr="00D02403">
              <w:rPr>
                <w:rFonts w:ascii="Arial" w:hAnsi="Arial" w:cs="Arial"/>
              </w:rPr>
              <w:t xml:space="preserve">Identidad </w:t>
            </w:r>
            <w:r w:rsidR="008D01D9" w:rsidRPr="00D02403">
              <w:rPr>
                <w:rFonts w:ascii="Arial" w:hAnsi="Arial" w:cs="Arial"/>
              </w:rPr>
              <w:t>Cultural.</w:t>
            </w:r>
            <w:bookmarkEnd w:id="316"/>
            <w:bookmarkEnd w:id="317"/>
            <w:r w:rsidR="008D01D9" w:rsidRPr="00D02403">
              <w:rPr>
                <w:rFonts w:ascii="Arial" w:hAnsi="Arial" w:cs="Arial"/>
              </w:rPr>
              <w:t xml:space="preserve"> </w:t>
            </w:r>
          </w:p>
          <w:p w14:paraId="7815521F" w14:textId="50616402" w:rsidR="00181A53" w:rsidRDefault="00181A53" w:rsidP="00181A53">
            <w:pPr>
              <w:pStyle w:val="Prrafodelista"/>
              <w:numPr>
                <w:ilvl w:val="0"/>
                <w:numId w:val="35"/>
              </w:numPr>
              <w:jc w:val="both"/>
              <w:outlineLvl w:val="1"/>
              <w:rPr>
                <w:rFonts w:ascii="Arial" w:hAnsi="Arial" w:cs="Arial"/>
              </w:rPr>
            </w:pPr>
            <w:bookmarkStart w:id="318" w:name="_Toc33443558"/>
            <w:bookmarkStart w:id="319" w:name="_Toc63778563"/>
            <w:r>
              <w:rPr>
                <w:rFonts w:ascii="Arial" w:hAnsi="Arial" w:cs="Arial"/>
              </w:rPr>
              <w:t xml:space="preserve">Departamento </w:t>
            </w:r>
            <w:r w:rsidR="008D01D9">
              <w:rPr>
                <w:rFonts w:ascii="Arial" w:hAnsi="Arial" w:cs="Arial"/>
              </w:rPr>
              <w:t xml:space="preserve">de </w:t>
            </w:r>
            <w:r w:rsidR="00F62653" w:rsidRPr="00D02403">
              <w:rPr>
                <w:rFonts w:ascii="Arial" w:hAnsi="Arial" w:cs="Arial"/>
              </w:rPr>
              <w:t xml:space="preserve">Promoción </w:t>
            </w:r>
            <w:r w:rsidR="008D01D9" w:rsidRPr="00D02403">
              <w:rPr>
                <w:rFonts w:ascii="Arial" w:hAnsi="Arial" w:cs="Arial"/>
              </w:rPr>
              <w:t>Para La Salud.</w:t>
            </w:r>
            <w:bookmarkStart w:id="320" w:name="_Toc33443569"/>
            <w:bookmarkStart w:id="321" w:name="_Toc63778565"/>
            <w:bookmarkEnd w:id="318"/>
            <w:bookmarkEnd w:id="319"/>
          </w:p>
          <w:p w14:paraId="5985FB33" w14:textId="016023C9" w:rsidR="00F62653" w:rsidRPr="00181A53" w:rsidRDefault="00181A53" w:rsidP="00181A53">
            <w:pPr>
              <w:pStyle w:val="Prrafodelista"/>
              <w:numPr>
                <w:ilvl w:val="0"/>
                <w:numId w:val="35"/>
              </w:numPr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Departamento </w:t>
            </w:r>
            <w:r w:rsidR="008D01D9">
              <w:rPr>
                <w:rFonts w:ascii="Arial" w:hAnsi="Arial" w:cs="Arial"/>
              </w:rPr>
              <w:t xml:space="preserve">de </w:t>
            </w:r>
            <w:r w:rsidR="00F62653" w:rsidRPr="00181A53">
              <w:rPr>
                <w:rFonts w:ascii="Arial" w:hAnsi="Arial" w:cs="Arial"/>
              </w:rPr>
              <w:t xml:space="preserve">Rastro </w:t>
            </w:r>
            <w:r w:rsidR="008D01D9" w:rsidRPr="00181A53">
              <w:rPr>
                <w:rFonts w:ascii="Arial" w:hAnsi="Arial" w:cs="Arial"/>
              </w:rPr>
              <w:t>Municipal.</w:t>
            </w:r>
            <w:bookmarkEnd w:id="320"/>
            <w:bookmarkEnd w:id="321"/>
            <w:r w:rsidR="008D01D9" w:rsidRPr="00181A53">
              <w:rPr>
                <w:rFonts w:ascii="Arial" w:hAnsi="Arial" w:cs="Arial"/>
              </w:rPr>
              <w:t xml:space="preserve"> </w:t>
            </w:r>
          </w:p>
          <w:p w14:paraId="0402B790" w14:textId="24A15E56" w:rsidR="00F62653" w:rsidRPr="00D02403" w:rsidRDefault="00181A53" w:rsidP="00444FF9">
            <w:pPr>
              <w:pStyle w:val="Prrafodelista"/>
              <w:numPr>
                <w:ilvl w:val="0"/>
                <w:numId w:val="35"/>
              </w:numPr>
              <w:jc w:val="both"/>
              <w:outlineLvl w:val="1"/>
              <w:rPr>
                <w:rFonts w:ascii="Arial" w:hAnsi="Arial" w:cs="Arial"/>
              </w:rPr>
            </w:pPr>
            <w:bookmarkStart w:id="322" w:name="_Toc33443566"/>
            <w:bookmarkStart w:id="323" w:name="_Toc63778566"/>
            <w:r>
              <w:rPr>
                <w:rFonts w:ascii="Arial" w:hAnsi="Arial" w:cs="Arial"/>
              </w:rPr>
              <w:t xml:space="preserve">Departamento </w:t>
            </w:r>
            <w:r w:rsidR="008D01D9">
              <w:rPr>
                <w:rFonts w:ascii="Arial" w:hAnsi="Arial" w:cs="Arial"/>
              </w:rPr>
              <w:t xml:space="preserve">de </w:t>
            </w:r>
            <w:r w:rsidR="00F62653" w:rsidRPr="00D02403">
              <w:rPr>
                <w:rFonts w:ascii="Arial" w:hAnsi="Arial" w:cs="Arial"/>
              </w:rPr>
              <w:t xml:space="preserve">Recolección </w:t>
            </w:r>
            <w:r w:rsidR="008D01D9">
              <w:rPr>
                <w:rFonts w:ascii="Arial" w:hAnsi="Arial" w:cs="Arial"/>
              </w:rPr>
              <w:t>y</w:t>
            </w:r>
            <w:r w:rsidR="008D01D9" w:rsidRPr="00D02403">
              <w:rPr>
                <w:rFonts w:ascii="Arial" w:hAnsi="Arial" w:cs="Arial"/>
              </w:rPr>
              <w:t xml:space="preserve"> Aseo.</w:t>
            </w:r>
            <w:bookmarkEnd w:id="322"/>
            <w:bookmarkEnd w:id="323"/>
            <w:r w:rsidR="008D01D9" w:rsidRPr="00D02403">
              <w:rPr>
                <w:rFonts w:ascii="Arial" w:hAnsi="Arial" w:cs="Arial"/>
              </w:rPr>
              <w:t xml:space="preserve"> </w:t>
            </w:r>
          </w:p>
          <w:p w14:paraId="7748AF3B" w14:textId="4A9C44CE" w:rsidR="00F62653" w:rsidRPr="00D02403" w:rsidRDefault="00835526" w:rsidP="00444FF9">
            <w:pPr>
              <w:pStyle w:val="Prrafodelista"/>
              <w:numPr>
                <w:ilvl w:val="0"/>
                <w:numId w:val="35"/>
              </w:numPr>
              <w:jc w:val="both"/>
              <w:outlineLvl w:val="1"/>
              <w:rPr>
                <w:rFonts w:ascii="Arial" w:hAnsi="Arial" w:cs="Arial"/>
              </w:rPr>
            </w:pPr>
            <w:bookmarkStart w:id="324" w:name="_Toc33443550"/>
            <w:bookmarkStart w:id="325" w:name="_Toc63778567"/>
            <w:r>
              <w:rPr>
                <w:rFonts w:ascii="Arial" w:hAnsi="Arial" w:cs="Arial"/>
              </w:rPr>
              <w:t>Departamento</w:t>
            </w:r>
            <w:r w:rsidR="00181A53">
              <w:rPr>
                <w:rFonts w:ascii="Arial" w:hAnsi="Arial" w:cs="Arial"/>
              </w:rPr>
              <w:t xml:space="preserve"> </w:t>
            </w:r>
            <w:r w:rsidR="008D01D9">
              <w:rPr>
                <w:rFonts w:ascii="Arial" w:hAnsi="Arial" w:cs="Arial"/>
              </w:rPr>
              <w:t xml:space="preserve">de </w:t>
            </w:r>
            <w:r w:rsidR="00F62653" w:rsidRPr="00D02403">
              <w:rPr>
                <w:rFonts w:ascii="Arial" w:hAnsi="Arial" w:cs="Arial"/>
              </w:rPr>
              <w:t xml:space="preserve">Registro </w:t>
            </w:r>
            <w:r w:rsidR="008D01D9">
              <w:rPr>
                <w:rFonts w:ascii="Arial" w:hAnsi="Arial" w:cs="Arial"/>
              </w:rPr>
              <w:t>d</w:t>
            </w:r>
            <w:r w:rsidR="008D01D9" w:rsidRPr="00D02403">
              <w:rPr>
                <w:rFonts w:ascii="Arial" w:hAnsi="Arial" w:cs="Arial"/>
              </w:rPr>
              <w:t>e</w:t>
            </w:r>
            <w:r w:rsidR="008D01D9">
              <w:rPr>
                <w:rFonts w:ascii="Arial" w:hAnsi="Arial" w:cs="Arial"/>
              </w:rPr>
              <w:t>l</w:t>
            </w:r>
            <w:r w:rsidR="008D01D9" w:rsidRPr="00D02403">
              <w:rPr>
                <w:rFonts w:ascii="Arial" w:hAnsi="Arial" w:cs="Arial"/>
              </w:rPr>
              <w:t xml:space="preserve"> Estado Familiar.</w:t>
            </w:r>
            <w:bookmarkEnd w:id="324"/>
            <w:bookmarkEnd w:id="325"/>
          </w:p>
          <w:p w14:paraId="3A7752CF" w14:textId="2EEC95F6" w:rsidR="00F62653" w:rsidRPr="00D02403" w:rsidRDefault="00181A53" w:rsidP="00444FF9">
            <w:pPr>
              <w:pStyle w:val="Prrafodelista"/>
              <w:numPr>
                <w:ilvl w:val="0"/>
                <w:numId w:val="35"/>
              </w:numPr>
              <w:jc w:val="both"/>
              <w:outlineLvl w:val="1"/>
              <w:rPr>
                <w:rFonts w:ascii="Arial" w:hAnsi="Arial" w:cs="Arial"/>
              </w:rPr>
            </w:pPr>
            <w:bookmarkStart w:id="326" w:name="_Toc33443551"/>
            <w:bookmarkStart w:id="327" w:name="_Toc63778568"/>
            <w:r>
              <w:rPr>
                <w:rFonts w:ascii="Arial" w:hAnsi="Arial" w:cs="Arial"/>
              </w:rPr>
              <w:t xml:space="preserve">Departamento </w:t>
            </w:r>
            <w:r w:rsidR="005E61E7">
              <w:rPr>
                <w:rFonts w:ascii="Arial" w:hAnsi="Arial" w:cs="Arial"/>
              </w:rPr>
              <w:t>d</w:t>
            </w:r>
            <w:r w:rsidR="008D01D9">
              <w:rPr>
                <w:rFonts w:ascii="Arial" w:hAnsi="Arial" w:cs="Arial"/>
              </w:rPr>
              <w:t xml:space="preserve">e </w:t>
            </w:r>
            <w:r w:rsidR="00F62653" w:rsidRPr="00D02403">
              <w:rPr>
                <w:rFonts w:ascii="Arial" w:hAnsi="Arial" w:cs="Arial"/>
              </w:rPr>
              <w:t xml:space="preserve">Servicios </w:t>
            </w:r>
            <w:r w:rsidR="005E61E7">
              <w:rPr>
                <w:rFonts w:ascii="Arial" w:hAnsi="Arial" w:cs="Arial"/>
              </w:rPr>
              <w:t>Generales y Mantenimiento de Parques y</w:t>
            </w:r>
            <w:r w:rsidR="008D01D9" w:rsidRPr="00D02403">
              <w:rPr>
                <w:rFonts w:ascii="Arial" w:hAnsi="Arial" w:cs="Arial"/>
              </w:rPr>
              <w:t xml:space="preserve"> Zonas Verdes.</w:t>
            </w:r>
            <w:bookmarkEnd w:id="326"/>
            <w:bookmarkEnd w:id="327"/>
            <w:r w:rsidR="008D01D9" w:rsidRPr="00D02403">
              <w:rPr>
                <w:rFonts w:ascii="Arial" w:hAnsi="Arial" w:cs="Arial"/>
              </w:rPr>
              <w:t xml:space="preserve"> </w:t>
            </w:r>
          </w:p>
          <w:p w14:paraId="0EB0AA17" w14:textId="3715B875" w:rsidR="00F62653" w:rsidRPr="00D02403" w:rsidRDefault="00F62653" w:rsidP="00444FF9">
            <w:pPr>
              <w:pStyle w:val="Prrafodelista"/>
              <w:numPr>
                <w:ilvl w:val="0"/>
                <w:numId w:val="35"/>
              </w:numPr>
              <w:jc w:val="both"/>
              <w:outlineLvl w:val="1"/>
              <w:rPr>
                <w:rFonts w:ascii="Arial" w:hAnsi="Arial" w:cs="Arial"/>
              </w:rPr>
            </w:pPr>
            <w:bookmarkStart w:id="328" w:name="_Toc33443549"/>
            <w:bookmarkStart w:id="329" w:name="_Toc63778569"/>
            <w:r w:rsidRPr="00D02403">
              <w:rPr>
                <w:rFonts w:ascii="Arial" w:hAnsi="Arial" w:cs="Arial"/>
              </w:rPr>
              <w:t xml:space="preserve">Unidad </w:t>
            </w:r>
            <w:r w:rsidR="005E61E7">
              <w:rPr>
                <w:rFonts w:ascii="Arial" w:hAnsi="Arial" w:cs="Arial"/>
              </w:rPr>
              <w:t>de Acceso a l</w:t>
            </w:r>
            <w:r w:rsidR="008D01D9" w:rsidRPr="00D02403">
              <w:rPr>
                <w:rFonts w:ascii="Arial" w:hAnsi="Arial" w:cs="Arial"/>
              </w:rPr>
              <w:t>a Información Pública.</w:t>
            </w:r>
            <w:bookmarkEnd w:id="328"/>
            <w:bookmarkEnd w:id="329"/>
            <w:r w:rsidR="008D01D9" w:rsidRPr="00D02403">
              <w:rPr>
                <w:rFonts w:ascii="Arial" w:hAnsi="Arial" w:cs="Arial"/>
              </w:rPr>
              <w:t xml:space="preserve"> </w:t>
            </w:r>
          </w:p>
          <w:p w14:paraId="2A79F47F" w14:textId="3E2F4B14" w:rsidR="00F62653" w:rsidRDefault="00F62653" w:rsidP="00444FF9">
            <w:pPr>
              <w:pStyle w:val="Prrafodelista"/>
              <w:numPr>
                <w:ilvl w:val="0"/>
                <w:numId w:val="35"/>
              </w:numPr>
              <w:spacing w:after="0"/>
              <w:jc w:val="both"/>
              <w:outlineLvl w:val="1"/>
              <w:rPr>
                <w:rFonts w:ascii="Arial" w:hAnsi="Arial" w:cs="Arial"/>
              </w:rPr>
            </w:pPr>
            <w:bookmarkStart w:id="330" w:name="_Toc33443559"/>
            <w:bookmarkStart w:id="331" w:name="_Toc63778570"/>
            <w:r w:rsidRPr="00D02403">
              <w:rPr>
                <w:rFonts w:ascii="Arial" w:hAnsi="Arial" w:cs="Arial"/>
              </w:rPr>
              <w:t xml:space="preserve">Unidad </w:t>
            </w:r>
            <w:r w:rsidR="005E61E7">
              <w:rPr>
                <w:rFonts w:ascii="Arial" w:hAnsi="Arial" w:cs="Arial"/>
              </w:rPr>
              <w:t>Municipal de l</w:t>
            </w:r>
            <w:r w:rsidR="008D01D9" w:rsidRPr="00D02403">
              <w:rPr>
                <w:rFonts w:ascii="Arial" w:hAnsi="Arial" w:cs="Arial"/>
              </w:rPr>
              <w:t>a Mujer.</w:t>
            </w:r>
            <w:bookmarkEnd w:id="330"/>
            <w:bookmarkEnd w:id="331"/>
          </w:p>
          <w:p w14:paraId="427FB4B9" w14:textId="7E4FC10B" w:rsidR="009D61FF" w:rsidRDefault="009D61FF" w:rsidP="00444FF9">
            <w:pPr>
              <w:pStyle w:val="Prrafodelista"/>
              <w:numPr>
                <w:ilvl w:val="0"/>
                <w:numId w:val="35"/>
              </w:numPr>
              <w:spacing w:after="0"/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Centro </w:t>
            </w:r>
            <w:r w:rsidR="005E61E7">
              <w:rPr>
                <w:rFonts w:ascii="Arial" w:hAnsi="Arial" w:cs="Arial"/>
              </w:rPr>
              <w:t>Integral d</w:t>
            </w:r>
            <w:r w:rsidR="008D01D9">
              <w:rPr>
                <w:rFonts w:ascii="Arial" w:hAnsi="Arial" w:cs="Arial"/>
              </w:rPr>
              <w:t>e Atención Municipal.</w:t>
            </w:r>
          </w:p>
          <w:p w14:paraId="5B003858" w14:textId="0B6656CD" w:rsidR="00636862" w:rsidRDefault="006D7582" w:rsidP="00444FF9">
            <w:pPr>
              <w:pStyle w:val="Prrafodelista"/>
              <w:numPr>
                <w:ilvl w:val="0"/>
                <w:numId w:val="35"/>
              </w:numPr>
              <w:spacing w:after="0"/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Unidad Contravencional </w:t>
            </w:r>
          </w:p>
          <w:p w14:paraId="13783626" w14:textId="293D4C3E" w:rsidR="006D7582" w:rsidRPr="00D02403" w:rsidRDefault="009304A0" w:rsidP="00444FF9">
            <w:pPr>
              <w:jc w:val="both"/>
              <w:outlineLvl w:val="1"/>
              <w:rPr>
                <w:rFonts w:ascii="Arial" w:hAnsi="Arial" w:cs="Arial"/>
              </w:rPr>
            </w:pPr>
            <w:bookmarkStart w:id="332" w:name="_Toc63778571"/>
            <w:r w:rsidRPr="00D02403">
              <w:rPr>
                <w:rFonts w:ascii="Arial" w:hAnsi="Arial" w:cs="Arial"/>
              </w:rPr>
              <w:t xml:space="preserve">Organigrama vigente de la Alcaldía Municipal de Apopa </w:t>
            </w:r>
            <w:r w:rsidR="00F62653" w:rsidRPr="00D02403">
              <w:rPr>
                <w:rFonts w:ascii="Arial" w:hAnsi="Arial" w:cs="Arial"/>
              </w:rPr>
              <w:t xml:space="preserve">desde el año </w:t>
            </w:r>
            <w:r w:rsidRPr="00D02403">
              <w:rPr>
                <w:rFonts w:ascii="Arial" w:hAnsi="Arial" w:cs="Arial"/>
              </w:rPr>
              <w:t>20</w:t>
            </w:r>
            <w:bookmarkEnd w:id="332"/>
            <w:r w:rsidR="005E61E7">
              <w:rPr>
                <w:rFonts w:ascii="Arial" w:hAnsi="Arial" w:cs="Arial"/>
              </w:rPr>
              <w:t>23</w:t>
            </w:r>
            <w:r w:rsidRPr="00D02403">
              <w:rPr>
                <w:rFonts w:ascii="Arial" w:hAnsi="Arial" w:cs="Arial"/>
              </w:rPr>
              <w:t xml:space="preserve">  </w:t>
            </w:r>
          </w:p>
        </w:tc>
      </w:tr>
    </w:tbl>
    <w:p w14:paraId="540C5C6C" w14:textId="77777777" w:rsidR="0060222A" w:rsidRDefault="0060222A">
      <w:pPr>
        <w:rPr>
          <w:rFonts w:ascii="Arial" w:hAnsi="Arial" w:cs="Arial"/>
        </w:rPr>
        <w:sectPr w:rsidR="0060222A" w:rsidSect="005A2C63">
          <w:footerReference w:type="default" r:id="rId17"/>
          <w:pgSz w:w="12240" w:h="15840"/>
          <w:pgMar w:top="2552" w:right="1418" w:bottom="1134" w:left="1418" w:header="680" w:footer="2160" w:gutter="0"/>
          <w:pgNumType w:start="1"/>
          <w:cols w:space="708"/>
          <w:docGrid w:linePitch="360"/>
        </w:sectPr>
      </w:pPr>
    </w:p>
    <w:p w14:paraId="337239D8" w14:textId="5BD9F688" w:rsidR="0060222A" w:rsidRDefault="0060222A">
      <w:pPr>
        <w:rPr>
          <w:rFonts w:ascii="Arial" w:hAnsi="Arial" w:cs="Arial"/>
        </w:rPr>
      </w:pPr>
      <w:r>
        <w:rPr>
          <w:noProof/>
          <w:lang w:eastAsia="es-SV"/>
        </w:rPr>
        <w:lastRenderedPageBreak/>
        <w:drawing>
          <wp:anchor distT="0" distB="0" distL="114300" distR="114300" simplePos="0" relativeHeight="251658240" behindDoc="0" locked="0" layoutInCell="1" allowOverlap="1" wp14:anchorId="29CEFF53" wp14:editId="71EA014B">
            <wp:simplePos x="0" y="0"/>
            <wp:positionH relativeFrom="column">
              <wp:posOffset>-684749</wp:posOffset>
            </wp:positionH>
            <wp:positionV relativeFrom="paragraph">
              <wp:posOffset>-139328</wp:posOffset>
            </wp:positionV>
            <wp:extent cx="8241795" cy="5501399"/>
            <wp:effectExtent l="0" t="0" r="6985" b="444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23" t="16391" r="20356" b="5459"/>
                    <a:stretch/>
                  </pic:blipFill>
                  <pic:spPr bwMode="auto">
                    <a:xfrm>
                      <a:off x="0" y="0"/>
                      <a:ext cx="8241795" cy="55013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9A7C1A" w14:textId="77777777" w:rsidR="0060222A" w:rsidRPr="0060222A" w:rsidRDefault="0060222A" w:rsidP="0060222A">
      <w:pPr>
        <w:rPr>
          <w:rFonts w:ascii="Arial" w:hAnsi="Arial" w:cs="Arial"/>
        </w:rPr>
      </w:pPr>
    </w:p>
    <w:p w14:paraId="37F6DA57" w14:textId="77777777" w:rsidR="0060222A" w:rsidRPr="0060222A" w:rsidRDefault="0060222A" w:rsidP="0060222A">
      <w:pPr>
        <w:rPr>
          <w:rFonts w:ascii="Arial" w:hAnsi="Arial" w:cs="Arial"/>
        </w:rPr>
      </w:pPr>
    </w:p>
    <w:p w14:paraId="1CECE23D" w14:textId="77777777" w:rsidR="0060222A" w:rsidRPr="0060222A" w:rsidRDefault="0060222A" w:rsidP="0060222A">
      <w:pPr>
        <w:rPr>
          <w:rFonts w:ascii="Arial" w:hAnsi="Arial" w:cs="Arial"/>
        </w:rPr>
      </w:pPr>
    </w:p>
    <w:p w14:paraId="6A0BE6E6" w14:textId="77777777" w:rsidR="0060222A" w:rsidRPr="0060222A" w:rsidRDefault="0060222A" w:rsidP="0060222A">
      <w:pPr>
        <w:rPr>
          <w:rFonts w:ascii="Arial" w:hAnsi="Arial" w:cs="Arial"/>
        </w:rPr>
      </w:pPr>
    </w:p>
    <w:p w14:paraId="28FEE5C7" w14:textId="77777777" w:rsidR="0060222A" w:rsidRPr="0060222A" w:rsidRDefault="0060222A" w:rsidP="0060222A">
      <w:pPr>
        <w:rPr>
          <w:rFonts w:ascii="Arial" w:hAnsi="Arial" w:cs="Arial"/>
        </w:rPr>
      </w:pPr>
    </w:p>
    <w:p w14:paraId="05BB1C27" w14:textId="77777777" w:rsidR="0060222A" w:rsidRPr="0060222A" w:rsidRDefault="0060222A" w:rsidP="0060222A">
      <w:pPr>
        <w:rPr>
          <w:rFonts w:ascii="Arial" w:hAnsi="Arial" w:cs="Arial"/>
        </w:rPr>
      </w:pPr>
    </w:p>
    <w:p w14:paraId="39F37CC9" w14:textId="77777777" w:rsidR="0060222A" w:rsidRPr="0060222A" w:rsidRDefault="0060222A" w:rsidP="0060222A">
      <w:pPr>
        <w:rPr>
          <w:rFonts w:ascii="Arial" w:hAnsi="Arial" w:cs="Arial"/>
        </w:rPr>
      </w:pPr>
    </w:p>
    <w:p w14:paraId="205548FA" w14:textId="77777777" w:rsidR="0060222A" w:rsidRPr="0060222A" w:rsidRDefault="0060222A" w:rsidP="0060222A">
      <w:pPr>
        <w:rPr>
          <w:rFonts w:ascii="Arial" w:hAnsi="Arial" w:cs="Arial"/>
        </w:rPr>
      </w:pPr>
    </w:p>
    <w:p w14:paraId="7FB4898B" w14:textId="1ACE1BE9" w:rsidR="0060222A" w:rsidRDefault="0060222A" w:rsidP="0060222A">
      <w:pPr>
        <w:tabs>
          <w:tab w:val="left" w:pos="55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234A20F" w14:textId="3839C1D7" w:rsidR="0060222A" w:rsidRPr="0060222A" w:rsidRDefault="0060222A" w:rsidP="0060222A">
      <w:pPr>
        <w:tabs>
          <w:tab w:val="left" w:pos="5520"/>
        </w:tabs>
        <w:rPr>
          <w:rFonts w:ascii="Arial" w:hAnsi="Arial" w:cs="Arial"/>
        </w:rPr>
        <w:sectPr w:rsidR="0060222A" w:rsidRPr="0060222A" w:rsidSect="0060222A">
          <w:footerReference w:type="default" r:id="rId19"/>
          <w:pgSz w:w="15840" w:h="12240" w:orient="landscape"/>
          <w:pgMar w:top="1418" w:right="1134" w:bottom="1418" w:left="2552" w:header="680" w:footer="1984" w:gutter="0"/>
          <w:pgNumType w:start="1"/>
          <w:cols w:space="708"/>
          <w:docGrid w:linePitch="360"/>
        </w:sectPr>
      </w:pPr>
      <w:r>
        <w:rPr>
          <w:rFonts w:ascii="Arial" w:hAnsi="Arial" w:cs="Arial"/>
        </w:rPr>
        <w:tab/>
      </w:r>
    </w:p>
    <w:tbl>
      <w:tblPr>
        <w:tblW w:w="9735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7"/>
        <w:gridCol w:w="5648"/>
      </w:tblGrid>
      <w:tr w:rsidR="00D37486" w:rsidRPr="00D02403" w14:paraId="1378362A" w14:textId="77777777" w:rsidTr="009214BD">
        <w:trPr>
          <w:trHeight w:val="752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83628" w14:textId="77777777" w:rsidR="00D37486" w:rsidRPr="00D02403" w:rsidRDefault="00D37486" w:rsidP="008E3130">
            <w:pPr>
              <w:pStyle w:val="Prrafodelista"/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56" w:lineRule="exact"/>
              <w:ind w:left="757" w:right="344" w:hanging="757"/>
              <w:outlineLvl w:val="1"/>
              <w:rPr>
                <w:rFonts w:ascii="Arial" w:hAnsi="Arial" w:cs="Arial"/>
              </w:rPr>
            </w:pPr>
            <w:bookmarkStart w:id="333" w:name="_Toc63778572"/>
            <w:r w:rsidRPr="00D02403">
              <w:rPr>
                <w:rFonts w:ascii="Arial" w:hAnsi="Arial" w:cs="Arial"/>
                <w:b/>
                <w:bCs/>
                <w:spacing w:val="-1"/>
              </w:rPr>
              <w:lastRenderedPageBreak/>
              <w:t>G</w:t>
            </w:r>
            <w:r w:rsidRPr="00D02403">
              <w:rPr>
                <w:rFonts w:ascii="Arial" w:hAnsi="Arial" w:cs="Arial"/>
                <w:b/>
                <w:bCs/>
              </w:rPr>
              <w:t>es</w:t>
            </w:r>
            <w:r w:rsidRPr="00D02403">
              <w:rPr>
                <w:rFonts w:ascii="Arial" w:hAnsi="Arial" w:cs="Arial"/>
                <w:b/>
                <w:bCs/>
                <w:spacing w:val="1"/>
              </w:rPr>
              <w:t>t</w:t>
            </w:r>
            <w:r w:rsidRPr="00D02403">
              <w:rPr>
                <w:rFonts w:ascii="Arial" w:hAnsi="Arial" w:cs="Arial"/>
                <w:b/>
                <w:bCs/>
              </w:rPr>
              <w:t>ión de d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o</w:t>
            </w:r>
            <w:r w:rsidRPr="00D02403">
              <w:rPr>
                <w:rFonts w:ascii="Arial" w:hAnsi="Arial" w:cs="Arial"/>
                <w:b/>
                <w:bCs/>
              </w:rPr>
              <w:t>c</w:t>
            </w:r>
            <w:r w:rsidRPr="00D02403">
              <w:rPr>
                <w:rFonts w:ascii="Arial" w:hAnsi="Arial" w:cs="Arial"/>
                <w:b/>
                <w:bCs/>
                <w:spacing w:val="-3"/>
              </w:rPr>
              <w:t>u</w:t>
            </w:r>
            <w:r w:rsidRPr="00D02403">
              <w:rPr>
                <w:rFonts w:ascii="Arial" w:hAnsi="Arial" w:cs="Arial"/>
                <w:b/>
                <w:bCs/>
              </w:rPr>
              <w:t>m</w:t>
            </w:r>
            <w:r w:rsidRPr="00D02403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D02403">
              <w:rPr>
                <w:rFonts w:ascii="Arial" w:hAnsi="Arial" w:cs="Arial"/>
                <w:b/>
                <w:bCs/>
                <w:spacing w:val="1"/>
              </w:rPr>
              <w:t>nt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o</w:t>
            </w:r>
            <w:r w:rsidRPr="00D02403">
              <w:rPr>
                <w:rFonts w:ascii="Arial" w:hAnsi="Arial" w:cs="Arial"/>
                <w:b/>
                <w:bCs/>
              </w:rPr>
              <w:t>s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D02403">
              <w:rPr>
                <w:rFonts w:ascii="Arial" w:hAnsi="Arial" w:cs="Arial"/>
                <w:b/>
                <w:bCs/>
              </w:rPr>
              <w:t>y p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ol</w:t>
            </w:r>
            <w:r w:rsidRPr="00D02403">
              <w:rPr>
                <w:rFonts w:ascii="Arial" w:hAnsi="Arial" w:cs="Arial"/>
                <w:b/>
                <w:bCs/>
              </w:rPr>
              <w:t>í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t</w:t>
            </w:r>
            <w:r w:rsidRPr="00D02403">
              <w:rPr>
                <w:rFonts w:ascii="Arial" w:hAnsi="Arial" w:cs="Arial"/>
                <w:b/>
                <w:bCs/>
              </w:rPr>
              <w:t>ica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D02403">
              <w:rPr>
                <w:rFonts w:ascii="Arial" w:hAnsi="Arial" w:cs="Arial"/>
                <w:b/>
                <w:bCs/>
              </w:rPr>
              <w:t>de i</w:t>
            </w:r>
            <w:r w:rsidRPr="00D02403">
              <w:rPr>
                <w:rFonts w:ascii="Arial" w:hAnsi="Arial" w:cs="Arial"/>
                <w:b/>
                <w:bCs/>
                <w:spacing w:val="1"/>
              </w:rPr>
              <w:t>n</w:t>
            </w:r>
            <w:r w:rsidRPr="00D02403">
              <w:rPr>
                <w:rFonts w:ascii="Arial" w:hAnsi="Arial" w:cs="Arial"/>
                <w:b/>
                <w:bCs/>
              </w:rPr>
              <w:t>gre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D02403">
              <w:rPr>
                <w:rFonts w:ascii="Arial" w:hAnsi="Arial" w:cs="Arial"/>
                <w:b/>
                <w:bCs/>
              </w:rPr>
              <w:t>o</w:t>
            </w:r>
            <w:r w:rsidR="008E3130" w:rsidRPr="00D02403">
              <w:rPr>
                <w:rFonts w:ascii="Arial" w:hAnsi="Arial" w:cs="Arial"/>
                <w:b/>
                <w:bCs/>
              </w:rPr>
              <w:t>.</w:t>
            </w:r>
            <w:bookmarkEnd w:id="333"/>
          </w:p>
        </w:tc>
        <w:tc>
          <w:tcPr>
            <w:tcW w:w="5648" w:type="dxa"/>
            <w:vAlign w:val="center"/>
          </w:tcPr>
          <w:p w14:paraId="6979981B" w14:textId="229BCAD7" w:rsidR="00FE3800" w:rsidRPr="00D02403" w:rsidRDefault="008A511F" w:rsidP="00242C89">
            <w:pPr>
              <w:spacing w:after="0"/>
              <w:jc w:val="both"/>
              <w:outlineLvl w:val="1"/>
              <w:rPr>
                <w:rFonts w:ascii="Arial" w:hAnsi="Arial" w:cs="Arial"/>
              </w:rPr>
            </w:pPr>
            <w:bookmarkStart w:id="334" w:name="_Toc63778136"/>
            <w:bookmarkStart w:id="335" w:name="_Toc63778573"/>
            <w:r w:rsidRPr="00D02403">
              <w:rPr>
                <w:rFonts w:ascii="Arial" w:hAnsi="Arial" w:cs="Arial"/>
              </w:rPr>
              <w:t xml:space="preserve">Se ha elaborado normativa y manuales para regular la parte de </w:t>
            </w:r>
            <w:r w:rsidR="00B74951" w:rsidRPr="00D02403">
              <w:rPr>
                <w:rFonts w:ascii="Arial" w:hAnsi="Arial" w:cs="Arial"/>
              </w:rPr>
              <w:t>ingresos</w:t>
            </w:r>
            <w:r w:rsidRPr="00D02403">
              <w:rPr>
                <w:rFonts w:ascii="Arial" w:hAnsi="Arial" w:cs="Arial"/>
              </w:rPr>
              <w:t xml:space="preserve"> de documentos al archivo central</w:t>
            </w:r>
            <w:r w:rsidR="0054751B" w:rsidRPr="00D02403">
              <w:rPr>
                <w:rFonts w:ascii="Arial" w:hAnsi="Arial" w:cs="Arial"/>
              </w:rPr>
              <w:t xml:space="preserve">, estas </w:t>
            </w:r>
            <w:r w:rsidRPr="00D02403">
              <w:rPr>
                <w:rFonts w:ascii="Arial" w:hAnsi="Arial" w:cs="Arial"/>
              </w:rPr>
              <w:t>son:</w:t>
            </w:r>
            <w:bookmarkEnd w:id="334"/>
            <w:bookmarkEnd w:id="335"/>
          </w:p>
          <w:p w14:paraId="6BEEA0A0" w14:textId="1CBB479B" w:rsidR="00B74951" w:rsidRPr="00D02403" w:rsidRDefault="00F7621E" w:rsidP="00242C89">
            <w:pPr>
              <w:pStyle w:val="Prrafodelista"/>
              <w:numPr>
                <w:ilvl w:val="0"/>
                <w:numId w:val="38"/>
              </w:numPr>
              <w:spacing w:after="0"/>
              <w:jc w:val="both"/>
              <w:outlineLvl w:val="1"/>
              <w:rPr>
                <w:rFonts w:ascii="Arial" w:hAnsi="Arial" w:cs="Arial"/>
              </w:rPr>
            </w:pPr>
            <w:bookmarkStart w:id="336" w:name="_Toc63778137"/>
            <w:bookmarkStart w:id="337" w:name="_Toc63778574"/>
            <w:r w:rsidRPr="00D02403">
              <w:rPr>
                <w:rFonts w:ascii="Arial" w:hAnsi="Arial" w:cs="Arial"/>
              </w:rPr>
              <w:t xml:space="preserve">En el manual de </w:t>
            </w:r>
            <w:r w:rsidR="001A496D">
              <w:rPr>
                <w:rFonts w:ascii="Arial" w:hAnsi="Arial" w:cs="Arial"/>
              </w:rPr>
              <w:t>t</w:t>
            </w:r>
            <w:r w:rsidRPr="00D02403">
              <w:rPr>
                <w:rFonts w:ascii="Arial" w:hAnsi="Arial" w:cs="Arial"/>
              </w:rPr>
              <w:t xml:space="preserve">ransferencia documental se hace énfasis </w:t>
            </w:r>
            <w:r w:rsidR="00B74951" w:rsidRPr="00D02403">
              <w:rPr>
                <w:rFonts w:ascii="Arial" w:hAnsi="Arial" w:cs="Arial"/>
              </w:rPr>
              <w:t>en las herramientas y pasos a seguir para trasladar documentos del archivo de gestión al central</w:t>
            </w:r>
            <w:bookmarkEnd w:id="336"/>
            <w:bookmarkEnd w:id="337"/>
          </w:p>
          <w:p w14:paraId="1D399EB4" w14:textId="77777777" w:rsidR="0054751B" w:rsidRPr="00D02403" w:rsidRDefault="0054751B" w:rsidP="00242C89">
            <w:pPr>
              <w:pStyle w:val="Prrafodelista"/>
              <w:spacing w:after="0"/>
              <w:jc w:val="both"/>
              <w:outlineLvl w:val="1"/>
              <w:rPr>
                <w:rFonts w:ascii="Arial" w:hAnsi="Arial" w:cs="Arial"/>
              </w:rPr>
            </w:pPr>
          </w:p>
          <w:p w14:paraId="50C6E29D" w14:textId="468A1E2E" w:rsidR="0054751B" w:rsidRPr="00D02403" w:rsidRDefault="0054751B" w:rsidP="00242C89">
            <w:pPr>
              <w:pStyle w:val="Prrafodelista"/>
              <w:numPr>
                <w:ilvl w:val="0"/>
                <w:numId w:val="38"/>
              </w:numPr>
              <w:spacing w:after="0"/>
              <w:jc w:val="both"/>
              <w:outlineLvl w:val="1"/>
              <w:rPr>
                <w:rFonts w:ascii="Arial" w:hAnsi="Arial" w:cs="Arial"/>
              </w:rPr>
            </w:pPr>
            <w:r w:rsidRPr="00D02403">
              <w:rPr>
                <w:rFonts w:ascii="Arial" w:hAnsi="Arial" w:cs="Arial"/>
              </w:rPr>
              <w:t xml:space="preserve"> </w:t>
            </w:r>
            <w:bookmarkStart w:id="338" w:name="_Toc63778138"/>
            <w:bookmarkStart w:id="339" w:name="_Toc63778575"/>
            <w:r w:rsidRPr="00D02403">
              <w:rPr>
                <w:rFonts w:ascii="Arial" w:hAnsi="Arial" w:cs="Arial"/>
              </w:rPr>
              <w:t>En la política del SIGDA en el artículo 25 señala que todas l</w:t>
            </w:r>
            <w:r w:rsidRPr="00D02403">
              <w:rPr>
                <w:rFonts w:ascii="Arial" w:hAnsi="Arial" w:cs="Arial"/>
                <w:bCs/>
                <w:color w:val="000000"/>
              </w:rPr>
              <w:t>as unidades organizativas, deben transferir sus archivos físicos y digitales debidamente organizados al archivo central; según los plazos de conservación en su fase activa y conforme a lineamientos que emita la UGDA.</w:t>
            </w:r>
            <w:bookmarkEnd w:id="338"/>
            <w:bookmarkEnd w:id="339"/>
            <w:r w:rsidR="00B74951" w:rsidRPr="00D02403">
              <w:rPr>
                <w:rFonts w:ascii="Arial" w:hAnsi="Arial" w:cs="Arial"/>
              </w:rPr>
              <w:t xml:space="preserve"> </w:t>
            </w:r>
          </w:p>
          <w:p w14:paraId="3BB4ACCB" w14:textId="77777777" w:rsidR="0054751B" w:rsidRPr="00D02403" w:rsidRDefault="0054751B" w:rsidP="00242C89">
            <w:pPr>
              <w:spacing w:after="0"/>
              <w:jc w:val="both"/>
              <w:outlineLvl w:val="1"/>
              <w:rPr>
                <w:rFonts w:ascii="Arial" w:hAnsi="Arial" w:cs="Arial"/>
              </w:rPr>
            </w:pPr>
          </w:p>
          <w:p w14:paraId="13783629" w14:textId="390291FA" w:rsidR="008A511F" w:rsidRPr="00D02403" w:rsidRDefault="0054751B" w:rsidP="00242C89">
            <w:pPr>
              <w:pStyle w:val="Prrafodelista"/>
              <w:numPr>
                <w:ilvl w:val="0"/>
                <w:numId w:val="38"/>
              </w:numPr>
              <w:spacing w:after="0"/>
              <w:jc w:val="both"/>
              <w:outlineLvl w:val="1"/>
              <w:rPr>
                <w:rFonts w:ascii="Arial" w:hAnsi="Arial" w:cs="Arial"/>
              </w:rPr>
            </w:pPr>
            <w:bookmarkStart w:id="340" w:name="_Toc63778139"/>
            <w:bookmarkStart w:id="341" w:name="_Toc63778576"/>
            <w:r w:rsidRPr="00D02403">
              <w:rPr>
                <w:rFonts w:ascii="Arial" w:hAnsi="Arial" w:cs="Arial"/>
              </w:rPr>
              <w:t>No se aceptan donaciones</w:t>
            </w:r>
            <w:r w:rsidR="007C1C06">
              <w:rPr>
                <w:rFonts w:ascii="Arial" w:hAnsi="Arial" w:cs="Arial"/>
              </w:rPr>
              <w:t xml:space="preserve">, </w:t>
            </w:r>
            <w:r w:rsidRPr="00D02403">
              <w:rPr>
                <w:rFonts w:ascii="Arial" w:hAnsi="Arial" w:cs="Arial"/>
              </w:rPr>
              <w:t xml:space="preserve">ni </w:t>
            </w:r>
            <w:r w:rsidR="007C1C06">
              <w:rPr>
                <w:rFonts w:ascii="Arial" w:hAnsi="Arial" w:cs="Arial"/>
              </w:rPr>
              <w:t xml:space="preserve">se </w:t>
            </w:r>
            <w:r w:rsidRPr="00D02403">
              <w:rPr>
                <w:rFonts w:ascii="Arial" w:hAnsi="Arial" w:cs="Arial"/>
              </w:rPr>
              <w:t>compra</w:t>
            </w:r>
            <w:r w:rsidR="007C1C06">
              <w:rPr>
                <w:rFonts w:ascii="Arial" w:hAnsi="Arial" w:cs="Arial"/>
              </w:rPr>
              <w:t>n</w:t>
            </w:r>
            <w:r w:rsidRPr="00D02403">
              <w:rPr>
                <w:rFonts w:ascii="Arial" w:hAnsi="Arial" w:cs="Arial"/>
              </w:rPr>
              <w:t xml:space="preserve"> documentos </w:t>
            </w:r>
            <w:r w:rsidR="007C1C06">
              <w:rPr>
                <w:rFonts w:ascii="Arial" w:hAnsi="Arial" w:cs="Arial"/>
              </w:rPr>
              <w:t>para ser destinados al archivo de la muni</w:t>
            </w:r>
            <w:r w:rsidRPr="00D02403">
              <w:rPr>
                <w:rFonts w:ascii="Arial" w:hAnsi="Arial" w:cs="Arial"/>
              </w:rPr>
              <w:t>cipalidad de Apopa.</w:t>
            </w:r>
            <w:bookmarkEnd w:id="340"/>
            <w:bookmarkEnd w:id="341"/>
            <w:r w:rsidR="00F7621E" w:rsidRPr="00D02403">
              <w:rPr>
                <w:rFonts w:ascii="Arial" w:hAnsi="Arial" w:cs="Arial"/>
              </w:rPr>
              <w:t xml:space="preserve"> </w:t>
            </w:r>
          </w:p>
        </w:tc>
      </w:tr>
      <w:tr w:rsidR="00D37486" w:rsidRPr="00D02403" w14:paraId="1378362D" w14:textId="77777777" w:rsidTr="00407A5B">
        <w:trPr>
          <w:trHeight w:val="255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8362B" w14:textId="77777777" w:rsidR="00D37486" w:rsidRPr="00D02403" w:rsidRDefault="00D37486" w:rsidP="008E3130">
            <w:pPr>
              <w:pStyle w:val="Prrafodelista"/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</w:rPr>
            </w:pPr>
            <w:bookmarkStart w:id="342" w:name="_Toc63778577"/>
            <w:r w:rsidRPr="00D02403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D02403">
              <w:rPr>
                <w:rFonts w:ascii="Arial" w:hAnsi="Arial" w:cs="Arial"/>
                <w:b/>
                <w:bCs/>
              </w:rPr>
              <w:t>dificio</w:t>
            </w:r>
            <w:r w:rsidR="008E3130" w:rsidRPr="00D02403">
              <w:rPr>
                <w:rFonts w:ascii="Arial" w:hAnsi="Arial" w:cs="Arial"/>
                <w:b/>
                <w:bCs/>
              </w:rPr>
              <w:t>.</w:t>
            </w:r>
            <w:bookmarkEnd w:id="342"/>
          </w:p>
        </w:tc>
        <w:tc>
          <w:tcPr>
            <w:tcW w:w="5648" w:type="dxa"/>
            <w:shd w:val="clear" w:color="auto" w:fill="auto"/>
          </w:tcPr>
          <w:p w14:paraId="1378362C" w14:textId="172990B6" w:rsidR="00D37486" w:rsidRPr="00D02403" w:rsidRDefault="00AD09EA" w:rsidP="00A34DE5">
            <w:pPr>
              <w:jc w:val="both"/>
              <w:outlineLvl w:val="1"/>
              <w:rPr>
                <w:rFonts w:ascii="Arial" w:hAnsi="Arial" w:cs="Arial"/>
              </w:rPr>
            </w:pPr>
            <w:bookmarkStart w:id="343" w:name="_Toc33443575"/>
            <w:bookmarkStart w:id="344" w:name="_Toc63778141"/>
            <w:bookmarkStart w:id="345" w:name="_Toc63778578"/>
            <w:r w:rsidRPr="00D02403">
              <w:rPr>
                <w:rFonts w:ascii="Arial" w:hAnsi="Arial" w:cs="Arial"/>
              </w:rPr>
              <w:t>El a</w:t>
            </w:r>
            <w:r w:rsidR="00D37486" w:rsidRPr="00D02403">
              <w:rPr>
                <w:rFonts w:ascii="Arial" w:hAnsi="Arial" w:cs="Arial"/>
              </w:rPr>
              <w:t xml:space="preserve">rchivo </w:t>
            </w:r>
            <w:r w:rsidRPr="00D02403">
              <w:rPr>
                <w:rFonts w:ascii="Arial" w:hAnsi="Arial" w:cs="Arial"/>
              </w:rPr>
              <w:t>c</w:t>
            </w:r>
            <w:r w:rsidR="004E3C83" w:rsidRPr="00D02403">
              <w:rPr>
                <w:rFonts w:ascii="Arial" w:hAnsi="Arial" w:cs="Arial"/>
              </w:rPr>
              <w:t xml:space="preserve">entral </w:t>
            </w:r>
            <w:r w:rsidR="00D37486" w:rsidRPr="00D02403">
              <w:rPr>
                <w:rFonts w:ascii="Arial" w:hAnsi="Arial" w:cs="Arial"/>
              </w:rPr>
              <w:t xml:space="preserve">está ubicado </w:t>
            </w:r>
            <w:r w:rsidR="007F27A6" w:rsidRPr="00D02403">
              <w:rPr>
                <w:rFonts w:ascii="Arial" w:hAnsi="Arial" w:cs="Arial"/>
              </w:rPr>
              <w:t>fuera</w:t>
            </w:r>
            <w:r w:rsidR="0066579A" w:rsidRPr="00D02403">
              <w:rPr>
                <w:rFonts w:ascii="Arial" w:hAnsi="Arial" w:cs="Arial"/>
              </w:rPr>
              <w:t xml:space="preserve"> de la </w:t>
            </w:r>
            <w:r w:rsidRPr="00D02403">
              <w:rPr>
                <w:rFonts w:ascii="Arial" w:hAnsi="Arial" w:cs="Arial"/>
              </w:rPr>
              <w:t>a</w:t>
            </w:r>
            <w:r w:rsidR="0066579A" w:rsidRPr="00D02403">
              <w:rPr>
                <w:rFonts w:ascii="Arial" w:hAnsi="Arial" w:cs="Arial"/>
              </w:rPr>
              <w:t xml:space="preserve">lcaldía, </w:t>
            </w:r>
            <w:r w:rsidR="00E40BDD" w:rsidRPr="00D02403">
              <w:rPr>
                <w:rFonts w:ascii="Arial" w:hAnsi="Arial" w:cs="Arial"/>
              </w:rPr>
              <w:t xml:space="preserve">en un terreno de </w:t>
            </w:r>
            <w:r w:rsidR="00E87B64" w:rsidRPr="00D02403">
              <w:rPr>
                <w:rFonts w:ascii="Arial" w:hAnsi="Arial" w:cs="Arial"/>
              </w:rPr>
              <w:t>4433.78</w:t>
            </w:r>
            <w:r w:rsidR="00E40BDD" w:rsidRPr="00D02403">
              <w:rPr>
                <w:rFonts w:ascii="Arial" w:hAnsi="Arial" w:cs="Arial"/>
              </w:rPr>
              <w:t xml:space="preserve"> </w:t>
            </w:r>
            <w:r w:rsidR="00407A5B" w:rsidRPr="00D02403">
              <w:rPr>
                <w:rFonts w:ascii="Arial" w:hAnsi="Arial" w:cs="Arial"/>
              </w:rPr>
              <w:t xml:space="preserve">m2, </w:t>
            </w:r>
            <w:r w:rsidR="007F27A6" w:rsidRPr="00D02403">
              <w:rPr>
                <w:rFonts w:ascii="Arial" w:hAnsi="Arial" w:cs="Arial"/>
              </w:rPr>
              <w:t xml:space="preserve">cuenta con tres construcciones, </w:t>
            </w:r>
            <w:r w:rsidR="006C2CE2" w:rsidRPr="00D02403">
              <w:rPr>
                <w:rFonts w:ascii="Arial" w:hAnsi="Arial" w:cs="Arial"/>
              </w:rPr>
              <w:t>la</w:t>
            </w:r>
            <w:r w:rsidR="00CC54CD">
              <w:rPr>
                <w:rFonts w:ascii="Arial" w:hAnsi="Arial" w:cs="Arial"/>
              </w:rPr>
              <w:t xml:space="preserve"> primera una nave industrial que cuenta con área de consulta, área de trabajo, área de oficina y deposito documental</w:t>
            </w:r>
            <w:r w:rsidR="00437636">
              <w:rPr>
                <w:rFonts w:ascii="Arial" w:hAnsi="Arial" w:cs="Arial"/>
              </w:rPr>
              <w:t xml:space="preserve"> recientemente remodelados</w:t>
            </w:r>
            <w:r w:rsidR="001A496D">
              <w:rPr>
                <w:rFonts w:ascii="Arial" w:hAnsi="Arial" w:cs="Arial"/>
              </w:rPr>
              <w:t>; el segundo espacio fu</w:t>
            </w:r>
            <w:r w:rsidR="00CC54CD">
              <w:rPr>
                <w:rFonts w:ascii="Arial" w:hAnsi="Arial" w:cs="Arial"/>
              </w:rPr>
              <w:t xml:space="preserve">nge como bodega de insumos de archivo, </w:t>
            </w:r>
            <w:r w:rsidR="007F27A6" w:rsidRPr="00D02403">
              <w:rPr>
                <w:rFonts w:ascii="Arial" w:hAnsi="Arial" w:cs="Arial"/>
              </w:rPr>
              <w:t>el tercer espacio</w:t>
            </w:r>
            <w:r w:rsidR="00407A5B" w:rsidRPr="00D02403">
              <w:rPr>
                <w:rFonts w:ascii="Arial" w:hAnsi="Arial" w:cs="Arial"/>
              </w:rPr>
              <w:t xml:space="preserve"> </w:t>
            </w:r>
            <w:r w:rsidR="00CC54CD">
              <w:rPr>
                <w:rFonts w:ascii="Arial" w:hAnsi="Arial" w:cs="Arial"/>
              </w:rPr>
              <w:t>se encuentra libre ya que se concilio la documentación</w:t>
            </w:r>
            <w:bookmarkEnd w:id="343"/>
            <w:bookmarkEnd w:id="344"/>
            <w:bookmarkEnd w:id="345"/>
            <w:r w:rsidR="00CC54CD">
              <w:rPr>
                <w:rFonts w:ascii="Arial" w:hAnsi="Arial" w:cs="Arial"/>
              </w:rPr>
              <w:t xml:space="preserve"> </w:t>
            </w:r>
            <w:r w:rsidR="00A34DE5">
              <w:rPr>
                <w:rFonts w:ascii="Arial" w:hAnsi="Arial" w:cs="Arial"/>
              </w:rPr>
              <w:t>en</w:t>
            </w:r>
            <w:r w:rsidR="00CC54CD">
              <w:rPr>
                <w:rFonts w:ascii="Arial" w:hAnsi="Arial" w:cs="Arial"/>
              </w:rPr>
              <w:t xml:space="preserve"> la nave industrial. </w:t>
            </w:r>
          </w:p>
        </w:tc>
      </w:tr>
      <w:tr w:rsidR="00D37486" w:rsidRPr="00D02403" w14:paraId="13783634" w14:textId="77777777" w:rsidTr="00923D62">
        <w:trPr>
          <w:trHeight w:val="255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8362E" w14:textId="43D85C3A" w:rsidR="00D37486" w:rsidRPr="00D02403" w:rsidRDefault="00D37486" w:rsidP="008E3130">
            <w:pPr>
              <w:pStyle w:val="Prrafodelista"/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56" w:lineRule="exact"/>
              <w:ind w:left="615" w:right="497" w:hanging="643"/>
              <w:outlineLvl w:val="1"/>
              <w:rPr>
                <w:rFonts w:ascii="Arial" w:hAnsi="Arial" w:cs="Arial"/>
              </w:rPr>
            </w:pPr>
            <w:bookmarkStart w:id="346" w:name="_Toc63778579"/>
            <w:r w:rsidRPr="00D02403">
              <w:rPr>
                <w:rFonts w:ascii="Arial" w:hAnsi="Arial" w:cs="Arial"/>
                <w:b/>
                <w:bCs/>
              </w:rPr>
              <w:t>F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o</w:t>
            </w:r>
            <w:r w:rsidRPr="00D02403">
              <w:rPr>
                <w:rFonts w:ascii="Arial" w:hAnsi="Arial" w:cs="Arial"/>
                <w:b/>
                <w:bCs/>
                <w:spacing w:val="1"/>
              </w:rPr>
              <w:t>n</w:t>
            </w:r>
            <w:r w:rsidRPr="00D02403">
              <w:rPr>
                <w:rFonts w:ascii="Arial" w:hAnsi="Arial" w:cs="Arial"/>
                <w:b/>
                <w:bCs/>
              </w:rPr>
              <w:t>dos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D02403">
              <w:rPr>
                <w:rFonts w:ascii="Arial" w:hAnsi="Arial" w:cs="Arial"/>
                <w:b/>
                <w:bCs/>
              </w:rPr>
              <w:t>y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 xml:space="preserve"> o</w:t>
            </w:r>
            <w:r w:rsidRPr="00D02403">
              <w:rPr>
                <w:rFonts w:ascii="Arial" w:hAnsi="Arial" w:cs="Arial"/>
                <w:b/>
                <w:bCs/>
                <w:spacing w:val="1"/>
              </w:rPr>
              <w:t>t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D02403">
              <w:rPr>
                <w:rFonts w:ascii="Arial" w:hAnsi="Arial" w:cs="Arial"/>
                <w:b/>
                <w:bCs/>
              </w:rPr>
              <w:t>as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D02403">
              <w:rPr>
                <w:rFonts w:ascii="Arial" w:hAnsi="Arial" w:cs="Arial"/>
                <w:b/>
                <w:bCs/>
              </w:rPr>
              <w:t>c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ol</w:t>
            </w:r>
            <w:r w:rsidRPr="00D02403">
              <w:rPr>
                <w:rFonts w:ascii="Arial" w:hAnsi="Arial" w:cs="Arial"/>
                <w:b/>
                <w:bCs/>
              </w:rPr>
              <w:t>e</w:t>
            </w:r>
            <w:r w:rsidRPr="00D02403">
              <w:rPr>
                <w:rFonts w:ascii="Arial" w:hAnsi="Arial" w:cs="Arial"/>
                <w:b/>
                <w:bCs/>
                <w:spacing w:val="2"/>
              </w:rPr>
              <w:t>c</w:t>
            </w:r>
            <w:r w:rsidRPr="00D02403">
              <w:rPr>
                <w:rFonts w:ascii="Arial" w:hAnsi="Arial" w:cs="Arial"/>
                <w:b/>
                <w:bCs/>
              </w:rPr>
              <w:t>ci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o</w:t>
            </w:r>
            <w:r w:rsidRPr="00D02403">
              <w:rPr>
                <w:rFonts w:ascii="Arial" w:hAnsi="Arial" w:cs="Arial"/>
                <w:b/>
                <w:bCs/>
                <w:spacing w:val="1"/>
              </w:rPr>
              <w:t>n</w:t>
            </w:r>
            <w:r w:rsidRPr="00D02403">
              <w:rPr>
                <w:rFonts w:ascii="Arial" w:hAnsi="Arial" w:cs="Arial"/>
                <w:b/>
                <w:bCs/>
              </w:rPr>
              <w:t>es cu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D02403">
              <w:rPr>
                <w:rFonts w:ascii="Arial" w:hAnsi="Arial" w:cs="Arial"/>
                <w:b/>
                <w:bCs/>
                <w:spacing w:val="1"/>
              </w:rPr>
              <w:t>t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o</w:t>
            </w:r>
            <w:r w:rsidRPr="00D02403">
              <w:rPr>
                <w:rFonts w:ascii="Arial" w:hAnsi="Arial" w:cs="Arial"/>
                <w:b/>
                <w:bCs/>
              </w:rPr>
              <w:t>diada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D02403">
              <w:rPr>
                <w:rFonts w:ascii="Arial" w:hAnsi="Arial" w:cs="Arial"/>
                <w:b/>
                <w:bCs/>
              </w:rPr>
              <w:t>.</w:t>
            </w:r>
            <w:bookmarkEnd w:id="346"/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8362F" w14:textId="77777777" w:rsidR="00407A5B" w:rsidRPr="00D02403" w:rsidRDefault="00FE3800" w:rsidP="008E3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Calibri" w:hAnsi="Arial" w:cs="Arial"/>
                <w:color w:val="000000"/>
                <w:lang w:eastAsia="es-SV"/>
              </w:rPr>
            </w:pPr>
            <w:bookmarkStart w:id="347" w:name="_Toc33443577"/>
            <w:bookmarkStart w:id="348" w:name="_Toc63778143"/>
            <w:bookmarkStart w:id="349" w:name="_Toc63778580"/>
            <w:r w:rsidRPr="00D02403">
              <w:rPr>
                <w:rFonts w:ascii="Arial" w:eastAsia="Calibri" w:hAnsi="Arial" w:cs="Arial"/>
                <w:color w:val="000000"/>
                <w:lang w:eastAsia="es-SV"/>
              </w:rPr>
              <w:t>Existe un único fondo documental perteneciente a la institución.</w:t>
            </w:r>
            <w:bookmarkEnd w:id="347"/>
            <w:bookmarkEnd w:id="348"/>
            <w:bookmarkEnd w:id="349"/>
            <w:r w:rsidRPr="00D02403">
              <w:rPr>
                <w:rFonts w:ascii="Arial" w:eastAsia="Calibri" w:hAnsi="Arial" w:cs="Arial"/>
                <w:color w:val="000000"/>
                <w:lang w:eastAsia="es-SV"/>
              </w:rPr>
              <w:t xml:space="preserve"> </w:t>
            </w:r>
          </w:p>
          <w:p w14:paraId="13783630" w14:textId="77777777" w:rsidR="009D4148" w:rsidRPr="00D02403" w:rsidRDefault="009D4148" w:rsidP="008E3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Calibri" w:hAnsi="Arial" w:cs="Arial"/>
                <w:color w:val="000000"/>
                <w:lang w:eastAsia="es-SV"/>
              </w:rPr>
            </w:pPr>
          </w:p>
          <w:p w14:paraId="13783631" w14:textId="7DA71DC8" w:rsidR="00407A5B" w:rsidRPr="00D02403" w:rsidRDefault="00FE3800" w:rsidP="008E3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Calibri" w:hAnsi="Arial" w:cs="Arial"/>
                <w:color w:val="000000"/>
                <w:lang w:eastAsia="es-SV"/>
              </w:rPr>
            </w:pPr>
            <w:bookmarkStart w:id="350" w:name="_Toc33443578"/>
            <w:bookmarkStart w:id="351" w:name="_Toc63778144"/>
            <w:bookmarkStart w:id="352" w:name="_Toc63778581"/>
            <w:r w:rsidRPr="00D02403">
              <w:rPr>
                <w:rFonts w:ascii="Arial" w:eastAsia="Calibri" w:hAnsi="Arial" w:cs="Arial"/>
                <w:color w:val="000000"/>
                <w:lang w:eastAsia="es-SV"/>
              </w:rPr>
              <w:t xml:space="preserve">Archivo central se </w:t>
            </w:r>
            <w:r w:rsidR="00A339C5" w:rsidRPr="00D02403">
              <w:rPr>
                <w:rFonts w:ascii="Arial" w:eastAsia="Calibri" w:hAnsi="Arial" w:cs="Arial"/>
                <w:color w:val="000000"/>
                <w:lang w:eastAsia="es-SV"/>
              </w:rPr>
              <w:t>c</w:t>
            </w:r>
            <w:r w:rsidRPr="00D02403">
              <w:rPr>
                <w:rFonts w:ascii="Arial" w:eastAsia="Calibri" w:hAnsi="Arial" w:cs="Arial"/>
                <w:color w:val="000000"/>
                <w:lang w:eastAsia="es-SV"/>
              </w:rPr>
              <w:t xml:space="preserve">ompone del fondo acumulado </w:t>
            </w:r>
            <w:r w:rsidR="00407A5B" w:rsidRPr="00D02403">
              <w:rPr>
                <w:rFonts w:ascii="Arial" w:eastAsia="Calibri" w:hAnsi="Arial" w:cs="Arial"/>
                <w:color w:val="000000"/>
                <w:lang w:eastAsia="es-SV"/>
              </w:rPr>
              <w:t>con fechas extremas 19</w:t>
            </w:r>
            <w:r w:rsidR="00A34DE5">
              <w:rPr>
                <w:rFonts w:ascii="Arial" w:eastAsia="Calibri" w:hAnsi="Arial" w:cs="Arial"/>
                <w:color w:val="000000"/>
                <w:lang w:eastAsia="es-SV"/>
              </w:rPr>
              <w:t>2</w:t>
            </w:r>
            <w:r w:rsidR="00407A5B" w:rsidRPr="00D02403">
              <w:rPr>
                <w:rFonts w:ascii="Arial" w:eastAsia="Calibri" w:hAnsi="Arial" w:cs="Arial"/>
                <w:color w:val="000000"/>
                <w:lang w:eastAsia="es-SV"/>
              </w:rPr>
              <w:t>8 hasta 20</w:t>
            </w:r>
            <w:r w:rsidR="00A34DE5">
              <w:rPr>
                <w:rFonts w:ascii="Arial" w:eastAsia="Calibri" w:hAnsi="Arial" w:cs="Arial"/>
                <w:color w:val="000000"/>
                <w:lang w:eastAsia="es-SV"/>
              </w:rPr>
              <w:t>21</w:t>
            </w:r>
            <w:r w:rsidRPr="00D02403">
              <w:rPr>
                <w:rFonts w:ascii="Arial" w:eastAsia="Calibri" w:hAnsi="Arial" w:cs="Arial"/>
                <w:color w:val="000000"/>
                <w:lang w:eastAsia="es-SV"/>
              </w:rPr>
              <w:t xml:space="preserve"> y transferencias</w:t>
            </w:r>
            <w:r w:rsidR="006718CA" w:rsidRPr="00D02403">
              <w:rPr>
                <w:rFonts w:ascii="Arial" w:eastAsia="Calibri" w:hAnsi="Arial" w:cs="Arial"/>
                <w:color w:val="000000"/>
                <w:lang w:eastAsia="es-SV"/>
              </w:rPr>
              <w:t xml:space="preserve"> </w:t>
            </w:r>
            <w:r w:rsidR="007C1C06">
              <w:rPr>
                <w:rFonts w:ascii="Arial" w:eastAsia="Calibri" w:hAnsi="Arial" w:cs="Arial"/>
                <w:color w:val="000000"/>
                <w:lang w:eastAsia="es-SV"/>
              </w:rPr>
              <w:t>documentadas</w:t>
            </w:r>
            <w:r w:rsidRPr="00D02403">
              <w:rPr>
                <w:rFonts w:ascii="Arial" w:eastAsia="Calibri" w:hAnsi="Arial" w:cs="Arial"/>
                <w:color w:val="000000"/>
                <w:lang w:eastAsia="es-SV"/>
              </w:rPr>
              <w:t xml:space="preserve"> a partir del año </w:t>
            </w:r>
            <w:r w:rsidR="00923D62" w:rsidRPr="00D02403">
              <w:rPr>
                <w:rFonts w:ascii="Arial" w:eastAsia="Calibri" w:hAnsi="Arial" w:cs="Arial"/>
                <w:color w:val="000000"/>
                <w:lang w:eastAsia="es-SV"/>
              </w:rPr>
              <w:t>2016</w:t>
            </w:r>
            <w:r w:rsidR="00407A5B" w:rsidRPr="00D02403">
              <w:rPr>
                <w:rFonts w:ascii="Arial" w:eastAsia="Calibri" w:hAnsi="Arial" w:cs="Arial"/>
                <w:color w:val="000000"/>
                <w:lang w:eastAsia="es-SV"/>
              </w:rPr>
              <w:t>.</w:t>
            </w:r>
            <w:bookmarkEnd w:id="350"/>
            <w:bookmarkEnd w:id="351"/>
            <w:bookmarkEnd w:id="352"/>
          </w:p>
          <w:p w14:paraId="13783632" w14:textId="77777777" w:rsidR="009D4148" w:rsidRPr="00D02403" w:rsidRDefault="009D4148" w:rsidP="008E3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Calibri" w:hAnsi="Arial" w:cs="Arial"/>
                <w:color w:val="000000"/>
                <w:lang w:eastAsia="es-SV"/>
              </w:rPr>
            </w:pPr>
          </w:p>
          <w:p w14:paraId="13783633" w14:textId="252B8113" w:rsidR="00960D95" w:rsidRPr="00D02403" w:rsidRDefault="00407A5B" w:rsidP="00E2147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rFonts w:ascii="Arial" w:eastAsia="Calibri" w:hAnsi="Arial" w:cs="Arial"/>
                <w:color w:val="000000"/>
                <w:lang w:eastAsia="es-SV"/>
              </w:rPr>
            </w:pPr>
            <w:bookmarkStart w:id="353" w:name="_Toc33443579"/>
            <w:bookmarkStart w:id="354" w:name="_Toc63778145"/>
            <w:bookmarkStart w:id="355" w:name="_Toc63778582"/>
            <w:r w:rsidRPr="00D02403">
              <w:rPr>
                <w:rFonts w:ascii="Arial" w:eastAsia="Calibri" w:hAnsi="Arial" w:cs="Arial"/>
                <w:color w:val="000000"/>
                <w:lang w:eastAsia="es-SV"/>
              </w:rPr>
              <w:t xml:space="preserve">Las tablas para conservación documental se </w:t>
            </w:r>
            <w:r w:rsidR="002D2EA9" w:rsidRPr="00D02403">
              <w:rPr>
                <w:rFonts w:ascii="Arial" w:eastAsia="Calibri" w:hAnsi="Arial" w:cs="Arial"/>
                <w:color w:val="000000"/>
                <w:lang w:eastAsia="es-SV"/>
              </w:rPr>
              <w:t>encuentran en</w:t>
            </w:r>
            <w:r w:rsidRPr="00D02403">
              <w:rPr>
                <w:rFonts w:ascii="Arial" w:eastAsia="Calibri" w:hAnsi="Arial" w:cs="Arial"/>
                <w:color w:val="000000"/>
                <w:lang w:eastAsia="es-SV"/>
              </w:rPr>
              <w:t xml:space="preserve"> proceso de elaboración</w:t>
            </w:r>
            <w:r w:rsidR="006718CA" w:rsidRPr="00D02403">
              <w:rPr>
                <w:rFonts w:ascii="Arial" w:eastAsia="Calibri" w:hAnsi="Arial" w:cs="Arial"/>
                <w:color w:val="000000"/>
                <w:lang w:eastAsia="es-SV"/>
              </w:rPr>
              <w:t>; aún en proceso</w:t>
            </w:r>
            <w:r w:rsidRPr="00D02403">
              <w:rPr>
                <w:rFonts w:ascii="Arial" w:eastAsia="Calibri" w:hAnsi="Arial" w:cs="Arial"/>
                <w:color w:val="000000"/>
                <w:lang w:eastAsia="es-SV"/>
              </w:rPr>
              <w:t xml:space="preserve"> para identificar los documentos históricos que posee el archivo central para su consulta directa</w:t>
            </w:r>
            <w:r w:rsidR="002D2EA9" w:rsidRPr="00D02403">
              <w:rPr>
                <w:rFonts w:ascii="Arial" w:eastAsia="Calibri" w:hAnsi="Arial" w:cs="Arial"/>
                <w:color w:val="000000"/>
                <w:lang w:eastAsia="es-SV"/>
              </w:rPr>
              <w:t>.</w:t>
            </w:r>
            <w:bookmarkEnd w:id="353"/>
            <w:bookmarkEnd w:id="354"/>
            <w:bookmarkEnd w:id="355"/>
          </w:p>
        </w:tc>
      </w:tr>
      <w:tr w:rsidR="00D37486" w:rsidRPr="00D02403" w14:paraId="13783637" w14:textId="77777777" w:rsidTr="008E3130">
        <w:trPr>
          <w:trHeight w:val="255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83635" w14:textId="77777777" w:rsidR="00D37486" w:rsidRPr="00D02403" w:rsidRDefault="008E3130" w:rsidP="00BC2B48">
            <w:pPr>
              <w:pStyle w:val="Prrafodelista"/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757" w:hanging="757"/>
              <w:outlineLvl w:val="1"/>
              <w:rPr>
                <w:rFonts w:ascii="Arial" w:hAnsi="Arial" w:cs="Arial"/>
              </w:rPr>
            </w:pPr>
            <w:bookmarkStart w:id="356" w:name="_Toc63778583"/>
            <w:r w:rsidRPr="00D02403">
              <w:rPr>
                <w:rFonts w:ascii="Arial" w:hAnsi="Arial" w:cs="Arial"/>
                <w:b/>
                <w:bCs/>
              </w:rPr>
              <w:lastRenderedPageBreak/>
              <w:t>Instrumentos de descripción, guías y publicaciones.</w:t>
            </w:r>
            <w:bookmarkEnd w:id="356"/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1AC87" w14:textId="57DCAE93" w:rsidR="00752A7B" w:rsidRPr="00D02403" w:rsidRDefault="00752A7B" w:rsidP="00F63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iCs/>
              </w:rPr>
            </w:pPr>
            <w:r w:rsidRPr="00D02403">
              <w:rPr>
                <w:rFonts w:ascii="Arial" w:hAnsi="Arial" w:cs="Arial"/>
                <w:iCs/>
              </w:rPr>
              <w:t xml:space="preserve">Cruz Guerrero, Imelda Arely. </w:t>
            </w:r>
            <w:r w:rsidRPr="00D02403">
              <w:rPr>
                <w:rFonts w:ascii="Arial" w:hAnsi="Arial" w:cs="Arial"/>
                <w:i/>
              </w:rPr>
              <w:t>Glosario de términos archivísticos</w:t>
            </w:r>
            <w:r w:rsidR="00F63900" w:rsidRPr="00D02403">
              <w:rPr>
                <w:rFonts w:ascii="Arial" w:hAnsi="Arial" w:cs="Arial"/>
                <w:i/>
              </w:rPr>
              <w:t xml:space="preserve"> de la </w:t>
            </w:r>
            <w:r w:rsidRPr="00D02403">
              <w:rPr>
                <w:rFonts w:ascii="Arial" w:hAnsi="Arial" w:cs="Arial"/>
                <w:i/>
              </w:rPr>
              <w:t>Alcaldía municipal de apopa</w:t>
            </w:r>
            <w:r w:rsidRPr="00D02403">
              <w:rPr>
                <w:rFonts w:ascii="Arial" w:hAnsi="Arial" w:cs="Arial"/>
                <w:iCs/>
              </w:rPr>
              <w:t>.</w:t>
            </w:r>
            <w:r w:rsidR="00F63900" w:rsidRPr="00D02403">
              <w:rPr>
                <w:rFonts w:ascii="Arial" w:hAnsi="Arial" w:cs="Arial"/>
                <w:iCs/>
              </w:rPr>
              <w:t xml:space="preserve"> Apopa, </w:t>
            </w:r>
            <w:r w:rsidRPr="00D02403">
              <w:rPr>
                <w:rFonts w:ascii="Arial" w:hAnsi="Arial" w:cs="Arial"/>
                <w:iCs/>
              </w:rPr>
              <w:t>13 de julio 2020.</w:t>
            </w:r>
          </w:p>
          <w:p w14:paraId="6223250F" w14:textId="77777777" w:rsidR="00752A7B" w:rsidRPr="00D02403" w:rsidRDefault="00752A7B" w:rsidP="00F63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iCs/>
              </w:rPr>
            </w:pPr>
          </w:p>
          <w:p w14:paraId="791B9EF4" w14:textId="20FBA954" w:rsidR="00752A7B" w:rsidRPr="00D02403" w:rsidRDefault="00752A7B" w:rsidP="00F63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iCs/>
              </w:rPr>
            </w:pPr>
            <w:r w:rsidRPr="00D02403">
              <w:rPr>
                <w:rFonts w:ascii="Arial" w:hAnsi="Arial" w:cs="Arial"/>
                <w:iCs/>
              </w:rPr>
              <w:t>Vásquez López, Cristian Armando.</w:t>
            </w:r>
            <w:r w:rsidRPr="00D02403">
              <w:rPr>
                <w:rFonts w:ascii="Arial" w:hAnsi="Arial" w:cs="Arial"/>
              </w:rPr>
              <w:t xml:space="preserve"> </w:t>
            </w:r>
            <w:r w:rsidR="00F63900" w:rsidRPr="00D02403">
              <w:rPr>
                <w:rFonts w:ascii="Arial" w:hAnsi="Arial" w:cs="Arial"/>
              </w:rPr>
              <w:t>M</w:t>
            </w:r>
            <w:r w:rsidRPr="00D02403">
              <w:rPr>
                <w:rFonts w:ascii="Arial" w:hAnsi="Arial" w:cs="Arial"/>
                <w:i/>
              </w:rPr>
              <w:t>anual de archivo central y de gestión de la municipalidad de apopa</w:t>
            </w:r>
            <w:r w:rsidRPr="00D02403">
              <w:rPr>
                <w:rFonts w:ascii="Arial" w:hAnsi="Arial" w:cs="Arial"/>
                <w:iCs/>
              </w:rPr>
              <w:t>. Apopa</w:t>
            </w:r>
            <w:r w:rsidR="00F63900" w:rsidRPr="00D02403">
              <w:rPr>
                <w:rFonts w:ascii="Arial" w:hAnsi="Arial" w:cs="Arial"/>
                <w:iCs/>
              </w:rPr>
              <w:t>,</w:t>
            </w:r>
            <w:r w:rsidRPr="00D02403">
              <w:rPr>
                <w:rFonts w:ascii="Arial" w:hAnsi="Arial" w:cs="Arial"/>
                <w:iCs/>
              </w:rPr>
              <w:t xml:space="preserve"> 15 de abril 2020.</w:t>
            </w:r>
          </w:p>
          <w:p w14:paraId="4AAEB8EA" w14:textId="2BF8BA75" w:rsidR="00752A7B" w:rsidRPr="00D02403" w:rsidRDefault="00752A7B" w:rsidP="00F63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iCs/>
              </w:rPr>
            </w:pPr>
          </w:p>
          <w:p w14:paraId="5F5684F9" w14:textId="35DC9480" w:rsidR="00104E80" w:rsidRPr="00D02403" w:rsidRDefault="00752A7B" w:rsidP="00F63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iCs/>
              </w:rPr>
            </w:pPr>
            <w:r w:rsidRPr="00D02403">
              <w:rPr>
                <w:rFonts w:ascii="Arial" w:hAnsi="Arial" w:cs="Arial"/>
                <w:iCs/>
              </w:rPr>
              <w:t>Vásquez López, Cristian Armando</w:t>
            </w:r>
            <w:r w:rsidRPr="00D02403">
              <w:rPr>
                <w:rFonts w:ascii="Arial" w:hAnsi="Arial" w:cs="Arial"/>
                <w:i/>
              </w:rPr>
              <w:t xml:space="preserve">. Manual de documentos administrativos, correspondencia y correo electrónico </w:t>
            </w:r>
            <w:r w:rsidR="00F63900" w:rsidRPr="00D02403">
              <w:rPr>
                <w:rFonts w:ascii="Arial" w:hAnsi="Arial" w:cs="Arial"/>
                <w:i/>
              </w:rPr>
              <w:t>D</w:t>
            </w:r>
            <w:r w:rsidRPr="00D02403">
              <w:rPr>
                <w:rFonts w:ascii="Arial" w:hAnsi="Arial" w:cs="Arial"/>
                <w:i/>
              </w:rPr>
              <w:t>e la municipalidad de apopa</w:t>
            </w:r>
            <w:r w:rsidRPr="00D02403">
              <w:rPr>
                <w:rFonts w:ascii="Arial" w:hAnsi="Arial" w:cs="Arial"/>
                <w:iCs/>
              </w:rPr>
              <w:t>. Apopa</w:t>
            </w:r>
            <w:r w:rsidR="00F63900" w:rsidRPr="00D02403">
              <w:rPr>
                <w:rFonts w:ascii="Arial" w:hAnsi="Arial" w:cs="Arial"/>
                <w:iCs/>
              </w:rPr>
              <w:t>,</w:t>
            </w:r>
            <w:r w:rsidRPr="00D02403">
              <w:rPr>
                <w:rFonts w:ascii="Arial" w:hAnsi="Arial" w:cs="Arial"/>
                <w:iCs/>
              </w:rPr>
              <w:t xml:space="preserve"> 8 de junio 2020.</w:t>
            </w:r>
          </w:p>
          <w:p w14:paraId="4558DB22" w14:textId="77777777" w:rsidR="00752A7B" w:rsidRPr="00D02403" w:rsidRDefault="00752A7B" w:rsidP="00F63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iCs/>
              </w:rPr>
            </w:pPr>
          </w:p>
          <w:p w14:paraId="5443876D" w14:textId="42C640CB" w:rsidR="00752A7B" w:rsidRPr="00D02403" w:rsidRDefault="00752A7B" w:rsidP="00F63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iCs/>
              </w:rPr>
            </w:pPr>
            <w:r w:rsidRPr="00D02403">
              <w:rPr>
                <w:rFonts w:ascii="Arial" w:hAnsi="Arial" w:cs="Arial"/>
                <w:iCs/>
              </w:rPr>
              <w:t xml:space="preserve">Vásquez López, Cristian Armando. </w:t>
            </w:r>
            <w:r w:rsidRPr="00D02403">
              <w:rPr>
                <w:rFonts w:ascii="Arial" w:hAnsi="Arial" w:cs="Arial"/>
                <w:i/>
              </w:rPr>
              <w:t>Política institucional de gestión documental y archivos de la municipalidad de apopa</w:t>
            </w:r>
            <w:r w:rsidRPr="00D02403">
              <w:rPr>
                <w:rFonts w:ascii="Arial" w:hAnsi="Arial" w:cs="Arial"/>
                <w:iCs/>
              </w:rPr>
              <w:t>.</w:t>
            </w:r>
            <w:r w:rsidRPr="00D02403">
              <w:rPr>
                <w:rFonts w:ascii="Arial" w:hAnsi="Arial" w:cs="Arial"/>
              </w:rPr>
              <w:t xml:space="preserve"> </w:t>
            </w:r>
            <w:r w:rsidRPr="00D02403">
              <w:rPr>
                <w:rFonts w:ascii="Arial" w:hAnsi="Arial" w:cs="Arial"/>
                <w:iCs/>
              </w:rPr>
              <w:t>Apopa</w:t>
            </w:r>
            <w:r w:rsidR="00F63900" w:rsidRPr="00D02403">
              <w:rPr>
                <w:rFonts w:ascii="Arial" w:hAnsi="Arial" w:cs="Arial"/>
                <w:iCs/>
              </w:rPr>
              <w:t>,</w:t>
            </w:r>
            <w:r w:rsidRPr="00D02403">
              <w:rPr>
                <w:rFonts w:ascii="Arial" w:hAnsi="Arial" w:cs="Arial"/>
                <w:iCs/>
              </w:rPr>
              <w:t xml:space="preserve"> 20 de marzo 2020.</w:t>
            </w:r>
            <w:r w:rsidR="00F63900" w:rsidRPr="00D02403">
              <w:rPr>
                <w:rStyle w:val="Refdenotaalpie"/>
                <w:rFonts w:ascii="Arial" w:hAnsi="Arial" w:cs="Arial"/>
                <w:iCs/>
              </w:rPr>
              <w:footnoteReference w:id="10"/>
            </w:r>
          </w:p>
          <w:p w14:paraId="13783636" w14:textId="5C8C5485" w:rsidR="00104E80" w:rsidRPr="00D02403" w:rsidRDefault="00104E80" w:rsidP="00F63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i/>
              </w:rPr>
            </w:pPr>
          </w:p>
        </w:tc>
      </w:tr>
      <w:tr w:rsidR="00D37486" w:rsidRPr="00D02403" w14:paraId="13783639" w14:textId="77777777" w:rsidTr="00D37486">
        <w:trPr>
          <w:trHeight w:val="180"/>
        </w:trPr>
        <w:tc>
          <w:tcPr>
            <w:tcW w:w="9735" w:type="dxa"/>
            <w:gridSpan w:val="2"/>
          </w:tcPr>
          <w:p w14:paraId="13783638" w14:textId="64F861E5" w:rsidR="00D37486" w:rsidRPr="00D02403" w:rsidRDefault="00CE0778" w:rsidP="00BC2B48">
            <w:pPr>
              <w:pStyle w:val="Prrafodelista"/>
              <w:numPr>
                <w:ilvl w:val="0"/>
                <w:numId w:val="27"/>
              </w:num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  <w:bookmarkStart w:id="357" w:name="_Toc63778585"/>
            <w:r>
              <w:rPr>
                <w:rFonts w:ascii="Arial" w:hAnsi="Arial" w:cs="Arial"/>
                <w:b/>
                <w:color w:val="0070C0"/>
              </w:rPr>
              <w:t>Á</w:t>
            </w:r>
            <w:r w:rsidR="00FE3800" w:rsidRPr="00D02403">
              <w:rPr>
                <w:rFonts w:ascii="Arial" w:hAnsi="Arial" w:cs="Arial"/>
                <w:b/>
                <w:color w:val="0070C0"/>
              </w:rPr>
              <w:t>REA DE</w:t>
            </w:r>
            <w:r w:rsidR="00FE3800" w:rsidRPr="00D02403">
              <w:rPr>
                <w:rFonts w:ascii="Arial" w:hAnsi="Arial" w:cs="Arial"/>
                <w:b/>
                <w:color w:val="0070C0"/>
                <w:spacing w:val="-1"/>
              </w:rPr>
              <w:t xml:space="preserve"> </w:t>
            </w:r>
            <w:r w:rsidR="00FE3800" w:rsidRPr="00D02403">
              <w:rPr>
                <w:rFonts w:ascii="Arial" w:hAnsi="Arial" w:cs="Arial"/>
                <w:b/>
                <w:color w:val="0070C0"/>
              </w:rPr>
              <w:t>ACCE</w:t>
            </w:r>
            <w:r w:rsidR="00FE3800" w:rsidRPr="00D02403">
              <w:rPr>
                <w:rFonts w:ascii="Arial" w:hAnsi="Arial" w:cs="Arial"/>
                <w:b/>
                <w:color w:val="0070C0"/>
                <w:spacing w:val="-3"/>
              </w:rPr>
              <w:t>S</w:t>
            </w:r>
            <w:r w:rsidR="00FE3800" w:rsidRPr="00D02403">
              <w:rPr>
                <w:rFonts w:ascii="Arial" w:hAnsi="Arial" w:cs="Arial"/>
                <w:b/>
                <w:color w:val="0070C0"/>
              </w:rPr>
              <w:t>O</w:t>
            </w:r>
            <w:r w:rsidR="00BC2B48" w:rsidRPr="00D02403">
              <w:rPr>
                <w:rFonts w:ascii="Arial" w:hAnsi="Arial" w:cs="Arial"/>
                <w:b/>
                <w:color w:val="0070C0"/>
              </w:rPr>
              <w:t>.</w:t>
            </w:r>
            <w:bookmarkEnd w:id="357"/>
          </w:p>
        </w:tc>
      </w:tr>
      <w:tr w:rsidR="00FE3800" w:rsidRPr="00D02403" w14:paraId="1378363E" w14:textId="77777777" w:rsidTr="007C14C6">
        <w:trPr>
          <w:trHeight w:val="240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8363A" w14:textId="481B663D" w:rsidR="00FE3800" w:rsidRPr="00D02403" w:rsidRDefault="00FE3800" w:rsidP="008E3130">
            <w:pPr>
              <w:pStyle w:val="Prrafodelista"/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</w:rPr>
            </w:pPr>
            <w:bookmarkStart w:id="358" w:name="_Toc63778586"/>
            <w:r w:rsidRPr="00D02403">
              <w:rPr>
                <w:rFonts w:ascii="Arial" w:hAnsi="Arial" w:cs="Arial"/>
                <w:b/>
                <w:bCs/>
                <w:spacing w:val="1"/>
              </w:rPr>
              <w:t>H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or</w:t>
            </w:r>
            <w:r w:rsidRPr="00D02403">
              <w:rPr>
                <w:rFonts w:ascii="Arial" w:hAnsi="Arial" w:cs="Arial"/>
                <w:b/>
                <w:bCs/>
              </w:rPr>
              <w:t>a</w:t>
            </w:r>
            <w:r w:rsidRPr="00D02403">
              <w:rPr>
                <w:rFonts w:ascii="Arial" w:hAnsi="Arial" w:cs="Arial"/>
                <w:b/>
                <w:bCs/>
                <w:spacing w:val="-2"/>
              </w:rPr>
              <w:t>r</w:t>
            </w:r>
            <w:r w:rsidRPr="00D02403">
              <w:rPr>
                <w:rFonts w:ascii="Arial" w:hAnsi="Arial" w:cs="Arial"/>
                <w:b/>
                <w:bCs/>
              </w:rPr>
              <w:t>ios</w:t>
            </w:r>
            <w:r w:rsidRPr="00D02403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D02403">
              <w:rPr>
                <w:rFonts w:ascii="Arial" w:hAnsi="Arial" w:cs="Arial"/>
                <w:b/>
                <w:bCs/>
              </w:rPr>
              <w:t>de ape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D02403">
              <w:rPr>
                <w:rFonts w:ascii="Arial" w:hAnsi="Arial" w:cs="Arial"/>
                <w:b/>
                <w:bCs/>
                <w:spacing w:val="1"/>
              </w:rPr>
              <w:t>t</w:t>
            </w:r>
            <w:r w:rsidRPr="00D02403">
              <w:rPr>
                <w:rFonts w:ascii="Arial" w:hAnsi="Arial" w:cs="Arial"/>
                <w:b/>
                <w:bCs/>
              </w:rPr>
              <w:t>u</w:t>
            </w:r>
            <w:r w:rsidRPr="00D02403">
              <w:rPr>
                <w:rFonts w:ascii="Arial" w:hAnsi="Arial" w:cs="Arial"/>
                <w:b/>
                <w:bCs/>
                <w:spacing w:val="-3"/>
              </w:rPr>
              <w:t>r</w:t>
            </w:r>
            <w:r w:rsidRPr="00D02403">
              <w:rPr>
                <w:rFonts w:ascii="Arial" w:hAnsi="Arial" w:cs="Arial"/>
                <w:b/>
                <w:bCs/>
              </w:rPr>
              <w:t>a.</w:t>
            </w:r>
            <w:bookmarkEnd w:id="358"/>
          </w:p>
        </w:tc>
        <w:tc>
          <w:tcPr>
            <w:tcW w:w="5648" w:type="dxa"/>
          </w:tcPr>
          <w:p w14:paraId="1378363B" w14:textId="593174B4" w:rsidR="004E0088" w:rsidRPr="00D02403" w:rsidRDefault="004E0088" w:rsidP="008E3130">
            <w:pPr>
              <w:widowControl w:val="0"/>
              <w:autoSpaceDE w:val="0"/>
              <w:autoSpaceDN w:val="0"/>
              <w:adjustRightInd w:val="0"/>
              <w:spacing w:before="5" w:after="0" w:line="256" w:lineRule="exact"/>
              <w:ind w:right="62"/>
              <w:jc w:val="both"/>
              <w:outlineLvl w:val="1"/>
              <w:rPr>
                <w:rFonts w:ascii="Arial" w:hAnsi="Arial" w:cs="Arial"/>
              </w:rPr>
            </w:pPr>
            <w:bookmarkStart w:id="359" w:name="_Toc33443584"/>
            <w:bookmarkStart w:id="360" w:name="_Toc63778150"/>
            <w:bookmarkStart w:id="361" w:name="_Toc63778587"/>
            <w:r w:rsidRPr="00D02403">
              <w:rPr>
                <w:rFonts w:ascii="Arial" w:hAnsi="Arial" w:cs="Arial"/>
                <w:spacing w:val="-1"/>
              </w:rPr>
              <w:t>L</w:t>
            </w:r>
            <w:r w:rsidRPr="00D02403">
              <w:rPr>
                <w:rFonts w:ascii="Arial" w:hAnsi="Arial" w:cs="Arial"/>
              </w:rPr>
              <w:t>unes</w:t>
            </w:r>
            <w:r w:rsidRPr="00D02403">
              <w:rPr>
                <w:rFonts w:ascii="Arial" w:hAnsi="Arial" w:cs="Arial"/>
                <w:spacing w:val="22"/>
              </w:rPr>
              <w:t xml:space="preserve"> </w:t>
            </w:r>
            <w:r w:rsidRPr="00D02403">
              <w:rPr>
                <w:rFonts w:ascii="Arial" w:hAnsi="Arial" w:cs="Arial"/>
              </w:rPr>
              <w:t>a</w:t>
            </w:r>
            <w:r w:rsidRPr="00D02403">
              <w:rPr>
                <w:rFonts w:ascii="Arial" w:hAnsi="Arial" w:cs="Arial"/>
                <w:spacing w:val="19"/>
              </w:rPr>
              <w:t xml:space="preserve"> </w:t>
            </w:r>
            <w:r w:rsidR="00FA25B9" w:rsidRPr="00D02403">
              <w:rPr>
                <w:rFonts w:ascii="Arial" w:hAnsi="Arial" w:cs="Arial"/>
                <w:spacing w:val="19"/>
              </w:rPr>
              <w:t>v</w:t>
            </w:r>
            <w:r w:rsidRPr="00D02403">
              <w:rPr>
                <w:rFonts w:ascii="Arial" w:hAnsi="Arial" w:cs="Arial"/>
                <w:spacing w:val="1"/>
              </w:rPr>
              <w:t>i</w:t>
            </w:r>
            <w:r w:rsidRPr="00D02403">
              <w:rPr>
                <w:rFonts w:ascii="Arial" w:hAnsi="Arial" w:cs="Arial"/>
              </w:rPr>
              <w:t>er</w:t>
            </w:r>
            <w:r w:rsidRPr="00D02403">
              <w:rPr>
                <w:rFonts w:ascii="Arial" w:hAnsi="Arial" w:cs="Arial"/>
                <w:spacing w:val="-1"/>
              </w:rPr>
              <w:t>n</w:t>
            </w:r>
            <w:r w:rsidRPr="00D02403">
              <w:rPr>
                <w:rFonts w:ascii="Arial" w:hAnsi="Arial" w:cs="Arial"/>
                <w:spacing w:val="-2"/>
              </w:rPr>
              <w:t>e</w:t>
            </w:r>
            <w:r w:rsidRPr="00D02403">
              <w:rPr>
                <w:rFonts w:ascii="Arial" w:hAnsi="Arial" w:cs="Arial"/>
              </w:rPr>
              <w:t>s</w:t>
            </w:r>
            <w:r w:rsidRPr="00D02403">
              <w:rPr>
                <w:rFonts w:ascii="Arial" w:hAnsi="Arial" w:cs="Arial"/>
                <w:spacing w:val="22"/>
              </w:rPr>
              <w:t xml:space="preserve"> </w:t>
            </w:r>
            <w:r w:rsidRPr="00D02403">
              <w:rPr>
                <w:rFonts w:ascii="Arial" w:hAnsi="Arial" w:cs="Arial"/>
              </w:rPr>
              <w:t>de</w:t>
            </w:r>
            <w:r w:rsidRPr="00D02403">
              <w:rPr>
                <w:rFonts w:ascii="Arial" w:hAnsi="Arial" w:cs="Arial"/>
                <w:spacing w:val="22"/>
              </w:rPr>
              <w:t xml:space="preserve"> </w:t>
            </w:r>
            <w:r w:rsidR="00FA25B9" w:rsidRPr="00D02403">
              <w:rPr>
                <w:rFonts w:ascii="Arial" w:hAnsi="Arial" w:cs="Arial"/>
                <w:spacing w:val="22"/>
              </w:rPr>
              <w:t>8</w:t>
            </w:r>
            <w:r w:rsidRPr="00D02403">
              <w:rPr>
                <w:rFonts w:ascii="Arial" w:hAnsi="Arial" w:cs="Arial"/>
              </w:rPr>
              <w:t>:</w:t>
            </w:r>
            <w:r w:rsidR="00FA25B9" w:rsidRPr="00D02403">
              <w:rPr>
                <w:rFonts w:ascii="Arial" w:hAnsi="Arial" w:cs="Arial"/>
              </w:rPr>
              <w:t>0</w:t>
            </w:r>
            <w:r w:rsidRPr="00D02403">
              <w:rPr>
                <w:rFonts w:ascii="Arial" w:hAnsi="Arial" w:cs="Arial"/>
              </w:rPr>
              <w:t>0</w:t>
            </w:r>
            <w:r w:rsidRPr="00D02403">
              <w:rPr>
                <w:rFonts w:ascii="Arial" w:hAnsi="Arial" w:cs="Arial"/>
                <w:spacing w:val="19"/>
              </w:rPr>
              <w:t xml:space="preserve"> </w:t>
            </w:r>
            <w:r w:rsidRPr="00D02403">
              <w:rPr>
                <w:rFonts w:ascii="Arial" w:hAnsi="Arial" w:cs="Arial"/>
              </w:rPr>
              <w:t>am</w:t>
            </w:r>
            <w:r w:rsidRPr="00D02403">
              <w:rPr>
                <w:rFonts w:ascii="Arial" w:hAnsi="Arial" w:cs="Arial"/>
                <w:spacing w:val="22"/>
              </w:rPr>
              <w:t xml:space="preserve"> </w:t>
            </w:r>
            <w:r w:rsidRPr="00D02403">
              <w:rPr>
                <w:rFonts w:ascii="Arial" w:hAnsi="Arial" w:cs="Arial"/>
              </w:rPr>
              <w:t>a</w:t>
            </w:r>
            <w:r w:rsidRPr="00D02403">
              <w:rPr>
                <w:rFonts w:ascii="Arial" w:hAnsi="Arial" w:cs="Arial"/>
                <w:spacing w:val="20"/>
              </w:rPr>
              <w:t xml:space="preserve"> </w:t>
            </w:r>
            <w:r w:rsidRPr="00D02403">
              <w:rPr>
                <w:rFonts w:ascii="Arial" w:hAnsi="Arial" w:cs="Arial"/>
              </w:rPr>
              <w:t>12:</w:t>
            </w:r>
            <w:r w:rsidR="00960D95">
              <w:rPr>
                <w:rFonts w:ascii="Arial" w:hAnsi="Arial" w:cs="Arial"/>
              </w:rPr>
              <w:t>3</w:t>
            </w:r>
            <w:r w:rsidRPr="00D02403">
              <w:rPr>
                <w:rFonts w:ascii="Arial" w:hAnsi="Arial" w:cs="Arial"/>
              </w:rPr>
              <w:t>0</w:t>
            </w:r>
            <w:r w:rsidRPr="00D02403">
              <w:rPr>
                <w:rFonts w:ascii="Arial" w:hAnsi="Arial" w:cs="Arial"/>
                <w:spacing w:val="21"/>
              </w:rPr>
              <w:t xml:space="preserve"> </w:t>
            </w:r>
            <w:r w:rsidRPr="00D02403">
              <w:rPr>
                <w:rFonts w:ascii="Arial" w:hAnsi="Arial" w:cs="Arial"/>
                <w:spacing w:val="-3"/>
              </w:rPr>
              <w:t>p</w:t>
            </w:r>
            <w:r w:rsidRPr="00D02403">
              <w:rPr>
                <w:rFonts w:ascii="Arial" w:hAnsi="Arial" w:cs="Arial"/>
              </w:rPr>
              <w:t>m y</w:t>
            </w:r>
            <w:r w:rsidRPr="00D02403">
              <w:rPr>
                <w:rFonts w:ascii="Arial" w:hAnsi="Arial" w:cs="Arial"/>
                <w:spacing w:val="20"/>
              </w:rPr>
              <w:t xml:space="preserve"> </w:t>
            </w:r>
            <w:r w:rsidRPr="00D02403">
              <w:rPr>
                <w:rFonts w:ascii="Arial" w:hAnsi="Arial" w:cs="Arial"/>
              </w:rPr>
              <w:t>de</w:t>
            </w:r>
            <w:r w:rsidRPr="00D02403">
              <w:rPr>
                <w:rFonts w:ascii="Arial" w:hAnsi="Arial" w:cs="Arial"/>
                <w:spacing w:val="19"/>
              </w:rPr>
              <w:t xml:space="preserve"> </w:t>
            </w:r>
            <w:r w:rsidRPr="00D02403">
              <w:rPr>
                <w:rFonts w:ascii="Arial" w:hAnsi="Arial" w:cs="Arial"/>
              </w:rPr>
              <w:t>1:</w:t>
            </w:r>
            <w:r w:rsidR="00960D95">
              <w:rPr>
                <w:rFonts w:ascii="Arial" w:hAnsi="Arial" w:cs="Arial"/>
              </w:rPr>
              <w:t>15</w:t>
            </w:r>
            <w:r w:rsidRPr="00D02403">
              <w:rPr>
                <w:rFonts w:ascii="Arial" w:hAnsi="Arial" w:cs="Arial"/>
                <w:spacing w:val="21"/>
              </w:rPr>
              <w:t xml:space="preserve"> </w:t>
            </w:r>
            <w:r w:rsidRPr="00D02403">
              <w:rPr>
                <w:rFonts w:ascii="Arial" w:hAnsi="Arial" w:cs="Arial"/>
              </w:rPr>
              <w:t>p.</w:t>
            </w:r>
            <w:r w:rsidRPr="00D02403">
              <w:rPr>
                <w:rFonts w:ascii="Arial" w:hAnsi="Arial" w:cs="Arial"/>
                <w:spacing w:val="1"/>
              </w:rPr>
              <w:t>m</w:t>
            </w:r>
            <w:r w:rsidRPr="00D02403">
              <w:rPr>
                <w:rFonts w:ascii="Arial" w:hAnsi="Arial" w:cs="Arial"/>
              </w:rPr>
              <w:t>.</w:t>
            </w:r>
            <w:r w:rsidRPr="00D02403">
              <w:rPr>
                <w:rFonts w:ascii="Arial" w:hAnsi="Arial" w:cs="Arial"/>
                <w:spacing w:val="19"/>
              </w:rPr>
              <w:t xml:space="preserve"> </w:t>
            </w:r>
            <w:r w:rsidRPr="00D02403">
              <w:rPr>
                <w:rFonts w:ascii="Arial" w:hAnsi="Arial" w:cs="Arial"/>
              </w:rPr>
              <w:t>a</w:t>
            </w:r>
            <w:r w:rsidRPr="00D02403">
              <w:rPr>
                <w:rFonts w:ascii="Arial" w:hAnsi="Arial" w:cs="Arial"/>
                <w:spacing w:val="21"/>
              </w:rPr>
              <w:t xml:space="preserve"> </w:t>
            </w:r>
            <w:r w:rsidR="00FA25B9" w:rsidRPr="00D02403">
              <w:rPr>
                <w:rFonts w:ascii="Arial" w:hAnsi="Arial" w:cs="Arial"/>
                <w:spacing w:val="21"/>
              </w:rPr>
              <w:t>4</w:t>
            </w:r>
            <w:r w:rsidRPr="00D02403">
              <w:rPr>
                <w:rFonts w:ascii="Arial" w:hAnsi="Arial" w:cs="Arial"/>
              </w:rPr>
              <w:t>:</w:t>
            </w:r>
            <w:r w:rsidR="00FA25B9" w:rsidRPr="00D02403">
              <w:rPr>
                <w:rFonts w:ascii="Arial" w:hAnsi="Arial" w:cs="Arial"/>
              </w:rPr>
              <w:t>0</w:t>
            </w:r>
            <w:r w:rsidRPr="00D02403">
              <w:rPr>
                <w:rFonts w:ascii="Arial" w:hAnsi="Arial" w:cs="Arial"/>
              </w:rPr>
              <w:t>0 p.</w:t>
            </w:r>
            <w:r w:rsidRPr="00D02403">
              <w:rPr>
                <w:rFonts w:ascii="Arial" w:hAnsi="Arial" w:cs="Arial"/>
                <w:spacing w:val="1"/>
              </w:rPr>
              <w:t>m</w:t>
            </w:r>
            <w:r w:rsidRPr="00D02403">
              <w:rPr>
                <w:rFonts w:ascii="Arial" w:hAnsi="Arial" w:cs="Arial"/>
              </w:rPr>
              <w:t>.</w:t>
            </w:r>
            <w:bookmarkEnd w:id="359"/>
            <w:bookmarkEnd w:id="360"/>
            <w:bookmarkEnd w:id="361"/>
          </w:p>
          <w:p w14:paraId="1378363C" w14:textId="77777777" w:rsidR="004E0088" w:rsidRPr="00D02403" w:rsidRDefault="004E0088" w:rsidP="008E3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outlineLvl w:val="1"/>
              <w:rPr>
                <w:rFonts w:ascii="Arial" w:hAnsi="Arial" w:cs="Arial"/>
                <w:b/>
                <w:bCs/>
              </w:rPr>
            </w:pPr>
          </w:p>
          <w:p w14:paraId="1378363D" w14:textId="77777777" w:rsidR="00FE3800" w:rsidRPr="00D02403" w:rsidRDefault="004E0088" w:rsidP="008E31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rFonts w:ascii="Arial" w:hAnsi="Arial" w:cs="Arial"/>
              </w:rPr>
            </w:pPr>
            <w:bookmarkStart w:id="362" w:name="_Toc33443585"/>
            <w:bookmarkStart w:id="363" w:name="_Toc63778151"/>
            <w:bookmarkStart w:id="364" w:name="_Toc63778588"/>
            <w:r w:rsidRPr="00D02403">
              <w:rPr>
                <w:rFonts w:ascii="Arial" w:hAnsi="Arial" w:cs="Arial"/>
                <w:bCs/>
              </w:rPr>
              <w:t>Cer</w:t>
            </w:r>
            <w:r w:rsidRPr="00D02403">
              <w:rPr>
                <w:rFonts w:ascii="Arial" w:hAnsi="Arial" w:cs="Arial"/>
                <w:bCs/>
                <w:spacing w:val="-2"/>
              </w:rPr>
              <w:t>r</w:t>
            </w:r>
            <w:r w:rsidRPr="00D02403">
              <w:rPr>
                <w:rFonts w:ascii="Arial" w:hAnsi="Arial" w:cs="Arial"/>
                <w:bCs/>
              </w:rPr>
              <w:t>ado</w:t>
            </w:r>
            <w:r w:rsidRPr="00D02403">
              <w:rPr>
                <w:rFonts w:ascii="Arial" w:hAnsi="Arial" w:cs="Arial"/>
                <w:bCs/>
                <w:spacing w:val="-1"/>
              </w:rPr>
              <w:t xml:space="preserve"> a</w:t>
            </w:r>
            <w:r w:rsidRPr="00D02403">
              <w:rPr>
                <w:rFonts w:ascii="Arial" w:hAnsi="Arial" w:cs="Arial"/>
                <w:bCs/>
              </w:rPr>
              <w:t>l</w:t>
            </w:r>
            <w:r w:rsidRPr="00D02403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D02403">
              <w:rPr>
                <w:rFonts w:ascii="Arial" w:hAnsi="Arial" w:cs="Arial"/>
                <w:bCs/>
              </w:rPr>
              <w:t>pú</w:t>
            </w:r>
            <w:r w:rsidRPr="00D02403">
              <w:rPr>
                <w:rFonts w:ascii="Arial" w:hAnsi="Arial" w:cs="Arial"/>
                <w:bCs/>
                <w:spacing w:val="-1"/>
              </w:rPr>
              <w:t>bl</w:t>
            </w:r>
            <w:r w:rsidRPr="00D02403">
              <w:rPr>
                <w:rFonts w:ascii="Arial" w:hAnsi="Arial" w:cs="Arial"/>
                <w:bCs/>
              </w:rPr>
              <w:t>ic</w:t>
            </w:r>
            <w:r w:rsidRPr="00D02403">
              <w:rPr>
                <w:rFonts w:ascii="Arial" w:hAnsi="Arial" w:cs="Arial"/>
                <w:bCs/>
                <w:spacing w:val="-1"/>
              </w:rPr>
              <w:t>o</w:t>
            </w:r>
            <w:r w:rsidRPr="00D02403">
              <w:rPr>
                <w:rFonts w:ascii="Arial" w:hAnsi="Arial" w:cs="Arial"/>
                <w:bCs/>
              </w:rPr>
              <w:t>:</w:t>
            </w:r>
            <w:r w:rsidRPr="00D02403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D02403">
              <w:rPr>
                <w:rFonts w:ascii="Arial" w:hAnsi="Arial" w:cs="Arial"/>
                <w:spacing w:val="1"/>
              </w:rPr>
              <w:t>s</w:t>
            </w:r>
            <w:r w:rsidRPr="00D02403">
              <w:rPr>
                <w:rFonts w:ascii="Arial" w:hAnsi="Arial" w:cs="Arial"/>
              </w:rPr>
              <w:t>áb</w:t>
            </w:r>
            <w:r w:rsidRPr="00D02403">
              <w:rPr>
                <w:rFonts w:ascii="Arial" w:hAnsi="Arial" w:cs="Arial"/>
                <w:spacing w:val="-3"/>
              </w:rPr>
              <w:t>a</w:t>
            </w:r>
            <w:r w:rsidRPr="00D02403">
              <w:rPr>
                <w:rFonts w:ascii="Arial" w:hAnsi="Arial" w:cs="Arial"/>
              </w:rPr>
              <w:t>do y</w:t>
            </w:r>
            <w:r w:rsidRPr="00D02403">
              <w:rPr>
                <w:rFonts w:ascii="Arial" w:hAnsi="Arial" w:cs="Arial"/>
                <w:spacing w:val="-1"/>
              </w:rPr>
              <w:t xml:space="preserve"> d</w:t>
            </w:r>
            <w:r w:rsidRPr="00D02403">
              <w:rPr>
                <w:rFonts w:ascii="Arial" w:hAnsi="Arial" w:cs="Arial"/>
                <w:spacing w:val="-2"/>
              </w:rPr>
              <w:t>o</w:t>
            </w:r>
            <w:r w:rsidRPr="00D02403">
              <w:rPr>
                <w:rFonts w:ascii="Arial" w:hAnsi="Arial" w:cs="Arial"/>
                <w:spacing w:val="-1"/>
              </w:rPr>
              <w:t>m</w:t>
            </w:r>
            <w:r w:rsidRPr="00D02403">
              <w:rPr>
                <w:rFonts w:ascii="Arial" w:hAnsi="Arial" w:cs="Arial"/>
                <w:spacing w:val="1"/>
              </w:rPr>
              <w:t>i</w:t>
            </w:r>
            <w:r w:rsidRPr="00D02403">
              <w:rPr>
                <w:rFonts w:ascii="Arial" w:hAnsi="Arial" w:cs="Arial"/>
                <w:spacing w:val="-1"/>
              </w:rPr>
              <w:t>ng</w:t>
            </w:r>
            <w:r w:rsidR="007C14C6" w:rsidRPr="00D02403">
              <w:rPr>
                <w:rFonts w:ascii="Arial" w:hAnsi="Arial" w:cs="Arial"/>
                <w:spacing w:val="-2"/>
              </w:rPr>
              <w:t xml:space="preserve">o, </w:t>
            </w:r>
            <w:r w:rsidRPr="00D02403">
              <w:rPr>
                <w:rFonts w:ascii="Arial" w:hAnsi="Arial" w:cs="Arial"/>
                <w:spacing w:val="-1"/>
              </w:rPr>
              <w:t>días festivos:</w:t>
            </w:r>
            <w:r w:rsidR="008A5C68" w:rsidRPr="00D02403">
              <w:rPr>
                <w:rFonts w:ascii="Arial" w:hAnsi="Arial" w:cs="Arial"/>
                <w:spacing w:val="-1"/>
              </w:rPr>
              <w:t xml:space="preserve"> semana santa, </w:t>
            </w:r>
            <w:r w:rsidR="00FA25B9" w:rsidRPr="00D02403">
              <w:rPr>
                <w:rFonts w:ascii="Arial" w:hAnsi="Arial" w:cs="Arial"/>
                <w:spacing w:val="-1"/>
              </w:rPr>
              <w:t xml:space="preserve">01 y </w:t>
            </w:r>
            <w:r w:rsidRPr="00D02403">
              <w:rPr>
                <w:rFonts w:ascii="Arial" w:hAnsi="Arial" w:cs="Arial"/>
                <w:spacing w:val="-1"/>
              </w:rPr>
              <w:t xml:space="preserve">10 de mayo, 17 de junio, </w:t>
            </w:r>
            <w:r w:rsidR="00FA25B9" w:rsidRPr="00D02403">
              <w:rPr>
                <w:rFonts w:ascii="Arial" w:hAnsi="Arial" w:cs="Arial"/>
                <w:spacing w:val="-1"/>
              </w:rPr>
              <w:t>1</w:t>
            </w:r>
            <w:r w:rsidRPr="00D02403">
              <w:rPr>
                <w:rFonts w:ascii="Arial" w:hAnsi="Arial" w:cs="Arial"/>
                <w:spacing w:val="-1"/>
              </w:rPr>
              <w:t xml:space="preserve"> </w:t>
            </w:r>
            <w:r w:rsidR="00FA25B9" w:rsidRPr="00D02403">
              <w:rPr>
                <w:rFonts w:ascii="Arial" w:hAnsi="Arial" w:cs="Arial"/>
                <w:spacing w:val="-1"/>
              </w:rPr>
              <w:t>al</w:t>
            </w:r>
            <w:r w:rsidRPr="00D02403">
              <w:rPr>
                <w:rFonts w:ascii="Arial" w:hAnsi="Arial" w:cs="Arial"/>
                <w:spacing w:val="-1"/>
              </w:rPr>
              <w:t xml:space="preserve"> 6 de agosto</w:t>
            </w:r>
            <w:r w:rsidR="00FA25B9" w:rsidRPr="00D02403">
              <w:rPr>
                <w:rFonts w:ascii="Arial" w:hAnsi="Arial" w:cs="Arial"/>
                <w:spacing w:val="-1"/>
              </w:rPr>
              <w:t>; 15 de septiembre;</w:t>
            </w:r>
            <w:r w:rsidRPr="00D02403">
              <w:rPr>
                <w:rFonts w:ascii="Arial" w:hAnsi="Arial" w:cs="Arial"/>
                <w:spacing w:val="-1"/>
              </w:rPr>
              <w:t xml:space="preserve"> </w:t>
            </w:r>
            <w:r w:rsidR="00FA25B9" w:rsidRPr="00D02403">
              <w:rPr>
                <w:rFonts w:ascii="Arial" w:hAnsi="Arial" w:cs="Arial"/>
                <w:spacing w:val="-1"/>
              </w:rPr>
              <w:t>0</w:t>
            </w:r>
            <w:r w:rsidRPr="00D02403">
              <w:rPr>
                <w:rFonts w:ascii="Arial" w:hAnsi="Arial" w:cs="Arial"/>
                <w:spacing w:val="-1"/>
              </w:rPr>
              <w:t>2</w:t>
            </w:r>
            <w:r w:rsidR="00FA25B9" w:rsidRPr="00D02403">
              <w:rPr>
                <w:rFonts w:ascii="Arial" w:hAnsi="Arial" w:cs="Arial"/>
                <w:spacing w:val="-1"/>
              </w:rPr>
              <w:t>,</w:t>
            </w:r>
            <w:r w:rsidRPr="00D02403">
              <w:rPr>
                <w:rFonts w:ascii="Arial" w:hAnsi="Arial" w:cs="Arial"/>
                <w:spacing w:val="-1"/>
              </w:rPr>
              <w:t xml:space="preserve"> </w:t>
            </w:r>
            <w:r w:rsidR="00FA25B9" w:rsidRPr="00D02403">
              <w:rPr>
                <w:rFonts w:ascii="Arial" w:hAnsi="Arial" w:cs="Arial"/>
                <w:spacing w:val="-1"/>
              </w:rPr>
              <w:t xml:space="preserve">24 – 26 de noviembre, </w:t>
            </w:r>
            <w:r w:rsidRPr="00D02403">
              <w:rPr>
                <w:rFonts w:ascii="Arial" w:hAnsi="Arial" w:cs="Arial"/>
                <w:spacing w:val="-1"/>
              </w:rPr>
              <w:t xml:space="preserve">del </w:t>
            </w:r>
            <w:r w:rsidR="007C14C6" w:rsidRPr="00D02403">
              <w:rPr>
                <w:rFonts w:ascii="Arial" w:hAnsi="Arial" w:cs="Arial"/>
                <w:spacing w:val="-1"/>
              </w:rPr>
              <w:t>24</w:t>
            </w:r>
            <w:r w:rsidRPr="00D02403">
              <w:rPr>
                <w:rFonts w:ascii="Arial" w:hAnsi="Arial" w:cs="Arial"/>
                <w:spacing w:val="-1"/>
              </w:rPr>
              <w:t xml:space="preserve"> </w:t>
            </w:r>
            <w:r w:rsidR="008A5C68" w:rsidRPr="00D02403">
              <w:rPr>
                <w:rFonts w:ascii="Arial" w:hAnsi="Arial" w:cs="Arial"/>
                <w:spacing w:val="-1"/>
              </w:rPr>
              <w:t xml:space="preserve">de diciembre </w:t>
            </w:r>
            <w:r w:rsidRPr="00D02403">
              <w:rPr>
                <w:rFonts w:ascii="Arial" w:hAnsi="Arial" w:cs="Arial"/>
                <w:spacing w:val="-1"/>
              </w:rPr>
              <w:t xml:space="preserve">al </w:t>
            </w:r>
            <w:r w:rsidR="008A5C68" w:rsidRPr="00D02403">
              <w:rPr>
                <w:rFonts w:ascii="Arial" w:hAnsi="Arial" w:cs="Arial"/>
                <w:spacing w:val="-1"/>
              </w:rPr>
              <w:t>02 de enero</w:t>
            </w:r>
            <w:r w:rsidRPr="00D02403">
              <w:rPr>
                <w:rFonts w:ascii="Arial" w:hAnsi="Arial" w:cs="Arial"/>
                <w:spacing w:val="-1"/>
              </w:rPr>
              <w:t>.</w:t>
            </w:r>
            <w:bookmarkEnd w:id="362"/>
            <w:bookmarkEnd w:id="363"/>
            <w:bookmarkEnd w:id="364"/>
          </w:p>
        </w:tc>
      </w:tr>
      <w:tr w:rsidR="00FE3800" w:rsidRPr="00D02403" w14:paraId="13783641" w14:textId="77777777" w:rsidTr="00CE4EDA">
        <w:trPr>
          <w:trHeight w:val="225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8363F" w14:textId="00B9BFA9" w:rsidR="00FE3800" w:rsidRPr="00D02403" w:rsidRDefault="00FE3800" w:rsidP="008E3130">
            <w:pPr>
              <w:pStyle w:val="Prrafodelista"/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56" w:lineRule="exact"/>
              <w:ind w:left="615" w:right="986" w:hanging="615"/>
              <w:outlineLvl w:val="1"/>
              <w:rPr>
                <w:rFonts w:ascii="Arial" w:hAnsi="Arial" w:cs="Arial"/>
              </w:rPr>
            </w:pPr>
            <w:bookmarkStart w:id="365" w:name="_Toc63778589"/>
            <w:r w:rsidRPr="00D02403">
              <w:rPr>
                <w:rFonts w:ascii="Arial" w:hAnsi="Arial" w:cs="Arial"/>
                <w:b/>
                <w:bCs/>
              </w:rPr>
              <w:t>C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o</w:t>
            </w:r>
            <w:r w:rsidRPr="00D02403">
              <w:rPr>
                <w:rFonts w:ascii="Arial" w:hAnsi="Arial" w:cs="Arial"/>
                <w:b/>
                <w:bCs/>
                <w:spacing w:val="1"/>
              </w:rPr>
              <w:t>n</w:t>
            </w:r>
            <w:r w:rsidRPr="00D02403">
              <w:rPr>
                <w:rFonts w:ascii="Arial" w:hAnsi="Arial" w:cs="Arial"/>
                <w:b/>
                <w:bCs/>
              </w:rPr>
              <w:t>dicion</w:t>
            </w:r>
            <w:r w:rsidRPr="00D02403">
              <w:rPr>
                <w:rFonts w:ascii="Arial" w:hAnsi="Arial" w:cs="Arial"/>
                <w:b/>
                <w:bCs/>
                <w:spacing w:val="1"/>
              </w:rPr>
              <w:t>e</w:t>
            </w:r>
            <w:r w:rsidRPr="00D02403">
              <w:rPr>
                <w:rFonts w:ascii="Arial" w:hAnsi="Arial" w:cs="Arial"/>
                <w:b/>
                <w:bCs/>
              </w:rPr>
              <w:t>s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D02403">
              <w:rPr>
                <w:rFonts w:ascii="Arial" w:hAnsi="Arial" w:cs="Arial"/>
                <w:b/>
                <w:bCs/>
              </w:rPr>
              <w:t xml:space="preserve">y 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D02403">
              <w:rPr>
                <w:rFonts w:ascii="Arial" w:hAnsi="Arial" w:cs="Arial"/>
                <w:b/>
                <w:bCs/>
              </w:rPr>
              <w:t>equ</w:t>
            </w:r>
            <w:r w:rsidRPr="00D02403">
              <w:rPr>
                <w:rFonts w:ascii="Arial" w:hAnsi="Arial" w:cs="Arial"/>
                <w:b/>
                <w:bCs/>
                <w:spacing w:val="-3"/>
              </w:rPr>
              <w:t>i</w:t>
            </w:r>
            <w:r w:rsidRPr="00D02403">
              <w:rPr>
                <w:rFonts w:ascii="Arial" w:hAnsi="Arial" w:cs="Arial"/>
                <w:b/>
                <w:bCs/>
              </w:rPr>
              <w:t>sit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o</w:t>
            </w:r>
            <w:r w:rsidRPr="00D02403">
              <w:rPr>
                <w:rFonts w:ascii="Arial" w:hAnsi="Arial" w:cs="Arial"/>
                <w:b/>
                <w:bCs/>
              </w:rPr>
              <w:t>s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D02403">
              <w:rPr>
                <w:rFonts w:ascii="Arial" w:hAnsi="Arial" w:cs="Arial"/>
                <w:b/>
                <w:bCs/>
              </w:rPr>
              <w:t>pa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D02403">
              <w:rPr>
                <w:rFonts w:ascii="Arial" w:hAnsi="Arial" w:cs="Arial"/>
                <w:b/>
                <w:bCs/>
              </w:rPr>
              <w:t>a el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D02403">
              <w:rPr>
                <w:rFonts w:ascii="Arial" w:hAnsi="Arial" w:cs="Arial"/>
                <w:b/>
                <w:bCs/>
              </w:rPr>
              <w:t>uso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D02403">
              <w:rPr>
                <w:rFonts w:ascii="Arial" w:hAnsi="Arial" w:cs="Arial"/>
                <w:b/>
                <w:bCs/>
              </w:rPr>
              <w:t>y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D02403">
              <w:rPr>
                <w:rFonts w:ascii="Arial" w:hAnsi="Arial" w:cs="Arial"/>
                <w:b/>
                <w:bCs/>
              </w:rPr>
              <w:t>el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D02403">
              <w:rPr>
                <w:rFonts w:ascii="Arial" w:hAnsi="Arial" w:cs="Arial"/>
                <w:b/>
                <w:bCs/>
              </w:rPr>
              <w:t>a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c</w:t>
            </w:r>
            <w:r w:rsidRPr="00D02403">
              <w:rPr>
                <w:rFonts w:ascii="Arial" w:hAnsi="Arial" w:cs="Arial"/>
                <w:b/>
                <w:bCs/>
              </w:rPr>
              <w:t>ces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o</w:t>
            </w:r>
            <w:r w:rsidRPr="00D02403">
              <w:rPr>
                <w:rFonts w:ascii="Arial" w:hAnsi="Arial" w:cs="Arial"/>
                <w:b/>
                <w:bCs/>
              </w:rPr>
              <w:t>.</w:t>
            </w:r>
            <w:bookmarkEnd w:id="365"/>
          </w:p>
        </w:tc>
        <w:tc>
          <w:tcPr>
            <w:tcW w:w="5648" w:type="dxa"/>
          </w:tcPr>
          <w:p w14:paraId="670FF374" w14:textId="7FA65E74" w:rsidR="00C35B00" w:rsidRDefault="00344740" w:rsidP="008E3130">
            <w:pPr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Para usuarios internos se deberá </w:t>
            </w:r>
            <w:r w:rsidR="00CE0778">
              <w:rPr>
                <w:rFonts w:ascii="Arial" w:hAnsi="Arial" w:cs="Arial"/>
              </w:rPr>
              <w:t>llenar una solicitud por escrito</w:t>
            </w:r>
            <w:r>
              <w:rPr>
                <w:rFonts w:ascii="Arial" w:hAnsi="Arial" w:cs="Arial"/>
              </w:rPr>
              <w:t xml:space="preserve"> </w:t>
            </w:r>
            <w:r w:rsidR="002F2D13">
              <w:rPr>
                <w:rFonts w:ascii="Arial" w:hAnsi="Arial" w:cs="Arial"/>
              </w:rPr>
              <w:t xml:space="preserve">y de ser necesario,  </w:t>
            </w:r>
            <w:r>
              <w:rPr>
                <w:rFonts w:ascii="Arial" w:hAnsi="Arial" w:cs="Arial"/>
              </w:rPr>
              <w:t xml:space="preserve">un memorándum </w:t>
            </w:r>
            <w:r w:rsidR="002F2D13">
              <w:rPr>
                <w:rFonts w:ascii="Arial" w:hAnsi="Arial" w:cs="Arial"/>
              </w:rPr>
              <w:t xml:space="preserve">de autorización de unidad competente </w:t>
            </w:r>
            <w:r>
              <w:rPr>
                <w:rFonts w:ascii="Arial" w:hAnsi="Arial" w:cs="Arial"/>
              </w:rPr>
              <w:t>con la</w:t>
            </w:r>
            <w:r w:rsidR="00CE0778">
              <w:rPr>
                <w:rFonts w:ascii="Arial" w:hAnsi="Arial" w:cs="Arial"/>
              </w:rPr>
              <w:t xml:space="preserve"> información que s</w:t>
            </w:r>
            <w:r>
              <w:rPr>
                <w:rFonts w:ascii="Arial" w:hAnsi="Arial" w:cs="Arial"/>
              </w:rPr>
              <w:t>e requiere a la unidad de gestión documental y archivos</w:t>
            </w:r>
            <w:r w:rsidR="00CE077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14:paraId="13783640" w14:textId="27BAFE06" w:rsidR="004E0088" w:rsidRPr="00D02403" w:rsidRDefault="00344740" w:rsidP="008E3130">
            <w:pPr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 usuarios externos deberán contactar al oficial de información tal como aparece en el ítem 2.2</w:t>
            </w:r>
            <w:r w:rsidR="002F2D13">
              <w:rPr>
                <w:rFonts w:ascii="Arial" w:hAnsi="Arial" w:cs="Arial"/>
              </w:rPr>
              <w:t xml:space="preserve">. </w:t>
            </w:r>
            <w:proofErr w:type="gramStart"/>
            <w:r w:rsidR="002F2D13">
              <w:rPr>
                <w:rFonts w:ascii="Arial" w:hAnsi="Arial" w:cs="Arial"/>
              </w:rPr>
              <w:t>y</w:t>
            </w:r>
            <w:proofErr w:type="gramEnd"/>
            <w:r w:rsidR="002F2D13">
              <w:rPr>
                <w:rFonts w:ascii="Arial" w:hAnsi="Arial" w:cs="Arial"/>
              </w:rPr>
              <w:t xml:space="preserve"> 2.3</w:t>
            </w:r>
            <w:r>
              <w:rPr>
                <w:rFonts w:ascii="Arial" w:hAnsi="Arial" w:cs="Arial"/>
              </w:rPr>
              <w:t xml:space="preserve">. </w:t>
            </w:r>
          </w:p>
        </w:tc>
      </w:tr>
      <w:tr w:rsidR="00FE3800" w:rsidRPr="00D02403" w14:paraId="13783647" w14:textId="77777777" w:rsidTr="00CE4EDA">
        <w:trPr>
          <w:trHeight w:val="225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83642" w14:textId="77777777" w:rsidR="00FE3800" w:rsidRPr="00D02403" w:rsidRDefault="00FE3800" w:rsidP="008E3130">
            <w:pPr>
              <w:widowControl w:val="0"/>
              <w:autoSpaceDE w:val="0"/>
              <w:autoSpaceDN w:val="0"/>
              <w:adjustRightInd w:val="0"/>
              <w:spacing w:before="11" w:after="0" w:line="220" w:lineRule="exact"/>
              <w:outlineLvl w:val="1"/>
              <w:rPr>
                <w:rFonts w:ascii="Arial" w:hAnsi="Arial" w:cs="Arial"/>
              </w:rPr>
            </w:pPr>
          </w:p>
          <w:p w14:paraId="13783643" w14:textId="77777777" w:rsidR="00FE3800" w:rsidRPr="00D02403" w:rsidRDefault="00FE3800" w:rsidP="008E3130">
            <w:pPr>
              <w:pStyle w:val="Prrafodelista"/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</w:rPr>
            </w:pPr>
            <w:bookmarkStart w:id="366" w:name="_Toc63778591"/>
            <w:r w:rsidRPr="00D02403">
              <w:rPr>
                <w:rFonts w:ascii="Arial" w:hAnsi="Arial" w:cs="Arial"/>
                <w:b/>
                <w:bCs/>
              </w:rPr>
              <w:t>A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c</w:t>
            </w:r>
            <w:r w:rsidRPr="00D02403">
              <w:rPr>
                <w:rFonts w:ascii="Arial" w:hAnsi="Arial" w:cs="Arial"/>
                <w:b/>
                <w:bCs/>
              </w:rPr>
              <w:t>cesi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b</w:t>
            </w:r>
            <w:r w:rsidRPr="00D02403">
              <w:rPr>
                <w:rFonts w:ascii="Arial" w:hAnsi="Arial" w:cs="Arial"/>
                <w:b/>
                <w:bCs/>
              </w:rPr>
              <w:t>ilidad</w:t>
            </w:r>
            <w:r w:rsidR="008E3130" w:rsidRPr="00D02403">
              <w:rPr>
                <w:rFonts w:ascii="Arial" w:hAnsi="Arial" w:cs="Arial"/>
                <w:b/>
                <w:bCs/>
              </w:rPr>
              <w:t>.</w:t>
            </w:r>
            <w:bookmarkEnd w:id="366"/>
          </w:p>
        </w:tc>
        <w:tc>
          <w:tcPr>
            <w:tcW w:w="5648" w:type="dxa"/>
          </w:tcPr>
          <w:p w14:paraId="13783644" w14:textId="68FE0F8D" w:rsidR="008A5C68" w:rsidRPr="00D02403" w:rsidRDefault="008A5C68" w:rsidP="008E3130">
            <w:pPr>
              <w:pStyle w:val="Prrafodelista"/>
              <w:numPr>
                <w:ilvl w:val="0"/>
                <w:numId w:val="19"/>
              </w:numPr>
              <w:ind w:left="211" w:hanging="211"/>
              <w:jc w:val="both"/>
              <w:outlineLvl w:val="1"/>
              <w:rPr>
                <w:rFonts w:ascii="Arial" w:hAnsi="Arial" w:cs="Arial"/>
              </w:rPr>
            </w:pPr>
            <w:bookmarkStart w:id="367" w:name="_Toc33443589"/>
            <w:bookmarkStart w:id="368" w:name="_Toc63778155"/>
            <w:bookmarkStart w:id="369" w:name="_Toc63778592"/>
            <w:r w:rsidRPr="00D02403">
              <w:rPr>
                <w:rFonts w:ascii="Arial" w:hAnsi="Arial" w:cs="Arial"/>
              </w:rPr>
              <w:t xml:space="preserve">De la alcaldía municipal de Apopa, </w:t>
            </w:r>
            <w:r w:rsidR="00F86B4D" w:rsidRPr="00D02403">
              <w:rPr>
                <w:rFonts w:ascii="Arial" w:hAnsi="Arial" w:cs="Arial"/>
              </w:rPr>
              <w:t>dirigirse</w:t>
            </w:r>
            <w:r w:rsidR="00AD09EA" w:rsidRPr="00D02403">
              <w:rPr>
                <w:rFonts w:ascii="Arial" w:hAnsi="Arial" w:cs="Arial"/>
              </w:rPr>
              <w:t xml:space="preserve"> al norte por </w:t>
            </w:r>
            <w:r w:rsidR="0094205B">
              <w:rPr>
                <w:rFonts w:ascii="Arial" w:hAnsi="Arial" w:cs="Arial"/>
              </w:rPr>
              <w:t xml:space="preserve">la </w:t>
            </w:r>
            <w:r w:rsidR="00AD09EA" w:rsidRPr="00D02403">
              <w:rPr>
                <w:rFonts w:ascii="Arial" w:hAnsi="Arial" w:cs="Arial"/>
              </w:rPr>
              <w:t>2a avenida sur hacia 2a calle p</w:t>
            </w:r>
            <w:r w:rsidRPr="00D02403">
              <w:rPr>
                <w:rFonts w:ascii="Arial" w:hAnsi="Arial" w:cs="Arial"/>
              </w:rPr>
              <w:t>oniente</w:t>
            </w:r>
            <w:r w:rsidR="00F86B4D" w:rsidRPr="00D02403">
              <w:rPr>
                <w:rFonts w:ascii="Arial" w:hAnsi="Arial" w:cs="Arial"/>
              </w:rPr>
              <w:t>, g</w:t>
            </w:r>
            <w:r w:rsidRPr="00D02403">
              <w:rPr>
                <w:rFonts w:ascii="Arial" w:hAnsi="Arial" w:cs="Arial"/>
              </w:rPr>
              <w:t>ira a la izquierda en </w:t>
            </w:r>
            <w:r w:rsidR="00AD09EA" w:rsidRPr="00D02403">
              <w:rPr>
                <w:rFonts w:ascii="Arial" w:hAnsi="Arial" w:cs="Arial"/>
              </w:rPr>
              <w:t>v</w:t>
            </w:r>
            <w:r w:rsidR="00F86B4D" w:rsidRPr="00D02403">
              <w:rPr>
                <w:rFonts w:ascii="Arial" w:hAnsi="Arial" w:cs="Arial"/>
              </w:rPr>
              <w:t>idriería</w:t>
            </w:r>
            <w:r w:rsidRPr="00D02403">
              <w:rPr>
                <w:rFonts w:ascii="Arial" w:hAnsi="Arial" w:cs="Arial"/>
              </w:rPr>
              <w:t xml:space="preserve"> </w:t>
            </w:r>
            <w:r w:rsidR="0094205B" w:rsidRPr="00D02403">
              <w:rPr>
                <w:rFonts w:ascii="Arial" w:hAnsi="Arial" w:cs="Arial"/>
              </w:rPr>
              <w:t>alemán</w:t>
            </w:r>
            <w:r w:rsidR="00AD09EA" w:rsidRPr="00D02403">
              <w:rPr>
                <w:rFonts w:ascii="Arial" w:hAnsi="Arial" w:cs="Arial"/>
              </w:rPr>
              <w:t xml:space="preserve"> con dirección </w:t>
            </w:r>
            <w:r w:rsidR="00AD09EA" w:rsidRPr="00D02403">
              <w:rPr>
                <w:rFonts w:ascii="Arial" w:hAnsi="Arial" w:cs="Arial"/>
              </w:rPr>
              <w:lastRenderedPageBreak/>
              <w:t>a 4a calle p</w:t>
            </w:r>
            <w:r w:rsidRPr="00D02403">
              <w:rPr>
                <w:rFonts w:ascii="Arial" w:hAnsi="Arial" w:cs="Arial"/>
              </w:rPr>
              <w:t>oniente</w:t>
            </w:r>
            <w:r w:rsidR="00832781" w:rsidRPr="00D02403">
              <w:rPr>
                <w:rFonts w:ascii="Arial" w:hAnsi="Arial" w:cs="Arial"/>
              </w:rPr>
              <w:t>, g</w:t>
            </w:r>
            <w:r w:rsidR="00F86B4D" w:rsidRPr="00D02403">
              <w:rPr>
                <w:rFonts w:ascii="Arial" w:hAnsi="Arial" w:cs="Arial"/>
              </w:rPr>
              <w:t xml:space="preserve">irar en esquina </w:t>
            </w:r>
            <w:r w:rsidR="002F2D13">
              <w:rPr>
                <w:rFonts w:ascii="Arial" w:hAnsi="Arial" w:cs="Arial"/>
              </w:rPr>
              <w:t xml:space="preserve">a </w:t>
            </w:r>
            <w:r w:rsidRPr="00D02403">
              <w:rPr>
                <w:rFonts w:ascii="Arial" w:hAnsi="Arial" w:cs="Arial"/>
              </w:rPr>
              <w:t>la derecha en 77 m</w:t>
            </w:r>
            <w:r w:rsidR="00F86B4D" w:rsidRPr="00D02403">
              <w:rPr>
                <w:rFonts w:ascii="Arial" w:hAnsi="Arial" w:cs="Arial"/>
              </w:rPr>
              <w:t xml:space="preserve">, en </w:t>
            </w:r>
            <w:r w:rsidRPr="00D02403">
              <w:rPr>
                <w:rFonts w:ascii="Arial" w:hAnsi="Arial" w:cs="Arial"/>
              </w:rPr>
              <w:t>140 metros</w:t>
            </w:r>
            <w:r w:rsidR="00832781" w:rsidRPr="00D02403">
              <w:rPr>
                <w:rFonts w:ascii="Arial" w:hAnsi="Arial" w:cs="Arial"/>
              </w:rPr>
              <w:t xml:space="preserve"> </w:t>
            </w:r>
            <w:r w:rsidR="00F86B4D" w:rsidRPr="00D02403">
              <w:rPr>
                <w:rFonts w:ascii="Arial" w:hAnsi="Arial" w:cs="Arial"/>
              </w:rPr>
              <w:t>e</w:t>
            </w:r>
            <w:r w:rsidRPr="00D02403">
              <w:rPr>
                <w:rFonts w:ascii="Arial" w:hAnsi="Arial" w:cs="Arial"/>
              </w:rPr>
              <w:t>n </w:t>
            </w:r>
            <w:r w:rsidR="00F86B4D" w:rsidRPr="00D02403">
              <w:rPr>
                <w:rFonts w:ascii="Arial" w:hAnsi="Arial" w:cs="Arial"/>
              </w:rPr>
              <w:t>panadería</w:t>
            </w:r>
            <w:r w:rsidRPr="00D02403">
              <w:rPr>
                <w:rFonts w:ascii="Arial" w:hAnsi="Arial" w:cs="Arial"/>
              </w:rPr>
              <w:t xml:space="preserve"> Gladis, continúa por </w:t>
            </w:r>
            <w:r w:rsidR="00F86B4D" w:rsidRPr="00D02403">
              <w:rPr>
                <w:rFonts w:ascii="Arial" w:hAnsi="Arial" w:cs="Arial"/>
              </w:rPr>
              <w:t>prolongación</w:t>
            </w:r>
            <w:r w:rsidR="00AD09EA" w:rsidRPr="00D02403">
              <w:rPr>
                <w:rFonts w:ascii="Arial" w:hAnsi="Arial" w:cs="Arial"/>
              </w:rPr>
              <w:t xml:space="preserve"> 4a avenida n</w:t>
            </w:r>
            <w:r w:rsidRPr="00D02403">
              <w:rPr>
                <w:rFonts w:ascii="Arial" w:hAnsi="Arial" w:cs="Arial"/>
              </w:rPr>
              <w:t>orte</w:t>
            </w:r>
            <w:r w:rsidR="00F86B4D" w:rsidRPr="00D02403">
              <w:rPr>
                <w:rFonts w:ascii="Arial" w:hAnsi="Arial" w:cs="Arial"/>
              </w:rPr>
              <w:t xml:space="preserve"> </w:t>
            </w:r>
            <w:r w:rsidRPr="00D02403">
              <w:rPr>
                <w:rFonts w:ascii="Arial" w:hAnsi="Arial" w:cs="Arial"/>
              </w:rPr>
              <w:t>55</w:t>
            </w:r>
            <w:r w:rsidR="009515BE">
              <w:rPr>
                <w:rFonts w:ascii="Arial" w:hAnsi="Arial" w:cs="Arial"/>
              </w:rPr>
              <w:t>0</w:t>
            </w:r>
            <w:r w:rsidRPr="00D02403">
              <w:rPr>
                <w:rFonts w:ascii="Arial" w:hAnsi="Arial" w:cs="Arial"/>
              </w:rPr>
              <w:t> metros</w:t>
            </w:r>
            <w:r w:rsidR="00F86B4D" w:rsidRPr="00D02403">
              <w:rPr>
                <w:rFonts w:ascii="Arial" w:hAnsi="Arial" w:cs="Arial"/>
              </w:rPr>
              <w:t>, g</w:t>
            </w:r>
            <w:r w:rsidRPr="00D02403">
              <w:rPr>
                <w:rFonts w:ascii="Arial" w:hAnsi="Arial" w:cs="Arial"/>
              </w:rPr>
              <w:t>ira levemente a la izquierda</w:t>
            </w:r>
            <w:r w:rsidR="00F86B4D" w:rsidRPr="00D02403">
              <w:rPr>
                <w:rFonts w:ascii="Arial" w:hAnsi="Arial" w:cs="Arial"/>
              </w:rPr>
              <w:t>, e</w:t>
            </w:r>
            <w:r w:rsidRPr="00D02403">
              <w:rPr>
                <w:rFonts w:ascii="Arial" w:hAnsi="Arial" w:cs="Arial"/>
              </w:rPr>
              <w:t>l destino está a la derecha</w:t>
            </w:r>
            <w:r w:rsidR="00F86B4D" w:rsidRPr="00D02403">
              <w:rPr>
                <w:rFonts w:ascii="Arial" w:hAnsi="Arial" w:cs="Arial"/>
              </w:rPr>
              <w:t xml:space="preserve"> en</w:t>
            </w:r>
            <w:r w:rsidR="002F2D13">
              <w:rPr>
                <w:rFonts w:ascii="Arial" w:hAnsi="Arial" w:cs="Arial"/>
              </w:rPr>
              <w:t xml:space="preserve"> </w:t>
            </w:r>
            <w:r w:rsidRPr="00D02403">
              <w:rPr>
                <w:rFonts w:ascii="Arial" w:hAnsi="Arial" w:cs="Arial"/>
              </w:rPr>
              <w:t>210 metros</w:t>
            </w:r>
            <w:r w:rsidR="00F86B4D" w:rsidRPr="00D02403">
              <w:rPr>
                <w:rFonts w:ascii="Arial" w:hAnsi="Arial" w:cs="Arial"/>
              </w:rPr>
              <w:t xml:space="preserve"> en </w:t>
            </w:r>
            <w:r w:rsidR="002F2D13">
              <w:rPr>
                <w:rFonts w:ascii="Arial" w:hAnsi="Arial" w:cs="Arial"/>
              </w:rPr>
              <w:t>Colonia</w:t>
            </w:r>
            <w:r w:rsidR="00F86B4D" w:rsidRPr="00D02403">
              <w:rPr>
                <w:rFonts w:ascii="Arial" w:hAnsi="Arial" w:cs="Arial"/>
              </w:rPr>
              <w:t xml:space="preserve"> Madre Tierra</w:t>
            </w:r>
            <w:r w:rsidR="002F2D13">
              <w:rPr>
                <w:rFonts w:ascii="Arial" w:hAnsi="Arial" w:cs="Arial"/>
              </w:rPr>
              <w:t xml:space="preserve"> 2</w:t>
            </w:r>
            <w:r w:rsidR="00F86B4D" w:rsidRPr="00D02403">
              <w:rPr>
                <w:rFonts w:ascii="Arial" w:hAnsi="Arial" w:cs="Arial"/>
              </w:rPr>
              <w:t>.</w:t>
            </w:r>
            <w:bookmarkEnd w:id="367"/>
            <w:bookmarkEnd w:id="368"/>
            <w:bookmarkEnd w:id="369"/>
            <w:r w:rsidR="00F86B4D" w:rsidRPr="00D02403">
              <w:rPr>
                <w:rFonts w:ascii="Arial" w:hAnsi="Arial" w:cs="Arial"/>
              </w:rPr>
              <w:t xml:space="preserve"> </w:t>
            </w:r>
          </w:p>
          <w:p w14:paraId="13783645" w14:textId="4B80063A" w:rsidR="00892D43" w:rsidRPr="00D02403" w:rsidRDefault="00892D43" w:rsidP="008E3130">
            <w:pPr>
              <w:pStyle w:val="Prrafodelista"/>
              <w:numPr>
                <w:ilvl w:val="0"/>
                <w:numId w:val="19"/>
              </w:numPr>
              <w:ind w:left="211" w:hanging="211"/>
              <w:jc w:val="both"/>
              <w:outlineLvl w:val="1"/>
              <w:rPr>
                <w:rFonts w:ascii="Arial" w:hAnsi="Arial" w:cs="Arial"/>
              </w:rPr>
            </w:pPr>
            <w:bookmarkStart w:id="370" w:name="_Toc33443590"/>
            <w:bookmarkStart w:id="371" w:name="_Toc63778156"/>
            <w:bookmarkStart w:id="372" w:name="_Toc63778593"/>
            <w:r w:rsidRPr="00D02403">
              <w:rPr>
                <w:rFonts w:ascii="Arial" w:hAnsi="Arial" w:cs="Arial"/>
              </w:rPr>
              <w:t>Ruta de microbuses 38-D,</w:t>
            </w:r>
            <w:r w:rsidR="002F2D13">
              <w:rPr>
                <w:rFonts w:ascii="Arial" w:hAnsi="Arial" w:cs="Arial"/>
              </w:rPr>
              <w:t xml:space="preserve"> parada conocida como Parqueo, C</w:t>
            </w:r>
            <w:r w:rsidRPr="00D02403">
              <w:rPr>
                <w:rFonts w:ascii="Arial" w:hAnsi="Arial" w:cs="Arial"/>
              </w:rPr>
              <w:t>olonia Madre Tierra</w:t>
            </w:r>
            <w:r w:rsidR="002F2D13">
              <w:rPr>
                <w:rFonts w:ascii="Arial" w:hAnsi="Arial" w:cs="Arial"/>
              </w:rPr>
              <w:t xml:space="preserve"> 2</w:t>
            </w:r>
            <w:r w:rsidRPr="00D02403">
              <w:rPr>
                <w:rFonts w:ascii="Arial" w:hAnsi="Arial" w:cs="Arial"/>
              </w:rPr>
              <w:t>, Apopa.</w:t>
            </w:r>
            <w:bookmarkEnd w:id="370"/>
            <w:bookmarkEnd w:id="371"/>
            <w:bookmarkEnd w:id="372"/>
          </w:p>
          <w:p w14:paraId="13783646" w14:textId="77777777" w:rsidR="004E0088" w:rsidRPr="00D02403" w:rsidRDefault="00F86B4D" w:rsidP="008E3130">
            <w:pPr>
              <w:pStyle w:val="Prrafodelista"/>
              <w:numPr>
                <w:ilvl w:val="0"/>
                <w:numId w:val="19"/>
              </w:numPr>
              <w:ind w:left="211" w:hanging="211"/>
              <w:jc w:val="both"/>
              <w:outlineLvl w:val="1"/>
              <w:rPr>
                <w:rFonts w:ascii="Arial" w:hAnsi="Arial" w:cs="Arial"/>
              </w:rPr>
            </w:pPr>
            <w:bookmarkStart w:id="373" w:name="_Toc33443591"/>
            <w:bookmarkStart w:id="374" w:name="_Toc63778157"/>
            <w:bookmarkStart w:id="375" w:name="_Toc63778594"/>
            <w:r w:rsidRPr="00D02403">
              <w:rPr>
                <w:rFonts w:ascii="Arial" w:hAnsi="Arial" w:cs="Arial"/>
              </w:rPr>
              <w:t>Se cuenta con acceso para personas con movilidad reducida.</w:t>
            </w:r>
            <w:bookmarkEnd w:id="373"/>
            <w:bookmarkEnd w:id="374"/>
            <w:bookmarkEnd w:id="375"/>
            <w:r w:rsidRPr="00D02403">
              <w:rPr>
                <w:rFonts w:ascii="Arial" w:hAnsi="Arial" w:cs="Arial"/>
              </w:rPr>
              <w:t xml:space="preserve"> </w:t>
            </w:r>
            <w:r w:rsidR="004332FA" w:rsidRPr="00D02403">
              <w:rPr>
                <w:rFonts w:ascii="Arial" w:hAnsi="Arial" w:cs="Arial"/>
              </w:rPr>
              <w:t xml:space="preserve"> </w:t>
            </w:r>
          </w:p>
        </w:tc>
      </w:tr>
      <w:tr w:rsidR="00FE3800" w:rsidRPr="00D02403" w14:paraId="13783649" w14:textId="77777777" w:rsidTr="00D37486">
        <w:trPr>
          <w:trHeight w:val="210"/>
        </w:trPr>
        <w:tc>
          <w:tcPr>
            <w:tcW w:w="9735" w:type="dxa"/>
            <w:gridSpan w:val="2"/>
          </w:tcPr>
          <w:p w14:paraId="13783648" w14:textId="4D04DAA0" w:rsidR="00FE3800" w:rsidRPr="00D02403" w:rsidRDefault="0094205B" w:rsidP="008E3130">
            <w:pPr>
              <w:pStyle w:val="Prrafodelista"/>
              <w:numPr>
                <w:ilvl w:val="0"/>
                <w:numId w:val="27"/>
              </w:numPr>
              <w:spacing w:after="0"/>
              <w:jc w:val="center"/>
              <w:outlineLvl w:val="0"/>
              <w:rPr>
                <w:rFonts w:ascii="Arial" w:hAnsi="Arial" w:cs="Arial"/>
                <w:b/>
              </w:rPr>
            </w:pPr>
            <w:bookmarkStart w:id="376" w:name="_Toc63778595"/>
            <w:r>
              <w:rPr>
                <w:rFonts w:ascii="Arial" w:hAnsi="Arial" w:cs="Arial"/>
                <w:b/>
                <w:color w:val="0070C0"/>
              </w:rPr>
              <w:lastRenderedPageBreak/>
              <w:t>Á</w:t>
            </w:r>
            <w:r w:rsidR="00061F64" w:rsidRPr="00D02403">
              <w:rPr>
                <w:rFonts w:ascii="Arial" w:hAnsi="Arial" w:cs="Arial"/>
                <w:b/>
                <w:color w:val="0070C0"/>
              </w:rPr>
              <w:t>REA DE</w:t>
            </w:r>
            <w:r w:rsidR="00061F64" w:rsidRPr="00D02403">
              <w:rPr>
                <w:rFonts w:ascii="Arial" w:hAnsi="Arial" w:cs="Arial"/>
                <w:b/>
                <w:color w:val="0070C0"/>
                <w:spacing w:val="-1"/>
              </w:rPr>
              <w:t xml:space="preserve"> </w:t>
            </w:r>
            <w:r w:rsidR="00061F64" w:rsidRPr="00D02403">
              <w:rPr>
                <w:rFonts w:ascii="Arial" w:hAnsi="Arial" w:cs="Arial"/>
                <w:b/>
                <w:color w:val="0070C0"/>
              </w:rPr>
              <w:t>S</w:t>
            </w:r>
            <w:r w:rsidR="00061F64" w:rsidRPr="00D02403">
              <w:rPr>
                <w:rFonts w:ascii="Arial" w:hAnsi="Arial" w:cs="Arial"/>
                <w:b/>
                <w:color w:val="0070C0"/>
                <w:spacing w:val="-1"/>
              </w:rPr>
              <w:t>E</w:t>
            </w:r>
            <w:r w:rsidR="00061F64" w:rsidRPr="00D02403">
              <w:rPr>
                <w:rFonts w:ascii="Arial" w:hAnsi="Arial" w:cs="Arial"/>
                <w:b/>
                <w:color w:val="0070C0"/>
              </w:rPr>
              <w:t>RV</w:t>
            </w:r>
            <w:r w:rsidR="00061F64" w:rsidRPr="00D02403">
              <w:rPr>
                <w:rFonts w:ascii="Arial" w:hAnsi="Arial" w:cs="Arial"/>
                <w:b/>
                <w:color w:val="0070C0"/>
                <w:spacing w:val="-1"/>
              </w:rPr>
              <w:t>I</w:t>
            </w:r>
            <w:r w:rsidR="00061F64" w:rsidRPr="00D02403">
              <w:rPr>
                <w:rFonts w:ascii="Arial" w:hAnsi="Arial" w:cs="Arial"/>
                <w:b/>
                <w:color w:val="0070C0"/>
              </w:rPr>
              <w:t>CIOS</w:t>
            </w:r>
            <w:r w:rsidR="008E3130" w:rsidRPr="00D02403">
              <w:rPr>
                <w:rFonts w:ascii="Arial" w:hAnsi="Arial" w:cs="Arial"/>
                <w:b/>
                <w:color w:val="0070C0"/>
              </w:rPr>
              <w:t>.</w:t>
            </w:r>
            <w:bookmarkEnd w:id="376"/>
          </w:p>
        </w:tc>
      </w:tr>
      <w:tr w:rsidR="00061F64" w:rsidRPr="00D02403" w14:paraId="1378364C" w14:textId="77777777" w:rsidTr="009D4148">
        <w:trPr>
          <w:trHeight w:val="210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8364A" w14:textId="5DB03E6C" w:rsidR="00061F64" w:rsidRPr="00D02403" w:rsidRDefault="00061F64" w:rsidP="008E3130">
            <w:pPr>
              <w:pStyle w:val="Prrafodelista"/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757" w:hanging="757"/>
              <w:outlineLvl w:val="1"/>
              <w:rPr>
                <w:rFonts w:ascii="Arial" w:hAnsi="Arial" w:cs="Arial"/>
              </w:rPr>
            </w:pPr>
            <w:bookmarkStart w:id="377" w:name="_Toc63778596"/>
            <w:r w:rsidRPr="00D02403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D02403">
              <w:rPr>
                <w:rFonts w:ascii="Arial" w:hAnsi="Arial" w:cs="Arial"/>
                <w:b/>
                <w:bCs/>
              </w:rPr>
              <w:t>ervici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o</w:t>
            </w:r>
            <w:r w:rsidRPr="00D02403">
              <w:rPr>
                <w:rFonts w:ascii="Arial" w:hAnsi="Arial" w:cs="Arial"/>
                <w:b/>
                <w:bCs/>
              </w:rPr>
              <w:t>s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D02403">
              <w:rPr>
                <w:rFonts w:ascii="Arial" w:hAnsi="Arial" w:cs="Arial"/>
                <w:b/>
                <w:bCs/>
              </w:rPr>
              <w:t>de ayuda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D02403">
              <w:rPr>
                <w:rFonts w:ascii="Arial" w:hAnsi="Arial" w:cs="Arial"/>
                <w:b/>
                <w:bCs/>
              </w:rPr>
              <w:t>a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 xml:space="preserve"> l</w:t>
            </w:r>
            <w:r w:rsidRPr="00D02403">
              <w:rPr>
                <w:rFonts w:ascii="Arial" w:hAnsi="Arial" w:cs="Arial"/>
                <w:b/>
                <w:bCs/>
              </w:rPr>
              <w:t>a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D02403">
              <w:rPr>
                <w:rFonts w:ascii="Arial" w:hAnsi="Arial" w:cs="Arial"/>
                <w:b/>
                <w:bCs/>
              </w:rPr>
              <w:t>i</w:t>
            </w:r>
            <w:r w:rsidRPr="00D02403">
              <w:rPr>
                <w:rFonts w:ascii="Arial" w:hAnsi="Arial" w:cs="Arial"/>
                <w:b/>
                <w:bCs/>
                <w:spacing w:val="1"/>
              </w:rPr>
              <w:t>n</w:t>
            </w:r>
            <w:r w:rsidRPr="00D02403">
              <w:rPr>
                <w:rFonts w:ascii="Arial" w:hAnsi="Arial" w:cs="Arial"/>
                <w:b/>
                <w:bCs/>
              </w:rPr>
              <w:t>v</w:t>
            </w:r>
            <w:r w:rsidRPr="00D02403">
              <w:rPr>
                <w:rFonts w:ascii="Arial" w:hAnsi="Arial" w:cs="Arial"/>
                <w:b/>
                <w:bCs/>
                <w:spacing w:val="1"/>
              </w:rPr>
              <w:t>e</w:t>
            </w:r>
            <w:r w:rsidRPr="00D02403">
              <w:rPr>
                <w:rFonts w:ascii="Arial" w:hAnsi="Arial" w:cs="Arial"/>
                <w:b/>
                <w:bCs/>
              </w:rPr>
              <w:t>st</w:t>
            </w:r>
            <w:r w:rsidRPr="00D02403">
              <w:rPr>
                <w:rFonts w:ascii="Arial" w:hAnsi="Arial" w:cs="Arial"/>
                <w:b/>
                <w:bCs/>
                <w:spacing w:val="-2"/>
              </w:rPr>
              <w:t>i</w:t>
            </w:r>
            <w:r w:rsidRPr="00D02403">
              <w:rPr>
                <w:rFonts w:ascii="Arial" w:hAnsi="Arial" w:cs="Arial"/>
                <w:b/>
                <w:bCs/>
              </w:rPr>
              <w:t>gaci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ó</w:t>
            </w:r>
            <w:r w:rsidRPr="00D02403">
              <w:rPr>
                <w:rFonts w:ascii="Arial" w:hAnsi="Arial" w:cs="Arial"/>
                <w:b/>
                <w:bCs/>
              </w:rPr>
              <w:t>n</w:t>
            </w:r>
            <w:r w:rsidR="008E3130" w:rsidRPr="00D02403">
              <w:rPr>
                <w:rFonts w:ascii="Arial" w:hAnsi="Arial" w:cs="Arial"/>
                <w:b/>
                <w:bCs/>
              </w:rPr>
              <w:t>.</w:t>
            </w:r>
            <w:bookmarkEnd w:id="377"/>
          </w:p>
        </w:tc>
        <w:tc>
          <w:tcPr>
            <w:tcW w:w="5648" w:type="dxa"/>
          </w:tcPr>
          <w:p w14:paraId="1378364B" w14:textId="70E41823" w:rsidR="00061F64" w:rsidRPr="00D02403" w:rsidRDefault="00832781" w:rsidP="00437636">
            <w:pPr>
              <w:ind w:left="72"/>
              <w:jc w:val="both"/>
              <w:outlineLvl w:val="1"/>
              <w:rPr>
                <w:rFonts w:ascii="Arial" w:hAnsi="Arial" w:cs="Arial"/>
              </w:rPr>
            </w:pPr>
            <w:bookmarkStart w:id="378" w:name="_Toc33443594"/>
            <w:bookmarkStart w:id="379" w:name="_Toc63778160"/>
            <w:bookmarkStart w:id="380" w:name="_Toc63778597"/>
            <w:r w:rsidRPr="00D02403">
              <w:rPr>
                <w:rFonts w:ascii="Arial" w:hAnsi="Arial" w:cs="Arial"/>
                <w:szCs w:val="18"/>
              </w:rPr>
              <w:t>Actualmente</w:t>
            </w:r>
            <w:r w:rsidR="0094205B">
              <w:rPr>
                <w:rFonts w:ascii="Arial" w:hAnsi="Arial" w:cs="Arial"/>
                <w:szCs w:val="18"/>
              </w:rPr>
              <w:t xml:space="preserve"> se encuentran</w:t>
            </w:r>
            <w:r w:rsidRPr="00D02403">
              <w:rPr>
                <w:rFonts w:ascii="Arial" w:hAnsi="Arial" w:cs="Arial"/>
                <w:szCs w:val="18"/>
              </w:rPr>
              <w:t xml:space="preserve"> </w:t>
            </w:r>
            <w:r w:rsidR="0094205B">
              <w:rPr>
                <w:rFonts w:ascii="Arial" w:hAnsi="Arial" w:cs="Arial"/>
                <w:szCs w:val="18"/>
              </w:rPr>
              <w:t xml:space="preserve">disponible </w:t>
            </w:r>
            <w:r w:rsidR="009515BE">
              <w:rPr>
                <w:rFonts w:ascii="Arial" w:hAnsi="Arial" w:cs="Arial"/>
                <w:szCs w:val="18"/>
              </w:rPr>
              <w:t>un área</w:t>
            </w:r>
            <w:r w:rsidRPr="00D02403">
              <w:rPr>
                <w:rFonts w:ascii="Arial" w:hAnsi="Arial" w:cs="Arial"/>
                <w:szCs w:val="18"/>
              </w:rPr>
              <w:t xml:space="preserve"> de consulta</w:t>
            </w:r>
            <w:r w:rsidR="002F2D13">
              <w:rPr>
                <w:rFonts w:ascii="Arial" w:hAnsi="Arial" w:cs="Arial"/>
                <w:szCs w:val="18"/>
              </w:rPr>
              <w:t xml:space="preserve"> documental</w:t>
            </w:r>
            <w:r w:rsidR="0094205B">
              <w:rPr>
                <w:rFonts w:ascii="Arial" w:hAnsi="Arial" w:cs="Arial"/>
                <w:szCs w:val="18"/>
              </w:rPr>
              <w:t xml:space="preserve"> con todas las medidas de bioseguridad y para una mejor atención</w:t>
            </w:r>
            <w:r w:rsidRPr="00D02403">
              <w:rPr>
                <w:rFonts w:ascii="Arial" w:hAnsi="Arial" w:cs="Arial"/>
                <w:szCs w:val="18"/>
              </w:rPr>
              <w:t xml:space="preserve"> </w:t>
            </w:r>
            <w:r w:rsidR="0094205B">
              <w:rPr>
                <w:rFonts w:ascii="Arial" w:hAnsi="Arial" w:cs="Arial"/>
                <w:szCs w:val="18"/>
              </w:rPr>
              <w:t xml:space="preserve">contactar a las personas que aparecen en el ítem </w:t>
            </w:r>
            <w:r w:rsidRPr="00D02403">
              <w:rPr>
                <w:rFonts w:ascii="Arial" w:hAnsi="Arial" w:cs="Arial"/>
                <w:szCs w:val="18"/>
              </w:rPr>
              <w:t>2.3</w:t>
            </w:r>
            <w:bookmarkEnd w:id="378"/>
            <w:bookmarkEnd w:id="379"/>
            <w:bookmarkEnd w:id="380"/>
            <w:r w:rsidR="002F2D13">
              <w:rPr>
                <w:rFonts w:ascii="Arial" w:hAnsi="Arial" w:cs="Arial"/>
                <w:szCs w:val="18"/>
              </w:rPr>
              <w:t>.</w:t>
            </w:r>
            <w:bookmarkStart w:id="381" w:name="_GoBack"/>
            <w:bookmarkEnd w:id="381"/>
          </w:p>
        </w:tc>
      </w:tr>
      <w:tr w:rsidR="00061F64" w:rsidRPr="00D02403" w14:paraId="13783651" w14:textId="77777777" w:rsidTr="00832781">
        <w:trPr>
          <w:trHeight w:val="180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8364D" w14:textId="5D2E13A2" w:rsidR="00061F64" w:rsidRPr="00D02403" w:rsidRDefault="00061F64" w:rsidP="008E3130">
            <w:pPr>
              <w:pStyle w:val="Prrafodelista"/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</w:rPr>
            </w:pPr>
            <w:bookmarkStart w:id="382" w:name="_Toc63778598"/>
            <w:r w:rsidRPr="00D02403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D02403">
              <w:rPr>
                <w:rFonts w:ascii="Arial" w:hAnsi="Arial" w:cs="Arial"/>
                <w:b/>
                <w:bCs/>
              </w:rPr>
              <w:t>ervici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o</w:t>
            </w:r>
            <w:r w:rsidRPr="00D02403">
              <w:rPr>
                <w:rFonts w:ascii="Arial" w:hAnsi="Arial" w:cs="Arial"/>
                <w:b/>
                <w:bCs/>
              </w:rPr>
              <w:t>s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D02403">
              <w:rPr>
                <w:rFonts w:ascii="Arial" w:hAnsi="Arial" w:cs="Arial"/>
                <w:b/>
                <w:bCs/>
              </w:rPr>
              <w:t xml:space="preserve">de 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D02403">
              <w:rPr>
                <w:rFonts w:ascii="Arial" w:hAnsi="Arial" w:cs="Arial"/>
                <w:b/>
                <w:bCs/>
              </w:rPr>
              <w:t>epr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o</w:t>
            </w:r>
            <w:r w:rsidRPr="00D02403">
              <w:rPr>
                <w:rFonts w:ascii="Arial" w:hAnsi="Arial" w:cs="Arial"/>
                <w:b/>
                <w:bCs/>
                <w:spacing w:val="2"/>
              </w:rPr>
              <w:t>d</w:t>
            </w:r>
            <w:r w:rsidRPr="00D02403">
              <w:rPr>
                <w:rFonts w:ascii="Arial" w:hAnsi="Arial" w:cs="Arial"/>
                <w:b/>
                <w:bCs/>
              </w:rPr>
              <w:t>ucci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ó</w:t>
            </w:r>
            <w:r w:rsidRPr="00D02403">
              <w:rPr>
                <w:rFonts w:ascii="Arial" w:hAnsi="Arial" w:cs="Arial"/>
                <w:b/>
                <w:bCs/>
              </w:rPr>
              <w:t>n</w:t>
            </w:r>
            <w:r w:rsidR="008E3130" w:rsidRPr="00D02403">
              <w:rPr>
                <w:rFonts w:ascii="Arial" w:hAnsi="Arial" w:cs="Arial"/>
                <w:b/>
                <w:bCs/>
              </w:rPr>
              <w:t>.</w:t>
            </w:r>
            <w:bookmarkEnd w:id="382"/>
          </w:p>
        </w:tc>
        <w:tc>
          <w:tcPr>
            <w:tcW w:w="5648" w:type="dxa"/>
          </w:tcPr>
          <w:p w14:paraId="1378364F" w14:textId="137E6A28" w:rsidR="00635AC8" w:rsidRPr="00945943" w:rsidRDefault="00A34DE5" w:rsidP="00945943">
            <w:pPr>
              <w:pStyle w:val="Prrafodelista"/>
              <w:numPr>
                <w:ilvl w:val="0"/>
                <w:numId w:val="29"/>
              </w:numPr>
              <w:ind w:left="355" w:hanging="355"/>
              <w:outlineLvl w:val="1"/>
              <w:rPr>
                <w:rFonts w:ascii="Arial" w:hAnsi="Arial" w:cs="Arial"/>
                <w:szCs w:val="18"/>
              </w:rPr>
            </w:pPr>
            <w:bookmarkStart w:id="383" w:name="_Toc33443596"/>
            <w:bookmarkStart w:id="384" w:name="_Toc63778162"/>
            <w:bookmarkStart w:id="385" w:name="_Toc63778599"/>
            <w:r>
              <w:rPr>
                <w:rFonts w:ascii="Arial" w:hAnsi="Arial" w:cs="Arial"/>
                <w:szCs w:val="18"/>
              </w:rPr>
              <w:t>S</w:t>
            </w:r>
            <w:r w:rsidR="00635AC8" w:rsidRPr="00D02403">
              <w:rPr>
                <w:rFonts w:ascii="Arial" w:hAnsi="Arial" w:cs="Arial"/>
                <w:szCs w:val="18"/>
              </w:rPr>
              <w:t>e escanea el documento</w:t>
            </w:r>
            <w:r>
              <w:rPr>
                <w:rFonts w:ascii="Arial" w:hAnsi="Arial" w:cs="Arial"/>
                <w:szCs w:val="18"/>
              </w:rPr>
              <w:t xml:space="preserve"> solicitado</w:t>
            </w:r>
            <w:r w:rsidR="00635AC8" w:rsidRPr="00D02403">
              <w:rPr>
                <w:rFonts w:ascii="Arial" w:hAnsi="Arial" w:cs="Arial"/>
                <w:szCs w:val="18"/>
              </w:rPr>
              <w:t xml:space="preserve"> y se remite por correo </w:t>
            </w:r>
            <w:r w:rsidR="00945943">
              <w:rPr>
                <w:rFonts w:ascii="Arial" w:hAnsi="Arial" w:cs="Arial"/>
                <w:szCs w:val="18"/>
              </w:rPr>
              <w:t xml:space="preserve">electrónico </w:t>
            </w:r>
            <w:r w:rsidR="00635AC8" w:rsidRPr="00D02403">
              <w:rPr>
                <w:rFonts w:ascii="Arial" w:hAnsi="Arial" w:cs="Arial"/>
                <w:szCs w:val="18"/>
              </w:rPr>
              <w:t>o</w:t>
            </w:r>
            <w:r w:rsidR="00945943">
              <w:rPr>
                <w:rFonts w:ascii="Arial" w:hAnsi="Arial" w:cs="Arial"/>
                <w:szCs w:val="18"/>
              </w:rPr>
              <w:t xml:space="preserve"> se pasa por</w:t>
            </w:r>
            <w:r w:rsidR="00635AC8" w:rsidRPr="00D02403">
              <w:rPr>
                <w:rFonts w:ascii="Arial" w:hAnsi="Arial" w:cs="Arial"/>
                <w:szCs w:val="18"/>
              </w:rPr>
              <w:t xml:space="preserve"> USB.</w:t>
            </w:r>
            <w:bookmarkEnd w:id="383"/>
            <w:bookmarkEnd w:id="384"/>
            <w:bookmarkEnd w:id="385"/>
          </w:p>
          <w:p w14:paraId="13783650" w14:textId="77777777" w:rsidR="00635AC8" w:rsidRPr="00D02403" w:rsidRDefault="00635AC8" w:rsidP="008E3130">
            <w:pPr>
              <w:pStyle w:val="Prrafodelista"/>
              <w:numPr>
                <w:ilvl w:val="0"/>
                <w:numId w:val="29"/>
              </w:numPr>
              <w:ind w:left="355" w:hanging="355"/>
              <w:outlineLvl w:val="1"/>
              <w:rPr>
                <w:rFonts w:ascii="Arial" w:hAnsi="Arial" w:cs="Arial"/>
                <w:szCs w:val="18"/>
              </w:rPr>
            </w:pPr>
            <w:bookmarkStart w:id="386" w:name="_Toc33443598"/>
            <w:bookmarkStart w:id="387" w:name="_Toc63778164"/>
            <w:bookmarkStart w:id="388" w:name="_Toc63778601"/>
            <w:r w:rsidRPr="00D02403">
              <w:rPr>
                <w:rFonts w:ascii="Arial" w:hAnsi="Arial" w:cs="Arial"/>
                <w:szCs w:val="18"/>
              </w:rPr>
              <w:t>Certificación de documentos, se realiza en Secretaría municipal, 3er nivel de Alcaldía Municipal.</w:t>
            </w:r>
            <w:bookmarkEnd w:id="386"/>
            <w:bookmarkEnd w:id="387"/>
            <w:bookmarkEnd w:id="388"/>
          </w:p>
        </w:tc>
      </w:tr>
      <w:tr w:rsidR="00061F64" w:rsidRPr="00D02403" w14:paraId="13783657" w14:textId="77777777" w:rsidTr="008E3130">
        <w:trPr>
          <w:trHeight w:val="180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83652" w14:textId="77777777" w:rsidR="00061F64" w:rsidRPr="00D02403" w:rsidRDefault="00061F64" w:rsidP="008E3130">
            <w:pPr>
              <w:widowControl w:val="0"/>
              <w:autoSpaceDE w:val="0"/>
              <w:autoSpaceDN w:val="0"/>
              <w:adjustRightInd w:val="0"/>
              <w:spacing w:before="8" w:after="0" w:line="180" w:lineRule="exact"/>
              <w:outlineLvl w:val="1"/>
              <w:rPr>
                <w:rFonts w:ascii="Arial" w:hAnsi="Arial" w:cs="Arial"/>
              </w:rPr>
            </w:pPr>
          </w:p>
          <w:p w14:paraId="13783653" w14:textId="77777777" w:rsidR="00061F64" w:rsidRPr="00D02403" w:rsidRDefault="00061F64" w:rsidP="008E3130">
            <w:pPr>
              <w:pStyle w:val="Prrafodelista"/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</w:rPr>
            </w:pPr>
            <w:bookmarkStart w:id="389" w:name="_Toc63778602"/>
            <w:r w:rsidRPr="00D02403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D02403">
              <w:rPr>
                <w:rFonts w:ascii="Arial" w:hAnsi="Arial" w:cs="Arial"/>
                <w:b/>
                <w:bCs/>
              </w:rPr>
              <w:t>sp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a</w:t>
            </w:r>
            <w:r w:rsidRPr="00D02403">
              <w:rPr>
                <w:rFonts w:ascii="Arial" w:hAnsi="Arial" w:cs="Arial"/>
                <w:b/>
                <w:bCs/>
              </w:rPr>
              <w:t>ci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o</w:t>
            </w:r>
            <w:r w:rsidRPr="00D02403">
              <w:rPr>
                <w:rFonts w:ascii="Arial" w:hAnsi="Arial" w:cs="Arial"/>
                <w:b/>
                <w:bCs/>
              </w:rPr>
              <w:t>s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D02403">
              <w:rPr>
                <w:rFonts w:ascii="Arial" w:hAnsi="Arial" w:cs="Arial"/>
                <w:b/>
                <w:bCs/>
              </w:rPr>
              <w:t>púb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l</w:t>
            </w:r>
            <w:r w:rsidRPr="00D02403">
              <w:rPr>
                <w:rFonts w:ascii="Arial" w:hAnsi="Arial" w:cs="Arial"/>
                <w:b/>
                <w:bCs/>
              </w:rPr>
              <w:t>ic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o</w:t>
            </w:r>
            <w:r w:rsidRPr="00D02403">
              <w:rPr>
                <w:rFonts w:ascii="Arial" w:hAnsi="Arial" w:cs="Arial"/>
                <w:b/>
                <w:bCs/>
              </w:rPr>
              <w:t>s</w:t>
            </w:r>
            <w:r w:rsidR="008E3130" w:rsidRPr="00D02403">
              <w:rPr>
                <w:rFonts w:ascii="Arial" w:hAnsi="Arial" w:cs="Arial"/>
                <w:b/>
                <w:bCs/>
              </w:rPr>
              <w:t>.</w:t>
            </w:r>
            <w:bookmarkEnd w:id="389"/>
          </w:p>
        </w:tc>
        <w:tc>
          <w:tcPr>
            <w:tcW w:w="5648" w:type="dxa"/>
          </w:tcPr>
          <w:p w14:paraId="13783654" w14:textId="77777777" w:rsidR="00640F97" w:rsidRPr="00D02403" w:rsidRDefault="00635AC8" w:rsidP="008E3130">
            <w:pPr>
              <w:pStyle w:val="Prrafodelista"/>
              <w:numPr>
                <w:ilvl w:val="0"/>
                <w:numId w:val="30"/>
              </w:numPr>
              <w:ind w:left="355" w:hanging="355"/>
              <w:outlineLvl w:val="1"/>
              <w:rPr>
                <w:rFonts w:ascii="Arial" w:hAnsi="Arial" w:cs="Arial"/>
              </w:rPr>
            </w:pPr>
            <w:bookmarkStart w:id="390" w:name="_Toc33443600"/>
            <w:bookmarkStart w:id="391" w:name="_Toc63778166"/>
            <w:bookmarkStart w:id="392" w:name="_Toc63778603"/>
            <w:r w:rsidRPr="00D02403">
              <w:rPr>
                <w:rFonts w:ascii="Arial" w:hAnsi="Arial" w:cs="Arial"/>
              </w:rPr>
              <w:t>Se cuenta con espacio para parqueo, capacidad 20 vehículos.</w:t>
            </w:r>
            <w:bookmarkEnd w:id="390"/>
            <w:bookmarkEnd w:id="391"/>
            <w:bookmarkEnd w:id="392"/>
            <w:r w:rsidRPr="00D02403">
              <w:rPr>
                <w:rFonts w:ascii="Arial" w:hAnsi="Arial" w:cs="Arial"/>
              </w:rPr>
              <w:t xml:space="preserve"> </w:t>
            </w:r>
          </w:p>
          <w:p w14:paraId="13783655" w14:textId="77777777" w:rsidR="00635AC8" w:rsidRPr="00D02403" w:rsidRDefault="00635AC8" w:rsidP="008E3130">
            <w:pPr>
              <w:pStyle w:val="Prrafodelista"/>
              <w:numPr>
                <w:ilvl w:val="0"/>
                <w:numId w:val="30"/>
              </w:numPr>
              <w:ind w:left="355" w:hanging="355"/>
              <w:outlineLvl w:val="1"/>
              <w:rPr>
                <w:rFonts w:ascii="Arial" w:hAnsi="Arial" w:cs="Arial"/>
              </w:rPr>
            </w:pPr>
            <w:bookmarkStart w:id="393" w:name="_Toc33443601"/>
            <w:bookmarkStart w:id="394" w:name="_Toc63778167"/>
            <w:bookmarkStart w:id="395" w:name="_Toc63778604"/>
            <w:r w:rsidRPr="00D02403">
              <w:rPr>
                <w:rFonts w:ascii="Arial" w:hAnsi="Arial" w:cs="Arial"/>
              </w:rPr>
              <w:t>Se cuenta con baños para hombres y mujeres.</w:t>
            </w:r>
            <w:bookmarkEnd w:id="393"/>
            <w:bookmarkEnd w:id="394"/>
            <w:bookmarkEnd w:id="395"/>
            <w:r w:rsidRPr="00D02403">
              <w:rPr>
                <w:rFonts w:ascii="Arial" w:hAnsi="Arial" w:cs="Arial"/>
              </w:rPr>
              <w:t xml:space="preserve"> </w:t>
            </w:r>
          </w:p>
          <w:p w14:paraId="13783656" w14:textId="77777777" w:rsidR="00640F97" w:rsidRPr="00D02403" w:rsidRDefault="00CA7864" w:rsidP="008E3130">
            <w:pPr>
              <w:pStyle w:val="Prrafodelista"/>
              <w:numPr>
                <w:ilvl w:val="0"/>
                <w:numId w:val="30"/>
              </w:numPr>
              <w:ind w:left="355" w:hanging="355"/>
              <w:outlineLvl w:val="1"/>
              <w:rPr>
                <w:rFonts w:ascii="Arial" w:hAnsi="Arial" w:cs="Arial"/>
              </w:rPr>
            </w:pPr>
            <w:bookmarkStart w:id="396" w:name="_Toc33443602"/>
            <w:bookmarkStart w:id="397" w:name="_Toc63778168"/>
            <w:bookmarkStart w:id="398" w:name="_Toc63778605"/>
            <w:r w:rsidRPr="00D02403">
              <w:rPr>
                <w:rFonts w:ascii="Arial" w:hAnsi="Arial" w:cs="Arial"/>
              </w:rPr>
              <w:t>Dispensador de agua fría y caliente disponible</w:t>
            </w:r>
            <w:r w:rsidR="008E3130" w:rsidRPr="00D02403">
              <w:rPr>
                <w:rFonts w:ascii="Arial" w:hAnsi="Arial" w:cs="Arial"/>
              </w:rPr>
              <w:t xml:space="preserve"> para público.</w:t>
            </w:r>
            <w:bookmarkEnd w:id="396"/>
            <w:bookmarkEnd w:id="397"/>
            <w:bookmarkEnd w:id="398"/>
            <w:r w:rsidRPr="00D02403">
              <w:rPr>
                <w:rFonts w:ascii="Arial" w:hAnsi="Arial" w:cs="Arial"/>
              </w:rPr>
              <w:t xml:space="preserve"> </w:t>
            </w:r>
          </w:p>
        </w:tc>
      </w:tr>
      <w:tr w:rsidR="00061F64" w:rsidRPr="00D02403" w14:paraId="13783659" w14:textId="77777777" w:rsidTr="00D37486">
        <w:trPr>
          <w:trHeight w:val="210"/>
        </w:trPr>
        <w:tc>
          <w:tcPr>
            <w:tcW w:w="9735" w:type="dxa"/>
            <w:gridSpan w:val="2"/>
          </w:tcPr>
          <w:p w14:paraId="13783658" w14:textId="62164757" w:rsidR="00061F64" w:rsidRPr="00D02403" w:rsidRDefault="0094205B" w:rsidP="008E3130">
            <w:pPr>
              <w:pStyle w:val="Ttulo1"/>
              <w:numPr>
                <w:ilvl w:val="0"/>
                <w:numId w:val="27"/>
              </w:numPr>
              <w:pBdr>
                <w:bottom w:val="none" w:sz="0" w:space="0" w:color="auto"/>
              </w:pBd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399" w:name="_Toc63778606"/>
            <w:r>
              <w:rPr>
                <w:rFonts w:ascii="Arial" w:hAnsi="Arial" w:cs="Arial"/>
                <w:color w:val="0070C0"/>
                <w:spacing w:val="-1"/>
                <w:sz w:val="22"/>
                <w:szCs w:val="22"/>
              </w:rPr>
              <w:t>Á</w:t>
            </w:r>
            <w:r w:rsidR="00640F97" w:rsidRPr="00D02403">
              <w:rPr>
                <w:rFonts w:ascii="Arial" w:hAnsi="Arial" w:cs="Arial"/>
                <w:color w:val="0070C0"/>
                <w:spacing w:val="-1"/>
                <w:sz w:val="22"/>
                <w:szCs w:val="22"/>
              </w:rPr>
              <w:t>REA DE CONTROL</w:t>
            </w:r>
            <w:r w:rsidR="008E3130" w:rsidRPr="00D02403">
              <w:rPr>
                <w:rFonts w:ascii="Arial" w:hAnsi="Arial" w:cs="Arial"/>
                <w:color w:val="0070C0"/>
                <w:spacing w:val="-1"/>
                <w:sz w:val="22"/>
                <w:szCs w:val="22"/>
              </w:rPr>
              <w:t>.</w:t>
            </w:r>
            <w:bookmarkEnd w:id="399"/>
          </w:p>
        </w:tc>
      </w:tr>
      <w:tr w:rsidR="00444FF9" w:rsidRPr="00D02403" w14:paraId="1378365C" w14:textId="77777777" w:rsidTr="002D2EA9">
        <w:trPr>
          <w:trHeight w:val="225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8365A" w14:textId="18EDC866" w:rsidR="00444FF9" w:rsidRPr="00D02403" w:rsidRDefault="00444FF9" w:rsidP="00444FF9">
            <w:pPr>
              <w:pStyle w:val="Prrafodelista"/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</w:rPr>
            </w:pPr>
            <w:bookmarkStart w:id="400" w:name="_Toc63778607"/>
            <w:r w:rsidRPr="00D02403">
              <w:rPr>
                <w:rFonts w:ascii="Arial" w:hAnsi="Arial" w:cs="Arial"/>
                <w:b/>
                <w:bCs/>
              </w:rPr>
              <w:t>Ide</w:t>
            </w:r>
            <w:r w:rsidRPr="00D02403">
              <w:rPr>
                <w:rFonts w:ascii="Arial" w:hAnsi="Arial" w:cs="Arial"/>
                <w:b/>
                <w:bCs/>
                <w:spacing w:val="1"/>
              </w:rPr>
              <w:t>nt</w:t>
            </w:r>
            <w:r w:rsidRPr="00D02403">
              <w:rPr>
                <w:rFonts w:ascii="Arial" w:hAnsi="Arial" w:cs="Arial"/>
                <w:b/>
                <w:bCs/>
              </w:rPr>
              <w:t>ificad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o</w:t>
            </w:r>
            <w:r w:rsidRPr="00D02403">
              <w:rPr>
                <w:rFonts w:ascii="Arial" w:hAnsi="Arial" w:cs="Arial"/>
                <w:b/>
                <w:bCs/>
              </w:rPr>
              <w:t>r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D02403">
              <w:rPr>
                <w:rFonts w:ascii="Arial" w:hAnsi="Arial" w:cs="Arial"/>
                <w:b/>
                <w:bCs/>
              </w:rPr>
              <w:t xml:space="preserve">de 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l</w:t>
            </w:r>
            <w:r w:rsidRPr="00D02403">
              <w:rPr>
                <w:rFonts w:ascii="Arial" w:hAnsi="Arial" w:cs="Arial"/>
                <w:b/>
                <w:bCs/>
              </w:rPr>
              <w:t>a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D02403">
              <w:rPr>
                <w:rFonts w:ascii="Arial" w:hAnsi="Arial" w:cs="Arial"/>
                <w:b/>
                <w:bCs/>
                <w:spacing w:val="-2"/>
              </w:rPr>
              <w:t>d</w:t>
            </w:r>
            <w:r w:rsidRPr="00D02403">
              <w:rPr>
                <w:rFonts w:ascii="Arial" w:hAnsi="Arial" w:cs="Arial"/>
                <w:b/>
                <w:bCs/>
              </w:rPr>
              <w:t>esc</w:t>
            </w:r>
            <w:r w:rsidRPr="00D02403">
              <w:rPr>
                <w:rFonts w:ascii="Arial" w:hAnsi="Arial" w:cs="Arial"/>
                <w:b/>
                <w:bCs/>
                <w:spacing w:val="-2"/>
              </w:rPr>
              <w:t>r</w:t>
            </w:r>
            <w:r w:rsidRPr="00D02403">
              <w:rPr>
                <w:rFonts w:ascii="Arial" w:hAnsi="Arial" w:cs="Arial"/>
                <w:b/>
                <w:bCs/>
              </w:rPr>
              <w:t>ipción.</w:t>
            </w:r>
            <w:bookmarkEnd w:id="400"/>
          </w:p>
        </w:tc>
        <w:tc>
          <w:tcPr>
            <w:tcW w:w="5648" w:type="dxa"/>
            <w:vAlign w:val="center"/>
          </w:tcPr>
          <w:p w14:paraId="1378365B" w14:textId="47E57A53" w:rsidR="00444FF9" w:rsidRPr="00D02403" w:rsidRDefault="00444FF9" w:rsidP="00444FF9">
            <w:pPr>
              <w:spacing w:after="0"/>
              <w:outlineLvl w:val="1"/>
              <w:rPr>
                <w:rFonts w:ascii="Arial" w:hAnsi="Arial" w:cs="Arial"/>
              </w:rPr>
            </w:pPr>
            <w:r w:rsidRPr="00D02403">
              <w:rPr>
                <w:rFonts w:ascii="Arial" w:hAnsi="Arial" w:cs="Arial"/>
                <w:bCs/>
                <w:spacing w:val="-1"/>
              </w:rPr>
              <w:t xml:space="preserve">SV0602 </w:t>
            </w:r>
          </w:p>
        </w:tc>
      </w:tr>
      <w:tr w:rsidR="00444FF9" w:rsidRPr="00D02403" w14:paraId="13783660" w14:textId="77777777" w:rsidTr="002D2EA9">
        <w:trPr>
          <w:trHeight w:val="240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8365D" w14:textId="46C27297" w:rsidR="00444FF9" w:rsidRPr="00D02403" w:rsidRDefault="00444FF9" w:rsidP="00444FF9">
            <w:pPr>
              <w:pStyle w:val="Prrafodelista"/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</w:rPr>
            </w:pPr>
            <w:bookmarkStart w:id="401" w:name="_Toc63778609"/>
            <w:r w:rsidRPr="00D02403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D02403">
              <w:rPr>
                <w:rFonts w:ascii="Arial" w:hAnsi="Arial" w:cs="Arial"/>
                <w:b/>
                <w:bCs/>
              </w:rPr>
              <w:t>de</w:t>
            </w:r>
            <w:r w:rsidRPr="00D02403">
              <w:rPr>
                <w:rFonts w:ascii="Arial" w:hAnsi="Arial" w:cs="Arial"/>
                <w:b/>
                <w:bCs/>
                <w:spacing w:val="1"/>
              </w:rPr>
              <w:t>nt</w:t>
            </w:r>
            <w:r w:rsidRPr="00D02403">
              <w:rPr>
                <w:rFonts w:ascii="Arial" w:hAnsi="Arial" w:cs="Arial"/>
                <w:b/>
                <w:bCs/>
              </w:rPr>
              <w:t>ificad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o</w:t>
            </w:r>
            <w:r w:rsidRPr="00D02403">
              <w:rPr>
                <w:rFonts w:ascii="Arial" w:hAnsi="Arial" w:cs="Arial"/>
                <w:b/>
                <w:bCs/>
              </w:rPr>
              <w:t>r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D02403">
              <w:rPr>
                <w:rFonts w:ascii="Arial" w:hAnsi="Arial" w:cs="Arial"/>
                <w:b/>
                <w:bCs/>
              </w:rPr>
              <w:t xml:space="preserve">de 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l</w:t>
            </w:r>
            <w:r w:rsidRPr="00D02403">
              <w:rPr>
                <w:rFonts w:ascii="Arial" w:hAnsi="Arial" w:cs="Arial"/>
                <w:b/>
                <w:bCs/>
              </w:rPr>
              <w:t>a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D02403">
              <w:rPr>
                <w:rFonts w:ascii="Arial" w:hAnsi="Arial" w:cs="Arial"/>
                <w:b/>
                <w:bCs/>
              </w:rPr>
              <w:t>ins</w:t>
            </w:r>
            <w:r w:rsidRPr="00D02403">
              <w:rPr>
                <w:rFonts w:ascii="Arial" w:hAnsi="Arial" w:cs="Arial"/>
                <w:b/>
                <w:bCs/>
                <w:spacing w:val="1"/>
              </w:rPr>
              <w:t>t</w:t>
            </w:r>
            <w:r w:rsidRPr="00D02403">
              <w:rPr>
                <w:rFonts w:ascii="Arial" w:hAnsi="Arial" w:cs="Arial"/>
                <w:b/>
                <w:bCs/>
                <w:spacing w:val="-2"/>
              </w:rPr>
              <w:t>i</w:t>
            </w:r>
            <w:r w:rsidRPr="00D02403">
              <w:rPr>
                <w:rFonts w:ascii="Arial" w:hAnsi="Arial" w:cs="Arial"/>
                <w:b/>
                <w:bCs/>
                <w:spacing w:val="1"/>
              </w:rPr>
              <w:t>t</w:t>
            </w:r>
            <w:r w:rsidRPr="00D02403">
              <w:rPr>
                <w:rFonts w:ascii="Arial" w:hAnsi="Arial" w:cs="Arial"/>
                <w:b/>
                <w:bCs/>
              </w:rPr>
              <w:t>uci</w:t>
            </w:r>
            <w:r w:rsidRPr="00D02403">
              <w:rPr>
                <w:rFonts w:ascii="Arial" w:hAnsi="Arial" w:cs="Arial"/>
                <w:b/>
                <w:bCs/>
                <w:spacing w:val="-3"/>
              </w:rPr>
              <w:t>ó</w:t>
            </w:r>
            <w:r w:rsidRPr="00D02403">
              <w:rPr>
                <w:rFonts w:ascii="Arial" w:hAnsi="Arial" w:cs="Arial"/>
                <w:b/>
                <w:bCs/>
                <w:spacing w:val="1"/>
              </w:rPr>
              <w:t>n</w:t>
            </w:r>
            <w:r w:rsidRPr="00D02403">
              <w:rPr>
                <w:rFonts w:ascii="Arial" w:hAnsi="Arial" w:cs="Arial"/>
                <w:b/>
                <w:bCs/>
              </w:rPr>
              <w:t>.</w:t>
            </w:r>
            <w:bookmarkEnd w:id="401"/>
          </w:p>
        </w:tc>
        <w:tc>
          <w:tcPr>
            <w:tcW w:w="5648" w:type="dxa"/>
          </w:tcPr>
          <w:p w14:paraId="1378365E" w14:textId="77777777" w:rsidR="00444FF9" w:rsidRPr="00D02403" w:rsidRDefault="00444FF9" w:rsidP="00444FF9">
            <w:pPr>
              <w:pStyle w:val="Sinespaciado"/>
              <w:outlineLvl w:val="1"/>
              <w:rPr>
                <w:rFonts w:ascii="Arial" w:hAnsi="Arial" w:cs="Arial"/>
              </w:rPr>
            </w:pPr>
            <w:bookmarkStart w:id="402" w:name="_Toc33443607"/>
            <w:bookmarkStart w:id="403" w:name="_Toc63778173"/>
            <w:bookmarkStart w:id="404" w:name="_Toc63778610"/>
            <w:r w:rsidRPr="00D02403">
              <w:rPr>
                <w:rFonts w:ascii="Arial" w:hAnsi="Arial" w:cs="Arial"/>
              </w:rPr>
              <w:t>Alcaldía Municipal de Apopa.</w:t>
            </w:r>
            <w:bookmarkEnd w:id="402"/>
            <w:bookmarkEnd w:id="403"/>
            <w:bookmarkEnd w:id="404"/>
          </w:p>
          <w:p w14:paraId="1378365F" w14:textId="77777777" w:rsidR="00444FF9" w:rsidRPr="00D02403" w:rsidRDefault="00444FF9" w:rsidP="00444FF9">
            <w:pPr>
              <w:pStyle w:val="Sinespaciado"/>
              <w:outlineLvl w:val="1"/>
              <w:rPr>
                <w:rFonts w:ascii="Arial" w:hAnsi="Arial" w:cs="Arial"/>
              </w:rPr>
            </w:pPr>
            <w:bookmarkStart w:id="405" w:name="_Toc33443608"/>
            <w:bookmarkStart w:id="406" w:name="_Toc63778174"/>
            <w:bookmarkStart w:id="407" w:name="_Toc63778611"/>
            <w:r w:rsidRPr="00D02403">
              <w:rPr>
                <w:rFonts w:ascii="Arial" w:hAnsi="Arial" w:cs="Arial"/>
              </w:rPr>
              <w:t>Unidad de Gestión Documental y Archivos.</w:t>
            </w:r>
            <w:bookmarkEnd w:id="405"/>
            <w:bookmarkEnd w:id="406"/>
            <w:bookmarkEnd w:id="407"/>
          </w:p>
        </w:tc>
      </w:tr>
      <w:tr w:rsidR="00444FF9" w:rsidRPr="00D02403" w14:paraId="13783664" w14:textId="77777777" w:rsidTr="002D2EA9">
        <w:trPr>
          <w:trHeight w:val="240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83661" w14:textId="53C4BBC2" w:rsidR="00444FF9" w:rsidRPr="00D02403" w:rsidRDefault="00444FF9" w:rsidP="00444FF9">
            <w:pPr>
              <w:pStyle w:val="Prrafodelista"/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</w:rPr>
            </w:pPr>
            <w:bookmarkStart w:id="408" w:name="_Toc63778612"/>
            <w:r w:rsidRPr="00D02403">
              <w:rPr>
                <w:rFonts w:ascii="Arial" w:hAnsi="Arial" w:cs="Arial"/>
                <w:b/>
                <w:bCs/>
              </w:rPr>
              <w:t>Regl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a</w:t>
            </w:r>
            <w:r w:rsidRPr="00D02403">
              <w:rPr>
                <w:rFonts w:ascii="Arial" w:hAnsi="Arial" w:cs="Arial"/>
                <w:b/>
                <w:bCs/>
              </w:rPr>
              <w:t>s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D02403">
              <w:rPr>
                <w:rFonts w:ascii="Arial" w:hAnsi="Arial" w:cs="Arial"/>
                <w:b/>
                <w:bCs/>
              </w:rPr>
              <w:t>y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/</w:t>
            </w:r>
            <w:r w:rsidRPr="00D02403">
              <w:rPr>
                <w:rFonts w:ascii="Arial" w:hAnsi="Arial" w:cs="Arial"/>
                <w:b/>
                <w:bCs/>
              </w:rPr>
              <w:t>o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 xml:space="preserve"> co</w:t>
            </w:r>
            <w:r w:rsidRPr="00D02403">
              <w:rPr>
                <w:rFonts w:ascii="Arial" w:hAnsi="Arial" w:cs="Arial"/>
                <w:b/>
                <w:bCs/>
                <w:spacing w:val="1"/>
              </w:rPr>
              <w:t>n</w:t>
            </w:r>
            <w:r w:rsidRPr="00D02403">
              <w:rPr>
                <w:rFonts w:ascii="Arial" w:hAnsi="Arial" w:cs="Arial"/>
                <w:b/>
                <w:bCs/>
              </w:rPr>
              <w:t>v</w:t>
            </w:r>
            <w:r w:rsidRPr="00D02403">
              <w:rPr>
                <w:rFonts w:ascii="Arial" w:hAnsi="Arial" w:cs="Arial"/>
                <w:b/>
                <w:bCs/>
                <w:spacing w:val="1"/>
              </w:rPr>
              <w:t>en</w:t>
            </w:r>
            <w:r w:rsidRPr="00D02403">
              <w:rPr>
                <w:rFonts w:ascii="Arial" w:hAnsi="Arial" w:cs="Arial"/>
                <w:b/>
                <w:bCs/>
              </w:rPr>
              <w:t>c</w:t>
            </w:r>
            <w:r w:rsidRPr="00D02403">
              <w:rPr>
                <w:rFonts w:ascii="Arial" w:hAnsi="Arial" w:cs="Arial"/>
                <w:b/>
                <w:bCs/>
                <w:spacing w:val="-2"/>
              </w:rPr>
              <w:t>i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o</w:t>
            </w:r>
            <w:r w:rsidRPr="00D02403">
              <w:rPr>
                <w:rFonts w:ascii="Arial" w:hAnsi="Arial" w:cs="Arial"/>
                <w:b/>
                <w:bCs/>
                <w:spacing w:val="1"/>
              </w:rPr>
              <w:t>n</w:t>
            </w:r>
            <w:r w:rsidRPr="00D02403">
              <w:rPr>
                <w:rFonts w:ascii="Arial" w:hAnsi="Arial" w:cs="Arial"/>
                <w:b/>
                <w:bCs/>
              </w:rPr>
              <w:t>es.</w:t>
            </w:r>
            <w:bookmarkEnd w:id="408"/>
          </w:p>
        </w:tc>
        <w:tc>
          <w:tcPr>
            <w:tcW w:w="5648" w:type="dxa"/>
          </w:tcPr>
          <w:p w14:paraId="13783662" w14:textId="77777777" w:rsidR="00444FF9" w:rsidRPr="00D02403" w:rsidRDefault="00444FF9" w:rsidP="00444FF9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76"/>
              <w:jc w:val="both"/>
              <w:outlineLvl w:val="1"/>
              <w:rPr>
                <w:rFonts w:ascii="Arial" w:eastAsia="Times New Roman" w:hAnsi="Arial" w:cs="Arial"/>
                <w:lang w:eastAsia="es-SV"/>
              </w:rPr>
            </w:pPr>
            <w:bookmarkStart w:id="409" w:name="_Toc33443610"/>
            <w:bookmarkStart w:id="410" w:name="_Toc63778176"/>
            <w:bookmarkStart w:id="411" w:name="_Toc63778613"/>
            <w:r w:rsidRPr="00D02403">
              <w:rPr>
                <w:rFonts w:ascii="Arial" w:eastAsia="Times New Roman" w:hAnsi="Arial" w:cs="Arial"/>
                <w:lang w:eastAsia="es-SV"/>
              </w:rPr>
              <w:t>Descripción realizada conforme a la Norma ISDIAH (Norma internacional para la descripción de instituciones que custodian fondos de archivos) 2008.</w:t>
            </w:r>
            <w:bookmarkEnd w:id="409"/>
            <w:bookmarkEnd w:id="410"/>
            <w:bookmarkEnd w:id="411"/>
            <w:r w:rsidRPr="00D02403">
              <w:rPr>
                <w:rFonts w:ascii="Arial" w:eastAsia="Times New Roman" w:hAnsi="Arial" w:cs="Arial"/>
                <w:lang w:eastAsia="es-SV"/>
              </w:rPr>
              <w:t xml:space="preserve"> </w:t>
            </w:r>
          </w:p>
          <w:p w14:paraId="13783663" w14:textId="77777777" w:rsidR="00444FF9" w:rsidRPr="00D02403" w:rsidRDefault="00444FF9" w:rsidP="00444FF9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76"/>
              <w:jc w:val="both"/>
              <w:outlineLvl w:val="1"/>
              <w:rPr>
                <w:rFonts w:ascii="Arial" w:eastAsia="Times New Roman" w:hAnsi="Arial" w:cs="Arial"/>
                <w:lang w:eastAsia="es-SV"/>
              </w:rPr>
            </w:pPr>
            <w:bookmarkStart w:id="412" w:name="_Toc33443611"/>
            <w:bookmarkStart w:id="413" w:name="_Toc63778177"/>
            <w:bookmarkStart w:id="414" w:name="_Toc63778614"/>
            <w:r w:rsidRPr="00D02403">
              <w:rPr>
                <w:rFonts w:ascii="Arial" w:eastAsia="Times New Roman" w:hAnsi="Arial" w:cs="Arial"/>
                <w:i/>
                <w:lang w:eastAsia="es-SV"/>
              </w:rPr>
              <w:t xml:space="preserve">Lineamiento 4 para la ordenación y descripción documental. </w:t>
            </w:r>
            <w:r w:rsidRPr="00D02403">
              <w:rPr>
                <w:rFonts w:ascii="Arial" w:eastAsia="Times New Roman" w:hAnsi="Arial" w:cs="Arial"/>
                <w:lang w:eastAsia="es-SV"/>
              </w:rPr>
              <w:t>Instituto de Acceso a la Información Pública. Diario Oficial, N° 147, Tomo N° 408, San Salvador: 17 de agosto de 2015.</w:t>
            </w:r>
            <w:bookmarkEnd w:id="412"/>
            <w:bookmarkEnd w:id="413"/>
            <w:bookmarkEnd w:id="414"/>
          </w:p>
        </w:tc>
      </w:tr>
      <w:tr w:rsidR="00444FF9" w:rsidRPr="00D02403" w14:paraId="13783667" w14:textId="77777777" w:rsidTr="004C5EB1">
        <w:trPr>
          <w:trHeight w:val="240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83665" w14:textId="5C252FD9" w:rsidR="00444FF9" w:rsidRPr="00D02403" w:rsidRDefault="00444FF9" w:rsidP="00444FF9">
            <w:pPr>
              <w:pStyle w:val="Prrafodelista"/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</w:rPr>
            </w:pPr>
            <w:bookmarkStart w:id="415" w:name="_Toc63778615"/>
            <w:r w:rsidRPr="00D02403">
              <w:rPr>
                <w:rFonts w:ascii="Arial" w:hAnsi="Arial" w:cs="Arial"/>
                <w:b/>
                <w:bCs/>
                <w:spacing w:val="-1"/>
              </w:rPr>
              <w:lastRenderedPageBreak/>
              <w:t>E</w:t>
            </w:r>
            <w:r w:rsidRPr="00D02403">
              <w:rPr>
                <w:rFonts w:ascii="Arial" w:hAnsi="Arial" w:cs="Arial"/>
                <w:b/>
                <w:bCs/>
              </w:rPr>
              <w:t>stado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D02403">
              <w:rPr>
                <w:rFonts w:ascii="Arial" w:hAnsi="Arial" w:cs="Arial"/>
                <w:b/>
                <w:bCs/>
              </w:rPr>
              <w:t>de e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l</w:t>
            </w:r>
            <w:r w:rsidRPr="00D02403">
              <w:rPr>
                <w:rFonts w:ascii="Arial" w:hAnsi="Arial" w:cs="Arial"/>
                <w:b/>
                <w:bCs/>
              </w:rPr>
              <w:t>a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bor</w:t>
            </w:r>
            <w:r w:rsidRPr="00D02403">
              <w:rPr>
                <w:rFonts w:ascii="Arial" w:hAnsi="Arial" w:cs="Arial"/>
                <w:b/>
                <w:bCs/>
              </w:rPr>
              <w:t>a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c</w:t>
            </w:r>
            <w:r w:rsidRPr="00D02403">
              <w:rPr>
                <w:rFonts w:ascii="Arial" w:hAnsi="Arial" w:cs="Arial"/>
                <w:b/>
                <w:bCs/>
                <w:spacing w:val="2"/>
              </w:rPr>
              <w:t>i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ó</w:t>
            </w:r>
            <w:r w:rsidRPr="00D02403">
              <w:rPr>
                <w:rFonts w:ascii="Arial" w:hAnsi="Arial" w:cs="Arial"/>
                <w:b/>
                <w:bCs/>
              </w:rPr>
              <w:t>n.</w:t>
            </w:r>
            <w:bookmarkEnd w:id="415"/>
          </w:p>
        </w:tc>
        <w:tc>
          <w:tcPr>
            <w:tcW w:w="5648" w:type="dxa"/>
            <w:vAlign w:val="center"/>
          </w:tcPr>
          <w:p w14:paraId="13783666" w14:textId="2E7FC999" w:rsidR="00444FF9" w:rsidRPr="00D02403" w:rsidRDefault="00444FF9" w:rsidP="00444FF9">
            <w:pPr>
              <w:spacing w:after="0"/>
              <w:outlineLvl w:val="1"/>
              <w:rPr>
                <w:rFonts w:ascii="Arial" w:hAnsi="Arial" w:cs="Arial"/>
              </w:rPr>
            </w:pPr>
            <w:bookmarkStart w:id="416" w:name="_Toc33443613"/>
            <w:bookmarkStart w:id="417" w:name="_Toc63778179"/>
            <w:bookmarkStart w:id="418" w:name="_Toc63778616"/>
            <w:r w:rsidRPr="00D02403">
              <w:rPr>
                <w:rFonts w:ascii="Arial" w:hAnsi="Arial" w:cs="Arial"/>
              </w:rPr>
              <w:t>Descripción parcial.</w:t>
            </w:r>
            <w:bookmarkEnd w:id="416"/>
            <w:bookmarkEnd w:id="417"/>
            <w:bookmarkEnd w:id="418"/>
            <w:r w:rsidRPr="00D02403">
              <w:rPr>
                <w:rFonts w:ascii="Arial" w:hAnsi="Arial" w:cs="Arial"/>
              </w:rPr>
              <w:t xml:space="preserve"> </w:t>
            </w:r>
          </w:p>
        </w:tc>
      </w:tr>
      <w:tr w:rsidR="00444FF9" w:rsidRPr="00D02403" w14:paraId="1378366A" w14:textId="77777777" w:rsidTr="004C5EB1">
        <w:trPr>
          <w:trHeight w:val="240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83668" w14:textId="463FAF97" w:rsidR="00444FF9" w:rsidRPr="00D02403" w:rsidRDefault="00444FF9" w:rsidP="00444FF9">
            <w:pPr>
              <w:pStyle w:val="Prrafodelista"/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</w:rPr>
            </w:pPr>
            <w:bookmarkStart w:id="419" w:name="_Toc63778617"/>
            <w:r w:rsidRPr="00D02403">
              <w:rPr>
                <w:rFonts w:ascii="Arial" w:hAnsi="Arial" w:cs="Arial"/>
                <w:b/>
                <w:bCs/>
                <w:spacing w:val="-1"/>
              </w:rPr>
              <w:t>N</w:t>
            </w:r>
            <w:r w:rsidRPr="00D02403">
              <w:rPr>
                <w:rFonts w:ascii="Arial" w:hAnsi="Arial" w:cs="Arial"/>
                <w:b/>
                <w:bCs/>
              </w:rPr>
              <w:t>iv</w:t>
            </w:r>
            <w:r w:rsidRPr="00D02403">
              <w:rPr>
                <w:rFonts w:ascii="Arial" w:hAnsi="Arial" w:cs="Arial"/>
                <w:b/>
                <w:bCs/>
                <w:spacing w:val="1"/>
              </w:rPr>
              <w:t>e</w:t>
            </w:r>
            <w:r w:rsidRPr="00D02403">
              <w:rPr>
                <w:rFonts w:ascii="Arial" w:hAnsi="Arial" w:cs="Arial"/>
                <w:b/>
                <w:bCs/>
              </w:rPr>
              <w:t>l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D02403">
              <w:rPr>
                <w:rFonts w:ascii="Arial" w:hAnsi="Arial" w:cs="Arial"/>
                <w:b/>
                <w:bCs/>
              </w:rPr>
              <w:t>de de</w:t>
            </w:r>
            <w:r w:rsidRPr="00D02403">
              <w:rPr>
                <w:rFonts w:ascii="Arial" w:hAnsi="Arial" w:cs="Arial"/>
                <w:b/>
                <w:bCs/>
                <w:spacing w:val="1"/>
              </w:rPr>
              <w:t>t</w:t>
            </w:r>
            <w:r w:rsidRPr="00D02403">
              <w:rPr>
                <w:rFonts w:ascii="Arial" w:hAnsi="Arial" w:cs="Arial"/>
                <w:b/>
                <w:bCs/>
              </w:rPr>
              <w:t>a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ll</w:t>
            </w:r>
            <w:r w:rsidRPr="00D02403">
              <w:rPr>
                <w:rFonts w:ascii="Arial" w:hAnsi="Arial" w:cs="Arial"/>
                <w:b/>
                <w:bCs/>
              </w:rPr>
              <w:t>e.</w:t>
            </w:r>
            <w:bookmarkEnd w:id="419"/>
          </w:p>
        </w:tc>
        <w:tc>
          <w:tcPr>
            <w:tcW w:w="5648" w:type="dxa"/>
            <w:vAlign w:val="center"/>
          </w:tcPr>
          <w:p w14:paraId="13783669" w14:textId="5F4D0898" w:rsidR="00444FF9" w:rsidRPr="00D02403" w:rsidRDefault="00444FF9" w:rsidP="00444FF9">
            <w:pPr>
              <w:spacing w:after="0"/>
              <w:outlineLvl w:val="1"/>
              <w:rPr>
                <w:rFonts w:ascii="Arial" w:hAnsi="Arial" w:cs="Arial"/>
              </w:rPr>
            </w:pPr>
            <w:r w:rsidRPr="00D02403">
              <w:rPr>
                <w:rFonts w:ascii="Arial" w:hAnsi="Arial" w:cs="Arial"/>
              </w:rPr>
              <w:t xml:space="preserve">Descripción básica. </w:t>
            </w:r>
          </w:p>
        </w:tc>
      </w:tr>
      <w:tr w:rsidR="00444FF9" w:rsidRPr="00D02403" w14:paraId="1378366D" w14:textId="77777777" w:rsidTr="004037D5">
        <w:trPr>
          <w:trHeight w:val="240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8366B" w14:textId="020DD91D" w:rsidR="00444FF9" w:rsidRPr="00D02403" w:rsidRDefault="00444FF9" w:rsidP="00444FF9">
            <w:pPr>
              <w:pStyle w:val="Prrafodelista"/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</w:rPr>
            </w:pPr>
            <w:bookmarkStart w:id="420" w:name="_Toc63778619"/>
            <w:r w:rsidRPr="00D02403">
              <w:rPr>
                <w:rFonts w:ascii="Arial" w:hAnsi="Arial" w:cs="Arial"/>
                <w:b/>
                <w:bCs/>
              </w:rPr>
              <w:t>Le</w:t>
            </w:r>
            <w:r w:rsidRPr="00D02403">
              <w:rPr>
                <w:rFonts w:ascii="Arial" w:hAnsi="Arial" w:cs="Arial"/>
                <w:b/>
                <w:bCs/>
                <w:spacing w:val="2"/>
              </w:rPr>
              <w:t>n</w:t>
            </w:r>
            <w:r w:rsidRPr="00D02403">
              <w:rPr>
                <w:rFonts w:ascii="Arial" w:hAnsi="Arial" w:cs="Arial"/>
                <w:b/>
                <w:bCs/>
              </w:rPr>
              <w:t>gua (</w:t>
            </w:r>
            <w:r w:rsidRPr="00D02403">
              <w:rPr>
                <w:rFonts w:ascii="Arial" w:hAnsi="Arial" w:cs="Arial"/>
                <w:b/>
                <w:bCs/>
                <w:spacing w:val="-2"/>
              </w:rPr>
              <w:t>s</w:t>
            </w:r>
            <w:r w:rsidRPr="00D02403">
              <w:rPr>
                <w:rFonts w:ascii="Arial" w:hAnsi="Arial" w:cs="Arial"/>
                <w:b/>
                <w:bCs/>
              </w:rPr>
              <w:t>)</w:t>
            </w:r>
            <w:r w:rsidRPr="00D02403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D02403">
              <w:rPr>
                <w:rFonts w:ascii="Arial" w:hAnsi="Arial" w:cs="Arial"/>
                <w:b/>
                <w:bCs/>
              </w:rPr>
              <w:t>y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D02403">
              <w:rPr>
                <w:rFonts w:ascii="Arial" w:hAnsi="Arial" w:cs="Arial"/>
                <w:b/>
                <w:bCs/>
              </w:rPr>
              <w:t>esc</w:t>
            </w:r>
            <w:r w:rsidRPr="00D02403">
              <w:rPr>
                <w:rFonts w:ascii="Arial" w:hAnsi="Arial" w:cs="Arial"/>
                <w:b/>
                <w:bCs/>
                <w:spacing w:val="-2"/>
              </w:rPr>
              <w:t>r</w:t>
            </w:r>
            <w:r w:rsidRPr="00D02403">
              <w:rPr>
                <w:rFonts w:ascii="Arial" w:hAnsi="Arial" w:cs="Arial"/>
                <w:b/>
                <w:bCs/>
              </w:rPr>
              <w:t>i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t</w:t>
            </w:r>
            <w:r w:rsidRPr="00D02403">
              <w:rPr>
                <w:rFonts w:ascii="Arial" w:hAnsi="Arial" w:cs="Arial"/>
                <w:b/>
                <w:bCs/>
                <w:spacing w:val="-2"/>
              </w:rPr>
              <w:t>u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D02403">
              <w:rPr>
                <w:rFonts w:ascii="Arial" w:hAnsi="Arial" w:cs="Arial"/>
                <w:b/>
                <w:bCs/>
              </w:rPr>
              <w:t>a(s).</w:t>
            </w:r>
            <w:bookmarkEnd w:id="420"/>
          </w:p>
        </w:tc>
        <w:tc>
          <w:tcPr>
            <w:tcW w:w="5648" w:type="dxa"/>
            <w:vAlign w:val="center"/>
          </w:tcPr>
          <w:p w14:paraId="4220CB11" w14:textId="77777777" w:rsidR="00444FF9" w:rsidRPr="00D02403" w:rsidRDefault="00444FF9" w:rsidP="00444FF9">
            <w:pPr>
              <w:spacing w:after="0"/>
              <w:outlineLvl w:val="1"/>
              <w:rPr>
                <w:rFonts w:ascii="Arial" w:hAnsi="Arial" w:cs="Arial"/>
              </w:rPr>
            </w:pPr>
            <w:bookmarkStart w:id="421" w:name="_Toc33443617"/>
            <w:bookmarkStart w:id="422" w:name="_Toc63778620"/>
            <w:r w:rsidRPr="00D02403">
              <w:rPr>
                <w:rFonts w:ascii="Arial" w:hAnsi="Arial" w:cs="Arial"/>
                <w:spacing w:val="1"/>
              </w:rPr>
              <w:t>S</w:t>
            </w:r>
            <w:r w:rsidRPr="00D02403">
              <w:rPr>
                <w:rFonts w:ascii="Arial" w:hAnsi="Arial" w:cs="Arial"/>
              </w:rPr>
              <w:t>pa</w:t>
            </w:r>
            <w:r w:rsidRPr="00D02403">
              <w:rPr>
                <w:rFonts w:ascii="Arial" w:hAnsi="Arial" w:cs="Arial"/>
                <w:spacing w:val="-1"/>
              </w:rPr>
              <w:t xml:space="preserve"> </w:t>
            </w:r>
            <w:r w:rsidRPr="00D02403">
              <w:rPr>
                <w:rFonts w:ascii="Arial" w:hAnsi="Arial" w:cs="Arial"/>
              </w:rPr>
              <w:t>(I</w:t>
            </w:r>
            <w:r w:rsidRPr="00D02403">
              <w:rPr>
                <w:rFonts w:ascii="Arial" w:hAnsi="Arial" w:cs="Arial"/>
                <w:spacing w:val="1"/>
              </w:rPr>
              <w:t>S</w:t>
            </w:r>
            <w:r w:rsidRPr="00D02403">
              <w:rPr>
                <w:rFonts w:ascii="Arial" w:hAnsi="Arial" w:cs="Arial"/>
              </w:rPr>
              <w:t>O</w:t>
            </w:r>
            <w:r w:rsidRPr="00D02403">
              <w:rPr>
                <w:rFonts w:ascii="Arial" w:hAnsi="Arial" w:cs="Arial"/>
                <w:spacing w:val="-3"/>
              </w:rPr>
              <w:t xml:space="preserve"> </w:t>
            </w:r>
            <w:r w:rsidRPr="00D02403">
              <w:rPr>
                <w:rFonts w:ascii="Arial" w:hAnsi="Arial" w:cs="Arial"/>
              </w:rPr>
              <w:t>63</w:t>
            </w:r>
            <w:r w:rsidRPr="00D02403">
              <w:rPr>
                <w:rFonts w:ascii="Arial" w:hAnsi="Arial" w:cs="Arial"/>
                <w:spacing w:val="-1"/>
              </w:rPr>
              <w:t>9</w:t>
            </w:r>
            <w:r w:rsidRPr="00D02403">
              <w:rPr>
                <w:rFonts w:ascii="Arial" w:hAnsi="Arial" w:cs="Arial"/>
                <w:spacing w:val="1"/>
              </w:rPr>
              <w:t>-3</w:t>
            </w:r>
            <w:r w:rsidRPr="00D02403">
              <w:rPr>
                <w:rFonts w:ascii="Arial" w:hAnsi="Arial" w:cs="Arial"/>
              </w:rPr>
              <w:t>) español castellano.</w:t>
            </w:r>
            <w:bookmarkEnd w:id="421"/>
            <w:bookmarkEnd w:id="422"/>
          </w:p>
          <w:p w14:paraId="1378366C" w14:textId="2824BCB8" w:rsidR="00444FF9" w:rsidRPr="00D02403" w:rsidRDefault="00444FF9" w:rsidP="00444FF9">
            <w:pPr>
              <w:spacing w:after="0"/>
              <w:outlineLvl w:val="1"/>
              <w:rPr>
                <w:rFonts w:ascii="Arial" w:hAnsi="Arial" w:cs="Arial"/>
              </w:rPr>
            </w:pPr>
            <w:r w:rsidRPr="00D02403">
              <w:rPr>
                <w:rFonts w:ascii="Arial" w:hAnsi="Arial" w:cs="Arial"/>
              </w:rPr>
              <w:t>Art. 62 Constitución de El Salvador.</w:t>
            </w:r>
          </w:p>
        </w:tc>
      </w:tr>
      <w:tr w:rsidR="00444FF9" w:rsidRPr="00D02403" w14:paraId="13783673" w14:textId="77777777" w:rsidTr="002D2EA9">
        <w:trPr>
          <w:trHeight w:val="240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8366E" w14:textId="66DCFD23" w:rsidR="00444FF9" w:rsidRPr="00D02403" w:rsidRDefault="00444FF9" w:rsidP="00444FF9">
            <w:pPr>
              <w:pStyle w:val="Prrafodelista"/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</w:rPr>
            </w:pPr>
            <w:bookmarkStart w:id="423" w:name="_Toc63778621"/>
            <w:r w:rsidRPr="00D02403">
              <w:rPr>
                <w:rFonts w:ascii="Arial" w:hAnsi="Arial" w:cs="Arial"/>
                <w:b/>
                <w:bCs/>
              </w:rPr>
              <w:t>Fue</w:t>
            </w:r>
            <w:r w:rsidRPr="00D02403">
              <w:rPr>
                <w:rFonts w:ascii="Arial" w:hAnsi="Arial" w:cs="Arial"/>
                <w:b/>
                <w:bCs/>
                <w:spacing w:val="1"/>
              </w:rPr>
              <w:t>nt</w:t>
            </w:r>
            <w:r w:rsidRPr="00D02403">
              <w:rPr>
                <w:rFonts w:ascii="Arial" w:hAnsi="Arial" w:cs="Arial"/>
                <w:b/>
                <w:bCs/>
              </w:rPr>
              <w:t>es.</w:t>
            </w:r>
            <w:bookmarkEnd w:id="423"/>
          </w:p>
        </w:tc>
        <w:tc>
          <w:tcPr>
            <w:tcW w:w="5648" w:type="dxa"/>
          </w:tcPr>
          <w:p w14:paraId="1378366F" w14:textId="77777777" w:rsidR="00444FF9" w:rsidRPr="00D02403" w:rsidRDefault="00444FF9" w:rsidP="00444FF9">
            <w:pPr>
              <w:pStyle w:val="Prrafodelista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11" w:right="169" w:hanging="211"/>
              <w:jc w:val="both"/>
              <w:outlineLvl w:val="1"/>
              <w:rPr>
                <w:rFonts w:ascii="Arial" w:eastAsia="Times New Roman" w:hAnsi="Arial" w:cs="Arial"/>
                <w:lang w:eastAsia="es-SV"/>
              </w:rPr>
            </w:pPr>
            <w:bookmarkStart w:id="424" w:name="_Toc33443619"/>
            <w:bookmarkStart w:id="425" w:name="_Toc63778185"/>
            <w:bookmarkStart w:id="426" w:name="_Toc63778622"/>
            <w:r w:rsidRPr="00D02403">
              <w:rPr>
                <w:rFonts w:ascii="Arial" w:eastAsia="Times New Roman" w:hAnsi="Arial" w:cs="Arial"/>
                <w:lang w:eastAsia="es-SV"/>
              </w:rPr>
              <w:t>Código Municipal.</w:t>
            </w:r>
            <w:bookmarkEnd w:id="424"/>
            <w:bookmarkEnd w:id="425"/>
            <w:bookmarkEnd w:id="426"/>
          </w:p>
          <w:p w14:paraId="13783670" w14:textId="3B57320B" w:rsidR="00444FF9" w:rsidRPr="00D02403" w:rsidRDefault="009515BE" w:rsidP="00444FF9">
            <w:pPr>
              <w:pStyle w:val="Prrafodelista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11" w:right="169" w:hanging="211"/>
              <w:jc w:val="both"/>
              <w:outlineLvl w:val="1"/>
              <w:rPr>
                <w:rFonts w:ascii="Arial" w:eastAsia="Times New Roman" w:hAnsi="Arial" w:cs="Arial"/>
                <w:lang w:eastAsia="es-SV"/>
              </w:rPr>
            </w:pPr>
            <w:bookmarkStart w:id="427" w:name="_Toc33443620"/>
            <w:bookmarkStart w:id="428" w:name="_Toc63778186"/>
            <w:bookmarkStart w:id="429" w:name="_Toc63778623"/>
            <w:r>
              <w:rPr>
                <w:rFonts w:ascii="Arial" w:eastAsia="Times New Roman" w:hAnsi="Arial" w:cs="Arial"/>
                <w:lang w:eastAsia="es-SV"/>
              </w:rPr>
              <w:t>Ley de</w:t>
            </w:r>
            <w:r w:rsidR="00444FF9" w:rsidRPr="00D02403">
              <w:rPr>
                <w:rFonts w:ascii="Arial" w:eastAsia="Times New Roman" w:hAnsi="Arial" w:cs="Arial"/>
                <w:lang w:eastAsia="es-SV"/>
              </w:rPr>
              <w:t xml:space="preserve"> Acceso a la Información Pública.</w:t>
            </w:r>
            <w:bookmarkEnd w:id="427"/>
            <w:bookmarkEnd w:id="428"/>
            <w:bookmarkEnd w:id="429"/>
          </w:p>
          <w:p w14:paraId="37FB94B2" w14:textId="43981180" w:rsidR="00B115DE" w:rsidRPr="00B115DE" w:rsidRDefault="00444FF9" w:rsidP="00B115DE">
            <w:pPr>
              <w:pStyle w:val="Prrafodelista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11" w:right="169" w:hanging="211"/>
              <w:jc w:val="both"/>
              <w:outlineLvl w:val="1"/>
              <w:rPr>
                <w:rFonts w:ascii="Arial" w:eastAsia="Times New Roman" w:hAnsi="Arial" w:cs="Arial"/>
                <w:lang w:eastAsia="es-SV"/>
              </w:rPr>
            </w:pPr>
            <w:bookmarkStart w:id="430" w:name="_Toc33443621"/>
            <w:bookmarkStart w:id="431" w:name="_Toc63778187"/>
            <w:bookmarkStart w:id="432" w:name="_Toc63778624"/>
            <w:r w:rsidRPr="00D02403">
              <w:rPr>
                <w:rFonts w:ascii="Arial" w:eastAsia="Times New Roman" w:hAnsi="Arial" w:cs="Arial"/>
                <w:lang w:eastAsia="es-SV"/>
              </w:rPr>
              <w:t>Lineamientos</w:t>
            </w:r>
            <w:r w:rsidR="00A71C60">
              <w:rPr>
                <w:rFonts w:ascii="Arial" w:eastAsia="Times New Roman" w:hAnsi="Arial" w:cs="Arial"/>
                <w:lang w:eastAsia="es-SV"/>
              </w:rPr>
              <w:t xml:space="preserve"> de gestión documental y archivos </w:t>
            </w:r>
            <w:r w:rsidRPr="00D02403">
              <w:rPr>
                <w:rFonts w:ascii="Arial" w:eastAsia="Times New Roman" w:hAnsi="Arial" w:cs="Arial"/>
                <w:lang w:eastAsia="es-SV"/>
              </w:rPr>
              <w:t>emitidos por el IAIP.</w:t>
            </w:r>
            <w:bookmarkEnd w:id="430"/>
            <w:bookmarkEnd w:id="431"/>
            <w:bookmarkEnd w:id="432"/>
          </w:p>
          <w:p w14:paraId="66CCD1B0" w14:textId="77777777" w:rsidR="00444FF9" w:rsidRDefault="00444FF9" w:rsidP="00444FF9">
            <w:pPr>
              <w:pStyle w:val="Prrafodelista"/>
              <w:numPr>
                <w:ilvl w:val="0"/>
                <w:numId w:val="18"/>
              </w:numPr>
              <w:ind w:left="211" w:hanging="211"/>
              <w:outlineLvl w:val="1"/>
              <w:rPr>
                <w:rFonts w:ascii="Arial" w:eastAsia="Times New Roman" w:hAnsi="Arial" w:cs="Arial"/>
                <w:lang w:eastAsia="es-SV"/>
              </w:rPr>
            </w:pPr>
            <w:bookmarkStart w:id="433" w:name="_Toc33443622"/>
            <w:bookmarkStart w:id="434" w:name="_Toc63778188"/>
            <w:bookmarkStart w:id="435" w:name="_Toc63778625"/>
            <w:r w:rsidRPr="00D02403">
              <w:rPr>
                <w:rFonts w:ascii="Arial" w:eastAsia="Times New Roman" w:hAnsi="Arial" w:cs="Arial"/>
                <w:lang w:eastAsia="es-SV"/>
              </w:rPr>
              <w:t>ISDIAH. Norma internacional para describir instituciones que custodian fondos de archivo.</w:t>
            </w:r>
            <w:bookmarkEnd w:id="433"/>
            <w:bookmarkEnd w:id="434"/>
            <w:bookmarkEnd w:id="435"/>
          </w:p>
          <w:p w14:paraId="13783672" w14:textId="508DD897" w:rsidR="00B115DE" w:rsidRPr="00D02403" w:rsidRDefault="00B115DE" w:rsidP="00444FF9">
            <w:pPr>
              <w:pStyle w:val="Prrafodelista"/>
              <w:numPr>
                <w:ilvl w:val="0"/>
                <w:numId w:val="18"/>
              </w:numPr>
              <w:ind w:left="211" w:hanging="211"/>
              <w:outlineLvl w:val="1"/>
              <w:rPr>
                <w:rFonts w:ascii="Arial" w:eastAsia="Times New Roman" w:hAnsi="Arial" w:cs="Arial"/>
                <w:lang w:eastAsia="es-SV"/>
              </w:rPr>
            </w:pPr>
            <w:r>
              <w:rPr>
                <w:rFonts w:ascii="Arial" w:eastAsia="Times New Roman" w:hAnsi="Arial" w:cs="Arial"/>
                <w:lang w:eastAsia="es-SV"/>
              </w:rPr>
              <w:t xml:space="preserve">Normativa </w:t>
            </w:r>
            <w:r w:rsidR="00A71C60">
              <w:rPr>
                <w:rFonts w:ascii="Arial" w:eastAsia="Times New Roman" w:hAnsi="Arial" w:cs="Arial"/>
                <w:lang w:eastAsia="es-SV"/>
              </w:rPr>
              <w:t>N</w:t>
            </w:r>
            <w:r>
              <w:rPr>
                <w:rFonts w:ascii="Arial" w:eastAsia="Times New Roman" w:hAnsi="Arial" w:cs="Arial"/>
                <w:lang w:eastAsia="es-SV"/>
              </w:rPr>
              <w:t xml:space="preserve">acional de </w:t>
            </w:r>
            <w:r w:rsidR="00A71C60">
              <w:rPr>
                <w:rFonts w:ascii="Arial" w:eastAsia="Times New Roman" w:hAnsi="Arial" w:cs="Arial"/>
                <w:lang w:eastAsia="es-SV"/>
              </w:rPr>
              <w:t>A</w:t>
            </w:r>
            <w:r>
              <w:rPr>
                <w:rFonts w:ascii="Arial" w:eastAsia="Times New Roman" w:hAnsi="Arial" w:cs="Arial"/>
                <w:lang w:eastAsia="es-SV"/>
              </w:rPr>
              <w:t>rchivos, Ministerio de Cultura.</w:t>
            </w:r>
          </w:p>
        </w:tc>
      </w:tr>
      <w:tr w:rsidR="00444FF9" w:rsidRPr="00D02403" w14:paraId="13783677" w14:textId="77777777" w:rsidTr="002D2EA9">
        <w:trPr>
          <w:trHeight w:val="240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83674" w14:textId="507DB03D" w:rsidR="00444FF9" w:rsidRPr="00D02403" w:rsidRDefault="00444FF9" w:rsidP="00444FF9">
            <w:pPr>
              <w:pStyle w:val="Prrafodelista"/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</w:rPr>
            </w:pPr>
            <w:bookmarkStart w:id="436" w:name="_Toc63778626"/>
            <w:r w:rsidRPr="00D02403">
              <w:rPr>
                <w:rFonts w:ascii="Arial" w:hAnsi="Arial" w:cs="Arial"/>
                <w:b/>
                <w:bCs/>
                <w:spacing w:val="-1"/>
              </w:rPr>
              <w:t>No</w:t>
            </w:r>
            <w:r w:rsidRPr="00D02403">
              <w:rPr>
                <w:rFonts w:ascii="Arial" w:hAnsi="Arial" w:cs="Arial"/>
                <w:b/>
                <w:bCs/>
                <w:spacing w:val="1"/>
              </w:rPr>
              <w:t>t</w:t>
            </w:r>
            <w:r w:rsidRPr="00D02403">
              <w:rPr>
                <w:rFonts w:ascii="Arial" w:hAnsi="Arial" w:cs="Arial"/>
                <w:b/>
                <w:bCs/>
              </w:rPr>
              <w:t>as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D02403">
              <w:rPr>
                <w:rFonts w:ascii="Arial" w:hAnsi="Arial" w:cs="Arial"/>
                <w:b/>
                <w:bCs/>
              </w:rPr>
              <w:t>de m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a</w:t>
            </w:r>
            <w:r w:rsidRPr="00D02403">
              <w:rPr>
                <w:rFonts w:ascii="Arial" w:hAnsi="Arial" w:cs="Arial"/>
                <w:b/>
                <w:bCs/>
                <w:spacing w:val="1"/>
              </w:rPr>
              <w:t>n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t</w:t>
            </w:r>
            <w:r w:rsidRPr="00D02403">
              <w:rPr>
                <w:rFonts w:ascii="Arial" w:hAnsi="Arial" w:cs="Arial"/>
                <w:b/>
                <w:bCs/>
              </w:rPr>
              <w:t>e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n</w:t>
            </w:r>
            <w:r w:rsidRPr="00D02403">
              <w:rPr>
                <w:rFonts w:ascii="Arial" w:hAnsi="Arial" w:cs="Arial"/>
                <w:b/>
                <w:bCs/>
              </w:rPr>
              <w:t>im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D02403">
              <w:rPr>
                <w:rFonts w:ascii="Arial" w:hAnsi="Arial" w:cs="Arial"/>
                <w:b/>
                <w:bCs/>
              </w:rPr>
              <w:t>e</w:t>
            </w:r>
            <w:r w:rsidRPr="00D02403">
              <w:rPr>
                <w:rFonts w:ascii="Arial" w:hAnsi="Arial" w:cs="Arial"/>
                <w:b/>
                <w:bCs/>
                <w:spacing w:val="-1"/>
              </w:rPr>
              <w:t>n</w:t>
            </w:r>
            <w:r w:rsidRPr="00D02403">
              <w:rPr>
                <w:rFonts w:ascii="Arial" w:hAnsi="Arial" w:cs="Arial"/>
                <w:b/>
                <w:bCs/>
                <w:spacing w:val="1"/>
              </w:rPr>
              <w:t>t</w:t>
            </w:r>
            <w:r w:rsidRPr="00D02403">
              <w:rPr>
                <w:rFonts w:ascii="Arial" w:hAnsi="Arial" w:cs="Arial"/>
                <w:b/>
                <w:bCs/>
              </w:rPr>
              <w:t>o.</w:t>
            </w:r>
            <w:bookmarkEnd w:id="436"/>
          </w:p>
        </w:tc>
        <w:tc>
          <w:tcPr>
            <w:tcW w:w="5648" w:type="dxa"/>
          </w:tcPr>
          <w:p w14:paraId="13783675" w14:textId="4C4AFF47" w:rsidR="00444FF9" w:rsidRPr="00D02403" w:rsidRDefault="00444FF9" w:rsidP="00444FF9">
            <w:pPr>
              <w:outlineLvl w:val="1"/>
              <w:rPr>
                <w:rFonts w:ascii="Arial" w:hAnsi="Arial" w:cs="Arial"/>
              </w:rPr>
            </w:pPr>
            <w:bookmarkStart w:id="437" w:name="_Toc33443624"/>
            <w:bookmarkStart w:id="438" w:name="_Toc63778190"/>
            <w:bookmarkStart w:id="439" w:name="_Toc63778627"/>
            <w:r w:rsidRPr="00D02403">
              <w:rPr>
                <w:rFonts w:ascii="Arial" w:hAnsi="Arial" w:cs="Arial"/>
              </w:rPr>
              <w:t>Cristian Armando Vásquez López. Oficial UGDA</w:t>
            </w:r>
            <w:r w:rsidR="00945943">
              <w:rPr>
                <w:rFonts w:ascii="Arial" w:hAnsi="Arial" w:cs="Arial"/>
              </w:rPr>
              <w:t xml:space="preserve"> Interino</w:t>
            </w:r>
            <w:r w:rsidRPr="00D02403">
              <w:rPr>
                <w:rFonts w:ascii="Arial" w:hAnsi="Arial" w:cs="Arial"/>
              </w:rPr>
              <w:t>.</w:t>
            </w:r>
            <w:bookmarkEnd w:id="437"/>
            <w:bookmarkEnd w:id="438"/>
            <w:bookmarkEnd w:id="439"/>
          </w:p>
          <w:p w14:paraId="13783676" w14:textId="29242E09" w:rsidR="00444FF9" w:rsidRPr="00D02403" w:rsidRDefault="00945943" w:rsidP="00444FF9">
            <w:pPr>
              <w:outlineLvl w:val="1"/>
              <w:rPr>
                <w:rFonts w:ascii="Arial" w:hAnsi="Arial" w:cs="Arial"/>
              </w:rPr>
            </w:pPr>
            <w:bookmarkStart w:id="440" w:name="_Toc33443625"/>
            <w:bookmarkStart w:id="441" w:name="_Toc63778191"/>
            <w:bookmarkStart w:id="442" w:name="_Toc63778628"/>
            <w:r>
              <w:rPr>
                <w:rFonts w:ascii="Arial" w:hAnsi="Arial" w:cs="Arial"/>
              </w:rPr>
              <w:t>Cuarta</w:t>
            </w:r>
            <w:r w:rsidR="00444FF9" w:rsidRPr="00D02403">
              <w:rPr>
                <w:rFonts w:ascii="Arial" w:hAnsi="Arial" w:cs="Arial"/>
              </w:rPr>
              <w:t xml:space="preserve"> versión: 202</w:t>
            </w:r>
            <w:bookmarkEnd w:id="440"/>
            <w:bookmarkEnd w:id="441"/>
            <w:bookmarkEnd w:id="442"/>
            <w:r>
              <w:rPr>
                <w:rFonts w:ascii="Arial" w:hAnsi="Arial" w:cs="Arial"/>
              </w:rPr>
              <w:t>3</w:t>
            </w:r>
            <w:r w:rsidR="00FB27C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- 04</w:t>
            </w:r>
          </w:p>
        </w:tc>
      </w:tr>
    </w:tbl>
    <w:p w14:paraId="13783678" w14:textId="77777777" w:rsidR="00522BD9" w:rsidRPr="00D02403" w:rsidRDefault="00522BD9">
      <w:pPr>
        <w:rPr>
          <w:rFonts w:ascii="Arial" w:hAnsi="Arial" w:cs="Arial"/>
        </w:rPr>
      </w:pPr>
    </w:p>
    <w:p w14:paraId="13783679" w14:textId="77777777" w:rsidR="00EE4E9A" w:rsidRPr="00D02403" w:rsidRDefault="00EE4E9A">
      <w:pPr>
        <w:rPr>
          <w:rFonts w:ascii="Arial" w:hAnsi="Arial" w:cs="Arial"/>
        </w:rPr>
      </w:pPr>
    </w:p>
    <w:p w14:paraId="1378367A" w14:textId="77777777" w:rsidR="00EE4E9A" w:rsidRPr="00D02403" w:rsidRDefault="00EE4E9A">
      <w:pPr>
        <w:rPr>
          <w:rFonts w:ascii="Arial" w:hAnsi="Arial" w:cs="Arial"/>
        </w:rPr>
      </w:pPr>
    </w:p>
    <w:sectPr w:rsidR="00EE4E9A" w:rsidRPr="00D02403" w:rsidSect="005A2C63">
      <w:headerReference w:type="default" r:id="rId20"/>
      <w:pgSz w:w="12240" w:h="15840"/>
      <w:pgMar w:top="2552" w:right="1418" w:bottom="1134" w:left="1418" w:header="680" w:footer="21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CDD152" w14:textId="77777777" w:rsidR="002F3943" w:rsidRDefault="002F3943" w:rsidP="00BF3139">
      <w:pPr>
        <w:spacing w:after="0" w:line="240" w:lineRule="auto"/>
      </w:pPr>
      <w:r>
        <w:separator/>
      </w:r>
    </w:p>
  </w:endnote>
  <w:endnote w:type="continuationSeparator" w:id="0">
    <w:p w14:paraId="3D095F97" w14:textId="77777777" w:rsidR="002F3943" w:rsidRDefault="002F3943" w:rsidP="00BF3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83682" w14:textId="76AEA9DE" w:rsidR="005E4360" w:rsidRDefault="005E4360">
    <w:pPr>
      <w:pStyle w:val="Piedepgina"/>
      <w:jc w:val="right"/>
    </w:pPr>
    <w:r>
      <w:rPr>
        <w:noProof/>
        <w:lang w:eastAsia="es-SV"/>
      </w:rPr>
      <w:drawing>
        <wp:anchor distT="0" distB="0" distL="114300" distR="114300" simplePos="0" relativeHeight="251664384" behindDoc="0" locked="0" layoutInCell="1" allowOverlap="1" wp14:anchorId="3CF8AFBC" wp14:editId="3DB1D767">
          <wp:simplePos x="0" y="0"/>
          <wp:positionH relativeFrom="page">
            <wp:posOffset>-3488</wp:posOffset>
          </wp:positionH>
          <wp:positionV relativeFrom="paragraph">
            <wp:posOffset>212312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783683" w14:textId="71C03B45" w:rsidR="005E4360" w:rsidRDefault="005E436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83686" w14:textId="547B2C29" w:rsidR="005E4360" w:rsidRDefault="005E4360" w:rsidP="005A2C63">
    <w:pPr>
      <w:pStyle w:val="Piedepgina"/>
      <w:jc w:val="right"/>
    </w:pPr>
    <w:r>
      <w:rPr>
        <w:noProof/>
        <w:lang w:eastAsia="es-SV"/>
      </w:rPr>
      <w:drawing>
        <wp:anchor distT="0" distB="0" distL="114300" distR="114300" simplePos="0" relativeHeight="251668480" behindDoc="0" locked="0" layoutInCell="1" allowOverlap="1" wp14:anchorId="7CA3739B" wp14:editId="1322EF3A">
          <wp:simplePos x="0" y="0"/>
          <wp:positionH relativeFrom="page">
            <wp:posOffset>80274</wp:posOffset>
          </wp:positionH>
          <wp:positionV relativeFrom="paragraph">
            <wp:posOffset>232773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003550219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F2D13" w:rsidRPr="002F2D13">
          <w:rPr>
            <w:noProof/>
            <w:lang w:val="es-ES"/>
          </w:rPr>
          <w:t>10</w:t>
        </w:r>
        <w: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FECA9" w14:textId="77777777" w:rsidR="005E4360" w:rsidRDefault="005E4360" w:rsidP="005A2C63">
    <w:pPr>
      <w:pStyle w:val="Piedepgina"/>
      <w:jc w:val="right"/>
    </w:pPr>
    <w:r>
      <w:rPr>
        <w:noProof/>
        <w:lang w:eastAsia="es-SV"/>
      </w:rPr>
      <w:drawing>
        <wp:anchor distT="0" distB="0" distL="114300" distR="114300" simplePos="0" relativeHeight="251670528" behindDoc="1" locked="0" layoutInCell="1" allowOverlap="1" wp14:anchorId="3D56CC29" wp14:editId="4DBBE688">
          <wp:simplePos x="0" y="0"/>
          <wp:positionH relativeFrom="page">
            <wp:posOffset>76200</wp:posOffset>
          </wp:positionH>
          <wp:positionV relativeFrom="paragraph">
            <wp:posOffset>236855</wp:posOffset>
          </wp:positionV>
          <wp:extent cx="9994900" cy="1085850"/>
          <wp:effectExtent l="0" t="0" r="635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490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914120921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F2D13" w:rsidRPr="002F2D13">
          <w:rPr>
            <w:noProof/>
            <w:lang w:val="es-ES"/>
          </w:rPr>
          <w:t>4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0CFC30" w14:textId="77777777" w:rsidR="002F3943" w:rsidRDefault="002F3943" w:rsidP="00BF3139">
      <w:pPr>
        <w:spacing w:after="0" w:line="240" w:lineRule="auto"/>
      </w:pPr>
      <w:r>
        <w:separator/>
      </w:r>
    </w:p>
  </w:footnote>
  <w:footnote w:type="continuationSeparator" w:id="0">
    <w:p w14:paraId="7197BE90" w14:textId="77777777" w:rsidR="002F3943" w:rsidRDefault="002F3943" w:rsidP="00BF3139">
      <w:pPr>
        <w:spacing w:after="0" w:line="240" w:lineRule="auto"/>
      </w:pPr>
      <w:r>
        <w:continuationSeparator/>
      </w:r>
    </w:p>
  </w:footnote>
  <w:footnote w:id="1">
    <w:p w14:paraId="1378368C" w14:textId="4B1988F8" w:rsidR="005E4360" w:rsidRPr="001E636F" w:rsidRDefault="005E4360" w:rsidP="00233BEE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1E636F">
        <w:rPr>
          <w:rStyle w:val="Refdenotaalpie"/>
          <w:rFonts w:ascii="Arial" w:hAnsi="Arial" w:cs="Arial"/>
          <w:sz w:val="18"/>
          <w:szCs w:val="18"/>
        </w:rPr>
        <w:footnoteRef/>
      </w:r>
      <w:r w:rsidRPr="001E636F">
        <w:rPr>
          <w:rFonts w:ascii="Arial" w:hAnsi="Arial" w:cs="Arial"/>
          <w:sz w:val="18"/>
          <w:szCs w:val="18"/>
        </w:rPr>
        <w:t xml:space="preserve">Paul Amaoli, </w:t>
      </w:r>
      <w:r w:rsidRPr="001E636F">
        <w:rPr>
          <w:rFonts w:ascii="Arial" w:hAnsi="Arial" w:cs="Arial"/>
          <w:i/>
          <w:sz w:val="18"/>
          <w:szCs w:val="18"/>
        </w:rPr>
        <w:t>Linderos y geografía económica de Cuscatlán, provincia pipil del territorio de el salvador</w:t>
      </w:r>
      <w:r w:rsidRPr="001E636F">
        <w:rPr>
          <w:rFonts w:ascii="Arial" w:hAnsi="Arial" w:cs="Arial"/>
          <w:sz w:val="18"/>
          <w:szCs w:val="18"/>
        </w:rPr>
        <w:t xml:space="preserve"> (San Salvador: publicaciones impreso, 1994), 210.</w:t>
      </w:r>
    </w:p>
    <w:p w14:paraId="1378368E" w14:textId="2DA8699D" w:rsidR="005E4360" w:rsidRPr="001E636F" w:rsidRDefault="005E4360" w:rsidP="00233BEE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1E636F">
        <w:rPr>
          <w:rFonts w:ascii="Arial" w:hAnsi="Arial" w:cs="Arial"/>
          <w:sz w:val="18"/>
          <w:szCs w:val="18"/>
        </w:rPr>
        <w:t xml:space="preserve">Jorge Lardey Larín, </w:t>
      </w:r>
      <w:r w:rsidRPr="001E636F">
        <w:rPr>
          <w:rFonts w:ascii="Arial" w:hAnsi="Arial" w:cs="Arial"/>
          <w:i/>
          <w:sz w:val="18"/>
          <w:szCs w:val="18"/>
        </w:rPr>
        <w:t>Recopilación de leyes relativas a la historia de los municipios de el salvador</w:t>
      </w:r>
      <w:r w:rsidRPr="001E636F">
        <w:rPr>
          <w:rFonts w:ascii="Arial" w:hAnsi="Arial" w:cs="Arial"/>
          <w:sz w:val="18"/>
          <w:szCs w:val="18"/>
        </w:rPr>
        <w:t xml:space="preserve"> (san salvador: edición del ministerio del interior, 1950), 66.</w:t>
      </w:r>
    </w:p>
  </w:footnote>
  <w:footnote w:id="2">
    <w:p w14:paraId="1378368F" w14:textId="77777777" w:rsidR="005E4360" w:rsidRPr="001E636F" w:rsidRDefault="005E4360" w:rsidP="00233BEE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1E636F">
        <w:rPr>
          <w:rStyle w:val="Refdenotaalpie"/>
          <w:rFonts w:ascii="Arial" w:hAnsi="Arial" w:cs="Arial"/>
          <w:sz w:val="18"/>
          <w:szCs w:val="18"/>
        </w:rPr>
        <w:footnoteRef/>
      </w:r>
      <w:r w:rsidRPr="001E636F">
        <w:rPr>
          <w:rFonts w:ascii="Arial" w:hAnsi="Arial" w:cs="Arial"/>
          <w:sz w:val="18"/>
          <w:szCs w:val="18"/>
        </w:rPr>
        <w:t xml:space="preserve">Jorge Lardey Larín, </w:t>
      </w:r>
      <w:r w:rsidRPr="001E636F">
        <w:rPr>
          <w:rFonts w:ascii="Arial" w:hAnsi="Arial" w:cs="Arial"/>
          <w:i/>
          <w:sz w:val="18"/>
          <w:szCs w:val="18"/>
        </w:rPr>
        <w:t>Recopilación de leyes relativas a la historia de los municipios de el salvador</w:t>
      </w:r>
      <w:r w:rsidRPr="001E636F">
        <w:rPr>
          <w:rFonts w:ascii="Arial" w:hAnsi="Arial" w:cs="Arial"/>
          <w:sz w:val="18"/>
          <w:szCs w:val="18"/>
        </w:rPr>
        <w:t xml:space="preserve"> (san salvador: edición del ministerio del interior, 1950), 65.</w:t>
      </w:r>
    </w:p>
    <w:p w14:paraId="13783690" w14:textId="77777777" w:rsidR="005E4360" w:rsidRPr="001E636F" w:rsidRDefault="005E4360" w:rsidP="00233BEE">
      <w:pPr>
        <w:tabs>
          <w:tab w:val="left" w:pos="1190"/>
        </w:tabs>
        <w:spacing w:line="240" w:lineRule="auto"/>
        <w:jc w:val="both"/>
        <w:rPr>
          <w:rFonts w:ascii="Arial" w:hAnsi="Arial" w:cs="Arial"/>
          <w:sz w:val="18"/>
          <w:szCs w:val="18"/>
        </w:rPr>
      </w:pPr>
    </w:p>
  </w:footnote>
  <w:footnote w:id="3">
    <w:p w14:paraId="13783692" w14:textId="30E86582" w:rsidR="005E4360" w:rsidRPr="00471C4B" w:rsidRDefault="005E4360" w:rsidP="00233BEE">
      <w:pPr>
        <w:pStyle w:val="Textonotapie"/>
        <w:jc w:val="both"/>
        <w:rPr>
          <w:rFonts w:ascii="Arial" w:hAnsi="Arial" w:cs="Arial"/>
          <w:i/>
          <w:sz w:val="18"/>
          <w:szCs w:val="18"/>
        </w:rPr>
      </w:pPr>
      <w:r w:rsidRPr="001E636F">
        <w:rPr>
          <w:rStyle w:val="Refdenotaalpie"/>
          <w:rFonts w:ascii="Arial" w:hAnsi="Arial" w:cs="Arial"/>
          <w:sz w:val="18"/>
          <w:szCs w:val="18"/>
        </w:rPr>
        <w:footnoteRef/>
      </w:r>
      <w:r w:rsidRPr="001E636F">
        <w:rPr>
          <w:rFonts w:ascii="Arial" w:hAnsi="Arial" w:cs="Arial"/>
          <w:sz w:val="18"/>
          <w:szCs w:val="18"/>
        </w:rPr>
        <w:t xml:space="preserve"> Jorge Lardey Larín, </w:t>
      </w:r>
      <w:r w:rsidRPr="001E636F">
        <w:rPr>
          <w:rFonts w:ascii="Arial" w:hAnsi="Arial" w:cs="Arial"/>
          <w:i/>
          <w:sz w:val="18"/>
          <w:szCs w:val="18"/>
        </w:rPr>
        <w:t>Recopilación de leyes relativas a la historia de los municipios de elsalvador,67</w:t>
      </w:r>
    </w:p>
    <w:p w14:paraId="13783693" w14:textId="77777777" w:rsidR="005E4360" w:rsidRPr="001E636F" w:rsidRDefault="005E4360" w:rsidP="00233BEE">
      <w:pPr>
        <w:pStyle w:val="Textonotapie"/>
        <w:rPr>
          <w:rFonts w:ascii="Arial" w:hAnsi="Arial" w:cs="Arial"/>
          <w:sz w:val="18"/>
          <w:szCs w:val="18"/>
        </w:rPr>
      </w:pPr>
      <w:r w:rsidRPr="001E636F">
        <w:rPr>
          <w:rFonts w:ascii="Arial" w:hAnsi="Arial" w:cs="Arial"/>
          <w:sz w:val="18"/>
          <w:szCs w:val="18"/>
        </w:rPr>
        <w:t>Ana Maydee Murra Saca, Lidia Maritza Salamanca Maravilla. “</w:t>
      </w:r>
      <w:r w:rsidRPr="001E636F">
        <w:rPr>
          <w:rFonts w:ascii="Arial" w:hAnsi="Arial" w:cs="Arial"/>
          <w:i/>
          <w:sz w:val="18"/>
          <w:szCs w:val="18"/>
        </w:rPr>
        <w:t>complejo habitacional en el municipio de Apopa”</w:t>
      </w:r>
      <w:r w:rsidRPr="001E636F">
        <w:rPr>
          <w:rFonts w:ascii="Arial" w:hAnsi="Arial" w:cs="Arial"/>
          <w:sz w:val="18"/>
          <w:szCs w:val="18"/>
        </w:rPr>
        <w:t>. Tesis para optar al grado de arquitecto. Universidad centroamericana José Simeón Cañas, 1994.</w:t>
      </w:r>
    </w:p>
  </w:footnote>
  <w:footnote w:id="4">
    <w:p w14:paraId="13783695" w14:textId="5E8AEBEA" w:rsidR="005E4360" w:rsidRPr="001E636F" w:rsidRDefault="005E4360" w:rsidP="00233BEE">
      <w:pPr>
        <w:pStyle w:val="Textonotapie"/>
        <w:rPr>
          <w:rFonts w:ascii="Arial" w:hAnsi="Arial" w:cs="Arial"/>
          <w:sz w:val="18"/>
          <w:szCs w:val="18"/>
        </w:rPr>
      </w:pPr>
      <w:r w:rsidRPr="001E636F">
        <w:rPr>
          <w:rStyle w:val="Refdenotaalpie"/>
          <w:rFonts w:ascii="Arial" w:hAnsi="Arial" w:cs="Arial"/>
          <w:sz w:val="18"/>
          <w:szCs w:val="18"/>
        </w:rPr>
        <w:footnoteRef/>
      </w:r>
      <w:r w:rsidRPr="001E636F">
        <w:rPr>
          <w:rFonts w:ascii="Arial" w:hAnsi="Arial" w:cs="Arial"/>
          <w:sz w:val="18"/>
          <w:szCs w:val="18"/>
        </w:rPr>
        <w:t xml:space="preserve"> Luis Alberto Valencia Flores. “conozcamos nuestro pueblo”. Tesis para optar al grado de doctor en medicina. Universidad de el salvador, 1986-1897.</w:t>
      </w:r>
    </w:p>
    <w:p w14:paraId="13783696" w14:textId="77777777" w:rsidR="005E4360" w:rsidRPr="001E636F" w:rsidRDefault="005E4360" w:rsidP="00233BEE">
      <w:pPr>
        <w:pStyle w:val="Textonotapie"/>
        <w:rPr>
          <w:rFonts w:ascii="Arial" w:hAnsi="Arial" w:cs="Arial"/>
          <w:sz w:val="18"/>
          <w:szCs w:val="18"/>
        </w:rPr>
      </w:pPr>
      <w:r w:rsidRPr="001E636F">
        <w:rPr>
          <w:rFonts w:ascii="Arial" w:hAnsi="Arial" w:cs="Arial"/>
          <w:sz w:val="18"/>
          <w:szCs w:val="18"/>
        </w:rPr>
        <w:t>Ana Maydee Murra Saca, Lidia Maritza Salamanca Maravilla. “</w:t>
      </w:r>
      <w:r w:rsidRPr="001E636F">
        <w:rPr>
          <w:rFonts w:ascii="Arial" w:hAnsi="Arial" w:cs="Arial"/>
          <w:i/>
          <w:sz w:val="18"/>
          <w:szCs w:val="18"/>
        </w:rPr>
        <w:t>complejo habitacional en el municipio de Apopa”</w:t>
      </w:r>
      <w:r w:rsidRPr="001E636F">
        <w:rPr>
          <w:rFonts w:ascii="Arial" w:hAnsi="Arial" w:cs="Arial"/>
          <w:sz w:val="18"/>
          <w:szCs w:val="18"/>
        </w:rPr>
        <w:t>. Tesis para optar al grado de arquitecto. Universidad Centroamericana José Simeón Cañas, 1994.</w:t>
      </w:r>
    </w:p>
    <w:p w14:paraId="13783698" w14:textId="77777777" w:rsidR="005E4360" w:rsidRPr="001E636F" w:rsidRDefault="005E4360" w:rsidP="00233BEE">
      <w:pPr>
        <w:spacing w:line="240" w:lineRule="auto"/>
        <w:rPr>
          <w:rFonts w:ascii="Arial" w:hAnsi="Arial" w:cs="Arial"/>
          <w:sz w:val="18"/>
          <w:szCs w:val="18"/>
        </w:rPr>
      </w:pPr>
      <w:r w:rsidRPr="001E636F">
        <w:rPr>
          <w:rFonts w:ascii="Arial" w:hAnsi="Arial" w:cs="Arial"/>
          <w:sz w:val="18"/>
          <w:szCs w:val="18"/>
        </w:rPr>
        <w:t>Anónimo. “</w:t>
      </w:r>
      <w:r w:rsidRPr="001E636F">
        <w:rPr>
          <w:rFonts w:ascii="Arial" w:hAnsi="Arial" w:cs="Arial"/>
          <w:i/>
          <w:sz w:val="18"/>
          <w:szCs w:val="18"/>
        </w:rPr>
        <w:t xml:space="preserve">Municipios de el salvador” </w:t>
      </w:r>
      <w:r w:rsidRPr="001E636F">
        <w:rPr>
          <w:rFonts w:ascii="Arial" w:hAnsi="Arial" w:cs="Arial"/>
          <w:sz w:val="18"/>
          <w:szCs w:val="18"/>
        </w:rPr>
        <w:t xml:space="preserve">consultado el 28 de noviembre de 2017, www.municipiosdeelsalvador.com/san-salvador/Apopa </w:t>
      </w:r>
    </w:p>
  </w:footnote>
  <w:footnote w:id="5">
    <w:p w14:paraId="58D39146" w14:textId="46FBE565" w:rsidR="005E4360" w:rsidRDefault="005E436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BC4B3B">
        <w:rPr>
          <w:rFonts w:ascii="Arial" w:hAnsi="Arial" w:cs="Arial"/>
        </w:rPr>
        <w:t>Para conocer informacion más detallada</w:t>
      </w:r>
      <w:r>
        <w:rPr>
          <w:rFonts w:ascii="Arial" w:hAnsi="Arial" w:cs="Arial"/>
        </w:rPr>
        <w:t xml:space="preserve"> y actualizada</w:t>
      </w:r>
      <w:r w:rsidRPr="00BC4B3B">
        <w:rPr>
          <w:rFonts w:ascii="Arial" w:hAnsi="Arial" w:cs="Arial"/>
        </w:rPr>
        <w:t xml:space="preserve"> véase la página de organización gubernamental de Facebook con el nombre de: Alcaldía Municipal de Apopa.</w:t>
      </w:r>
      <w:r>
        <w:t xml:space="preserve"> </w:t>
      </w:r>
    </w:p>
  </w:footnote>
  <w:footnote w:id="6">
    <w:p w14:paraId="218E7E5E" w14:textId="4A68CCA8" w:rsidR="005E4360" w:rsidRPr="00504642" w:rsidRDefault="005E4360" w:rsidP="00233BEE">
      <w:pPr>
        <w:pStyle w:val="Textonotapie"/>
        <w:jc w:val="both"/>
        <w:rPr>
          <w:rFonts w:ascii="Arial" w:hAnsi="Arial" w:cs="Arial"/>
          <w:sz w:val="18"/>
          <w:szCs w:val="18"/>
          <w:lang w:val="fr-FR"/>
        </w:rPr>
      </w:pPr>
      <w:r w:rsidRPr="001E636F">
        <w:rPr>
          <w:rStyle w:val="Refdenotaalpie"/>
          <w:rFonts w:ascii="Arial" w:hAnsi="Arial" w:cs="Arial"/>
          <w:sz w:val="18"/>
          <w:szCs w:val="18"/>
        </w:rPr>
        <w:footnoteRef/>
      </w:r>
      <w:r w:rsidRPr="001E636F">
        <w:rPr>
          <w:rFonts w:ascii="Arial" w:hAnsi="Arial" w:cs="Arial"/>
          <w:sz w:val="18"/>
          <w:szCs w:val="18"/>
        </w:rPr>
        <w:t xml:space="preserve"> </w:t>
      </w:r>
      <w:r w:rsidRPr="001E636F">
        <w:rPr>
          <w:rFonts w:ascii="Arial" w:hAnsi="Arial" w:cs="Arial"/>
          <w:sz w:val="18"/>
          <w:szCs w:val="18"/>
          <w:lang w:val="es-ES"/>
        </w:rPr>
        <w:t xml:space="preserve">Centro para el control y la prevención de enfermedades. 13 de diciembre 2020. Consultado el 02 de febrero del 2021. </w:t>
      </w:r>
      <w:r w:rsidRPr="00504642">
        <w:rPr>
          <w:rFonts w:ascii="Arial" w:hAnsi="Arial" w:cs="Arial"/>
          <w:sz w:val="18"/>
          <w:szCs w:val="18"/>
          <w:lang w:val="fr-FR"/>
        </w:rPr>
        <w:t xml:space="preserve">Disponible en </w:t>
      </w:r>
      <w:hyperlink r:id="rId1" w:history="1">
        <w:r w:rsidRPr="00504642">
          <w:rPr>
            <w:rStyle w:val="Hipervnculo"/>
            <w:rFonts w:ascii="Arial" w:hAnsi="Arial" w:cs="Arial"/>
            <w:color w:val="auto"/>
            <w:sz w:val="18"/>
            <w:szCs w:val="18"/>
            <w:u w:val="none"/>
            <w:lang w:val="fr-FR"/>
          </w:rPr>
          <w:t>https://espanol.cdc.gov/coronavirus/2019-ncov/need-extra-precautions/older-adults.html</w:t>
        </w:r>
      </w:hyperlink>
      <w:r w:rsidRPr="00504642">
        <w:rPr>
          <w:rFonts w:ascii="Arial" w:hAnsi="Arial" w:cs="Arial"/>
          <w:sz w:val="18"/>
          <w:szCs w:val="18"/>
          <w:lang w:val="fr-FR"/>
        </w:rPr>
        <w:t>.</w:t>
      </w:r>
    </w:p>
    <w:p w14:paraId="37081048" w14:textId="77777777" w:rsidR="005E4360" w:rsidRPr="00504642" w:rsidRDefault="005E4360" w:rsidP="00233BEE">
      <w:pPr>
        <w:pStyle w:val="Textonotapie"/>
        <w:rPr>
          <w:rFonts w:ascii="Arial" w:hAnsi="Arial" w:cs="Arial"/>
          <w:sz w:val="18"/>
          <w:szCs w:val="18"/>
          <w:lang w:val="fr-FR"/>
        </w:rPr>
      </w:pPr>
    </w:p>
  </w:footnote>
  <w:footnote w:id="7">
    <w:p w14:paraId="23845251" w14:textId="77777777" w:rsidR="005E4360" w:rsidRPr="001E636F" w:rsidRDefault="005E4360" w:rsidP="00233BEE">
      <w:pPr>
        <w:pStyle w:val="Textonotapie"/>
        <w:rPr>
          <w:rFonts w:ascii="Arial" w:hAnsi="Arial" w:cs="Arial"/>
          <w:sz w:val="18"/>
          <w:szCs w:val="18"/>
          <w:lang w:val="fr-FR"/>
        </w:rPr>
      </w:pPr>
      <w:r w:rsidRPr="001E636F">
        <w:rPr>
          <w:rStyle w:val="Refdenotaalpie"/>
          <w:rFonts w:ascii="Arial" w:hAnsi="Arial" w:cs="Arial"/>
          <w:sz w:val="18"/>
          <w:szCs w:val="18"/>
        </w:rPr>
        <w:footnoteRef/>
      </w:r>
      <w:r w:rsidRPr="001E636F">
        <w:rPr>
          <w:rFonts w:ascii="Arial" w:hAnsi="Arial" w:cs="Arial"/>
          <w:sz w:val="18"/>
          <w:szCs w:val="18"/>
          <w:lang w:val="fr-FR"/>
        </w:rPr>
        <w:t xml:space="preserve"> Véase </w:t>
      </w:r>
      <w:hyperlink r:id="rId2" w:history="1">
        <w:r w:rsidRPr="00551166">
          <w:rPr>
            <w:rStyle w:val="Hipervnculo"/>
            <w:rFonts w:ascii="Arial" w:hAnsi="Arial" w:cs="Arial"/>
            <w:color w:val="auto"/>
            <w:sz w:val="18"/>
            <w:szCs w:val="18"/>
            <w:u w:val="none"/>
            <w:lang w:val="fr-FR"/>
          </w:rPr>
          <w:t>https://covid19.gob.sv/</w:t>
        </w:r>
      </w:hyperlink>
      <w:r w:rsidRPr="00551166">
        <w:rPr>
          <w:rFonts w:ascii="Arial" w:hAnsi="Arial" w:cs="Arial"/>
          <w:sz w:val="18"/>
          <w:szCs w:val="18"/>
          <w:lang w:val="fr-FR"/>
        </w:rPr>
        <w:t xml:space="preserve">. </w:t>
      </w:r>
    </w:p>
  </w:footnote>
  <w:footnote w:id="8">
    <w:p w14:paraId="13783699" w14:textId="77777777" w:rsidR="005E4360" w:rsidRPr="001E636F" w:rsidRDefault="005E4360" w:rsidP="00233BEE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1E636F">
        <w:rPr>
          <w:rStyle w:val="Refdenotaalpie"/>
          <w:rFonts w:ascii="Arial" w:hAnsi="Arial" w:cs="Arial"/>
          <w:sz w:val="18"/>
          <w:szCs w:val="18"/>
        </w:rPr>
        <w:footnoteRef/>
      </w:r>
      <w:r w:rsidRPr="001E636F">
        <w:rPr>
          <w:rFonts w:ascii="Arial" w:hAnsi="Arial" w:cs="Arial"/>
          <w:sz w:val="18"/>
          <w:szCs w:val="18"/>
        </w:rPr>
        <w:t xml:space="preserve"> Luis Alberto Valencia Flores. “conozcamos nuestro pueblo”. Capítulo V, 14.</w:t>
      </w:r>
    </w:p>
    <w:p w14:paraId="1378369B" w14:textId="2F3DA12F" w:rsidR="005E4360" w:rsidRPr="001E636F" w:rsidRDefault="005E4360" w:rsidP="00233BEE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1E636F">
        <w:rPr>
          <w:rFonts w:ascii="Arial" w:hAnsi="Arial" w:cs="Arial"/>
          <w:sz w:val="18"/>
          <w:szCs w:val="18"/>
        </w:rPr>
        <w:t>Ana Maydee Murra Saca, Lidia Maritza Salamanca Maravilla. “</w:t>
      </w:r>
      <w:r w:rsidRPr="001E636F">
        <w:rPr>
          <w:rFonts w:ascii="Arial" w:hAnsi="Arial" w:cs="Arial"/>
          <w:i/>
          <w:sz w:val="18"/>
          <w:szCs w:val="18"/>
        </w:rPr>
        <w:t>complejo habitacional en el municipio de Apopa”</w:t>
      </w:r>
      <w:r w:rsidRPr="001E636F">
        <w:rPr>
          <w:rFonts w:ascii="Arial" w:hAnsi="Arial" w:cs="Arial"/>
          <w:sz w:val="18"/>
          <w:szCs w:val="18"/>
        </w:rPr>
        <w:t>. Pág. 75.</w:t>
      </w:r>
    </w:p>
  </w:footnote>
  <w:footnote w:id="9">
    <w:p w14:paraId="1378369C" w14:textId="77777777" w:rsidR="005E4360" w:rsidRPr="001E636F" w:rsidRDefault="005E4360" w:rsidP="00233BEE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1E636F">
        <w:rPr>
          <w:rStyle w:val="Refdenotaalpie"/>
          <w:rFonts w:ascii="Arial" w:hAnsi="Arial" w:cs="Arial"/>
          <w:sz w:val="18"/>
          <w:szCs w:val="18"/>
        </w:rPr>
        <w:footnoteRef/>
      </w:r>
      <w:r w:rsidRPr="001E636F">
        <w:rPr>
          <w:rFonts w:ascii="Arial" w:hAnsi="Arial" w:cs="Arial"/>
          <w:sz w:val="18"/>
          <w:szCs w:val="18"/>
        </w:rPr>
        <w:t xml:space="preserve"> Ana Maydee Murra Saca, Lidia Maritza Salamanca Maravilla. “</w:t>
      </w:r>
      <w:r w:rsidRPr="001E636F">
        <w:rPr>
          <w:rFonts w:ascii="Arial" w:hAnsi="Arial" w:cs="Arial"/>
          <w:i/>
          <w:sz w:val="18"/>
          <w:szCs w:val="18"/>
        </w:rPr>
        <w:t>complejo habitacional en el municipio de Apopa”</w:t>
      </w:r>
      <w:r w:rsidRPr="001E636F">
        <w:rPr>
          <w:rFonts w:ascii="Arial" w:hAnsi="Arial" w:cs="Arial"/>
          <w:sz w:val="18"/>
          <w:szCs w:val="18"/>
        </w:rPr>
        <w:t>. Pág. 67.</w:t>
      </w:r>
    </w:p>
    <w:p w14:paraId="1378369D" w14:textId="77777777" w:rsidR="005E4360" w:rsidRPr="001E636F" w:rsidRDefault="005E4360" w:rsidP="00233BEE">
      <w:pPr>
        <w:pStyle w:val="Textonotapie"/>
        <w:jc w:val="both"/>
        <w:rPr>
          <w:rFonts w:ascii="Arial" w:hAnsi="Arial" w:cs="Arial"/>
          <w:sz w:val="18"/>
          <w:szCs w:val="18"/>
        </w:rPr>
      </w:pPr>
    </w:p>
  </w:footnote>
  <w:footnote w:id="10">
    <w:p w14:paraId="7260CC40" w14:textId="1FD7A42C" w:rsidR="005E4360" w:rsidRPr="00F63900" w:rsidRDefault="005E4360" w:rsidP="00233BEE">
      <w:pPr>
        <w:pStyle w:val="Textonotapie"/>
        <w:jc w:val="both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 xml:space="preserve">Todos los documentos antes mencionados se encuentran disponibles en la página web: </w:t>
      </w:r>
      <w:hyperlink r:id="rId3" w:history="1">
        <w:r w:rsidRPr="00F63900">
          <w:rPr>
            <w:rStyle w:val="Hipervnculo"/>
            <w:color w:val="auto"/>
            <w:u w:val="none"/>
            <w:lang w:val="es-ES"/>
          </w:rPr>
          <w:t>https://www.transparencia.gob.sv/institutions/alc-apopa</w:t>
        </w:r>
      </w:hyperlink>
      <w:r w:rsidRPr="00F63900">
        <w:rPr>
          <w:lang w:val="es-ES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CCEAA" w14:textId="78AC235D" w:rsidR="005E4360" w:rsidRDefault="005E4360" w:rsidP="006655C5">
    <w:pPr>
      <w:pStyle w:val="Encabezado"/>
      <w:jc w:val="center"/>
      <w:rPr>
        <w:rFonts w:ascii="Montserrat" w:hAnsi="Montserrat"/>
        <w:b/>
        <w:color w:val="215868" w:themeColor="accent5" w:themeShade="80"/>
        <w:sz w:val="24"/>
        <w:szCs w:val="24"/>
      </w:rPr>
    </w:pPr>
    <w:r>
      <w:rPr>
        <w:noProof/>
        <w:lang w:eastAsia="es-SV"/>
      </w:rPr>
      <w:drawing>
        <wp:anchor distT="0" distB="0" distL="114300" distR="114300" simplePos="0" relativeHeight="251662336" behindDoc="1" locked="0" layoutInCell="1" allowOverlap="1" wp14:anchorId="409203B8" wp14:editId="2B2DB71D">
          <wp:simplePos x="0" y="0"/>
          <wp:positionH relativeFrom="margin">
            <wp:posOffset>-900001</wp:posOffset>
          </wp:positionH>
          <wp:positionV relativeFrom="paragraph">
            <wp:posOffset>-388372</wp:posOffset>
          </wp:positionV>
          <wp:extent cx="7722434" cy="1852551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2434" cy="18525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C077E6" w14:textId="6799EF2A" w:rsidR="005E4360" w:rsidRDefault="005E4360" w:rsidP="006655C5">
    <w:pPr>
      <w:pStyle w:val="Encabezado"/>
      <w:jc w:val="center"/>
      <w:rPr>
        <w:rFonts w:ascii="Montserrat" w:hAnsi="Montserrat"/>
        <w:b/>
        <w:color w:val="215868" w:themeColor="accent5" w:themeShade="80"/>
        <w:sz w:val="24"/>
        <w:szCs w:val="24"/>
      </w:rPr>
    </w:pPr>
  </w:p>
  <w:p w14:paraId="46D352FF" w14:textId="77777777" w:rsidR="005E4360" w:rsidRDefault="005E4360" w:rsidP="006655C5">
    <w:pPr>
      <w:pStyle w:val="Encabezado"/>
      <w:jc w:val="center"/>
      <w:rPr>
        <w:rFonts w:ascii="Montserrat" w:hAnsi="Montserrat"/>
        <w:b/>
        <w:color w:val="215868" w:themeColor="accent5" w:themeShade="80"/>
        <w:sz w:val="24"/>
        <w:szCs w:val="24"/>
      </w:rPr>
    </w:pPr>
  </w:p>
  <w:p w14:paraId="5DD4D3C0" w14:textId="77777777" w:rsidR="005E4360" w:rsidRDefault="005E4360" w:rsidP="006655C5">
    <w:pPr>
      <w:pStyle w:val="Encabezado"/>
      <w:jc w:val="center"/>
      <w:rPr>
        <w:rFonts w:ascii="Montserrat" w:hAnsi="Montserrat"/>
        <w:b/>
        <w:color w:val="215868" w:themeColor="accent5" w:themeShade="80"/>
        <w:sz w:val="24"/>
        <w:szCs w:val="24"/>
      </w:rPr>
    </w:pPr>
  </w:p>
  <w:p w14:paraId="63436351" w14:textId="48CC5739" w:rsidR="005E4360" w:rsidRDefault="005E4360" w:rsidP="006655C5">
    <w:pPr>
      <w:pStyle w:val="Encabezado"/>
      <w:jc w:val="center"/>
      <w:rPr>
        <w:rFonts w:ascii="Montserrat" w:hAnsi="Montserrat"/>
        <w:b/>
        <w:color w:val="215868" w:themeColor="accent5" w:themeShade="80"/>
        <w:sz w:val="24"/>
        <w:szCs w:val="24"/>
      </w:rPr>
    </w:pPr>
    <w:r>
      <w:rPr>
        <w:rFonts w:ascii="Montserrat" w:hAnsi="Montserrat"/>
        <w:b/>
        <w:color w:val="215868" w:themeColor="accent5" w:themeShade="80"/>
        <w:sz w:val="24"/>
        <w:szCs w:val="24"/>
      </w:rPr>
      <w:t>UNIDAD DE GESTIÓN DOCUMENTAL Y ARCHIVOS</w:t>
    </w:r>
  </w:p>
  <w:p w14:paraId="2B460F2A" w14:textId="77777777" w:rsidR="005E4360" w:rsidRDefault="005E4360" w:rsidP="006655C5">
    <w:pPr>
      <w:pStyle w:val="Encabezado"/>
      <w:jc w:val="center"/>
      <w:rPr>
        <w:rFonts w:ascii="Montserrat" w:hAnsi="Montserrat"/>
        <w:color w:val="215868" w:themeColor="accent5" w:themeShade="80"/>
      </w:rPr>
    </w:pPr>
    <w:hyperlink r:id="rId2" w:history="1">
      <w:r w:rsidRPr="00465D0B">
        <w:rPr>
          <w:rStyle w:val="Hipervnculo"/>
          <w:rFonts w:ascii="Montserrat" w:hAnsi="Montserrat"/>
        </w:rPr>
        <w:t>ugda.apopa@gmail.com</w:t>
      </w:r>
    </w:hyperlink>
  </w:p>
  <w:p w14:paraId="39C097F3" w14:textId="77777777" w:rsidR="005E4360" w:rsidRPr="00667CC9" w:rsidRDefault="005E4360" w:rsidP="006655C5">
    <w:pPr>
      <w:pStyle w:val="Encabezado"/>
      <w:jc w:val="center"/>
      <w:rPr>
        <w:rFonts w:ascii="Montserrat" w:hAnsi="Montserrat"/>
        <w:color w:val="215868" w:themeColor="accent5" w:themeShade="80"/>
      </w:rPr>
    </w:pPr>
    <w:r>
      <w:rPr>
        <w:rFonts w:ascii="Montserrat" w:hAnsi="Montserrat"/>
        <w:color w:val="215868" w:themeColor="accent5" w:themeShade="80"/>
      </w:rPr>
      <w:t>Tel: 7422 8964</w:t>
    </w:r>
  </w:p>
  <w:p w14:paraId="13783681" w14:textId="038DF993" w:rsidR="005E4360" w:rsidRDefault="005E436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0CC33" w14:textId="77777777" w:rsidR="005E4360" w:rsidRDefault="005E4360" w:rsidP="005A2C63">
    <w:pPr>
      <w:pStyle w:val="Encabezado"/>
      <w:jc w:val="center"/>
      <w:rPr>
        <w:rFonts w:ascii="Montserrat" w:hAnsi="Montserrat"/>
        <w:b/>
        <w:color w:val="215868" w:themeColor="accent5" w:themeShade="80"/>
        <w:sz w:val="24"/>
        <w:szCs w:val="24"/>
      </w:rPr>
    </w:pPr>
    <w:r>
      <w:rPr>
        <w:noProof/>
        <w:lang w:eastAsia="es-SV"/>
      </w:rPr>
      <w:drawing>
        <wp:anchor distT="0" distB="0" distL="114300" distR="114300" simplePos="0" relativeHeight="251674624" behindDoc="1" locked="0" layoutInCell="1" allowOverlap="1" wp14:anchorId="755AF664" wp14:editId="3DAB5C08">
          <wp:simplePos x="0" y="0"/>
          <wp:positionH relativeFrom="margin">
            <wp:posOffset>-902335</wp:posOffset>
          </wp:positionH>
          <wp:positionV relativeFrom="paragraph">
            <wp:posOffset>-424765</wp:posOffset>
          </wp:positionV>
          <wp:extent cx="7722434" cy="1852551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2434" cy="18525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2694F8" w14:textId="77777777" w:rsidR="005E4360" w:rsidRDefault="005E4360" w:rsidP="005A2C63">
    <w:pPr>
      <w:pStyle w:val="Encabezado"/>
      <w:jc w:val="center"/>
      <w:rPr>
        <w:rFonts w:ascii="Montserrat" w:hAnsi="Montserrat"/>
        <w:b/>
        <w:color w:val="215868" w:themeColor="accent5" w:themeShade="80"/>
        <w:sz w:val="24"/>
        <w:szCs w:val="24"/>
      </w:rPr>
    </w:pPr>
  </w:p>
  <w:p w14:paraId="212DE322" w14:textId="77777777" w:rsidR="005E4360" w:rsidRDefault="005E4360" w:rsidP="005A2C63">
    <w:pPr>
      <w:pStyle w:val="Encabezado"/>
      <w:jc w:val="center"/>
      <w:rPr>
        <w:rFonts w:ascii="Montserrat" w:hAnsi="Montserrat"/>
        <w:b/>
        <w:color w:val="215868" w:themeColor="accent5" w:themeShade="80"/>
        <w:sz w:val="24"/>
        <w:szCs w:val="24"/>
      </w:rPr>
    </w:pPr>
  </w:p>
  <w:p w14:paraId="786F5E8C" w14:textId="77777777" w:rsidR="005E4360" w:rsidRDefault="005E4360" w:rsidP="005A2C63">
    <w:pPr>
      <w:pStyle w:val="Encabezado"/>
      <w:jc w:val="center"/>
      <w:rPr>
        <w:rFonts w:ascii="Montserrat" w:hAnsi="Montserrat"/>
        <w:b/>
        <w:color w:val="215868" w:themeColor="accent5" w:themeShade="80"/>
        <w:sz w:val="24"/>
        <w:szCs w:val="24"/>
      </w:rPr>
    </w:pPr>
  </w:p>
  <w:p w14:paraId="638B20D6" w14:textId="77777777" w:rsidR="005E4360" w:rsidRDefault="005E4360" w:rsidP="005A2C63">
    <w:pPr>
      <w:pStyle w:val="Encabezado"/>
      <w:jc w:val="center"/>
      <w:rPr>
        <w:rFonts w:ascii="Montserrat" w:hAnsi="Montserrat"/>
        <w:b/>
        <w:color w:val="215868" w:themeColor="accent5" w:themeShade="80"/>
        <w:sz w:val="24"/>
        <w:szCs w:val="24"/>
      </w:rPr>
    </w:pPr>
    <w:r>
      <w:rPr>
        <w:rFonts w:ascii="Montserrat" w:hAnsi="Montserrat"/>
        <w:b/>
        <w:color w:val="215868" w:themeColor="accent5" w:themeShade="80"/>
        <w:sz w:val="24"/>
        <w:szCs w:val="24"/>
      </w:rPr>
      <w:t>UNIDAD DE GESTIÓN DOCUMENTAL Y ARCHIVOS</w:t>
    </w:r>
  </w:p>
  <w:p w14:paraId="6B7794DF" w14:textId="77777777" w:rsidR="005E4360" w:rsidRDefault="005E4360" w:rsidP="005A2C63">
    <w:pPr>
      <w:pStyle w:val="Encabezado"/>
      <w:jc w:val="center"/>
      <w:rPr>
        <w:rFonts w:ascii="Montserrat" w:hAnsi="Montserrat"/>
        <w:color w:val="215868" w:themeColor="accent5" w:themeShade="80"/>
      </w:rPr>
    </w:pPr>
    <w:hyperlink r:id="rId2" w:history="1">
      <w:r w:rsidRPr="00465D0B">
        <w:rPr>
          <w:rStyle w:val="Hipervnculo"/>
          <w:rFonts w:ascii="Montserrat" w:hAnsi="Montserrat"/>
        </w:rPr>
        <w:t>ugda.apopa@gmail.com</w:t>
      </w:r>
    </w:hyperlink>
  </w:p>
  <w:p w14:paraId="659714C3" w14:textId="77777777" w:rsidR="005E4360" w:rsidRPr="00667CC9" w:rsidRDefault="005E4360" w:rsidP="005A2C63">
    <w:pPr>
      <w:pStyle w:val="Encabezado"/>
      <w:jc w:val="center"/>
      <w:rPr>
        <w:rFonts w:ascii="Montserrat" w:hAnsi="Montserrat"/>
        <w:color w:val="215868" w:themeColor="accent5" w:themeShade="80"/>
      </w:rPr>
    </w:pPr>
    <w:r>
      <w:rPr>
        <w:rFonts w:ascii="Montserrat" w:hAnsi="Montserrat"/>
        <w:color w:val="215868" w:themeColor="accent5" w:themeShade="80"/>
      </w:rPr>
      <w:t>Tel: 7422 8964</w:t>
    </w:r>
  </w:p>
  <w:p w14:paraId="70047074" w14:textId="77777777" w:rsidR="005E4360" w:rsidRDefault="005E436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B63B5"/>
    <w:multiLevelType w:val="hybridMultilevel"/>
    <w:tmpl w:val="87C063AA"/>
    <w:lvl w:ilvl="0" w:tplc="00E2381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D2AB4"/>
    <w:multiLevelType w:val="hybridMultilevel"/>
    <w:tmpl w:val="361ACE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30F9C"/>
    <w:multiLevelType w:val="hybridMultilevel"/>
    <w:tmpl w:val="624692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9297C"/>
    <w:multiLevelType w:val="hybridMultilevel"/>
    <w:tmpl w:val="4D786B4C"/>
    <w:lvl w:ilvl="0" w:tplc="440A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4" w15:restartNumberingAfterBreak="0">
    <w:nsid w:val="13E321CF"/>
    <w:multiLevelType w:val="hybridMultilevel"/>
    <w:tmpl w:val="791E11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2775B"/>
    <w:multiLevelType w:val="multilevel"/>
    <w:tmpl w:val="0AEEB8B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545297F"/>
    <w:multiLevelType w:val="hybridMultilevel"/>
    <w:tmpl w:val="63F088B2"/>
    <w:lvl w:ilvl="0" w:tplc="75244E1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B7EB3"/>
    <w:multiLevelType w:val="hybridMultilevel"/>
    <w:tmpl w:val="F96416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10446"/>
    <w:multiLevelType w:val="multilevel"/>
    <w:tmpl w:val="C0B0C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06422"/>
    <w:multiLevelType w:val="multilevel"/>
    <w:tmpl w:val="1BAC11F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70C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10" w15:restartNumberingAfterBreak="0">
    <w:nsid w:val="2A111A9D"/>
    <w:multiLevelType w:val="multilevel"/>
    <w:tmpl w:val="C0B0C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8078A"/>
    <w:multiLevelType w:val="hybridMultilevel"/>
    <w:tmpl w:val="BDCE24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F13C1"/>
    <w:multiLevelType w:val="hybridMultilevel"/>
    <w:tmpl w:val="C0B0C15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D55D15"/>
    <w:multiLevelType w:val="multilevel"/>
    <w:tmpl w:val="C0B0C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62D2F"/>
    <w:multiLevelType w:val="hybridMultilevel"/>
    <w:tmpl w:val="4CA4852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12EE8"/>
    <w:multiLevelType w:val="hybridMultilevel"/>
    <w:tmpl w:val="D2E42528"/>
    <w:lvl w:ilvl="0" w:tplc="5484A6F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C8121D"/>
    <w:multiLevelType w:val="hybridMultilevel"/>
    <w:tmpl w:val="08C24A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F23DDD"/>
    <w:multiLevelType w:val="multilevel"/>
    <w:tmpl w:val="224C12B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18" w15:restartNumberingAfterBreak="0">
    <w:nsid w:val="553D3D63"/>
    <w:multiLevelType w:val="hybridMultilevel"/>
    <w:tmpl w:val="B7E2ED60"/>
    <w:lvl w:ilvl="0" w:tplc="EA2E7F9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683E50"/>
    <w:multiLevelType w:val="hybridMultilevel"/>
    <w:tmpl w:val="61CC23E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31E48"/>
    <w:multiLevelType w:val="hybridMultilevel"/>
    <w:tmpl w:val="171254E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010B2"/>
    <w:multiLevelType w:val="hybridMultilevel"/>
    <w:tmpl w:val="44E8E9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0"/>
  </w:num>
  <w:num w:numId="12">
    <w:abstractNumId w:val="15"/>
  </w:num>
  <w:num w:numId="13">
    <w:abstractNumId w:val="18"/>
  </w:num>
  <w:num w:numId="14">
    <w:abstractNumId w:val="6"/>
  </w:num>
  <w:num w:numId="15">
    <w:abstractNumId w:val="7"/>
  </w:num>
  <w:num w:numId="16">
    <w:abstractNumId w:val="3"/>
  </w:num>
  <w:num w:numId="17">
    <w:abstractNumId w:val="11"/>
  </w:num>
  <w:num w:numId="18">
    <w:abstractNumId w:val="21"/>
  </w:num>
  <w:num w:numId="19">
    <w:abstractNumId w:val="4"/>
  </w:num>
  <w:num w:numId="20">
    <w:abstractNumId w:val="2"/>
  </w:num>
  <w:num w:numId="21">
    <w:abstractNumId w:val="20"/>
  </w:num>
  <w:num w:numId="22">
    <w:abstractNumId w:val="5"/>
  </w:num>
  <w:num w:numId="23">
    <w:abstractNumId w:val="5"/>
  </w:num>
  <w:num w:numId="24">
    <w:abstractNumId w:val="17"/>
  </w:num>
  <w:num w:numId="25">
    <w:abstractNumId w:val="5"/>
  </w:num>
  <w:num w:numId="26">
    <w:abstractNumId w:val="5"/>
  </w:num>
  <w:num w:numId="27">
    <w:abstractNumId w:val="9"/>
  </w:num>
  <w:num w:numId="28">
    <w:abstractNumId w:val="5"/>
  </w:num>
  <w:num w:numId="29">
    <w:abstractNumId w:val="1"/>
  </w:num>
  <w:num w:numId="30">
    <w:abstractNumId w:val="14"/>
  </w:num>
  <w:num w:numId="31">
    <w:abstractNumId w:val="19"/>
  </w:num>
  <w:num w:numId="32">
    <w:abstractNumId w:val="12"/>
  </w:num>
  <w:num w:numId="33">
    <w:abstractNumId w:val="8"/>
  </w:num>
  <w:num w:numId="34">
    <w:abstractNumId w:val="10"/>
  </w:num>
  <w:num w:numId="35">
    <w:abstractNumId w:val="13"/>
  </w:num>
  <w:num w:numId="36">
    <w:abstractNumId w:val="5"/>
    <w:lvlOverride w:ilvl="0">
      <w:startOverride w:val="3"/>
    </w:lvlOverride>
    <w:lvlOverride w:ilvl="1">
      <w:startOverride w:val="8"/>
    </w:lvlOverride>
  </w:num>
  <w:num w:numId="37">
    <w:abstractNumId w:val="5"/>
    <w:lvlOverride w:ilvl="0">
      <w:startOverride w:val="3"/>
    </w:lvlOverride>
    <w:lvlOverride w:ilvl="1">
      <w:startOverride w:val="8"/>
    </w:lvlOverride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F29"/>
    <w:rsid w:val="00006CB4"/>
    <w:rsid w:val="000276B1"/>
    <w:rsid w:val="00060C82"/>
    <w:rsid w:val="00061F64"/>
    <w:rsid w:val="000D6872"/>
    <w:rsid w:val="00103F4B"/>
    <w:rsid w:val="00104E80"/>
    <w:rsid w:val="0012587E"/>
    <w:rsid w:val="001258ED"/>
    <w:rsid w:val="001409E1"/>
    <w:rsid w:val="00142D23"/>
    <w:rsid w:val="00147C2F"/>
    <w:rsid w:val="00181A53"/>
    <w:rsid w:val="00191189"/>
    <w:rsid w:val="00194190"/>
    <w:rsid w:val="001A496D"/>
    <w:rsid w:val="001E636F"/>
    <w:rsid w:val="0022572B"/>
    <w:rsid w:val="00233BEE"/>
    <w:rsid w:val="00242C89"/>
    <w:rsid w:val="0025307E"/>
    <w:rsid w:val="00280CA9"/>
    <w:rsid w:val="00293919"/>
    <w:rsid w:val="002C44CE"/>
    <w:rsid w:val="002D0EA4"/>
    <w:rsid w:val="002D2355"/>
    <w:rsid w:val="002D2EA9"/>
    <w:rsid w:val="002F2D13"/>
    <w:rsid w:val="002F3943"/>
    <w:rsid w:val="00302102"/>
    <w:rsid w:val="00344740"/>
    <w:rsid w:val="00372A94"/>
    <w:rsid w:val="00373181"/>
    <w:rsid w:val="003A164B"/>
    <w:rsid w:val="003A4A17"/>
    <w:rsid w:val="003B0AD2"/>
    <w:rsid w:val="004037D5"/>
    <w:rsid w:val="00407A5B"/>
    <w:rsid w:val="004332FA"/>
    <w:rsid w:val="00437636"/>
    <w:rsid w:val="00444FF9"/>
    <w:rsid w:val="00447E89"/>
    <w:rsid w:val="00452641"/>
    <w:rsid w:val="00456563"/>
    <w:rsid w:val="004577B8"/>
    <w:rsid w:val="00462E96"/>
    <w:rsid w:val="00471C4B"/>
    <w:rsid w:val="00483072"/>
    <w:rsid w:val="004917F4"/>
    <w:rsid w:val="004935F8"/>
    <w:rsid w:val="004C5EB1"/>
    <w:rsid w:val="004E0088"/>
    <w:rsid w:val="004E3C83"/>
    <w:rsid w:val="004F7924"/>
    <w:rsid w:val="00504642"/>
    <w:rsid w:val="00513065"/>
    <w:rsid w:val="00522BD9"/>
    <w:rsid w:val="0054751B"/>
    <w:rsid w:val="00551166"/>
    <w:rsid w:val="00574CDC"/>
    <w:rsid w:val="005A2C63"/>
    <w:rsid w:val="005B021E"/>
    <w:rsid w:val="005B50DB"/>
    <w:rsid w:val="005B6DEA"/>
    <w:rsid w:val="005C5F29"/>
    <w:rsid w:val="005E4360"/>
    <w:rsid w:val="005E47F6"/>
    <w:rsid w:val="005E61E7"/>
    <w:rsid w:val="00600CC4"/>
    <w:rsid w:val="0060222A"/>
    <w:rsid w:val="00635AC8"/>
    <w:rsid w:val="00636862"/>
    <w:rsid w:val="00640F97"/>
    <w:rsid w:val="006655C5"/>
    <w:rsid w:val="0066579A"/>
    <w:rsid w:val="00666D10"/>
    <w:rsid w:val="006718CA"/>
    <w:rsid w:val="006B0A93"/>
    <w:rsid w:val="006C2CE2"/>
    <w:rsid w:val="006D7582"/>
    <w:rsid w:val="006F01BF"/>
    <w:rsid w:val="00752A7B"/>
    <w:rsid w:val="00754C7D"/>
    <w:rsid w:val="007779EB"/>
    <w:rsid w:val="00783661"/>
    <w:rsid w:val="0078715A"/>
    <w:rsid w:val="007B4ACB"/>
    <w:rsid w:val="007C14C6"/>
    <w:rsid w:val="007C1C06"/>
    <w:rsid w:val="007F27A6"/>
    <w:rsid w:val="0080087B"/>
    <w:rsid w:val="00832091"/>
    <w:rsid w:val="00832781"/>
    <w:rsid w:val="00835526"/>
    <w:rsid w:val="00852BB9"/>
    <w:rsid w:val="008573E3"/>
    <w:rsid w:val="0086002B"/>
    <w:rsid w:val="00892D43"/>
    <w:rsid w:val="008A511F"/>
    <w:rsid w:val="008A5C68"/>
    <w:rsid w:val="008C6097"/>
    <w:rsid w:val="008D01D9"/>
    <w:rsid w:val="008E3130"/>
    <w:rsid w:val="008F0C2B"/>
    <w:rsid w:val="008F4645"/>
    <w:rsid w:val="009214BD"/>
    <w:rsid w:val="009235AA"/>
    <w:rsid w:val="00923D62"/>
    <w:rsid w:val="009304A0"/>
    <w:rsid w:val="0094205B"/>
    <w:rsid w:val="00945202"/>
    <w:rsid w:val="00945943"/>
    <w:rsid w:val="009515BE"/>
    <w:rsid w:val="0095404B"/>
    <w:rsid w:val="009547E9"/>
    <w:rsid w:val="009601AC"/>
    <w:rsid w:val="00960D95"/>
    <w:rsid w:val="0096212F"/>
    <w:rsid w:val="009640AD"/>
    <w:rsid w:val="009D4148"/>
    <w:rsid w:val="009D61FF"/>
    <w:rsid w:val="009F2275"/>
    <w:rsid w:val="00A04871"/>
    <w:rsid w:val="00A27FBD"/>
    <w:rsid w:val="00A339C5"/>
    <w:rsid w:val="00A34DE5"/>
    <w:rsid w:val="00A363B6"/>
    <w:rsid w:val="00A7038B"/>
    <w:rsid w:val="00A71C60"/>
    <w:rsid w:val="00A7530E"/>
    <w:rsid w:val="00AB56F5"/>
    <w:rsid w:val="00AD09EA"/>
    <w:rsid w:val="00AD28EE"/>
    <w:rsid w:val="00AD642B"/>
    <w:rsid w:val="00B01F88"/>
    <w:rsid w:val="00B115DE"/>
    <w:rsid w:val="00B33E27"/>
    <w:rsid w:val="00B40060"/>
    <w:rsid w:val="00B74951"/>
    <w:rsid w:val="00BA67B9"/>
    <w:rsid w:val="00BB7F68"/>
    <w:rsid w:val="00BC2B48"/>
    <w:rsid w:val="00BC4B3B"/>
    <w:rsid w:val="00BC7CA7"/>
    <w:rsid w:val="00BF3139"/>
    <w:rsid w:val="00BF50F6"/>
    <w:rsid w:val="00C35B00"/>
    <w:rsid w:val="00C5491D"/>
    <w:rsid w:val="00C554EE"/>
    <w:rsid w:val="00C85A9B"/>
    <w:rsid w:val="00C85F27"/>
    <w:rsid w:val="00C90AAE"/>
    <w:rsid w:val="00C96EBB"/>
    <w:rsid w:val="00CA7864"/>
    <w:rsid w:val="00CC02D7"/>
    <w:rsid w:val="00CC54CD"/>
    <w:rsid w:val="00CC7963"/>
    <w:rsid w:val="00CE0778"/>
    <w:rsid w:val="00CE0A51"/>
    <w:rsid w:val="00CE4520"/>
    <w:rsid w:val="00CE4EDA"/>
    <w:rsid w:val="00CE6A6D"/>
    <w:rsid w:val="00CE6ECF"/>
    <w:rsid w:val="00CE7E0E"/>
    <w:rsid w:val="00D02403"/>
    <w:rsid w:val="00D05097"/>
    <w:rsid w:val="00D0698E"/>
    <w:rsid w:val="00D37486"/>
    <w:rsid w:val="00D516E7"/>
    <w:rsid w:val="00D671A9"/>
    <w:rsid w:val="00D74110"/>
    <w:rsid w:val="00DA26F7"/>
    <w:rsid w:val="00DE0769"/>
    <w:rsid w:val="00E1107D"/>
    <w:rsid w:val="00E11F66"/>
    <w:rsid w:val="00E21473"/>
    <w:rsid w:val="00E34CA6"/>
    <w:rsid w:val="00E40BDD"/>
    <w:rsid w:val="00E74B45"/>
    <w:rsid w:val="00E87B64"/>
    <w:rsid w:val="00ED53EA"/>
    <w:rsid w:val="00EE2173"/>
    <w:rsid w:val="00EE4E9A"/>
    <w:rsid w:val="00EF4698"/>
    <w:rsid w:val="00F14222"/>
    <w:rsid w:val="00F26FED"/>
    <w:rsid w:val="00F3064D"/>
    <w:rsid w:val="00F62653"/>
    <w:rsid w:val="00F63900"/>
    <w:rsid w:val="00F70B2C"/>
    <w:rsid w:val="00F7621E"/>
    <w:rsid w:val="00F848A0"/>
    <w:rsid w:val="00F84DCC"/>
    <w:rsid w:val="00F854AB"/>
    <w:rsid w:val="00F86B4D"/>
    <w:rsid w:val="00FA25B9"/>
    <w:rsid w:val="00FB27C3"/>
    <w:rsid w:val="00FC0B81"/>
    <w:rsid w:val="00FD086B"/>
    <w:rsid w:val="00FE3800"/>
    <w:rsid w:val="00FE401C"/>
    <w:rsid w:val="00FE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3783540"/>
  <w15:chartTrackingRefBased/>
  <w15:docId w15:val="{84928146-4E3D-4ED8-BA49-76CA4F85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E96"/>
  </w:style>
  <w:style w:type="paragraph" w:styleId="Ttulo1">
    <w:name w:val="heading 1"/>
    <w:basedOn w:val="Normal"/>
    <w:next w:val="Normal"/>
    <w:link w:val="Ttulo1Car"/>
    <w:uiPriority w:val="9"/>
    <w:qFormat/>
    <w:rsid w:val="00462E96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62E96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2E96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2E96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62E96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62E96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62E96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2E96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2E96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62E96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462E96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2E96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62E96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62E96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62E96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62E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62E9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62E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462E96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Puesto">
    <w:name w:val="Title"/>
    <w:basedOn w:val="Normal"/>
    <w:next w:val="Normal"/>
    <w:link w:val="PuestoCar"/>
    <w:uiPriority w:val="10"/>
    <w:qFormat/>
    <w:rsid w:val="00462E96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462E96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62E96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462E96"/>
    <w:rPr>
      <w:color w:val="5A5A5A" w:themeColor="text1" w:themeTint="A5"/>
      <w:spacing w:val="10"/>
    </w:rPr>
  </w:style>
  <w:style w:type="character" w:styleId="Textoennegrita">
    <w:name w:val="Strong"/>
    <w:basedOn w:val="Fuentedeprrafopredeter"/>
    <w:uiPriority w:val="22"/>
    <w:qFormat/>
    <w:rsid w:val="00462E96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462E96"/>
    <w:rPr>
      <w:i/>
      <w:iCs/>
      <w:color w:val="auto"/>
    </w:rPr>
  </w:style>
  <w:style w:type="paragraph" w:styleId="Sinespaciado">
    <w:name w:val="No Spacing"/>
    <w:uiPriority w:val="1"/>
    <w:qFormat/>
    <w:rsid w:val="00462E96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462E96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462E96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62E96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62E96"/>
    <w:rPr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Fuentedeprrafopredeter"/>
    <w:uiPriority w:val="19"/>
    <w:qFormat/>
    <w:rsid w:val="00462E96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462E96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462E96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462E96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462E96"/>
    <w:rPr>
      <w:b w:val="0"/>
      <w:bCs w:val="0"/>
      <w:smallCaps/>
      <w:spacing w:val="5"/>
    </w:rPr>
  </w:style>
  <w:style w:type="paragraph" w:styleId="TtulodeTDC">
    <w:name w:val="TOC Heading"/>
    <w:basedOn w:val="Ttulo1"/>
    <w:next w:val="Normal"/>
    <w:uiPriority w:val="39"/>
    <w:unhideWhenUsed/>
    <w:qFormat/>
    <w:rsid w:val="00462E96"/>
    <w:pPr>
      <w:outlineLvl w:val="9"/>
    </w:pPr>
  </w:style>
  <w:style w:type="character" w:styleId="Hipervnculo">
    <w:name w:val="Hyperlink"/>
    <w:uiPriority w:val="99"/>
    <w:unhideWhenUsed/>
    <w:rsid w:val="00D3748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6579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E4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7F6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60C82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unhideWhenUsed/>
    <w:rsid w:val="00BF313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F313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F3139"/>
    <w:rPr>
      <w:vertAlign w:val="superscript"/>
    </w:rPr>
  </w:style>
  <w:style w:type="character" w:customStyle="1" w:styleId="renderable-component-text">
    <w:name w:val="renderable-component-text"/>
    <w:basedOn w:val="Fuentedeprrafopredeter"/>
    <w:rsid w:val="008A5C68"/>
  </w:style>
  <w:style w:type="paragraph" w:styleId="Encabezado">
    <w:name w:val="header"/>
    <w:basedOn w:val="Normal"/>
    <w:link w:val="EncabezadoCar"/>
    <w:uiPriority w:val="99"/>
    <w:unhideWhenUsed/>
    <w:rsid w:val="002D2E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2EA9"/>
  </w:style>
  <w:style w:type="paragraph" w:styleId="Piedepgina">
    <w:name w:val="footer"/>
    <w:basedOn w:val="Normal"/>
    <w:link w:val="PiedepginaCar"/>
    <w:uiPriority w:val="99"/>
    <w:unhideWhenUsed/>
    <w:rsid w:val="002D2E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2EA9"/>
  </w:style>
  <w:style w:type="paragraph" w:styleId="TDC1">
    <w:name w:val="toc 1"/>
    <w:basedOn w:val="Normal"/>
    <w:next w:val="Normal"/>
    <w:autoRedefine/>
    <w:uiPriority w:val="39"/>
    <w:unhideWhenUsed/>
    <w:rsid w:val="00E1107D"/>
    <w:pPr>
      <w:spacing w:before="120" w:after="0"/>
    </w:pPr>
    <w:rPr>
      <w:rFonts w:cstheme="minorHAnsi"/>
      <w:b/>
      <w:bCs/>
      <w:i/>
      <w:iCs/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rsid w:val="00E1107D"/>
    <w:pPr>
      <w:spacing w:before="120" w:after="0"/>
      <w:ind w:left="220"/>
    </w:pPr>
    <w:rPr>
      <w:rFonts w:cstheme="minorHAnsi"/>
      <w:b/>
      <w:bCs/>
    </w:rPr>
  </w:style>
  <w:style w:type="paragraph" w:styleId="TDC3">
    <w:name w:val="toc 3"/>
    <w:basedOn w:val="Normal"/>
    <w:next w:val="Normal"/>
    <w:autoRedefine/>
    <w:uiPriority w:val="39"/>
    <w:unhideWhenUsed/>
    <w:rsid w:val="00CE4520"/>
    <w:pPr>
      <w:spacing w:after="0"/>
      <w:ind w:left="440"/>
    </w:pPr>
    <w:rPr>
      <w:rFonts w:cstheme="minorHAnsi"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CE4520"/>
    <w:pPr>
      <w:spacing w:after="0"/>
      <w:ind w:left="660"/>
    </w:pPr>
    <w:rPr>
      <w:rFonts w:cs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CE4520"/>
    <w:pPr>
      <w:spacing w:after="0"/>
      <w:ind w:left="880"/>
    </w:pPr>
    <w:rPr>
      <w:rFonts w:cs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CE4520"/>
    <w:pPr>
      <w:spacing w:after="0"/>
      <w:ind w:left="1100"/>
    </w:pPr>
    <w:rPr>
      <w:rFonts w:cs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CE4520"/>
    <w:pPr>
      <w:spacing w:after="0"/>
      <w:ind w:left="1320"/>
    </w:pPr>
    <w:rPr>
      <w:rFonts w:cs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CE4520"/>
    <w:pPr>
      <w:spacing w:after="0"/>
      <w:ind w:left="1540"/>
    </w:pPr>
    <w:rPr>
      <w:rFonts w:cs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CE4520"/>
    <w:pPr>
      <w:spacing w:after="0"/>
      <w:ind w:left="1760"/>
    </w:pPr>
    <w:rPr>
      <w:rFonts w:cstheme="minorHAnsi"/>
      <w:sz w:val="20"/>
      <w:szCs w:val="20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85A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5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5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3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1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6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9681">
                              <w:marLeft w:val="60"/>
                              <w:marRight w:val="60"/>
                              <w:marTop w:val="3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23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53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6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863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613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87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204251">
                              <w:marLeft w:val="60"/>
                              <w:marRight w:val="60"/>
                              <w:marTop w:val="3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34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72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36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28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405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64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707718">
                              <w:marLeft w:val="60"/>
                              <w:marRight w:val="60"/>
                              <w:marTop w:val="3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10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08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09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78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505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26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677900">
                              <w:marLeft w:val="60"/>
                              <w:marRight w:val="60"/>
                              <w:marTop w:val="3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83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65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84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98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948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6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442143">
                              <w:marLeft w:val="60"/>
                              <w:marRight w:val="60"/>
                              <w:marTop w:val="3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05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68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64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79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5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7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ugda.apopa@outlook.com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ugda.apopa@gmail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mailto:ugda.apopa@outlook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ipapopa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gda.apopa@gmail.com" TargetMode="External"/><Relationship Id="rId10" Type="http://schemas.openxmlformats.org/officeDocument/2006/relationships/footer" Target="footer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laipapopa@gmail.com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transparencia.gob.sv/institutions/alc-apopa" TargetMode="External"/><Relationship Id="rId2" Type="http://schemas.openxmlformats.org/officeDocument/2006/relationships/hyperlink" Target="https://covid19.gob.sv/" TargetMode="External"/><Relationship Id="rId1" Type="http://schemas.openxmlformats.org/officeDocument/2006/relationships/hyperlink" Target="https://espanol.cdc.gov/coronavirus/2019-ncov/need-extra-precautions/older-adults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gda.apopa@gmail.com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ugda.apopa@g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60D68-B50E-44ED-BF61-C9FBE49BD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2573</TotalTime>
  <Pages>18</Pages>
  <Words>3612</Words>
  <Characters>19868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ARCHIVO_02</cp:lastModifiedBy>
  <cp:revision>46</cp:revision>
  <cp:lastPrinted>2019-11-25T22:09:00Z</cp:lastPrinted>
  <dcterms:created xsi:type="dcterms:W3CDTF">2019-11-24T18:18:00Z</dcterms:created>
  <dcterms:modified xsi:type="dcterms:W3CDTF">2023-01-30T15:50:00Z</dcterms:modified>
</cp:coreProperties>
</file>