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BD" w:rsidRPr="007964BD" w:rsidRDefault="004038CF" w:rsidP="00C74F9D">
      <w:pPr>
        <w:tabs>
          <w:tab w:val="left" w:pos="2347"/>
        </w:tabs>
        <w:spacing w:after="0" w:line="276" w:lineRule="auto"/>
        <w:jc w:val="both"/>
        <w:rPr>
          <w:rFonts w:ascii="Times New Roman" w:eastAsia="Calibri" w:hAnsi="Times New Roman" w:cs="Times New Roman"/>
          <w:color w:val="000000"/>
          <w:sz w:val="28"/>
          <w:szCs w:val="28"/>
          <w:lang w:val="es-SV"/>
        </w:rPr>
      </w:pPr>
      <w:r w:rsidRPr="00EA0173">
        <w:rPr>
          <w:rFonts w:ascii="Times New Roman" w:eastAsia="Calibri" w:hAnsi="Times New Roman" w:cs="Times New Roman"/>
          <w:b/>
          <w:sz w:val="28"/>
          <w:szCs w:val="28"/>
          <w:lang w:val="es-SV"/>
        </w:rPr>
        <w:t xml:space="preserve">ACTA NÚMERO </w:t>
      </w:r>
      <w:r w:rsidR="00BD50EB" w:rsidRPr="00EA0173">
        <w:rPr>
          <w:rFonts w:ascii="Times New Roman" w:eastAsia="Calibri" w:hAnsi="Times New Roman" w:cs="Times New Roman"/>
          <w:b/>
          <w:sz w:val="28"/>
          <w:szCs w:val="28"/>
          <w:lang w:val="es-SV"/>
        </w:rPr>
        <w:t xml:space="preserve">CUARENTA Y </w:t>
      </w:r>
      <w:r w:rsidR="00876DDA" w:rsidRPr="00EA0173">
        <w:rPr>
          <w:rFonts w:ascii="Times New Roman" w:eastAsia="Calibri" w:hAnsi="Times New Roman" w:cs="Times New Roman"/>
          <w:b/>
          <w:sz w:val="28"/>
          <w:szCs w:val="28"/>
          <w:lang w:val="es-SV"/>
        </w:rPr>
        <w:t>DOS</w:t>
      </w:r>
      <w:r w:rsidR="00477A99" w:rsidRPr="00EA0173">
        <w:rPr>
          <w:rFonts w:ascii="Times New Roman" w:eastAsia="Calibri" w:hAnsi="Times New Roman" w:cs="Times New Roman"/>
          <w:b/>
          <w:sz w:val="28"/>
          <w:szCs w:val="28"/>
          <w:lang w:val="es-SV"/>
        </w:rPr>
        <w:t xml:space="preserve"> </w:t>
      </w:r>
      <w:r w:rsidRPr="00EA0173">
        <w:rPr>
          <w:rFonts w:ascii="Times New Roman" w:eastAsia="Calibri" w:hAnsi="Times New Roman" w:cs="Times New Roman"/>
          <w:b/>
          <w:sz w:val="28"/>
          <w:szCs w:val="28"/>
          <w:lang w:val="es-SV"/>
        </w:rPr>
        <w:t xml:space="preserve">de la Sesión </w:t>
      </w:r>
      <w:r w:rsidR="00876DDA" w:rsidRPr="00EA0173">
        <w:rPr>
          <w:rFonts w:ascii="Times New Roman" w:eastAsia="Calibri" w:hAnsi="Times New Roman" w:cs="Times New Roman"/>
          <w:b/>
          <w:sz w:val="28"/>
          <w:szCs w:val="28"/>
          <w:lang w:val="es-SV"/>
        </w:rPr>
        <w:t>Extrao</w:t>
      </w:r>
      <w:r w:rsidR="00477A99" w:rsidRPr="00EA0173">
        <w:rPr>
          <w:rFonts w:ascii="Times New Roman" w:eastAsia="Calibri" w:hAnsi="Times New Roman" w:cs="Times New Roman"/>
          <w:b/>
          <w:sz w:val="28"/>
          <w:szCs w:val="28"/>
          <w:lang w:val="es-SV"/>
        </w:rPr>
        <w:t>r</w:t>
      </w:r>
      <w:r w:rsidRPr="00EA0173">
        <w:rPr>
          <w:rFonts w:ascii="Times New Roman" w:eastAsia="Calibri" w:hAnsi="Times New Roman" w:cs="Times New Roman"/>
          <w:b/>
          <w:sz w:val="28"/>
          <w:szCs w:val="28"/>
          <w:lang w:val="es-SV"/>
        </w:rPr>
        <w:t xml:space="preserve">dinaria celebrada en la Sala de Sesiones de la Alcaldía Municipal de esta Ciudad, de las </w:t>
      </w:r>
      <w:r w:rsidR="00876DDA" w:rsidRPr="00EA0173">
        <w:rPr>
          <w:rFonts w:ascii="Times New Roman" w:eastAsia="Calibri" w:hAnsi="Times New Roman" w:cs="Times New Roman"/>
          <w:b/>
          <w:sz w:val="28"/>
          <w:szCs w:val="28"/>
          <w:lang w:val="es-SV"/>
        </w:rPr>
        <w:t>diecisiete</w:t>
      </w:r>
      <w:r w:rsidRPr="00EA0173">
        <w:rPr>
          <w:rFonts w:ascii="Times New Roman" w:eastAsia="Calibri" w:hAnsi="Times New Roman" w:cs="Times New Roman"/>
          <w:b/>
          <w:sz w:val="28"/>
          <w:szCs w:val="28"/>
          <w:lang w:val="es-SV"/>
        </w:rPr>
        <w:t xml:space="preserve"> horas en adelante del día </w:t>
      </w:r>
      <w:r w:rsidR="00876DDA" w:rsidRPr="00EA0173">
        <w:rPr>
          <w:rFonts w:ascii="Times New Roman" w:eastAsia="Calibri" w:hAnsi="Times New Roman" w:cs="Times New Roman"/>
          <w:b/>
          <w:sz w:val="28"/>
          <w:szCs w:val="28"/>
          <w:lang w:val="es-SV"/>
        </w:rPr>
        <w:t>sábado</w:t>
      </w:r>
      <w:r w:rsidR="00BD50EB" w:rsidRPr="00EA0173">
        <w:rPr>
          <w:rFonts w:ascii="Times New Roman" w:eastAsia="Calibri" w:hAnsi="Times New Roman" w:cs="Times New Roman"/>
          <w:b/>
          <w:sz w:val="28"/>
          <w:szCs w:val="28"/>
          <w:lang w:val="es-SV"/>
        </w:rPr>
        <w:t xml:space="preserve"> </w:t>
      </w:r>
      <w:r w:rsidR="00876DDA" w:rsidRPr="00EA0173">
        <w:rPr>
          <w:rFonts w:ascii="Times New Roman" w:eastAsia="Calibri" w:hAnsi="Times New Roman" w:cs="Times New Roman"/>
          <w:b/>
          <w:sz w:val="28"/>
          <w:szCs w:val="28"/>
          <w:lang w:val="es-SV"/>
        </w:rPr>
        <w:t>diez</w:t>
      </w:r>
      <w:r w:rsidR="00BD50EB" w:rsidRPr="00EA0173">
        <w:rPr>
          <w:rFonts w:ascii="Times New Roman" w:eastAsia="Calibri" w:hAnsi="Times New Roman" w:cs="Times New Roman"/>
          <w:b/>
          <w:sz w:val="28"/>
          <w:szCs w:val="28"/>
          <w:lang w:val="es-SV"/>
        </w:rPr>
        <w:t xml:space="preserve"> de septiembre</w:t>
      </w:r>
      <w:r w:rsidRPr="00EA0173">
        <w:rPr>
          <w:rFonts w:ascii="Times New Roman" w:eastAsia="Calibri" w:hAnsi="Times New Roman" w:cs="Times New Roman"/>
          <w:b/>
          <w:sz w:val="28"/>
          <w:szCs w:val="28"/>
          <w:lang w:val="es-SV"/>
        </w:rPr>
        <w:t xml:space="preserve"> del año dos mil </w:t>
      </w:r>
      <w:r w:rsidR="00477A99" w:rsidRPr="00EA0173">
        <w:rPr>
          <w:rFonts w:ascii="Times New Roman" w:eastAsia="Calibri" w:hAnsi="Times New Roman" w:cs="Times New Roman"/>
          <w:b/>
          <w:sz w:val="28"/>
          <w:szCs w:val="28"/>
          <w:lang w:val="es-SV"/>
        </w:rPr>
        <w:t>veintidós</w:t>
      </w:r>
      <w:r w:rsidRPr="00EA0173">
        <w:rPr>
          <w:rFonts w:ascii="Times New Roman" w:eastAsia="Calibri" w:hAnsi="Times New Roman" w:cs="Times New Roman"/>
          <w:b/>
          <w:sz w:val="28"/>
          <w:szCs w:val="28"/>
          <w:lang w:val="es-SV"/>
        </w:rPr>
        <w:t xml:space="preserve">, </w:t>
      </w:r>
      <w:r w:rsidRPr="00EA0173">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EA0173">
        <w:rPr>
          <w:rFonts w:ascii="Times New Roman" w:eastAsia="Calibri" w:hAnsi="Times New Roman" w:cs="Times New Roman"/>
          <w:sz w:val="28"/>
          <w:szCs w:val="28"/>
        </w:rPr>
        <w:t xml:space="preserve"> </w:t>
      </w:r>
      <w:r w:rsidR="000C2A14" w:rsidRPr="008E4101">
        <w:rPr>
          <w:rFonts w:ascii="Times New Roman" w:eastAsia="Calibri" w:hAnsi="Times New Roman" w:cs="Times New Roman"/>
          <w:b/>
          <w:sz w:val="28"/>
          <w:szCs w:val="28"/>
          <w:lang w:val="es-SV"/>
        </w:rPr>
        <w:t>Doctora Jennifer Esmeralda Juárez García, Alcaldesa Municipal;</w:t>
      </w:r>
      <w:r w:rsidR="000C2A14">
        <w:rPr>
          <w:rFonts w:ascii="Times New Roman" w:eastAsia="Calibri" w:hAnsi="Times New Roman" w:cs="Times New Roman"/>
          <w:b/>
          <w:sz w:val="28"/>
          <w:szCs w:val="28"/>
          <w:lang w:val="es-SV"/>
        </w:rPr>
        <w:t xml:space="preserve"> </w:t>
      </w:r>
      <w:r w:rsidR="00E60ACB" w:rsidRPr="00EA0173">
        <w:rPr>
          <w:rFonts w:ascii="Times New Roman" w:eastAsia="Calibri" w:hAnsi="Times New Roman" w:cs="Times New Roman"/>
          <w:sz w:val="28"/>
          <w:szCs w:val="28"/>
          <w:lang w:val="es-SV"/>
        </w:rPr>
        <w:t xml:space="preserve">Licenciado Sergio Noel Monroy Martínez, Síndico Municipal; </w:t>
      </w:r>
      <w:r w:rsidRPr="00EA0173">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Lesby Sugey Miranda Portillo, Tercera Regidora Propietaria; </w:t>
      </w:r>
      <w:r w:rsidR="00E60ACB" w:rsidRPr="00EA0173">
        <w:rPr>
          <w:rFonts w:ascii="Times New Roman" w:eastAsia="Calibri" w:hAnsi="Times New Roman" w:cs="Times New Roman"/>
          <w:sz w:val="28"/>
          <w:szCs w:val="28"/>
          <w:lang w:val="es-SV"/>
        </w:rPr>
        <w:t xml:space="preserve">Doctora Yany Xiomara Fuentes Rivas, Cuarta Regidora Propietaria; </w:t>
      </w:r>
      <w:r w:rsidR="00CE077B" w:rsidRPr="00EA0173">
        <w:rPr>
          <w:rFonts w:ascii="Times New Roman" w:eastAsia="Calibri" w:hAnsi="Times New Roman" w:cs="Times New Roman"/>
          <w:sz w:val="28"/>
          <w:szCs w:val="28"/>
          <w:lang w:val="es-SV"/>
        </w:rPr>
        <w:t xml:space="preserve">Señor Jonathan Bryan Gómez Cruz, Quinto Regidor Propietario; </w:t>
      </w:r>
      <w:r w:rsidRPr="00EA0173">
        <w:rPr>
          <w:rFonts w:ascii="Times New Roman" w:eastAsia="Calibri" w:hAnsi="Times New Roman" w:cs="Times New Roman"/>
          <w:sz w:val="28"/>
          <w:szCs w:val="28"/>
          <w:lang w:val="es-SV"/>
        </w:rPr>
        <w:t xml:space="preserve">Señor Carlos Alberto Palma Fuentes, Sexto Regidor Propietario; </w:t>
      </w:r>
      <w:r w:rsidR="000C2A14" w:rsidRPr="000C2A14">
        <w:rPr>
          <w:rFonts w:ascii="Times New Roman" w:eastAsia="Calibri" w:hAnsi="Times New Roman" w:cs="Times New Roman"/>
          <w:sz w:val="28"/>
          <w:szCs w:val="28"/>
          <w:lang w:val="es-SV"/>
        </w:rPr>
        <w:t>señora Susana Yamileth Hernández Cardoza, Séptima Regidora Propietaria</w:t>
      </w:r>
      <w:r w:rsidR="000C2A14">
        <w:rPr>
          <w:rFonts w:ascii="Times New Roman" w:eastAsia="Calibri" w:hAnsi="Times New Roman" w:cs="Times New Roman"/>
          <w:sz w:val="28"/>
          <w:szCs w:val="28"/>
          <w:lang w:val="es-SV"/>
        </w:rPr>
        <w:t>;</w:t>
      </w:r>
      <w:r w:rsidR="000C2A14" w:rsidRPr="00EA0173">
        <w:rPr>
          <w:rFonts w:ascii="Times New Roman" w:eastAsia="Calibri" w:hAnsi="Times New Roman" w:cs="Times New Roman"/>
          <w:sz w:val="28"/>
          <w:szCs w:val="28"/>
          <w:lang w:val="es-SV"/>
        </w:rPr>
        <w:t xml:space="preserve"> </w:t>
      </w:r>
      <w:r w:rsidRPr="00EA0173">
        <w:rPr>
          <w:rFonts w:ascii="Times New Roman" w:eastAsia="Calibri" w:hAnsi="Times New Roman" w:cs="Times New Roman"/>
          <w:sz w:val="28"/>
          <w:szCs w:val="28"/>
          <w:lang w:val="es-SV"/>
        </w:rPr>
        <w:t xml:space="preserve">Ingeniero Walter Arnoldo Ayala Rodríguez, Octavo Regidor Propietario; Señor Rafael Antonio Ardon Jule, Noveno Regidor Propietario; Ingeniero Gilberto Antonio Amador Medrano, Décimo Regidor Propietario; </w:t>
      </w:r>
      <w:r w:rsidR="00BC56BD" w:rsidRPr="00EA0173">
        <w:rPr>
          <w:rFonts w:ascii="Times New Roman" w:eastAsia="Calibri" w:hAnsi="Times New Roman" w:cs="Times New Roman"/>
          <w:sz w:val="28"/>
          <w:szCs w:val="28"/>
          <w:lang w:val="es-SV"/>
        </w:rPr>
        <w:t>señor Osmin de Jesús Menjivar González, Décimo Segundo Regidor Propietario</w:t>
      </w:r>
      <w:r w:rsidR="0008523A" w:rsidRPr="00EA0173">
        <w:rPr>
          <w:rFonts w:ascii="Times New Roman" w:eastAsia="Calibri" w:hAnsi="Times New Roman" w:cs="Times New Roman"/>
          <w:sz w:val="28"/>
          <w:szCs w:val="28"/>
          <w:lang w:val="es-SV"/>
        </w:rPr>
        <w:t>;</w:t>
      </w:r>
      <w:r w:rsidRPr="00EA0173">
        <w:rPr>
          <w:rFonts w:ascii="Times New Roman" w:eastAsia="Calibri" w:hAnsi="Times New Roman" w:cs="Times New Roman"/>
          <w:sz w:val="28"/>
          <w:szCs w:val="28"/>
          <w:lang w:val="es-SV"/>
        </w:rPr>
        <w:t xml:space="preserve"> Licenciado José Francisco Luna Vásquez, Primer Regidor Suplente; Señora Stephanny Elizabeth Márquez Bo</w:t>
      </w:r>
      <w:r w:rsidR="00CE077B" w:rsidRPr="00EA0173">
        <w:rPr>
          <w:rFonts w:ascii="Times New Roman" w:eastAsia="Calibri" w:hAnsi="Times New Roman" w:cs="Times New Roman"/>
          <w:sz w:val="28"/>
          <w:szCs w:val="28"/>
          <w:lang w:val="es-SV"/>
        </w:rPr>
        <w:t>rjas, Tercera Regidora Suplente</w:t>
      </w:r>
      <w:r w:rsidR="00061A58" w:rsidRPr="00EA0173">
        <w:rPr>
          <w:rFonts w:ascii="Times New Roman" w:eastAsia="Calibri" w:hAnsi="Times New Roman" w:cs="Times New Roman"/>
          <w:sz w:val="28"/>
          <w:szCs w:val="28"/>
          <w:lang w:val="es-SV"/>
        </w:rPr>
        <w:t xml:space="preserve"> y la Señora María del Carmen García, Cuarta Regidora Suplente</w:t>
      </w:r>
      <w:r w:rsidR="00CE077B" w:rsidRPr="00EA0173">
        <w:rPr>
          <w:rFonts w:ascii="Times New Roman" w:eastAsia="Calibri" w:hAnsi="Times New Roman" w:cs="Times New Roman"/>
          <w:sz w:val="28"/>
          <w:szCs w:val="28"/>
          <w:lang w:val="es-SV"/>
        </w:rPr>
        <w:t>.</w:t>
      </w:r>
      <w:r w:rsidRPr="00EA0173">
        <w:rPr>
          <w:rFonts w:ascii="Times New Roman" w:eastAsia="Calibri" w:hAnsi="Times New Roman" w:cs="Times New Roman"/>
          <w:sz w:val="28"/>
          <w:szCs w:val="28"/>
          <w:lang w:val="es-SV"/>
        </w:rPr>
        <w:t xml:space="preserve"> </w:t>
      </w:r>
      <w:r w:rsidRPr="00EA0173">
        <w:rPr>
          <w:rFonts w:ascii="Times New Roman" w:eastAsia="Calibri" w:hAnsi="Times New Roman" w:cs="Times New Roman"/>
          <w:b/>
          <w:sz w:val="28"/>
          <w:szCs w:val="28"/>
          <w:lang w:val="es-SV"/>
        </w:rPr>
        <w:t>Habiendo Quórum</w:t>
      </w:r>
      <w:r w:rsidRPr="00EA0173">
        <w:rPr>
          <w:rFonts w:ascii="Times New Roman" w:eastAsia="Calibri" w:hAnsi="Times New Roman" w:cs="Times New Roman"/>
          <w:b/>
          <w:sz w:val="28"/>
          <w:szCs w:val="28"/>
        </w:rPr>
        <w:t>,</w:t>
      </w:r>
      <w:r w:rsidR="00DF7282" w:rsidRPr="00EA0173">
        <w:rPr>
          <w:rFonts w:ascii="Times New Roman" w:eastAsia="Calibri" w:hAnsi="Times New Roman" w:cs="Times New Roman"/>
          <w:sz w:val="28"/>
          <w:szCs w:val="28"/>
        </w:rPr>
        <w:t xml:space="preserve"> </w:t>
      </w:r>
      <w:r w:rsidRPr="00EA0173">
        <w:rPr>
          <w:rFonts w:ascii="Times New Roman" w:eastAsia="Calibri" w:hAnsi="Times New Roman" w:cs="Times New Roman"/>
          <w:sz w:val="28"/>
          <w:szCs w:val="28"/>
        </w:rPr>
        <w:t xml:space="preserve"> </w:t>
      </w:r>
      <w:r w:rsidR="00876DDA" w:rsidRPr="00EA0173">
        <w:rPr>
          <w:rFonts w:ascii="Times New Roman" w:eastAsia="Calibri" w:hAnsi="Times New Roman" w:cs="Times New Roman"/>
          <w:sz w:val="28"/>
          <w:szCs w:val="28"/>
        </w:rPr>
        <w:t xml:space="preserve">en ausencia del </w:t>
      </w:r>
      <w:r w:rsidR="00876DDA" w:rsidRPr="00EA0173">
        <w:rPr>
          <w:rFonts w:ascii="Times New Roman" w:eastAsia="Calibri" w:hAnsi="Times New Roman" w:cs="Times New Roman"/>
          <w:b/>
          <w:sz w:val="28"/>
          <w:szCs w:val="28"/>
          <w:lang w:val="es-SV"/>
        </w:rPr>
        <w:t>Señor Bayron Eraldo Baltazar Martínez</w:t>
      </w:r>
      <w:r w:rsidR="00FE5666">
        <w:rPr>
          <w:rFonts w:ascii="Times New Roman" w:eastAsia="Calibri" w:hAnsi="Times New Roman" w:cs="Times New Roman"/>
          <w:b/>
          <w:sz w:val="28"/>
          <w:szCs w:val="28"/>
          <w:lang w:val="es-SV"/>
        </w:rPr>
        <w:t xml:space="preserve"> </w:t>
      </w:r>
      <w:r w:rsidR="00FE5666" w:rsidRPr="00FE5666">
        <w:rPr>
          <w:rFonts w:ascii="Times New Roman" w:eastAsia="Calibri" w:hAnsi="Times New Roman" w:cs="Times New Roman"/>
          <w:b/>
          <w:sz w:val="28"/>
          <w:szCs w:val="28"/>
          <w:lang w:val="es-SV"/>
        </w:rPr>
        <w:t>Barahona</w:t>
      </w:r>
      <w:r w:rsidR="00876DDA" w:rsidRPr="00EA0173">
        <w:rPr>
          <w:rFonts w:ascii="Times New Roman" w:eastAsia="Calibri" w:hAnsi="Times New Roman" w:cs="Times New Roman"/>
          <w:b/>
          <w:sz w:val="28"/>
          <w:szCs w:val="28"/>
          <w:lang w:val="es-SV"/>
        </w:rPr>
        <w:t>, Décimo Primer Regidor Propietario</w:t>
      </w:r>
      <w:r w:rsidR="00876DDA" w:rsidRPr="00EA0173">
        <w:rPr>
          <w:rFonts w:ascii="Times New Roman" w:eastAsia="Calibri" w:hAnsi="Times New Roman" w:cs="Times New Roman"/>
          <w:sz w:val="28"/>
          <w:szCs w:val="28"/>
          <w:lang w:val="es-SV"/>
        </w:rPr>
        <w:t xml:space="preserve"> y el </w:t>
      </w:r>
      <w:r w:rsidR="00876DDA" w:rsidRPr="00EA0173">
        <w:rPr>
          <w:rFonts w:ascii="Times New Roman" w:eastAsia="Calibri" w:hAnsi="Times New Roman" w:cs="Times New Roman"/>
          <w:b/>
          <w:sz w:val="28"/>
          <w:szCs w:val="28"/>
          <w:lang w:val="es-SV"/>
        </w:rPr>
        <w:t xml:space="preserve">Sr. José Mauricio López Rivas, Segundo Regidor Suplente; </w:t>
      </w:r>
      <w:r w:rsidR="008D192D" w:rsidRPr="00EA0173">
        <w:rPr>
          <w:rFonts w:ascii="Times New Roman" w:eastAsia="Calibri" w:hAnsi="Times New Roman" w:cs="Times New Roman"/>
          <w:sz w:val="28"/>
          <w:szCs w:val="28"/>
          <w:lang w:val="es-SV"/>
        </w:rPr>
        <w:t>Iniciándose</w:t>
      </w:r>
      <w:r w:rsidRPr="00EA0173">
        <w:rPr>
          <w:rFonts w:ascii="Times New Roman" w:eastAsia="Calibri" w:hAnsi="Times New Roman" w:cs="Times New Roman"/>
          <w:sz w:val="28"/>
          <w:szCs w:val="28"/>
          <w:lang w:val="es-SV"/>
        </w:rPr>
        <w:t xml:space="preserve"> con la aprobación de la Agenda, y desarrollándose los demás numerales de la agenda del numeral uno al </w:t>
      </w:r>
      <w:r w:rsidR="00876DDA" w:rsidRPr="00EA0173">
        <w:rPr>
          <w:rFonts w:ascii="Times New Roman" w:eastAsia="Calibri" w:hAnsi="Times New Roman" w:cs="Times New Roman"/>
          <w:sz w:val="28"/>
          <w:szCs w:val="28"/>
          <w:lang w:val="es-SV"/>
        </w:rPr>
        <w:t>tres</w:t>
      </w:r>
      <w:r w:rsidR="00477A99" w:rsidRPr="00EA0173">
        <w:rPr>
          <w:rFonts w:ascii="Times New Roman" w:eastAsia="Calibri" w:hAnsi="Times New Roman" w:cs="Times New Roman"/>
          <w:sz w:val="28"/>
          <w:szCs w:val="28"/>
          <w:lang w:val="es-SV"/>
        </w:rPr>
        <w:t>.</w:t>
      </w:r>
      <w:r w:rsidR="00F74ECC" w:rsidRPr="00EA0173">
        <w:rPr>
          <w:rFonts w:ascii="Times New Roman" w:eastAsia="Calibri" w:hAnsi="Times New Roman" w:cs="Times New Roman"/>
          <w:sz w:val="28"/>
          <w:szCs w:val="28"/>
          <w:lang w:val="es-SV"/>
        </w:rPr>
        <w:t xml:space="preserve"> </w:t>
      </w:r>
      <w:r w:rsidR="002008C9" w:rsidRPr="00EA0173">
        <w:rPr>
          <w:rFonts w:ascii="Times New Roman" w:eastAsia="Calibri" w:hAnsi="Times New Roman" w:cs="Times New Roman"/>
          <w:b/>
          <w:sz w:val="28"/>
          <w:szCs w:val="28"/>
        </w:rPr>
        <w:t>Seguidamente se tomaron los siguientes Acuerdos Municipales</w:t>
      </w:r>
      <w:r w:rsidR="002008C9" w:rsidRPr="00EA0173">
        <w:rPr>
          <w:rFonts w:ascii="Times New Roman" w:eastAsia="Calibri" w:hAnsi="Times New Roman" w:cs="Times New Roman"/>
          <w:sz w:val="28"/>
          <w:szCs w:val="28"/>
        </w:rPr>
        <w:t>:</w:t>
      </w:r>
      <w:r w:rsidR="008E1088" w:rsidRPr="00EA0173">
        <w:rPr>
          <w:rFonts w:ascii="Times New Roman" w:eastAsia="Calibri" w:hAnsi="Times New Roman" w:cs="Times New Roman"/>
          <w:sz w:val="28"/>
          <w:szCs w:val="28"/>
        </w:rPr>
        <w:t xml:space="preserve"> </w:t>
      </w:r>
      <w:r w:rsidR="00D04396" w:rsidRPr="00D04396">
        <w:rPr>
          <w:rFonts w:ascii="Times New Roman" w:eastAsia="Times New Roman" w:hAnsi="Times New Roman" w:cs="Times New Roman"/>
          <w:b/>
          <w:bCs/>
          <w:sz w:val="28"/>
          <w:szCs w:val="28"/>
          <w:lang w:eastAsia="es-ES"/>
        </w:rPr>
        <w:t xml:space="preserve">“ACUERDO MUNICIPAL NÚMERO UNO”. </w:t>
      </w:r>
      <w:r w:rsidR="00D04396" w:rsidRPr="00D04396">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uno de la agenda de esta sesión el cual corresponde a Aprobación de Quorum, el cual corresponde a la Aprobación de Quorum. </w:t>
      </w:r>
      <w:r w:rsidR="00D04396" w:rsidRPr="00D04396">
        <w:rPr>
          <w:rFonts w:ascii="Times New Roman" w:eastAsia="Calibri" w:hAnsi="Times New Roman" w:cs="Times New Roman"/>
          <w:sz w:val="28"/>
          <w:szCs w:val="28"/>
        </w:rPr>
        <w:t xml:space="preserve">Por </w:t>
      </w:r>
      <w:r w:rsidR="00D04396" w:rsidRPr="00D04396">
        <w:rPr>
          <w:rFonts w:ascii="Times New Roman" w:eastAsia="Calibri" w:hAnsi="Times New Roman" w:cs="Times New Roman"/>
          <w:b/>
          <w:sz w:val="28"/>
          <w:szCs w:val="28"/>
        </w:rPr>
        <w:t xml:space="preserve">MAYORÍA </w:t>
      </w:r>
      <w:r w:rsidR="00D04396" w:rsidRPr="00D04396">
        <w:rPr>
          <w:rFonts w:ascii="Times New Roman" w:eastAsia="Calibri" w:hAnsi="Times New Roman" w:cs="Times New Roman"/>
          <w:sz w:val="28"/>
          <w:szCs w:val="28"/>
        </w:rPr>
        <w:t>de trece votos a favor y una ausencia parte del Sr. Bayron Eraldo Baltazar Martínez Barahona, Decimo Primer Regidor Propietario.</w:t>
      </w:r>
      <w:r w:rsidR="00D04396" w:rsidRPr="00D04396">
        <w:rPr>
          <w:rFonts w:ascii="Times New Roman" w:eastAsia="Calibri" w:hAnsi="Times New Roman" w:cs="Times New Roman"/>
          <w:b/>
          <w:sz w:val="28"/>
          <w:szCs w:val="28"/>
        </w:rPr>
        <w:t xml:space="preserve"> ACUERDA:</w:t>
      </w:r>
      <w:r w:rsidR="00D04396" w:rsidRPr="00D04396">
        <w:rPr>
          <w:rFonts w:ascii="Times New Roman" w:eastAsia="Calibri" w:hAnsi="Times New Roman" w:cs="Times New Roman"/>
          <w:sz w:val="28"/>
          <w:szCs w:val="28"/>
        </w:rPr>
        <w:t xml:space="preserve"> Que en ausencia  del concejal Sr. Bayron Eraldo Baltazar Martínez Barahona, Décimo Primer Regidor Propietario, asume votación la Sra. María del Carmen García, Cuarta Regidora Suplente</w:t>
      </w:r>
      <w:r w:rsidR="00D04396" w:rsidRPr="00D04396">
        <w:rPr>
          <w:rFonts w:ascii="Times New Roman" w:eastAsia="Calibri" w:hAnsi="Times New Roman" w:cs="Times New Roman"/>
          <w:b/>
          <w:sz w:val="28"/>
          <w:szCs w:val="28"/>
        </w:rPr>
        <w:t>.-</w:t>
      </w:r>
      <w:r w:rsidR="00D04396" w:rsidRPr="00D04396">
        <w:rPr>
          <w:rFonts w:ascii="Times New Roman" w:eastAsia="Calibri" w:hAnsi="Times New Roman" w:cs="Times New Roman"/>
          <w:b/>
          <w:sz w:val="28"/>
          <w:szCs w:val="28"/>
        </w:rPr>
        <w:lastRenderedPageBreak/>
        <w:t>CERTIFÍQUESE Y COMUNÍQUESE.-</w:t>
      </w:r>
      <w:r w:rsidR="00D04396">
        <w:rPr>
          <w:rFonts w:ascii="Times New Roman" w:eastAsia="Calibri" w:hAnsi="Times New Roman" w:cs="Times New Roman"/>
          <w:b/>
          <w:sz w:val="28"/>
          <w:szCs w:val="28"/>
        </w:rPr>
        <w:t xml:space="preserve"> </w:t>
      </w:r>
      <w:r w:rsidR="008F2197" w:rsidRPr="008F2197">
        <w:rPr>
          <w:rFonts w:ascii="Times New Roman" w:eastAsia="Calibri" w:hAnsi="Times New Roman" w:cs="Times New Roman"/>
          <w:b/>
          <w:bCs/>
          <w:sz w:val="28"/>
          <w:szCs w:val="28"/>
          <w:lang w:val="es-SV" w:eastAsia="es-SV"/>
        </w:rPr>
        <w:t>“</w:t>
      </w:r>
      <w:r w:rsidR="008F2197" w:rsidRPr="008F2197">
        <w:rPr>
          <w:rFonts w:ascii="Times New Roman" w:eastAsia="Calibri" w:hAnsi="Times New Roman" w:cs="Times New Roman"/>
          <w:b/>
          <w:sz w:val="28"/>
          <w:szCs w:val="28"/>
          <w:lang w:val="es-SV" w:eastAsia="es-SV"/>
        </w:rPr>
        <w:t>ACUERDO</w:t>
      </w:r>
      <w:r w:rsidR="008F2197" w:rsidRPr="008F2197">
        <w:rPr>
          <w:rFonts w:ascii="Times New Roman" w:eastAsia="Calibri" w:hAnsi="Times New Roman" w:cs="Times New Roman"/>
          <w:b/>
          <w:bCs/>
          <w:sz w:val="28"/>
          <w:szCs w:val="28"/>
          <w:lang w:val="es-SV" w:eastAsia="es-SV"/>
        </w:rPr>
        <w:t xml:space="preserve"> MUNICIPAL NÚMERO DOS”. </w:t>
      </w:r>
      <w:r w:rsidR="008F2197" w:rsidRPr="008F2197">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w:t>
      </w:r>
      <w:r w:rsidR="008F2197" w:rsidRPr="00C74F9D">
        <w:rPr>
          <w:rFonts w:ascii="Times New Roman" w:eastAsia="Times New Roman" w:hAnsi="Times New Roman" w:cs="Times New Roman"/>
          <w:sz w:val="28"/>
          <w:szCs w:val="28"/>
          <w:lang w:val="es-SV" w:eastAsia="es-SV"/>
        </w:rPr>
        <w:t xml:space="preserve">Constitución de la República, art. 30 numeral 4); 14) art. 31 numeral 4); del Código Municipal. El Concejo Municipal Plural, </w:t>
      </w:r>
      <w:r w:rsidR="008F2197" w:rsidRPr="00C74F9D">
        <w:rPr>
          <w:rFonts w:ascii="Times New Roman" w:eastAsia="Times New Roman" w:hAnsi="Times New Roman" w:cs="Times New Roman"/>
          <w:b/>
          <w:sz w:val="28"/>
          <w:szCs w:val="28"/>
          <w:lang w:val="es-SV" w:eastAsia="es-SV"/>
        </w:rPr>
        <w:t xml:space="preserve">Considerando: </w:t>
      </w:r>
      <w:r w:rsidR="008F2197" w:rsidRPr="00C74F9D">
        <w:rPr>
          <w:rFonts w:ascii="Times New Roman" w:eastAsia="Times New Roman" w:hAnsi="Times New Roman" w:cs="Times New Roman"/>
          <w:sz w:val="28"/>
          <w:szCs w:val="28"/>
          <w:lang w:val="es-SV" w:eastAsia="es-SV"/>
        </w:rPr>
        <w:t xml:space="preserve">Que el Secretario Municipal Oficial, </w:t>
      </w:r>
      <w:r w:rsidR="00224177">
        <w:rPr>
          <w:rFonts w:ascii="Times New Roman" w:eastAsia="Times New Roman" w:hAnsi="Times New Roman" w:cs="Times New Roman"/>
          <w:b/>
          <w:sz w:val="28"/>
          <w:szCs w:val="28"/>
          <w:lang w:val="es-SV" w:eastAsia="es-SV"/>
        </w:rPr>
        <w:t>XXXXX</w:t>
      </w:r>
      <w:r w:rsidR="008F2197" w:rsidRPr="00C74F9D">
        <w:rPr>
          <w:rFonts w:ascii="Times New Roman" w:eastAsia="Times New Roman" w:hAnsi="Times New Roman" w:cs="Times New Roman"/>
          <w:b/>
          <w:sz w:val="28"/>
          <w:szCs w:val="28"/>
          <w:lang w:val="es-SV" w:eastAsia="es-SV"/>
        </w:rPr>
        <w:t>,</w:t>
      </w:r>
      <w:r w:rsidR="008F2197" w:rsidRPr="00C74F9D">
        <w:rPr>
          <w:rFonts w:ascii="Times New Roman" w:eastAsia="Times New Roman" w:hAnsi="Times New Roman" w:cs="Times New Roman"/>
          <w:sz w:val="28"/>
          <w:szCs w:val="28"/>
          <w:lang w:val="es-SV" w:eastAsia="es-SV"/>
        </w:rPr>
        <w:t xml:space="preserve"> se encuentra ausente, y teniendo la necesidad de nombrar un Secretario para que realice las funciones de conformidad al Código Municipal, Por lo antes expuesto, el pleno </w:t>
      </w:r>
      <w:r w:rsidR="008F2197" w:rsidRPr="00C74F9D">
        <w:rPr>
          <w:rFonts w:ascii="Times New Roman" w:eastAsia="Calibri" w:hAnsi="Times New Roman" w:cs="Times New Roman"/>
          <w:sz w:val="28"/>
          <w:szCs w:val="28"/>
          <w:lang w:val="es-SV" w:eastAsia="es-SV"/>
        </w:rPr>
        <w:t xml:space="preserve">en uso de sus facultades legales, de conformidad al Articulo Cincuenta y seis del Código Municipal, </w:t>
      </w:r>
      <w:r w:rsidR="008F2197" w:rsidRPr="00C74F9D">
        <w:rPr>
          <w:rFonts w:ascii="Times New Roman" w:eastAsia="Times New Roman" w:hAnsi="Times New Roman" w:cs="Times New Roman"/>
          <w:sz w:val="28"/>
          <w:szCs w:val="28"/>
          <w:lang w:val="es-SV" w:eastAsia="es-SV"/>
        </w:rPr>
        <w:t xml:space="preserve">proponen a la </w:t>
      </w:r>
      <w:r w:rsidR="008F2197" w:rsidRPr="00C74F9D">
        <w:rPr>
          <w:rFonts w:ascii="Times New Roman" w:eastAsia="Calibri" w:hAnsi="Times New Roman" w:cs="Times New Roman"/>
          <w:b/>
          <w:bCs/>
          <w:sz w:val="28"/>
          <w:szCs w:val="28"/>
          <w:lang w:val="es-SV" w:eastAsia="es-SV"/>
        </w:rPr>
        <w:t xml:space="preserve">Sra. Stephanny Elizabeth Márquez Borjas, Tercera Regidora Suplente, </w:t>
      </w:r>
      <w:r w:rsidR="008F2197" w:rsidRPr="00C74F9D">
        <w:rPr>
          <w:rFonts w:ascii="Times New Roman" w:eastAsia="Times New Roman" w:hAnsi="Times New Roman" w:cs="Times New Roman"/>
          <w:sz w:val="28"/>
          <w:szCs w:val="28"/>
          <w:lang w:val="es-SV" w:eastAsia="es-SV"/>
        </w:rPr>
        <w:t xml:space="preserve">para que desempeñe este día; el cargo de Secretaria Municipal Ad Honorem; y </w:t>
      </w:r>
      <w:r w:rsidR="008F2197" w:rsidRPr="00C74F9D">
        <w:rPr>
          <w:rFonts w:ascii="Times New Roman" w:eastAsia="Calibri" w:hAnsi="Times New Roman" w:cs="Times New Roman"/>
          <w:sz w:val="28"/>
          <w:szCs w:val="28"/>
          <w:lang w:val="es-SV" w:eastAsia="es-SV"/>
        </w:rPr>
        <w:t xml:space="preserve">habiendo deliberado el punto, por </w:t>
      </w:r>
      <w:r w:rsidR="008F2197" w:rsidRPr="00C74F9D">
        <w:rPr>
          <w:rFonts w:ascii="Times New Roman" w:eastAsia="Calibri" w:hAnsi="Times New Roman" w:cs="Times New Roman"/>
          <w:b/>
          <w:sz w:val="28"/>
          <w:szCs w:val="28"/>
          <w:lang w:val="es-SV" w:eastAsia="es-SV"/>
        </w:rPr>
        <w:t>UNANIMIDAD</w:t>
      </w:r>
      <w:r w:rsidR="008F2197" w:rsidRPr="00C74F9D">
        <w:rPr>
          <w:rFonts w:ascii="Times New Roman" w:eastAsia="Calibri" w:hAnsi="Times New Roman" w:cs="Times New Roman"/>
          <w:sz w:val="28"/>
          <w:szCs w:val="28"/>
          <w:lang w:val="es-SV" w:eastAsia="es-SV"/>
        </w:rPr>
        <w:t xml:space="preserve"> de votos</w:t>
      </w:r>
      <w:r w:rsidR="008F2197" w:rsidRPr="00C74F9D">
        <w:rPr>
          <w:rFonts w:ascii="Times New Roman" w:eastAsia="Calibri" w:hAnsi="Times New Roman" w:cs="Times New Roman"/>
          <w:b/>
          <w:sz w:val="28"/>
          <w:szCs w:val="28"/>
          <w:lang w:val="es-SV" w:eastAsia="es-SV"/>
        </w:rPr>
        <w:t>.</w:t>
      </w:r>
      <w:r w:rsidR="008F2197" w:rsidRPr="00C74F9D">
        <w:rPr>
          <w:rFonts w:ascii="Times New Roman" w:eastAsia="Calibri" w:hAnsi="Times New Roman" w:cs="Times New Roman"/>
          <w:sz w:val="28"/>
          <w:szCs w:val="28"/>
          <w:lang w:val="es-SV" w:eastAsia="es-SV"/>
        </w:rPr>
        <w:t xml:space="preserve"> </w:t>
      </w:r>
      <w:r w:rsidR="008F2197" w:rsidRPr="00C74F9D">
        <w:rPr>
          <w:rFonts w:ascii="Times New Roman" w:eastAsia="Calibri" w:hAnsi="Times New Roman" w:cs="Times New Roman"/>
          <w:b/>
          <w:sz w:val="28"/>
          <w:szCs w:val="28"/>
          <w:lang w:val="es-SV" w:eastAsia="es-SV"/>
        </w:rPr>
        <w:t xml:space="preserve">ACUERDA: </w:t>
      </w:r>
      <w:r w:rsidR="008F2197" w:rsidRPr="00C74F9D">
        <w:rPr>
          <w:rFonts w:ascii="Times New Roman" w:eastAsia="Times New Roman" w:hAnsi="Times New Roman" w:cs="Times New Roman"/>
          <w:b/>
          <w:sz w:val="28"/>
          <w:szCs w:val="28"/>
          <w:u w:val="single"/>
          <w:lang w:val="es-SV" w:eastAsia="es-SV"/>
        </w:rPr>
        <w:t xml:space="preserve">NÓMBRESE </w:t>
      </w:r>
      <w:r w:rsidR="008F2197" w:rsidRPr="00C74F9D">
        <w:rPr>
          <w:rFonts w:ascii="Times New Roman" w:eastAsia="Times New Roman" w:hAnsi="Times New Roman" w:cs="Times New Roman"/>
          <w:sz w:val="28"/>
          <w:szCs w:val="28"/>
          <w:u w:val="single"/>
          <w:lang w:val="es-SV" w:eastAsia="es-SV"/>
        </w:rPr>
        <w:t>a la</w:t>
      </w:r>
      <w:r w:rsidR="008F2197" w:rsidRPr="00C74F9D">
        <w:rPr>
          <w:rFonts w:ascii="Times New Roman" w:eastAsia="Times New Roman" w:hAnsi="Times New Roman" w:cs="Times New Roman"/>
          <w:b/>
          <w:sz w:val="28"/>
          <w:szCs w:val="28"/>
          <w:u w:val="single"/>
          <w:lang w:val="es-SV" w:eastAsia="es-SV"/>
        </w:rPr>
        <w:t xml:space="preserve"> </w:t>
      </w:r>
      <w:r w:rsidR="008F2197" w:rsidRPr="00C74F9D">
        <w:rPr>
          <w:rFonts w:ascii="Times New Roman" w:eastAsia="Calibri" w:hAnsi="Times New Roman" w:cs="Times New Roman"/>
          <w:b/>
          <w:bCs/>
          <w:sz w:val="28"/>
          <w:szCs w:val="28"/>
          <w:u w:val="single"/>
          <w:lang w:val="es-SV" w:eastAsia="es-SV"/>
        </w:rPr>
        <w:t>SRA. STEPHANNY ELIZABETH MÁRQUEZ BORJAS, TERCERA REGIDORA SUPLENTE,</w:t>
      </w:r>
      <w:r w:rsidR="008F2197" w:rsidRPr="00C74F9D">
        <w:rPr>
          <w:rFonts w:ascii="Times New Roman" w:eastAsia="Times New Roman" w:hAnsi="Times New Roman" w:cs="Times New Roman"/>
          <w:b/>
          <w:sz w:val="28"/>
          <w:szCs w:val="28"/>
          <w:u w:val="single"/>
          <w:lang w:val="es-SV" w:eastAsia="es-SV"/>
        </w:rPr>
        <w:t xml:space="preserve"> </w:t>
      </w:r>
      <w:r w:rsidR="008F2197" w:rsidRPr="00C74F9D">
        <w:rPr>
          <w:rFonts w:ascii="Times New Roman" w:eastAsia="Times New Roman" w:hAnsi="Times New Roman" w:cs="Times New Roman"/>
          <w:sz w:val="28"/>
          <w:szCs w:val="28"/>
          <w:u w:val="single"/>
          <w:lang w:val="es-SV" w:eastAsia="es-SV"/>
        </w:rPr>
        <w:t>para que se desempeñe este día 10/09/2022, el cargo de</w:t>
      </w:r>
      <w:r w:rsidR="008F2197" w:rsidRPr="00C74F9D">
        <w:rPr>
          <w:rFonts w:ascii="Times New Roman" w:eastAsia="Times New Roman" w:hAnsi="Times New Roman" w:cs="Times New Roman"/>
          <w:b/>
          <w:sz w:val="28"/>
          <w:szCs w:val="28"/>
          <w:u w:val="single"/>
          <w:lang w:val="es-SV" w:eastAsia="es-SV"/>
        </w:rPr>
        <w:t xml:space="preserve"> SECRETARIA MUNICIPAL AD HONOREM.</w:t>
      </w:r>
      <w:r w:rsidR="008F2197" w:rsidRPr="00C74F9D">
        <w:rPr>
          <w:rFonts w:ascii="Times New Roman" w:eastAsia="Times New Roman" w:hAnsi="Times New Roman" w:cs="Times New Roman"/>
          <w:b/>
          <w:sz w:val="28"/>
          <w:szCs w:val="28"/>
          <w:lang w:val="es-SV" w:eastAsia="es-SV"/>
        </w:rPr>
        <w:t xml:space="preserve"> CERTIFÍQUESE Y COMUNIQUESE.-</w:t>
      </w:r>
      <w:r w:rsidR="008F2197" w:rsidRPr="00C74F9D">
        <w:rPr>
          <w:rFonts w:ascii="Times New Roman" w:eastAsia="Calibri" w:hAnsi="Times New Roman" w:cs="Times New Roman"/>
          <w:b/>
          <w:bCs/>
          <w:sz w:val="28"/>
          <w:szCs w:val="28"/>
          <w:lang w:val="es-SV" w:eastAsia="es-SV"/>
        </w:rPr>
        <w:t xml:space="preserve"> “</w:t>
      </w:r>
      <w:r w:rsidR="008F2197" w:rsidRPr="00C74F9D">
        <w:rPr>
          <w:rFonts w:ascii="Times New Roman" w:eastAsia="Calibri" w:hAnsi="Times New Roman" w:cs="Times New Roman"/>
          <w:b/>
          <w:sz w:val="28"/>
          <w:szCs w:val="28"/>
          <w:lang w:val="es-SV" w:eastAsia="es-SV"/>
        </w:rPr>
        <w:t>ACUERDO</w:t>
      </w:r>
      <w:r w:rsidR="008F2197" w:rsidRPr="00C74F9D">
        <w:rPr>
          <w:rFonts w:ascii="Times New Roman" w:eastAsia="Calibri" w:hAnsi="Times New Roman" w:cs="Times New Roman"/>
          <w:b/>
          <w:bCs/>
          <w:sz w:val="28"/>
          <w:szCs w:val="28"/>
          <w:lang w:val="es-SV" w:eastAsia="es-SV"/>
        </w:rPr>
        <w:t xml:space="preserve"> MUNICIPAL NÚMERO TRES”. </w:t>
      </w:r>
      <w:r w:rsidR="008F2197" w:rsidRPr="00C74F9D">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w:t>
      </w:r>
      <w:r w:rsidR="008F2197" w:rsidRPr="00C74F9D">
        <w:rPr>
          <w:rFonts w:ascii="Times New Roman" w:eastAsia="Calibri" w:hAnsi="Times New Roman" w:cs="Times New Roman"/>
          <w:sz w:val="28"/>
          <w:szCs w:val="28"/>
          <w:lang w:val="es-SV" w:eastAsia="es-SV"/>
        </w:rPr>
        <w:t xml:space="preserve">Expuesto en el punto número </w:t>
      </w:r>
      <w:r w:rsidR="008F2197" w:rsidRPr="00C74F9D">
        <w:rPr>
          <w:rFonts w:ascii="Times New Roman" w:eastAsia="Calibri" w:hAnsi="Times New Roman" w:cs="Times New Roman"/>
          <w:b/>
          <w:sz w:val="28"/>
          <w:szCs w:val="28"/>
          <w:lang w:val="es-SV" w:eastAsia="es-SV"/>
        </w:rPr>
        <w:t>dos</w:t>
      </w:r>
      <w:r w:rsidR="008F2197" w:rsidRPr="00C74F9D">
        <w:rPr>
          <w:rFonts w:ascii="Times New Roman" w:eastAsia="Calibri" w:hAnsi="Times New Roman" w:cs="Times New Roman"/>
          <w:sz w:val="28"/>
          <w:szCs w:val="28"/>
          <w:lang w:val="es-SV" w:eastAsia="es-SV"/>
        </w:rPr>
        <w:t xml:space="preserve"> de la Agenda de esta Sesión, el cual corresponde a </w:t>
      </w:r>
      <w:r w:rsidR="008F2197" w:rsidRPr="00C74F9D">
        <w:rPr>
          <w:rFonts w:ascii="Times New Roman" w:eastAsia="Calibri" w:hAnsi="Times New Roman" w:cs="Times New Roman"/>
          <w:b/>
          <w:sz w:val="28"/>
          <w:szCs w:val="28"/>
          <w:lang w:val="es-SV" w:eastAsia="es-SV"/>
        </w:rPr>
        <w:t xml:space="preserve">Aprobación de la Agenda. </w:t>
      </w:r>
      <w:r w:rsidR="008F2197" w:rsidRPr="00C74F9D">
        <w:rPr>
          <w:rFonts w:ascii="Times New Roman" w:eastAsia="Calibri" w:hAnsi="Times New Roman" w:cs="Times New Roman"/>
          <w:sz w:val="28"/>
          <w:szCs w:val="28"/>
          <w:lang w:val="es-SV" w:eastAsia="es-SV"/>
        </w:rPr>
        <w:t>Este concejo Municipal Plural, en uso de sus facultades legales y habiendo deliberado el punto</w:t>
      </w:r>
      <w:r w:rsidR="008F2197" w:rsidRPr="00C74F9D">
        <w:rPr>
          <w:rFonts w:ascii="Times New Roman" w:eastAsia="Calibri" w:hAnsi="Times New Roman" w:cs="Times New Roman"/>
          <w:b/>
          <w:sz w:val="28"/>
          <w:szCs w:val="28"/>
          <w:lang w:val="es-SV" w:eastAsia="es-SV"/>
        </w:rPr>
        <w:t xml:space="preserve"> </w:t>
      </w:r>
      <w:r w:rsidR="008F2197" w:rsidRPr="00C74F9D">
        <w:rPr>
          <w:rFonts w:ascii="Times New Roman" w:eastAsia="Calibri" w:hAnsi="Times New Roman" w:cs="Times New Roman"/>
          <w:sz w:val="28"/>
          <w:szCs w:val="28"/>
          <w:lang w:val="es-SV" w:eastAsia="es-SV"/>
        </w:rPr>
        <w:t xml:space="preserve"> por,  </w:t>
      </w:r>
      <w:r w:rsidR="008F2197" w:rsidRPr="00C74F9D">
        <w:rPr>
          <w:rFonts w:ascii="Times New Roman" w:eastAsia="Calibri" w:hAnsi="Times New Roman" w:cs="Times New Roman"/>
          <w:b/>
          <w:sz w:val="28"/>
          <w:szCs w:val="28"/>
          <w:lang w:val="es-SV" w:eastAsia="es-SV"/>
        </w:rPr>
        <w:t>UNANIMIDAD</w:t>
      </w:r>
      <w:r w:rsidR="008F2197" w:rsidRPr="00C74F9D">
        <w:rPr>
          <w:rFonts w:ascii="Times New Roman" w:eastAsia="Calibri" w:hAnsi="Times New Roman" w:cs="Times New Roman"/>
          <w:sz w:val="28"/>
          <w:szCs w:val="28"/>
          <w:lang w:val="es-SV" w:eastAsia="es-SV"/>
        </w:rPr>
        <w:t xml:space="preserve"> de votos</w:t>
      </w:r>
      <w:r w:rsidR="008F2197" w:rsidRPr="00C74F9D">
        <w:rPr>
          <w:rFonts w:ascii="Times New Roman" w:eastAsia="Calibri" w:hAnsi="Times New Roman" w:cs="Times New Roman"/>
          <w:b/>
          <w:sz w:val="28"/>
          <w:szCs w:val="28"/>
          <w:lang w:val="es-SV" w:eastAsia="es-SV"/>
        </w:rPr>
        <w:t>.</w:t>
      </w:r>
      <w:r w:rsidR="008F2197" w:rsidRPr="00C74F9D">
        <w:rPr>
          <w:rFonts w:ascii="Times New Roman" w:eastAsia="Calibri" w:hAnsi="Times New Roman" w:cs="Times New Roman"/>
          <w:sz w:val="28"/>
          <w:szCs w:val="28"/>
          <w:lang w:val="es-SV" w:eastAsia="es-SV"/>
        </w:rPr>
        <w:t xml:space="preserve">  </w:t>
      </w:r>
      <w:r w:rsidR="008F2197" w:rsidRPr="00C74F9D">
        <w:rPr>
          <w:rFonts w:ascii="Times New Roman" w:eastAsia="Calibri" w:hAnsi="Times New Roman" w:cs="Times New Roman"/>
          <w:b/>
          <w:sz w:val="28"/>
          <w:szCs w:val="28"/>
          <w:lang w:val="es-SV" w:eastAsia="es-SV"/>
        </w:rPr>
        <w:t xml:space="preserve">ACUERDA: Aprobar la AGENDA NÚMERO CUARENTA Y DOS  </w:t>
      </w:r>
      <w:r w:rsidR="008F2197" w:rsidRPr="00C74F9D">
        <w:rPr>
          <w:rFonts w:ascii="Times New Roman" w:eastAsia="Calibri" w:hAnsi="Times New Roman" w:cs="Times New Roman"/>
          <w:sz w:val="28"/>
          <w:szCs w:val="28"/>
          <w:lang w:val="es-SV" w:eastAsia="es-SV"/>
        </w:rPr>
        <w:t>de la Sesión</w:t>
      </w:r>
      <w:r w:rsidR="008F2197" w:rsidRPr="00C74F9D">
        <w:rPr>
          <w:rFonts w:ascii="Times New Roman" w:eastAsia="Calibri" w:hAnsi="Times New Roman" w:cs="Times New Roman"/>
          <w:b/>
          <w:sz w:val="28"/>
          <w:szCs w:val="28"/>
          <w:lang w:val="es-SV" w:eastAsia="es-SV"/>
        </w:rPr>
        <w:t xml:space="preserve"> EXTRAORDINARIA </w:t>
      </w:r>
      <w:r w:rsidR="008F2197" w:rsidRPr="00C74F9D">
        <w:rPr>
          <w:rFonts w:ascii="Times New Roman" w:eastAsia="Calibri" w:hAnsi="Times New Roman" w:cs="Times New Roman"/>
          <w:sz w:val="28"/>
          <w:szCs w:val="28"/>
          <w:lang w:val="es-SV" w:eastAsia="es-SV"/>
        </w:rPr>
        <w:t>de fecha</w:t>
      </w:r>
      <w:r w:rsidR="008F2197" w:rsidRPr="00C74F9D">
        <w:rPr>
          <w:rFonts w:ascii="Times New Roman" w:eastAsia="Calibri" w:hAnsi="Times New Roman" w:cs="Times New Roman"/>
          <w:b/>
          <w:sz w:val="28"/>
          <w:szCs w:val="28"/>
          <w:lang w:val="es-SV" w:eastAsia="es-SV"/>
        </w:rPr>
        <w:t xml:space="preserve"> DIEZ DE SEPTIEMBRE DEL AÑO DOS MIL VEINTIDÓS </w:t>
      </w:r>
      <w:r w:rsidR="008F2197" w:rsidRPr="00C74F9D">
        <w:rPr>
          <w:rFonts w:ascii="Times New Roman" w:eastAsia="Calibri" w:hAnsi="Times New Roman" w:cs="Times New Roman"/>
          <w:sz w:val="28"/>
          <w:szCs w:val="28"/>
          <w:lang w:val="es-SV" w:eastAsia="es-SV"/>
        </w:rPr>
        <w:t>la cual consta de</w:t>
      </w:r>
      <w:r w:rsidR="008F2197" w:rsidRPr="00C74F9D">
        <w:rPr>
          <w:rFonts w:ascii="Times New Roman" w:eastAsia="Calibri" w:hAnsi="Times New Roman" w:cs="Times New Roman"/>
          <w:b/>
          <w:sz w:val="28"/>
          <w:szCs w:val="28"/>
          <w:lang w:val="es-SV" w:eastAsia="es-SV"/>
        </w:rPr>
        <w:t xml:space="preserve"> TRES PUNTOS.</w:t>
      </w:r>
      <w:r w:rsidR="008F2197" w:rsidRPr="00C74F9D">
        <w:rPr>
          <w:rFonts w:ascii="Times New Roman" w:eastAsia="Times New Roman" w:hAnsi="Times New Roman" w:cs="Times New Roman"/>
          <w:b/>
          <w:sz w:val="28"/>
          <w:szCs w:val="28"/>
          <w:lang w:val="es-SV" w:eastAsia="es-SV"/>
        </w:rPr>
        <w:t xml:space="preserve"> CERTIFÍQUESE Y COMUNIQUESE.-</w:t>
      </w:r>
      <w:r w:rsidR="008F2197" w:rsidRPr="00C74F9D">
        <w:rPr>
          <w:rFonts w:ascii="Times New Roman" w:eastAsia="Calibri" w:hAnsi="Times New Roman" w:cs="Times New Roman"/>
          <w:b/>
          <w:bCs/>
          <w:sz w:val="28"/>
          <w:szCs w:val="28"/>
          <w:lang w:val="es-SV" w:eastAsia="es-SV"/>
        </w:rPr>
        <w:t xml:space="preserve"> </w:t>
      </w:r>
      <w:r w:rsidR="007964BD" w:rsidRPr="00C74F9D">
        <w:rPr>
          <w:rFonts w:ascii="Times New Roman" w:eastAsia="Calibri" w:hAnsi="Times New Roman" w:cs="Times New Roman"/>
          <w:b/>
          <w:bCs/>
          <w:sz w:val="28"/>
          <w:szCs w:val="28"/>
        </w:rPr>
        <w:t>“</w:t>
      </w:r>
      <w:r w:rsidR="007964BD" w:rsidRPr="00C74F9D">
        <w:rPr>
          <w:rFonts w:ascii="Times New Roman" w:eastAsia="Calibri" w:hAnsi="Times New Roman" w:cs="Times New Roman"/>
          <w:b/>
          <w:sz w:val="28"/>
          <w:szCs w:val="28"/>
        </w:rPr>
        <w:t>ACUERDO</w:t>
      </w:r>
      <w:r w:rsidR="007964BD" w:rsidRPr="00C74F9D">
        <w:rPr>
          <w:rFonts w:ascii="Times New Roman" w:eastAsia="Calibri" w:hAnsi="Times New Roman" w:cs="Times New Roman"/>
          <w:b/>
          <w:bCs/>
          <w:sz w:val="28"/>
          <w:szCs w:val="28"/>
        </w:rPr>
        <w:t xml:space="preserve"> MUNICIPAL NÚMERO CUATRO”. </w:t>
      </w:r>
      <w:r w:rsidR="007964BD" w:rsidRPr="00C74F9D">
        <w:rPr>
          <w:rFonts w:ascii="Times New Roman" w:eastAsia="Calibri" w:hAnsi="Times New Roman" w:cs="Times New Roman"/>
          <w:sz w:val="28"/>
          <w:szCs w:val="28"/>
        </w:rPr>
        <w:t>El Concejo Municipal en uso de sus facultades legales, de conformidad a los Arts., 203, 204 y 235</w:t>
      </w:r>
      <w:r w:rsidR="007964BD" w:rsidRPr="007964BD">
        <w:rPr>
          <w:rFonts w:ascii="Times New Roman" w:eastAsia="Calibri" w:hAnsi="Times New Roman" w:cs="Times New Roman"/>
          <w:sz w:val="28"/>
          <w:szCs w:val="28"/>
        </w:rPr>
        <w:t xml:space="preserve">  de la Constitución de la República, Art. 30 numeral 4, 14, Art. 31 numeral 4) del Código Municipal. Expuesto en el punto número </w:t>
      </w:r>
      <w:r w:rsidR="007964BD" w:rsidRPr="007964BD">
        <w:rPr>
          <w:rFonts w:ascii="Times New Roman" w:eastAsia="Calibri" w:hAnsi="Times New Roman" w:cs="Times New Roman"/>
          <w:b/>
          <w:sz w:val="28"/>
          <w:szCs w:val="28"/>
        </w:rPr>
        <w:t xml:space="preserve">tres </w:t>
      </w:r>
      <w:r w:rsidR="007964BD" w:rsidRPr="007964BD">
        <w:rPr>
          <w:rFonts w:ascii="Times New Roman" w:eastAsia="Calibri" w:hAnsi="Times New Roman" w:cs="Times New Roman"/>
          <w:sz w:val="28"/>
          <w:szCs w:val="28"/>
        </w:rPr>
        <w:t xml:space="preserve">de la agenda de esta sesión, el cual corresponde a </w:t>
      </w:r>
      <w:r w:rsidR="007964BD" w:rsidRPr="007964BD">
        <w:rPr>
          <w:rFonts w:ascii="Times New Roman" w:eastAsia="Calibri" w:hAnsi="Times New Roman" w:cs="Times New Roman"/>
          <w:b/>
          <w:sz w:val="28"/>
          <w:szCs w:val="28"/>
        </w:rPr>
        <w:t>Punto Único,</w:t>
      </w:r>
      <w:r w:rsidR="007964BD" w:rsidRPr="007964BD">
        <w:rPr>
          <w:rFonts w:ascii="Times New Roman" w:eastAsia="Calibri" w:hAnsi="Times New Roman" w:cs="Times New Roman"/>
          <w:sz w:val="28"/>
          <w:szCs w:val="28"/>
        </w:rPr>
        <w:t xml:space="preserve"> para aprobación del Presupuesto de Proyecto en coordinación con el Gobierno Central.</w:t>
      </w:r>
      <w:r w:rsidR="007964BD" w:rsidRPr="007964BD">
        <w:rPr>
          <w:rFonts w:ascii="Times New Roman" w:eastAsia="Calibri" w:hAnsi="Times New Roman" w:cs="Times New Roman"/>
          <w:b/>
          <w:sz w:val="28"/>
          <w:szCs w:val="28"/>
        </w:rPr>
        <w:t xml:space="preserve"> </w:t>
      </w:r>
      <w:r w:rsidR="007964BD" w:rsidRPr="007964BD">
        <w:rPr>
          <w:rFonts w:ascii="Times New Roman" w:eastAsia="Times New Roman" w:hAnsi="Times New Roman" w:cs="Times New Roman"/>
          <w:sz w:val="28"/>
          <w:szCs w:val="28"/>
          <w:lang w:val="es-SV" w:eastAsia="es-SV"/>
        </w:rPr>
        <w:t>P</w:t>
      </w:r>
      <w:r w:rsidR="007964BD" w:rsidRPr="007964BD">
        <w:rPr>
          <w:rFonts w:ascii="Times New Roman" w:eastAsia="Calibri" w:hAnsi="Times New Roman" w:cs="Times New Roman"/>
          <w:color w:val="000000"/>
          <w:sz w:val="28"/>
          <w:szCs w:val="28"/>
          <w:lang w:val="es-SV"/>
        </w:rPr>
        <w:t xml:space="preserve">or tanto, el Pleno, </w:t>
      </w:r>
      <w:r w:rsidR="007964BD" w:rsidRPr="007964BD">
        <w:rPr>
          <w:rFonts w:ascii="Times New Roman" w:eastAsia="Calibri" w:hAnsi="Times New Roman" w:cs="Times New Roman"/>
          <w:b/>
          <w:color w:val="000000"/>
          <w:sz w:val="28"/>
          <w:szCs w:val="28"/>
          <w:lang w:val="es-SV"/>
        </w:rPr>
        <w:t>CONSIDERANDO:</w:t>
      </w:r>
      <w:r w:rsidR="007964BD" w:rsidRPr="007964BD">
        <w:rPr>
          <w:rFonts w:ascii="Times New Roman" w:eastAsia="Calibri" w:hAnsi="Times New Roman" w:cs="Times New Roman"/>
          <w:color w:val="000000"/>
          <w:sz w:val="28"/>
          <w:szCs w:val="28"/>
          <w:lang w:val="es-SV"/>
        </w:rPr>
        <w:t xml:space="preserve"> </w:t>
      </w:r>
      <w:r w:rsidR="007964BD" w:rsidRPr="007964BD">
        <w:rPr>
          <w:rFonts w:ascii="Times New Roman" w:eastAsia="Calibri" w:hAnsi="Times New Roman" w:cs="Times New Roman"/>
          <w:b/>
          <w:color w:val="000000"/>
          <w:sz w:val="28"/>
          <w:szCs w:val="28"/>
          <w:lang w:val="es-SV"/>
        </w:rPr>
        <w:t>I.</w:t>
      </w:r>
      <w:r w:rsidR="007964BD" w:rsidRPr="007964BD">
        <w:rPr>
          <w:rFonts w:ascii="Times New Roman" w:eastAsia="Calibri" w:hAnsi="Times New Roman" w:cs="Times New Roman"/>
          <w:color w:val="000000"/>
          <w:sz w:val="28"/>
          <w:szCs w:val="28"/>
          <w:lang w:val="es-SV"/>
        </w:rPr>
        <w:t xml:space="preserve"> Que el </w:t>
      </w:r>
      <w:r w:rsidR="007964BD" w:rsidRPr="007964BD">
        <w:rPr>
          <w:rFonts w:ascii="Times New Roman" w:eastAsia="Calibri" w:hAnsi="Times New Roman" w:cs="Times New Roman"/>
          <w:b/>
          <w:color w:val="000000"/>
          <w:sz w:val="28"/>
          <w:szCs w:val="28"/>
          <w:lang w:val="es-SV"/>
        </w:rPr>
        <w:t>Presidente de la República de El Salvador, Nayib Bukele,</w:t>
      </w:r>
      <w:r w:rsidR="007964BD" w:rsidRPr="007964BD">
        <w:rPr>
          <w:rFonts w:ascii="Times New Roman" w:eastAsia="Calibri" w:hAnsi="Times New Roman" w:cs="Times New Roman"/>
          <w:color w:val="000000"/>
          <w:sz w:val="28"/>
          <w:szCs w:val="28"/>
          <w:lang w:val="es-SV"/>
        </w:rPr>
        <w:t xml:space="preserve"> lanzó mediante su cuenta oficial de Facebook, con el siguiente</w:t>
      </w:r>
      <w:r w:rsidR="00C74F9D">
        <w:rPr>
          <w:rFonts w:ascii="Times New Roman" w:eastAsia="Calibri" w:hAnsi="Times New Roman" w:cs="Times New Roman"/>
          <w:color w:val="000000"/>
          <w:sz w:val="28"/>
          <w:szCs w:val="28"/>
          <w:lang w:val="es-SV"/>
        </w:rPr>
        <w:t xml:space="preserve"> </w:t>
      </w:r>
      <w:r w:rsidR="007964BD" w:rsidRPr="007964BD">
        <w:rPr>
          <w:rFonts w:ascii="Times New Roman" w:eastAsia="Calibri" w:hAnsi="Times New Roman" w:cs="Times New Roman"/>
          <w:color w:val="000000"/>
          <w:sz w:val="28"/>
          <w:szCs w:val="28"/>
          <w:lang w:val="es-SV"/>
        </w:rPr>
        <w:t xml:space="preserve">enlace: </w:t>
      </w:r>
      <w:hyperlink r:id="rId8" w:history="1">
        <w:r w:rsidR="007964BD" w:rsidRPr="00EA0173">
          <w:rPr>
            <w:rFonts w:ascii="Times New Roman" w:eastAsia="Calibri" w:hAnsi="Times New Roman" w:cs="Times New Roman"/>
            <w:color w:val="0000FF"/>
            <w:sz w:val="28"/>
            <w:szCs w:val="28"/>
            <w:u w:val="single"/>
            <w:lang w:val="es-SV"/>
          </w:rPr>
          <w:t>https://m.facebook.com/story.php?story_fbid=pfbid033jatwJvJAToE7QKiZVU</w:t>
        </w:r>
        <w:r w:rsidR="007964BD" w:rsidRPr="00EA0173">
          <w:rPr>
            <w:rFonts w:ascii="Times New Roman" w:eastAsia="Calibri" w:hAnsi="Times New Roman" w:cs="Times New Roman"/>
            <w:color w:val="0000FF"/>
            <w:sz w:val="28"/>
            <w:szCs w:val="28"/>
            <w:u w:val="single"/>
            <w:lang w:val="es-SV"/>
          </w:rPr>
          <w:lastRenderedPageBreak/>
          <w:t>D91PSqWACXP3jSwxYR6gYcGf5BgtcsXGTaFAk3LKQtk6SI&amp;id=100044244378596</w:t>
        </w:r>
      </w:hyperlink>
      <w:r w:rsidR="007964BD" w:rsidRPr="007964BD">
        <w:rPr>
          <w:rFonts w:ascii="Times New Roman" w:eastAsia="Calibri" w:hAnsi="Times New Roman" w:cs="Times New Roman"/>
          <w:color w:val="000000"/>
          <w:sz w:val="28"/>
          <w:szCs w:val="28"/>
          <w:lang w:val="es-SV"/>
        </w:rPr>
        <w:t xml:space="preserve">, campaña CERO BASURA, con el objeto de continuar construyendo el país  que soñamos, por medio del cual manifiesta que necesita que todos los salvadoreños nos volvamos parte de esta solución, sumándose, desde los hogares, carros, oficinas, escuelas, universidades, en el transporte público y nuestras colonias, para dejar de tirar la basura en cualquier lado. </w:t>
      </w:r>
      <w:r w:rsidR="007964BD" w:rsidRPr="007964BD">
        <w:rPr>
          <w:rFonts w:ascii="Times New Roman" w:eastAsia="Calibri" w:hAnsi="Times New Roman" w:cs="Times New Roman"/>
          <w:b/>
          <w:color w:val="000000"/>
          <w:sz w:val="28"/>
          <w:szCs w:val="28"/>
          <w:lang w:val="es-SV"/>
        </w:rPr>
        <w:t>II.</w:t>
      </w:r>
      <w:r w:rsidR="007964BD" w:rsidRPr="007964BD">
        <w:rPr>
          <w:rFonts w:ascii="Times New Roman" w:eastAsia="Calibri" w:hAnsi="Times New Roman" w:cs="Times New Roman"/>
          <w:color w:val="000000"/>
          <w:sz w:val="28"/>
          <w:szCs w:val="28"/>
          <w:lang w:val="es-SV"/>
        </w:rPr>
        <w:t xml:space="preserve"> Que el Articulo cuarenta y siete del Código Municipal  establece lo siguiente: </w:t>
      </w:r>
      <w:r w:rsidR="007964BD" w:rsidRPr="007964BD">
        <w:rPr>
          <w:rFonts w:ascii="Times New Roman" w:eastAsia="Times New Roman" w:hAnsi="Times New Roman" w:cs="Times New Roman"/>
          <w:sz w:val="28"/>
          <w:szCs w:val="28"/>
          <w:lang w:val="es-SV" w:eastAsia="es-SV"/>
        </w:rPr>
        <w:t xml:space="preserve">“El Alcalde representa legal y administrativamente al Municipio. Es el titular del gobierno y de la administración municipal; por lo cual </w:t>
      </w:r>
      <w:r w:rsidR="007964BD" w:rsidRPr="007964BD">
        <w:rPr>
          <w:rFonts w:ascii="Times New Roman" w:eastAsia="Calibri" w:hAnsi="Times New Roman" w:cs="Times New Roman"/>
          <w:color w:val="000000"/>
          <w:sz w:val="28"/>
          <w:szCs w:val="28"/>
          <w:lang w:val="es-SV"/>
        </w:rPr>
        <w:t xml:space="preserve">La </w:t>
      </w:r>
      <w:r w:rsidR="007964BD" w:rsidRPr="007964BD">
        <w:rPr>
          <w:rFonts w:ascii="Times New Roman" w:eastAsia="Calibri" w:hAnsi="Times New Roman" w:cs="Times New Roman"/>
          <w:b/>
          <w:color w:val="000000"/>
          <w:sz w:val="28"/>
          <w:szCs w:val="28"/>
          <w:lang w:val="es-SV"/>
        </w:rPr>
        <w:t>Alcaldesa Municipal, Dra. Jennifer Esmeralda Juárez Gracia,</w:t>
      </w:r>
      <w:r w:rsidR="007964BD" w:rsidRPr="007964BD">
        <w:rPr>
          <w:rFonts w:ascii="Times New Roman" w:eastAsia="Calibri" w:hAnsi="Times New Roman" w:cs="Times New Roman"/>
          <w:color w:val="000000"/>
          <w:sz w:val="28"/>
          <w:szCs w:val="28"/>
          <w:lang w:val="es-SV"/>
        </w:rPr>
        <w:t xml:space="preserve"> expone ante el Pleno lo siguiente: que asistió a reunión convocada por Casa Presidencial de El Salvador, acompañada por el Gerente Ambiental de la Municipalidad de Apopa, el Sr. </w:t>
      </w:r>
      <w:r w:rsidR="00F626AC">
        <w:rPr>
          <w:rFonts w:ascii="Times New Roman" w:eastAsia="Calibri" w:hAnsi="Times New Roman" w:cs="Times New Roman"/>
          <w:color w:val="000000"/>
          <w:sz w:val="28"/>
          <w:szCs w:val="28"/>
          <w:lang w:val="es-SV"/>
        </w:rPr>
        <w:t>XXXXXX</w:t>
      </w:r>
      <w:r w:rsidR="007964BD" w:rsidRPr="007964BD">
        <w:rPr>
          <w:rFonts w:ascii="Times New Roman" w:eastAsia="Calibri" w:hAnsi="Times New Roman" w:cs="Times New Roman"/>
          <w:color w:val="000000"/>
          <w:sz w:val="28"/>
          <w:szCs w:val="28"/>
          <w:lang w:val="es-SV"/>
        </w:rPr>
        <w:t xml:space="preserve">, en la cual les presentaron el desarrollo del Plan Contingencial CERO BASURA, a llevarse a cabo en diferentes Municipio, incluido Apopa, el cual consiste en realizar una jornada de limpieza para evacuar desechos de canaletas, tuberías entre otros que están afectando a nivel nacional la contaminación de ríos, afectando la presa El Cerrón Grande, teniendo participación y colaboración de Centros Penales, Policía Nacional Civil (PNC), Fuerza Armada de El Salvador (FAES), Protección Civil, durante el periodo de tres días; todo según el Art.  4 numero 5 y 19. Art 15, Art. 30 número 11, Art. 31 numero 8; así mismo expresa que es sumamente importante aplicar las indicaciones del </w:t>
      </w:r>
      <w:r w:rsidR="007964BD" w:rsidRPr="007964BD">
        <w:rPr>
          <w:rFonts w:ascii="Times New Roman" w:eastAsia="Calibri" w:hAnsi="Times New Roman" w:cs="Times New Roman"/>
          <w:b/>
          <w:color w:val="000000"/>
          <w:sz w:val="28"/>
          <w:szCs w:val="28"/>
          <w:lang w:val="es-SV"/>
        </w:rPr>
        <w:t>Presidente Nayib Bukele</w:t>
      </w:r>
      <w:r w:rsidR="007964BD" w:rsidRPr="007964BD">
        <w:rPr>
          <w:rFonts w:ascii="Times New Roman" w:eastAsia="Calibri" w:hAnsi="Times New Roman" w:cs="Times New Roman"/>
          <w:color w:val="000000"/>
          <w:sz w:val="28"/>
          <w:szCs w:val="28"/>
          <w:lang w:val="es-SV"/>
        </w:rPr>
        <w:t xml:space="preserve">, por lo cual el Municipio de Apopa se suma con las mega jornadas de limpieza para obtener un país limpio con cero basura, guiándonos con el plan emitido por el Gobierno Central, iniciando con la intervención en diferentes comunidades del Municipio, agregando el lema vamos a ganarle a la basura. </w:t>
      </w:r>
      <w:r w:rsidR="007964BD" w:rsidRPr="007964BD">
        <w:rPr>
          <w:rFonts w:ascii="Times New Roman" w:eastAsia="Calibri" w:hAnsi="Times New Roman" w:cs="Times New Roman"/>
          <w:b/>
          <w:color w:val="000000"/>
          <w:sz w:val="28"/>
          <w:szCs w:val="28"/>
          <w:lang w:val="es-SV"/>
        </w:rPr>
        <w:t>III.</w:t>
      </w:r>
      <w:r w:rsidR="007964BD" w:rsidRPr="007964BD">
        <w:rPr>
          <w:rFonts w:ascii="Times New Roman" w:eastAsia="Calibri" w:hAnsi="Times New Roman" w:cs="Times New Roman"/>
          <w:color w:val="000000"/>
          <w:sz w:val="28"/>
          <w:szCs w:val="28"/>
          <w:lang w:val="es-SV"/>
        </w:rPr>
        <w:t xml:space="preserve"> Teniendo participación del </w:t>
      </w:r>
      <w:r w:rsidR="007964BD" w:rsidRPr="007964BD">
        <w:rPr>
          <w:rFonts w:ascii="Times New Roman" w:eastAsia="Calibri" w:hAnsi="Times New Roman" w:cs="Times New Roman"/>
          <w:b/>
          <w:color w:val="000000"/>
          <w:sz w:val="28"/>
          <w:szCs w:val="28"/>
          <w:lang w:val="es-SV"/>
        </w:rPr>
        <w:t xml:space="preserve">Gerente Ambiental de la Municipalidad de Apopa, el </w:t>
      </w:r>
      <w:r w:rsidR="00296DD5">
        <w:rPr>
          <w:rFonts w:ascii="Times New Roman" w:eastAsia="Calibri" w:hAnsi="Times New Roman" w:cs="Times New Roman"/>
          <w:b/>
          <w:color w:val="000000"/>
          <w:sz w:val="28"/>
          <w:szCs w:val="28"/>
          <w:lang w:val="es-SV"/>
        </w:rPr>
        <w:t>XXXXXXXXX</w:t>
      </w:r>
      <w:r w:rsidR="007964BD" w:rsidRPr="007964BD">
        <w:rPr>
          <w:rFonts w:ascii="Times New Roman" w:eastAsia="Calibri" w:hAnsi="Times New Roman" w:cs="Times New Roman"/>
          <w:b/>
          <w:color w:val="000000"/>
          <w:sz w:val="28"/>
          <w:szCs w:val="28"/>
          <w:lang w:val="es-SV"/>
        </w:rPr>
        <w:t>,</w:t>
      </w:r>
      <w:r w:rsidR="007964BD" w:rsidRPr="007964BD">
        <w:rPr>
          <w:rFonts w:ascii="Times New Roman" w:eastAsia="Calibri" w:hAnsi="Times New Roman" w:cs="Times New Roman"/>
          <w:color w:val="000000"/>
          <w:sz w:val="28"/>
          <w:szCs w:val="28"/>
          <w:lang w:val="es-SV"/>
        </w:rPr>
        <w:t xml:space="preserve"> por medio de la cual</w:t>
      </w:r>
      <w:r w:rsidR="007964BD" w:rsidRPr="007964BD">
        <w:rPr>
          <w:rFonts w:ascii="Times New Roman" w:eastAsia="Times New Roman" w:hAnsi="Times New Roman" w:cs="Times New Roman"/>
          <w:color w:val="0D0D0D"/>
          <w:sz w:val="28"/>
          <w:szCs w:val="28"/>
          <w:lang w:val="es-SV" w:eastAsia="es-SV"/>
        </w:rPr>
        <w:t xml:space="preserve"> hace referencia a la Mega Campaña de limpieza “Cero Basura” impulsado por el Gobierno Central, los tres días, en diferentes puntos del Municipio, </w:t>
      </w:r>
      <w:r w:rsidR="007964BD" w:rsidRPr="007964BD">
        <w:rPr>
          <w:rFonts w:ascii="Times New Roman" w:eastAsia="Calibri" w:hAnsi="Times New Roman" w:cs="Times New Roman"/>
          <w:color w:val="000000"/>
          <w:sz w:val="28"/>
          <w:szCs w:val="28"/>
          <w:lang w:val="es-SV"/>
        </w:rPr>
        <w:t xml:space="preserve">informando sobre la participación de las diferentes instituciones que se sumaran a las megas jornadas de limpieza, en los tres días que se llevará a cabo, siendo estos alrededor de 690 personas, teniendo participación y colaboración del Personal de  Centros Penales reos de buena conducta del Programa YO CAMBIO, Policía Nacional Civil (PNC), Fuerza Armada de El Salvador (FAES), Protección Civil y personal de limpieza, Por lo tanto solicito al Pleno aprobación de presupuesto </w:t>
      </w:r>
      <w:r w:rsidR="007964BD" w:rsidRPr="007964BD">
        <w:rPr>
          <w:rFonts w:ascii="Times New Roman" w:eastAsia="Calibri" w:hAnsi="Times New Roman" w:cs="Times New Roman"/>
          <w:color w:val="000000"/>
          <w:sz w:val="28"/>
          <w:szCs w:val="28"/>
          <w:lang w:val="es-SV"/>
        </w:rPr>
        <w:lastRenderedPageBreak/>
        <w:t>el cual será utilizado para almuerzos con bebida e hidratación, para el personal antes mencionado, el cual se detalla de la siguiente manera:</w:t>
      </w:r>
    </w:p>
    <w:p w:rsidR="007964BD" w:rsidRPr="007964BD" w:rsidRDefault="007964BD" w:rsidP="007964BD">
      <w:pPr>
        <w:tabs>
          <w:tab w:val="left" w:pos="2347"/>
        </w:tabs>
        <w:spacing w:after="0" w:line="276" w:lineRule="auto"/>
        <w:jc w:val="both"/>
        <w:rPr>
          <w:rFonts w:ascii="Arial" w:eastAsia="Calibri" w:hAnsi="Arial" w:cs="Arial"/>
          <w:color w:val="000000"/>
          <w:sz w:val="24"/>
          <w:szCs w:val="24"/>
          <w:lang w:val="es-SV"/>
        </w:rPr>
      </w:pPr>
    </w:p>
    <w:tbl>
      <w:tblPr>
        <w:tblStyle w:val="Tablaconcuadrcula"/>
        <w:tblW w:w="9522" w:type="dxa"/>
        <w:jc w:val="center"/>
        <w:tblLook w:val="04A0" w:firstRow="1" w:lastRow="0" w:firstColumn="1" w:lastColumn="0" w:noHBand="0" w:noVBand="1"/>
      </w:tblPr>
      <w:tblGrid>
        <w:gridCol w:w="862"/>
        <w:gridCol w:w="1123"/>
        <w:gridCol w:w="1416"/>
        <w:gridCol w:w="1421"/>
        <w:gridCol w:w="1061"/>
        <w:gridCol w:w="2321"/>
        <w:gridCol w:w="1318"/>
      </w:tblGrid>
      <w:tr w:rsidR="007964BD" w:rsidRPr="007964BD" w:rsidTr="00EC7506">
        <w:trPr>
          <w:trHeight w:val="113"/>
          <w:jc w:val="center"/>
        </w:trPr>
        <w:tc>
          <w:tcPr>
            <w:tcW w:w="9522" w:type="dxa"/>
            <w:gridSpan w:val="7"/>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Presupuesto</w:t>
            </w:r>
            <w:r w:rsidRPr="007964BD">
              <w:rPr>
                <w:rFonts w:ascii="Arial" w:eastAsia="Times New Roman" w:hAnsi="Arial" w:cs="Arial"/>
                <w:color w:val="0D0D0D"/>
                <w:sz w:val="20"/>
                <w:szCs w:val="20"/>
                <w:lang w:eastAsia="es-SV"/>
              </w:rPr>
              <w:t xml:space="preserve"> para la Mega Campaña de limpieza “Cero Basura”</w:t>
            </w:r>
          </w:p>
        </w:tc>
      </w:tr>
      <w:tr w:rsidR="007964BD" w:rsidRPr="007964BD" w:rsidTr="00EC7506">
        <w:trPr>
          <w:trHeight w:val="113"/>
          <w:jc w:val="center"/>
        </w:trPr>
        <w:tc>
          <w:tcPr>
            <w:tcW w:w="862" w:type="dxa"/>
          </w:tcPr>
          <w:p w:rsidR="007964BD" w:rsidRPr="007964BD" w:rsidRDefault="007964BD" w:rsidP="007964BD">
            <w:pPr>
              <w:tabs>
                <w:tab w:val="left" w:pos="2347"/>
              </w:tabs>
              <w:spacing w:line="276" w:lineRule="auto"/>
              <w:jc w:val="both"/>
              <w:rPr>
                <w:rFonts w:ascii="Arial" w:eastAsia="Calibri" w:hAnsi="Arial" w:cs="Arial"/>
                <w:color w:val="000000"/>
                <w:sz w:val="20"/>
                <w:szCs w:val="20"/>
              </w:rPr>
            </w:pPr>
          </w:p>
        </w:tc>
        <w:tc>
          <w:tcPr>
            <w:tcW w:w="1123"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Personas</w:t>
            </w:r>
          </w:p>
        </w:tc>
        <w:tc>
          <w:tcPr>
            <w:tcW w:w="1416"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 xml:space="preserve">Desayuno </w:t>
            </w:r>
          </w:p>
        </w:tc>
        <w:tc>
          <w:tcPr>
            <w:tcW w:w="14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Refrigerio</w:t>
            </w:r>
          </w:p>
        </w:tc>
        <w:tc>
          <w:tcPr>
            <w:tcW w:w="106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Almuerzo</w:t>
            </w:r>
          </w:p>
        </w:tc>
        <w:tc>
          <w:tcPr>
            <w:tcW w:w="23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Hidratación (fardos de agua  x día)</w:t>
            </w:r>
          </w:p>
        </w:tc>
        <w:tc>
          <w:tcPr>
            <w:tcW w:w="1318"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Sub Total</w:t>
            </w:r>
          </w:p>
        </w:tc>
      </w:tr>
      <w:tr w:rsidR="007964BD" w:rsidRPr="007964BD" w:rsidTr="00EC7506">
        <w:trPr>
          <w:trHeight w:val="113"/>
          <w:jc w:val="center"/>
        </w:trPr>
        <w:tc>
          <w:tcPr>
            <w:tcW w:w="862"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Día 1</w:t>
            </w:r>
          </w:p>
        </w:tc>
        <w:tc>
          <w:tcPr>
            <w:tcW w:w="1123"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460</w:t>
            </w:r>
          </w:p>
        </w:tc>
        <w:tc>
          <w:tcPr>
            <w:tcW w:w="1416" w:type="dxa"/>
          </w:tcPr>
          <w:p w:rsidR="007964BD" w:rsidRPr="007964BD" w:rsidRDefault="007964BD" w:rsidP="007964BD">
            <w:pPr>
              <w:jc w:val="center"/>
              <w:rPr>
                <w:rFonts w:ascii="Arial" w:eastAsia="Calibri" w:hAnsi="Arial" w:cs="Arial"/>
                <w:color w:val="000000"/>
                <w:sz w:val="20"/>
                <w:szCs w:val="20"/>
              </w:rPr>
            </w:pPr>
          </w:p>
        </w:tc>
        <w:tc>
          <w:tcPr>
            <w:tcW w:w="1421" w:type="dxa"/>
          </w:tcPr>
          <w:p w:rsidR="007964BD" w:rsidRPr="007964BD" w:rsidRDefault="007964BD" w:rsidP="007964BD">
            <w:pPr>
              <w:jc w:val="center"/>
              <w:rPr>
                <w:rFonts w:ascii="Arial" w:eastAsia="Calibri" w:hAnsi="Arial" w:cs="Arial"/>
                <w:color w:val="000000"/>
                <w:sz w:val="20"/>
                <w:szCs w:val="20"/>
              </w:rPr>
            </w:pPr>
          </w:p>
        </w:tc>
        <w:tc>
          <w:tcPr>
            <w:tcW w:w="1061" w:type="dxa"/>
          </w:tcPr>
          <w:p w:rsidR="007964BD" w:rsidRPr="007964BD" w:rsidRDefault="007964BD" w:rsidP="007964BD">
            <w:pPr>
              <w:jc w:val="center"/>
              <w:rPr>
                <w:rFonts w:ascii="Arial" w:eastAsia="Calibri" w:hAnsi="Arial" w:cs="Arial"/>
                <w:color w:val="000000"/>
                <w:sz w:val="20"/>
                <w:szCs w:val="20"/>
              </w:rPr>
            </w:pPr>
            <w:r w:rsidRPr="007964BD">
              <w:rPr>
                <w:rFonts w:ascii="Arial" w:eastAsia="Calibri" w:hAnsi="Arial" w:cs="Arial"/>
                <w:color w:val="000000"/>
                <w:sz w:val="20"/>
                <w:szCs w:val="20"/>
              </w:rPr>
              <w:t>460</w:t>
            </w:r>
          </w:p>
        </w:tc>
        <w:tc>
          <w:tcPr>
            <w:tcW w:w="23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p>
        </w:tc>
        <w:tc>
          <w:tcPr>
            <w:tcW w:w="1318"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$ 1,380.00</w:t>
            </w:r>
          </w:p>
        </w:tc>
      </w:tr>
      <w:tr w:rsidR="007964BD" w:rsidRPr="007964BD" w:rsidTr="00EC7506">
        <w:trPr>
          <w:trHeight w:val="113"/>
          <w:jc w:val="center"/>
        </w:trPr>
        <w:tc>
          <w:tcPr>
            <w:tcW w:w="862"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Día 2</w:t>
            </w:r>
          </w:p>
        </w:tc>
        <w:tc>
          <w:tcPr>
            <w:tcW w:w="1123"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250</w:t>
            </w:r>
          </w:p>
        </w:tc>
        <w:tc>
          <w:tcPr>
            <w:tcW w:w="1416"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1421"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1061"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23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75 fardos de agua x día</w:t>
            </w:r>
          </w:p>
        </w:tc>
        <w:tc>
          <w:tcPr>
            <w:tcW w:w="1318"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$ 2,222.25</w:t>
            </w:r>
          </w:p>
        </w:tc>
      </w:tr>
      <w:tr w:rsidR="007964BD" w:rsidRPr="007964BD" w:rsidTr="00EC7506">
        <w:trPr>
          <w:trHeight w:val="113"/>
          <w:jc w:val="center"/>
        </w:trPr>
        <w:tc>
          <w:tcPr>
            <w:tcW w:w="862"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Día 3</w:t>
            </w:r>
          </w:p>
        </w:tc>
        <w:tc>
          <w:tcPr>
            <w:tcW w:w="1123"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250</w:t>
            </w:r>
          </w:p>
        </w:tc>
        <w:tc>
          <w:tcPr>
            <w:tcW w:w="1416"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1421"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1061"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23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75 fardos de agua x día</w:t>
            </w:r>
          </w:p>
        </w:tc>
        <w:tc>
          <w:tcPr>
            <w:tcW w:w="1318"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$ 2,222.25</w:t>
            </w:r>
          </w:p>
        </w:tc>
      </w:tr>
      <w:tr w:rsidR="007964BD" w:rsidRPr="007964BD" w:rsidTr="00EC7506">
        <w:trPr>
          <w:trHeight w:val="113"/>
          <w:jc w:val="center"/>
        </w:trPr>
        <w:tc>
          <w:tcPr>
            <w:tcW w:w="862"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TOTAL</w:t>
            </w:r>
          </w:p>
        </w:tc>
        <w:tc>
          <w:tcPr>
            <w:tcW w:w="1123"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960</w:t>
            </w:r>
          </w:p>
        </w:tc>
        <w:tc>
          <w:tcPr>
            <w:tcW w:w="1416" w:type="dxa"/>
          </w:tcPr>
          <w:p w:rsidR="007964BD" w:rsidRPr="007964BD" w:rsidRDefault="007964BD" w:rsidP="007964BD">
            <w:pPr>
              <w:jc w:val="center"/>
              <w:rPr>
                <w:rFonts w:ascii="Arial" w:eastAsia="Calibri" w:hAnsi="Arial" w:cs="Arial"/>
                <w:color w:val="000000"/>
                <w:sz w:val="20"/>
                <w:szCs w:val="20"/>
              </w:rPr>
            </w:pPr>
          </w:p>
        </w:tc>
        <w:tc>
          <w:tcPr>
            <w:tcW w:w="1421" w:type="dxa"/>
          </w:tcPr>
          <w:p w:rsidR="007964BD" w:rsidRPr="007964BD" w:rsidRDefault="007964BD" w:rsidP="007964BD">
            <w:pPr>
              <w:jc w:val="center"/>
              <w:rPr>
                <w:rFonts w:ascii="Arial" w:eastAsia="Calibri" w:hAnsi="Arial" w:cs="Arial"/>
                <w:color w:val="000000"/>
                <w:sz w:val="20"/>
                <w:szCs w:val="20"/>
              </w:rPr>
            </w:pPr>
          </w:p>
        </w:tc>
        <w:tc>
          <w:tcPr>
            <w:tcW w:w="1061" w:type="dxa"/>
          </w:tcPr>
          <w:p w:rsidR="007964BD" w:rsidRPr="007964BD" w:rsidRDefault="007964BD" w:rsidP="007964BD">
            <w:pPr>
              <w:jc w:val="center"/>
              <w:rPr>
                <w:rFonts w:ascii="Arial" w:eastAsia="Calibri" w:hAnsi="Arial" w:cs="Arial"/>
                <w:color w:val="000000"/>
                <w:sz w:val="20"/>
                <w:szCs w:val="20"/>
              </w:rPr>
            </w:pPr>
          </w:p>
        </w:tc>
        <w:tc>
          <w:tcPr>
            <w:tcW w:w="23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TOTAL</w:t>
            </w:r>
          </w:p>
        </w:tc>
        <w:tc>
          <w:tcPr>
            <w:tcW w:w="1318"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$ 5,824.50</w:t>
            </w:r>
          </w:p>
        </w:tc>
      </w:tr>
    </w:tbl>
    <w:p w:rsidR="007964BD" w:rsidRPr="007964BD" w:rsidRDefault="007964BD" w:rsidP="007964BD">
      <w:pPr>
        <w:tabs>
          <w:tab w:val="left" w:pos="2347"/>
        </w:tabs>
        <w:spacing w:after="0" w:line="276" w:lineRule="auto"/>
        <w:jc w:val="both"/>
        <w:rPr>
          <w:rFonts w:ascii="Arial" w:eastAsia="Calibri" w:hAnsi="Arial" w:cs="Arial"/>
          <w:color w:val="000000"/>
          <w:sz w:val="24"/>
          <w:szCs w:val="24"/>
          <w:lang w:val="es-SV"/>
        </w:rPr>
      </w:pPr>
    </w:p>
    <w:p w:rsidR="007964BD" w:rsidRPr="007964BD" w:rsidRDefault="007964BD" w:rsidP="007964BD">
      <w:pPr>
        <w:spacing w:after="0" w:line="240" w:lineRule="auto"/>
        <w:jc w:val="both"/>
        <w:rPr>
          <w:rFonts w:ascii="Times New Roman" w:eastAsia="Calibri" w:hAnsi="Times New Roman" w:cs="Times New Roman"/>
          <w:bCs/>
          <w:color w:val="000000"/>
          <w:sz w:val="28"/>
          <w:szCs w:val="28"/>
          <w:lang w:val="es-SV"/>
        </w:rPr>
      </w:pPr>
      <w:r w:rsidRPr="007964BD">
        <w:rPr>
          <w:rFonts w:ascii="Times New Roman" w:eastAsia="Times New Roman" w:hAnsi="Times New Roman" w:cs="Times New Roman"/>
          <w:color w:val="0D0D0D"/>
          <w:sz w:val="28"/>
          <w:szCs w:val="28"/>
          <w:lang w:val="es-SV" w:eastAsia="es-SV"/>
        </w:rPr>
        <w:t xml:space="preserve">Y </w:t>
      </w:r>
      <w:r w:rsidRPr="007964BD">
        <w:rPr>
          <w:rFonts w:ascii="Times New Roman" w:eastAsia="Times New Roman" w:hAnsi="Times New Roman" w:cs="Times New Roman"/>
          <w:b/>
          <w:color w:val="0D0D0D"/>
          <w:sz w:val="28"/>
          <w:szCs w:val="28"/>
          <w:lang w:val="es-SV" w:eastAsia="es-SV"/>
        </w:rPr>
        <w:t xml:space="preserve">IV </w:t>
      </w:r>
      <w:r w:rsidRPr="00EA0173">
        <w:rPr>
          <w:rFonts w:ascii="Times New Roman" w:eastAsia="Times New Roman" w:hAnsi="Times New Roman" w:cs="Times New Roman"/>
          <w:bCs/>
          <w:color w:val="000000"/>
          <w:sz w:val="28"/>
          <w:szCs w:val="28"/>
          <w:shd w:val="clear" w:color="auto" w:fill="FFFFFF"/>
          <w:lang w:val="es-SV" w:eastAsia="es-SV"/>
        </w:rPr>
        <w:t xml:space="preserve">Que una de las prioridades del Concejo Municipal Plural, en base al Código Municipal, es velar por </w:t>
      </w:r>
      <w:r w:rsidRPr="007964BD">
        <w:rPr>
          <w:rFonts w:ascii="Times New Roman" w:eastAsia="Times New Roman" w:hAnsi="Times New Roman" w:cs="Times New Roman"/>
          <w:sz w:val="28"/>
          <w:szCs w:val="28"/>
          <w:lang w:val="es-SV" w:eastAsia="es-SV"/>
        </w:rPr>
        <w:t xml:space="preserve">Contribuir a la preservación y salvaguardar la salud de los habitantes del Municipio de Apopa, brindando un servicio eficiente, en este caso el de la recolección de los desechos sólidos, y así evitar proliferaciones de basura ocasionando medios insalubres que causan diferentes enfermedades. </w:t>
      </w:r>
      <w:r w:rsidRPr="007964BD">
        <w:rPr>
          <w:rFonts w:ascii="Times New Roman" w:eastAsia="Calibri" w:hAnsi="Times New Roman" w:cs="Times New Roman"/>
          <w:color w:val="000000"/>
          <w:sz w:val="28"/>
          <w:szCs w:val="28"/>
          <w:lang w:val="es-SV"/>
        </w:rPr>
        <w:t xml:space="preserve">Por lo tanto, el Honorable Concejo Municipal Plural, en uso de las facultades legales, y habiendo deliberado el punto, por </w:t>
      </w:r>
      <w:r w:rsidRPr="007964BD">
        <w:rPr>
          <w:rFonts w:ascii="Times New Roman" w:eastAsia="Calibri" w:hAnsi="Times New Roman" w:cs="Times New Roman"/>
          <w:b/>
          <w:color w:val="000000"/>
          <w:sz w:val="28"/>
          <w:szCs w:val="28"/>
          <w:lang w:val="es-SV"/>
        </w:rPr>
        <w:t xml:space="preserve">UNANIMIDAD </w:t>
      </w:r>
      <w:r w:rsidRPr="007964BD">
        <w:rPr>
          <w:rFonts w:ascii="Times New Roman" w:eastAsia="Calibri" w:hAnsi="Times New Roman" w:cs="Times New Roman"/>
          <w:color w:val="000000"/>
          <w:sz w:val="28"/>
          <w:szCs w:val="28"/>
          <w:lang w:val="es-SV"/>
        </w:rPr>
        <w:t>de</w:t>
      </w:r>
      <w:r w:rsidRPr="007964BD">
        <w:rPr>
          <w:rFonts w:ascii="Times New Roman" w:eastAsia="Calibri" w:hAnsi="Times New Roman" w:cs="Times New Roman"/>
          <w:b/>
          <w:color w:val="000000"/>
          <w:sz w:val="28"/>
          <w:szCs w:val="28"/>
          <w:lang w:val="es-SV"/>
        </w:rPr>
        <w:t xml:space="preserve"> votos. </w:t>
      </w:r>
      <w:r w:rsidRPr="007964BD">
        <w:rPr>
          <w:rFonts w:ascii="Times New Roman" w:eastAsia="Calibri" w:hAnsi="Times New Roman" w:cs="Times New Roman"/>
          <w:b/>
          <w:bCs/>
          <w:color w:val="000000"/>
          <w:sz w:val="28"/>
          <w:szCs w:val="28"/>
          <w:lang w:val="es-SV"/>
        </w:rPr>
        <w:t xml:space="preserve">ACUERDA: </w:t>
      </w:r>
      <w:r w:rsidRPr="007964BD">
        <w:rPr>
          <w:rFonts w:ascii="Times New Roman" w:eastAsia="Calibri" w:hAnsi="Times New Roman" w:cs="Times New Roman"/>
          <w:b/>
          <w:bCs/>
          <w:color w:val="000000"/>
          <w:sz w:val="28"/>
          <w:szCs w:val="28"/>
          <w:u w:val="single"/>
          <w:lang w:val="es-SV"/>
        </w:rPr>
        <w:t>Primero:</w:t>
      </w:r>
      <w:r w:rsidRPr="007964BD">
        <w:rPr>
          <w:rFonts w:ascii="Times New Roman" w:eastAsia="Calibri" w:hAnsi="Times New Roman" w:cs="Times New Roman"/>
          <w:b/>
          <w:bCs/>
          <w:color w:val="000000"/>
          <w:sz w:val="28"/>
          <w:szCs w:val="28"/>
          <w:lang w:val="es-SV"/>
        </w:rPr>
        <w:t xml:space="preserve"> APROBAR Presupuesto </w:t>
      </w:r>
      <w:r w:rsidRPr="007964BD">
        <w:rPr>
          <w:rFonts w:ascii="Times New Roman" w:eastAsia="Calibri" w:hAnsi="Times New Roman" w:cs="Times New Roman"/>
          <w:bCs/>
          <w:color w:val="000000"/>
          <w:sz w:val="28"/>
          <w:szCs w:val="28"/>
          <w:lang w:val="es-SV"/>
        </w:rPr>
        <w:t>para ejecutar</w:t>
      </w:r>
      <w:r w:rsidRPr="007964BD">
        <w:rPr>
          <w:rFonts w:ascii="Times New Roman" w:eastAsia="Calibri" w:hAnsi="Times New Roman" w:cs="Times New Roman"/>
          <w:b/>
          <w:bCs/>
          <w:color w:val="000000"/>
          <w:sz w:val="28"/>
          <w:szCs w:val="28"/>
          <w:lang w:val="es-SV"/>
        </w:rPr>
        <w:t xml:space="preserve"> La Mega Campaña de Limpieza “CERO BASURA”, </w:t>
      </w:r>
      <w:r w:rsidRPr="007964BD">
        <w:rPr>
          <w:rFonts w:ascii="Times New Roman" w:eastAsia="Calibri" w:hAnsi="Times New Roman" w:cs="Times New Roman"/>
          <w:bCs/>
          <w:color w:val="000000"/>
          <w:sz w:val="28"/>
          <w:szCs w:val="28"/>
          <w:lang w:val="es-SV"/>
        </w:rPr>
        <w:t xml:space="preserve">hasta por un monto de </w:t>
      </w:r>
      <w:r w:rsidRPr="007964BD">
        <w:rPr>
          <w:rFonts w:ascii="Times New Roman" w:eastAsia="Calibri" w:hAnsi="Times New Roman" w:cs="Times New Roman"/>
          <w:b/>
          <w:bCs/>
          <w:color w:val="000000"/>
          <w:sz w:val="28"/>
          <w:szCs w:val="28"/>
          <w:lang w:val="es-SV"/>
        </w:rPr>
        <w:t xml:space="preserve">CINCO MIL OCHOCIENTOS VEINTICUATRO  DÓLARES CON CINCUENTA CENTAVOS DE LOS ESTADOS UNIDOS DE NORTE AMÉRICA ($5,824.50), </w:t>
      </w:r>
      <w:r w:rsidRPr="007964BD">
        <w:rPr>
          <w:rFonts w:ascii="Times New Roman" w:eastAsia="Calibri" w:hAnsi="Times New Roman" w:cs="Times New Roman"/>
          <w:bCs/>
          <w:color w:val="000000"/>
          <w:sz w:val="28"/>
          <w:szCs w:val="28"/>
          <w:lang w:val="es-SV"/>
        </w:rPr>
        <w:t xml:space="preserve">con Fuente de Financiamiento de </w:t>
      </w:r>
      <w:r w:rsidRPr="007964BD">
        <w:rPr>
          <w:rFonts w:ascii="Times New Roman" w:eastAsia="Calibri" w:hAnsi="Times New Roman" w:cs="Times New Roman"/>
          <w:b/>
          <w:bCs/>
          <w:color w:val="000000"/>
          <w:sz w:val="28"/>
          <w:szCs w:val="28"/>
          <w:lang w:val="es-SV"/>
        </w:rPr>
        <w:t>Fondos Propios</w:t>
      </w:r>
      <w:r w:rsidRPr="007964BD">
        <w:rPr>
          <w:rFonts w:ascii="Times New Roman" w:eastAsia="Calibri" w:hAnsi="Times New Roman" w:cs="Times New Roman"/>
          <w:bCs/>
          <w:color w:val="000000"/>
          <w:sz w:val="28"/>
          <w:szCs w:val="28"/>
          <w:lang w:val="es-SV"/>
        </w:rPr>
        <w:t xml:space="preserve">, cargado a la </w:t>
      </w:r>
      <w:r w:rsidRPr="007964BD">
        <w:rPr>
          <w:rFonts w:ascii="Times New Roman" w:eastAsia="Calibri" w:hAnsi="Times New Roman" w:cs="Times New Roman"/>
          <w:b/>
          <w:bCs/>
          <w:color w:val="000000"/>
          <w:sz w:val="28"/>
          <w:szCs w:val="28"/>
          <w:lang w:val="es-SV"/>
        </w:rPr>
        <w:t xml:space="preserve">Partida Presupuestaria del Concejo Municipal, </w:t>
      </w:r>
      <w:r w:rsidRPr="007964BD">
        <w:rPr>
          <w:rFonts w:ascii="Times New Roman" w:eastAsia="Calibri" w:hAnsi="Times New Roman" w:cs="Times New Roman"/>
          <w:bCs/>
          <w:color w:val="000000"/>
          <w:sz w:val="28"/>
          <w:szCs w:val="28"/>
          <w:lang w:val="es-SV"/>
        </w:rPr>
        <w:t>el cual se detalla de la siguiente manera:</w:t>
      </w:r>
    </w:p>
    <w:p w:rsidR="007964BD" w:rsidRPr="007964BD" w:rsidRDefault="007964BD" w:rsidP="007964BD">
      <w:pPr>
        <w:spacing w:after="0" w:line="240" w:lineRule="auto"/>
        <w:jc w:val="both"/>
        <w:rPr>
          <w:rFonts w:ascii="Arial" w:eastAsia="Calibri" w:hAnsi="Arial" w:cs="Arial"/>
          <w:bCs/>
          <w:color w:val="000000"/>
          <w:lang w:val="es-SV"/>
        </w:rPr>
      </w:pPr>
    </w:p>
    <w:tbl>
      <w:tblPr>
        <w:tblStyle w:val="Tablaconcuadrcula"/>
        <w:tblW w:w="9522" w:type="dxa"/>
        <w:jc w:val="center"/>
        <w:tblLook w:val="04A0" w:firstRow="1" w:lastRow="0" w:firstColumn="1" w:lastColumn="0" w:noHBand="0" w:noVBand="1"/>
      </w:tblPr>
      <w:tblGrid>
        <w:gridCol w:w="862"/>
        <w:gridCol w:w="1123"/>
        <w:gridCol w:w="1416"/>
        <w:gridCol w:w="1421"/>
        <w:gridCol w:w="1061"/>
        <w:gridCol w:w="2321"/>
        <w:gridCol w:w="1318"/>
      </w:tblGrid>
      <w:tr w:rsidR="007964BD" w:rsidRPr="007964BD" w:rsidTr="00EC7506">
        <w:trPr>
          <w:trHeight w:val="113"/>
          <w:jc w:val="center"/>
        </w:trPr>
        <w:tc>
          <w:tcPr>
            <w:tcW w:w="9522" w:type="dxa"/>
            <w:gridSpan w:val="7"/>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Presupuesto</w:t>
            </w:r>
            <w:r w:rsidRPr="007964BD">
              <w:rPr>
                <w:rFonts w:ascii="Arial" w:eastAsia="Times New Roman" w:hAnsi="Arial" w:cs="Arial"/>
                <w:color w:val="0D0D0D"/>
                <w:sz w:val="20"/>
                <w:szCs w:val="20"/>
                <w:lang w:eastAsia="es-SV"/>
              </w:rPr>
              <w:t xml:space="preserve"> para la Mega Campaña de limpieza “Cero Basura”</w:t>
            </w:r>
          </w:p>
        </w:tc>
      </w:tr>
      <w:tr w:rsidR="007964BD" w:rsidRPr="007964BD" w:rsidTr="00EC7506">
        <w:trPr>
          <w:trHeight w:val="113"/>
          <w:jc w:val="center"/>
        </w:trPr>
        <w:tc>
          <w:tcPr>
            <w:tcW w:w="862" w:type="dxa"/>
          </w:tcPr>
          <w:p w:rsidR="007964BD" w:rsidRPr="007964BD" w:rsidRDefault="007964BD" w:rsidP="007964BD">
            <w:pPr>
              <w:tabs>
                <w:tab w:val="left" w:pos="2347"/>
              </w:tabs>
              <w:spacing w:line="276" w:lineRule="auto"/>
              <w:jc w:val="both"/>
              <w:rPr>
                <w:rFonts w:ascii="Arial" w:eastAsia="Calibri" w:hAnsi="Arial" w:cs="Arial"/>
                <w:color w:val="000000"/>
                <w:sz w:val="20"/>
                <w:szCs w:val="20"/>
              </w:rPr>
            </w:pPr>
          </w:p>
        </w:tc>
        <w:tc>
          <w:tcPr>
            <w:tcW w:w="1123"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Personas</w:t>
            </w:r>
          </w:p>
        </w:tc>
        <w:tc>
          <w:tcPr>
            <w:tcW w:w="1416"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 xml:space="preserve">Desayuno </w:t>
            </w:r>
          </w:p>
        </w:tc>
        <w:tc>
          <w:tcPr>
            <w:tcW w:w="14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Refrigerio</w:t>
            </w:r>
          </w:p>
        </w:tc>
        <w:tc>
          <w:tcPr>
            <w:tcW w:w="106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Almuerzo</w:t>
            </w:r>
          </w:p>
        </w:tc>
        <w:tc>
          <w:tcPr>
            <w:tcW w:w="23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Hidratación (fardos de agua  x día)</w:t>
            </w:r>
          </w:p>
        </w:tc>
        <w:tc>
          <w:tcPr>
            <w:tcW w:w="1318"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Sub Total</w:t>
            </w:r>
          </w:p>
        </w:tc>
      </w:tr>
      <w:tr w:rsidR="007964BD" w:rsidRPr="007964BD" w:rsidTr="00EC7506">
        <w:trPr>
          <w:trHeight w:val="113"/>
          <w:jc w:val="center"/>
        </w:trPr>
        <w:tc>
          <w:tcPr>
            <w:tcW w:w="862"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Día 1</w:t>
            </w:r>
          </w:p>
        </w:tc>
        <w:tc>
          <w:tcPr>
            <w:tcW w:w="1123"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460</w:t>
            </w:r>
          </w:p>
        </w:tc>
        <w:tc>
          <w:tcPr>
            <w:tcW w:w="1416" w:type="dxa"/>
          </w:tcPr>
          <w:p w:rsidR="007964BD" w:rsidRPr="007964BD" w:rsidRDefault="007964BD" w:rsidP="007964BD">
            <w:pPr>
              <w:jc w:val="center"/>
              <w:rPr>
                <w:rFonts w:ascii="Arial" w:eastAsia="Calibri" w:hAnsi="Arial" w:cs="Arial"/>
                <w:color w:val="000000"/>
                <w:sz w:val="20"/>
                <w:szCs w:val="20"/>
              </w:rPr>
            </w:pPr>
          </w:p>
        </w:tc>
        <w:tc>
          <w:tcPr>
            <w:tcW w:w="1421" w:type="dxa"/>
          </w:tcPr>
          <w:p w:rsidR="007964BD" w:rsidRPr="007964BD" w:rsidRDefault="007964BD" w:rsidP="007964BD">
            <w:pPr>
              <w:jc w:val="center"/>
              <w:rPr>
                <w:rFonts w:ascii="Arial" w:eastAsia="Calibri" w:hAnsi="Arial" w:cs="Arial"/>
                <w:color w:val="000000"/>
                <w:sz w:val="20"/>
                <w:szCs w:val="20"/>
              </w:rPr>
            </w:pPr>
          </w:p>
        </w:tc>
        <w:tc>
          <w:tcPr>
            <w:tcW w:w="1061" w:type="dxa"/>
          </w:tcPr>
          <w:p w:rsidR="007964BD" w:rsidRPr="007964BD" w:rsidRDefault="007964BD" w:rsidP="007964BD">
            <w:pPr>
              <w:jc w:val="center"/>
              <w:rPr>
                <w:rFonts w:ascii="Arial" w:eastAsia="Calibri" w:hAnsi="Arial" w:cs="Arial"/>
                <w:color w:val="000000"/>
                <w:sz w:val="20"/>
                <w:szCs w:val="20"/>
              </w:rPr>
            </w:pPr>
            <w:r w:rsidRPr="007964BD">
              <w:rPr>
                <w:rFonts w:ascii="Arial" w:eastAsia="Calibri" w:hAnsi="Arial" w:cs="Arial"/>
                <w:color w:val="000000"/>
                <w:sz w:val="20"/>
                <w:szCs w:val="20"/>
              </w:rPr>
              <w:t>460</w:t>
            </w:r>
          </w:p>
        </w:tc>
        <w:tc>
          <w:tcPr>
            <w:tcW w:w="23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p>
        </w:tc>
        <w:tc>
          <w:tcPr>
            <w:tcW w:w="1318"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$ 1,380.00</w:t>
            </w:r>
          </w:p>
        </w:tc>
      </w:tr>
      <w:tr w:rsidR="007964BD" w:rsidRPr="007964BD" w:rsidTr="00EC7506">
        <w:trPr>
          <w:trHeight w:val="113"/>
          <w:jc w:val="center"/>
        </w:trPr>
        <w:tc>
          <w:tcPr>
            <w:tcW w:w="862"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Día 2</w:t>
            </w:r>
          </w:p>
        </w:tc>
        <w:tc>
          <w:tcPr>
            <w:tcW w:w="1123"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250</w:t>
            </w:r>
          </w:p>
        </w:tc>
        <w:tc>
          <w:tcPr>
            <w:tcW w:w="1416"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1421"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1061"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23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75 fardos de agua x día</w:t>
            </w:r>
          </w:p>
        </w:tc>
        <w:tc>
          <w:tcPr>
            <w:tcW w:w="1318"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$ 2,222.25</w:t>
            </w:r>
          </w:p>
        </w:tc>
      </w:tr>
      <w:tr w:rsidR="007964BD" w:rsidRPr="007964BD" w:rsidTr="00EC7506">
        <w:trPr>
          <w:trHeight w:val="113"/>
          <w:jc w:val="center"/>
        </w:trPr>
        <w:tc>
          <w:tcPr>
            <w:tcW w:w="862"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Día 3</w:t>
            </w:r>
          </w:p>
        </w:tc>
        <w:tc>
          <w:tcPr>
            <w:tcW w:w="1123"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250</w:t>
            </w:r>
          </w:p>
        </w:tc>
        <w:tc>
          <w:tcPr>
            <w:tcW w:w="1416"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1421"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1061" w:type="dxa"/>
          </w:tcPr>
          <w:p w:rsidR="007964BD" w:rsidRPr="007964BD" w:rsidRDefault="007964BD" w:rsidP="007964BD">
            <w:pPr>
              <w:jc w:val="center"/>
              <w:rPr>
                <w:rFonts w:ascii="Times New Roman" w:eastAsia="Times New Roman" w:hAnsi="Times New Roman" w:cs="Times New Roman"/>
                <w:sz w:val="24"/>
                <w:szCs w:val="24"/>
                <w:lang w:eastAsia="es-SV"/>
              </w:rPr>
            </w:pPr>
            <w:r w:rsidRPr="007964BD">
              <w:rPr>
                <w:rFonts w:ascii="Arial" w:eastAsia="Calibri" w:hAnsi="Arial" w:cs="Arial"/>
                <w:color w:val="000000"/>
                <w:sz w:val="20"/>
                <w:szCs w:val="20"/>
              </w:rPr>
              <w:t>250</w:t>
            </w:r>
          </w:p>
        </w:tc>
        <w:tc>
          <w:tcPr>
            <w:tcW w:w="23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75 fardos de agua x día</w:t>
            </w:r>
          </w:p>
        </w:tc>
        <w:tc>
          <w:tcPr>
            <w:tcW w:w="1318"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$ 2,222.25</w:t>
            </w:r>
          </w:p>
        </w:tc>
      </w:tr>
      <w:tr w:rsidR="007964BD" w:rsidRPr="007964BD" w:rsidTr="00EC7506">
        <w:trPr>
          <w:trHeight w:val="113"/>
          <w:jc w:val="center"/>
        </w:trPr>
        <w:tc>
          <w:tcPr>
            <w:tcW w:w="862"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TOTAL</w:t>
            </w:r>
          </w:p>
        </w:tc>
        <w:tc>
          <w:tcPr>
            <w:tcW w:w="1123"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960</w:t>
            </w:r>
          </w:p>
        </w:tc>
        <w:tc>
          <w:tcPr>
            <w:tcW w:w="1416" w:type="dxa"/>
          </w:tcPr>
          <w:p w:rsidR="007964BD" w:rsidRPr="007964BD" w:rsidRDefault="007964BD" w:rsidP="007964BD">
            <w:pPr>
              <w:jc w:val="center"/>
              <w:rPr>
                <w:rFonts w:ascii="Arial" w:eastAsia="Calibri" w:hAnsi="Arial" w:cs="Arial"/>
                <w:color w:val="000000"/>
                <w:sz w:val="20"/>
                <w:szCs w:val="20"/>
              </w:rPr>
            </w:pPr>
          </w:p>
        </w:tc>
        <w:tc>
          <w:tcPr>
            <w:tcW w:w="1421" w:type="dxa"/>
          </w:tcPr>
          <w:p w:rsidR="007964BD" w:rsidRPr="007964BD" w:rsidRDefault="007964BD" w:rsidP="007964BD">
            <w:pPr>
              <w:jc w:val="center"/>
              <w:rPr>
                <w:rFonts w:ascii="Arial" w:eastAsia="Calibri" w:hAnsi="Arial" w:cs="Arial"/>
                <w:color w:val="000000"/>
                <w:sz w:val="20"/>
                <w:szCs w:val="20"/>
              </w:rPr>
            </w:pPr>
          </w:p>
        </w:tc>
        <w:tc>
          <w:tcPr>
            <w:tcW w:w="1061" w:type="dxa"/>
          </w:tcPr>
          <w:p w:rsidR="007964BD" w:rsidRPr="007964BD" w:rsidRDefault="007964BD" w:rsidP="007964BD">
            <w:pPr>
              <w:jc w:val="center"/>
              <w:rPr>
                <w:rFonts w:ascii="Arial" w:eastAsia="Calibri" w:hAnsi="Arial" w:cs="Arial"/>
                <w:color w:val="000000"/>
                <w:sz w:val="20"/>
                <w:szCs w:val="20"/>
              </w:rPr>
            </w:pPr>
          </w:p>
        </w:tc>
        <w:tc>
          <w:tcPr>
            <w:tcW w:w="2321"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TOTAL</w:t>
            </w:r>
          </w:p>
        </w:tc>
        <w:tc>
          <w:tcPr>
            <w:tcW w:w="1318" w:type="dxa"/>
          </w:tcPr>
          <w:p w:rsidR="007964BD" w:rsidRPr="007964BD" w:rsidRDefault="007964BD" w:rsidP="007964BD">
            <w:pPr>
              <w:tabs>
                <w:tab w:val="left" w:pos="2347"/>
              </w:tabs>
              <w:spacing w:line="276" w:lineRule="auto"/>
              <w:jc w:val="center"/>
              <w:rPr>
                <w:rFonts w:ascii="Arial" w:eastAsia="Calibri" w:hAnsi="Arial" w:cs="Arial"/>
                <w:color w:val="000000"/>
                <w:sz w:val="20"/>
                <w:szCs w:val="20"/>
              </w:rPr>
            </w:pPr>
            <w:r w:rsidRPr="007964BD">
              <w:rPr>
                <w:rFonts w:ascii="Arial" w:eastAsia="Calibri" w:hAnsi="Arial" w:cs="Arial"/>
                <w:color w:val="000000"/>
                <w:sz w:val="20"/>
                <w:szCs w:val="20"/>
              </w:rPr>
              <w:t>$ 5,824.50</w:t>
            </w:r>
          </w:p>
        </w:tc>
      </w:tr>
    </w:tbl>
    <w:p w:rsidR="007964BD" w:rsidRPr="007964BD" w:rsidRDefault="007964BD" w:rsidP="007964BD">
      <w:pPr>
        <w:spacing w:after="0" w:line="240" w:lineRule="auto"/>
        <w:jc w:val="both"/>
        <w:rPr>
          <w:rFonts w:ascii="Arial" w:eastAsia="Calibri" w:hAnsi="Arial" w:cs="Arial"/>
          <w:bCs/>
          <w:color w:val="000000"/>
          <w:sz w:val="24"/>
          <w:szCs w:val="24"/>
          <w:lang w:val="es-SV"/>
        </w:rPr>
      </w:pPr>
    </w:p>
    <w:p w:rsidR="007964BD" w:rsidRPr="00EA0173" w:rsidRDefault="007964BD" w:rsidP="00EA0173">
      <w:pPr>
        <w:tabs>
          <w:tab w:val="left" w:pos="2347"/>
        </w:tabs>
        <w:spacing w:after="0" w:line="276" w:lineRule="auto"/>
        <w:jc w:val="both"/>
        <w:rPr>
          <w:rFonts w:ascii="Times New Roman" w:eastAsia="Times New Roman" w:hAnsi="Times New Roman" w:cs="Times New Roman"/>
          <w:b/>
          <w:sz w:val="28"/>
          <w:szCs w:val="28"/>
          <w:lang w:val="es-SV" w:eastAsia="es-SV"/>
        </w:rPr>
      </w:pPr>
      <w:r w:rsidRPr="00EA0173">
        <w:rPr>
          <w:rFonts w:ascii="Times New Roman" w:eastAsia="Times New Roman" w:hAnsi="Times New Roman" w:cs="Times New Roman"/>
          <w:b/>
          <w:bCs/>
          <w:color w:val="000000"/>
          <w:sz w:val="28"/>
          <w:szCs w:val="28"/>
          <w:u w:val="single"/>
          <w:shd w:val="clear" w:color="auto" w:fill="FFFFFF"/>
          <w:lang w:val="es-SV" w:eastAsia="es-SV"/>
        </w:rPr>
        <w:t>Segundo:</w:t>
      </w:r>
      <w:r w:rsidRPr="00EA0173">
        <w:rPr>
          <w:rFonts w:ascii="Times New Roman" w:eastAsia="Times New Roman" w:hAnsi="Times New Roman" w:cs="Times New Roman"/>
          <w:b/>
          <w:bCs/>
          <w:color w:val="000000"/>
          <w:sz w:val="28"/>
          <w:szCs w:val="28"/>
          <w:shd w:val="clear" w:color="auto" w:fill="FFFFFF"/>
          <w:lang w:val="es-SV" w:eastAsia="es-SV"/>
        </w:rPr>
        <w:t xml:space="preserve"> DELEGUESE </w:t>
      </w:r>
      <w:r w:rsidRPr="00EA0173">
        <w:rPr>
          <w:rFonts w:ascii="Times New Roman" w:eastAsia="Times New Roman" w:hAnsi="Times New Roman" w:cs="Times New Roman"/>
          <w:bCs/>
          <w:color w:val="000000"/>
          <w:sz w:val="28"/>
          <w:szCs w:val="28"/>
          <w:shd w:val="clear" w:color="auto" w:fill="FFFFFF"/>
          <w:lang w:val="es-SV" w:eastAsia="es-SV"/>
        </w:rPr>
        <w:t xml:space="preserve">al </w:t>
      </w:r>
      <w:r w:rsidRPr="00EA0173">
        <w:rPr>
          <w:rFonts w:ascii="Times New Roman" w:eastAsia="Calibri" w:hAnsi="Times New Roman" w:cs="Times New Roman"/>
          <w:b/>
          <w:color w:val="000000"/>
          <w:sz w:val="28"/>
          <w:szCs w:val="28"/>
          <w:lang w:val="es-SV"/>
        </w:rPr>
        <w:t xml:space="preserve">Gerente Ambiental de la Municipalidad de Apopa, </w:t>
      </w:r>
      <w:r w:rsidR="00021DF5">
        <w:rPr>
          <w:rFonts w:ascii="Times New Roman" w:eastAsia="Calibri" w:hAnsi="Times New Roman" w:cs="Times New Roman"/>
          <w:b/>
          <w:color w:val="000000"/>
          <w:sz w:val="28"/>
          <w:szCs w:val="28"/>
          <w:lang w:val="es-SV"/>
        </w:rPr>
        <w:t>XXXXXXXXX</w:t>
      </w:r>
      <w:bookmarkStart w:id="0" w:name="_GoBack"/>
      <w:bookmarkEnd w:id="0"/>
      <w:r w:rsidRPr="00EA0173">
        <w:rPr>
          <w:rFonts w:ascii="Times New Roman" w:eastAsia="Calibri" w:hAnsi="Times New Roman" w:cs="Times New Roman"/>
          <w:b/>
          <w:color w:val="000000"/>
          <w:sz w:val="28"/>
          <w:szCs w:val="28"/>
          <w:lang w:val="es-SV"/>
        </w:rPr>
        <w:t xml:space="preserve">, </w:t>
      </w:r>
      <w:r w:rsidRPr="00EA0173">
        <w:rPr>
          <w:rFonts w:ascii="Times New Roman" w:eastAsia="Calibri" w:hAnsi="Times New Roman" w:cs="Times New Roman"/>
          <w:color w:val="000000"/>
          <w:sz w:val="28"/>
          <w:szCs w:val="28"/>
          <w:lang w:val="es-SV"/>
        </w:rPr>
        <w:t xml:space="preserve">para que realice las diligencias correspondientes, con el objeto de elaborar los requerimientos correspondientes, de conformidad al numeral primero de este Acuerdo Municipal. </w:t>
      </w:r>
      <w:r w:rsidRPr="00EA0173">
        <w:rPr>
          <w:rFonts w:ascii="Times New Roman" w:eastAsia="Calibri" w:hAnsi="Times New Roman" w:cs="Times New Roman"/>
          <w:b/>
          <w:color w:val="000000"/>
          <w:sz w:val="28"/>
          <w:szCs w:val="28"/>
          <w:u w:val="single"/>
          <w:lang w:val="es-SV"/>
        </w:rPr>
        <w:t>Tercero:</w:t>
      </w:r>
      <w:r w:rsidRPr="00EA0173">
        <w:rPr>
          <w:rFonts w:ascii="Times New Roman" w:eastAsia="Calibri" w:hAnsi="Times New Roman" w:cs="Times New Roman"/>
          <w:color w:val="000000"/>
          <w:sz w:val="28"/>
          <w:szCs w:val="28"/>
          <w:lang w:val="es-SV"/>
        </w:rPr>
        <w:t xml:space="preserve"> </w:t>
      </w:r>
      <w:r w:rsidRPr="00EA0173">
        <w:rPr>
          <w:rFonts w:ascii="Times New Roman" w:eastAsia="Calibri" w:hAnsi="Times New Roman" w:cs="Times New Roman"/>
          <w:b/>
          <w:color w:val="000000"/>
          <w:sz w:val="28"/>
          <w:szCs w:val="28"/>
          <w:lang w:val="es-SV"/>
        </w:rPr>
        <w:t>AUTORÍCESE</w:t>
      </w:r>
      <w:r w:rsidRPr="00EA0173">
        <w:rPr>
          <w:rFonts w:ascii="Times New Roman" w:eastAsia="Calibri" w:hAnsi="Times New Roman" w:cs="Times New Roman"/>
          <w:color w:val="000000"/>
          <w:sz w:val="28"/>
          <w:szCs w:val="28"/>
          <w:lang w:val="es-SV"/>
        </w:rPr>
        <w:t xml:space="preserve"> a la </w:t>
      </w:r>
      <w:r w:rsidRPr="00EA0173">
        <w:rPr>
          <w:rFonts w:ascii="Times New Roman" w:eastAsia="Calibri" w:hAnsi="Times New Roman" w:cs="Times New Roman"/>
          <w:b/>
          <w:color w:val="000000"/>
          <w:sz w:val="28"/>
          <w:szCs w:val="28"/>
          <w:lang w:val="es-SV"/>
        </w:rPr>
        <w:t>Unidad de Adquisiciones y Contrataciones Institucionales (UACI),</w:t>
      </w:r>
      <w:r w:rsidRPr="00EA0173">
        <w:rPr>
          <w:rFonts w:ascii="Times New Roman" w:eastAsia="Calibri" w:hAnsi="Times New Roman" w:cs="Times New Roman"/>
          <w:color w:val="000000"/>
          <w:sz w:val="28"/>
          <w:szCs w:val="28"/>
          <w:lang w:val="es-SV"/>
        </w:rPr>
        <w:t xml:space="preserve"> para que inicie los procesos de compra y contratación de conformidad a la </w:t>
      </w:r>
      <w:r w:rsidRPr="00EA0173">
        <w:rPr>
          <w:rFonts w:ascii="Times New Roman" w:eastAsia="Calibri" w:hAnsi="Times New Roman" w:cs="Times New Roman"/>
          <w:b/>
          <w:color w:val="000000"/>
          <w:sz w:val="28"/>
          <w:szCs w:val="28"/>
          <w:lang w:val="es-SV"/>
        </w:rPr>
        <w:t xml:space="preserve">Ley de Adquisiciones y Contrataciones de la Administración Publica, (LACAP), </w:t>
      </w:r>
      <w:r w:rsidRPr="00EA0173">
        <w:rPr>
          <w:rFonts w:ascii="Times New Roman" w:eastAsia="Calibri" w:hAnsi="Times New Roman" w:cs="Times New Roman"/>
          <w:color w:val="000000"/>
          <w:sz w:val="28"/>
          <w:szCs w:val="28"/>
          <w:lang w:val="es-SV"/>
        </w:rPr>
        <w:lastRenderedPageBreak/>
        <w:t xml:space="preserve">conforme a requerimiento presentado por el Gerente Ambiental. </w:t>
      </w:r>
      <w:r w:rsidRPr="00EA0173">
        <w:rPr>
          <w:rFonts w:ascii="Times New Roman" w:eastAsia="Calibri" w:hAnsi="Times New Roman" w:cs="Times New Roman"/>
          <w:b/>
          <w:color w:val="000000"/>
          <w:sz w:val="28"/>
          <w:szCs w:val="28"/>
          <w:u w:val="single"/>
          <w:lang w:val="es-SV"/>
        </w:rPr>
        <w:t>Cuarto:</w:t>
      </w:r>
      <w:r w:rsidRPr="00EA0173">
        <w:rPr>
          <w:rFonts w:ascii="Times New Roman" w:eastAsia="Calibri" w:hAnsi="Times New Roman" w:cs="Times New Roman"/>
          <w:color w:val="000000"/>
          <w:sz w:val="28"/>
          <w:szCs w:val="28"/>
          <w:lang w:val="es-SV"/>
        </w:rPr>
        <w:t xml:space="preserve"> </w:t>
      </w:r>
      <w:r w:rsidRPr="00EA0173">
        <w:rPr>
          <w:rFonts w:ascii="Times New Roman" w:eastAsia="Calibri" w:hAnsi="Times New Roman" w:cs="Times New Roman"/>
          <w:b/>
          <w:color w:val="000000"/>
          <w:sz w:val="28"/>
          <w:szCs w:val="28"/>
          <w:lang w:val="es-SV"/>
        </w:rPr>
        <w:t>AUTORÍCESE</w:t>
      </w:r>
      <w:r w:rsidRPr="00EA0173">
        <w:rPr>
          <w:rFonts w:ascii="Times New Roman" w:eastAsia="Calibri" w:hAnsi="Times New Roman" w:cs="Times New Roman"/>
          <w:color w:val="000000"/>
          <w:sz w:val="28"/>
          <w:szCs w:val="28"/>
          <w:lang w:val="es-SV"/>
        </w:rPr>
        <w:t xml:space="preserve"> a la </w:t>
      </w:r>
      <w:r w:rsidRPr="00EA0173">
        <w:rPr>
          <w:rFonts w:ascii="Times New Roman" w:eastAsia="Calibri" w:hAnsi="Times New Roman" w:cs="Times New Roman"/>
          <w:b/>
          <w:color w:val="000000"/>
          <w:sz w:val="28"/>
          <w:szCs w:val="28"/>
          <w:lang w:val="es-SV"/>
        </w:rPr>
        <w:t xml:space="preserve">Jefa de Presupuesto, </w:t>
      </w:r>
      <w:r w:rsidRPr="00EA0173">
        <w:rPr>
          <w:rFonts w:ascii="Times New Roman" w:eastAsia="Calibri" w:hAnsi="Times New Roman" w:cs="Times New Roman"/>
          <w:color w:val="000000"/>
          <w:sz w:val="28"/>
          <w:szCs w:val="28"/>
          <w:lang w:val="es-SV"/>
        </w:rPr>
        <w:t>para que realice</w:t>
      </w:r>
      <w:r w:rsidRPr="00EA0173">
        <w:rPr>
          <w:rFonts w:ascii="Times New Roman" w:eastAsia="Calibri" w:hAnsi="Times New Roman" w:cs="Times New Roman"/>
          <w:b/>
          <w:color w:val="000000"/>
          <w:sz w:val="28"/>
          <w:szCs w:val="28"/>
          <w:lang w:val="es-SV"/>
        </w:rPr>
        <w:t xml:space="preserve"> reprogramación presupuestaria, </w:t>
      </w:r>
      <w:r w:rsidRPr="00EA0173">
        <w:rPr>
          <w:rFonts w:ascii="Times New Roman" w:eastAsia="Calibri" w:hAnsi="Times New Roman" w:cs="Times New Roman"/>
          <w:color w:val="000000"/>
          <w:sz w:val="28"/>
          <w:szCs w:val="28"/>
          <w:lang w:val="es-SV"/>
        </w:rPr>
        <w:t>si fuere necesaria, para llevar a feliz término este Acuerdo Municipal.</w:t>
      </w:r>
      <w:r w:rsidRPr="00EA0173">
        <w:rPr>
          <w:rFonts w:ascii="Times New Roman" w:eastAsia="Calibri" w:hAnsi="Times New Roman" w:cs="Times New Roman"/>
          <w:b/>
          <w:color w:val="000000"/>
          <w:sz w:val="28"/>
          <w:szCs w:val="28"/>
          <w:lang w:val="es-SV"/>
        </w:rPr>
        <w:t xml:space="preserve"> </w:t>
      </w:r>
      <w:r w:rsidRPr="00EA0173">
        <w:rPr>
          <w:rFonts w:ascii="Times New Roman" w:eastAsia="Times New Roman" w:hAnsi="Times New Roman" w:cs="Times New Roman"/>
          <w:b/>
          <w:sz w:val="28"/>
          <w:szCs w:val="28"/>
          <w:lang w:val="es-SV" w:eastAsia="es-SV"/>
        </w:rPr>
        <w:t xml:space="preserve">CERTIFÍQUESE Y COMUNIQUESE.- </w:t>
      </w:r>
    </w:p>
    <w:p w:rsidR="00876DDA" w:rsidRPr="00EA0173" w:rsidRDefault="00FD6AC9" w:rsidP="00EA0173">
      <w:pPr>
        <w:tabs>
          <w:tab w:val="left" w:pos="2347"/>
        </w:tabs>
        <w:spacing w:after="0" w:line="276" w:lineRule="auto"/>
        <w:jc w:val="both"/>
        <w:rPr>
          <w:rFonts w:ascii="Times New Roman" w:eastAsia="Calibri" w:hAnsi="Times New Roman" w:cs="Times New Roman"/>
          <w:b/>
          <w:sz w:val="28"/>
          <w:szCs w:val="28"/>
        </w:rPr>
      </w:pPr>
      <w:r w:rsidRPr="00EA0173">
        <w:rPr>
          <w:rFonts w:ascii="Times New Roman" w:eastAsia="Calibri" w:hAnsi="Times New Roman" w:cs="Times New Roman"/>
          <w:b/>
          <w:sz w:val="28"/>
          <w:szCs w:val="28"/>
        </w:rPr>
        <w:t xml:space="preserve">HAGO CONSTAR: </w:t>
      </w:r>
    </w:p>
    <w:p w:rsidR="00876DDA" w:rsidRPr="00EA0173" w:rsidRDefault="00876DDA" w:rsidP="00EA0173">
      <w:pPr>
        <w:tabs>
          <w:tab w:val="left" w:pos="864"/>
          <w:tab w:val="left" w:pos="3402"/>
          <w:tab w:val="left" w:pos="6377"/>
        </w:tabs>
        <w:spacing w:after="0" w:line="276" w:lineRule="auto"/>
        <w:jc w:val="both"/>
        <w:rPr>
          <w:rFonts w:ascii="Times New Roman" w:eastAsia="Calibri" w:hAnsi="Times New Roman" w:cs="Times New Roman"/>
          <w:b/>
          <w:sz w:val="28"/>
          <w:szCs w:val="28"/>
        </w:rPr>
      </w:pPr>
    </w:p>
    <w:p w:rsidR="00876DDA" w:rsidRPr="00EA0173" w:rsidRDefault="00876DDA" w:rsidP="00EA0173">
      <w:pPr>
        <w:tabs>
          <w:tab w:val="left" w:pos="864"/>
          <w:tab w:val="left" w:pos="3402"/>
          <w:tab w:val="left" w:pos="6377"/>
        </w:tabs>
        <w:spacing w:after="0" w:line="276" w:lineRule="auto"/>
        <w:jc w:val="both"/>
        <w:rPr>
          <w:rFonts w:ascii="Times New Roman" w:eastAsia="Calibri" w:hAnsi="Times New Roman" w:cs="Times New Roman"/>
          <w:b/>
          <w:sz w:val="28"/>
          <w:szCs w:val="28"/>
        </w:rPr>
      </w:pPr>
    </w:p>
    <w:p w:rsidR="004038CF" w:rsidRPr="00EA0173" w:rsidRDefault="004038CF" w:rsidP="00EA0173">
      <w:pPr>
        <w:tabs>
          <w:tab w:val="left" w:pos="864"/>
          <w:tab w:val="left" w:pos="3402"/>
          <w:tab w:val="left" w:pos="6377"/>
        </w:tabs>
        <w:spacing w:after="0" w:line="276" w:lineRule="auto"/>
        <w:jc w:val="both"/>
        <w:rPr>
          <w:rFonts w:ascii="Times New Roman" w:eastAsia="Times New Roman" w:hAnsi="Times New Roman" w:cs="Times New Roman"/>
          <w:color w:val="000000"/>
          <w:sz w:val="28"/>
          <w:szCs w:val="28"/>
          <w:lang w:eastAsia="es-ES"/>
        </w:rPr>
      </w:pPr>
      <w:r w:rsidRPr="00EA0173">
        <w:rPr>
          <w:rFonts w:ascii="Times New Roman" w:eastAsia="Times New Roman" w:hAnsi="Times New Roman" w:cs="Times New Roman"/>
          <w:color w:val="000000"/>
          <w:sz w:val="28"/>
          <w:szCs w:val="28"/>
          <w:lang w:eastAsia="es-ES"/>
        </w:rPr>
        <w:t xml:space="preserve">Y no habiendo más que hacer constar se cierra la sesión a las </w:t>
      </w:r>
      <w:r w:rsidR="00F74ECC" w:rsidRPr="00EA0173">
        <w:rPr>
          <w:rFonts w:ascii="Times New Roman" w:eastAsia="Times New Roman" w:hAnsi="Times New Roman" w:cs="Times New Roman"/>
          <w:color w:val="000000"/>
          <w:sz w:val="28"/>
          <w:szCs w:val="28"/>
          <w:lang w:eastAsia="es-ES"/>
        </w:rPr>
        <w:t>dieciocho</w:t>
      </w:r>
      <w:r w:rsidR="00906947" w:rsidRPr="00EA0173">
        <w:rPr>
          <w:rFonts w:ascii="Times New Roman" w:eastAsia="Times New Roman" w:hAnsi="Times New Roman" w:cs="Times New Roman"/>
          <w:color w:val="000000"/>
          <w:sz w:val="28"/>
          <w:szCs w:val="28"/>
          <w:lang w:eastAsia="es-ES"/>
        </w:rPr>
        <w:t xml:space="preserve"> </w:t>
      </w:r>
      <w:r w:rsidRPr="00EA0173">
        <w:rPr>
          <w:rFonts w:ascii="Times New Roman" w:eastAsia="Times New Roman" w:hAnsi="Times New Roman" w:cs="Times New Roman"/>
          <w:color w:val="000000"/>
          <w:sz w:val="28"/>
          <w:szCs w:val="28"/>
          <w:lang w:eastAsia="es-ES"/>
        </w:rPr>
        <w:t>horas</w:t>
      </w:r>
      <w:r w:rsidR="00F74ECC" w:rsidRPr="00EA0173">
        <w:rPr>
          <w:rFonts w:ascii="Times New Roman" w:eastAsia="Times New Roman" w:hAnsi="Times New Roman" w:cs="Times New Roman"/>
          <w:color w:val="000000"/>
          <w:sz w:val="28"/>
          <w:szCs w:val="28"/>
          <w:lang w:eastAsia="es-ES"/>
        </w:rPr>
        <w:t xml:space="preserve"> con treinta minutos</w:t>
      </w:r>
      <w:r w:rsidRPr="00EA0173">
        <w:rPr>
          <w:rFonts w:ascii="Times New Roman" w:eastAsia="Times New Roman" w:hAnsi="Times New Roman" w:cs="Times New Roman"/>
          <w:color w:val="000000"/>
          <w:sz w:val="28"/>
          <w:szCs w:val="28"/>
          <w:lang w:eastAsia="es-ES"/>
        </w:rPr>
        <w:t xml:space="preserve"> del </w:t>
      </w:r>
      <w:r w:rsidRPr="00EA0173">
        <w:rPr>
          <w:rFonts w:ascii="Times New Roman" w:eastAsia="Calibri" w:hAnsi="Times New Roman" w:cs="Times New Roman"/>
          <w:sz w:val="28"/>
          <w:szCs w:val="28"/>
          <w:lang w:val="es-SV"/>
        </w:rPr>
        <w:t xml:space="preserve">día </w:t>
      </w:r>
      <w:r w:rsidR="00876DDA" w:rsidRPr="00EA0173">
        <w:rPr>
          <w:rFonts w:ascii="Times New Roman" w:eastAsia="Calibri" w:hAnsi="Times New Roman" w:cs="Times New Roman"/>
          <w:sz w:val="28"/>
          <w:szCs w:val="28"/>
          <w:lang w:val="es-SV"/>
        </w:rPr>
        <w:t>diez</w:t>
      </w:r>
      <w:r w:rsidR="00F71B05" w:rsidRPr="00EA0173">
        <w:rPr>
          <w:rFonts w:ascii="Times New Roman" w:eastAsia="Calibri" w:hAnsi="Times New Roman" w:cs="Times New Roman"/>
          <w:sz w:val="28"/>
          <w:szCs w:val="28"/>
          <w:lang w:val="es-SV"/>
        </w:rPr>
        <w:t xml:space="preserve"> de septiembre</w:t>
      </w:r>
      <w:r w:rsidRPr="00EA0173">
        <w:rPr>
          <w:rFonts w:ascii="Times New Roman" w:eastAsia="Calibri" w:hAnsi="Times New Roman" w:cs="Times New Roman"/>
          <w:sz w:val="28"/>
          <w:szCs w:val="28"/>
          <w:lang w:val="es-SV"/>
        </w:rPr>
        <w:t xml:space="preserve"> del año dos mil </w:t>
      </w:r>
      <w:r w:rsidR="00477A99" w:rsidRPr="00EA0173">
        <w:rPr>
          <w:rFonts w:ascii="Times New Roman" w:eastAsia="Calibri" w:hAnsi="Times New Roman" w:cs="Times New Roman"/>
          <w:sz w:val="28"/>
          <w:szCs w:val="28"/>
          <w:lang w:val="es-SV"/>
        </w:rPr>
        <w:t>veintidós</w:t>
      </w:r>
      <w:r w:rsidRPr="00EA0173">
        <w:rPr>
          <w:rFonts w:ascii="Times New Roman" w:eastAsia="Times New Roman" w:hAnsi="Times New Roman" w:cs="Times New Roman"/>
          <w:color w:val="000000"/>
          <w:sz w:val="28"/>
          <w:szCs w:val="28"/>
          <w:lang w:eastAsia="es-ES"/>
        </w:rPr>
        <w:t xml:space="preserve">. Y para constancia firmamos. </w:t>
      </w:r>
    </w:p>
    <w:p w:rsidR="004038CF" w:rsidRPr="00EA0173" w:rsidRDefault="004038CF" w:rsidP="00EA0173">
      <w:pPr>
        <w:tabs>
          <w:tab w:val="left" w:pos="864"/>
        </w:tabs>
        <w:spacing w:after="0" w:line="276" w:lineRule="auto"/>
        <w:rPr>
          <w:rFonts w:ascii="Times New Roman" w:eastAsia="Calibri" w:hAnsi="Times New Roman" w:cs="Times New Roman"/>
          <w:b/>
          <w:sz w:val="28"/>
          <w:szCs w:val="28"/>
        </w:rPr>
      </w:pPr>
      <w:r w:rsidRPr="00EA0173">
        <w:rPr>
          <w:rFonts w:ascii="Times New Roman" w:eastAsia="Calibri" w:hAnsi="Times New Roman" w:cs="Times New Roman"/>
          <w:b/>
          <w:sz w:val="28"/>
          <w:szCs w:val="28"/>
        </w:rPr>
        <w:t xml:space="preserve">  </w:t>
      </w:r>
    </w:p>
    <w:p w:rsidR="004038CF" w:rsidRPr="00EA0173" w:rsidRDefault="004038CF" w:rsidP="00EA0173">
      <w:pPr>
        <w:tabs>
          <w:tab w:val="left" w:pos="864"/>
        </w:tabs>
        <w:spacing w:after="0" w:line="276" w:lineRule="auto"/>
        <w:rPr>
          <w:rFonts w:ascii="Times New Roman" w:eastAsia="Calibri" w:hAnsi="Times New Roman" w:cs="Times New Roman"/>
          <w:b/>
          <w:sz w:val="28"/>
          <w:szCs w:val="28"/>
        </w:rPr>
      </w:pPr>
    </w:p>
    <w:p w:rsidR="004038CF" w:rsidRDefault="004038CF" w:rsidP="004038CF">
      <w:pPr>
        <w:tabs>
          <w:tab w:val="left" w:pos="864"/>
        </w:tabs>
        <w:spacing w:after="0" w:line="240" w:lineRule="auto"/>
        <w:rPr>
          <w:rFonts w:ascii="Times New Roman" w:eastAsia="Calibri" w:hAnsi="Times New Roman" w:cs="Times New Roman"/>
          <w:b/>
        </w:rPr>
      </w:pPr>
    </w:p>
    <w:p w:rsidR="00876DDA" w:rsidRDefault="00876DDA" w:rsidP="004038CF">
      <w:pPr>
        <w:tabs>
          <w:tab w:val="left" w:pos="864"/>
        </w:tabs>
        <w:spacing w:after="0" w:line="240" w:lineRule="auto"/>
        <w:rPr>
          <w:rFonts w:ascii="Times New Roman" w:eastAsia="Calibri" w:hAnsi="Times New Roman" w:cs="Times New Roman"/>
          <w:b/>
        </w:rPr>
      </w:pPr>
    </w:p>
    <w:p w:rsidR="00876DDA" w:rsidRPr="004038CF" w:rsidRDefault="00876DDA" w:rsidP="004038CF">
      <w:pPr>
        <w:tabs>
          <w:tab w:val="left" w:pos="864"/>
        </w:tabs>
        <w:spacing w:after="0" w:line="240" w:lineRule="auto"/>
        <w:rPr>
          <w:rFonts w:ascii="Times New Roman" w:eastAsia="Calibri" w:hAnsi="Times New Roman" w:cs="Times New Roman"/>
          <w:b/>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Dra. J</w:t>
      </w:r>
      <w:r w:rsidR="009B47BD">
        <w:rPr>
          <w:rFonts w:ascii="Times New Roman" w:eastAsia="Calibri" w:hAnsi="Times New Roman" w:cs="Times New Roman"/>
          <w:b/>
          <w:lang w:val="es-SV"/>
        </w:rPr>
        <w:t>ennifer Esmeralda Juárez García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L</w:t>
      </w:r>
      <w:r w:rsidR="009B47BD">
        <w:rPr>
          <w:rFonts w:ascii="Times New Roman" w:eastAsia="Calibri" w:hAnsi="Times New Roman" w:cs="Times New Roman"/>
          <w:b/>
          <w:lang w:val="es-SV"/>
        </w:rPr>
        <w:t>ic. Sergio Noel Monroy Martínez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Síndico Municipal</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Sra. Carla María</w:t>
      </w:r>
      <w:r w:rsidR="009B47BD">
        <w:rPr>
          <w:rFonts w:ascii="Times New Roman" w:eastAsia="Calibri" w:hAnsi="Times New Roman" w:cs="Times New Roman"/>
          <w:b/>
          <w:lang w:val="es-SV"/>
        </w:rPr>
        <w:t xml:space="preserve"> Navarro Franco</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Sr.</w:t>
      </w:r>
      <w:r w:rsidR="009B47BD">
        <w:rPr>
          <w:rFonts w:ascii="Times New Roman" w:eastAsia="Calibri" w:hAnsi="Times New Roman" w:cs="Times New Roman"/>
          <w:b/>
          <w:lang w:val="es-SV"/>
        </w:rPr>
        <w:t xml:space="preserve"> Damián Cristóbal Serrano Ortiz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Sr</w:t>
      </w:r>
      <w:r w:rsidR="009B47BD">
        <w:rPr>
          <w:rFonts w:ascii="Times New Roman" w:eastAsia="Calibri" w:hAnsi="Times New Roman" w:cs="Times New Roman"/>
          <w:b/>
          <w:lang w:val="es-SV"/>
        </w:rPr>
        <w:t>a. Lesby Sugey Miranda Portillo</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Tercera Regidora Propietaria</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w:t>
      </w:r>
      <w:r w:rsidR="009B47BD">
        <w:rPr>
          <w:rFonts w:ascii="Times New Roman" w:eastAsia="Calibri" w:hAnsi="Times New Roman" w:cs="Times New Roman"/>
          <w:b/>
          <w:lang w:val="es-SV"/>
        </w:rPr>
        <w:t>Dra. Yany Xiomara Fuentes Rivas</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Cuarta Regidora Propietaria</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9B47B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Quinto Regidor Propietario</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S</w:t>
      </w:r>
      <w:r w:rsidR="009B47BD">
        <w:rPr>
          <w:rFonts w:ascii="Times New Roman" w:eastAsia="Calibri" w:hAnsi="Times New Roman" w:cs="Times New Roman"/>
          <w:b/>
          <w:lang w:val="es-SV"/>
        </w:rPr>
        <w:t>r. Carlos Alberto Palma Fuentes</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Sexto Regidor Propietario</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Sra. Su</w:t>
      </w:r>
      <w:r w:rsidR="009B47BD">
        <w:rPr>
          <w:rFonts w:ascii="Times New Roman" w:eastAsia="Calibri" w:hAnsi="Times New Roman" w:cs="Times New Roman"/>
          <w:b/>
          <w:lang w:val="es-SV"/>
        </w:rPr>
        <w:t>sana Yamileth Hernández Cardoza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Ing.</w:t>
      </w:r>
      <w:r w:rsidR="009B47BD">
        <w:rPr>
          <w:rFonts w:ascii="Times New Roman" w:eastAsia="Calibri" w:hAnsi="Times New Roman" w:cs="Times New Roman"/>
          <w:b/>
          <w:lang w:val="es-SV"/>
        </w:rPr>
        <w:t xml:space="preserve"> Walter Arnoldo Ayala Rodríguez</w:t>
      </w:r>
      <w:r w:rsidRPr="0035056D">
        <w:rPr>
          <w:rFonts w:ascii="Times New Roman" w:eastAsia="Calibri" w:hAnsi="Times New Roman" w:cs="Times New Roman"/>
          <w:b/>
          <w:lang w:val="es-SV"/>
        </w:rPr>
        <w:t xml:space="preserve">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r w:rsidR="009B47BD">
        <w:rPr>
          <w:rFonts w:ascii="Times New Roman" w:eastAsia="Calibri" w:hAnsi="Times New Roman" w:cs="Times New Roman"/>
          <w:b/>
          <w:lang w:val="es-SV"/>
        </w:rPr>
        <w:t>.</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9B47B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Rafael Antonio Ardon Jule</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Noveno Regidor Propietario</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Ing. </w:t>
      </w:r>
      <w:r w:rsidR="009B47BD">
        <w:rPr>
          <w:rFonts w:ascii="Times New Roman" w:eastAsia="Calibri" w:hAnsi="Times New Roman" w:cs="Times New Roman"/>
          <w:b/>
          <w:lang w:val="es-SV"/>
        </w:rPr>
        <w:t>Gilberto Antonio Amador Medrano</w:t>
      </w:r>
      <w:r w:rsidRPr="0035056D">
        <w:rPr>
          <w:rFonts w:ascii="Times New Roman" w:eastAsia="Calibri" w:hAnsi="Times New Roman" w:cs="Times New Roman"/>
          <w:b/>
          <w:lang w:val="es-SV"/>
        </w:rPr>
        <w:t xml:space="preserve">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Décimo Regidor Propietario</w:t>
      </w:r>
      <w:r w:rsidR="009B47BD">
        <w:rPr>
          <w:rFonts w:ascii="Times New Roman" w:eastAsia="Calibri" w:hAnsi="Times New Roman" w:cs="Times New Roman"/>
          <w:b/>
          <w:lang w:val="es-SV"/>
        </w:rPr>
        <w:t>.</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876DDA">
        <w:rPr>
          <w:rFonts w:ascii="Times New Roman" w:eastAsia="Calibri" w:hAnsi="Times New Roman" w:cs="Times New Roman"/>
          <w:b/>
          <w:shd w:val="clear" w:color="auto" w:fill="D9D9D9" w:themeFill="background1" w:themeFillShade="D9"/>
          <w:lang w:val="es-SV"/>
        </w:rPr>
        <w:lastRenderedPageBreak/>
        <w:t>Sr. Bayron Eraldo Baltazar Martíne</w:t>
      </w:r>
      <w:r w:rsidRPr="00CE6B4A">
        <w:rPr>
          <w:rFonts w:ascii="Times New Roman" w:eastAsia="Calibri" w:hAnsi="Times New Roman" w:cs="Times New Roman"/>
          <w:b/>
          <w:shd w:val="clear" w:color="auto" w:fill="D9D9D9" w:themeFill="background1" w:themeFillShade="D9"/>
          <w:lang w:val="es-SV"/>
        </w:rPr>
        <w:t>z</w:t>
      </w:r>
      <w:r w:rsidR="00CE6B4A" w:rsidRPr="00CE6B4A">
        <w:rPr>
          <w:rFonts w:ascii="Times New Roman" w:eastAsia="Calibri" w:hAnsi="Times New Roman" w:cs="Times New Roman"/>
          <w:b/>
          <w:shd w:val="clear" w:color="auto" w:fill="D9D9D9" w:themeFill="background1" w:themeFillShade="D9"/>
          <w:lang w:val="es-SV"/>
        </w:rPr>
        <w:t xml:space="preserve"> Barahona</w:t>
      </w:r>
      <w:r w:rsidR="009B47BD">
        <w:rPr>
          <w:rFonts w:ascii="Times New Roman" w:eastAsia="Calibri" w:hAnsi="Times New Roman" w:cs="Times New Roman"/>
          <w:b/>
          <w:shd w:val="clear" w:color="auto" w:fill="D9D9D9" w:themeFill="background1" w:themeFillShade="D9"/>
          <w:lang w:val="es-SV"/>
        </w:rPr>
        <w:t>,</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876DDA">
        <w:rPr>
          <w:rFonts w:ascii="Times New Roman" w:eastAsia="Calibri" w:hAnsi="Times New Roman" w:cs="Times New Roman"/>
          <w:b/>
          <w:shd w:val="clear" w:color="auto" w:fill="D9D9D9" w:themeFill="background1" w:themeFillShade="D9"/>
          <w:lang w:val="es-SV"/>
        </w:rPr>
        <w:t>Décimo Primer Regidor Propietario</w:t>
      </w:r>
      <w:r w:rsidR="009B47BD">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r w:rsidR="009B47BD">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Sr. Osmin de Jesús </w:t>
      </w:r>
      <w:r w:rsidR="00C41A7C" w:rsidRPr="0035056D">
        <w:rPr>
          <w:rFonts w:ascii="Times New Roman" w:eastAsia="Calibri" w:hAnsi="Times New Roman" w:cs="Times New Roman"/>
          <w:b/>
          <w:lang w:val="es-SV"/>
        </w:rPr>
        <w:t>Menjivar</w:t>
      </w:r>
      <w:r w:rsidR="009B47BD">
        <w:rPr>
          <w:rFonts w:ascii="Times New Roman" w:eastAsia="Calibri" w:hAnsi="Times New Roman" w:cs="Times New Roman"/>
          <w:b/>
          <w:lang w:val="es-SV"/>
        </w:rPr>
        <w:t xml:space="preserve"> González,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Default="0035056D" w:rsidP="0035056D">
      <w:pPr>
        <w:tabs>
          <w:tab w:val="left" w:pos="6174"/>
        </w:tabs>
        <w:spacing w:after="0" w:line="240" w:lineRule="auto"/>
        <w:jc w:val="both"/>
        <w:rPr>
          <w:rFonts w:ascii="Times New Roman" w:eastAsia="Calibri" w:hAnsi="Times New Roman" w:cs="Times New Roman"/>
          <w:b/>
          <w:lang w:val="es-SV"/>
        </w:rPr>
      </w:pPr>
    </w:p>
    <w:p w:rsidR="00EF1C82" w:rsidRPr="0035056D" w:rsidRDefault="00EF1C82"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L</w:t>
      </w:r>
      <w:r w:rsidR="009B47BD">
        <w:rPr>
          <w:rFonts w:ascii="Times New Roman" w:eastAsia="Calibri" w:hAnsi="Times New Roman" w:cs="Times New Roman"/>
          <w:b/>
          <w:lang w:val="es-SV"/>
        </w:rPr>
        <w:t>ic. José Francisco Luna Vásquez</w:t>
      </w:r>
      <w:r w:rsidRPr="0035056D">
        <w:rPr>
          <w:rFonts w:ascii="Times New Roman" w:eastAsia="Calibri" w:hAnsi="Times New Roman" w:cs="Times New Roman"/>
          <w:b/>
          <w:lang w:val="es-SV"/>
        </w:rPr>
        <w:t xml:space="preserve"> </w:t>
      </w:r>
    </w:p>
    <w:p w:rsidR="0035056D" w:rsidRPr="0035056D" w:rsidRDefault="009B47B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w:t>
      </w:r>
      <w:r w:rsidR="0035056D" w:rsidRPr="0035056D">
        <w:rPr>
          <w:rFonts w:ascii="Times New Roman" w:eastAsia="Calibri" w:hAnsi="Times New Roman" w:cs="Times New Roman"/>
          <w:b/>
          <w:lang w:val="es-SV"/>
        </w:rPr>
        <w:t xml:space="preserve">                                                   </w:t>
      </w:r>
      <w:r w:rsidR="0035056D" w:rsidRPr="00B054D8">
        <w:rPr>
          <w:rFonts w:ascii="Times New Roman" w:eastAsia="Calibri" w:hAnsi="Times New Roman" w:cs="Times New Roman"/>
          <w:b/>
          <w:shd w:val="clear" w:color="auto" w:fill="D9D9D9" w:themeFill="background1" w:themeFillShade="D9"/>
          <w:lang w:val="es-SV"/>
        </w:rPr>
        <w:t>Sr. José Mauricio López Rivas</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B054D8">
        <w:rPr>
          <w:rFonts w:ascii="Times New Roman" w:eastAsia="Calibri" w:hAnsi="Times New Roman" w:cs="Times New Roman"/>
          <w:b/>
          <w:shd w:val="clear" w:color="auto" w:fill="D9D9D9" w:themeFill="background1" w:themeFillShade="D9"/>
          <w:lang w:val="es-SV"/>
        </w:rPr>
        <w:t>Segundo Regidor Suplente</w:t>
      </w:r>
      <w:r w:rsidR="009B47BD">
        <w:rPr>
          <w:rFonts w:ascii="Times New Roman" w:eastAsia="Calibri" w:hAnsi="Times New Roman" w:cs="Times New Roman"/>
          <w:b/>
          <w:shd w:val="clear" w:color="auto" w:fill="D9D9D9" w:themeFill="background1" w:themeFillShade="D9"/>
          <w:lang w:val="es-SV"/>
        </w:rPr>
        <w:t>.</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876DDA" w:rsidRDefault="009B47B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María del Carmen García</w:t>
      </w:r>
      <w:r w:rsidR="0035056D" w:rsidRPr="0035056D">
        <w:rPr>
          <w:rFonts w:ascii="Times New Roman" w:eastAsia="Calibri" w:hAnsi="Times New Roman" w:cs="Times New Roman"/>
          <w:b/>
          <w:lang w:val="es-SV"/>
        </w:rPr>
        <w:t xml:space="preserve"> </w:t>
      </w:r>
    </w:p>
    <w:p w:rsidR="00876DDA" w:rsidRPr="0035056D" w:rsidRDefault="0035056D" w:rsidP="00876DDA">
      <w:pPr>
        <w:tabs>
          <w:tab w:val="left" w:pos="2347"/>
        </w:tabs>
        <w:spacing w:after="0" w:line="240" w:lineRule="auto"/>
        <w:jc w:val="both"/>
        <w:rPr>
          <w:rFonts w:ascii="Times New Roman" w:eastAsia="Calibri" w:hAnsi="Times New Roman" w:cs="Times New Roman"/>
          <w:b/>
          <w:lang w:val="es-SV"/>
        </w:rPr>
      </w:pPr>
      <w:r w:rsidRPr="00C41A7C">
        <w:rPr>
          <w:rFonts w:ascii="Times New Roman" w:eastAsia="Calibri" w:hAnsi="Times New Roman" w:cs="Times New Roman"/>
          <w:b/>
          <w:lang w:val="es-SV"/>
        </w:rPr>
        <w:t>Cuarta Regidora Suplente</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w:t>
      </w:r>
      <w:r w:rsidR="00876DDA">
        <w:rPr>
          <w:rFonts w:ascii="Times New Roman" w:eastAsia="Calibri" w:hAnsi="Times New Roman" w:cs="Times New Roman"/>
          <w:b/>
          <w:lang w:val="es-SV"/>
        </w:rPr>
        <w:tab/>
        <w:t xml:space="preserve">                             </w:t>
      </w:r>
      <w:r w:rsidR="00B054D8">
        <w:rPr>
          <w:rFonts w:ascii="Times New Roman" w:eastAsia="Calibri" w:hAnsi="Times New Roman" w:cs="Times New Roman"/>
          <w:b/>
          <w:lang w:val="es-SV"/>
        </w:rPr>
        <w:t xml:space="preserve">        </w:t>
      </w:r>
      <w:r w:rsidR="00876DDA" w:rsidRPr="0035056D">
        <w:rPr>
          <w:rFonts w:ascii="Times New Roman" w:eastAsia="Calibri" w:hAnsi="Times New Roman" w:cs="Times New Roman"/>
          <w:b/>
          <w:lang w:val="es-SV"/>
        </w:rPr>
        <w:t xml:space="preserve">Sra. Stephanny Elizabeth Márquez Borjas </w:t>
      </w:r>
    </w:p>
    <w:p w:rsidR="0035056D" w:rsidRPr="0035056D" w:rsidRDefault="00876DDA" w:rsidP="00876DDA">
      <w:pPr>
        <w:tabs>
          <w:tab w:val="left" w:pos="2347"/>
          <w:tab w:val="left" w:pos="5100"/>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Tercera Regidora Suplente</w:t>
      </w:r>
      <w:r w:rsidR="009B47BD">
        <w:rPr>
          <w:rFonts w:ascii="Times New Roman" w:eastAsia="Calibri" w:hAnsi="Times New Roman" w:cs="Times New Roman"/>
          <w:b/>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17651" w:rsidRPr="00317651" w:rsidRDefault="00876DDA" w:rsidP="00876DDA">
      <w:pPr>
        <w:spacing w:after="200" w:line="276" w:lineRule="auto"/>
        <w:rPr>
          <w:rFonts w:ascii="Calibri" w:eastAsia="Calibri" w:hAnsi="Calibri" w:cs="Times New Roman"/>
          <w:lang w:val="es-SV"/>
        </w:rPr>
      </w:pP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line="240" w:lineRule="auto"/>
        <w:jc w:val="both"/>
        <w:rPr>
          <w:rFonts w:ascii="Times New Roman" w:eastAsia="Calibri" w:hAnsi="Times New Roman"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937" w:rsidRDefault="00844937" w:rsidP="002008C9">
      <w:pPr>
        <w:spacing w:after="0" w:line="240" w:lineRule="auto"/>
      </w:pPr>
      <w:r>
        <w:separator/>
      </w:r>
    </w:p>
  </w:endnote>
  <w:endnote w:type="continuationSeparator" w:id="0">
    <w:p w:rsidR="00844937" w:rsidRDefault="00844937"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937" w:rsidRDefault="00844937" w:rsidP="002008C9">
      <w:pPr>
        <w:spacing w:after="0" w:line="240" w:lineRule="auto"/>
      </w:pPr>
      <w:r>
        <w:separator/>
      </w:r>
    </w:p>
  </w:footnote>
  <w:footnote w:type="continuationSeparator" w:id="0">
    <w:p w:rsidR="00844937" w:rsidRDefault="00844937"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1BAC"/>
    <w:multiLevelType w:val="hybridMultilevel"/>
    <w:tmpl w:val="ACF4B12E"/>
    <w:lvl w:ilvl="0" w:tplc="9D2AE9B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220EF8"/>
    <w:multiLevelType w:val="hybridMultilevel"/>
    <w:tmpl w:val="D932D6C2"/>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2">
    <w:nsid w:val="06533F03"/>
    <w:multiLevelType w:val="hybridMultilevel"/>
    <w:tmpl w:val="21787CD0"/>
    <w:lvl w:ilvl="0" w:tplc="440A0013">
      <w:start w:val="1"/>
      <w:numFmt w:val="upperRoman"/>
      <w:lvlText w:val="%1."/>
      <w:lvlJc w:val="right"/>
      <w:pPr>
        <w:ind w:left="360" w:hanging="360"/>
      </w:pPr>
      <w:rPr>
        <w:rFonts w:hint="default"/>
      </w:rPr>
    </w:lvl>
    <w:lvl w:ilvl="1" w:tplc="440A000F">
      <w:start w:val="1"/>
      <w:numFmt w:val="decimal"/>
      <w:lvlText w:val="%2."/>
      <w:lvlJc w:val="left"/>
      <w:pPr>
        <w:ind w:left="1080" w:hanging="360"/>
      </w:pPr>
    </w:lvl>
    <w:lvl w:ilvl="2" w:tplc="B3FE87AA">
      <w:start w:val="1"/>
      <w:numFmt w:val="decimal"/>
      <w:lvlText w:val="%3."/>
      <w:lvlJc w:val="left"/>
      <w:pPr>
        <w:ind w:left="1980" w:hanging="360"/>
      </w:pPr>
      <w:rPr>
        <w:rFonts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8BC3AB4"/>
    <w:multiLevelType w:val="hybridMultilevel"/>
    <w:tmpl w:val="AF5CD9C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09D31EED"/>
    <w:multiLevelType w:val="hybridMultilevel"/>
    <w:tmpl w:val="66B835F0"/>
    <w:lvl w:ilvl="0" w:tplc="F3186EB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nsid w:val="0B710D2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A7231E"/>
    <w:multiLevelType w:val="hybridMultilevel"/>
    <w:tmpl w:val="EDCEA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D9E1890"/>
    <w:multiLevelType w:val="hybridMultilevel"/>
    <w:tmpl w:val="C8CAAA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08F6D02"/>
    <w:multiLevelType w:val="hybridMultilevel"/>
    <w:tmpl w:val="762877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1DB3533"/>
    <w:multiLevelType w:val="multilevel"/>
    <w:tmpl w:val="8FA8BB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65B6730"/>
    <w:multiLevelType w:val="hybridMultilevel"/>
    <w:tmpl w:val="BF3ABFA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6BF5E33"/>
    <w:multiLevelType w:val="hybridMultilevel"/>
    <w:tmpl w:val="44CEE9E2"/>
    <w:lvl w:ilvl="0" w:tplc="440A001B">
      <w:start w:val="1"/>
      <w:numFmt w:val="lowerRoman"/>
      <w:lvlText w:val="%1."/>
      <w:lvlJc w:val="right"/>
      <w:pPr>
        <w:ind w:left="1440" w:hanging="360"/>
      </w:pPr>
      <w:rPr>
        <w:rFonts w:hint="default"/>
      </w:rPr>
    </w:lvl>
    <w:lvl w:ilvl="1" w:tplc="440A0015">
      <w:start w:val="1"/>
      <w:numFmt w:val="upperLetter"/>
      <w:lvlText w:val="%2."/>
      <w:lvlJc w:val="left"/>
      <w:pPr>
        <w:ind w:left="2160" w:hanging="360"/>
      </w:pPr>
      <w:rPr>
        <w:rFont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19E76AEB"/>
    <w:multiLevelType w:val="hybridMultilevel"/>
    <w:tmpl w:val="6D04BF60"/>
    <w:lvl w:ilvl="0" w:tplc="722223B0">
      <w:start w:val="1"/>
      <w:numFmt w:val="lowerLetter"/>
      <w:lvlText w:val="%1)"/>
      <w:lvlJc w:val="left"/>
      <w:pPr>
        <w:ind w:left="1020" w:hanging="360"/>
      </w:pPr>
      <w:rPr>
        <w:rFonts w:hint="default"/>
      </w:rPr>
    </w:lvl>
    <w:lvl w:ilvl="1" w:tplc="0C0A0019" w:tentative="1">
      <w:start w:val="1"/>
      <w:numFmt w:val="lowerLetter"/>
      <w:lvlText w:val="%2."/>
      <w:lvlJc w:val="left"/>
      <w:pPr>
        <w:ind w:left="1740" w:hanging="360"/>
      </w:p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3">
    <w:nsid w:val="1ADA5A89"/>
    <w:multiLevelType w:val="hybridMultilevel"/>
    <w:tmpl w:val="13748B8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BBF18D3"/>
    <w:multiLevelType w:val="multilevel"/>
    <w:tmpl w:val="D9BA3394"/>
    <w:lvl w:ilvl="0">
      <w:start w:val="3"/>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1BCB6C79"/>
    <w:multiLevelType w:val="hybridMultilevel"/>
    <w:tmpl w:val="48AA08A2"/>
    <w:lvl w:ilvl="0" w:tplc="EEB4078A">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D06343B"/>
    <w:multiLevelType w:val="hybridMultilevel"/>
    <w:tmpl w:val="5B7C3774"/>
    <w:lvl w:ilvl="0" w:tplc="440A000F">
      <w:start w:val="1"/>
      <w:numFmt w:val="decimal"/>
      <w:lvlText w:val="%1."/>
      <w:lvlJc w:val="left"/>
      <w:pPr>
        <w:ind w:left="720" w:hanging="360"/>
      </w:pPr>
    </w:lvl>
    <w:lvl w:ilvl="1" w:tplc="AC56D768">
      <w:start w:val="1"/>
      <w:numFmt w:val="upperLetter"/>
      <w:lvlText w:val="%2."/>
      <w:lvlJc w:val="left"/>
      <w:pPr>
        <w:ind w:left="1485" w:hanging="405"/>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1DA5CA4"/>
    <w:multiLevelType w:val="hybridMultilevel"/>
    <w:tmpl w:val="5AFE1904"/>
    <w:lvl w:ilvl="0" w:tplc="FFD41502">
      <w:start w:val="1"/>
      <w:numFmt w:val="decimal"/>
      <w:lvlText w:val="2.%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31174CC"/>
    <w:multiLevelType w:val="hybridMultilevel"/>
    <w:tmpl w:val="1BE0A2F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58217C3"/>
    <w:multiLevelType w:val="hybridMultilevel"/>
    <w:tmpl w:val="C60E8FAC"/>
    <w:lvl w:ilvl="0" w:tplc="8EF82FCA">
      <w:start w:val="1"/>
      <w:numFmt w:val="lowerLetter"/>
      <w:lvlText w:val="%1."/>
      <w:lvlJc w:val="left"/>
      <w:pPr>
        <w:ind w:left="1080" w:hanging="360"/>
      </w:pPr>
      <w:rPr>
        <w:rFonts w:hint="default"/>
        <w: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270E71ED"/>
    <w:multiLevelType w:val="hybridMultilevel"/>
    <w:tmpl w:val="4580C37E"/>
    <w:lvl w:ilvl="0" w:tplc="4516CCA4">
      <w:start w:val="1"/>
      <w:numFmt w:val="decimal"/>
      <w:lvlText w:val="%1."/>
      <w:lvlJc w:val="left"/>
      <w:pPr>
        <w:ind w:left="1080"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2B3715B9"/>
    <w:multiLevelType w:val="hybridMultilevel"/>
    <w:tmpl w:val="2FB6B6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2CBA2405"/>
    <w:multiLevelType w:val="hybridMultilevel"/>
    <w:tmpl w:val="B6D82C0C"/>
    <w:lvl w:ilvl="0" w:tplc="041C15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07D7607"/>
    <w:multiLevelType w:val="hybridMultilevel"/>
    <w:tmpl w:val="83A0F3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28559CE"/>
    <w:multiLevelType w:val="hybridMultilevel"/>
    <w:tmpl w:val="04125E00"/>
    <w:lvl w:ilvl="0" w:tplc="84588ABC">
      <w:start w:val="1"/>
      <w:numFmt w:val="bullet"/>
      <w:lvlText w:val=" "/>
      <w:lvlJc w:val="left"/>
      <w:pPr>
        <w:tabs>
          <w:tab w:val="num" w:pos="720"/>
        </w:tabs>
        <w:ind w:left="720" w:hanging="360"/>
      </w:pPr>
      <w:rPr>
        <w:rFonts w:ascii="Times New Roman" w:hAnsi="Times New Roman" w:hint="default"/>
      </w:rPr>
    </w:lvl>
    <w:lvl w:ilvl="1" w:tplc="C7FCB726" w:tentative="1">
      <w:start w:val="1"/>
      <w:numFmt w:val="bullet"/>
      <w:lvlText w:val=" "/>
      <w:lvlJc w:val="left"/>
      <w:pPr>
        <w:tabs>
          <w:tab w:val="num" w:pos="1440"/>
        </w:tabs>
        <w:ind w:left="1440" w:hanging="360"/>
      </w:pPr>
      <w:rPr>
        <w:rFonts w:ascii="Times New Roman" w:hAnsi="Times New Roman" w:hint="default"/>
      </w:rPr>
    </w:lvl>
    <w:lvl w:ilvl="2" w:tplc="BF141CDA" w:tentative="1">
      <w:start w:val="1"/>
      <w:numFmt w:val="bullet"/>
      <w:lvlText w:val=" "/>
      <w:lvlJc w:val="left"/>
      <w:pPr>
        <w:tabs>
          <w:tab w:val="num" w:pos="2160"/>
        </w:tabs>
        <w:ind w:left="2160" w:hanging="360"/>
      </w:pPr>
      <w:rPr>
        <w:rFonts w:ascii="Times New Roman" w:hAnsi="Times New Roman" w:hint="default"/>
      </w:rPr>
    </w:lvl>
    <w:lvl w:ilvl="3" w:tplc="4DB803EC" w:tentative="1">
      <w:start w:val="1"/>
      <w:numFmt w:val="bullet"/>
      <w:lvlText w:val=" "/>
      <w:lvlJc w:val="left"/>
      <w:pPr>
        <w:tabs>
          <w:tab w:val="num" w:pos="2880"/>
        </w:tabs>
        <w:ind w:left="2880" w:hanging="360"/>
      </w:pPr>
      <w:rPr>
        <w:rFonts w:ascii="Times New Roman" w:hAnsi="Times New Roman" w:hint="default"/>
      </w:rPr>
    </w:lvl>
    <w:lvl w:ilvl="4" w:tplc="E9D63CA4" w:tentative="1">
      <w:start w:val="1"/>
      <w:numFmt w:val="bullet"/>
      <w:lvlText w:val=" "/>
      <w:lvlJc w:val="left"/>
      <w:pPr>
        <w:tabs>
          <w:tab w:val="num" w:pos="3600"/>
        </w:tabs>
        <w:ind w:left="3600" w:hanging="360"/>
      </w:pPr>
      <w:rPr>
        <w:rFonts w:ascii="Times New Roman" w:hAnsi="Times New Roman" w:hint="default"/>
      </w:rPr>
    </w:lvl>
    <w:lvl w:ilvl="5" w:tplc="B3B6E9B8" w:tentative="1">
      <w:start w:val="1"/>
      <w:numFmt w:val="bullet"/>
      <w:lvlText w:val=" "/>
      <w:lvlJc w:val="left"/>
      <w:pPr>
        <w:tabs>
          <w:tab w:val="num" w:pos="4320"/>
        </w:tabs>
        <w:ind w:left="4320" w:hanging="360"/>
      </w:pPr>
      <w:rPr>
        <w:rFonts w:ascii="Times New Roman" w:hAnsi="Times New Roman" w:hint="default"/>
      </w:rPr>
    </w:lvl>
    <w:lvl w:ilvl="6" w:tplc="FA68FF44" w:tentative="1">
      <w:start w:val="1"/>
      <w:numFmt w:val="bullet"/>
      <w:lvlText w:val=" "/>
      <w:lvlJc w:val="left"/>
      <w:pPr>
        <w:tabs>
          <w:tab w:val="num" w:pos="5040"/>
        </w:tabs>
        <w:ind w:left="5040" w:hanging="360"/>
      </w:pPr>
      <w:rPr>
        <w:rFonts w:ascii="Times New Roman" w:hAnsi="Times New Roman" w:hint="default"/>
      </w:rPr>
    </w:lvl>
    <w:lvl w:ilvl="7" w:tplc="904094CC" w:tentative="1">
      <w:start w:val="1"/>
      <w:numFmt w:val="bullet"/>
      <w:lvlText w:val=" "/>
      <w:lvlJc w:val="left"/>
      <w:pPr>
        <w:tabs>
          <w:tab w:val="num" w:pos="5760"/>
        </w:tabs>
        <w:ind w:left="5760" w:hanging="360"/>
      </w:pPr>
      <w:rPr>
        <w:rFonts w:ascii="Times New Roman" w:hAnsi="Times New Roman" w:hint="default"/>
      </w:rPr>
    </w:lvl>
    <w:lvl w:ilvl="8" w:tplc="EDD807A4" w:tentative="1">
      <w:start w:val="1"/>
      <w:numFmt w:val="bullet"/>
      <w:lvlText w:val=" "/>
      <w:lvlJc w:val="left"/>
      <w:pPr>
        <w:tabs>
          <w:tab w:val="num" w:pos="6480"/>
        </w:tabs>
        <w:ind w:left="6480" w:hanging="360"/>
      </w:pPr>
      <w:rPr>
        <w:rFonts w:ascii="Times New Roman" w:hAnsi="Times New Roman" w:hint="default"/>
      </w:rPr>
    </w:lvl>
  </w:abstractNum>
  <w:abstractNum w:abstractNumId="26">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DA05FCE"/>
    <w:multiLevelType w:val="hybridMultilevel"/>
    <w:tmpl w:val="738E9D42"/>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3DB177F9"/>
    <w:multiLevelType w:val="hybridMultilevel"/>
    <w:tmpl w:val="87EE5EC2"/>
    <w:lvl w:ilvl="0" w:tplc="7EE0D11C">
      <w:start w:val="1"/>
      <w:numFmt w:val="decimal"/>
      <w:lvlText w:val="%1."/>
      <w:lvlJc w:val="left"/>
      <w:pPr>
        <w:ind w:left="786" w:hanging="360"/>
      </w:pPr>
      <w:rPr>
        <w:b/>
        <w:sz w:val="22"/>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9">
    <w:nsid w:val="40E9754F"/>
    <w:multiLevelType w:val="hybridMultilevel"/>
    <w:tmpl w:val="B9F208C0"/>
    <w:lvl w:ilvl="0" w:tplc="DF903A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43D0FE9"/>
    <w:multiLevelType w:val="hybridMultilevel"/>
    <w:tmpl w:val="169A7E20"/>
    <w:lvl w:ilvl="0" w:tplc="8CBCAA4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32">
    <w:nsid w:val="47A66D0C"/>
    <w:multiLevelType w:val="hybridMultilevel"/>
    <w:tmpl w:val="1B18C7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49A46730"/>
    <w:multiLevelType w:val="hybridMultilevel"/>
    <w:tmpl w:val="8D660AB6"/>
    <w:lvl w:ilvl="0" w:tplc="141E0686">
      <w:start w:val="1"/>
      <w:numFmt w:val="upp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ED44EF2"/>
    <w:multiLevelType w:val="hybridMultilevel"/>
    <w:tmpl w:val="DD28CC84"/>
    <w:lvl w:ilvl="0" w:tplc="92CC20A2">
      <w:start w:val="1"/>
      <w:numFmt w:val="decimal"/>
      <w:lvlText w:val="%1."/>
      <w:lvlJc w:val="left"/>
      <w:pPr>
        <w:ind w:left="1353"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508B3322"/>
    <w:multiLevelType w:val="hybridMultilevel"/>
    <w:tmpl w:val="A3905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5503484"/>
    <w:multiLevelType w:val="hybridMultilevel"/>
    <w:tmpl w:val="0F126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7A64C1B"/>
    <w:multiLevelType w:val="hybridMultilevel"/>
    <w:tmpl w:val="12DCC66C"/>
    <w:lvl w:ilvl="0" w:tplc="C0D438F4">
      <w:start w:val="1"/>
      <w:numFmt w:val="lowerLetter"/>
      <w:lvlText w:val="%1)"/>
      <w:lvlJc w:val="left"/>
      <w:pPr>
        <w:ind w:left="720" w:hanging="360"/>
      </w:pPr>
      <w:rPr>
        <w:rFonts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D5279D"/>
    <w:multiLevelType w:val="hybridMultilevel"/>
    <w:tmpl w:val="B99E80B4"/>
    <w:lvl w:ilvl="0" w:tplc="DC9AAAD8">
      <w:start w:val="1"/>
      <w:numFmt w:val="decimal"/>
      <w:lvlText w:val="%1."/>
      <w:lvlJc w:val="left"/>
      <w:pPr>
        <w:ind w:left="1080"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nsid w:val="64DC16EA"/>
    <w:multiLevelType w:val="hybridMultilevel"/>
    <w:tmpl w:val="D422AA7A"/>
    <w:lvl w:ilvl="0" w:tplc="41C808AA">
      <w:start w:val="1"/>
      <w:numFmt w:val="decimal"/>
      <w:lvlText w:val="%1."/>
      <w:lvlJc w:val="left"/>
      <w:pPr>
        <w:ind w:left="420" w:hanging="360"/>
      </w:pPr>
      <w:rPr>
        <w:rFonts w:hint="default"/>
        <w:b w:val="0"/>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40">
    <w:nsid w:val="65A07FB8"/>
    <w:multiLevelType w:val="hybridMultilevel"/>
    <w:tmpl w:val="623AA08C"/>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86779DF"/>
    <w:multiLevelType w:val="hybridMultilevel"/>
    <w:tmpl w:val="3B966A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92F7A36"/>
    <w:multiLevelType w:val="hybridMultilevel"/>
    <w:tmpl w:val="5A0006D8"/>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nsid w:val="6C195B8F"/>
    <w:multiLevelType w:val="hybridMultilevel"/>
    <w:tmpl w:val="2F2ACD86"/>
    <w:lvl w:ilvl="0" w:tplc="2D48A284">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4">
    <w:nsid w:val="6D312DDD"/>
    <w:multiLevelType w:val="multilevel"/>
    <w:tmpl w:val="FF88A516"/>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5">
    <w:nsid w:val="754F3017"/>
    <w:multiLevelType w:val="hybridMultilevel"/>
    <w:tmpl w:val="1A28C25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6">
    <w:nsid w:val="75C015C7"/>
    <w:multiLevelType w:val="hybridMultilevel"/>
    <w:tmpl w:val="EA2669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D864EDF"/>
    <w:multiLevelType w:val="hybridMultilevel"/>
    <w:tmpl w:val="2188B6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7E247F71"/>
    <w:multiLevelType w:val="hybridMultilevel"/>
    <w:tmpl w:val="31A4A8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32"/>
  </w:num>
  <w:num w:numId="3">
    <w:abstractNumId w:val="19"/>
  </w:num>
  <w:num w:numId="4">
    <w:abstractNumId w:val="16"/>
  </w:num>
  <w:num w:numId="5">
    <w:abstractNumId w:val="40"/>
  </w:num>
  <w:num w:numId="6">
    <w:abstractNumId w:val="11"/>
  </w:num>
  <w:num w:numId="7">
    <w:abstractNumId w:val="28"/>
  </w:num>
  <w:num w:numId="8">
    <w:abstractNumId w:val="36"/>
  </w:num>
  <w:num w:numId="9">
    <w:abstractNumId w:val="1"/>
  </w:num>
  <w:num w:numId="10">
    <w:abstractNumId w:val="41"/>
  </w:num>
  <w:num w:numId="11">
    <w:abstractNumId w:val="9"/>
  </w:num>
  <w:num w:numId="12">
    <w:abstractNumId w:val="20"/>
  </w:num>
  <w:num w:numId="13">
    <w:abstractNumId w:val="18"/>
  </w:num>
  <w:num w:numId="14">
    <w:abstractNumId w:val="30"/>
  </w:num>
  <w:num w:numId="15">
    <w:abstractNumId w:val="33"/>
  </w:num>
  <w:num w:numId="16">
    <w:abstractNumId w:val="29"/>
  </w:num>
  <w:num w:numId="17">
    <w:abstractNumId w:val="12"/>
  </w:num>
  <w:num w:numId="18">
    <w:abstractNumId w:val="31"/>
  </w:num>
  <w:num w:numId="19">
    <w:abstractNumId w:val="43"/>
  </w:num>
  <w:num w:numId="20">
    <w:abstractNumId w:val="3"/>
  </w:num>
  <w:num w:numId="21">
    <w:abstractNumId w:val="35"/>
  </w:num>
  <w:num w:numId="22">
    <w:abstractNumId w:val="37"/>
  </w:num>
  <w:num w:numId="23">
    <w:abstractNumId w:val="0"/>
  </w:num>
  <w:num w:numId="24">
    <w:abstractNumId w:val="6"/>
  </w:num>
  <w:num w:numId="25">
    <w:abstractNumId w:val="46"/>
  </w:num>
  <w:num w:numId="26">
    <w:abstractNumId w:val="5"/>
  </w:num>
  <w:num w:numId="27">
    <w:abstractNumId w:val="26"/>
  </w:num>
  <w:num w:numId="28">
    <w:abstractNumId w:val="17"/>
  </w:num>
  <w:num w:numId="29">
    <w:abstractNumId w:val="15"/>
  </w:num>
  <w:num w:numId="30">
    <w:abstractNumId w:val="14"/>
  </w:num>
  <w:num w:numId="31">
    <w:abstractNumId w:val="44"/>
  </w:num>
  <w:num w:numId="32">
    <w:abstractNumId w:val="27"/>
  </w:num>
  <w:num w:numId="33">
    <w:abstractNumId w:val="4"/>
  </w:num>
  <w:num w:numId="34">
    <w:abstractNumId w:val="23"/>
  </w:num>
  <w:num w:numId="35">
    <w:abstractNumId w:val="10"/>
  </w:num>
  <w:num w:numId="36">
    <w:abstractNumId w:val="47"/>
  </w:num>
  <w:num w:numId="37">
    <w:abstractNumId w:val="25"/>
  </w:num>
  <w:num w:numId="38">
    <w:abstractNumId w:val="2"/>
  </w:num>
  <w:num w:numId="39">
    <w:abstractNumId w:val="48"/>
  </w:num>
  <w:num w:numId="40">
    <w:abstractNumId w:val="22"/>
  </w:num>
  <w:num w:numId="41">
    <w:abstractNumId w:val="8"/>
  </w:num>
  <w:num w:numId="42">
    <w:abstractNumId w:val="7"/>
  </w:num>
  <w:num w:numId="43">
    <w:abstractNumId w:val="13"/>
  </w:num>
  <w:num w:numId="44">
    <w:abstractNumId w:val="42"/>
  </w:num>
  <w:num w:numId="45">
    <w:abstractNumId w:val="21"/>
  </w:num>
  <w:num w:numId="46">
    <w:abstractNumId w:val="38"/>
  </w:num>
  <w:num w:numId="47">
    <w:abstractNumId w:val="34"/>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6DA4"/>
    <w:rsid w:val="000105EF"/>
    <w:rsid w:val="000147B9"/>
    <w:rsid w:val="00016920"/>
    <w:rsid w:val="00021DF5"/>
    <w:rsid w:val="00022601"/>
    <w:rsid w:val="00022860"/>
    <w:rsid w:val="00061A58"/>
    <w:rsid w:val="00070F4F"/>
    <w:rsid w:val="0008523A"/>
    <w:rsid w:val="00086632"/>
    <w:rsid w:val="0009554C"/>
    <w:rsid w:val="000B1008"/>
    <w:rsid w:val="000C2A14"/>
    <w:rsid w:val="000E53B7"/>
    <w:rsid w:val="000F286D"/>
    <w:rsid w:val="00131DB7"/>
    <w:rsid w:val="00132F39"/>
    <w:rsid w:val="00136F83"/>
    <w:rsid w:val="001477BB"/>
    <w:rsid w:val="00156CFA"/>
    <w:rsid w:val="001759CA"/>
    <w:rsid w:val="00182484"/>
    <w:rsid w:val="00194329"/>
    <w:rsid w:val="001A2F06"/>
    <w:rsid w:val="001C3CB6"/>
    <w:rsid w:val="001C4306"/>
    <w:rsid w:val="001D54D0"/>
    <w:rsid w:val="001E520C"/>
    <w:rsid w:val="001F48BA"/>
    <w:rsid w:val="002008C9"/>
    <w:rsid w:val="00224177"/>
    <w:rsid w:val="002245AE"/>
    <w:rsid w:val="00230EE7"/>
    <w:rsid w:val="00254EFE"/>
    <w:rsid w:val="0028403C"/>
    <w:rsid w:val="00294031"/>
    <w:rsid w:val="00296DD5"/>
    <w:rsid w:val="002B1EA0"/>
    <w:rsid w:val="002B6624"/>
    <w:rsid w:val="002B6A70"/>
    <w:rsid w:val="002D146A"/>
    <w:rsid w:val="002E0731"/>
    <w:rsid w:val="002E0D75"/>
    <w:rsid w:val="0031413F"/>
    <w:rsid w:val="00317651"/>
    <w:rsid w:val="00342349"/>
    <w:rsid w:val="0035056D"/>
    <w:rsid w:val="00352852"/>
    <w:rsid w:val="00352CC8"/>
    <w:rsid w:val="00373826"/>
    <w:rsid w:val="003758A7"/>
    <w:rsid w:val="00381069"/>
    <w:rsid w:val="003B0299"/>
    <w:rsid w:val="003B30D9"/>
    <w:rsid w:val="003B65DF"/>
    <w:rsid w:val="003D3271"/>
    <w:rsid w:val="003F2164"/>
    <w:rsid w:val="003F6E0C"/>
    <w:rsid w:val="004035A8"/>
    <w:rsid w:val="004038CF"/>
    <w:rsid w:val="0040531D"/>
    <w:rsid w:val="0041446F"/>
    <w:rsid w:val="00435B05"/>
    <w:rsid w:val="00440952"/>
    <w:rsid w:val="00470DCE"/>
    <w:rsid w:val="00471F23"/>
    <w:rsid w:val="00477A99"/>
    <w:rsid w:val="00490363"/>
    <w:rsid w:val="00492983"/>
    <w:rsid w:val="004A0C86"/>
    <w:rsid w:val="004A2DE2"/>
    <w:rsid w:val="004A6471"/>
    <w:rsid w:val="004D29A6"/>
    <w:rsid w:val="004D4A80"/>
    <w:rsid w:val="004D5689"/>
    <w:rsid w:val="004F3AD1"/>
    <w:rsid w:val="004F528B"/>
    <w:rsid w:val="004F61AF"/>
    <w:rsid w:val="00522E26"/>
    <w:rsid w:val="00536023"/>
    <w:rsid w:val="005427AC"/>
    <w:rsid w:val="00557351"/>
    <w:rsid w:val="005638A0"/>
    <w:rsid w:val="005671E6"/>
    <w:rsid w:val="00571BED"/>
    <w:rsid w:val="0057375F"/>
    <w:rsid w:val="00580FE1"/>
    <w:rsid w:val="00581430"/>
    <w:rsid w:val="00590689"/>
    <w:rsid w:val="00592630"/>
    <w:rsid w:val="005A31C7"/>
    <w:rsid w:val="005B1573"/>
    <w:rsid w:val="005B1AF4"/>
    <w:rsid w:val="005C2C2B"/>
    <w:rsid w:val="005C7BB4"/>
    <w:rsid w:val="005D73C0"/>
    <w:rsid w:val="005E3C5C"/>
    <w:rsid w:val="006042FA"/>
    <w:rsid w:val="006109BD"/>
    <w:rsid w:val="006412E4"/>
    <w:rsid w:val="00647005"/>
    <w:rsid w:val="00651C17"/>
    <w:rsid w:val="006559CF"/>
    <w:rsid w:val="006569B1"/>
    <w:rsid w:val="00666674"/>
    <w:rsid w:val="00677FA6"/>
    <w:rsid w:val="006807E4"/>
    <w:rsid w:val="00681A6F"/>
    <w:rsid w:val="006A16F4"/>
    <w:rsid w:val="006A47AC"/>
    <w:rsid w:val="006C727F"/>
    <w:rsid w:val="006E207F"/>
    <w:rsid w:val="00707598"/>
    <w:rsid w:val="00735C6E"/>
    <w:rsid w:val="0074399F"/>
    <w:rsid w:val="007509AF"/>
    <w:rsid w:val="00760BE9"/>
    <w:rsid w:val="00770369"/>
    <w:rsid w:val="00781D51"/>
    <w:rsid w:val="00792E55"/>
    <w:rsid w:val="00795017"/>
    <w:rsid w:val="007964BD"/>
    <w:rsid w:val="007A1065"/>
    <w:rsid w:val="007C3153"/>
    <w:rsid w:val="007F6C58"/>
    <w:rsid w:val="008111C4"/>
    <w:rsid w:val="00812841"/>
    <w:rsid w:val="00823598"/>
    <w:rsid w:val="00833CBD"/>
    <w:rsid w:val="00844937"/>
    <w:rsid w:val="00864960"/>
    <w:rsid w:val="00876DDA"/>
    <w:rsid w:val="00882CBE"/>
    <w:rsid w:val="0089584F"/>
    <w:rsid w:val="008A2DA0"/>
    <w:rsid w:val="008C7292"/>
    <w:rsid w:val="008D192D"/>
    <w:rsid w:val="008D23B2"/>
    <w:rsid w:val="008D715E"/>
    <w:rsid w:val="008E1088"/>
    <w:rsid w:val="008E4101"/>
    <w:rsid w:val="008F2197"/>
    <w:rsid w:val="00901A31"/>
    <w:rsid w:val="0090380D"/>
    <w:rsid w:val="00906947"/>
    <w:rsid w:val="009212AA"/>
    <w:rsid w:val="00924626"/>
    <w:rsid w:val="00954DDA"/>
    <w:rsid w:val="00956B63"/>
    <w:rsid w:val="00962F59"/>
    <w:rsid w:val="00974055"/>
    <w:rsid w:val="009831C5"/>
    <w:rsid w:val="00997FE0"/>
    <w:rsid w:val="009A7690"/>
    <w:rsid w:val="009B47BD"/>
    <w:rsid w:val="009C6437"/>
    <w:rsid w:val="009F39B8"/>
    <w:rsid w:val="009F5E88"/>
    <w:rsid w:val="009F64E4"/>
    <w:rsid w:val="00A21D08"/>
    <w:rsid w:val="00A352BF"/>
    <w:rsid w:val="00A43DD3"/>
    <w:rsid w:val="00A556A1"/>
    <w:rsid w:val="00A612E0"/>
    <w:rsid w:val="00A61FCA"/>
    <w:rsid w:val="00A66AF0"/>
    <w:rsid w:val="00A70AF8"/>
    <w:rsid w:val="00A7268A"/>
    <w:rsid w:val="00A73871"/>
    <w:rsid w:val="00A83C93"/>
    <w:rsid w:val="00AC27F6"/>
    <w:rsid w:val="00AF3C0C"/>
    <w:rsid w:val="00B054D8"/>
    <w:rsid w:val="00B16B7F"/>
    <w:rsid w:val="00B17AC2"/>
    <w:rsid w:val="00B327B0"/>
    <w:rsid w:val="00B53200"/>
    <w:rsid w:val="00B60354"/>
    <w:rsid w:val="00B62746"/>
    <w:rsid w:val="00B63A8C"/>
    <w:rsid w:val="00B6594F"/>
    <w:rsid w:val="00B73C1B"/>
    <w:rsid w:val="00BA68CD"/>
    <w:rsid w:val="00BB67B0"/>
    <w:rsid w:val="00BB7F98"/>
    <w:rsid w:val="00BC56BD"/>
    <w:rsid w:val="00BD32A8"/>
    <w:rsid w:val="00BD50EB"/>
    <w:rsid w:val="00BE209D"/>
    <w:rsid w:val="00BF5C34"/>
    <w:rsid w:val="00C11090"/>
    <w:rsid w:val="00C1303D"/>
    <w:rsid w:val="00C20257"/>
    <w:rsid w:val="00C400D5"/>
    <w:rsid w:val="00C40662"/>
    <w:rsid w:val="00C41A7C"/>
    <w:rsid w:val="00C52E4F"/>
    <w:rsid w:val="00C74F9D"/>
    <w:rsid w:val="00C8460B"/>
    <w:rsid w:val="00CB1D1B"/>
    <w:rsid w:val="00CD6424"/>
    <w:rsid w:val="00CE077B"/>
    <w:rsid w:val="00CE6B4A"/>
    <w:rsid w:val="00D04396"/>
    <w:rsid w:val="00D278BA"/>
    <w:rsid w:val="00D3526D"/>
    <w:rsid w:val="00D61711"/>
    <w:rsid w:val="00D651E3"/>
    <w:rsid w:val="00D859CF"/>
    <w:rsid w:val="00D9261F"/>
    <w:rsid w:val="00D95DC1"/>
    <w:rsid w:val="00D97808"/>
    <w:rsid w:val="00DA15CD"/>
    <w:rsid w:val="00DA31A1"/>
    <w:rsid w:val="00DB57EA"/>
    <w:rsid w:val="00DD53BB"/>
    <w:rsid w:val="00DF7282"/>
    <w:rsid w:val="00E0526E"/>
    <w:rsid w:val="00E22F11"/>
    <w:rsid w:val="00E40DCF"/>
    <w:rsid w:val="00E46BDE"/>
    <w:rsid w:val="00E522F1"/>
    <w:rsid w:val="00E52B16"/>
    <w:rsid w:val="00E60ACB"/>
    <w:rsid w:val="00E70568"/>
    <w:rsid w:val="00E76F0E"/>
    <w:rsid w:val="00E8183D"/>
    <w:rsid w:val="00E932C6"/>
    <w:rsid w:val="00E94830"/>
    <w:rsid w:val="00EA0173"/>
    <w:rsid w:val="00EC17D9"/>
    <w:rsid w:val="00EE2894"/>
    <w:rsid w:val="00EE3494"/>
    <w:rsid w:val="00EE72E3"/>
    <w:rsid w:val="00EF1C82"/>
    <w:rsid w:val="00EF2F93"/>
    <w:rsid w:val="00F07766"/>
    <w:rsid w:val="00F22350"/>
    <w:rsid w:val="00F22993"/>
    <w:rsid w:val="00F33266"/>
    <w:rsid w:val="00F374B5"/>
    <w:rsid w:val="00F4779A"/>
    <w:rsid w:val="00F47F79"/>
    <w:rsid w:val="00F50A8A"/>
    <w:rsid w:val="00F62135"/>
    <w:rsid w:val="00F626AC"/>
    <w:rsid w:val="00F64796"/>
    <w:rsid w:val="00F66626"/>
    <w:rsid w:val="00F71B05"/>
    <w:rsid w:val="00F74ECC"/>
    <w:rsid w:val="00FA014D"/>
    <w:rsid w:val="00FB68DA"/>
    <w:rsid w:val="00FD6AC9"/>
    <w:rsid w:val="00FE56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Sinlista5">
    <w:name w:val="Sin lista5"/>
    <w:next w:val="Sinlista"/>
    <w:uiPriority w:val="99"/>
    <w:semiHidden/>
    <w:unhideWhenUsed/>
    <w:rsid w:val="008D192D"/>
  </w:style>
  <w:style w:type="numbering" w:customStyle="1" w:styleId="Sinlista14">
    <w:name w:val="Sin lista14"/>
    <w:next w:val="Sinlista"/>
    <w:uiPriority w:val="99"/>
    <w:semiHidden/>
    <w:unhideWhenUsed/>
    <w:rsid w:val="008D192D"/>
  </w:style>
  <w:style w:type="table" w:customStyle="1" w:styleId="Tablaconcuadrcula25">
    <w:name w:val="Tabla con cuadrícula25"/>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D192D"/>
  </w:style>
  <w:style w:type="table" w:customStyle="1" w:styleId="Tablaconcuadrcula112">
    <w:name w:val="Tabla con cuadrícula112"/>
    <w:basedOn w:val="Tablanormal"/>
    <w:next w:val="Tablaconcuadrcula"/>
    <w:uiPriority w:val="39"/>
    <w:rsid w:val="008D192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D192D"/>
  </w:style>
  <w:style w:type="table" w:customStyle="1" w:styleId="Tablaconcuadrcula5">
    <w:name w:val="Tabla con cuadrícula5"/>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D192D"/>
  </w:style>
  <w:style w:type="table" w:customStyle="1" w:styleId="Tablaconcuadrcula6">
    <w:name w:val="Tabla con cuadrícula6"/>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D192D"/>
  </w:style>
  <w:style w:type="paragraph" w:customStyle="1" w:styleId="yiv5931470435msonormal">
    <w:name w:val="yiv5931470435msonormal"/>
    <w:basedOn w:val="Normal"/>
    <w:rsid w:val="008D192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agen">
    <w:name w:val="Imagen"/>
    <w:basedOn w:val="Normal"/>
    <w:rsid w:val="008D192D"/>
    <w:pPr>
      <w:spacing w:after="200" w:line="276" w:lineRule="auto"/>
    </w:pPr>
  </w:style>
  <w:style w:type="table" w:customStyle="1" w:styleId="Tablaconcuadrcula16">
    <w:name w:val="Tabla con cuadrícula16"/>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8D1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cebook.com/story.php?story_fbid=pfbid033jatwJvJAToE7QKiZVUD91PSqWACXP3jSwxYR6gYcGf5BgtcsXGTaFAk3LKQtk6SI&amp;id=1000442443785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6774-360C-4A75-A8DD-32C15889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6</Pages>
  <Words>1941</Words>
  <Characters>10680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110</cp:revision>
  <cp:lastPrinted>2020-03-04T21:24:00Z</cp:lastPrinted>
  <dcterms:created xsi:type="dcterms:W3CDTF">2020-08-11T16:09:00Z</dcterms:created>
  <dcterms:modified xsi:type="dcterms:W3CDTF">2022-11-01T20:24:00Z</dcterms:modified>
</cp:coreProperties>
</file>