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BB" w:rsidRPr="00CE072B" w:rsidRDefault="004038CF" w:rsidP="00CE072B">
      <w:pPr>
        <w:tabs>
          <w:tab w:val="left" w:pos="2347"/>
        </w:tabs>
        <w:spacing w:after="0" w:line="276" w:lineRule="auto"/>
        <w:jc w:val="both"/>
        <w:rPr>
          <w:rFonts w:ascii="Times New Roman" w:eastAsia="Calibri" w:hAnsi="Times New Roman" w:cs="Times New Roman"/>
          <w:sz w:val="28"/>
          <w:szCs w:val="28"/>
        </w:rPr>
      </w:pPr>
      <w:r w:rsidRPr="00CE072B">
        <w:rPr>
          <w:rFonts w:ascii="Times New Roman" w:eastAsia="Calibri" w:hAnsi="Times New Roman" w:cs="Times New Roman"/>
          <w:b/>
          <w:sz w:val="28"/>
          <w:szCs w:val="28"/>
          <w:lang w:val="es-SV"/>
        </w:rPr>
        <w:t xml:space="preserve">ACTA NÚMERO </w:t>
      </w:r>
      <w:r w:rsidR="00477A99" w:rsidRPr="00CE072B">
        <w:rPr>
          <w:rFonts w:ascii="Times New Roman" w:eastAsia="Calibri" w:hAnsi="Times New Roman" w:cs="Times New Roman"/>
          <w:b/>
          <w:sz w:val="28"/>
          <w:szCs w:val="28"/>
          <w:lang w:val="es-SV"/>
        </w:rPr>
        <w:t xml:space="preserve">TREINTA Y </w:t>
      </w:r>
      <w:r w:rsidR="00FE38BA" w:rsidRPr="00CE072B">
        <w:rPr>
          <w:rFonts w:ascii="Times New Roman" w:eastAsia="Calibri" w:hAnsi="Times New Roman" w:cs="Times New Roman"/>
          <w:b/>
          <w:sz w:val="28"/>
          <w:szCs w:val="28"/>
          <w:lang w:val="es-SV"/>
        </w:rPr>
        <w:t>OCHO</w:t>
      </w:r>
      <w:r w:rsidR="00477A99" w:rsidRPr="00CE072B">
        <w:rPr>
          <w:rFonts w:ascii="Times New Roman" w:eastAsia="Calibri" w:hAnsi="Times New Roman" w:cs="Times New Roman"/>
          <w:b/>
          <w:sz w:val="28"/>
          <w:szCs w:val="28"/>
          <w:lang w:val="es-SV"/>
        </w:rPr>
        <w:t xml:space="preserve"> </w:t>
      </w:r>
      <w:r w:rsidRPr="00CE072B">
        <w:rPr>
          <w:rFonts w:ascii="Times New Roman" w:eastAsia="Calibri" w:hAnsi="Times New Roman" w:cs="Times New Roman"/>
          <w:b/>
          <w:sz w:val="28"/>
          <w:szCs w:val="28"/>
          <w:lang w:val="es-SV"/>
        </w:rPr>
        <w:t xml:space="preserve">de la Sesión </w:t>
      </w:r>
      <w:r w:rsidR="00FE38BA" w:rsidRPr="00CE072B">
        <w:rPr>
          <w:rFonts w:ascii="Times New Roman" w:eastAsia="Calibri" w:hAnsi="Times New Roman" w:cs="Times New Roman"/>
          <w:b/>
          <w:sz w:val="28"/>
          <w:szCs w:val="28"/>
          <w:lang w:val="es-SV"/>
        </w:rPr>
        <w:t>Extraordinaria</w:t>
      </w:r>
      <w:r w:rsidRPr="00CE072B">
        <w:rPr>
          <w:rFonts w:ascii="Times New Roman" w:eastAsia="Calibri" w:hAnsi="Times New Roman" w:cs="Times New Roman"/>
          <w:b/>
          <w:sz w:val="28"/>
          <w:szCs w:val="28"/>
          <w:lang w:val="es-SV"/>
        </w:rPr>
        <w:t xml:space="preserve"> celebrada en la Sala de Sesiones de la Alcaldía Municipal de esta Ciudad, de las </w:t>
      </w:r>
      <w:r w:rsidR="00882600" w:rsidRPr="00CE072B">
        <w:rPr>
          <w:rFonts w:ascii="Times New Roman" w:eastAsia="Calibri" w:hAnsi="Times New Roman" w:cs="Times New Roman"/>
          <w:b/>
          <w:sz w:val="28"/>
          <w:szCs w:val="28"/>
          <w:lang w:val="es-SV"/>
        </w:rPr>
        <w:t>nueve</w:t>
      </w:r>
      <w:r w:rsidRPr="00CE072B">
        <w:rPr>
          <w:rFonts w:ascii="Times New Roman" w:eastAsia="Calibri" w:hAnsi="Times New Roman" w:cs="Times New Roman"/>
          <w:b/>
          <w:sz w:val="28"/>
          <w:szCs w:val="28"/>
          <w:lang w:val="es-SV"/>
        </w:rPr>
        <w:t xml:space="preserve"> horas en adelante del día </w:t>
      </w:r>
      <w:r w:rsidR="00882600" w:rsidRPr="00CE072B">
        <w:rPr>
          <w:rFonts w:ascii="Times New Roman" w:eastAsia="Calibri" w:hAnsi="Times New Roman" w:cs="Times New Roman"/>
          <w:b/>
          <w:sz w:val="28"/>
          <w:szCs w:val="28"/>
          <w:lang w:val="es-SV"/>
        </w:rPr>
        <w:t>martes veintitrés</w:t>
      </w:r>
      <w:r w:rsidRPr="00CE072B">
        <w:rPr>
          <w:rFonts w:ascii="Times New Roman" w:eastAsia="Calibri" w:hAnsi="Times New Roman" w:cs="Times New Roman"/>
          <w:b/>
          <w:sz w:val="28"/>
          <w:szCs w:val="28"/>
          <w:lang w:val="es-SV"/>
        </w:rPr>
        <w:t xml:space="preserve"> de </w:t>
      </w:r>
      <w:r w:rsidR="00061A58" w:rsidRPr="00CE072B">
        <w:rPr>
          <w:rFonts w:ascii="Times New Roman" w:eastAsia="Calibri" w:hAnsi="Times New Roman" w:cs="Times New Roman"/>
          <w:b/>
          <w:sz w:val="28"/>
          <w:szCs w:val="28"/>
          <w:lang w:val="es-SV"/>
        </w:rPr>
        <w:t>agosto</w:t>
      </w:r>
      <w:r w:rsidRPr="00CE072B">
        <w:rPr>
          <w:rFonts w:ascii="Times New Roman" w:eastAsia="Calibri" w:hAnsi="Times New Roman" w:cs="Times New Roman"/>
          <w:b/>
          <w:sz w:val="28"/>
          <w:szCs w:val="28"/>
          <w:lang w:val="es-SV"/>
        </w:rPr>
        <w:t xml:space="preserve"> del año dos mil </w:t>
      </w:r>
      <w:r w:rsidR="00477A99" w:rsidRPr="00CE072B">
        <w:rPr>
          <w:rFonts w:ascii="Times New Roman" w:eastAsia="Calibri" w:hAnsi="Times New Roman" w:cs="Times New Roman"/>
          <w:b/>
          <w:sz w:val="28"/>
          <w:szCs w:val="28"/>
          <w:lang w:val="es-SV"/>
        </w:rPr>
        <w:t>veintidós</w:t>
      </w:r>
      <w:r w:rsidRPr="00CE072B">
        <w:rPr>
          <w:rFonts w:ascii="Times New Roman" w:eastAsia="Calibri" w:hAnsi="Times New Roman" w:cs="Times New Roman"/>
          <w:b/>
          <w:sz w:val="28"/>
          <w:szCs w:val="28"/>
          <w:lang w:val="es-SV"/>
        </w:rPr>
        <w:t xml:space="preserve">, </w:t>
      </w:r>
      <w:r w:rsidRPr="00CE072B">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CE072B">
        <w:rPr>
          <w:rFonts w:ascii="Times New Roman" w:eastAsia="Calibri" w:hAnsi="Times New Roman" w:cs="Times New Roman"/>
          <w:sz w:val="28"/>
          <w:szCs w:val="28"/>
        </w:rPr>
        <w:t xml:space="preserve"> </w:t>
      </w:r>
      <w:r w:rsidRPr="00CE072B">
        <w:rPr>
          <w:rFonts w:ascii="Times New Roman" w:eastAsia="Calibri" w:hAnsi="Times New Roman" w:cs="Times New Roman"/>
          <w:b/>
          <w:sz w:val="28"/>
          <w:szCs w:val="28"/>
          <w:lang w:val="es-SV"/>
        </w:rPr>
        <w:t>Doctora Jennifer Esmeralda Juárez García, Alcaldesa Municipal;</w:t>
      </w:r>
      <w:r w:rsidRPr="00CE072B">
        <w:rPr>
          <w:rFonts w:ascii="Times New Roman" w:eastAsia="Calibri" w:hAnsi="Times New Roman" w:cs="Times New Roman"/>
          <w:sz w:val="28"/>
          <w:szCs w:val="28"/>
          <w:lang w:val="es-SV"/>
        </w:rPr>
        <w:t xml:space="preserve"> Señora Carla María Navarro Franco, Primera Regidora Propietaria; Señor Damián Cristóbal Serrano Ortiz, Segundo Regidor Propietario; Señora Lesby Sugey Miranda Portillo, Tercera Regidora Propietaria; </w:t>
      </w:r>
      <w:r w:rsidR="00CE077B" w:rsidRPr="00CE072B">
        <w:rPr>
          <w:rFonts w:ascii="Times New Roman" w:eastAsia="Calibri" w:hAnsi="Times New Roman" w:cs="Times New Roman"/>
          <w:sz w:val="28"/>
          <w:szCs w:val="28"/>
          <w:lang w:val="es-SV"/>
        </w:rPr>
        <w:t xml:space="preserve">Señor Jonathan Bryan Gómez Cruz, Quinto Regidor Propietario; </w:t>
      </w:r>
      <w:r w:rsidRPr="00CE072B">
        <w:rPr>
          <w:rFonts w:ascii="Times New Roman" w:eastAsia="Calibri" w:hAnsi="Times New Roman" w:cs="Times New Roman"/>
          <w:sz w:val="28"/>
          <w:szCs w:val="28"/>
          <w:lang w:val="es-SV"/>
        </w:rPr>
        <w:t>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w:t>
      </w:r>
      <w:r w:rsidR="00DA20A6">
        <w:rPr>
          <w:rFonts w:ascii="Times New Roman" w:eastAsia="Calibri" w:hAnsi="Times New Roman" w:cs="Times New Roman"/>
          <w:sz w:val="28"/>
          <w:szCs w:val="28"/>
          <w:lang w:val="es-SV"/>
        </w:rPr>
        <w:t xml:space="preserve"> Barahona,</w:t>
      </w:r>
      <w:r w:rsidRPr="00CE072B">
        <w:rPr>
          <w:rFonts w:ascii="Times New Roman" w:eastAsia="Calibri" w:hAnsi="Times New Roman" w:cs="Times New Roman"/>
          <w:sz w:val="28"/>
          <w:szCs w:val="28"/>
          <w:lang w:val="es-SV"/>
        </w:rPr>
        <w:t xml:space="preserve"> Décimo Primer Regidor Propietario; Licenciado José Francisco Luna Vásquez, Primer Regidor Suplente; </w:t>
      </w:r>
      <w:r w:rsidR="00061A58" w:rsidRPr="00CE072B">
        <w:rPr>
          <w:rFonts w:ascii="Times New Roman" w:eastAsia="Calibri" w:hAnsi="Times New Roman" w:cs="Times New Roman"/>
          <w:sz w:val="28"/>
          <w:szCs w:val="28"/>
          <w:lang w:val="es-SV"/>
        </w:rPr>
        <w:t xml:space="preserve">Sr. José Mauricio López Rivas, Segundo Regidor Suplente; </w:t>
      </w:r>
      <w:r w:rsidRPr="00CE072B">
        <w:rPr>
          <w:rFonts w:ascii="Times New Roman" w:eastAsia="Calibri" w:hAnsi="Times New Roman" w:cs="Times New Roman"/>
          <w:sz w:val="28"/>
          <w:szCs w:val="28"/>
          <w:lang w:val="es-SV"/>
        </w:rPr>
        <w:t>Señora Stephanny Elizabeth Márquez Bo</w:t>
      </w:r>
      <w:r w:rsidR="00CE077B" w:rsidRPr="00CE072B">
        <w:rPr>
          <w:rFonts w:ascii="Times New Roman" w:eastAsia="Calibri" w:hAnsi="Times New Roman" w:cs="Times New Roman"/>
          <w:sz w:val="28"/>
          <w:szCs w:val="28"/>
          <w:lang w:val="es-SV"/>
        </w:rPr>
        <w:t>rjas, Tercera Regidora Suplente</w:t>
      </w:r>
      <w:r w:rsidR="00061A58" w:rsidRPr="00CE072B">
        <w:rPr>
          <w:rFonts w:ascii="Times New Roman" w:eastAsia="Calibri" w:hAnsi="Times New Roman" w:cs="Times New Roman"/>
          <w:sz w:val="28"/>
          <w:szCs w:val="28"/>
          <w:lang w:val="es-SV"/>
        </w:rPr>
        <w:t xml:space="preserve"> y la Señora María del Carmen García, Cuarta Regidora Suplente</w:t>
      </w:r>
      <w:r w:rsidR="00CE077B" w:rsidRPr="00CE072B">
        <w:rPr>
          <w:rFonts w:ascii="Times New Roman" w:eastAsia="Calibri" w:hAnsi="Times New Roman" w:cs="Times New Roman"/>
          <w:sz w:val="28"/>
          <w:szCs w:val="28"/>
          <w:lang w:val="es-SV"/>
        </w:rPr>
        <w:t>.</w:t>
      </w:r>
      <w:r w:rsidRPr="00CE072B">
        <w:rPr>
          <w:rFonts w:ascii="Times New Roman" w:eastAsia="Calibri" w:hAnsi="Times New Roman" w:cs="Times New Roman"/>
          <w:sz w:val="28"/>
          <w:szCs w:val="28"/>
          <w:lang w:val="es-SV"/>
        </w:rPr>
        <w:t xml:space="preserve"> </w:t>
      </w:r>
      <w:r w:rsidRPr="00CE072B">
        <w:rPr>
          <w:rFonts w:ascii="Times New Roman" w:eastAsia="Calibri" w:hAnsi="Times New Roman" w:cs="Times New Roman"/>
          <w:b/>
          <w:sz w:val="28"/>
          <w:szCs w:val="28"/>
          <w:lang w:val="es-SV"/>
        </w:rPr>
        <w:t>Habiendo Quórum</w:t>
      </w:r>
      <w:r w:rsidRPr="00CE072B">
        <w:rPr>
          <w:rFonts w:ascii="Times New Roman" w:eastAsia="Calibri" w:hAnsi="Times New Roman" w:cs="Times New Roman"/>
          <w:sz w:val="28"/>
          <w:szCs w:val="28"/>
        </w:rPr>
        <w:t xml:space="preserve">, </w:t>
      </w:r>
      <w:r w:rsidR="00680964" w:rsidRPr="00CE072B">
        <w:rPr>
          <w:rFonts w:ascii="Times New Roman" w:eastAsia="Calibri" w:hAnsi="Times New Roman" w:cs="Times New Roman"/>
          <w:sz w:val="28"/>
          <w:szCs w:val="28"/>
        </w:rPr>
        <w:t xml:space="preserve">en ausencia del </w:t>
      </w:r>
      <w:r w:rsidR="00680964" w:rsidRPr="00CE072B">
        <w:rPr>
          <w:rFonts w:ascii="Times New Roman" w:eastAsia="Calibri" w:hAnsi="Times New Roman" w:cs="Times New Roman"/>
          <w:b/>
          <w:sz w:val="28"/>
          <w:szCs w:val="28"/>
          <w:lang w:val="es-SV"/>
        </w:rPr>
        <w:t>Licenciado Sergio Noel Monroy Martínez, Síndico Municipal;</w:t>
      </w:r>
      <w:r w:rsidR="006752AB" w:rsidRPr="00CE072B">
        <w:rPr>
          <w:rFonts w:ascii="Times New Roman" w:eastAsia="Calibri" w:hAnsi="Times New Roman" w:cs="Times New Roman"/>
          <w:b/>
          <w:sz w:val="28"/>
          <w:szCs w:val="28"/>
          <w:lang w:val="es-SV"/>
        </w:rPr>
        <w:t xml:space="preserve"> </w:t>
      </w:r>
      <w:r w:rsidR="006752AB" w:rsidRPr="00CE072B">
        <w:rPr>
          <w:rFonts w:ascii="Times New Roman" w:eastAsia="Calibri" w:hAnsi="Times New Roman" w:cs="Times New Roman"/>
          <w:sz w:val="28"/>
          <w:szCs w:val="28"/>
          <w:lang w:val="es-SV"/>
        </w:rPr>
        <w:t xml:space="preserve">por </w:t>
      </w:r>
      <w:r w:rsidR="005F50DA" w:rsidRPr="00CE072B">
        <w:rPr>
          <w:rFonts w:ascii="Times New Roman" w:eastAsia="Calibri" w:hAnsi="Times New Roman" w:cs="Times New Roman"/>
          <w:sz w:val="28"/>
          <w:szCs w:val="28"/>
          <w:lang w:val="es-SV"/>
        </w:rPr>
        <w:t>asistir a cita médica</w:t>
      </w:r>
      <w:r w:rsidR="008C7D27" w:rsidRPr="00CE072B">
        <w:rPr>
          <w:rFonts w:ascii="Times New Roman" w:eastAsia="Calibri" w:hAnsi="Times New Roman" w:cs="Times New Roman"/>
          <w:sz w:val="28"/>
          <w:szCs w:val="28"/>
          <w:lang w:val="es-SV"/>
        </w:rPr>
        <w:t xml:space="preserve">, </w:t>
      </w:r>
      <w:r w:rsidR="008C7D27" w:rsidRPr="00CE072B">
        <w:rPr>
          <w:rFonts w:ascii="Times New Roman" w:eastAsia="Calibri" w:hAnsi="Times New Roman" w:cs="Times New Roman"/>
          <w:b/>
          <w:sz w:val="28"/>
          <w:szCs w:val="28"/>
          <w:lang w:val="es-SV"/>
        </w:rPr>
        <w:t>Doctora Yany Xiomara Fuentes Rivas, Cuarta Regidora Propietaria</w:t>
      </w:r>
      <w:r w:rsidR="006E6116" w:rsidRPr="00CE072B">
        <w:rPr>
          <w:rFonts w:ascii="Times New Roman" w:eastAsia="Calibri" w:hAnsi="Times New Roman" w:cs="Times New Roman"/>
          <w:sz w:val="28"/>
          <w:szCs w:val="28"/>
          <w:lang w:val="es-SV"/>
        </w:rPr>
        <w:t xml:space="preserve">; </w:t>
      </w:r>
      <w:r w:rsidR="00937BD7" w:rsidRPr="00CE072B">
        <w:rPr>
          <w:rFonts w:ascii="Times New Roman" w:eastAsia="Calibri" w:hAnsi="Times New Roman" w:cs="Times New Roman"/>
          <w:sz w:val="28"/>
          <w:szCs w:val="28"/>
          <w:lang w:val="es-SV"/>
        </w:rPr>
        <w:t xml:space="preserve">y </w:t>
      </w:r>
      <w:r w:rsidR="00937BD7" w:rsidRPr="00CE072B">
        <w:rPr>
          <w:rFonts w:ascii="Times New Roman" w:eastAsia="Calibri" w:hAnsi="Times New Roman" w:cs="Times New Roman"/>
          <w:b/>
          <w:sz w:val="28"/>
          <w:szCs w:val="28"/>
          <w:lang w:val="es-SV"/>
        </w:rPr>
        <w:t>Señor Osmin de Jesús Menjivar González, Décimo Segundo Regidor Propietario</w:t>
      </w:r>
      <w:r w:rsidR="00937BD7" w:rsidRPr="00CE072B">
        <w:rPr>
          <w:rFonts w:ascii="Times New Roman" w:eastAsia="Calibri" w:hAnsi="Times New Roman" w:cs="Times New Roman"/>
          <w:sz w:val="28"/>
          <w:szCs w:val="28"/>
          <w:lang w:val="es-SV"/>
        </w:rPr>
        <w:t xml:space="preserve">. </w:t>
      </w:r>
      <w:r w:rsidR="00A65412" w:rsidRPr="00CE072B">
        <w:rPr>
          <w:rFonts w:ascii="Times New Roman" w:eastAsia="Calibri" w:hAnsi="Times New Roman" w:cs="Times New Roman"/>
          <w:sz w:val="28"/>
          <w:szCs w:val="28"/>
          <w:lang w:val="es-SV"/>
        </w:rPr>
        <w:t>Iniciándose</w:t>
      </w:r>
      <w:r w:rsidRPr="00CE072B">
        <w:rPr>
          <w:rFonts w:ascii="Times New Roman" w:eastAsia="Calibri" w:hAnsi="Times New Roman" w:cs="Times New Roman"/>
          <w:sz w:val="28"/>
          <w:szCs w:val="28"/>
          <w:lang w:val="es-SV"/>
        </w:rPr>
        <w:t xml:space="preserve"> con la aprobación de la Agenda, y desarrollándose los demás numerales de la agenda del numeral uno al </w:t>
      </w:r>
      <w:r w:rsidR="009A1F13" w:rsidRPr="00CE072B">
        <w:rPr>
          <w:rFonts w:ascii="Times New Roman" w:eastAsia="Calibri" w:hAnsi="Times New Roman" w:cs="Times New Roman"/>
          <w:sz w:val="28"/>
          <w:szCs w:val="28"/>
          <w:lang w:val="es-SV"/>
        </w:rPr>
        <w:t>quince</w:t>
      </w:r>
      <w:r w:rsidR="00477A99" w:rsidRPr="00CE072B">
        <w:rPr>
          <w:rFonts w:ascii="Times New Roman" w:eastAsia="Calibri" w:hAnsi="Times New Roman" w:cs="Times New Roman"/>
          <w:sz w:val="28"/>
          <w:szCs w:val="28"/>
          <w:lang w:val="es-SV"/>
        </w:rPr>
        <w:t>.</w:t>
      </w:r>
      <w:r w:rsidR="00F74ECC" w:rsidRPr="00CE072B">
        <w:rPr>
          <w:rFonts w:ascii="Times New Roman" w:eastAsia="Calibri" w:hAnsi="Times New Roman" w:cs="Times New Roman"/>
          <w:sz w:val="28"/>
          <w:szCs w:val="28"/>
          <w:lang w:val="es-SV"/>
        </w:rPr>
        <w:t xml:space="preserve"> </w:t>
      </w:r>
      <w:r w:rsidR="00195021" w:rsidRPr="00CE072B">
        <w:rPr>
          <w:rFonts w:ascii="Times New Roman" w:eastAsia="Calibri" w:hAnsi="Times New Roman" w:cs="Times New Roman"/>
          <w:b/>
          <w:sz w:val="28"/>
          <w:szCs w:val="28"/>
        </w:rPr>
        <w:t>Seguidamente se tomaron los siguientes Acuerdos Municipales</w:t>
      </w:r>
      <w:r w:rsidR="00195021" w:rsidRPr="00CE072B">
        <w:rPr>
          <w:rFonts w:ascii="Times New Roman" w:eastAsia="Calibri" w:hAnsi="Times New Roman" w:cs="Times New Roman"/>
          <w:sz w:val="28"/>
          <w:szCs w:val="28"/>
        </w:rPr>
        <w:t xml:space="preserve">: </w:t>
      </w:r>
      <w:r w:rsidR="00021FB9" w:rsidRPr="00CE072B">
        <w:rPr>
          <w:rFonts w:ascii="Times New Roman" w:eastAsia="Calibri" w:hAnsi="Times New Roman" w:cs="Times New Roman"/>
          <w:b/>
          <w:bCs/>
          <w:sz w:val="28"/>
          <w:szCs w:val="28"/>
        </w:rPr>
        <w:t>“</w:t>
      </w:r>
      <w:r w:rsidR="00021FB9" w:rsidRPr="00CE072B">
        <w:rPr>
          <w:rFonts w:ascii="Times New Roman" w:eastAsia="Calibri" w:hAnsi="Times New Roman" w:cs="Times New Roman"/>
          <w:b/>
          <w:sz w:val="28"/>
          <w:szCs w:val="28"/>
        </w:rPr>
        <w:t>ACUERDO</w:t>
      </w:r>
      <w:r w:rsidR="00021FB9" w:rsidRPr="00CE072B">
        <w:rPr>
          <w:rFonts w:ascii="Times New Roman" w:eastAsia="Calibri" w:hAnsi="Times New Roman" w:cs="Times New Roman"/>
          <w:b/>
          <w:bCs/>
          <w:sz w:val="28"/>
          <w:szCs w:val="28"/>
        </w:rPr>
        <w:t xml:space="preserve"> MUNICIPAL NÚMERO UNO”. </w:t>
      </w:r>
      <w:r w:rsidR="00021FB9"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w:t>
      </w:r>
      <w:r w:rsidR="00021FB9" w:rsidRPr="00CE072B">
        <w:rPr>
          <w:rFonts w:ascii="Times New Roman" w:eastAsia="Times New Roman" w:hAnsi="Times New Roman" w:cs="Times New Roman"/>
          <w:sz w:val="28"/>
          <w:szCs w:val="28"/>
          <w:lang w:val="es-SV" w:eastAsia="es-SV"/>
        </w:rPr>
        <w:t xml:space="preserve">Expuesto en el punto número </w:t>
      </w:r>
      <w:r w:rsidR="00021FB9" w:rsidRPr="00CE072B">
        <w:rPr>
          <w:rFonts w:ascii="Times New Roman" w:eastAsia="Times New Roman" w:hAnsi="Times New Roman" w:cs="Times New Roman"/>
          <w:b/>
          <w:sz w:val="28"/>
          <w:szCs w:val="28"/>
          <w:lang w:val="es-SV" w:eastAsia="es-SV"/>
        </w:rPr>
        <w:t>dos</w:t>
      </w:r>
      <w:r w:rsidR="00021FB9" w:rsidRPr="00CE072B">
        <w:rPr>
          <w:rFonts w:ascii="Times New Roman" w:eastAsia="Times New Roman" w:hAnsi="Times New Roman" w:cs="Times New Roman"/>
          <w:sz w:val="28"/>
          <w:szCs w:val="28"/>
          <w:lang w:val="es-SV" w:eastAsia="es-SV"/>
        </w:rPr>
        <w:t xml:space="preserve"> de la agenda de esta Sesión, el cual corresponde a </w:t>
      </w:r>
      <w:r w:rsidR="00021FB9" w:rsidRPr="00CE072B">
        <w:rPr>
          <w:rFonts w:ascii="Times New Roman" w:eastAsia="Times New Roman" w:hAnsi="Times New Roman" w:cs="Times New Roman"/>
          <w:b/>
          <w:sz w:val="28"/>
          <w:szCs w:val="28"/>
          <w:lang w:val="es-SV" w:eastAsia="es-SV"/>
        </w:rPr>
        <w:t xml:space="preserve">Aprobación de la Agenda, </w:t>
      </w:r>
      <w:r w:rsidR="00021FB9" w:rsidRPr="00CE072B">
        <w:rPr>
          <w:rFonts w:ascii="Times New Roman" w:eastAsia="Calibri" w:hAnsi="Times New Roman" w:cs="Times New Roman"/>
          <w:sz w:val="28"/>
          <w:szCs w:val="28"/>
          <w:lang w:val="es-SV" w:eastAsia="es-SV"/>
        </w:rPr>
        <w:t xml:space="preserve">para lo cual se da lectura a la </w:t>
      </w:r>
      <w:r w:rsidR="00021FB9" w:rsidRPr="00CE072B">
        <w:rPr>
          <w:rFonts w:ascii="Times New Roman" w:eastAsia="Calibri" w:hAnsi="Times New Roman" w:cs="Times New Roman"/>
          <w:b/>
          <w:sz w:val="28"/>
          <w:szCs w:val="28"/>
          <w:lang w:val="es-SV" w:eastAsia="es-SV"/>
        </w:rPr>
        <w:t>Agenda número treinta y ocho de la Sesión Extraordinaria, de las nueve horas del día martes veintitrés de agosto del año dos mil veintidós,</w:t>
      </w:r>
      <w:r w:rsidR="00021FB9" w:rsidRPr="00CE072B">
        <w:rPr>
          <w:rFonts w:ascii="Times New Roman" w:eastAsia="Calibri" w:hAnsi="Times New Roman" w:cs="Times New Roman"/>
          <w:sz w:val="28"/>
          <w:szCs w:val="28"/>
          <w:lang w:val="es-SV" w:eastAsia="es-SV"/>
        </w:rPr>
        <w:t xml:space="preserve"> la cual consta de quince numerales. </w:t>
      </w:r>
      <w:r w:rsidR="00021FB9" w:rsidRPr="00CE072B">
        <w:rPr>
          <w:rFonts w:ascii="Times New Roman" w:eastAsia="Times New Roman" w:hAnsi="Times New Roman" w:cs="Times New Roman"/>
          <w:sz w:val="28"/>
          <w:szCs w:val="28"/>
          <w:lang w:val="es-SV" w:eastAsia="es-SV"/>
        </w:rPr>
        <w:t>P</w:t>
      </w:r>
      <w:r w:rsidR="00021FB9" w:rsidRPr="00CE072B">
        <w:rPr>
          <w:rFonts w:ascii="Times New Roman" w:eastAsia="Calibri" w:hAnsi="Times New Roman" w:cs="Times New Roman"/>
          <w:color w:val="000000"/>
          <w:sz w:val="28"/>
          <w:szCs w:val="28"/>
          <w:lang w:val="es-SV"/>
        </w:rPr>
        <w:t xml:space="preserve">or lo tanto, El Concejo Municipal Plural, en uso de las facultades legales, y habiendo deliberado el punto, por </w:t>
      </w:r>
      <w:r w:rsidR="00021FB9" w:rsidRPr="00CE072B">
        <w:rPr>
          <w:rFonts w:ascii="Times New Roman" w:eastAsia="Calibri" w:hAnsi="Times New Roman" w:cs="Times New Roman"/>
          <w:b/>
          <w:color w:val="000000"/>
          <w:sz w:val="28"/>
          <w:szCs w:val="28"/>
          <w:lang w:val="es-SV"/>
        </w:rPr>
        <w:t xml:space="preserve">MAYORÍA </w:t>
      </w:r>
      <w:r w:rsidR="00021FB9" w:rsidRPr="00CE072B">
        <w:rPr>
          <w:rFonts w:ascii="Times New Roman" w:eastAsia="Calibri" w:hAnsi="Times New Roman" w:cs="Times New Roman"/>
          <w:color w:val="000000"/>
          <w:sz w:val="28"/>
          <w:szCs w:val="28"/>
          <w:lang w:val="es-SV"/>
        </w:rPr>
        <w:t>de</w:t>
      </w:r>
      <w:r w:rsidR="00021FB9" w:rsidRPr="00CE072B">
        <w:rPr>
          <w:rFonts w:ascii="Times New Roman" w:eastAsia="Calibri" w:hAnsi="Times New Roman" w:cs="Times New Roman"/>
          <w:b/>
          <w:color w:val="000000"/>
          <w:sz w:val="28"/>
          <w:szCs w:val="28"/>
          <w:lang w:val="es-SV"/>
        </w:rPr>
        <w:t xml:space="preserve"> once votos a favor y tres ausencias al momento de esta </w:t>
      </w:r>
      <w:r w:rsidR="00021FB9" w:rsidRPr="00CE072B">
        <w:rPr>
          <w:rFonts w:ascii="Times New Roman" w:eastAsia="Calibri" w:hAnsi="Times New Roman" w:cs="Times New Roman"/>
          <w:b/>
          <w:color w:val="000000"/>
          <w:sz w:val="28"/>
          <w:szCs w:val="28"/>
          <w:lang w:val="es-SV"/>
        </w:rPr>
        <w:lastRenderedPageBreak/>
        <w:t xml:space="preserve">votación </w:t>
      </w:r>
      <w:r w:rsidR="00021FB9" w:rsidRPr="00CE072B">
        <w:rPr>
          <w:rFonts w:ascii="Times New Roman" w:eastAsia="Calibri" w:hAnsi="Times New Roman" w:cs="Times New Roman"/>
          <w:color w:val="000000"/>
          <w:sz w:val="28"/>
          <w:szCs w:val="28"/>
          <w:lang w:val="es-SV"/>
        </w:rPr>
        <w:t>por parte de los siguientes miembros del Concejo:</w:t>
      </w:r>
      <w:r w:rsidR="00021FB9" w:rsidRPr="00CE072B">
        <w:rPr>
          <w:rFonts w:ascii="Times New Roman" w:eastAsia="Calibri" w:hAnsi="Times New Roman" w:cs="Times New Roman"/>
          <w:b/>
          <w:color w:val="000000"/>
          <w:sz w:val="28"/>
          <w:szCs w:val="28"/>
          <w:lang w:val="es-SV"/>
        </w:rPr>
        <w:t xml:space="preserve"> </w:t>
      </w:r>
      <w:r w:rsidR="00021FB9" w:rsidRPr="00CE072B">
        <w:rPr>
          <w:rFonts w:ascii="Times New Roman" w:eastAsia="Times New Roman" w:hAnsi="Times New Roman" w:cs="Times New Roman"/>
          <w:b/>
          <w:sz w:val="28"/>
          <w:szCs w:val="28"/>
          <w:lang w:val="es-SV" w:eastAsia="es-SV"/>
        </w:rPr>
        <w:t xml:space="preserve">Lic. Sergio Noel Monroy Martínez, Síndico Municipal, Dra. Yany Xiomara Fuentes Rivas, Cuarta Regidora Propietaria </w:t>
      </w:r>
      <w:r w:rsidR="00021FB9" w:rsidRPr="00CE072B">
        <w:rPr>
          <w:rFonts w:ascii="Times New Roman" w:eastAsia="Times New Roman" w:hAnsi="Times New Roman" w:cs="Times New Roman"/>
          <w:sz w:val="28"/>
          <w:szCs w:val="28"/>
          <w:lang w:val="es-SV" w:eastAsia="es-SV"/>
        </w:rPr>
        <w:t xml:space="preserve">y el </w:t>
      </w:r>
      <w:r w:rsidR="00021FB9" w:rsidRPr="00CE072B">
        <w:rPr>
          <w:rFonts w:ascii="Times New Roman" w:eastAsia="Times New Roman" w:hAnsi="Times New Roman" w:cs="Times New Roman"/>
          <w:b/>
          <w:sz w:val="28"/>
          <w:szCs w:val="28"/>
          <w:lang w:val="es-SV" w:eastAsia="es-SV"/>
        </w:rPr>
        <w:t xml:space="preserve">Sr. Osmin de Jesús Menjivar González, Décimo Segundo Regidor Propietario. </w:t>
      </w:r>
      <w:r w:rsidR="00021FB9" w:rsidRPr="00CE072B">
        <w:rPr>
          <w:rFonts w:ascii="Times New Roman" w:eastAsia="Calibri" w:hAnsi="Times New Roman" w:cs="Times New Roman"/>
          <w:b/>
          <w:bCs/>
          <w:color w:val="000000"/>
          <w:sz w:val="28"/>
          <w:szCs w:val="28"/>
          <w:lang w:val="es-SV"/>
        </w:rPr>
        <w:t xml:space="preserve">ACUERDA: </w:t>
      </w:r>
      <w:r w:rsidR="00021FB9" w:rsidRPr="00CE072B">
        <w:rPr>
          <w:rFonts w:ascii="Times New Roman" w:eastAsia="Calibri" w:hAnsi="Times New Roman" w:cs="Times New Roman"/>
          <w:sz w:val="28"/>
          <w:szCs w:val="28"/>
          <w:lang w:val="es-SV" w:eastAsia="es-SV"/>
        </w:rPr>
        <w:t xml:space="preserve">Aprobar la </w:t>
      </w:r>
      <w:r w:rsidR="00021FB9" w:rsidRPr="00CE072B">
        <w:rPr>
          <w:rFonts w:ascii="Times New Roman" w:eastAsia="Calibri" w:hAnsi="Times New Roman" w:cs="Times New Roman"/>
          <w:b/>
          <w:sz w:val="28"/>
          <w:szCs w:val="28"/>
          <w:lang w:val="es-SV" w:eastAsia="es-SV"/>
        </w:rPr>
        <w:t>AGENDA NÚMERO TREINTA Y OCHO</w:t>
      </w:r>
      <w:r w:rsidR="00021FB9" w:rsidRPr="00CE072B">
        <w:rPr>
          <w:rFonts w:ascii="Times New Roman" w:eastAsia="Calibri" w:hAnsi="Times New Roman" w:cs="Times New Roman"/>
          <w:sz w:val="28"/>
          <w:szCs w:val="28"/>
          <w:lang w:val="es-SV" w:eastAsia="es-SV"/>
        </w:rPr>
        <w:t xml:space="preserve"> de la </w:t>
      </w:r>
      <w:r w:rsidR="00021FB9" w:rsidRPr="00CE072B">
        <w:rPr>
          <w:rFonts w:ascii="Times New Roman" w:eastAsia="Calibri" w:hAnsi="Times New Roman" w:cs="Times New Roman"/>
          <w:b/>
          <w:sz w:val="28"/>
          <w:szCs w:val="28"/>
          <w:lang w:val="es-SV" w:eastAsia="es-SV"/>
        </w:rPr>
        <w:t>Sesión Extraordinaria</w:t>
      </w:r>
      <w:r w:rsidR="00021FB9" w:rsidRPr="00CE072B">
        <w:rPr>
          <w:rFonts w:ascii="Times New Roman" w:eastAsia="Calibri" w:hAnsi="Times New Roman" w:cs="Times New Roman"/>
          <w:sz w:val="28"/>
          <w:szCs w:val="28"/>
          <w:lang w:val="es-SV" w:eastAsia="es-SV"/>
        </w:rPr>
        <w:t xml:space="preserve">, </w:t>
      </w:r>
      <w:r w:rsidR="00021FB9" w:rsidRPr="00CE072B">
        <w:rPr>
          <w:rFonts w:ascii="Times New Roman" w:eastAsia="Calibri" w:hAnsi="Times New Roman" w:cs="Times New Roman"/>
          <w:b/>
          <w:sz w:val="28"/>
          <w:szCs w:val="28"/>
          <w:lang w:val="es-SV" w:eastAsia="es-SV"/>
        </w:rPr>
        <w:t>de las nueve horas del día martes veintitrés de agosto del año dos mil veintidós,</w:t>
      </w:r>
      <w:r w:rsidR="00021FB9" w:rsidRPr="00CE072B">
        <w:rPr>
          <w:rFonts w:ascii="Times New Roman" w:eastAsia="Calibri" w:hAnsi="Times New Roman" w:cs="Times New Roman"/>
          <w:sz w:val="28"/>
          <w:szCs w:val="28"/>
          <w:lang w:val="es-SV" w:eastAsia="es-SV"/>
        </w:rPr>
        <w:t xml:space="preserve"> la cual consta de </w:t>
      </w:r>
      <w:r w:rsidR="00021FB9" w:rsidRPr="00CE072B">
        <w:rPr>
          <w:rFonts w:ascii="Times New Roman" w:eastAsia="Calibri" w:hAnsi="Times New Roman" w:cs="Times New Roman"/>
          <w:b/>
          <w:sz w:val="28"/>
          <w:szCs w:val="28"/>
          <w:lang w:val="es-SV" w:eastAsia="es-SV"/>
        </w:rPr>
        <w:t xml:space="preserve">QUINCE NUMERALES. </w:t>
      </w:r>
      <w:r w:rsidR="00021FB9" w:rsidRPr="00CE072B">
        <w:rPr>
          <w:rFonts w:ascii="Times New Roman" w:eastAsia="Calibri" w:hAnsi="Times New Roman" w:cs="Times New Roman"/>
          <w:b/>
          <w:sz w:val="28"/>
          <w:szCs w:val="28"/>
        </w:rPr>
        <w:t xml:space="preserve">CERTIFÍQUESE Y COMUNÍQUESE.- </w:t>
      </w:r>
      <w:r w:rsidR="0056756B" w:rsidRPr="00CE072B">
        <w:rPr>
          <w:rFonts w:ascii="Times New Roman" w:eastAsia="Calibri" w:hAnsi="Times New Roman" w:cs="Times New Roman"/>
          <w:b/>
          <w:bCs/>
          <w:sz w:val="28"/>
          <w:szCs w:val="28"/>
        </w:rPr>
        <w:t xml:space="preserve">“ACUERDO MUNICIPAL NUMERO DOS” </w:t>
      </w:r>
      <w:r w:rsidR="0056756B" w:rsidRPr="00CE072B">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Este Concejo Municipal Plural, </w:t>
      </w:r>
      <w:r w:rsidR="0056756B" w:rsidRPr="00CE072B">
        <w:rPr>
          <w:rFonts w:ascii="Times New Roman" w:eastAsia="Calibri" w:hAnsi="Times New Roman" w:cs="Times New Roman"/>
          <w:b/>
          <w:sz w:val="28"/>
          <w:szCs w:val="28"/>
          <w:u w:val="single"/>
        </w:rPr>
        <w:t>CONSIDERANDO:</w:t>
      </w:r>
      <w:r w:rsidR="0056756B" w:rsidRPr="00CE072B">
        <w:rPr>
          <w:rFonts w:ascii="Times New Roman" w:eastAsia="Calibri" w:hAnsi="Times New Roman" w:cs="Times New Roman"/>
          <w:b/>
          <w:sz w:val="28"/>
          <w:szCs w:val="28"/>
        </w:rPr>
        <w:t xml:space="preserve"> </w:t>
      </w:r>
      <w:r w:rsidR="0056756B" w:rsidRPr="00CE072B">
        <w:rPr>
          <w:rFonts w:ascii="Times New Roman" w:eastAsia="Calibri" w:hAnsi="Times New Roman" w:cs="Times New Roman"/>
          <w:sz w:val="28"/>
          <w:szCs w:val="28"/>
        </w:rPr>
        <w:t xml:space="preserve">Que la Dra. Jennifer Esmeralda Juárez García; Alcaldesa Municipal, se retira al momento de esta votación; por tal razón toman a bien de nombrar al señor Jonathan Bryan Gómez Cruz, Quinto Regidor Propietario; para que presida la Sesión, como lo establece el Art. 30 numeral 25 del Código Municipal.  Por tanto, este Concejo Municipal Plural, en uso de sus facultades legales y habiendo deliberado el punto por </w:t>
      </w:r>
      <w:r w:rsidR="0056756B" w:rsidRPr="00CE072B">
        <w:rPr>
          <w:rFonts w:ascii="Times New Roman" w:eastAsia="Calibri" w:hAnsi="Times New Roman" w:cs="Times New Roman"/>
          <w:b/>
          <w:sz w:val="28"/>
          <w:szCs w:val="28"/>
        </w:rPr>
        <w:t>MAYORIA</w:t>
      </w:r>
      <w:r w:rsidR="0056756B" w:rsidRPr="00CE072B">
        <w:rPr>
          <w:rFonts w:ascii="Times New Roman" w:eastAsia="Calibri" w:hAnsi="Times New Roman" w:cs="Times New Roman"/>
          <w:sz w:val="28"/>
          <w:szCs w:val="28"/>
        </w:rPr>
        <w:t xml:space="preserve"> de </w:t>
      </w:r>
      <w:r w:rsidR="0056756B" w:rsidRPr="00CE072B">
        <w:rPr>
          <w:rFonts w:ascii="Times New Roman" w:eastAsia="Calibri" w:hAnsi="Times New Roman" w:cs="Times New Roman"/>
          <w:b/>
          <w:sz w:val="28"/>
          <w:szCs w:val="28"/>
        </w:rPr>
        <w:t>OCHO VOTOS A FAVOR,</w:t>
      </w:r>
      <w:r w:rsidR="0056756B" w:rsidRPr="00CE072B">
        <w:rPr>
          <w:rFonts w:ascii="Times New Roman" w:eastAsia="Calibri" w:hAnsi="Times New Roman" w:cs="Times New Roman"/>
          <w:sz w:val="28"/>
          <w:szCs w:val="28"/>
        </w:rPr>
        <w:t xml:space="preserve"> </w:t>
      </w:r>
      <w:r w:rsidR="0056756B" w:rsidRPr="00CE072B">
        <w:rPr>
          <w:rFonts w:ascii="Times New Roman" w:eastAsia="Calibri" w:hAnsi="Times New Roman" w:cs="Times New Roman"/>
          <w:b/>
          <w:sz w:val="28"/>
          <w:szCs w:val="28"/>
        </w:rPr>
        <w:t>TRES AUSENCIAS</w:t>
      </w:r>
      <w:r w:rsidR="0056756B" w:rsidRPr="00CE072B">
        <w:rPr>
          <w:rFonts w:ascii="Times New Roman" w:eastAsia="Calibri" w:hAnsi="Times New Roman" w:cs="Times New Roman"/>
          <w:sz w:val="28"/>
          <w:szCs w:val="28"/>
        </w:rPr>
        <w:t xml:space="preserve"> al momento de esta votación de la Dra. Jennifer Esmeralda Juárez García; Alcaldesa Municipal; señor Damián Cristóbal Serrano Ortiz, Segundo Regidor Propietario; y del Licenciado Sergio Noel Monroy Martínez, Síndico Municipal (por asistir a cita médica al ISSS) y </w:t>
      </w:r>
      <w:r w:rsidR="0056756B" w:rsidRPr="00CE072B">
        <w:rPr>
          <w:rFonts w:ascii="Times New Roman" w:eastAsia="Calibri" w:hAnsi="Times New Roman" w:cs="Times New Roman"/>
          <w:b/>
          <w:sz w:val="28"/>
          <w:szCs w:val="28"/>
        </w:rPr>
        <w:t xml:space="preserve">TRES ABTENCIONES </w:t>
      </w:r>
      <w:r w:rsidR="0056756B" w:rsidRPr="00CE072B">
        <w:rPr>
          <w:rFonts w:ascii="Times New Roman" w:eastAsia="Calibri" w:hAnsi="Times New Roman" w:cs="Times New Roman"/>
          <w:sz w:val="28"/>
          <w:szCs w:val="28"/>
        </w:rPr>
        <w:t xml:space="preserve">por parte de los señores Jonathan Bryan Gómez Cruz, Quinto Regidor Propietario, Susana Yamileth Hernández Cardoza, Séptima Regidora Propietaria y el señor Rafael Antonio Ardon Jule, Noveno Regidor Propietario. </w:t>
      </w:r>
      <w:r w:rsidR="0056756B" w:rsidRPr="00CE072B">
        <w:rPr>
          <w:rFonts w:ascii="Times New Roman" w:eastAsia="Calibri" w:hAnsi="Times New Roman" w:cs="Times New Roman"/>
          <w:b/>
          <w:sz w:val="28"/>
          <w:szCs w:val="28"/>
        </w:rPr>
        <w:t xml:space="preserve">ACUERDA: AUTORÍCESE </w:t>
      </w:r>
      <w:r w:rsidR="0056756B" w:rsidRPr="00CE072B">
        <w:rPr>
          <w:rFonts w:ascii="Times New Roman" w:eastAsia="Calibri" w:hAnsi="Times New Roman" w:cs="Times New Roman"/>
          <w:sz w:val="28"/>
          <w:szCs w:val="28"/>
        </w:rPr>
        <w:t xml:space="preserve">al </w:t>
      </w:r>
      <w:r w:rsidR="0056756B" w:rsidRPr="00CE072B">
        <w:rPr>
          <w:rFonts w:ascii="Times New Roman" w:eastAsia="Calibri" w:hAnsi="Times New Roman" w:cs="Times New Roman"/>
          <w:b/>
          <w:sz w:val="28"/>
          <w:szCs w:val="28"/>
        </w:rPr>
        <w:t>señor Jonathan Bryan Gómez Cruz, Quinto Regidor Propietario</w:t>
      </w:r>
      <w:r w:rsidR="0056756B" w:rsidRPr="00CE072B">
        <w:rPr>
          <w:rFonts w:ascii="Times New Roman" w:eastAsia="Calibri" w:hAnsi="Times New Roman" w:cs="Times New Roman"/>
          <w:sz w:val="28"/>
          <w:szCs w:val="28"/>
        </w:rPr>
        <w:t xml:space="preserve">, para que </w:t>
      </w:r>
      <w:r w:rsidR="0056756B" w:rsidRPr="00CE072B">
        <w:rPr>
          <w:rFonts w:ascii="Times New Roman" w:eastAsia="Calibri" w:hAnsi="Times New Roman" w:cs="Times New Roman"/>
          <w:b/>
          <w:sz w:val="28"/>
          <w:szCs w:val="28"/>
        </w:rPr>
        <w:t>PRESIDA LA SESIÓN DE CONCEJO,</w:t>
      </w:r>
      <w:r w:rsidR="0056756B" w:rsidRPr="00CE072B">
        <w:rPr>
          <w:rFonts w:ascii="Times New Roman" w:eastAsia="Calibri" w:hAnsi="Times New Roman" w:cs="Times New Roman"/>
          <w:sz w:val="28"/>
          <w:szCs w:val="28"/>
        </w:rPr>
        <w:t xml:space="preserve"> en ausencia de la señora Alcaldesa Municipal, como lo establece el Art. 30 numeral 25 del Código Municipal.  </w:t>
      </w:r>
      <w:r w:rsidR="0056756B" w:rsidRPr="00CE072B">
        <w:rPr>
          <w:rFonts w:ascii="Times New Roman" w:eastAsia="Calibri" w:hAnsi="Times New Roman" w:cs="Times New Roman"/>
          <w:b/>
          <w:sz w:val="28"/>
          <w:szCs w:val="28"/>
        </w:rPr>
        <w:t>CERTIFIQUESE Y COMUNIQUESE.</w:t>
      </w:r>
      <w:r w:rsidR="0056756B" w:rsidRPr="00CE072B">
        <w:rPr>
          <w:rFonts w:ascii="Times New Roman" w:eastAsia="Calibri" w:hAnsi="Times New Roman" w:cs="Times New Roman"/>
          <w:sz w:val="28"/>
          <w:szCs w:val="28"/>
        </w:rPr>
        <w:t xml:space="preserve"> </w:t>
      </w:r>
      <w:r w:rsidR="00CE072B" w:rsidRPr="00CE072B">
        <w:rPr>
          <w:rFonts w:ascii="Times New Roman" w:eastAsia="Calibri" w:hAnsi="Times New Roman" w:cs="Times New Roman"/>
          <w:b/>
          <w:bCs/>
          <w:sz w:val="28"/>
          <w:szCs w:val="28"/>
        </w:rPr>
        <w:t>“</w:t>
      </w:r>
      <w:r w:rsidR="00CE072B" w:rsidRPr="00CE072B">
        <w:rPr>
          <w:rFonts w:ascii="Times New Roman" w:eastAsia="Calibri" w:hAnsi="Times New Roman" w:cs="Times New Roman"/>
          <w:b/>
          <w:sz w:val="28"/>
          <w:szCs w:val="28"/>
        </w:rPr>
        <w:t>ACUERDO</w:t>
      </w:r>
      <w:r w:rsidR="00CE072B" w:rsidRPr="00CE072B">
        <w:rPr>
          <w:rFonts w:ascii="Times New Roman" w:eastAsia="Calibri" w:hAnsi="Times New Roman" w:cs="Times New Roman"/>
          <w:b/>
          <w:bCs/>
          <w:sz w:val="28"/>
          <w:szCs w:val="28"/>
        </w:rPr>
        <w:t xml:space="preserve"> MUNICIPAL NÚMERO TRES”. </w:t>
      </w:r>
      <w:r w:rsidR="00CE072B"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CE072B" w:rsidRPr="00CE072B">
        <w:rPr>
          <w:rFonts w:ascii="Times New Roman" w:eastAsia="Calibri" w:hAnsi="Times New Roman" w:cs="Times New Roman"/>
          <w:b/>
          <w:sz w:val="28"/>
          <w:szCs w:val="28"/>
        </w:rPr>
        <w:t>nueve</w:t>
      </w:r>
      <w:r w:rsidR="00CE072B" w:rsidRPr="00CE072B">
        <w:rPr>
          <w:rFonts w:ascii="Times New Roman" w:eastAsia="Calibri" w:hAnsi="Times New Roman" w:cs="Times New Roman"/>
          <w:sz w:val="28"/>
          <w:szCs w:val="28"/>
        </w:rPr>
        <w:t xml:space="preserve"> de la Agenda de esta Sesión, el cual corresponde a </w:t>
      </w:r>
      <w:r w:rsidR="00CE072B" w:rsidRPr="00CE072B">
        <w:rPr>
          <w:rFonts w:ascii="Times New Roman" w:eastAsia="Calibri" w:hAnsi="Times New Roman" w:cs="Times New Roman"/>
          <w:b/>
          <w:sz w:val="28"/>
          <w:szCs w:val="28"/>
        </w:rPr>
        <w:t>Lectura de Actas del año 2022,</w:t>
      </w:r>
      <w:r w:rsidR="00CE072B" w:rsidRPr="00CE072B">
        <w:rPr>
          <w:rFonts w:ascii="Times New Roman" w:eastAsia="Calibri" w:hAnsi="Times New Roman" w:cs="Times New Roman"/>
          <w:sz w:val="28"/>
          <w:szCs w:val="28"/>
        </w:rPr>
        <w:t xml:space="preserve"> para lo cual se da lectura al Acta número veintisiete de la Sesión Extraordinaria celebrada a las nueve horas del día siete de junio del año dos mil veintidós, la cual contiene veinticuatro Acuerdos </w:t>
      </w:r>
      <w:r w:rsidR="00CE072B" w:rsidRPr="00CE072B">
        <w:rPr>
          <w:rFonts w:ascii="Times New Roman" w:eastAsia="Calibri" w:hAnsi="Times New Roman" w:cs="Times New Roman"/>
          <w:sz w:val="28"/>
          <w:szCs w:val="28"/>
        </w:rPr>
        <w:lastRenderedPageBreak/>
        <w:t xml:space="preserve">Municipales. </w:t>
      </w:r>
      <w:r w:rsidR="00CE072B" w:rsidRPr="00CE072B">
        <w:rPr>
          <w:rFonts w:ascii="Times New Roman" w:eastAsia="Times New Roman" w:hAnsi="Times New Roman" w:cs="Times New Roman"/>
          <w:sz w:val="28"/>
          <w:szCs w:val="28"/>
          <w:lang w:val="es-SV" w:eastAsia="es-SV"/>
        </w:rPr>
        <w:t>P</w:t>
      </w:r>
      <w:r w:rsidR="00CE072B" w:rsidRPr="00CE072B">
        <w:rPr>
          <w:rFonts w:ascii="Times New Roman" w:eastAsia="Calibri" w:hAnsi="Times New Roman" w:cs="Times New Roman"/>
          <w:color w:val="000000"/>
          <w:sz w:val="28"/>
          <w:szCs w:val="28"/>
          <w:lang w:val="es-SV"/>
        </w:rPr>
        <w:t xml:space="preserve">or lo tanto, El Concejo Municipal Plural, en uso de las facultades legales, y habiendo deliberado el punto, por </w:t>
      </w:r>
      <w:r w:rsidR="00CE072B" w:rsidRPr="00CE072B">
        <w:rPr>
          <w:rFonts w:ascii="Times New Roman" w:eastAsia="Calibri" w:hAnsi="Times New Roman" w:cs="Times New Roman"/>
          <w:b/>
          <w:color w:val="000000"/>
          <w:sz w:val="28"/>
          <w:szCs w:val="28"/>
          <w:lang w:val="es-SV"/>
        </w:rPr>
        <w:t xml:space="preserve">MAYORÍA </w:t>
      </w:r>
      <w:r w:rsidR="00CE072B" w:rsidRPr="00CE072B">
        <w:rPr>
          <w:rFonts w:ascii="Times New Roman" w:eastAsia="Calibri" w:hAnsi="Times New Roman" w:cs="Times New Roman"/>
          <w:color w:val="000000"/>
          <w:sz w:val="28"/>
          <w:szCs w:val="28"/>
          <w:lang w:val="es-SV"/>
        </w:rPr>
        <w:t>de</w:t>
      </w:r>
      <w:r w:rsidR="00CE072B" w:rsidRPr="00CE072B">
        <w:rPr>
          <w:rFonts w:ascii="Times New Roman" w:eastAsia="Calibri" w:hAnsi="Times New Roman" w:cs="Times New Roman"/>
          <w:b/>
          <w:color w:val="000000"/>
          <w:sz w:val="28"/>
          <w:szCs w:val="28"/>
          <w:lang w:val="es-SV"/>
        </w:rPr>
        <w:t xml:space="preserve"> nueve votos a favor, un voto salvado </w:t>
      </w:r>
      <w:r w:rsidR="00CE072B" w:rsidRPr="00CE072B">
        <w:rPr>
          <w:rFonts w:ascii="Times New Roman" w:eastAsia="Calibri" w:hAnsi="Times New Roman" w:cs="Times New Roman"/>
          <w:color w:val="000000"/>
          <w:sz w:val="28"/>
          <w:szCs w:val="28"/>
          <w:lang w:val="es-SV"/>
        </w:rPr>
        <w:t xml:space="preserve">por parte del </w:t>
      </w:r>
      <w:r w:rsidR="00CE072B" w:rsidRPr="00CE072B">
        <w:rPr>
          <w:rFonts w:ascii="Times New Roman" w:eastAsia="Calibri" w:hAnsi="Times New Roman" w:cs="Times New Roman"/>
          <w:b/>
          <w:color w:val="000000"/>
          <w:sz w:val="28"/>
          <w:szCs w:val="28"/>
          <w:lang w:val="es-SV"/>
        </w:rPr>
        <w:t xml:space="preserve">Sr. Rafael Antonio Ardon Jule, Noveno Regidor Propietario, </w:t>
      </w:r>
      <w:r w:rsidR="00CE072B" w:rsidRPr="00CE072B">
        <w:rPr>
          <w:rFonts w:ascii="Times New Roman" w:eastAsia="Calibri" w:hAnsi="Times New Roman" w:cs="Times New Roman"/>
          <w:color w:val="000000"/>
          <w:sz w:val="28"/>
          <w:szCs w:val="28"/>
          <w:lang w:val="es-SV"/>
        </w:rPr>
        <w:t xml:space="preserve">manifestando literalmente lo siguiente: “Voto en cintra de acta #27 porque la Señora Alcaldesa ya había suspendido la Sesión”, </w:t>
      </w:r>
      <w:r w:rsidR="00CE072B" w:rsidRPr="00CE072B">
        <w:rPr>
          <w:rFonts w:ascii="Times New Roman" w:eastAsia="Calibri" w:hAnsi="Times New Roman" w:cs="Times New Roman"/>
          <w:b/>
          <w:color w:val="000000"/>
          <w:sz w:val="28"/>
          <w:szCs w:val="28"/>
          <w:lang w:val="es-SV"/>
        </w:rPr>
        <w:t xml:space="preserve">tres ausencias al momento de esta votación </w:t>
      </w:r>
      <w:r w:rsidR="00CE072B" w:rsidRPr="00CE072B">
        <w:rPr>
          <w:rFonts w:ascii="Times New Roman" w:eastAsia="Calibri" w:hAnsi="Times New Roman" w:cs="Times New Roman"/>
          <w:color w:val="000000"/>
          <w:sz w:val="28"/>
          <w:szCs w:val="28"/>
          <w:lang w:val="es-SV"/>
        </w:rPr>
        <w:t>por parte de los siguientes miembros del Concejo:</w:t>
      </w:r>
      <w:r w:rsidR="00CE072B" w:rsidRPr="00CE072B">
        <w:rPr>
          <w:rFonts w:ascii="Times New Roman" w:eastAsia="Calibri" w:hAnsi="Times New Roman" w:cs="Times New Roman"/>
          <w:b/>
          <w:color w:val="000000"/>
          <w:sz w:val="28"/>
          <w:szCs w:val="28"/>
          <w:lang w:val="es-SV"/>
        </w:rPr>
        <w:t xml:space="preserve"> Dra. Jennifer Esmeralda Juárez García, Alcaldesa Municipal, </w:t>
      </w:r>
      <w:r w:rsidR="00CE072B" w:rsidRPr="00CE072B">
        <w:rPr>
          <w:rFonts w:ascii="Times New Roman" w:eastAsia="Times New Roman" w:hAnsi="Times New Roman" w:cs="Times New Roman"/>
          <w:b/>
          <w:sz w:val="28"/>
          <w:szCs w:val="28"/>
          <w:lang w:val="es-SV" w:eastAsia="es-SV"/>
        </w:rPr>
        <w:t xml:space="preserve">Lic. Sergio Noel Monroy Martínez, Síndico Municipal </w:t>
      </w:r>
      <w:r w:rsidR="00CE072B" w:rsidRPr="00CE072B">
        <w:rPr>
          <w:rFonts w:ascii="Times New Roman" w:eastAsia="Times New Roman" w:hAnsi="Times New Roman" w:cs="Times New Roman"/>
          <w:sz w:val="28"/>
          <w:szCs w:val="28"/>
          <w:lang w:val="es-SV" w:eastAsia="es-SV"/>
        </w:rPr>
        <w:t>y la</w:t>
      </w:r>
      <w:r w:rsidR="00CE072B" w:rsidRPr="00CE072B">
        <w:rPr>
          <w:rFonts w:ascii="Times New Roman" w:eastAsia="Times New Roman" w:hAnsi="Times New Roman" w:cs="Times New Roman"/>
          <w:b/>
          <w:sz w:val="28"/>
          <w:szCs w:val="28"/>
          <w:lang w:val="es-SV" w:eastAsia="es-SV"/>
        </w:rPr>
        <w:t xml:space="preserve"> Sra. Susana Yamileth Hernández Cardoza, Séptima Regidora Propietaria </w:t>
      </w:r>
      <w:r w:rsidR="00CE072B" w:rsidRPr="00CE072B">
        <w:rPr>
          <w:rFonts w:ascii="Times New Roman" w:eastAsia="Times New Roman" w:hAnsi="Times New Roman" w:cs="Times New Roman"/>
          <w:sz w:val="28"/>
          <w:szCs w:val="28"/>
          <w:lang w:val="es-SV" w:eastAsia="es-SV"/>
        </w:rPr>
        <w:t>y</w:t>
      </w:r>
      <w:r w:rsidR="00CE072B" w:rsidRPr="00CE072B">
        <w:rPr>
          <w:rFonts w:ascii="Times New Roman" w:eastAsia="Times New Roman" w:hAnsi="Times New Roman" w:cs="Times New Roman"/>
          <w:b/>
          <w:sz w:val="28"/>
          <w:szCs w:val="28"/>
          <w:lang w:val="es-SV" w:eastAsia="es-SV"/>
        </w:rPr>
        <w:t xml:space="preserve"> una abstención </w:t>
      </w:r>
      <w:r w:rsidR="00CE072B" w:rsidRPr="00CE072B">
        <w:rPr>
          <w:rFonts w:ascii="Times New Roman" w:eastAsia="Times New Roman" w:hAnsi="Times New Roman" w:cs="Times New Roman"/>
          <w:sz w:val="28"/>
          <w:szCs w:val="28"/>
          <w:lang w:val="es-SV" w:eastAsia="es-SV"/>
        </w:rPr>
        <w:t>por parte del</w:t>
      </w:r>
      <w:r w:rsidR="00CE072B" w:rsidRPr="00CE072B">
        <w:rPr>
          <w:rFonts w:ascii="Times New Roman" w:eastAsia="Times New Roman" w:hAnsi="Times New Roman" w:cs="Times New Roman"/>
          <w:b/>
          <w:sz w:val="28"/>
          <w:szCs w:val="28"/>
          <w:lang w:val="es-SV" w:eastAsia="es-SV"/>
        </w:rPr>
        <w:t xml:space="preserve"> Sr. Damián Cristóbal Serrano Ortiz, Segundo Regidor Propietario. </w:t>
      </w:r>
      <w:r w:rsidR="00CE072B" w:rsidRPr="00CE072B">
        <w:rPr>
          <w:rFonts w:ascii="Times New Roman" w:eastAsia="Calibri" w:hAnsi="Times New Roman" w:cs="Times New Roman"/>
          <w:b/>
          <w:bCs/>
          <w:color w:val="000000"/>
          <w:sz w:val="28"/>
          <w:szCs w:val="28"/>
          <w:lang w:val="es-SV"/>
        </w:rPr>
        <w:t xml:space="preserve">ACUERDA: APROBAR </w:t>
      </w:r>
      <w:r w:rsidR="00CE072B" w:rsidRPr="00CE072B">
        <w:rPr>
          <w:rFonts w:ascii="Times New Roman" w:eastAsia="Calibri" w:hAnsi="Times New Roman" w:cs="Times New Roman"/>
          <w:bCs/>
          <w:color w:val="000000"/>
          <w:sz w:val="28"/>
          <w:szCs w:val="28"/>
          <w:lang w:val="es-SV"/>
        </w:rPr>
        <w:t>el</w:t>
      </w:r>
      <w:r w:rsidR="00CE072B" w:rsidRPr="00CE072B">
        <w:rPr>
          <w:rFonts w:ascii="Times New Roman" w:eastAsia="Calibri" w:hAnsi="Times New Roman" w:cs="Times New Roman"/>
          <w:b/>
          <w:bCs/>
          <w:color w:val="000000"/>
          <w:sz w:val="28"/>
          <w:szCs w:val="28"/>
          <w:lang w:val="es-SV"/>
        </w:rPr>
        <w:t xml:space="preserve"> </w:t>
      </w:r>
      <w:r w:rsidR="00CE072B" w:rsidRPr="00CE072B">
        <w:rPr>
          <w:rFonts w:ascii="Times New Roman" w:eastAsia="Calibri" w:hAnsi="Times New Roman" w:cs="Times New Roman"/>
          <w:b/>
          <w:sz w:val="28"/>
          <w:szCs w:val="28"/>
        </w:rPr>
        <w:t xml:space="preserve">Acta numero VEINTISIETE </w:t>
      </w:r>
      <w:r w:rsidR="00CE072B" w:rsidRPr="00CE072B">
        <w:rPr>
          <w:rFonts w:ascii="Times New Roman" w:eastAsia="Calibri" w:hAnsi="Times New Roman" w:cs="Times New Roman"/>
          <w:sz w:val="28"/>
          <w:szCs w:val="28"/>
        </w:rPr>
        <w:t>de la</w:t>
      </w:r>
      <w:r w:rsidR="00CE072B" w:rsidRPr="00CE072B">
        <w:rPr>
          <w:rFonts w:ascii="Times New Roman" w:eastAsia="Calibri" w:hAnsi="Times New Roman" w:cs="Times New Roman"/>
          <w:b/>
          <w:sz w:val="28"/>
          <w:szCs w:val="28"/>
        </w:rPr>
        <w:t xml:space="preserve"> Sesión Extraordinaria celebrada a las nueve horas del día siete de junio del año dos mil veintidós,</w:t>
      </w:r>
      <w:r w:rsidR="00CE072B" w:rsidRPr="00CE072B">
        <w:rPr>
          <w:rFonts w:ascii="Times New Roman" w:eastAsia="Calibri" w:hAnsi="Times New Roman" w:cs="Times New Roman"/>
          <w:sz w:val="28"/>
          <w:szCs w:val="28"/>
        </w:rPr>
        <w:t xml:space="preserve"> que consta de </w:t>
      </w:r>
      <w:r w:rsidR="00CE072B" w:rsidRPr="00CE072B">
        <w:rPr>
          <w:rFonts w:ascii="Times New Roman" w:eastAsia="Calibri" w:hAnsi="Times New Roman" w:cs="Times New Roman"/>
          <w:b/>
          <w:sz w:val="28"/>
          <w:szCs w:val="28"/>
        </w:rPr>
        <w:t>VEINTICUATRO</w:t>
      </w:r>
      <w:r w:rsidR="00CE072B" w:rsidRPr="00CE072B">
        <w:rPr>
          <w:rFonts w:ascii="Times New Roman" w:eastAsia="Calibri" w:hAnsi="Times New Roman" w:cs="Times New Roman"/>
          <w:sz w:val="28"/>
          <w:szCs w:val="28"/>
        </w:rPr>
        <w:t xml:space="preserve"> Acuerdos Municipales.- </w:t>
      </w:r>
      <w:r w:rsidR="00CE072B" w:rsidRPr="00CE072B">
        <w:rPr>
          <w:rFonts w:ascii="Times New Roman" w:eastAsia="Times New Roman" w:hAnsi="Times New Roman" w:cs="Times New Roman"/>
          <w:b/>
          <w:sz w:val="28"/>
          <w:szCs w:val="28"/>
          <w:lang w:val="es-SV" w:eastAsia="es-SV"/>
        </w:rPr>
        <w:t xml:space="preserve">CERTIFÍQUESE Y COMUNIQUESE.- </w:t>
      </w:r>
      <w:r w:rsidR="00CE072B" w:rsidRPr="00CE072B">
        <w:rPr>
          <w:rFonts w:ascii="Times New Roman" w:eastAsia="Calibri" w:hAnsi="Times New Roman" w:cs="Times New Roman"/>
          <w:b/>
          <w:bCs/>
          <w:sz w:val="28"/>
          <w:szCs w:val="28"/>
        </w:rPr>
        <w:t>“</w:t>
      </w:r>
      <w:r w:rsidR="00CE072B" w:rsidRPr="00CE072B">
        <w:rPr>
          <w:rFonts w:ascii="Times New Roman" w:eastAsia="Calibri" w:hAnsi="Times New Roman" w:cs="Times New Roman"/>
          <w:b/>
          <w:sz w:val="28"/>
          <w:szCs w:val="28"/>
        </w:rPr>
        <w:t>ACUERDO</w:t>
      </w:r>
      <w:r w:rsidR="00CE072B" w:rsidRPr="00CE072B">
        <w:rPr>
          <w:rFonts w:ascii="Times New Roman" w:eastAsia="Calibri" w:hAnsi="Times New Roman" w:cs="Times New Roman"/>
          <w:b/>
          <w:bCs/>
          <w:sz w:val="28"/>
          <w:szCs w:val="28"/>
        </w:rPr>
        <w:t xml:space="preserve"> MUNICIPAL NÚMERO CUATRO”. </w:t>
      </w:r>
      <w:r w:rsidR="00CE072B"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CE072B" w:rsidRPr="00CE072B">
        <w:rPr>
          <w:rFonts w:ascii="Times New Roman" w:eastAsia="Calibri" w:hAnsi="Times New Roman" w:cs="Times New Roman"/>
          <w:b/>
          <w:sz w:val="28"/>
          <w:szCs w:val="28"/>
        </w:rPr>
        <w:t>nueve</w:t>
      </w:r>
      <w:r w:rsidR="00CE072B" w:rsidRPr="00CE072B">
        <w:rPr>
          <w:rFonts w:ascii="Times New Roman" w:eastAsia="Calibri" w:hAnsi="Times New Roman" w:cs="Times New Roman"/>
          <w:sz w:val="28"/>
          <w:szCs w:val="28"/>
        </w:rPr>
        <w:t xml:space="preserve"> de la Agenda de esta Sesión, el cual corresponde a </w:t>
      </w:r>
      <w:r w:rsidR="00CE072B" w:rsidRPr="00CE072B">
        <w:rPr>
          <w:rFonts w:ascii="Times New Roman" w:eastAsia="Calibri" w:hAnsi="Times New Roman" w:cs="Times New Roman"/>
          <w:b/>
          <w:sz w:val="28"/>
          <w:szCs w:val="28"/>
        </w:rPr>
        <w:t>Lectura de Actas del año 2022,</w:t>
      </w:r>
      <w:r w:rsidR="00CE072B" w:rsidRPr="00CE072B">
        <w:rPr>
          <w:rFonts w:ascii="Times New Roman" w:eastAsia="Calibri" w:hAnsi="Times New Roman" w:cs="Times New Roman"/>
          <w:sz w:val="28"/>
          <w:szCs w:val="28"/>
        </w:rPr>
        <w:t xml:space="preserve"> para lo cual se da lectura al Acta número veintiocho de la Sesión Ordinaria celebrada a las nueve horas del día dieciséis de junio del año dos mil veintidós, la cual contiene cuarenta y ocho Acuerdos Municipales. </w:t>
      </w:r>
      <w:r w:rsidR="00CE072B" w:rsidRPr="00CE072B">
        <w:rPr>
          <w:rFonts w:ascii="Times New Roman" w:eastAsia="Times New Roman" w:hAnsi="Times New Roman" w:cs="Times New Roman"/>
          <w:sz w:val="28"/>
          <w:szCs w:val="28"/>
          <w:lang w:val="es-SV" w:eastAsia="es-SV"/>
        </w:rPr>
        <w:t>P</w:t>
      </w:r>
      <w:r w:rsidR="00CE072B" w:rsidRPr="00CE072B">
        <w:rPr>
          <w:rFonts w:ascii="Times New Roman" w:eastAsia="Calibri" w:hAnsi="Times New Roman" w:cs="Times New Roman"/>
          <w:color w:val="000000"/>
          <w:sz w:val="28"/>
          <w:szCs w:val="28"/>
          <w:lang w:val="es-SV"/>
        </w:rPr>
        <w:t xml:space="preserve">or lo tanto, El Concejo Municipal Plural, en uso de las facultades legales, y habiendo deliberado el punto, por </w:t>
      </w:r>
      <w:r w:rsidR="00CE072B" w:rsidRPr="00CE072B">
        <w:rPr>
          <w:rFonts w:ascii="Times New Roman" w:eastAsia="Calibri" w:hAnsi="Times New Roman" w:cs="Times New Roman"/>
          <w:b/>
          <w:color w:val="000000"/>
          <w:sz w:val="28"/>
          <w:szCs w:val="28"/>
          <w:lang w:val="es-SV"/>
        </w:rPr>
        <w:t xml:space="preserve">MAYORÍA </w:t>
      </w:r>
      <w:r w:rsidR="00CE072B" w:rsidRPr="00CE072B">
        <w:rPr>
          <w:rFonts w:ascii="Times New Roman" w:eastAsia="Calibri" w:hAnsi="Times New Roman" w:cs="Times New Roman"/>
          <w:color w:val="000000"/>
          <w:sz w:val="28"/>
          <w:szCs w:val="28"/>
          <w:lang w:val="es-SV"/>
        </w:rPr>
        <w:t>de</w:t>
      </w:r>
      <w:r w:rsidR="00CE072B" w:rsidRPr="00CE072B">
        <w:rPr>
          <w:rFonts w:ascii="Times New Roman" w:eastAsia="Calibri" w:hAnsi="Times New Roman" w:cs="Times New Roman"/>
          <w:b/>
          <w:color w:val="000000"/>
          <w:sz w:val="28"/>
          <w:szCs w:val="28"/>
          <w:lang w:val="es-SV"/>
        </w:rPr>
        <w:t xml:space="preserve"> nueve votos a favor, un voto salvado </w:t>
      </w:r>
      <w:r w:rsidR="00CE072B" w:rsidRPr="00CE072B">
        <w:rPr>
          <w:rFonts w:ascii="Times New Roman" w:eastAsia="Calibri" w:hAnsi="Times New Roman" w:cs="Times New Roman"/>
          <w:color w:val="000000"/>
          <w:sz w:val="28"/>
          <w:szCs w:val="28"/>
          <w:lang w:val="es-SV"/>
        </w:rPr>
        <w:t xml:space="preserve">por parte del </w:t>
      </w:r>
      <w:r w:rsidR="00CE072B" w:rsidRPr="00CE072B">
        <w:rPr>
          <w:rFonts w:ascii="Times New Roman" w:eastAsia="Calibri" w:hAnsi="Times New Roman" w:cs="Times New Roman"/>
          <w:b/>
          <w:color w:val="000000"/>
          <w:sz w:val="28"/>
          <w:szCs w:val="28"/>
          <w:lang w:val="es-SV"/>
        </w:rPr>
        <w:t xml:space="preserve">Sr. Rafael Antonio Ardon Jule, Noveno Regidor Propietario, </w:t>
      </w:r>
      <w:r w:rsidR="00CE072B" w:rsidRPr="00CE072B">
        <w:rPr>
          <w:rFonts w:ascii="Times New Roman" w:eastAsia="Calibri" w:hAnsi="Times New Roman" w:cs="Times New Roman"/>
          <w:color w:val="000000"/>
          <w:sz w:val="28"/>
          <w:szCs w:val="28"/>
          <w:lang w:val="es-SV"/>
        </w:rPr>
        <w:t xml:space="preserve">manifestando literalmente lo siguiente: “Voto en contra del Acta #28 porque la Alcaldesa ya había suspendido la sesión” y </w:t>
      </w:r>
      <w:r w:rsidR="00CE072B" w:rsidRPr="00CE072B">
        <w:rPr>
          <w:rFonts w:ascii="Times New Roman" w:eastAsia="Calibri" w:hAnsi="Times New Roman" w:cs="Times New Roman"/>
          <w:b/>
          <w:color w:val="000000"/>
          <w:sz w:val="28"/>
          <w:szCs w:val="28"/>
          <w:lang w:val="es-SV"/>
        </w:rPr>
        <w:t xml:space="preserve">tres ausencias al momento de esta votación </w:t>
      </w:r>
      <w:r w:rsidR="00CE072B" w:rsidRPr="00CE072B">
        <w:rPr>
          <w:rFonts w:ascii="Times New Roman" w:eastAsia="Calibri" w:hAnsi="Times New Roman" w:cs="Times New Roman"/>
          <w:color w:val="000000"/>
          <w:sz w:val="28"/>
          <w:szCs w:val="28"/>
          <w:lang w:val="es-SV"/>
        </w:rPr>
        <w:t>por parte de los siguientes miembros del Concejo:</w:t>
      </w:r>
      <w:r w:rsidR="00CE072B" w:rsidRPr="00CE072B">
        <w:rPr>
          <w:rFonts w:ascii="Times New Roman" w:eastAsia="Calibri" w:hAnsi="Times New Roman" w:cs="Times New Roman"/>
          <w:b/>
          <w:color w:val="000000"/>
          <w:sz w:val="28"/>
          <w:szCs w:val="28"/>
          <w:lang w:val="es-SV"/>
        </w:rPr>
        <w:t xml:space="preserve"> Dra. Jennifer Esmeralda Juárez García, Alcaldesa Municipal, </w:t>
      </w:r>
      <w:r w:rsidR="00CE072B" w:rsidRPr="00CE072B">
        <w:rPr>
          <w:rFonts w:ascii="Times New Roman" w:eastAsia="Times New Roman" w:hAnsi="Times New Roman" w:cs="Times New Roman"/>
          <w:b/>
          <w:sz w:val="28"/>
          <w:szCs w:val="28"/>
          <w:lang w:val="es-SV" w:eastAsia="es-SV"/>
        </w:rPr>
        <w:t xml:space="preserve">Lic. Sergio Noel Monroy Martínez, Síndico Municipal </w:t>
      </w:r>
      <w:r w:rsidR="00CE072B" w:rsidRPr="00CE072B">
        <w:rPr>
          <w:rFonts w:ascii="Times New Roman" w:eastAsia="Times New Roman" w:hAnsi="Times New Roman" w:cs="Times New Roman"/>
          <w:sz w:val="28"/>
          <w:szCs w:val="28"/>
          <w:lang w:val="es-SV" w:eastAsia="es-SV"/>
        </w:rPr>
        <w:t>y la</w:t>
      </w:r>
      <w:r w:rsidR="00CE072B" w:rsidRPr="00CE072B">
        <w:rPr>
          <w:rFonts w:ascii="Times New Roman" w:eastAsia="Times New Roman" w:hAnsi="Times New Roman" w:cs="Times New Roman"/>
          <w:b/>
          <w:sz w:val="28"/>
          <w:szCs w:val="28"/>
          <w:lang w:val="es-SV" w:eastAsia="es-SV"/>
        </w:rPr>
        <w:t xml:space="preserve"> Sra. Susana Yamileth Hernández Cardoza, Séptima Regidora Propietaria </w:t>
      </w:r>
      <w:r w:rsidR="00CE072B" w:rsidRPr="00CE072B">
        <w:rPr>
          <w:rFonts w:ascii="Times New Roman" w:eastAsia="Times New Roman" w:hAnsi="Times New Roman" w:cs="Times New Roman"/>
          <w:sz w:val="28"/>
          <w:szCs w:val="28"/>
          <w:lang w:val="es-SV" w:eastAsia="es-SV"/>
        </w:rPr>
        <w:t>y</w:t>
      </w:r>
      <w:r w:rsidR="00CE072B" w:rsidRPr="00CE072B">
        <w:rPr>
          <w:rFonts w:ascii="Times New Roman" w:eastAsia="Times New Roman" w:hAnsi="Times New Roman" w:cs="Times New Roman"/>
          <w:b/>
          <w:sz w:val="28"/>
          <w:szCs w:val="28"/>
          <w:lang w:val="es-SV" w:eastAsia="es-SV"/>
        </w:rPr>
        <w:t xml:space="preserve"> una abstención </w:t>
      </w:r>
      <w:r w:rsidR="00CE072B" w:rsidRPr="00CE072B">
        <w:rPr>
          <w:rFonts w:ascii="Times New Roman" w:eastAsia="Times New Roman" w:hAnsi="Times New Roman" w:cs="Times New Roman"/>
          <w:sz w:val="28"/>
          <w:szCs w:val="28"/>
          <w:lang w:val="es-SV" w:eastAsia="es-SV"/>
        </w:rPr>
        <w:t>por parte del</w:t>
      </w:r>
      <w:r w:rsidR="00CE072B" w:rsidRPr="00CE072B">
        <w:rPr>
          <w:rFonts w:ascii="Times New Roman" w:eastAsia="Times New Roman" w:hAnsi="Times New Roman" w:cs="Times New Roman"/>
          <w:b/>
          <w:sz w:val="28"/>
          <w:szCs w:val="28"/>
          <w:lang w:val="es-SV" w:eastAsia="es-SV"/>
        </w:rPr>
        <w:t xml:space="preserve"> Sr. Damián Cristóbal Serrano Ortiz, Segundo Regidor Propietario. </w:t>
      </w:r>
      <w:r w:rsidR="00CE072B" w:rsidRPr="00CE072B">
        <w:rPr>
          <w:rFonts w:ascii="Times New Roman" w:eastAsia="Calibri" w:hAnsi="Times New Roman" w:cs="Times New Roman"/>
          <w:b/>
          <w:bCs/>
          <w:color w:val="000000"/>
          <w:sz w:val="28"/>
          <w:szCs w:val="28"/>
          <w:lang w:val="es-SV"/>
        </w:rPr>
        <w:t xml:space="preserve">ACUERDA: APROBAR </w:t>
      </w:r>
      <w:r w:rsidR="00CE072B" w:rsidRPr="00CE072B">
        <w:rPr>
          <w:rFonts w:ascii="Times New Roman" w:eastAsia="Calibri" w:hAnsi="Times New Roman" w:cs="Times New Roman"/>
          <w:bCs/>
          <w:color w:val="000000"/>
          <w:sz w:val="28"/>
          <w:szCs w:val="28"/>
          <w:lang w:val="es-SV"/>
        </w:rPr>
        <w:t>el</w:t>
      </w:r>
      <w:r w:rsidR="00CE072B" w:rsidRPr="00CE072B">
        <w:rPr>
          <w:rFonts w:ascii="Times New Roman" w:eastAsia="Calibri" w:hAnsi="Times New Roman" w:cs="Times New Roman"/>
          <w:b/>
          <w:bCs/>
          <w:color w:val="000000"/>
          <w:sz w:val="28"/>
          <w:szCs w:val="28"/>
          <w:lang w:val="es-SV"/>
        </w:rPr>
        <w:t xml:space="preserve"> </w:t>
      </w:r>
      <w:r w:rsidR="00CE072B" w:rsidRPr="00CE072B">
        <w:rPr>
          <w:rFonts w:ascii="Times New Roman" w:eastAsia="Calibri" w:hAnsi="Times New Roman" w:cs="Times New Roman"/>
          <w:b/>
          <w:sz w:val="28"/>
          <w:szCs w:val="28"/>
        </w:rPr>
        <w:t>Acta numero VEINTIOCHO</w:t>
      </w:r>
      <w:r w:rsidR="00CE072B" w:rsidRPr="00CE072B">
        <w:rPr>
          <w:rFonts w:ascii="Times New Roman" w:eastAsia="Calibri" w:hAnsi="Times New Roman" w:cs="Times New Roman"/>
          <w:sz w:val="28"/>
          <w:szCs w:val="28"/>
        </w:rPr>
        <w:t xml:space="preserve"> de la</w:t>
      </w:r>
      <w:r w:rsidR="00CE072B" w:rsidRPr="00CE072B">
        <w:rPr>
          <w:rFonts w:ascii="Times New Roman" w:eastAsia="Calibri" w:hAnsi="Times New Roman" w:cs="Times New Roman"/>
          <w:b/>
          <w:sz w:val="28"/>
          <w:szCs w:val="28"/>
        </w:rPr>
        <w:t xml:space="preserve"> Sesión Ordinaria celebrada a las nueve horas del día dieciséis de junio del año dos mil veintidós,</w:t>
      </w:r>
      <w:r w:rsidR="00CE072B" w:rsidRPr="00CE072B">
        <w:rPr>
          <w:rFonts w:ascii="Times New Roman" w:eastAsia="Calibri" w:hAnsi="Times New Roman" w:cs="Times New Roman"/>
          <w:sz w:val="28"/>
          <w:szCs w:val="28"/>
        </w:rPr>
        <w:t xml:space="preserve"> que consta de </w:t>
      </w:r>
      <w:r w:rsidR="00CE072B" w:rsidRPr="00CE072B">
        <w:rPr>
          <w:rFonts w:ascii="Times New Roman" w:eastAsia="Calibri" w:hAnsi="Times New Roman" w:cs="Times New Roman"/>
          <w:b/>
          <w:sz w:val="28"/>
          <w:szCs w:val="28"/>
        </w:rPr>
        <w:t>CUARENTA Y OCHO</w:t>
      </w:r>
      <w:r w:rsidR="00CE072B" w:rsidRPr="00CE072B">
        <w:rPr>
          <w:rFonts w:ascii="Times New Roman" w:eastAsia="Calibri" w:hAnsi="Times New Roman" w:cs="Times New Roman"/>
          <w:sz w:val="28"/>
          <w:szCs w:val="28"/>
        </w:rPr>
        <w:t xml:space="preserve"> Acuerdos Municipales.-</w:t>
      </w:r>
      <w:r w:rsidR="00CE072B" w:rsidRPr="00CE072B">
        <w:rPr>
          <w:rFonts w:ascii="Times New Roman" w:eastAsia="Times New Roman" w:hAnsi="Times New Roman" w:cs="Times New Roman"/>
          <w:b/>
          <w:sz w:val="28"/>
          <w:szCs w:val="28"/>
          <w:lang w:val="es-SV" w:eastAsia="es-SV"/>
        </w:rPr>
        <w:t xml:space="preserve"> </w:t>
      </w:r>
      <w:r w:rsidR="00C26EBB" w:rsidRPr="00CE072B">
        <w:rPr>
          <w:rFonts w:ascii="Times New Roman" w:eastAsia="Calibri" w:hAnsi="Times New Roman" w:cs="Times New Roman"/>
          <w:b/>
          <w:bCs/>
          <w:sz w:val="28"/>
          <w:szCs w:val="28"/>
        </w:rPr>
        <w:t>“</w:t>
      </w:r>
      <w:r w:rsidR="00C26EBB" w:rsidRPr="00CE072B">
        <w:rPr>
          <w:rFonts w:ascii="Times New Roman" w:eastAsia="Calibri" w:hAnsi="Times New Roman" w:cs="Times New Roman"/>
          <w:b/>
          <w:sz w:val="28"/>
          <w:szCs w:val="28"/>
        </w:rPr>
        <w:t>ACUERDO</w:t>
      </w:r>
      <w:r w:rsidR="00C26EBB" w:rsidRPr="00CE072B">
        <w:rPr>
          <w:rFonts w:ascii="Times New Roman" w:eastAsia="Calibri" w:hAnsi="Times New Roman" w:cs="Times New Roman"/>
          <w:b/>
          <w:bCs/>
          <w:sz w:val="28"/>
          <w:szCs w:val="28"/>
        </w:rPr>
        <w:t xml:space="preserve"> MUNICIPAL </w:t>
      </w:r>
      <w:r w:rsidR="00C26EBB" w:rsidRPr="00CE072B">
        <w:rPr>
          <w:rFonts w:ascii="Times New Roman" w:eastAsia="Calibri" w:hAnsi="Times New Roman" w:cs="Times New Roman"/>
          <w:b/>
          <w:bCs/>
          <w:sz w:val="28"/>
          <w:szCs w:val="28"/>
        </w:rPr>
        <w:lastRenderedPageBreak/>
        <w:t xml:space="preserve">NÚMERO CINCO”. </w:t>
      </w:r>
      <w:r w:rsidR="00C26EBB"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C26EBB" w:rsidRPr="00CE072B">
        <w:rPr>
          <w:rFonts w:ascii="Times New Roman" w:eastAsia="Calibri" w:hAnsi="Times New Roman" w:cs="Times New Roman"/>
          <w:b/>
          <w:sz w:val="28"/>
          <w:szCs w:val="28"/>
        </w:rPr>
        <w:t xml:space="preserve">cinco </w:t>
      </w:r>
      <w:r w:rsidR="00C26EBB" w:rsidRPr="00CE072B">
        <w:rPr>
          <w:rFonts w:ascii="Times New Roman" w:eastAsia="Calibri" w:hAnsi="Times New Roman" w:cs="Times New Roman"/>
          <w:sz w:val="28"/>
          <w:szCs w:val="28"/>
        </w:rPr>
        <w:t xml:space="preserve">de la agenda de esta sesión, el cual corresponde a </w:t>
      </w:r>
      <w:r w:rsidR="00C26EBB" w:rsidRPr="00CE072B">
        <w:rPr>
          <w:rFonts w:ascii="Times New Roman" w:eastAsia="Calibri" w:hAnsi="Times New Roman" w:cs="Times New Roman"/>
          <w:b/>
          <w:sz w:val="28"/>
          <w:szCs w:val="28"/>
        </w:rPr>
        <w:t xml:space="preserve">Informe del Gerente General, </w:t>
      </w:r>
      <w:r w:rsidR="00C26EBB" w:rsidRPr="00CE072B">
        <w:rPr>
          <w:rFonts w:ascii="Times New Roman" w:eastAsia="Calibri" w:hAnsi="Times New Roman" w:cs="Times New Roman"/>
          <w:sz w:val="28"/>
          <w:szCs w:val="28"/>
        </w:rPr>
        <w:t xml:space="preserve">por medio del cual expone ante el Pleno referente a observaciones realizadas a escrito presentado por la Alcaldesa Municipal plasmado en el </w:t>
      </w:r>
      <w:r w:rsidR="00C26EBB" w:rsidRPr="00CE072B">
        <w:rPr>
          <w:rFonts w:ascii="Times New Roman" w:eastAsia="Calibri" w:hAnsi="Times New Roman" w:cs="Times New Roman"/>
          <w:b/>
          <w:sz w:val="28"/>
          <w:szCs w:val="28"/>
        </w:rPr>
        <w:t>Acuerdo Municipal numero dieciocho del Acta numero treinta y siete de fecha 19/08/2022,</w:t>
      </w:r>
      <w:r w:rsidR="00C26EBB" w:rsidRPr="00CE072B">
        <w:rPr>
          <w:rFonts w:ascii="Times New Roman" w:eastAsia="Calibri" w:hAnsi="Times New Roman" w:cs="Times New Roman"/>
          <w:sz w:val="28"/>
          <w:szCs w:val="28"/>
        </w:rPr>
        <w:t xml:space="preserve"> según el siguiente detalle: </w:t>
      </w:r>
      <w:r w:rsidR="00C26EBB" w:rsidRPr="00CE072B">
        <w:rPr>
          <w:rFonts w:ascii="Times New Roman" w:eastAsia="Calibri" w:hAnsi="Times New Roman" w:cs="Times New Roman"/>
          <w:b/>
          <w:sz w:val="28"/>
          <w:szCs w:val="28"/>
        </w:rPr>
        <w:t>1.</w:t>
      </w:r>
      <w:r w:rsidR="00C26EBB" w:rsidRPr="00CE072B">
        <w:rPr>
          <w:rFonts w:ascii="Times New Roman" w:eastAsia="Calibri" w:hAnsi="Times New Roman" w:cs="Times New Roman"/>
          <w:sz w:val="28"/>
          <w:szCs w:val="28"/>
        </w:rPr>
        <w:t xml:space="preserve"> Que si el escrito presentado por la Alcaldesa Municipal, fue leído en pleno, caso contrario no tiene sentido que sea parte del acuerdo mencionado, </w:t>
      </w:r>
      <w:r w:rsidR="00C26EBB" w:rsidRPr="00CE072B">
        <w:rPr>
          <w:rFonts w:ascii="Times New Roman" w:eastAsia="Calibri" w:hAnsi="Times New Roman" w:cs="Times New Roman"/>
          <w:b/>
          <w:sz w:val="28"/>
          <w:szCs w:val="28"/>
        </w:rPr>
        <w:t>2.</w:t>
      </w:r>
      <w:r w:rsidR="00C26EBB" w:rsidRPr="00CE072B">
        <w:rPr>
          <w:rFonts w:ascii="Times New Roman" w:eastAsia="Calibri" w:hAnsi="Times New Roman" w:cs="Times New Roman"/>
          <w:sz w:val="28"/>
          <w:szCs w:val="28"/>
        </w:rPr>
        <w:t xml:space="preserve"> En dicho escrito se manifiesta que l</w:t>
      </w:r>
      <w:r w:rsidR="00C26EBB" w:rsidRPr="00CE072B">
        <w:rPr>
          <w:rFonts w:ascii="Times New Roman" w:eastAsia="Calibri" w:hAnsi="Times New Roman" w:cs="Times New Roman"/>
          <w:sz w:val="28"/>
          <w:szCs w:val="28"/>
          <w:lang w:val="es-SV"/>
        </w:rPr>
        <w:t xml:space="preserve">a Unidad solicitante es la Unidad de Adquisiciones y Contrataciones Institucional U.A.C.I, no obstante es la Gerencia General, a quien el Concejo Municipal delegó por medio del Acuerdo Municipal número ocho del Acta treinta y cinco de fecha 02/08/2022, </w:t>
      </w:r>
      <w:r w:rsidR="00C26EBB" w:rsidRPr="00CE072B">
        <w:rPr>
          <w:rFonts w:ascii="Times New Roman" w:eastAsia="Calibri" w:hAnsi="Times New Roman" w:cs="Times New Roman"/>
          <w:b/>
          <w:sz w:val="28"/>
          <w:szCs w:val="28"/>
          <w:lang w:val="es-SV"/>
        </w:rPr>
        <w:t>3.</w:t>
      </w:r>
      <w:r w:rsidR="00C26EBB" w:rsidRPr="00CE072B">
        <w:rPr>
          <w:rFonts w:ascii="Times New Roman" w:eastAsia="Calibri" w:hAnsi="Times New Roman" w:cs="Times New Roman"/>
          <w:sz w:val="28"/>
          <w:szCs w:val="28"/>
          <w:lang w:val="es-SV"/>
        </w:rPr>
        <w:t xml:space="preserve"> En dicho escrito se manifiesta que el Requerimiento y los Términos de Referencia (TDR) fueron presentados en Despacho Municipal, siendo lo correcto que se entregaron en físico a la Alcaldesa Municipal ante el Pleno en la sesión de fecha 19/08/2022, para su respectiva revisión y firma correspondiente y </w:t>
      </w:r>
      <w:r w:rsidR="00C26EBB" w:rsidRPr="00CE072B">
        <w:rPr>
          <w:rFonts w:ascii="Times New Roman" w:eastAsia="Calibri" w:hAnsi="Times New Roman" w:cs="Times New Roman"/>
          <w:b/>
          <w:sz w:val="28"/>
          <w:szCs w:val="28"/>
          <w:lang w:val="es-SV"/>
        </w:rPr>
        <w:t>4.</w:t>
      </w:r>
      <w:r w:rsidR="00C26EBB" w:rsidRPr="00CE072B">
        <w:rPr>
          <w:rFonts w:ascii="Times New Roman" w:eastAsia="Calibri" w:hAnsi="Times New Roman" w:cs="Times New Roman"/>
          <w:sz w:val="28"/>
          <w:szCs w:val="28"/>
          <w:lang w:val="es-SV"/>
        </w:rPr>
        <w:t xml:space="preserve"> En vista de que los TDR no se expusieron ante el Pleno, se considera que no deben de ser parte del acuerdo en relación. </w:t>
      </w:r>
      <w:r w:rsidR="00C26EBB" w:rsidRPr="00CE072B">
        <w:rPr>
          <w:rFonts w:ascii="Times New Roman" w:eastAsia="Calibri" w:hAnsi="Times New Roman" w:cs="Times New Roman"/>
          <w:sz w:val="28"/>
          <w:szCs w:val="28"/>
        </w:rPr>
        <w:t xml:space="preserve">Por tanto el Pleno </w:t>
      </w:r>
      <w:r w:rsidR="00C26EBB" w:rsidRPr="00CE072B">
        <w:rPr>
          <w:rFonts w:ascii="Times New Roman" w:eastAsia="Calibri" w:hAnsi="Times New Roman" w:cs="Times New Roman"/>
          <w:b/>
          <w:sz w:val="28"/>
          <w:szCs w:val="28"/>
        </w:rPr>
        <w:t xml:space="preserve">CONSIDERANDO: </w:t>
      </w:r>
      <w:r w:rsidR="00C26EBB" w:rsidRPr="00CE072B">
        <w:rPr>
          <w:rFonts w:ascii="Times New Roman" w:eastAsia="Calibri" w:hAnsi="Times New Roman" w:cs="Times New Roman"/>
          <w:sz w:val="28"/>
          <w:szCs w:val="28"/>
        </w:rPr>
        <w:t xml:space="preserve">Que por medio del </w:t>
      </w:r>
      <w:r w:rsidR="00C26EBB" w:rsidRPr="00CE072B">
        <w:rPr>
          <w:rFonts w:ascii="Times New Roman" w:eastAsia="Calibri" w:hAnsi="Times New Roman" w:cs="Times New Roman"/>
          <w:b/>
          <w:sz w:val="28"/>
          <w:szCs w:val="28"/>
        </w:rPr>
        <w:t>Acuerdo Municipal número dieciocho del Acta número treinta y siete de la</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 xml:space="preserve">Sesión Ordinaria de fecha viernes diecinueve de agosto del año dos mil veintidós, </w:t>
      </w:r>
      <w:r w:rsidR="00C26EBB" w:rsidRPr="00CE072B">
        <w:rPr>
          <w:rFonts w:ascii="Times New Roman" w:eastAsia="Calibri" w:hAnsi="Times New Roman" w:cs="Times New Roman"/>
          <w:sz w:val="28"/>
          <w:szCs w:val="28"/>
        </w:rPr>
        <w:t>se plasmó un escrito presentado por la Alcaldesa Municipal y TDR presentados según por el Gerente General, de los cuales ante este Pleno</w:t>
      </w:r>
      <w:r w:rsidR="00C26EBB" w:rsidRPr="00CE072B">
        <w:rPr>
          <w:rFonts w:ascii="Times New Roman" w:eastAsia="Calibri" w:hAnsi="Times New Roman" w:cs="Times New Roman"/>
          <w:b/>
          <w:sz w:val="28"/>
          <w:szCs w:val="28"/>
        </w:rPr>
        <w:t xml:space="preserve"> NO SE DIERON LECTURA A ESCRITO PRESENTADO POR LA SEÑORA ALCALDESA</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MUNICIPAL,</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NI DE LOS TDR</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DESCONOCIENDO EL CONTENIDO DE DICHOS ESCRITOS,</w:t>
      </w:r>
      <w:r w:rsidR="00C26EBB" w:rsidRPr="00CE072B">
        <w:rPr>
          <w:rFonts w:ascii="Times New Roman" w:eastAsia="Calibri" w:hAnsi="Times New Roman" w:cs="Times New Roman"/>
          <w:sz w:val="28"/>
          <w:szCs w:val="28"/>
        </w:rPr>
        <w:t xml:space="preserve"> por lo tanto manifiestan que es factible suprimir de dicho Acuerdo Municipal los escritos plasmados, por desconocimiento del contenido y porque el objeto de dicho Acuerdo Municipal es:</w:t>
      </w:r>
      <w:r w:rsidR="00C26EBB" w:rsidRPr="00CE072B">
        <w:rPr>
          <w:rFonts w:ascii="Times New Roman" w:eastAsia="Calibri" w:hAnsi="Times New Roman" w:cs="Times New Roman"/>
          <w:b/>
          <w:bCs/>
          <w:color w:val="000000"/>
          <w:sz w:val="28"/>
          <w:szCs w:val="28"/>
          <w:lang w:val="es-SV"/>
        </w:rPr>
        <w:t xml:space="preserve"> Primero: A) RECTIFÍQUESE </w:t>
      </w:r>
      <w:r w:rsidR="00C26EBB" w:rsidRPr="00CE072B">
        <w:rPr>
          <w:rFonts w:ascii="Times New Roman" w:eastAsia="Calibri" w:hAnsi="Times New Roman" w:cs="Times New Roman"/>
          <w:sz w:val="28"/>
          <w:szCs w:val="28"/>
        </w:rPr>
        <w:t xml:space="preserve">el </w:t>
      </w:r>
      <w:r w:rsidR="00C26EBB" w:rsidRPr="00CE072B">
        <w:rPr>
          <w:rFonts w:ascii="Times New Roman" w:eastAsia="Calibri" w:hAnsi="Times New Roman" w:cs="Times New Roman"/>
          <w:b/>
          <w:sz w:val="28"/>
          <w:szCs w:val="28"/>
        </w:rPr>
        <w:t xml:space="preserve">Acuerdo Municipal número ocho del Acta número treinta y cinco de fecha dos de agosto del año dos mil veintidós, </w:t>
      </w:r>
      <w:r w:rsidR="00C26EBB" w:rsidRPr="00CE072B">
        <w:rPr>
          <w:rFonts w:ascii="Times New Roman" w:eastAsia="Calibri" w:hAnsi="Times New Roman" w:cs="Times New Roman"/>
          <w:sz w:val="28"/>
          <w:szCs w:val="28"/>
        </w:rPr>
        <w:t xml:space="preserve">específicamente en el numeral primero de dicho Acuerdo Municipal donde se aprobó </w:t>
      </w:r>
      <w:r w:rsidR="00C26EBB" w:rsidRPr="00CE072B">
        <w:rPr>
          <w:rFonts w:ascii="Times New Roman" w:eastAsia="Times New Roman" w:hAnsi="Times New Roman" w:cs="Times New Roman"/>
          <w:sz w:val="28"/>
          <w:szCs w:val="28"/>
          <w:lang w:val="es-SV" w:eastAsia="es-SV"/>
        </w:rPr>
        <w:t xml:space="preserve">la </w:t>
      </w:r>
      <w:r w:rsidR="00C26EBB" w:rsidRPr="00CE072B">
        <w:rPr>
          <w:rFonts w:ascii="Times New Roman" w:eastAsia="Times New Roman" w:hAnsi="Times New Roman" w:cs="Times New Roman"/>
          <w:b/>
          <w:sz w:val="28"/>
          <w:szCs w:val="28"/>
          <w:lang w:val="es-SV" w:eastAsia="es-SV"/>
        </w:rPr>
        <w:t>CONTRATACIÓN UNA FIRMA DE ABOGADOS EXTERNA,</w:t>
      </w:r>
      <w:r w:rsidR="00C26EBB" w:rsidRPr="00CE072B">
        <w:rPr>
          <w:rFonts w:ascii="Times New Roman" w:eastAsia="Times New Roman" w:hAnsi="Times New Roman" w:cs="Times New Roman"/>
          <w:sz w:val="28"/>
          <w:szCs w:val="28"/>
          <w:lang w:val="es-SV" w:eastAsia="es-SV"/>
        </w:rPr>
        <w:t xml:space="preserve"> que se encargue de realizar un estudio de auditoria Técnico Jurídico, </w:t>
      </w:r>
      <w:r w:rsidR="00C26EBB" w:rsidRPr="00CE072B">
        <w:rPr>
          <w:rFonts w:ascii="Times New Roman" w:eastAsia="Times New Roman" w:hAnsi="Times New Roman" w:cs="Times New Roman"/>
          <w:b/>
          <w:sz w:val="28"/>
          <w:szCs w:val="28"/>
          <w:lang w:val="es-SV" w:eastAsia="es-SV"/>
        </w:rPr>
        <w:t>para evaluar el proceso de la</w:t>
      </w:r>
      <w:r w:rsidR="00C26EBB" w:rsidRPr="00CE072B">
        <w:rPr>
          <w:rFonts w:ascii="Times New Roman" w:eastAsia="Times New Roman" w:hAnsi="Times New Roman" w:cs="Times New Roman"/>
          <w:sz w:val="28"/>
          <w:szCs w:val="28"/>
          <w:lang w:val="es-SV" w:eastAsia="es-SV"/>
        </w:rPr>
        <w:t xml:space="preserve"> </w:t>
      </w:r>
      <w:r w:rsidR="00C26EBB" w:rsidRPr="00CE072B">
        <w:rPr>
          <w:rFonts w:ascii="Times New Roman" w:eastAsia="Times New Roman" w:hAnsi="Times New Roman" w:cs="Times New Roman"/>
          <w:b/>
          <w:sz w:val="28"/>
          <w:szCs w:val="28"/>
          <w:lang w:val="es-SV" w:eastAsia="es-SV"/>
        </w:rPr>
        <w:t>Selección del Socio Estratégico d</w:t>
      </w:r>
      <w:r w:rsidR="00C26EBB" w:rsidRPr="00CE072B">
        <w:rPr>
          <w:rFonts w:ascii="Times New Roman" w:eastAsia="Calibri" w:hAnsi="Times New Roman" w:cs="Times New Roman"/>
          <w:b/>
          <w:sz w:val="28"/>
          <w:szCs w:val="28"/>
          <w:lang w:val="es-SV"/>
        </w:rPr>
        <w:t xml:space="preserve">e la </w:t>
      </w:r>
      <w:r w:rsidR="00C26EBB" w:rsidRPr="00CE072B">
        <w:rPr>
          <w:rFonts w:ascii="Times New Roman" w:eastAsia="Calibri" w:hAnsi="Times New Roman" w:cs="Times New Roman"/>
          <w:b/>
          <w:sz w:val="28"/>
          <w:szCs w:val="28"/>
          <w:lang w:val="es-SV"/>
        </w:rPr>
        <w:lastRenderedPageBreak/>
        <w:t>Alcaldía Municipal para la Conformación de la S.E.M. para la recolección y el transporte de los desechos sólidos del municipio de Apopa;</w:t>
      </w:r>
      <w:r w:rsidR="00C26EBB" w:rsidRPr="00CE072B">
        <w:rPr>
          <w:rFonts w:ascii="Times New Roman" w:eastAsia="Calibri" w:hAnsi="Times New Roman" w:cs="Times New Roman"/>
          <w:sz w:val="28"/>
          <w:szCs w:val="28"/>
          <w:lang w:val="es-SV"/>
        </w:rPr>
        <w:t xml:space="preserve"> con el objeto de verificar la legalidad de dicho proceso, y otros, la cual se realizara con </w:t>
      </w:r>
      <w:r w:rsidR="00C26EBB" w:rsidRPr="00CE072B">
        <w:rPr>
          <w:rFonts w:ascii="Times New Roman" w:eastAsia="Calibri" w:hAnsi="Times New Roman" w:cs="Times New Roman"/>
          <w:b/>
          <w:sz w:val="28"/>
          <w:szCs w:val="28"/>
          <w:lang w:val="es-SV"/>
        </w:rPr>
        <w:t>Fuente de Financiamiento de Recursos Propios</w:t>
      </w:r>
      <w:r w:rsidR="00C26EBB" w:rsidRPr="00CE072B">
        <w:rPr>
          <w:rFonts w:ascii="Times New Roman" w:eastAsia="Calibri" w:hAnsi="Times New Roman" w:cs="Times New Roman"/>
          <w:sz w:val="28"/>
          <w:szCs w:val="28"/>
          <w:lang w:val="es-SV"/>
        </w:rPr>
        <w:t xml:space="preserve"> y cargado a la partida presupuestarían del Concejo Municipal, </w:t>
      </w:r>
      <w:r w:rsidR="00C26EBB" w:rsidRPr="00CE072B">
        <w:rPr>
          <w:rFonts w:ascii="Times New Roman" w:eastAsia="Calibri" w:hAnsi="Times New Roman" w:cs="Times New Roman"/>
          <w:b/>
          <w:sz w:val="28"/>
          <w:szCs w:val="28"/>
          <w:u w:val="single"/>
          <w:lang w:val="es-SV"/>
        </w:rPr>
        <w:t>EN EL SENTIDO DE:</w:t>
      </w:r>
      <w:r w:rsidR="00C26EBB" w:rsidRPr="00CE072B">
        <w:rPr>
          <w:rFonts w:ascii="Times New Roman" w:eastAsia="Calibri" w:hAnsi="Times New Roman" w:cs="Times New Roman"/>
          <w:b/>
          <w:sz w:val="28"/>
          <w:szCs w:val="28"/>
          <w:lang w:val="es-SV"/>
        </w:rPr>
        <w:t xml:space="preserve"> </w:t>
      </w:r>
      <w:r w:rsidR="00C26EBB" w:rsidRPr="00CE072B">
        <w:rPr>
          <w:rFonts w:ascii="Times New Roman" w:eastAsia="Times New Roman" w:hAnsi="Times New Roman" w:cs="Times New Roman"/>
          <w:sz w:val="28"/>
          <w:szCs w:val="28"/>
          <w:lang w:val="es-SV" w:eastAsia="es-SV"/>
        </w:rPr>
        <w:t xml:space="preserve">modificar el contexto de dicho acuerdo, a efecto de que coincida con los Términos de Referencia presentados por el Gerente General, </w:t>
      </w:r>
      <w:r w:rsidR="00C26EBB" w:rsidRPr="00CE072B">
        <w:rPr>
          <w:rFonts w:ascii="Times New Roman" w:eastAsia="Times New Roman" w:hAnsi="Times New Roman" w:cs="Times New Roman"/>
          <w:b/>
          <w:sz w:val="28"/>
          <w:szCs w:val="28"/>
          <w:u w:val="single"/>
          <w:lang w:val="es-SV" w:eastAsia="es-SV"/>
        </w:rPr>
        <w:t>SIENDO LO CORRECTO:</w:t>
      </w:r>
      <w:r w:rsidR="00C26EBB" w:rsidRPr="00CE072B">
        <w:rPr>
          <w:rFonts w:ascii="Times New Roman" w:eastAsia="Times New Roman" w:hAnsi="Times New Roman" w:cs="Times New Roman"/>
          <w:sz w:val="28"/>
          <w:szCs w:val="28"/>
          <w:lang w:val="es-SV" w:eastAsia="es-SV"/>
        </w:rPr>
        <w:t xml:space="preserve"> Aprobar la </w:t>
      </w:r>
      <w:r w:rsidR="00C26EBB" w:rsidRPr="00CE072B">
        <w:rPr>
          <w:rFonts w:ascii="Times New Roman" w:eastAsia="Century Gothic" w:hAnsi="Times New Roman" w:cs="Times New Roman"/>
          <w:b/>
          <w:sz w:val="28"/>
          <w:szCs w:val="28"/>
          <w:lang w:val="es-SV" w:eastAsia="es-SV"/>
        </w:rPr>
        <w:t xml:space="preserve">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 </w:t>
      </w:r>
      <w:r w:rsidR="00C26EBB" w:rsidRPr="00CE072B">
        <w:rPr>
          <w:rFonts w:ascii="Times New Roman" w:eastAsia="Calibri" w:hAnsi="Times New Roman" w:cs="Times New Roman"/>
          <w:sz w:val="28"/>
          <w:szCs w:val="28"/>
          <w:lang w:val="es-SV"/>
        </w:rPr>
        <w:t xml:space="preserve">con el objeto de verificar la legalidad de dicho proceso, y otros, la cual se realizara con </w:t>
      </w:r>
      <w:r w:rsidR="00C26EBB" w:rsidRPr="00CE072B">
        <w:rPr>
          <w:rFonts w:ascii="Times New Roman" w:eastAsia="Calibri" w:hAnsi="Times New Roman" w:cs="Times New Roman"/>
          <w:b/>
          <w:sz w:val="28"/>
          <w:szCs w:val="28"/>
          <w:lang w:val="es-SV"/>
        </w:rPr>
        <w:t>Fuente de Financiamiento de Recursos Propios</w:t>
      </w:r>
      <w:r w:rsidR="00C26EBB" w:rsidRPr="00CE072B">
        <w:rPr>
          <w:rFonts w:ascii="Times New Roman" w:eastAsia="Calibri" w:hAnsi="Times New Roman" w:cs="Times New Roman"/>
          <w:sz w:val="28"/>
          <w:szCs w:val="28"/>
          <w:lang w:val="es-SV"/>
        </w:rPr>
        <w:t xml:space="preserve"> y cargado a la partida presupuestarían del Concejo Municipal y </w:t>
      </w:r>
      <w:r w:rsidR="00C26EBB" w:rsidRPr="00CE072B">
        <w:rPr>
          <w:rFonts w:ascii="Times New Roman" w:eastAsia="Calibri" w:hAnsi="Times New Roman" w:cs="Times New Roman"/>
          <w:b/>
          <w:sz w:val="28"/>
          <w:szCs w:val="28"/>
          <w:lang w:val="es-SV"/>
        </w:rPr>
        <w:t xml:space="preserve">B) AMPLÍESE </w:t>
      </w:r>
      <w:r w:rsidR="00C26EBB" w:rsidRPr="00CE072B">
        <w:rPr>
          <w:rFonts w:ascii="Times New Roman" w:eastAsia="Calibri" w:hAnsi="Times New Roman" w:cs="Times New Roman"/>
          <w:sz w:val="28"/>
          <w:szCs w:val="28"/>
        </w:rPr>
        <w:t xml:space="preserve">el </w:t>
      </w:r>
      <w:r w:rsidR="00C26EBB" w:rsidRPr="00CE072B">
        <w:rPr>
          <w:rFonts w:ascii="Times New Roman" w:eastAsia="Calibri" w:hAnsi="Times New Roman" w:cs="Times New Roman"/>
          <w:b/>
          <w:sz w:val="28"/>
          <w:szCs w:val="28"/>
        </w:rPr>
        <w:t xml:space="preserve">Acuerdo Municipal número ocho del Acta número treinta y cinco de fecha dos de agosto del año dos mil veintidós, </w:t>
      </w:r>
      <w:r w:rsidR="00C26EBB" w:rsidRPr="00CE072B">
        <w:rPr>
          <w:rFonts w:ascii="Times New Roman" w:eastAsia="Calibri" w:hAnsi="Times New Roman" w:cs="Times New Roman"/>
          <w:sz w:val="28"/>
          <w:szCs w:val="28"/>
        </w:rPr>
        <w:t xml:space="preserve">específicamente en el numeral primero de dicho Acuerdo Municipal, </w:t>
      </w:r>
      <w:r w:rsidR="00C26EBB" w:rsidRPr="00CE072B">
        <w:rPr>
          <w:rFonts w:ascii="Times New Roman" w:eastAsia="Calibri" w:hAnsi="Times New Roman" w:cs="Times New Roman"/>
          <w:b/>
          <w:sz w:val="28"/>
          <w:szCs w:val="28"/>
        </w:rPr>
        <w:t>EN EL SENTIDO DE: INCORPORAR</w:t>
      </w:r>
      <w:r w:rsidR="00C26EBB" w:rsidRPr="00CE072B">
        <w:rPr>
          <w:rFonts w:ascii="Times New Roman" w:eastAsia="Calibri" w:hAnsi="Times New Roman" w:cs="Times New Roman"/>
          <w:sz w:val="28"/>
          <w:szCs w:val="28"/>
        </w:rPr>
        <w:t xml:space="preserve"> las especificaciones técnicas mínimas del servicio a prestar por el contratista, según el siguiente detalle:</w:t>
      </w:r>
    </w:p>
    <w:p w:rsidR="00C26EBB" w:rsidRPr="00CE072B" w:rsidRDefault="00C26EBB" w:rsidP="00CE072B">
      <w:pPr>
        <w:tabs>
          <w:tab w:val="left" w:pos="2347"/>
        </w:tabs>
        <w:spacing w:after="0" w:line="276" w:lineRule="auto"/>
        <w:jc w:val="both"/>
        <w:rPr>
          <w:rFonts w:ascii="Times New Roman" w:eastAsia="Calibri" w:hAnsi="Times New Roman" w:cs="Times New Roman"/>
          <w:sz w:val="28"/>
          <w:szCs w:val="28"/>
        </w:rPr>
      </w:pPr>
    </w:p>
    <w:p w:rsidR="00C26EBB" w:rsidRPr="00C26EBB" w:rsidRDefault="00C26EBB" w:rsidP="00CE072B">
      <w:pPr>
        <w:tabs>
          <w:tab w:val="left" w:pos="5111"/>
        </w:tabs>
        <w:spacing w:after="0" w:line="276" w:lineRule="auto"/>
        <w:jc w:val="both"/>
        <w:rPr>
          <w:rFonts w:ascii="Arial" w:eastAsia="Century Gothic" w:hAnsi="Arial" w:cs="Arial"/>
          <w:b/>
          <w:sz w:val="18"/>
          <w:szCs w:val="18"/>
          <w:lang w:val="es-SV" w:eastAsia="es-SV"/>
        </w:rPr>
      </w:pPr>
      <w:r w:rsidRPr="00CE072B">
        <w:rPr>
          <w:rFonts w:ascii="Times New Roman" w:eastAsia="Century Gothic" w:hAnsi="Times New Roman" w:cs="Times New Roman"/>
          <w:b/>
          <w:sz w:val="28"/>
          <w:szCs w:val="28"/>
          <w:lang w:val="es-SV" w:eastAsia="es-SV"/>
        </w:rPr>
        <w:t>ESPECIFICACIONES TÉCNICAS MÍNIMAS PARA EL SERVICIO:</w:t>
      </w:r>
      <w:r w:rsidRPr="00C26EBB">
        <w:rPr>
          <w:rFonts w:ascii="Arial" w:eastAsia="Century Gothic" w:hAnsi="Arial" w:cs="Arial"/>
          <w:b/>
          <w:sz w:val="18"/>
          <w:szCs w:val="18"/>
          <w:lang w:val="es-SV" w:eastAsia="es-SV"/>
        </w:rPr>
        <w:tab/>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229"/>
      </w:tblGrid>
      <w:tr w:rsidR="00C26EBB" w:rsidRPr="00CE072B" w:rsidTr="00021FB9">
        <w:trPr>
          <w:trHeight w:val="611"/>
        </w:trPr>
        <w:tc>
          <w:tcPr>
            <w:tcW w:w="1985" w:type="dxa"/>
          </w:tcPr>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Nº ACTIVIDADES</w:t>
            </w:r>
          </w:p>
        </w:tc>
        <w:tc>
          <w:tcPr>
            <w:tcW w:w="7229" w:type="dxa"/>
          </w:tcPr>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p>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DESCRIPCION DE ACTIVIDADES</w:t>
            </w:r>
          </w:p>
        </w:tc>
      </w:tr>
      <w:tr w:rsidR="00C26EBB" w:rsidRPr="00CE072B" w:rsidTr="00021FB9">
        <w:trPr>
          <w:trHeight w:val="261"/>
        </w:trPr>
        <w:tc>
          <w:tcPr>
            <w:tcW w:w="1985" w:type="dxa"/>
          </w:tcPr>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1</w:t>
            </w:r>
          </w:p>
        </w:tc>
        <w:tc>
          <w:tcPr>
            <w:tcW w:w="7229" w:type="dxa"/>
            <w:shd w:val="clear" w:color="auto" w:fill="auto"/>
          </w:tcPr>
          <w:p w:rsidR="00C26EBB" w:rsidRPr="00CE072B" w:rsidRDefault="00C26EBB" w:rsidP="00C26EBB">
            <w:pPr>
              <w:tabs>
                <w:tab w:val="left" w:pos="5111"/>
              </w:tabs>
              <w:spacing w:after="0" w:line="240" w:lineRule="auto"/>
              <w:jc w:val="both"/>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 xml:space="preserve">ESTUDIO DE AUDITORÍA TÉCNICO JURÍDICO PARA EVALUACIÓN DEL PROCESO DE SELECCIÓN DEL SOCIO ESTRATÉGICO PARA LA SEM  </w:t>
            </w:r>
          </w:p>
        </w:tc>
      </w:tr>
      <w:tr w:rsidR="00C26EBB" w:rsidRPr="00CE072B" w:rsidTr="00021FB9">
        <w:trPr>
          <w:trHeight w:val="261"/>
        </w:trPr>
        <w:tc>
          <w:tcPr>
            <w:tcW w:w="1985" w:type="dxa"/>
          </w:tcPr>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1</w:t>
            </w:r>
          </w:p>
        </w:tc>
        <w:tc>
          <w:tcPr>
            <w:tcW w:w="7229" w:type="dxa"/>
            <w:shd w:val="clear" w:color="auto" w:fill="auto"/>
          </w:tcPr>
          <w:p w:rsidR="00C26EBB" w:rsidRPr="00CE072B" w:rsidRDefault="00C26EBB" w:rsidP="00C26EBB">
            <w:pPr>
              <w:tabs>
                <w:tab w:val="left" w:pos="5111"/>
              </w:tabs>
              <w:spacing w:after="0" w:line="240" w:lineRule="auto"/>
              <w:jc w:val="both"/>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 xml:space="preserve">CONTESTAR RECURSO DE RECONSIDERACIÓN DE LA EMPRESA CYEEMSAL EN RELACIÓN A LA SEM Y OTROS SI FUERAN NECESARIOS. </w:t>
            </w:r>
          </w:p>
        </w:tc>
      </w:tr>
      <w:tr w:rsidR="00C26EBB" w:rsidRPr="00CE072B" w:rsidTr="00021FB9">
        <w:trPr>
          <w:trHeight w:val="261"/>
        </w:trPr>
        <w:tc>
          <w:tcPr>
            <w:tcW w:w="1985" w:type="dxa"/>
          </w:tcPr>
          <w:p w:rsidR="00C26EBB" w:rsidRPr="00CE072B" w:rsidRDefault="00C26EBB" w:rsidP="00C26EBB">
            <w:pPr>
              <w:tabs>
                <w:tab w:val="left" w:pos="5111"/>
              </w:tabs>
              <w:spacing w:after="0" w:line="240" w:lineRule="auto"/>
              <w:jc w:val="center"/>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1</w:t>
            </w:r>
          </w:p>
        </w:tc>
        <w:tc>
          <w:tcPr>
            <w:tcW w:w="7229" w:type="dxa"/>
            <w:shd w:val="clear" w:color="auto" w:fill="auto"/>
          </w:tcPr>
          <w:p w:rsidR="00C26EBB" w:rsidRPr="00CE072B" w:rsidRDefault="00C26EBB" w:rsidP="00C26EBB">
            <w:pPr>
              <w:tabs>
                <w:tab w:val="left" w:pos="5111"/>
              </w:tabs>
              <w:spacing w:after="0" w:line="240" w:lineRule="auto"/>
              <w:jc w:val="both"/>
              <w:rPr>
                <w:rFonts w:ascii="Times New Roman" w:eastAsia="Century Gothic" w:hAnsi="Times New Roman" w:cs="Times New Roman"/>
                <w:b/>
                <w:sz w:val="18"/>
                <w:szCs w:val="18"/>
                <w:lang w:val="es-SV" w:eastAsia="es-SV"/>
              </w:rPr>
            </w:pPr>
            <w:r w:rsidRPr="00CE072B">
              <w:rPr>
                <w:rFonts w:ascii="Times New Roman" w:eastAsia="Century Gothic" w:hAnsi="Times New Roman" w:cs="Times New Roman"/>
                <w:b/>
                <w:sz w:val="18"/>
                <w:szCs w:val="18"/>
                <w:lang w:val="es-SV" w:eastAsia="es-SV"/>
              </w:rPr>
              <w:t>SOCORRO JURÍDICO</w:t>
            </w:r>
          </w:p>
        </w:tc>
      </w:tr>
    </w:tbl>
    <w:p w:rsidR="00C26EBB" w:rsidRPr="00C26EBB" w:rsidRDefault="00C26EBB" w:rsidP="00C26EBB">
      <w:pPr>
        <w:spacing w:after="0" w:line="240" w:lineRule="auto"/>
        <w:jc w:val="both"/>
        <w:rPr>
          <w:rFonts w:ascii="Century Gothic" w:eastAsia="Century Gothic" w:hAnsi="Century Gothic" w:cs="Century Gothic"/>
          <w:sz w:val="20"/>
          <w:szCs w:val="20"/>
          <w:highlight w:val="lightGray"/>
          <w:lang w:val="es-SV" w:eastAsia="es-SV"/>
        </w:rPr>
      </w:pPr>
    </w:p>
    <w:p w:rsidR="00C26EBB" w:rsidRPr="00CE072B" w:rsidRDefault="00C26EBB" w:rsidP="00CE072B">
      <w:pPr>
        <w:tabs>
          <w:tab w:val="left" w:pos="2347"/>
        </w:tabs>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Calibri" w:hAnsi="Times New Roman" w:cs="Times New Roman"/>
          <w:sz w:val="28"/>
          <w:szCs w:val="28"/>
        </w:rPr>
        <w:t xml:space="preserve">y </w:t>
      </w:r>
      <w:r w:rsidRPr="00CE072B">
        <w:rPr>
          <w:rFonts w:ascii="Times New Roman" w:eastAsia="Calibri" w:hAnsi="Times New Roman" w:cs="Times New Roman"/>
          <w:b/>
          <w:sz w:val="28"/>
          <w:szCs w:val="28"/>
          <w:u w:val="single"/>
          <w:lang w:val="es-SV"/>
        </w:rPr>
        <w:t>Segundo:</w:t>
      </w:r>
      <w:r w:rsidRPr="00CE072B">
        <w:rPr>
          <w:rFonts w:ascii="Times New Roman" w:eastAsia="Calibri" w:hAnsi="Times New Roman" w:cs="Times New Roman"/>
          <w:sz w:val="28"/>
          <w:szCs w:val="28"/>
          <w:lang w:val="es-SV"/>
        </w:rPr>
        <w:t xml:space="preserve"> </w:t>
      </w:r>
      <w:r w:rsidRPr="00CE072B">
        <w:rPr>
          <w:rFonts w:ascii="Times New Roman" w:eastAsia="Calibri" w:hAnsi="Times New Roman" w:cs="Times New Roman"/>
          <w:b/>
          <w:sz w:val="28"/>
          <w:szCs w:val="28"/>
          <w:lang w:val="es-SV"/>
        </w:rPr>
        <w:t>RATIFÍQUESE</w:t>
      </w:r>
      <w:r w:rsidRPr="00CE072B">
        <w:rPr>
          <w:rFonts w:ascii="Times New Roman" w:eastAsia="Calibri" w:hAnsi="Times New Roman" w:cs="Times New Roman"/>
          <w:sz w:val="28"/>
          <w:szCs w:val="28"/>
          <w:lang w:val="es-SV"/>
        </w:rPr>
        <w:t xml:space="preserve"> </w:t>
      </w:r>
      <w:r w:rsidRPr="00CE072B">
        <w:rPr>
          <w:rFonts w:ascii="Times New Roman" w:eastAsia="Calibri" w:hAnsi="Times New Roman" w:cs="Times New Roman"/>
          <w:sz w:val="28"/>
          <w:szCs w:val="28"/>
        </w:rPr>
        <w:t xml:space="preserve">el </w:t>
      </w:r>
      <w:r w:rsidRPr="00CE072B">
        <w:rPr>
          <w:rFonts w:ascii="Times New Roman" w:eastAsia="Calibri" w:hAnsi="Times New Roman" w:cs="Times New Roman"/>
          <w:b/>
          <w:sz w:val="28"/>
          <w:szCs w:val="28"/>
        </w:rPr>
        <w:t xml:space="preserve">Acuerdo Municipal número ocho del Acta número treinta y cinco de fecha dos de agosto del año dos mil veintidós, </w:t>
      </w:r>
      <w:r w:rsidRPr="00CE072B">
        <w:rPr>
          <w:rFonts w:ascii="Times New Roman" w:eastAsia="Calibri" w:hAnsi="Times New Roman" w:cs="Times New Roman"/>
          <w:sz w:val="28"/>
          <w:szCs w:val="28"/>
        </w:rPr>
        <w:t xml:space="preserve">en sus demás partes.- </w:t>
      </w:r>
      <w:r w:rsidRPr="00CE072B">
        <w:rPr>
          <w:rFonts w:ascii="Times New Roman" w:eastAsia="Times New Roman" w:hAnsi="Times New Roman" w:cs="Times New Roman"/>
          <w:sz w:val="28"/>
          <w:szCs w:val="28"/>
          <w:lang w:val="es-SV" w:eastAsia="es-SV"/>
        </w:rPr>
        <w:t>P</w:t>
      </w:r>
      <w:r w:rsidRPr="00CE072B">
        <w:rPr>
          <w:rFonts w:ascii="Times New Roman" w:eastAsia="Calibri" w:hAnsi="Times New Roman" w:cs="Times New Roman"/>
          <w:color w:val="000000"/>
          <w:sz w:val="28"/>
          <w:szCs w:val="28"/>
          <w:lang w:val="es-SV"/>
        </w:rPr>
        <w:t xml:space="preserve">or tanto, El Concejo Municipal Plural, en uso de las facultades legales, y habiendo deliberado el punto, por </w:t>
      </w:r>
      <w:r w:rsidRPr="00CE072B">
        <w:rPr>
          <w:rFonts w:ascii="Times New Roman" w:eastAsia="Calibri" w:hAnsi="Times New Roman" w:cs="Times New Roman"/>
          <w:b/>
          <w:color w:val="000000"/>
          <w:sz w:val="28"/>
          <w:szCs w:val="28"/>
          <w:lang w:val="es-SV"/>
        </w:rPr>
        <w:t xml:space="preserve">MAYORIA </w:t>
      </w:r>
      <w:r w:rsidRPr="00CE072B">
        <w:rPr>
          <w:rFonts w:ascii="Times New Roman" w:eastAsia="Calibri" w:hAnsi="Times New Roman" w:cs="Times New Roman"/>
          <w:color w:val="000000"/>
          <w:sz w:val="28"/>
          <w:szCs w:val="28"/>
          <w:lang w:val="es-SV"/>
        </w:rPr>
        <w:t>de</w:t>
      </w:r>
      <w:r w:rsidRPr="00CE072B">
        <w:rPr>
          <w:rFonts w:ascii="Times New Roman" w:eastAsia="Calibri" w:hAnsi="Times New Roman" w:cs="Times New Roman"/>
          <w:b/>
          <w:color w:val="000000"/>
          <w:sz w:val="28"/>
          <w:szCs w:val="28"/>
          <w:lang w:val="es-SV"/>
        </w:rPr>
        <w:t xml:space="preserve"> ocho </w:t>
      </w:r>
      <w:r w:rsidRPr="00CE072B">
        <w:rPr>
          <w:rFonts w:ascii="Times New Roman" w:eastAsia="Calibri" w:hAnsi="Times New Roman" w:cs="Times New Roman"/>
          <w:b/>
          <w:color w:val="000000"/>
          <w:sz w:val="28"/>
          <w:szCs w:val="28"/>
          <w:lang w:val="es-SV"/>
        </w:rPr>
        <w:lastRenderedPageBreak/>
        <w:t xml:space="preserve">votos a favor, cuatro votos salvados </w:t>
      </w:r>
      <w:r w:rsidRPr="00CE072B">
        <w:rPr>
          <w:rFonts w:ascii="Times New Roman" w:eastAsia="Calibri" w:hAnsi="Times New Roman" w:cs="Times New Roman"/>
          <w:color w:val="000000"/>
          <w:sz w:val="28"/>
          <w:szCs w:val="28"/>
          <w:lang w:val="es-SV"/>
        </w:rPr>
        <w:t xml:space="preserve">por parte de los siguientes miembros del Concejo: </w:t>
      </w:r>
      <w:r w:rsidRPr="00CE072B">
        <w:rPr>
          <w:rFonts w:ascii="Times New Roman" w:eastAsia="Times New Roman" w:hAnsi="Times New Roman" w:cs="Times New Roman"/>
          <w:b/>
          <w:sz w:val="28"/>
          <w:szCs w:val="28"/>
          <w:lang w:val="es-SV" w:eastAsia="es-SV"/>
        </w:rPr>
        <w:t>Sr. Damián Cristóbal Serrano Ortiz, Segundo Regidor Propietario,</w:t>
      </w:r>
      <w:r w:rsidRPr="00CE072B">
        <w:rPr>
          <w:rFonts w:ascii="Times New Roman" w:eastAsia="Times New Roman" w:hAnsi="Times New Roman" w:cs="Times New Roman"/>
          <w:sz w:val="28"/>
          <w:szCs w:val="28"/>
          <w:lang w:val="es-SV" w:eastAsia="es-SV"/>
        </w:rPr>
        <w:t xml:space="preserve"> manifestando literalmente lo siguiente: “Salvo mi voto ya que mi persona no ha votado por la creación de la SEM así que voto en contra por seguimiento”, </w:t>
      </w:r>
      <w:r w:rsidRPr="00CE072B">
        <w:rPr>
          <w:rFonts w:ascii="Times New Roman" w:eastAsia="Times New Roman" w:hAnsi="Times New Roman" w:cs="Times New Roman"/>
          <w:b/>
          <w:sz w:val="28"/>
          <w:szCs w:val="28"/>
          <w:lang w:val="es-SV" w:eastAsia="es-SV"/>
        </w:rPr>
        <w:t xml:space="preserve">Sr. Carlos Alberto Palma Fuentes, Sexto Regidor Propietario, </w:t>
      </w:r>
      <w:r w:rsidRPr="00CE072B">
        <w:rPr>
          <w:rFonts w:ascii="Times New Roman" w:eastAsia="Times New Roman" w:hAnsi="Times New Roman" w:cs="Times New Roman"/>
          <w:sz w:val="28"/>
          <w:szCs w:val="28"/>
          <w:lang w:val="es-SV" w:eastAsia="es-SV"/>
        </w:rPr>
        <w:t xml:space="preserve">manifestando literalmente lo siguiente: “Por seguimiento salvo mi voto porque voté en contra de la conformación de la SEM”, </w:t>
      </w:r>
      <w:r w:rsidRPr="00CE072B">
        <w:rPr>
          <w:rFonts w:ascii="Times New Roman" w:eastAsia="Times New Roman" w:hAnsi="Times New Roman" w:cs="Times New Roman"/>
          <w:b/>
          <w:sz w:val="28"/>
          <w:szCs w:val="28"/>
          <w:lang w:val="es-SV" w:eastAsia="es-SV"/>
        </w:rPr>
        <w:t>Sra. Susana Yamileth Hernández Cardoza, Séptima Regidora Propietaria,</w:t>
      </w:r>
      <w:r w:rsidRPr="00CE072B">
        <w:rPr>
          <w:rFonts w:ascii="Times New Roman" w:eastAsia="Times New Roman" w:hAnsi="Times New Roman" w:cs="Times New Roman"/>
          <w:sz w:val="28"/>
          <w:szCs w:val="28"/>
          <w:lang w:val="es-SV" w:eastAsia="es-SV"/>
        </w:rPr>
        <w:t xml:space="preserve"> manifestando literalmente lo siguiente: “Salvo mi voto por motivo, primero que la firma de abogados tendría que haber sido antes de la creación de la SEM. Me desligo de cualquier proceso de dicha creación, mi voto esta salvado por seguimiento pues desconozco el proceso de la SEM y me desligo de cualquier proceso en relación a dicha conformación de la SEM” y el </w:t>
      </w:r>
      <w:r w:rsidRPr="00CE072B">
        <w:rPr>
          <w:rFonts w:ascii="Times New Roman" w:eastAsia="Times New Roman" w:hAnsi="Times New Roman" w:cs="Times New Roman"/>
          <w:b/>
          <w:sz w:val="28"/>
          <w:szCs w:val="28"/>
          <w:lang w:val="es-SV" w:eastAsia="es-SV"/>
        </w:rPr>
        <w:t xml:space="preserve">Sr. Rafael Antonio Ardon Jule, Noveno Regidor Propietario,  </w:t>
      </w:r>
      <w:r w:rsidRPr="00CE072B">
        <w:rPr>
          <w:rFonts w:ascii="Times New Roman" w:eastAsia="Times New Roman" w:hAnsi="Times New Roman" w:cs="Times New Roman"/>
          <w:sz w:val="28"/>
          <w:szCs w:val="28"/>
          <w:lang w:val="es-SV" w:eastAsia="es-SV"/>
        </w:rPr>
        <w:t>manifestando literalmente lo siguiente: “Voto en contra de la modificación del Acuerdo #18 del Acta #37 porque la Sesión fue suspendida por la Alcaldesa” y</w:t>
      </w:r>
      <w:r w:rsidRPr="00CE072B">
        <w:rPr>
          <w:rFonts w:ascii="Times New Roman" w:eastAsia="Calibri" w:hAnsi="Times New Roman" w:cs="Times New Roman"/>
          <w:b/>
          <w:color w:val="000000"/>
          <w:sz w:val="28"/>
          <w:szCs w:val="28"/>
          <w:lang w:val="es-SV"/>
        </w:rPr>
        <w:t xml:space="preserve"> dos ausencias al momento de esta votación, </w:t>
      </w:r>
      <w:r w:rsidRPr="00CE072B">
        <w:rPr>
          <w:rFonts w:ascii="Times New Roman" w:eastAsia="Calibri" w:hAnsi="Times New Roman" w:cs="Times New Roman"/>
          <w:color w:val="000000"/>
          <w:sz w:val="28"/>
          <w:szCs w:val="28"/>
          <w:lang w:val="es-SV"/>
        </w:rPr>
        <w:t xml:space="preserve">por parte de los siguientes miembros del Concejo: </w:t>
      </w:r>
      <w:r w:rsidRPr="00CE072B">
        <w:rPr>
          <w:rFonts w:ascii="Times New Roman" w:eastAsia="Calibri" w:hAnsi="Times New Roman" w:cs="Times New Roman"/>
          <w:b/>
          <w:color w:val="000000"/>
          <w:sz w:val="28"/>
          <w:szCs w:val="28"/>
          <w:lang w:val="es-SV"/>
        </w:rPr>
        <w:t xml:space="preserve">Dra. Jennifer Esmeralda Juárez García, Alcaldesa Municipales </w:t>
      </w:r>
      <w:r w:rsidRPr="00CE072B">
        <w:rPr>
          <w:rFonts w:ascii="Times New Roman" w:eastAsia="Calibri" w:hAnsi="Times New Roman" w:cs="Times New Roman"/>
          <w:color w:val="000000"/>
          <w:sz w:val="28"/>
          <w:szCs w:val="28"/>
          <w:lang w:val="es-SV"/>
        </w:rPr>
        <w:t xml:space="preserve">y el </w:t>
      </w:r>
      <w:r w:rsidRPr="00CE072B">
        <w:rPr>
          <w:rFonts w:ascii="Times New Roman" w:eastAsia="Calibri" w:hAnsi="Times New Roman" w:cs="Times New Roman"/>
          <w:b/>
          <w:color w:val="000000"/>
          <w:sz w:val="28"/>
          <w:szCs w:val="28"/>
          <w:lang w:val="es-SV"/>
        </w:rPr>
        <w:t xml:space="preserve">Lic. Sergio Noel Monroy Martínez, Síndico Municipal </w:t>
      </w:r>
      <w:r w:rsidRPr="00CE072B">
        <w:rPr>
          <w:rFonts w:ascii="Times New Roman" w:eastAsia="Calibri" w:hAnsi="Times New Roman" w:cs="Times New Roman"/>
          <w:b/>
          <w:bCs/>
          <w:color w:val="000000"/>
          <w:sz w:val="28"/>
          <w:szCs w:val="28"/>
          <w:lang w:val="es-SV"/>
        </w:rPr>
        <w:t xml:space="preserve">ACUERDA: </w:t>
      </w:r>
      <w:r w:rsidRPr="00CE072B">
        <w:rPr>
          <w:rFonts w:ascii="Times New Roman" w:eastAsia="Calibri" w:hAnsi="Times New Roman" w:cs="Times New Roman"/>
          <w:b/>
          <w:sz w:val="28"/>
          <w:szCs w:val="28"/>
          <w:u w:val="single"/>
        </w:rPr>
        <w:t>Primero:</w:t>
      </w:r>
      <w:r w:rsidRPr="00CE072B">
        <w:rPr>
          <w:rFonts w:ascii="Times New Roman" w:eastAsia="Calibri" w:hAnsi="Times New Roman" w:cs="Times New Roman"/>
          <w:b/>
          <w:sz w:val="28"/>
          <w:szCs w:val="28"/>
        </w:rPr>
        <w:t xml:space="preserve"> SUPRÍMASE </w:t>
      </w:r>
      <w:r w:rsidRPr="00CE072B">
        <w:rPr>
          <w:rFonts w:ascii="Times New Roman" w:eastAsia="Calibri" w:hAnsi="Times New Roman" w:cs="Times New Roman"/>
          <w:sz w:val="28"/>
          <w:szCs w:val="28"/>
        </w:rPr>
        <w:t>del</w:t>
      </w:r>
      <w:r w:rsidRPr="00CE072B">
        <w:rPr>
          <w:rFonts w:ascii="Times New Roman" w:eastAsia="Calibri" w:hAnsi="Times New Roman" w:cs="Times New Roman"/>
          <w:b/>
          <w:sz w:val="28"/>
          <w:szCs w:val="28"/>
        </w:rPr>
        <w:t xml:space="preserve"> Acuerdo Municipal número dieciocho del Acta número treinta y siete de fecha viernes diecinueve de agosto del año dos mil veintidós, </w:t>
      </w:r>
      <w:r w:rsidRPr="00CE072B">
        <w:rPr>
          <w:rFonts w:ascii="Times New Roman" w:eastAsia="Calibri" w:hAnsi="Times New Roman" w:cs="Times New Roman"/>
          <w:sz w:val="28"/>
          <w:szCs w:val="28"/>
        </w:rPr>
        <w:t xml:space="preserve">los contenidos plasmados en dicho acuerdo referente a escrito presentado por la Señora Alcaldesa Municipal y Términos de Referencia TDR, por motivos de que el Concejo Municipal Plural no conoció el contenido de dichos escritos. </w:t>
      </w:r>
      <w:r w:rsidRPr="00CE072B">
        <w:rPr>
          <w:rFonts w:ascii="Times New Roman" w:eastAsia="Times New Roman" w:hAnsi="Times New Roman" w:cs="Times New Roman"/>
          <w:b/>
          <w:sz w:val="28"/>
          <w:szCs w:val="28"/>
          <w:u w:val="single"/>
          <w:lang w:val="es-SV" w:eastAsia="es-ES"/>
        </w:rPr>
        <w:t>Segundo:</w:t>
      </w:r>
      <w:r w:rsidRPr="00CE072B">
        <w:rPr>
          <w:rFonts w:ascii="Times New Roman" w:eastAsia="Times New Roman" w:hAnsi="Times New Roman" w:cs="Times New Roman"/>
          <w:b/>
          <w:sz w:val="28"/>
          <w:szCs w:val="28"/>
          <w:lang w:val="es-SV" w:eastAsia="es-ES"/>
        </w:rPr>
        <w:t xml:space="preserve"> RATIFÍQUESE </w:t>
      </w:r>
      <w:r w:rsidRPr="00CE072B">
        <w:rPr>
          <w:rFonts w:ascii="Times New Roman" w:eastAsia="Times New Roman" w:hAnsi="Times New Roman" w:cs="Times New Roman"/>
          <w:sz w:val="28"/>
          <w:szCs w:val="28"/>
          <w:lang w:val="es-SV" w:eastAsia="es-ES"/>
        </w:rPr>
        <w:t>el</w:t>
      </w:r>
      <w:r w:rsidRPr="00CE072B">
        <w:rPr>
          <w:rFonts w:ascii="Times New Roman" w:eastAsia="Times New Roman" w:hAnsi="Times New Roman" w:cs="Times New Roman"/>
          <w:b/>
          <w:sz w:val="28"/>
          <w:szCs w:val="28"/>
          <w:lang w:val="es-SV" w:eastAsia="es-ES"/>
        </w:rPr>
        <w:t xml:space="preserve"> </w:t>
      </w:r>
      <w:r w:rsidRPr="00CE072B">
        <w:rPr>
          <w:rFonts w:ascii="Times New Roman" w:eastAsia="Calibri" w:hAnsi="Times New Roman" w:cs="Times New Roman"/>
          <w:b/>
          <w:sz w:val="28"/>
          <w:szCs w:val="28"/>
        </w:rPr>
        <w:t xml:space="preserve">Acuerdo Municipal número dieciocho del Acta número treinta y siete de fecha viernes diecinueve de agosto del año dos mil veintidós, </w:t>
      </w:r>
      <w:r w:rsidRPr="00CE072B">
        <w:rPr>
          <w:rFonts w:ascii="Times New Roman" w:eastAsia="Calibri" w:hAnsi="Times New Roman" w:cs="Times New Roman"/>
          <w:sz w:val="28"/>
          <w:szCs w:val="28"/>
        </w:rPr>
        <w:t xml:space="preserve">en sus demás partes.- </w:t>
      </w:r>
      <w:r w:rsidRPr="00CE072B">
        <w:rPr>
          <w:rFonts w:ascii="Times New Roman" w:eastAsia="Times New Roman" w:hAnsi="Times New Roman" w:cs="Times New Roman"/>
          <w:b/>
          <w:sz w:val="28"/>
          <w:szCs w:val="28"/>
          <w:lang w:val="es-SV" w:eastAsia="es-SV"/>
        </w:rPr>
        <w:t xml:space="preserve">CERTIFÍQUESE Y COMUNIQUESE.- </w:t>
      </w:r>
      <w:r w:rsidRPr="00CE072B">
        <w:rPr>
          <w:rFonts w:ascii="Times New Roman" w:eastAsia="Calibri" w:hAnsi="Times New Roman" w:cs="Times New Roman"/>
          <w:b/>
          <w:bCs/>
          <w:sz w:val="28"/>
          <w:szCs w:val="28"/>
        </w:rPr>
        <w:t>“</w:t>
      </w:r>
      <w:r w:rsidRPr="00CE072B">
        <w:rPr>
          <w:rFonts w:ascii="Times New Roman" w:eastAsia="Calibri" w:hAnsi="Times New Roman" w:cs="Times New Roman"/>
          <w:b/>
          <w:sz w:val="28"/>
          <w:szCs w:val="28"/>
        </w:rPr>
        <w:t>ACUERDO</w:t>
      </w:r>
      <w:r w:rsidRPr="00CE072B">
        <w:rPr>
          <w:rFonts w:ascii="Times New Roman" w:eastAsia="Calibri" w:hAnsi="Times New Roman" w:cs="Times New Roman"/>
          <w:b/>
          <w:bCs/>
          <w:sz w:val="28"/>
          <w:szCs w:val="28"/>
        </w:rPr>
        <w:t xml:space="preserve"> MUNICIPAL NÚMERO SEIS”. </w:t>
      </w:r>
      <w:r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CE072B">
        <w:rPr>
          <w:rFonts w:ascii="Times New Roman" w:eastAsia="Calibri" w:hAnsi="Times New Roman" w:cs="Times New Roman"/>
          <w:b/>
          <w:sz w:val="28"/>
          <w:szCs w:val="28"/>
        </w:rPr>
        <w:t xml:space="preserve">cinco </w:t>
      </w:r>
      <w:r w:rsidRPr="00CE072B">
        <w:rPr>
          <w:rFonts w:ascii="Times New Roman" w:eastAsia="Calibri" w:hAnsi="Times New Roman" w:cs="Times New Roman"/>
          <w:sz w:val="28"/>
          <w:szCs w:val="28"/>
        </w:rPr>
        <w:t xml:space="preserve">de la agenda de esta sesión, el cual corresponde a </w:t>
      </w:r>
      <w:r w:rsidRPr="00CE072B">
        <w:rPr>
          <w:rFonts w:ascii="Times New Roman" w:eastAsia="Calibri" w:hAnsi="Times New Roman" w:cs="Times New Roman"/>
          <w:b/>
          <w:sz w:val="28"/>
          <w:szCs w:val="28"/>
        </w:rPr>
        <w:t xml:space="preserve">Informe del Gerente General, </w:t>
      </w:r>
      <w:r w:rsidRPr="00CE072B">
        <w:rPr>
          <w:rFonts w:ascii="Times New Roman" w:eastAsia="Calibri" w:hAnsi="Times New Roman" w:cs="Times New Roman"/>
          <w:sz w:val="28"/>
          <w:szCs w:val="28"/>
        </w:rPr>
        <w:t xml:space="preserve">a raíz de su participación en donde informa sobre observaciones realizadas al Acuerdo Municipal número dieciocho del Acta número treinta y siete de fecha viernes diecinueve de agosto del año dos mil veintidós, el Pleno </w:t>
      </w:r>
      <w:r w:rsidRPr="00CE072B">
        <w:rPr>
          <w:rFonts w:ascii="Times New Roman" w:eastAsia="Calibri" w:hAnsi="Times New Roman" w:cs="Times New Roman"/>
          <w:b/>
          <w:sz w:val="28"/>
          <w:szCs w:val="28"/>
        </w:rPr>
        <w:t xml:space="preserve">CONSIDERANDO: </w:t>
      </w:r>
      <w:r w:rsidRPr="00CE072B">
        <w:rPr>
          <w:rFonts w:ascii="Times New Roman" w:eastAsia="Calibri" w:hAnsi="Times New Roman" w:cs="Times New Roman"/>
          <w:sz w:val="28"/>
          <w:szCs w:val="28"/>
        </w:rPr>
        <w:lastRenderedPageBreak/>
        <w:t xml:space="preserve">Que la </w:t>
      </w:r>
      <w:r w:rsidRPr="00CE072B">
        <w:rPr>
          <w:rFonts w:ascii="Times New Roman" w:eastAsia="Calibri" w:hAnsi="Times New Roman" w:cs="Times New Roman"/>
          <w:b/>
          <w:sz w:val="28"/>
          <w:szCs w:val="28"/>
        </w:rPr>
        <w:t>Dra. Jennifer Esmeralda Juárez García,</w:t>
      </w:r>
      <w:r w:rsidRPr="00CE072B">
        <w:rPr>
          <w:rFonts w:ascii="Times New Roman" w:eastAsia="Calibri" w:hAnsi="Times New Roman" w:cs="Times New Roman"/>
          <w:sz w:val="28"/>
          <w:szCs w:val="28"/>
        </w:rPr>
        <w:t xml:space="preserve"> en su calidad de Alcaldesa Municipal, teniendo múltiples ocupaciones representando tanto administrativamente como en el territorio al Municipio de Apopa, y con el objeto de agilizar procesos internos administrativos, es procedente prescindir de la Firma de la Señora Alcaldesa Municipal, específicamente en el requerimiento y todos los documentos relacionados con el trámite o proceso relativo a</w:t>
      </w:r>
      <w:r w:rsidRPr="00CE072B">
        <w:rPr>
          <w:rFonts w:ascii="Times New Roman" w:eastAsia="Times New Roman" w:hAnsi="Times New Roman" w:cs="Times New Roman"/>
          <w:sz w:val="28"/>
          <w:szCs w:val="28"/>
          <w:lang w:val="es-SV" w:eastAsia="es-SV"/>
        </w:rPr>
        <w:t xml:space="preserve"> la </w:t>
      </w:r>
      <w:r w:rsidRPr="00CE072B">
        <w:rPr>
          <w:rFonts w:ascii="Times New Roman" w:eastAsia="Century Gothic" w:hAnsi="Times New Roman" w:cs="Times New Roman"/>
          <w:b/>
          <w:sz w:val="28"/>
          <w:szCs w:val="28"/>
          <w:lang w:val="es-SV" w:eastAsia="es-SV"/>
        </w:rPr>
        <w:t xml:space="preserve">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 </w:t>
      </w:r>
      <w:r w:rsidRPr="00CE072B">
        <w:rPr>
          <w:rFonts w:ascii="Times New Roman" w:eastAsia="Times New Roman" w:hAnsi="Times New Roman" w:cs="Times New Roman"/>
          <w:sz w:val="28"/>
          <w:szCs w:val="28"/>
          <w:lang w:val="es-SV" w:eastAsia="es-SV"/>
        </w:rPr>
        <w:t>P</w:t>
      </w:r>
      <w:r w:rsidRPr="00CE072B">
        <w:rPr>
          <w:rFonts w:ascii="Times New Roman" w:eastAsia="Calibri" w:hAnsi="Times New Roman" w:cs="Times New Roman"/>
          <w:color w:val="000000"/>
          <w:sz w:val="28"/>
          <w:szCs w:val="28"/>
          <w:lang w:val="es-SV"/>
        </w:rPr>
        <w:t xml:space="preserve">or lo tanto, El Concejo Municipal Plural, en uso de las facultades legales, y habiendo deliberado el punto, por </w:t>
      </w:r>
      <w:r w:rsidRPr="00CE072B">
        <w:rPr>
          <w:rFonts w:ascii="Times New Roman" w:eastAsia="Calibri" w:hAnsi="Times New Roman" w:cs="Times New Roman"/>
          <w:b/>
          <w:color w:val="000000"/>
          <w:sz w:val="28"/>
          <w:szCs w:val="28"/>
          <w:lang w:val="es-SV"/>
        </w:rPr>
        <w:t xml:space="preserve">MAYORIA </w:t>
      </w:r>
      <w:r w:rsidRPr="00CE072B">
        <w:rPr>
          <w:rFonts w:ascii="Times New Roman" w:eastAsia="Calibri" w:hAnsi="Times New Roman" w:cs="Times New Roman"/>
          <w:color w:val="000000"/>
          <w:sz w:val="28"/>
          <w:szCs w:val="28"/>
          <w:lang w:val="es-SV"/>
        </w:rPr>
        <w:t>de</w:t>
      </w:r>
      <w:r w:rsidRPr="00CE072B">
        <w:rPr>
          <w:rFonts w:ascii="Times New Roman" w:eastAsia="Calibri" w:hAnsi="Times New Roman" w:cs="Times New Roman"/>
          <w:b/>
          <w:color w:val="000000"/>
          <w:sz w:val="28"/>
          <w:szCs w:val="28"/>
          <w:lang w:val="es-SV"/>
        </w:rPr>
        <w:t xml:space="preserve"> ocho votos a favor, cuatro votos salvados </w:t>
      </w:r>
      <w:r w:rsidRPr="00CE072B">
        <w:rPr>
          <w:rFonts w:ascii="Times New Roman" w:eastAsia="Calibri" w:hAnsi="Times New Roman" w:cs="Times New Roman"/>
          <w:color w:val="000000"/>
          <w:sz w:val="28"/>
          <w:szCs w:val="28"/>
          <w:lang w:val="es-SV"/>
        </w:rPr>
        <w:t xml:space="preserve">por parte de los siguientes miembros del Concejo: </w:t>
      </w:r>
      <w:r w:rsidRPr="00CE072B">
        <w:rPr>
          <w:rFonts w:ascii="Times New Roman" w:eastAsia="Times New Roman" w:hAnsi="Times New Roman" w:cs="Times New Roman"/>
          <w:b/>
          <w:sz w:val="28"/>
          <w:szCs w:val="28"/>
          <w:lang w:val="es-SV" w:eastAsia="es-SV"/>
        </w:rPr>
        <w:t>Sr. Damián Cristóbal Serrano Ortiz, Segundo Regidor Propietario,</w:t>
      </w:r>
      <w:r w:rsidRPr="00CE072B">
        <w:rPr>
          <w:rFonts w:ascii="Times New Roman" w:eastAsia="Times New Roman" w:hAnsi="Times New Roman" w:cs="Times New Roman"/>
          <w:sz w:val="28"/>
          <w:szCs w:val="28"/>
          <w:lang w:val="es-SV" w:eastAsia="es-SV"/>
        </w:rPr>
        <w:t xml:space="preserve"> manifestando literalmente lo siguiente: “Salvo mi voto ya que mi persona no ha votado por la creación de la SEM así que voto en contra por seguimiento”, </w:t>
      </w:r>
      <w:r w:rsidRPr="00CE072B">
        <w:rPr>
          <w:rFonts w:ascii="Times New Roman" w:eastAsia="Times New Roman" w:hAnsi="Times New Roman" w:cs="Times New Roman"/>
          <w:b/>
          <w:sz w:val="28"/>
          <w:szCs w:val="28"/>
          <w:lang w:val="es-SV" w:eastAsia="es-SV"/>
        </w:rPr>
        <w:t xml:space="preserve">Sr. Carlos Alberto Palma Fuentes, Sexto Regidor Propietario, </w:t>
      </w:r>
      <w:r w:rsidRPr="00CE072B">
        <w:rPr>
          <w:rFonts w:ascii="Times New Roman" w:eastAsia="Times New Roman" w:hAnsi="Times New Roman" w:cs="Times New Roman"/>
          <w:sz w:val="28"/>
          <w:szCs w:val="28"/>
          <w:lang w:val="es-SV" w:eastAsia="es-SV"/>
        </w:rPr>
        <w:t xml:space="preserve">manifestando literalmente lo siguiente: “Por seguimiento salvo mi voto porque voté en contra de la conformación de la SEM”, </w:t>
      </w:r>
      <w:r w:rsidRPr="00CE072B">
        <w:rPr>
          <w:rFonts w:ascii="Times New Roman" w:eastAsia="Times New Roman" w:hAnsi="Times New Roman" w:cs="Times New Roman"/>
          <w:b/>
          <w:sz w:val="28"/>
          <w:szCs w:val="28"/>
          <w:lang w:val="es-SV" w:eastAsia="es-SV"/>
        </w:rPr>
        <w:t>Sra. Susana Yamileth Hernández Cardoza, Séptima Regidora Propietaria,</w:t>
      </w:r>
      <w:r w:rsidRPr="00CE072B">
        <w:rPr>
          <w:rFonts w:ascii="Times New Roman" w:eastAsia="Times New Roman" w:hAnsi="Times New Roman" w:cs="Times New Roman"/>
          <w:sz w:val="28"/>
          <w:szCs w:val="28"/>
          <w:lang w:val="es-SV" w:eastAsia="es-SV"/>
        </w:rPr>
        <w:t xml:space="preserve"> manifestando literalmente lo siguiente: “Salvo mi voto por motivo, primero que la firma de abogados tendría que haber sido antes de la creación de la SEM. Me desligo de cualquier proceso de dicha creación, mi voto esta salvado por seguimiento pues desconozco el proceso de la SEM y me desligo de cualquier proceso en relación a dicha conformación de la SEM” y el </w:t>
      </w:r>
      <w:r w:rsidRPr="00CE072B">
        <w:rPr>
          <w:rFonts w:ascii="Times New Roman" w:eastAsia="Times New Roman" w:hAnsi="Times New Roman" w:cs="Times New Roman"/>
          <w:b/>
          <w:sz w:val="28"/>
          <w:szCs w:val="28"/>
          <w:lang w:val="es-SV" w:eastAsia="es-SV"/>
        </w:rPr>
        <w:t xml:space="preserve">Sr. Rafael Antonio Ardon Jule, Noveno Regidor Propietario,  </w:t>
      </w:r>
      <w:r w:rsidRPr="00CE072B">
        <w:rPr>
          <w:rFonts w:ascii="Times New Roman" w:eastAsia="Times New Roman" w:hAnsi="Times New Roman" w:cs="Times New Roman"/>
          <w:sz w:val="28"/>
          <w:szCs w:val="28"/>
          <w:lang w:val="es-SV" w:eastAsia="es-SV"/>
        </w:rPr>
        <w:t>manifestando literalmente lo siguiente: “Salvo mi voto con relación a la firma para el requerimiento no va a necesitar la firma de la alcaldesa porque esto sesión fue suspendida por la alcaldesa” y</w:t>
      </w:r>
      <w:r w:rsidRPr="00CE072B">
        <w:rPr>
          <w:rFonts w:ascii="Times New Roman" w:eastAsia="Calibri" w:hAnsi="Times New Roman" w:cs="Times New Roman"/>
          <w:b/>
          <w:color w:val="000000"/>
          <w:sz w:val="28"/>
          <w:szCs w:val="28"/>
          <w:lang w:val="es-SV"/>
        </w:rPr>
        <w:t xml:space="preserve"> dos ausencias al momento de esta votación, </w:t>
      </w:r>
      <w:r w:rsidRPr="00CE072B">
        <w:rPr>
          <w:rFonts w:ascii="Times New Roman" w:eastAsia="Calibri" w:hAnsi="Times New Roman" w:cs="Times New Roman"/>
          <w:color w:val="000000"/>
          <w:sz w:val="28"/>
          <w:szCs w:val="28"/>
          <w:lang w:val="es-SV"/>
        </w:rPr>
        <w:t xml:space="preserve">por parte de los siguientes miembros del Concejo: </w:t>
      </w:r>
      <w:r w:rsidRPr="00CE072B">
        <w:rPr>
          <w:rFonts w:ascii="Times New Roman" w:eastAsia="Calibri" w:hAnsi="Times New Roman" w:cs="Times New Roman"/>
          <w:b/>
          <w:color w:val="000000"/>
          <w:sz w:val="28"/>
          <w:szCs w:val="28"/>
          <w:lang w:val="es-SV"/>
        </w:rPr>
        <w:t xml:space="preserve">Dra. Jennifer Esmeralda Juárez García, Alcaldesa Municipales </w:t>
      </w:r>
      <w:r w:rsidRPr="00CE072B">
        <w:rPr>
          <w:rFonts w:ascii="Times New Roman" w:eastAsia="Calibri" w:hAnsi="Times New Roman" w:cs="Times New Roman"/>
          <w:color w:val="000000"/>
          <w:sz w:val="28"/>
          <w:szCs w:val="28"/>
          <w:lang w:val="es-SV"/>
        </w:rPr>
        <w:t xml:space="preserve">y el </w:t>
      </w:r>
      <w:r w:rsidRPr="00CE072B">
        <w:rPr>
          <w:rFonts w:ascii="Times New Roman" w:eastAsia="Calibri" w:hAnsi="Times New Roman" w:cs="Times New Roman"/>
          <w:b/>
          <w:color w:val="000000"/>
          <w:sz w:val="28"/>
          <w:szCs w:val="28"/>
          <w:lang w:val="es-SV"/>
        </w:rPr>
        <w:t xml:space="preserve">Lic. Sergio Noel Monroy Martínez, Síndico Municipal </w:t>
      </w:r>
      <w:r w:rsidRPr="00CE072B">
        <w:rPr>
          <w:rFonts w:ascii="Times New Roman" w:eastAsia="Calibri" w:hAnsi="Times New Roman" w:cs="Times New Roman"/>
          <w:b/>
          <w:bCs/>
          <w:color w:val="000000"/>
          <w:sz w:val="28"/>
          <w:szCs w:val="28"/>
          <w:lang w:val="es-SV"/>
        </w:rPr>
        <w:t xml:space="preserve">ACUERDA: </w:t>
      </w:r>
      <w:r w:rsidRPr="00CE072B">
        <w:rPr>
          <w:rFonts w:ascii="Times New Roman" w:eastAsia="Calibri" w:hAnsi="Times New Roman" w:cs="Times New Roman"/>
          <w:b/>
          <w:sz w:val="28"/>
          <w:szCs w:val="28"/>
          <w:u w:val="single"/>
        </w:rPr>
        <w:t>Primero:</w:t>
      </w:r>
      <w:r w:rsidRPr="00CE072B">
        <w:rPr>
          <w:rFonts w:ascii="Times New Roman" w:eastAsia="Calibri" w:hAnsi="Times New Roman" w:cs="Times New Roman"/>
          <w:b/>
          <w:sz w:val="28"/>
          <w:szCs w:val="28"/>
        </w:rPr>
        <w:t xml:space="preserve"> PRESCINDIR</w:t>
      </w:r>
      <w:r w:rsidRPr="00CE072B">
        <w:rPr>
          <w:rFonts w:ascii="Times New Roman" w:eastAsia="Calibri" w:hAnsi="Times New Roman" w:cs="Times New Roman"/>
          <w:sz w:val="28"/>
          <w:szCs w:val="28"/>
        </w:rPr>
        <w:t xml:space="preserve"> </w:t>
      </w:r>
      <w:r w:rsidRPr="00CE072B">
        <w:rPr>
          <w:rFonts w:ascii="Times New Roman" w:eastAsia="Calibri" w:hAnsi="Times New Roman" w:cs="Times New Roman"/>
          <w:sz w:val="28"/>
          <w:szCs w:val="28"/>
        </w:rPr>
        <w:lastRenderedPageBreak/>
        <w:t xml:space="preserve">de la Firma de la </w:t>
      </w:r>
      <w:r w:rsidRPr="00CE072B">
        <w:rPr>
          <w:rFonts w:ascii="Times New Roman" w:eastAsia="Calibri" w:hAnsi="Times New Roman" w:cs="Times New Roman"/>
          <w:b/>
          <w:sz w:val="28"/>
          <w:szCs w:val="28"/>
        </w:rPr>
        <w:t>Alcaldesa Municipal</w:t>
      </w:r>
      <w:r w:rsidRPr="00CE072B">
        <w:rPr>
          <w:rFonts w:ascii="Times New Roman" w:eastAsia="Calibri" w:hAnsi="Times New Roman" w:cs="Times New Roman"/>
          <w:sz w:val="28"/>
          <w:szCs w:val="28"/>
        </w:rPr>
        <w:t xml:space="preserve"> específicamente en el requerimiento y todos los documentos relacionados con el trámite o proceso relativo a</w:t>
      </w:r>
      <w:r w:rsidRPr="00CE072B">
        <w:rPr>
          <w:rFonts w:ascii="Times New Roman" w:eastAsia="Times New Roman" w:hAnsi="Times New Roman" w:cs="Times New Roman"/>
          <w:sz w:val="28"/>
          <w:szCs w:val="28"/>
          <w:lang w:val="es-SV" w:eastAsia="es-SV"/>
        </w:rPr>
        <w:t xml:space="preserve"> la </w:t>
      </w:r>
      <w:r w:rsidRPr="00CE072B">
        <w:rPr>
          <w:rFonts w:ascii="Times New Roman" w:eastAsia="Century Gothic" w:hAnsi="Times New Roman" w:cs="Times New Roman"/>
          <w:b/>
          <w:sz w:val="28"/>
          <w:szCs w:val="28"/>
          <w:lang w:val="es-SV" w:eastAsia="es-SV"/>
        </w:rPr>
        <w:t>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w:t>
      </w:r>
      <w:r w:rsidRPr="00CE072B">
        <w:rPr>
          <w:rFonts w:ascii="Times New Roman" w:eastAsia="Calibri" w:hAnsi="Times New Roman" w:cs="Times New Roman"/>
          <w:sz w:val="28"/>
          <w:szCs w:val="28"/>
        </w:rPr>
        <w:t xml:space="preserve"> </w:t>
      </w:r>
      <w:r w:rsidRPr="00CE072B">
        <w:rPr>
          <w:rFonts w:ascii="Times New Roman" w:eastAsia="Times New Roman" w:hAnsi="Times New Roman" w:cs="Times New Roman"/>
          <w:b/>
          <w:sz w:val="28"/>
          <w:szCs w:val="28"/>
          <w:u w:val="single"/>
          <w:lang w:val="es-SV" w:eastAsia="es-ES"/>
        </w:rPr>
        <w:t>Segundo:</w:t>
      </w:r>
      <w:r w:rsidRPr="00CE072B">
        <w:rPr>
          <w:rFonts w:ascii="Times New Roman" w:eastAsia="Times New Roman" w:hAnsi="Times New Roman" w:cs="Times New Roman"/>
          <w:b/>
          <w:sz w:val="28"/>
          <w:szCs w:val="28"/>
          <w:lang w:val="es-SV" w:eastAsia="es-ES"/>
        </w:rPr>
        <w:t xml:space="preserve"> ORDÉNESE </w:t>
      </w:r>
      <w:r w:rsidRPr="00CE072B">
        <w:rPr>
          <w:rFonts w:ascii="Times New Roman" w:eastAsia="Times New Roman" w:hAnsi="Times New Roman" w:cs="Times New Roman"/>
          <w:sz w:val="28"/>
          <w:szCs w:val="28"/>
          <w:lang w:val="es-SV" w:eastAsia="es-ES"/>
        </w:rPr>
        <w:t>a la</w:t>
      </w:r>
      <w:r w:rsidRPr="00CE072B">
        <w:rPr>
          <w:rFonts w:ascii="Times New Roman" w:eastAsia="Times New Roman" w:hAnsi="Times New Roman" w:cs="Times New Roman"/>
          <w:b/>
          <w:sz w:val="28"/>
          <w:szCs w:val="28"/>
          <w:lang w:val="es-SV" w:eastAsia="es-ES"/>
        </w:rPr>
        <w:t xml:space="preserve"> Unidad de Adquisiciones y Contrataciones institucionales (UACI), </w:t>
      </w:r>
      <w:r w:rsidRPr="00CE072B">
        <w:rPr>
          <w:rFonts w:ascii="Times New Roman" w:eastAsia="Times New Roman" w:hAnsi="Times New Roman" w:cs="Times New Roman"/>
          <w:sz w:val="28"/>
          <w:szCs w:val="28"/>
          <w:lang w:val="es-SV" w:eastAsia="es-ES"/>
        </w:rPr>
        <w:t xml:space="preserve">para que acepte el requerimiento elaborado por el Gerente General, sin la firma de la Señora Alcaldesa Municipal, </w:t>
      </w:r>
      <w:r w:rsidRPr="00CE072B">
        <w:rPr>
          <w:rFonts w:ascii="Times New Roman" w:eastAsia="Calibri" w:hAnsi="Times New Roman" w:cs="Times New Roman"/>
          <w:sz w:val="28"/>
          <w:szCs w:val="28"/>
        </w:rPr>
        <w:t>relativo a</w:t>
      </w:r>
      <w:r w:rsidRPr="00CE072B">
        <w:rPr>
          <w:rFonts w:ascii="Times New Roman" w:eastAsia="Times New Roman" w:hAnsi="Times New Roman" w:cs="Times New Roman"/>
          <w:sz w:val="28"/>
          <w:szCs w:val="28"/>
          <w:lang w:val="es-SV" w:eastAsia="es-SV"/>
        </w:rPr>
        <w:t xml:space="preserve"> la </w:t>
      </w:r>
      <w:r w:rsidRPr="00CE072B">
        <w:rPr>
          <w:rFonts w:ascii="Times New Roman" w:eastAsia="Century Gothic" w:hAnsi="Times New Roman" w:cs="Times New Roman"/>
          <w:b/>
          <w:sz w:val="28"/>
          <w:szCs w:val="28"/>
          <w:lang w:val="es-SV" w:eastAsia="es-SV"/>
        </w:rPr>
        <w:t xml:space="preserve">CONTRATACIÓN DE UNA FIRMA DE ABOGADOS EXTERNOS CORPORATIVOS Y SOCORRO JURÍDICO LEGAL, LA CUAL TIENE POR OBJETIVO EL “ESTUDIO DE AUDITORÍA TÉCNICO - JURÍDICO PARA EVALUAR EL PROCESO DE SELECCIÓN DE SOCIO ESTRATÉGICO DE LA ALCALDIA MUNICIPAL DE APOPA PARA LA CONFORMACIÓN DE LA SOCIEDAD DE ECONOMÍA MIXTA S.E.M. PARA LA RECOLECCIÓN Y TRANSPORTE DE LOS DESECHOS SÓLIDOS DEL MUNICIPIO DE APOPA”; </w:t>
      </w:r>
      <w:r w:rsidRPr="00CE072B">
        <w:rPr>
          <w:rFonts w:ascii="Times New Roman" w:eastAsia="Century Gothic" w:hAnsi="Times New Roman" w:cs="Times New Roman"/>
          <w:sz w:val="28"/>
          <w:szCs w:val="28"/>
          <w:lang w:val="es-SV" w:eastAsia="es-SV"/>
        </w:rPr>
        <w:t>e inicie de inmediato los procesos de Contratación de conformidad a la</w:t>
      </w:r>
      <w:r w:rsidRPr="00CE072B">
        <w:rPr>
          <w:rFonts w:ascii="Times New Roman" w:eastAsia="Century Gothic" w:hAnsi="Times New Roman" w:cs="Times New Roman"/>
          <w:b/>
          <w:sz w:val="28"/>
          <w:szCs w:val="28"/>
          <w:lang w:val="es-SV" w:eastAsia="es-SV"/>
        </w:rPr>
        <w:t xml:space="preserve"> Ley de Adquisiciones y Contrataciones de la Administración Publica (LACAP) y su Reglamento; ASÍ MISMO, </w:t>
      </w:r>
      <w:r w:rsidRPr="00CE072B">
        <w:rPr>
          <w:rFonts w:ascii="Times New Roman" w:eastAsia="Century Gothic" w:hAnsi="Times New Roman" w:cs="Times New Roman"/>
          <w:sz w:val="28"/>
          <w:szCs w:val="28"/>
          <w:lang w:val="es-SV" w:eastAsia="es-SV"/>
        </w:rPr>
        <w:t>se le Ordena</w:t>
      </w:r>
      <w:r w:rsidRPr="00CE072B">
        <w:rPr>
          <w:rFonts w:ascii="Times New Roman" w:eastAsia="Century Gothic" w:hAnsi="Times New Roman" w:cs="Times New Roman"/>
          <w:b/>
          <w:sz w:val="28"/>
          <w:szCs w:val="28"/>
          <w:lang w:val="es-SV" w:eastAsia="es-SV"/>
        </w:rPr>
        <w:t xml:space="preserve"> </w:t>
      </w:r>
      <w:r w:rsidRPr="00CE072B">
        <w:rPr>
          <w:rFonts w:ascii="Times New Roman" w:eastAsia="Times New Roman" w:hAnsi="Times New Roman" w:cs="Times New Roman"/>
          <w:sz w:val="28"/>
          <w:szCs w:val="28"/>
          <w:lang w:val="es-SV" w:eastAsia="es-ES"/>
        </w:rPr>
        <w:t xml:space="preserve">a todas las otras Unidades que tienen competencia en este trámite o proceso, </w:t>
      </w:r>
      <w:r w:rsidRPr="00CE072B">
        <w:rPr>
          <w:rFonts w:ascii="Times New Roman" w:eastAsia="Century Gothic" w:hAnsi="Times New Roman" w:cs="Times New Roman"/>
          <w:sz w:val="28"/>
          <w:szCs w:val="28"/>
          <w:lang w:val="es-SV" w:eastAsia="es-SV"/>
        </w:rPr>
        <w:t xml:space="preserve">a que realicen las diligencias que les correspondan con el objeto de ejecutar los procesos administrativos, de conformidad al numeral primero de este Acuerdo Municipal.- </w:t>
      </w:r>
      <w:r w:rsidRPr="00CE072B">
        <w:rPr>
          <w:rFonts w:ascii="Times New Roman" w:eastAsia="Times New Roman" w:hAnsi="Times New Roman" w:cs="Times New Roman"/>
          <w:b/>
          <w:sz w:val="28"/>
          <w:szCs w:val="28"/>
          <w:lang w:val="es-SV" w:eastAsia="es-SV"/>
        </w:rPr>
        <w:t xml:space="preserve">CERTIFÍQUESE Y COMUNIQUESE.- </w:t>
      </w:r>
      <w:r w:rsidRPr="00CE072B">
        <w:rPr>
          <w:rFonts w:ascii="Times New Roman" w:eastAsia="Calibri" w:hAnsi="Times New Roman" w:cs="Times New Roman"/>
          <w:b/>
          <w:bCs/>
          <w:sz w:val="28"/>
          <w:szCs w:val="28"/>
        </w:rPr>
        <w:t>“</w:t>
      </w:r>
      <w:r w:rsidRPr="00CE072B">
        <w:rPr>
          <w:rFonts w:ascii="Times New Roman" w:eastAsia="Calibri" w:hAnsi="Times New Roman" w:cs="Times New Roman"/>
          <w:b/>
          <w:sz w:val="28"/>
          <w:szCs w:val="28"/>
        </w:rPr>
        <w:t>ACUERDO</w:t>
      </w:r>
      <w:r w:rsidRPr="00CE072B">
        <w:rPr>
          <w:rFonts w:ascii="Times New Roman" w:eastAsia="Calibri" w:hAnsi="Times New Roman" w:cs="Times New Roman"/>
          <w:b/>
          <w:bCs/>
          <w:sz w:val="28"/>
          <w:szCs w:val="28"/>
        </w:rPr>
        <w:t xml:space="preserve"> MUNICIPAL NÚMERO SIETE”. </w:t>
      </w:r>
      <w:r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CE072B">
        <w:rPr>
          <w:rFonts w:ascii="Times New Roman" w:eastAsia="Calibri" w:hAnsi="Times New Roman" w:cs="Times New Roman"/>
          <w:b/>
          <w:sz w:val="28"/>
          <w:szCs w:val="28"/>
        </w:rPr>
        <w:t xml:space="preserve">seis </w:t>
      </w:r>
      <w:r w:rsidRPr="00CE072B">
        <w:rPr>
          <w:rFonts w:ascii="Times New Roman" w:eastAsia="Calibri" w:hAnsi="Times New Roman" w:cs="Times New Roman"/>
          <w:sz w:val="28"/>
          <w:szCs w:val="28"/>
        </w:rPr>
        <w:t xml:space="preserve">de la agenda de esta sesión, el cual corresponde a </w:t>
      </w:r>
      <w:r w:rsidRPr="00CE072B">
        <w:rPr>
          <w:rFonts w:ascii="Times New Roman" w:eastAsia="Calibri" w:hAnsi="Times New Roman" w:cs="Times New Roman"/>
          <w:b/>
          <w:sz w:val="28"/>
          <w:szCs w:val="28"/>
        </w:rPr>
        <w:t xml:space="preserve">Participación del Gerente Financiero Tributario, </w:t>
      </w:r>
      <w:r w:rsidRPr="00CE072B">
        <w:rPr>
          <w:rFonts w:ascii="Times New Roman" w:eastAsia="Times New Roman" w:hAnsi="Times New Roman" w:cs="Times New Roman"/>
          <w:color w:val="000000"/>
          <w:sz w:val="28"/>
          <w:szCs w:val="28"/>
          <w:u w:color="000000"/>
          <w:lang w:val="es-ES_tradnl" w:eastAsia="es-SV"/>
        </w:rPr>
        <w:t xml:space="preserve">en donde expone al pleno, los siguientes considerando: </w:t>
      </w:r>
    </w:p>
    <w:p w:rsidR="00C26EBB" w:rsidRPr="00CE072B" w:rsidRDefault="00C26EBB" w:rsidP="00CE072B">
      <w:pPr>
        <w:tabs>
          <w:tab w:val="left" w:pos="2347"/>
        </w:tabs>
        <w:spacing w:after="0" w:line="276" w:lineRule="auto"/>
        <w:jc w:val="both"/>
        <w:rPr>
          <w:rFonts w:ascii="Times New Roman" w:eastAsia="Times New Roman" w:hAnsi="Times New Roman" w:cs="Times New Roman"/>
          <w:color w:val="000000"/>
          <w:sz w:val="28"/>
          <w:szCs w:val="28"/>
          <w:u w:color="000000"/>
          <w:lang w:val="es-ES_tradnl" w:eastAsia="es-SV"/>
        </w:rPr>
      </w:pPr>
    </w:p>
    <w:p w:rsidR="00C26EBB" w:rsidRPr="00CE072B" w:rsidRDefault="00C26EBB" w:rsidP="00CE072B">
      <w:pPr>
        <w:numPr>
          <w:ilvl w:val="0"/>
          <w:numId w:val="45"/>
        </w:numPr>
        <w:spacing w:after="0" w:line="276" w:lineRule="auto"/>
        <w:jc w:val="both"/>
        <w:rPr>
          <w:rFonts w:ascii="Times New Roman" w:eastAsia="Times New Roman" w:hAnsi="Times New Roman" w:cs="Times New Roman"/>
          <w:b/>
          <w:bCs/>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lastRenderedPageBreak/>
        <w:t xml:space="preserve">El contrato de concesión del Servicio de Alumbrado Público del municipio de Apopa LP 04-2014 AMA, a través de Acto </w:t>
      </w:r>
      <w:r w:rsidRPr="00CE072B">
        <w:rPr>
          <w:rFonts w:ascii="Times New Roman" w:eastAsia="Times New Roman" w:hAnsi="Times New Roman" w:cs="Times New Roman"/>
          <w:color w:val="000000"/>
          <w:sz w:val="28"/>
          <w:szCs w:val="28"/>
          <w:u w:color="000000"/>
          <w:lang w:val="pt-PT" w:eastAsia="es-SV"/>
        </w:rPr>
        <w:t>Administrativo se declaró la ex</w:t>
      </w:r>
      <w:r w:rsidRPr="00CE072B">
        <w:rPr>
          <w:rFonts w:ascii="Times New Roman" w:eastAsia="Times New Roman" w:hAnsi="Times New Roman" w:cs="Times New Roman"/>
          <w:color w:val="000000"/>
          <w:sz w:val="28"/>
          <w:szCs w:val="28"/>
          <w:u w:color="000000"/>
          <w:lang w:val="es-ES_tradnl" w:eastAsia="es-SV"/>
        </w:rPr>
        <w:t xml:space="preserve">tinción del Contrato por la causal del Rescate, iniciado y finalizado por el alcalde José </w:t>
      </w:r>
      <w:r w:rsidRPr="00CE072B">
        <w:rPr>
          <w:rFonts w:ascii="Times New Roman" w:eastAsia="Times New Roman" w:hAnsi="Times New Roman" w:cs="Times New Roman"/>
          <w:color w:val="000000"/>
          <w:sz w:val="28"/>
          <w:szCs w:val="28"/>
          <w:u w:color="000000"/>
          <w:lang w:val="es-SV" w:eastAsia="es-SV"/>
        </w:rPr>
        <w:t>Santiago Zelaya Dom</w:t>
      </w:r>
      <w:r w:rsidRPr="00CE072B">
        <w:rPr>
          <w:rFonts w:ascii="Times New Roman" w:eastAsia="Times New Roman" w:hAnsi="Times New Roman" w:cs="Times New Roman"/>
          <w:color w:val="000000"/>
          <w:sz w:val="28"/>
          <w:szCs w:val="28"/>
          <w:u w:color="000000"/>
          <w:lang w:val="es-ES_tradnl" w:eastAsia="es-SV"/>
        </w:rPr>
        <w:t>ínguez en el periodo 2018-2021, en contra de la Sociedad</w:t>
      </w:r>
      <w:r w:rsidRPr="00CE072B">
        <w:rPr>
          <w:rFonts w:ascii="Times New Roman" w:eastAsia="Times New Roman" w:hAnsi="Times New Roman" w:cs="Times New Roman"/>
          <w:b/>
          <w:bCs/>
          <w:color w:val="000000"/>
          <w:sz w:val="28"/>
          <w:szCs w:val="28"/>
          <w:u w:color="000000"/>
          <w:lang w:val="es-ES_tradnl" w:eastAsia="es-SV"/>
        </w:rPr>
        <w:t xml:space="preserve"> AGM EL SALVADOR S.A DE C.V-</w:t>
      </w:r>
    </w:p>
    <w:p w:rsidR="00C26EBB" w:rsidRPr="00CE072B" w:rsidRDefault="00C26EBB" w:rsidP="00CE072B">
      <w:pPr>
        <w:numPr>
          <w:ilvl w:val="0"/>
          <w:numId w:val="45"/>
        </w:num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Existe como precedente procedimiento a</w:t>
      </w:r>
      <w:r w:rsidRPr="00CE072B">
        <w:rPr>
          <w:rFonts w:ascii="Times New Roman" w:eastAsia="Times New Roman" w:hAnsi="Times New Roman" w:cs="Times New Roman"/>
          <w:color w:val="000000"/>
          <w:sz w:val="28"/>
          <w:szCs w:val="28"/>
          <w:u w:color="000000"/>
          <w:lang w:val="pt-PT" w:eastAsia="es-SV"/>
        </w:rPr>
        <w:t xml:space="preserve">dministrativo y judicial </w:t>
      </w:r>
      <w:r w:rsidRPr="00CE072B">
        <w:rPr>
          <w:rFonts w:ascii="Times New Roman" w:eastAsia="Times New Roman" w:hAnsi="Times New Roman" w:cs="Times New Roman"/>
          <w:color w:val="000000"/>
          <w:sz w:val="28"/>
          <w:szCs w:val="28"/>
          <w:u w:color="000000"/>
          <w:lang w:val="es-ES_tradnl" w:eastAsia="es-SV"/>
        </w:rPr>
        <w:t xml:space="preserve">realizado por la Alcaldía Municipal de Santa Tecla en contra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el cual finalizo con un arreglo extrajudicial, derivado de vicios de legalidad que el mismo acto contenía. </w:t>
      </w:r>
    </w:p>
    <w:p w:rsidR="00C26EBB" w:rsidRPr="00CE072B" w:rsidRDefault="00C26EBB" w:rsidP="00CE072B">
      <w:pPr>
        <w:numPr>
          <w:ilvl w:val="0"/>
          <w:numId w:val="45"/>
        </w:num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 xml:space="preserve">Que en Razón de auto de las diez horas veinticinco minutos del treinta de marzo de dos mil veintidós, dictado por la Sala de lo Contencioso Administrativa, medida cautelar en favor de la sociedad </w:t>
      </w:r>
      <w:bookmarkStart w:id="0" w:name="_Hlk112272201"/>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EN EL SENTIDO QUE SE TENDRA QUE SUSPENDER LOS EFECTOS DE EXTINCION DE CONTRATO, EN CONSECUENCIA DEBERA DE SEGUIR LAS COSAS EN EL ESTADO QUE SE ENCONTRABA, CONTINUANDO</w:t>
      </w:r>
      <w:bookmarkEnd w:id="0"/>
      <w:r w:rsidRPr="00CE072B">
        <w:rPr>
          <w:rFonts w:ascii="Times New Roman" w:eastAsia="Times New Roman" w:hAnsi="Times New Roman" w:cs="Times New Roman"/>
          <w:b/>
          <w:bCs/>
          <w:color w:val="000000"/>
          <w:sz w:val="28"/>
          <w:szCs w:val="28"/>
          <w:u w:color="000000"/>
          <w:lang w:val="es-SV" w:eastAsia="es-SV"/>
        </w:rPr>
        <w:t xml:space="preserve"> </w:t>
      </w:r>
      <w:bookmarkStart w:id="1" w:name="_Hlk112264445"/>
      <w:r w:rsidRPr="00CE072B">
        <w:rPr>
          <w:rFonts w:ascii="Times New Roman" w:eastAsia="Times New Roman" w:hAnsi="Times New Roman" w:cs="Times New Roman"/>
          <w:b/>
          <w:bCs/>
          <w:color w:val="000000"/>
          <w:sz w:val="28"/>
          <w:szCs w:val="28"/>
          <w:u w:color="000000"/>
          <w:lang w:val="es-ES_tradnl" w:eastAsia="es-SV"/>
        </w:rPr>
        <w:t>VIGENTE EL CONTRATO DE SUMINISTRO, INSTALACION, MANTENIMIENTO, EXPANSIÓ</w:t>
      </w:r>
      <w:r w:rsidRPr="00CE072B">
        <w:rPr>
          <w:rFonts w:ascii="Times New Roman" w:eastAsia="Times New Roman" w:hAnsi="Times New Roman" w:cs="Times New Roman"/>
          <w:b/>
          <w:bCs/>
          <w:color w:val="000000"/>
          <w:sz w:val="28"/>
          <w:szCs w:val="28"/>
          <w:u w:color="000000"/>
          <w:lang w:val="de-DE" w:eastAsia="es-SV"/>
        </w:rPr>
        <w:t>N, MODERNIZACION, REPOSICION, OPERACI</w:t>
      </w:r>
      <w:r w:rsidRPr="00CE072B">
        <w:rPr>
          <w:rFonts w:ascii="Times New Roman" w:eastAsia="Times New Roman" w:hAnsi="Times New Roman" w:cs="Times New Roman"/>
          <w:b/>
          <w:bCs/>
          <w:color w:val="000000"/>
          <w:sz w:val="28"/>
          <w:szCs w:val="28"/>
          <w:u w:color="000000"/>
          <w:lang w:val="es-ES_tradnl" w:eastAsia="es-SV"/>
        </w:rPr>
        <w:t xml:space="preserve">ÓN Y ADMINISTRACION DE LA INFRAESTRUCTURA PARA LA CONCESIÓN DEL SERVICIO DE ALUMBRADO PUBLICO DEL MUNICIPIO DE APOPA, SUSCRITO ENTRE AGM EL SALVADOR S.A. DE C.V. Y EL MUNICIPIO, suscrito el veintinueve de septiembre de dos mil catorce., </w:t>
      </w:r>
      <w:bookmarkEnd w:id="1"/>
      <w:r w:rsidRPr="00CE072B">
        <w:rPr>
          <w:rFonts w:ascii="Times New Roman" w:eastAsia="Times New Roman" w:hAnsi="Times New Roman" w:cs="Times New Roman"/>
          <w:color w:val="000000"/>
          <w:sz w:val="28"/>
          <w:szCs w:val="28"/>
          <w:u w:color="000000"/>
          <w:lang w:val="es-ES_tradnl" w:eastAsia="es-SV"/>
        </w:rPr>
        <w:t xml:space="preserve">Es adecuado proponer una salida financiera integral ya que con la Sociedad existe una deuda de </w:t>
      </w:r>
      <w:r w:rsidRPr="00CE072B">
        <w:rPr>
          <w:rFonts w:ascii="Times New Roman" w:eastAsia="Times New Roman" w:hAnsi="Times New Roman" w:cs="Times New Roman"/>
          <w:b/>
          <w:bCs/>
          <w:color w:val="000000"/>
          <w:sz w:val="28"/>
          <w:szCs w:val="28"/>
          <w:u w:color="000000"/>
          <w:lang w:val="es-ES_tradnl" w:eastAsia="es-SV"/>
        </w:rPr>
        <w:t>DOS MILLONES QUINIENTOS VEINTISIETE MIL DOSCIENTOS UN DÓLARES DE LOS ESTADOS UNIDOS DE AMERICA ($2,527,201.00)</w:t>
      </w:r>
      <w:r w:rsidRPr="00CE072B">
        <w:rPr>
          <w:rFonts w:ascii="Times New Roman" w:eastAsia="Times New Roman" w:hAnsi="Times New Roman" w:cs="Times New Roman"/>
          <w:color w:val="000000"/>
          <w:sz w:val="28"/>
          <w:szCs w:val="28"/>
          <w:u w:color="000000"/>
          <w:lang w:val="es-ES_tradnl" w:eastAsia="es-SV"/>
        </w:rPr>
        <w:t xml:space="preserve"> deuda que ha generado la cantidad de </w:t>
      </w:r>
      <w:r w:rsidRPr="00CE072B">
        <w:rPr>
          <w:rFonts w:ascii="Times New Roman" w:eastAsia="Times New Roman" w:hAnsi="Times New Roman" w:cs="Times New Roman"/>
          <w:b/>
          <w:bCs/>
          <w:color w:val="000000"/>
          <w:sz w:val="28"/>
          <w:szCs w:val="28"/>
          <w:u w:color="000000"/>
          <w:lang w:val="es-ES_tradnl" w:eastAsia="es-SV"/>
        </w:rPr>
        <w:t>DOS MILLONES CUATROCIENTOS DOS MIL SEISCIENTOS VEINTITRES DOLARES CON CUARENTA Y CINCO CENTAVOS DE DÓ</w:t>
      </w:r>
      <w:r w:rsidRPr="00CE072B">
        <w:rPr>
          <w:rFonts w:ascii="Times New Roman" w:eastAsia="Times New Roman" w:hAnsi="Times New Roman" w:cs="Times New Roman"/>
          <w:b/>
          <w:bCs/>
          <w:color w:val="000000"/>
          <w:sz w:val="28"/>
          <w:szCs w:val="28"/>
          <w:u w:color="000000"/>
          <w:lang w:val="es-SV" w:eastAsia="es-SV"/>
        </w:rPr>
        <w:t xml:space="preserve">LAR DE LOS ESTADOS UNIDOS DE AMERICA ($2,402,623.45) </w:t>
      </w:r>
      <w:r w:rsidRPr="00CE072B">
        <w:rPr>
          <w:rFonts w:ascii="Times New Roman" w:eastAsia="Times New Roman" w:hAnsi="Times New Roman" w:cs="Times New Roman"/>
          <w:color w:val="000000"/>
          <w:sz w:val="28"/>
          <w:szCs w:val="28"/>
          <w:u w:color="000000"/>
          <w:lang w:val="es-ES_tradnl" w:eastAsia="es-SV"/>
        </w:rPr>
        <w:t>de intereses moratorios a la fecha, la</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cual a diario se incrementa en vista que se genera por las cuotas atrasadas; </w:t>
      </w:r>
      <w:r w:rsidRPr="00CE072B">
        <w:rPr>
          <w:rFonts w:ascii="Times New Roman" w:eastAsia="Times New Roman" w:hAnsi="Times New Roman" w:cs="Times New Roman"/>
          <w:color w:val="000000"/>
          <w:sz w:val="28"/>
          <w:szCs w:val="28"/>
          <w:u w:color="000000"/>
          <w:lang w:val="es-ES_tradnl" w:eastAsia="es-SV"/>
        </w:rPr>
        <w:lastRenderedPageBreak/>
        <w:t>asimismo  se genera la cuota mensual  de OCHENTA Y TRES MIL CIENTO QUINCE DOLARES DE LOS ESTADOS UNIDOS DE AMERICA ($83,185.00) imposibilitándosele a la</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municipalidad el pago corriente. </w:t>
      </w:r>
    </w:p>
    <w:p w:rsidR="00C26EBB" w:rsidRPr="00CE072B" w:rsidRDefault="00C26EBB" w:rsidP="00CE072B">
      <w:pPr>
        <w:numPr>
          <w:ilvl w:val="0"/>
          <w:numId w:val="45"/>
        </w:num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En reiteradas ocasiones se han</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planteado en reuniones con la Sociedad</w:t>
      </w:r>
      <w:r w:rsidRPr="00CE072B">
        <w:rPr>
          <w:rFonts w:ascii="Times New Roman" w:eastAsia="Times New Roman" w:hAnsi="Times New Roman" w:cs="Times New Roman"/>
          <w:b/>
          <w:bCs/>
          <w:color w:val="000000"/>
          <w:sz w:val="28"/>
          <w:szCs w:val="28"/>
          <w:u w:color="000000"/>
          <w:lang w:val="es-ES_tradnl" w:eastAsia="es-SV"/>
        </w:rPr>
        <w:t xml:space="preserve"> AGM EL SALVADOR S.A DE C.V</w:t>
      </w:r>
      <w:r w:rsidRPr="00CE072B">
        <w:rPr>
          <w:rFonts w:ascii="Times New Roman" w:eastAsia="Times New Roman" w:hAnsi="Times New Roman" w:cs="Times New Roman"/>
          <w:color w:val="000000"/>
          <w:sz w:val="28"/>
          <w:szCs w:val="28"/>
          <w:u w:color="000000"/>
          <w:lang w:val="es-ES_tradnl" w:eastAsia="es-SV"/>
        </w:rPr>
        <w:t xml:space="preserve">, la posibilidad de modificar el contrato en el sentido de Ampliar un periodo de tiempo equivalente en un porcentaje del 20%, el cual tiene soporte jurídico en al artículo 83 de LACAP, y de esta manera reducir la cuota mensual en el mismo porcentaje, quedando la cuota de </w:t>
      </w:r>
      <w:r w:rsidRPr="00CE072B">
        <w:rPr>
          <w:rFonts w:ascii="Times New Roman" w:eastAsia="Times New Roman" w:hAnsi="Times New Roman" w:cs="Times New Roman"/>
          <w:color w:val="000000"/>
          <w:sz w:val="28"/>
          <w:szCs w:val="28"/>
          <w:u w:color="000000"/>
          <w:shd w:val="clear" w:color="auto" w:fill="FFFFFF"/>
          <w:lang w:val="es-SV" w:eastAsia="es-SV"/>
        </w:rPr>
        <w:t>SESENTA Y SEIS MIL QUINIENTOS CUARENTA Y OCHO DOLARES DE LOS ESTADOS UNIDOS DE AMERICA ($66,548.00);</w:t>
      </w:r>
      <w:r w:rsidRPr="00CE072B">
        <w:rPr>
          <w:rFonts w:ascii="Times New Roman" w:eastAsia="Times New Roman" w:hAnsi="Times New Roman" w:cs="Times New Roman"/>
          <w:color w:val="000000"/>
          <w:sz w:val="28"/>
          <w:szCs w:val="28"/>
          <w:u w:color="000000"/>
          <w:lang w:val="es-ES_tradnl" w:eastAsia="es-SV"/>
        </w:rPr>
        <w:t xml:space="preserve"> Asimismo, a efectos de no caer en atrasos en dicha cuota y generarse un interés moratorio y evitar demandas futuras, es adecuado garantizar dicha cuota por medio de una </w:t>
      </w:r>
      <w:bookmarkStart w:id="2" w:name="_Hlk112273258"/>
      <w:r w:rsidRPr="00CE072B">
        <w:rPr>
          <w:rFonts w:ascii="Times New Roman" w:eastAsia="Times New Roman" w:hAnsi="Times New Roman" w:cs="Times New Roman"/>
          <w:color w:val="000000"/>
          <w:sz w:val="28"/>
          <w:szCs w:val="28"/>
          <w:u w:color="000000"/>
          <w:lang w:val="es-ES_tradnl" w:eastAsia="es-SV"/>
        </w:rPr>
        <w:t xml:space="preserve">Orden de Pago Irrevocable (O.P.I.), </w:t>
      </w:r>
      <w:bookmarkEnd w:id="2"/>
      <w:r w:rsidRPr="00CE072B">
        <w:rPr>
          <w:rFonts w:ascii="Times New Roman" w:eastAsia="Times New Roman" w:hAnsi="Times New Roman" w:cs="Times New Roman"/>
          <w:color w:val="000000"/>
          <w:sz w:val="28"/>
          <w:szCs w:val="28"/>
          <w:u w:color="000000"/>
          <w:lang w:val="es-ES_tradnl" w:eastAsia="es-SV"/>
        </w:rPr>
        <w:t xml:space="preserve">de retención o de descuento a favor de la Sociedad </w:t>
      </w:r>
      <w:r w:rsidRPr="00CE072B">
        <w:rPr>
          <w:rFonts w:ascii="Times New Roman" w:eastAsia="Times New Roman" w:hAnsi="Times New Roman" w:cs="Times New Roman"/>
          <w:b/>
          <w:bCs/>
          <w:color w:val="000000"/>
          <w:sz w:val="28"/>
          <w:szCs w:val="28"/>
          <w:u w:color="000000"/>
          <w:lang w:val="es-ES_tradnl" w:eastAsia="es-SV"/>
        </w:rPr>
        <w:t>AGM EL SALVADOR,</w:t>
      </w:r>
      <w:r w:rsidRPr="00CE072B">
        <w:rPr>
          <w:rFonts w:ascii="Times New Roman" w:eastAsia="Times New Roman" w:hAnsi="Times New Roman" w:cs="Times New Roman"/>
          <w:b/>
          <w:bCs/>
          <w:color w:val="000000"/>
          <w:sz w:val="28"/>
          <w:szCs w:val="28"/>
          <w:u w:color="000000"/>
          <w:lang w:val="es-SV" w:eastAsia="es-SV"/>
        </w:rPr>
        <w:t xml:space="preserve"> S.A DE C.V</w:t>
      </w:r>
      <w:r w:rsidRPr="00CE072B">
        <w:rPr>
          <w:rFonts w:ascii="Times New Roman" w:eastAsia="Times New Roman" w:hAnsi="Times New Roman" w:cs="Times New Roman"/>
          <w:color w:val="000000"/>
          <w:sz w:val="28"/>
          <w:szCs w:val="28"/>
          <w:u w:color="000000"/>
          <w:lang w:val="es-SV" w:eastAsia="es-SV"/>
        </w:rPr>
        <w:t>.</w:t>
      </w:r>
    </w:p>
    <w:p w:rsidR="00C26EBB" w:rsidRPr="00CE072B" w:rsidRDefault="00C26EBB" w:rsidP="00CE072B">
      <w:pPr>
        <w:numPr>
          <w:ilvl w:val="0"/>
          <w:numId w:val="45"/>
        </w:num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SV" w:eastAsia="es-SV"/>
        </w:rPr>
        <w:t>La sociedad AGM EL SALVADOR S.A. DE C.V,</w:t>
      </w:r>
      <w:r w:rsidRPr="00CE072B">
        <w:rPr>
          <w:rFonts w:ascii="Times New Roman" w:eastAsia="Times New Roman" w:hAnsi="Times New Roman" w:cs="Times New Roman"/>
          <w:color w:val="000000"/>
          <w:sz w:val="28"/>
          <w:szCs w:val="28"/>
          <w:u w:color="000000"/>
          <w:lang w:val="pt-PT" w:eastAsia="es-SV"/>
        </w:rPr>
        <w:t xml:space="preserve"> se ha comprometido, a través de su Representante Legal,</w:t>
      </w:r>
      <w:r w:rsidRPr="00CE072B">
        <w:rPr>
          <w:rFonts w:ascii="Times New Roman" w:eastAsia="Times New Roman" w:hAnsi="Times New Roman" w:cs="Times New Roman"/>
          <w:color w:val="000000"/>
          <w:sz w:val="28"/>
          <w:szCs w:val="28"/>
          <w:u w:color="000000"/>
          <w:lang w:val="es-ES_tradnl" w:eastAsia="es-SV"/>
        </w:rPr>
        <w:t xml:space="preserve"> en reuniones sostenidas, que previo al cumplimiento de todas y cada una de las condiciones acordadas en este acto acuerdo desestimara la acción judicial referencia 50-2018. Iniciada y continuada ante la Sala de lo Contencioso Administrativo, en contra de la municipalidad, de la cual la sociedad ya cuenta con medidas cautelares.</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En atención a lo anterior les solicito con el debido respeto y de conformidad a los artículos 121 LPA lo siguiente:</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pt-PT" w:eastAsia="es-SV"/>
        </w:rPr>
      </w:pPr>
      <w:bookmarkStart w:id="3" w:name="_Hlk112270440"/>
      <w:r w:rsidRPr="00CE072B">
        <w:rPr>
          <w:rFonts w:ascii="Times New Roman" w:eastAsia="Times New Roman" w:hAnsi="Times New Roman" w:cs="Times New Roman"/>
          <w:b/>
          <w:color w:val="000000"/>
          <w:sz w:val="28"/>
          <w:szCs w:val="28"/>
          <w:u w:color="000000"/>
          <w:lang w:val="it-IT" w:eastAsia="es-SV"/>
        </w:rPr>
        <w:t>I)</w:t>
      </w:r>
      <w:r w:rsidRPr="00CE072B">
        <w:rPr>
          <w:rFonts w:ascii="Times New Roman" w:eastAsia="Times New Roman" w:hAnsi="Times New Roman" w:cs="Times New Roman"/>
          <w:color w:val="000000"/>
          <w:sz w:val="28"/>
          <w:szCs w:val="28"/>
          <w:u w:color="000000"/>
          <w:lang w:val="it-IT" w:eastAsia="es-SV"/>
        </w:rPr>
        <w:t xml:space="preserve"> Se </w:t>
      </w:r>
      <w:r w:rsidRPr="00CE072B">
        <w:rPr>
          <w:rFonts w:ascii="Times New Roman" w:eastAsia="Times New Roman" w:hAnsi="Times New Roman" w:cs="Times New Roman"/>
          <w:b/>
          <w:bCs/>
          <w:color w:val="000000"/>
          <w:sz w:val="28"/>
          <w:szCs w:val="28"/>
          <w:u w:color="000000"/>
          <w:lang w:val="es-ES_tradnl" w:eastAsia="es-SV"/>
        </w:rPr>
        <w:t xml:space="preserve">REVOQUE EL ACTO ADMINISTRATIVO EN EL QUE DELCARAN EXTINTO </w:t>
      </w:r>
      <w:r w:rsidRPr="00CE072B">
        <w:rPr>
          <w:rFonts w:ascii="Times New Roman" w:eastAsia="Times New Roman" w:hAnsi="Times New Roman" w:cs="Times New Roman"/>
          <w:color w:val="000000"/>
          <w:sz w:val="28"/>
          <w:szCs w:val="28"/>
          <w:u w:color="000000"/>
          <w:lang w:val="it-IT" w:eastAsia="es-SV"/>
        </w:rPr>
        <w:t xml:space="preserve">el </w:t>
      </w:r>
      <w:r w:rsidRPr="00CE072B">
        <w:rPr>
          <w:rFonts w:ascii="Times New Roman" w:eastAsia="Times New Roman" w:hAnsi="Times New Roman" w:cs="Times New Roman"/>
          <w:b/>
          <w:bCs/>
          <w:color w:val="000000"/>
          <w:sz w:val="28"/>
          <w:szCs w:val="28"/>
          <w:u w:color="000000"/>
          <w:lang w:val="es-SV" w:eastAsia="es-SV"/>
        </w:rPr>
        <w:t>CONTRATO DE SUMINISTRO, INSTALACION, MANTENIMIENTO, EXPANSI</w:t>
      </w:r>
      <w:r w:rsidRPr="00CE072B">
        <w:rPr>
          <w:rFonts w:ascii="Times New Roman" w:eastAsia="Times New Roman" w:hAnsi="Times New Roman" w:cs="Times New Roman"/>
          <w:b/>
          <w:bCs/>
          <w:color w:val="000000"/>
          <w:sz w:val="28"/>
          <w:szCs w:val="28"/>
          <w:u w:color="000000"/>
          <w:lang w:val="es-ES_tradnl" w:eastAsia="es-SV"/>
        </w:rPr>
        <w:t>Ó</w:t>
      </w:r>
      <w:r w:rsidRPr="00CE072B">
        <w:rPr>
          <w:rFonts w:ascii="Times New Roman" w:eastAsia="Times New Roman" w:hAnsi="Times New Roman" w:cs="Times New Roman"/>
          <w:b/>
          <w:bCs/>
          <w:color w:val="000000"/>
          <w:sz w:val="28"/>
          <w:szCs w:val="28"/>
          <w:u w:color="000000"/>
          <w:lang w:val="de-DE" w:eastAsia="es-SV"/>
        </w:rPr>
        <w:t>N, MODERNIZACION, REPOSICION, OPERACI</w:t>
      </w:r>
      <w:r w:rsidRPr="00CE072B">
        <w:rPr>
          <w:rFonts w:ascii="Times New Roman" w:eastAsia="Times New Roman" w:hAnsi="Times New Roman" w:cs="Times New Roman"/>
          <w:b/>
          <w:bCs/>
          <w:color w:val="000000"/>
          <w:sz w:val="28"/>
          <w:szCs w:val="28"/>
          <w:u w:color="000000"/>
          <w:lang w:val="es-ES_tradnl" w:eastAsia="es-SV"/>
        </w:rPr>
        <w:t>ÓN Y ADMINISTRACION DE LA INFRAESTRUCTURA PARA LA CONCESIÓN DEL SERVICIO DE ALUMBRADO PUBLICO DEL MUNICIPIO DE APOPA, SUSCRITO ENTRE AGM EL SALVADOR S.A DE C.V Y EL MUNICIPIO DE APOPA</w:t>
      </w:r>
      <w:r w:rsidRPr="00CE072B">
        <w:rPr>
          <w:rFonts w:ascii="Times New Roman" w:eastAsia="Times New Roman" w:hAnsi="Times New Roman" w:cs="Times New Roman"/>
          <w:color w:val="000000"/>
          <w:sz w:val="28"/>
          <w:szCs w:val="28"/>
          <w:u w:color="000000"/>
          <w:lang w:val="it-IT" w:eastAsia="es-SV"/>
        </w:rPr>
        <w:t>, POR LA CAUSAL DE RESCATE, continuando con vida Jur</w:t>
      </w:r>
      <w:r w:rsidRPr="00CE072B">
        <w:rPr>
          <w:rFonts w:ascii="Times New Roman" w:eastAsia="Times New Roman" w:hAnsi="Times New Roman" w:cs="Times New Roman"/>
          <w:color w:val="000000"/>
          <w:sz w:val="28"/>
          <w:szCs w:val="28"/>
          <w:u w:color="000000"/>
          <w:lang w:val="es-ES_tradnl" w:eastAsia="es-SV"/>
        </w:rPr>
        <w:t>ídica el mismo, con base al artí</w:t>
      </w:r>
      <w:r w:rsidRPr="00CE072B">
        <w:rPr>
          <w:rFonts w:ascii="Times New Roman" w:eastAsia="Times New Roman" w:hAnsi="Times New Roman" w:cs="Times New Roman"/>
          <w:color w:val="000000"/>
          <w:sz w:val="28"/>
          <w:szCs w:val="28"/>
          <w:u w:color="000000"/>
          <w:lang w:val="pt-PT" w:eastAsia="es-SV"/>
        </w:rPr>
        <w:t xml:space="preserve">culo 121 LPA, </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b/>
          <w:color w:val="000000"/>
          <w:sz w:val="28"/>
          <w:szCs w:val="28"/>
          <w:u w:color="000000"/>
          <w:lang w:val="es-SV" w:eastAsia="es-SV"/>
        </w:rPr>
        <w:t>II)</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AMORTIZACION DE LA DEUDA</w:t>
      </w:r>
      <w:r w:rsidRPr="00CE072B">
        <w:rPr>
          <w:rFonts w:ascii="Times New Roman" w:eastAsia="Times New Roman" w:hAnsi="Times New Roman" w:cs="Times New Roman"/>
          <w:color w:val="000000"/>
          <w:sz w:val="28"/>
          <w:szCs w:val="28"/>
          <w:u w:color="000000"/>
          <w:lang w:val="es-ES_tradnl" w:eastAsia="es-SV"/>
        </w:rPr>
        <w:t xml:space="preserve">, basado en la disponibilidad financiera con la que cuenta la municipalidad en este momento, propongo se amortice de la siguiente manera: </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p>
    <w:p w:rsidR="00C26EBB" w:rsidRPr="00CE072B" w:rsidRDefault="00C26EBB" w:rsidP="00CE072B">
      <w:pPr>
        <w:numPr>
          <w:ilvl w:val="0"/>
          <w:numId w:val="46"/>
        </w:numPr>
        <w:spacing w:after="0" w:line="276" w:lineRule="auto"/>
        <w:contextualSpacing/>
        <w:jc w:val="both"/>
        <w:rPr>
          <w:rFonts w:ascii="Times New Roman" w:eastAsia="Times New Roman" w:hAnsi="Times New Roman" w:cs="Times New Roman"/>
          <w:b/>
          <w:bCs/>
          <w:color w:val="000000"/>
          <w:sz w:val="28"/>
          <w:szCs w:val="28"/>
          <w:u w:color="000000"/>
          <w:lang w:val="es-SV" w:eastAsia="es-SV"/>
        </w:rPr>
      </w:pPr>
      <w:r w:rsidRPr="00CE072B">
        <w:rPr>
          <w:rFonts w:ascii="Times New Roman" w:eastAsia="Times New Roman" w:hAnsi="Times New Roman" w:cs="Times New Roman"/>
          <w:color w:val="000000"/>
          <w:sz w:val="28"/>
          <w:szCs w:val="28"/>
          <w:u w:color="000000"/>
          <w:lang w:val="es-ES_tradnl" w:eastAsia="es-SV"/>
        </w:rPr>
        <w:t xml:space="preserve">Por medio de un pago por un valor de </w:t>
      </w:r>
      <w:r w:rsidRPr="00CE072B">
        <w:rPr>
          <w:rFonts w:ascii="Times New Roman" w:eastAsia="Times New Roman" w:hAnsi="Times New Roman" w:cs="Times New Roman"/>
          <w:b/>
          <w:bCs/>
          <w:color w:val="000000"/>
          <w:sz w:val="28"/>
          <w:szCs w:val="28"/>
          <w:u w:color="000000"/>
          <w:lang w:val="es-SV" w:eastAsia="es-SV"/>
        </w:rPr>
        <w:t>UN MILLON TRESCIENTOS MIL DOLARES DE LOS ESTADOS UNIDOS DE AMERICA ($1,300,000.00)</w:t>
      </w:r>
      <w:r w:rsidRPr="00CE072B">
        <w:rPr>
          <w:rFonts w:ascii="Times New Roman" w:eastAsia="Times New Roman" w:hAnsi="Times New Roman" w:cs="Times New Roman"/>
          <w:color w:val="000000"/>
          <w:sz w:val="28"/>
          <w:szCs w:val="28"/>
          <w:u w:color="000000"/>
          <w:lang w:val="es-ES_tradnl" w:eastAsia="es-SV"/>
        </w:rPr>
        <w:t xml:space="preserve">; el cual podrá </w:t>
      </w:r>
      <w:r w:rsidRPr="00CE072B">
        <w:rPr>
          <w:rFonts w:ascii="Times New Roman" w:eastAsia="Times New Roman" w:hAnsi="Times New Roman" w:cs="Times New Roman"/>
          <w:color w:val="000000"/>
          <w:sz w:val="28"/>
          <w:szCs w:val="28"/>
          <w:u w:color="000000"/>
          <w:lang w:val="pt-PT" w:eastAsia="es-SV"/>
        </w:rPr>
        <w:t>ser por medio de cheque o</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de transferencia en un plazo má</w:t>
      </w:r>
      <w:r w:rsidRPr="00CE072B">
        <w:rPr>
          <w:rFonts w:ascii="Times New Roman" w:eastAsia="Times New Roman" w:hAnsi="Times New Roman" w:cs="Times New Roman"/>
          <w:color w:val="000000"/>
          <w:sz w:val="28"/>
          <w:szCs w:val="28"/>
          <w:u w:color="000000"/>
          <w:lang w:val="pt-PT" w:eastAsia="es-SV"/>
        </w:rPr>
        <w:t>ximo de 5 d</w:t>
      </w:r>
      <w:r w:rsidRPr="00CE072B">
        <w:rPr>
          <w:rFonts w:ascii="Times New Roman" w:eastAsia="Times New Roman" w:hAnsi="Times New Roman" w:cs="Times New Roman"/>
          <w:color w:val="000000"/>
          <w:sz w:val="28"/>
          <w:szCs w:val="28"/>
          <w:u w:color="000000"/>
          <w:lang w:val="es-ES_tradnl" w:eastAsia="es-SV"/>
        </w:rPr>
        <w:t>í</w:t>
      </w:r>
      <w:r w:rsidRPr="00CE072B">
        <w:rPr>
          <w:rFonts w:ascii="Times New Roman" w:eastAsia="Times New Roman" w:hAnsi="Times New Roman" w:cs="Times New Roman"/>
          <w:color w:val="000000"/>
          <w:sz w:val="28"/>
          <w:szCs w:val="28"/>
          <w:u w:color="000000"/>
          <w:lang w:val="es-SV" w:eastAsia="es-SV"/>
        </w:rPr>
        <w:t>as</w:t>
      </w:r>
      <w:bookmarkEnd w:id="3"/>
      <w:r w:rsidRPr="00CE072B">
        <w:rPr>
          <w:rFonts w:ascii="Times New Roman" w:eastAsia="Times New Roman" w:hAnsi="Times New Roman" w:cs="Times New Roman"/>
          <w:color w:val="000000"/>
          <w:sz w:val="28"/>
          <w:szCs w:val="28"/>
          <w:u w:color="000000"/>
          <w:lang w:val="es-SV" w:eastAsia="es-SV"/>
        </w:rPr>
        <w:t xml:space="preserve"> </w:t>
      </w:r>
      <w:bookmarkStart w:id="4" w:name="_Hlk112273161"/>
      <w:r w:rsidRPr="00CE072B">
        <w:rPr>
          <w:rFonts w:ascii="Times New Roman" w:eastAsia="Times New Roman" w:hAnsi="Times New Roman" w:cs="Times New Roman"/>
          <w:color w:val="000000"/>
          <w:sz w:val="28"/>
          <w:szCs w:val="28"/>
          <w:u w:color="000000"/>
          <w:lang w:val="es-ES_tradnl" w:eastAsia="es-SV"/>
        </w:rPr>
        <w:t>con fuente de financiamiento</w:t>
      </w:r>
      <w:bookmarkEnd w:id="4"/>
      <w:r w:rsidRPr="00CE072B">
        <w:rPr>
          <w:rFonts w:ascii="Times New Roman" w:eastAsia="Times New Roman" w:hAnsi="Times New Roman" w:cs="Times New Roman"/>
          <w:color w:val="000000"/>
          <w:sz w:val="28"/>
          <w:szCs w:val="28"/>
          <w:u w:color="000000"/>
          <w:lang w:val="es-SV" w:eastAsia="es-SV"/>
        </w:rPr>
        <w:t xml:space="preserve"> </w:t>
      </w:r>
      <w:bookmarkStart w:id="5" w:name="_Hlk112273166"/>
      <w:r w:rsidRPr="00CE072B">
        <w:rPr>
          <w:rFonts w:ascii="Times New Roman" w:eastAsia="Times New Roman" w:hAnsi="Times New Roman" w:cs="Times New Roman"/>
          <w:b/>
          <w:bCs/>
          <w:color w:val="000000"/>
          <w:sz w:val="28"/>
          <w:szCs w:val="28"/>
          <w:u w:color="000000"/>
          <w:lang w:val="es-ES_tradnl" w:eastAsia="es-SV"/>
        </w:rPr>
        <w:t>FODES LIBRE DISPONIBILIDAD o en su defecto FONDOS PROPIOS</w:t>
      </w:r>
      <w:bookmarkEnd w:id="5"/>
      <w:r w:rsidRPr="00CE072B">
        <w:rPr>
          <w:rFonts w:ascii="Times New Roman" w:eastAsia="Times New Roman" w:hAnsi="Times New Roman" w:cs="Times New Roman"/>
          <w:b/>
          <w:bCs/>
          <w:color w:val="000000"/>
          <w:sz w:val="28"/>
          <w:szCs w:val="28"/>
          <w:u w:color="000000"/>
          <w:lang w:val="es-SV" w:eastAsia="es-SV"/>
        </w:rPr>
        <w:t>;</w:t>
      </w:r>
    </w:p>
    <w:p w:rsidR="00C26EBB" w:rsidRPr="00CE072B" w:rsidRDefault="00C26EBB" w:rsidP="00CE072B">
      <w:pPr>
        <w:spacing w:after="0" w:line="276" w:lineRule="auto"/>
        <w:ind w:left="720"/>
        <w:contextualSpacing/>
        <w:jc w:val="both"/>
        <w:rPr>
          <w:rFonts w:ascii="Times New Roman" w:eastAsia="Times New Roman" w:hAnsi="Times New Roman" w:cs="Times New Roman"/>
          <w:b/>
          <w:bCs/>
          <w:color w:val="000000"/>
          <w:sz w:val="28"/>
          <w:szCs w:val="28"/>
          <w:u w:color="000000"/>
          <w:lang w:val="es-SV" w:eastAsia="es-SV"/>
        </w:rPr>
      </w:pPr>
    </w:p>
    <w:p w:rsidR="00C26EBB" w:rsidRPr="00CE072B" w:rsidRDefault="00C26EBB" w:rsidP="00CE072B">
      <w:pPr>
        <w:numPr>
          <w:ilvl w:val="0"/>
          <w:numId w:val="46"/>
        </w:numPr>
        <w:spacing w:after="0" w:line="276" w:lineRule="auto"/>
        <w:contextualSpacing/>
        <w:jc w:val="both"/>
        <w:rPr>
          <w:rFonts w:ascii="Times New Roman" w:eastAsia="Times New Roman" w:hAnsi="Times New Roman" w:cs="Times New Roman"/>
          <w:b/>
          <w:bCs/>
          <w:color w:val="000000"/>
          <w:sz w:val="28"/>
          <w:szCs w:val="28"/>
          <w:u w:color="000000"/>
          <w:lang w:val="es-SV" w:eastAsia="es-SV"/>
        </w:rPr>
      </w:pPr>
      <w:r w:rsidRPr="00CE072B">
        <w:rPr>
          <w:rFonts w:ascii="Times New Roman" w:eastAsia="Times New Roman" w:hAnsi="Times New Roman" w:cs="Times New Roman"/>
          <w:color w:val="000000"/>
          <w:sz w:val="28"/>
          <w:szCs w:val="28"/>
          <w:u w:color="000000"/>
          <w:lang w:val="es-ES_tradnl" w:eastAsia="es-SV"/>
        </w:rPr>
        <w:t>Por medio de un</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pago por un valor de </w:t>
      </w:r>
      <w:r w:rsidRPr="00CE072B">
        <w:rPr>
          <w:rFonts w:ascii="Times New Roman" w:eastAsia="Times New Roman" w:hAnsi="Times New Roman" w:cs="Times New Roman"/>
          <w:b/>
          <w:bCs/>
          <w:color w:val="000000"/>
          <w:sz w:val="28"/>
          <w:szCs w:val="28"/>
          <w:u w:color="000000"/>
          <w:lang w:val="es-SV" w:eastAsia="es-SV"/>
        </w:rPr>
        <w:t>DOSCIENTOS MIL DOLARES DE LOS ESTADOS UNIDOS DE AMERICA ($200,000.00);</w:t>
      </w:r>
      <w:r w:rsidRPr="00CE072B">
        <w:rPr>
          <w:rFonts w:ascii="Times New Roman" w:eastAsia="Times New Roman" w:hAnsi="Times New Roman" w:cs="Times New Roman"/>
          <w:color w:val="000000"/>
          <w:sz w:val="28"/>
          <w:szCs w:val="28"/>
          <w:u w:color="000000"/>
          <w:lang w:val="es-ES_tradnl" w:eastAsia="es-SV"/>
        </w:rPr>
        <w:t xml:space="preserve"> el cual podrá </w:t>
      </w:r>
      <w:r w:rsidRPr="00CE072B">
        <w:rPr>
          <w:rFonts w:ascii="Times New Roman" w:eastAsia="Times New Roman" w:hAnsi="Times New Roman" w:cs="Times New Roman"/>
          <w:color w:val="000000"/>
          <w:sz w:val="28"/>
          <w:szCs w:val="28"/>
          <w:u w:color="000000"/>
          <w:lang w:val="pt-PT" w:eastAsia="es-SV"/>
        </w:rPr>
        <w:t>ser por</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medio de cheque o de transferencia en un plazo má</w:t>
      </w:r>
      <w:r w:rsidRPr="00CE072B">
        <w:rPr>
          <w:rFonts w:ascii="Times New Roman" w:eastAsia="Times New Roman" w:hAnsi="Times New Roman" w:cs="Times New Roman"/>
          <w:color w:val="000000"/>
          <w:sz w:val="28"/>
          <w:szCs w:val="28"/>
          <w:u w:color="000000"/>
          <w:lang w:val="pt-PT" w:eastAsia="es-SV"/>
        </w:rPr>
        <w:t xml:space="preserve">ximo de 45 </w:t>
      </w:r>
      <w:r w:rsidRPr="00CE072B">
        <w:rPr>
          <w:rFonts w:ascii="Times New Roman" w:eastAsia="Times New Roman" w:hAnsi="Times New Roman" w:cs="Times New Roman"/>
          <w:color w:val="000000"/>
          <w:sz w:val="28"/>
          <w:szCs w:val="28"/>
          <w:u w:color="000000"/>
          <w:lang w:val="es-ES_tradnl" w:eastAsia="es-SV"/>
        </w:rPr>
        <w:t>días; que podrá ser financiado por medio de cualquier fuente de financiamiento, como por ejemplo, pero no limitado a:</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SV" w:eastAsia="es-SV"/>
        </w:rPr>
        <w:t xml:space="preserve">FODES LIBRE DISPONIBILIDAD </w:t>
      </w:r>
      <w:r w:rsidRPr="00CE072B">
        <w:rPr>
          <w:rFonts w:ascii="Times New Roman" w:eastAsia="Times New Roman" w:hAnsi="Times New Roman" w:cs="Times New Roman"/>
          <w:b/>
          <w:bCs/>
          <w:color w:val="000000"/>
          <w:sz w:val="28"/>
          <w:szCs w:val="28"/>
          <w:u w:color="000000"/>
          <w:lang w:val="es-ES_tradnl" w:eastAsia="es-SV"/>
        </w:rPr>
        <w:t>o FONDOS PROPIOS</w:t>
      </w:r>
      <w:r w:rsidRPr="00CE072B">
        <w:rPr>
          <w:rFonts w:ascii="Times New Roman" w:eastAsia="Times New Roman" w:hAnsi="Times New Roman" w:cs="Times New Roman"/>
          <w:color w:val="000000"/>
          <w:sz w:val="28"/>
          <w:szCs w:val="28"/>
          <w:u w:color="000000"/>
          <w:lang w:val="es-ES_tradnl" w:eastAsia="es-SV"/>
        </w:rPr>
        <w:t xml:space="preserve">, y </w:t>
      </w:r>
    </w:p>
    <w:p w:rsidR="00C26EBB" w:rsidRPr="00CE072B" w:rsidRDefault="00C26EBB" w:rsidP="00CE072B">
      <w:pPr>
        <w:spacing w:after="0" w:line="276" w:lineRule="auto"/>
        <w:ind w:left="720"/>
        <w:contextualSpacing/>
        <w:rPr>
          <w:rFonts w:ascii="Times New Roman" w:eastAsia="Times New Roman" w:hAnsi="Times New Roman" w:cs="Times New Roman"/>
          <w:b/>
          <w:bCs/>
          <w:color w:val="000000"/>
          <w:sz w:val="28"/>
          <w:szCs w:val="28"/>
          <w:u w:color="000000"/>
          <w:lang w:val="es-SV" w:eastAsia="es-SV"/>
        </w:rPr>
      </w:pPr>
    </w:p>
    <w:p w:rsidR="00C26EBB" w:rsidRPr="00CE072B" w:rsidRDefault="00C26EBB" w:rsidP="00CE072B">
      <w:pPr>
        <w:numPr>
          <w:ilvl w:val="0"/>
          <w:numId w:val="46"/>
        </w:numPr>
        <w:spacing w:after="0" w:line="276" w:lineRule="auto"/>
        <w:contextualSpacing/>
        <w:jc w:val="both"/>
        <w:rPr>
          <w:rFonts w:ascii="Times New Roman" w:eastAsia="Times New Roman" w:hAnsi="Times New Roman" w:cs="Times New Roman"/>
          <w:b/>
          <w:bCs/>
          <w:color w:val="000000"/>
          <w:sz w:val="28"/>
          <w:szCs w:val="28"/>
          <w:u w:color="000000"/>
          <w:lang w:val="es-SV" w:eastAsia="es-SV"/>
        </w:rPr>
      </w:pPr>
      <w:r w:rsidRPr="00CE072B">
        <w:rPr>
          <w:rFonts w:ascii="Times New Roman" w:eastAsia="Times New Roman" w:hAnsi="Times New Roman" w:cs="Times New Roman"/>
          <w:color w:val="000000"/>
          <w:sz w:val="28"/>
          <w:szCs w:val="28"/>
          <w:u w:color="000000"/>
          <w:lang w:val="es-ES_tradnl" w:eastAsia="es-SV"/>
        </w:rPr>
        <w:t>El remanen</w:t>
      </w:r>
      <w:r w:rsidRPr="00CE072B">
        <w:rPr>
          <w:rFonts w:ascii="Times New Roman" w:eastAsia="Times New Roman" w:hAnsi="Times New Roman" w:cs="Times New Roman"/>
          <w:color w:val="000000"/>
          <w:sz w:val="28"/>
          <w:szCs w:val="28"/>
          <w:u w:color="000000"/>
          <w:lang w:val="fr-FR" w:eastAsia="es-SV"/>
        </w:rPr>
        <w:t xml:space="preserve">te de </w:t>
      </w:r>
      <w:r w:rsidRPr="00CE072B">
        <w:rPr>
          <w:rFonts w:ascii="Times New Roman" w:eastAsia="Times New Roman" w:hAnsi="Times New Roman" w:cs="Times New Roman"/>
          <w:b/>
          <w:bCs/>
          <w:color w:val="000000"/>
          <w:sz w:val="28"/>
          <w:szCs w:val="28"/>
          <w:u w:color="000000"/>
          <w:lang w:val="es-ES_tradnl" w:eastAsia="es-SV"/>
        </w:rPr>
        <w:t xml:space="preserve"> UN MILLON VEINTISIETE MIL DOSCIENTOS UN DOLARES</w:t>
      </w:r>
      <w:r w:rsidRPr="00CE072B">
        <w:rPr>
          <w:rFonts w:ascii="Times New Roman" w:eastAsia="Times New Roman" w:hAnsi="Times New Roman" w:cs="Times New Roman"/>
          <w:b/>
          <w:bCs/>
          <w:color w:val="000000"/>
          <w:sz w:val="28"/>
          <w:szCs w:val="28"/>
          <w:u w:color="000000"/>
          <w:lang w:val="es-SV" w:eastAsia="es-SV"/>
        </w:rPr>
        <w:t xml:space="preserve"> DE LOS ESTADOS UNIDOS DE AMERICA ($1,027,201.00)</w:t>
      </w:r>
      <w:r w:rsidRPr="00CE072B">
        <w:rPr>
          <w:rFonts w:ascii="Times New Roman" w:eastAsia="Times New Roman" w:hAnsi="Times New Roman" w:cs="Times New Roman"/>
          <w:color w:val="000000"/>
          <w:sz w:val="28"/>
          <w:szCs w:val="28"/>
          <w:u w:color="000000"/>
          <w:lang w:val="es-ES_tradnl" w:eastAsia="es-SV"/>
        </w:rPr>
        <w:t xml:space="preserve"> de la deuda se cancelará por medio de diez cuotas fijas y</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sucesivas por la cantidad de </w:t>
      </w:r>
      <w:r w:rsidRPr="00CE072B">
        <w:rPr>
          <w:rFonts w:ascii="Times New Roman" w:eastAsia="Times New Roman" w:hAnsi="Times New Roman" w:cs="Times New Roman"/>
          <w:b/>
          <w:bCs/>
          <w:color w:val="000000"/>
          <w:sz w:val="28"/>
          <w:szCs w:val="28"/>
          <w:u w:color="000000"/>
          <w:lang w:val="es-ES_tradnl" w:eastAsia="es-SV"/>
        </w:rPr>
        <w:t xml:space="preserve">CIENTO DOS MIL SETECIENTOS VEINTE DOLARES CON DIEZ CENTAVOS DE </w:t>
      </w:r>
      <w:r w:rsidRPr="00CE072B">
        <w:rPr>
          <w:rFonts w:ascii="Times New Roman" w:eastAsia="Times New Roman" w:hAnsi="Times New Roman" w:cs="Times New Roman"/>
          <w:b/>
          <w:bCs/>
          <w:color w:val="000000"/>
          <w:sz w:val="28"/>
          <w:szCs w:val="28"/>
          <w:u w:color="000000"/>
          <w:lang w:val="es-SV" w:eastAsia="es-SV"/>
        </w:rPr>
        <w:t>LOS ESTADOS UNIDOS DE AMERICA ($102,720.10)</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con cualquier fuente de financiamiento, como por ejemplo, pero no limitado a:</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 xml:space="preserve"> FODES LIBRE DISPONIBILIDAD o FONDOS PROPIOS,</w:t>
      </w:r>
      <w:r w:rsidRPr="00CE072B">
        <w:rPr>
          <w:rFonts w:ascii="Times New Roman" w:eastAsia="Times New Roman" w:hAnsi="Times New Roman" w:cs="Times New Roman"/>
          <w:color w:val="000000"/>
          <w:sz w:val="28"/>
          <w:szCs w:val="28"/>
          <w:u w:color="000000"/>
          <w:lang w:val="es-ES_tradnl" w:eastAsia="es-SV"/>
        </w:rPr>
        <w:t xml:space="preserve"> las cuales se deberá</w:t>
      </w:r>
      <w:r w:rsidRPr="00CE072B">
        <w:rPr>
          <w:rFonts w:ascii="Times New Roman" w:eastAsia="Times New Roman" w:hAnsi="Times New Roman" w:cs="Times New Roman"/>
          <w:color w:val="000000"/>
          <w:sz w:val="28"/>
          <w:szCs w:val="28"/>
          <w:u w:color="000000"/>
          <w:lang w:val="pt-PT" w:eastAsia="es-SV"/>
        </w:rPr>
        <w:t>n pagar cada</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fin de mes de los meses de enero a octubre del año dos mil veintitrés</w:t>
      </w:r>
      <w:r w:rsidRPr="00CE072B">
        <w:rPr>
          <w:rFonts w:ascii="Times New Roman" w:eastAsia="Times New Roman" w:hAnsi="Times New Roman" w:cs="Times New Roman"/>
          <w:color w:val="000000"/>
          <w:sz w:val="28"/>
          <w:szCs w:val="28"/>
          <w:u w:color="000000"/>
          <w:lang w:val="es-SV" w:eastAsia="es-SV"/>
        </w:rPr>
        <w:t>,</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asimismo se pueda abonar en cantidades mayores de acuerdo a los</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ingresos extraordinarios que pueda recibir la municipalidad, ya sea por</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pt-PT" w:eastAsia="es-SV"/>
        </w:rPr>
        <w:t>pago de tributos, cr</w:t>
      </w:r>
      <w:r w:rsidRPr="00CE072B">
        <w:rPr>
          <w:rFonts w:ascii="Times New Roman" w:eastAsia="Times New Roman" w:hAnsi="Times New Roman" w:cs="Times New Roman"/>
          <w:color w:val="000000"/>
          <w:sz w:val="28"/>
          <w:szCs w:val="28"/>
          <w:u w:color="000000"/>
          <w:lang w:val="es-ES_tradnl" w:eastAsia="es-SV"/>
        </w:rPr>
        <w:t>éditos bancarios o Trasferencias estatales por medio</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del Ministerio de Hacienda. </w:t>
      </w:r>
      <w:r w:rsidRPr="00CE072B">
        <w:rPr>
          <w:rFonts w:ascii="Times New Roman" w:eastAsia="Times New Roman" w:hAnsi="Times New Roman" w:cs="Times New Roman"/>
          <w:b/>
          <w:bCs/>
          <w:color w:val="000000"/>
          <w:sz w:val="28"/>
          <w:szCs w:val="28"/>
          <w:u w:color="000000"/>
          <w:lang w:val="es-ES_tradnl" w:eastAsia="es-SV"/>
        </w:rPr>
        <w:t>CABE ACLARAR QUE LAS CANTIDADES A PAGAR QUE SE DETALLAN ANTERIORMENTE ESTARÁN</w:t>
      </w:r>
      <w:r w:rsidRPr="00CE072B">
        <w:rPr>
          <w:rFonts w:ascii="Times New Roman" w:eastAsia="Times New Roman" w:hAnsi="Times New Roman" w:cs="Times New Roman"/>
          <w:b/>
          <w:bCs/>
          <w:color w:val="000000"/>
          <w:sz w:val="28"/>
          <w:szCs w:val="28"/>
          <w:u w:color="000000"/>
          <w:lang w:val="es-SV" w:eastAsia="es-SV"/>
        </w:rPr>
        <w:t xml:space="preserve"> LIBRES DE INTERESES MORATORIOS</w:t>
      </w:r>
      <w:r w:rsidRPr="00CE072B">
        <w:rPr>
          <w:rFonts w:ascii="Times New Roman" w:eastAsia="Times New Roman" w:hAnsi="Times New Roman" w:cs="Times New Roman"/>
          <w:b/>
          <w:bCs/>
          <w:color w:val="000000"/>
          <w:sz w:val="28"/>
          <w:szCs w:val="28"/>
          <w:u w:color="000000"/>
          <w:lang w:val="es-ES_tradnl" w:eastAsia="es-SV"/>
        </w:rPr>
        <w:t xml:space="preserve"> SIEMPRE Y CUANDO SE DÉ CUMPLIMIENTO A LOS ACUERDOS ESTABLECIDOS</w:t>
      </w:r>
      <w:r w:rsidRPr="00CE072B">
        <w:rPr>
          <w:rFonts w:ascii="Times New Roman" w:eastAsia="Times New Roman" w:hAnsi="Times New Roman" w:cs="Times New Roman"/>
          <w:b/>
          <w:bCs/>
          <w:color w:val="000000"/>
          <w:sz w:val="28"/>
          <w:szCs w:val="28"/>
          <w:u w:color="000000"/>
          <w:lang w:val="es-SV" w:eastAsia="es-SV"/>
        </w:rPr>
        <w:t>.</w:t>
      </w:r>
      <w:r w:rsidRPr="00CE072B">
        <w:rPr>
          <w:rFonts w:ascii="Times New Roman" w:eastAsia="Times New Roman" w:hAnsi="Times New Roman" w:cs="Times New Roman"/>
          <w:color w:val="000000"/>
          <w:sz w:val="28"/>
          <w:szCs w:val="28"/>
          <w:u w:color="000000"/>
          <w:lang w:val="es-SV" w:eastAsia="es-SV"/>
        </w:rPr>
        <w:t xml:space="preserve"> </w:t>
      </w:r>
    </w:p>
    <w:p w:rsidR="00C26EBB" w:rsidRPr="00CE072B" w:rsidRDefault="00C26EBB" w:rsidP="00CE072B">
      <w:pPr>
        <w:spacing w:after="0" w:line="276" w:lineRule="auto"/>
        <w:jc w:val="both"/>
        <w:rPr>
          <w:rFonts w:ascii="Times New Roman" w:eastAsia="Times New Roman" w:hAnsi="Times New Roman" w:cs="Times New Roman"/>
          <w:b/>
          <w:bCs/>
          <w:color w:val="000000"/>
          <w:sz w:val="28"/>
          <w:szCs w:val="28"/>
          <w:u w:color="000000"/>
          <w:lang w:val="es-SV" w:eastAsia="es-SV"/>
        </w:rPr>
      </w:pP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b/>
          <w:color w:val="000000"/>
          <w:sz w:val="28"/>
          <w:szCs w:val="28"/>
          <w:u w:color="000000"/>
          <w:lang w:val="it-IT" w:eastAsia="es-SV"/>
        </w:rPr>
        <w:t>III)</w:t>
      </w:r>
      <w:r w:rsidRPr="00CE072B">
        <w:rPr>
          <w:rFonts w:ascii="Times New Roman" w:eastAsia="Times New Roman" w:hAnsi="Times New Roman" w:cs="Times New Roman"/>
          <w:color w:val="000000"/>
          <w:sz w:val="28"/>
          <w:szCs w:val="28"/>
          <w:u w:color="000000"/>
          <w:lang w:val="it-IT" w:eastAsia="es-SV"/>
        </w:rPr>
        <w:t xml:space="preserve"> Se </w:t>
      </w:r>
      <w:r w:rsidRPr="00CE072B">
        <w:rPr>
          <w:rFonts w:ascii="Times New Roman" w:eastAsia="Times New Roman" w:hAnsi="Times New Roman" w:cs="Times New Roman"/>
          <w:b/>
          <w:bCs/>
          <w:color w:val="000000"/>
          <w:sz w:val="28"/>
          <w:szCs w:val="28"/>
          <w:u w:color="000000"/>
          <w:lang w:val="es-ES_tradnl" w:eastAsia="es-SV"/>
        </w:rPr>
        <w:t>MODIFIQUE EL CONTRATO</w:t>
      </w:r>
      <w:r w:rsidRPr="00CE072B">
        <w:rPr>
          <w:rFonts w:ascii="Times New Roman" w:eastAsia="Times New Roman" w:hAnsi="Times New Roman" w:cs="Times New Roman"/>
          <w:color w:val="000000"/>
          <w:sz w:val="28"/>
          <w:szCs w:val="28"/>
          <w:u w:color="000000"/>
          <w:lang w:val="es-ES_tradnl" w:eastAsia="es-SV"/>
        </w:rPr>
        <w:t xml:space="preserve"> de conformidad al Art. 83 de LACAP, en el sentido de ampliar cuatro años de plazo (20% del contrato Original) y reducir la cuota mensual en un 20%, garantizando el Concejo Municipal el pago mensual de los fondos provenientes de la Recaudación de Tasas Municipales que se realiza segú</w:t>
      </w:r>
      <w:r w:rsidRPr="00CE072B">
        <w:rPr>
          <w:rFonts w:ascii="Times New Roman" w:eastAsia="Times New Roman" w:hAnsi="Times New Roman" w:cs="Times New Roman"/>
          <w:color w:val="000000"/>
          <w:sz w:val="28"/>
          <w:szCs w:val="28"/>
          <w:u w:color="000000"/>
          <w:lang w:val="it-IT" w:eastAsia="es-SV"/>
        </w:rPr>
        <w:t xml:space="preserve">n convenio con </w:t>
      </w:r>
      <w:r w:rsidRPr="00CE072B">
        <w:rPr>
          <w:rFonts w:ascii="Times New Roman" w:eastAsia="Times New Roman" w:hAnsi="Times New Roman" w:cs="Times New Roman"/>
          <w:b/>
          <w:bCs/>
          <w:color w:val="000000"/>
          <w:sz w:val="28"/>
          <w:szCs w:val="28"/>
          <w:u w:color="000000"/>
          <w:lang w:val="pt-PT" w:eastAsia="es-SV"/>
        </w:rPr>
        <w:t>CAESS, (COBALES),</w:t>
      </w:r>
      <w:r w:rsidRPr="00CE072B">
        <w:rPr>
          <w:rFonts w:ascii="Times New Roman" w:eastAsia="Times New Roman" w:hAnsi="Times New Roman" w:cs="Times New Roman"/>
          <w:color w:val="000000"/>
          <w:sz w:val="28"/>
          <w:szCs w:val="28"/>
          <w:u w:color="000000"/>
          <w:lang w:val="es-ES_tradnl" w:eastAsia="es-SV"/>
        </w:rPr>
        <w:t xml:space="preserve"> para lo cual Deberá de autorizarse a la señora alcaldesa para que suscriba Orden de Pago Irrevocable (O.P.I.), a favor de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por la cantidad de SESENTA Y SEIS MIL QUINIENTOS CUARENTA Y OCHO DOLARES DE LOS ESTADOS UNIDOS DE AMERICA,  mensuales, fijos y sucesivos, durante tenga vigencia el convenio, incluyéndose las nuevas Suscripciones de convenios o contrato y todas las ampliaciones con</w:t>
      </w:r>
      <w:r w:rsidRPr="00CE072B">
        <w:rPr>
          <w:rFonts w:ascii="Times New Roman" w:eastAsia="Times New Roman" w:hAnsi="Times New Roman" w:cs="Times New Roman"/>
          <w:b/>
          <w:bCs/>
          <w:color w:val="000000"/>
          <w:sz w:val="28"/>
          <w:szCs w:val="28"/>
          <w:u w:color="000000"/>
          <w:lang w:val="es-SV" w:eastAsia="es-SV"/>
        </w:rPr>
        <w:t xml:space="preserve"> CAESS</w:t>
      </w:r>
      <w:r w:rsidRPr="00CE072B">
        <w:rPr>
          <w:rFonts w:ascii="Times New Roman" w:eastAsia="Times New Roman" w:hAnsi="Times New Roman" w:cs="Times New Roman"/>
          <w:color w:val="000000"/>
          <w:sz w:val="28"/>
          <w:szCs w:val="28"/>
          <w:u w:color="000000"/>
          <w:lang w:val="es-SV" w:eastAsia="es-SV"/>
        </w:rPr>
        <w:t xml:space="preserve">, </w:t>
      </w:r>
      <w:bookmarkStart w:id="6" w:name="_Hlk112269530"/>
      <w:r w:rsidRPr="00CE072B">
        <w:rPr>
          <w:rFonts w:ascii="Times New Roman" w:eastAsia="Times New Roman" w:hAnsi="Times New Roman" w:cs="Times New Roman"/>
          <w:color w:val="000000"/>
          <w:sz w:val="28"/>
          <w:szCs w:val="28"/>
          <w:u w:color="000000"/>
          <w:lang w:val="es-ES_tradnl" w:eastAsia="es-SV"/>
        </w:rPr>
        <w:t>hasta por un periodo má</w:t>
      </w:r>
      <w:r w:rsidRPr="00CE072B">
        <w:rPr>
          <w:rFonts w:ascii="Times New Roman" w:eastAsia="Times New Roman" w:hAnsi="Times New Roman" w:cs="Times New Roman"/>
          <w:color w:val="000000"/>
          <w:sz w:val="28"/>
          <w:szCs w:val="28"/>
          <w:u w:color="000000"/>
          <w:lang w:val="it-IT" w:eastAsia="es-SV"/>
        </w:rPr>
        <w:t>ximo de diecis</w:t>
      </w:r>
      <w:r w:rsidRPr="00CE072B">
        <w:rPr>
          <w:rFonts w:ascii="Times New Roman" w:eastAsia="Times New Roman" w:hAnsi="Times New Roman" w:cs="Times New Roman"/>
          <w:color w:val="000000"/>
          <w:sz w:val="28"/>
          <w:szCs w:val="28"/>
          <w:u w:color="000000"/>
          <w:lang w:val="es-ES_tradnl" w:eastAsia="es-SV"/>
        </w:rPr>
        <w:t>é</w:t>
      </w:r>
      <w:r w:rsidRPr="00CE072B">
        <w:rPr>
          <w:rFonts w:ascii="Times New Roman" w:eastAsia="Times New Roman" w:hAnsi="Times New Roman" w:cs="Times New Roman"/>
          <w:color w:val="000000"/>
          <w:sz w:val="28"/>
          <w:szCs w:val="28"/>
          <w:u w:color="000000"/>
          <w:lang w:val="es-SV" w:eastAsia="es-SV"/>
        </w:rPr>
        <w:t>is a</w:t>
      </w:r>
      <w:r w:rsidRPr="00CE072B">
        <w:rPr>
          <w:rFonts w:ascii="Times New Roman" w:eastAsia="Times New Roman" w:hAnsi="Times New Roman" w:cs="Times New Roman"/>
          <w:color w:val="000000"/>
          <w:sz w:val="28"/>
          <w:szCs w:val="28"/>
          <w:u w:color="000000"/>
          <w:lang w:val="es-ES_tradnl" w:eastAsia="es-SV"/>
        </w:rPr>
        <w:t>ños tres meses desde esta fecha.</w:t>
      </w:r>
      <w:bookmarkEnd w:id="6"/>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b/>
          <w:color w:val="000000"/>
          <w:sz w:val="28"/>
          <w:szCs w:val="28"/>
          <w:u w:color="000000"/>
          <w:lang w:val="es-ES_tradnl" w:eastAsia="es-SV"/>
        </w:rPr>
        <w:t>IV)</w:t>
      </w:r>
      <w:r w:rsidRPr="00CE072B">
        <w:rPr>
          <w:rFonts w:ascii="Times New Roman" w:eastAsia="Times New Roman" w:hAnsi="Times New Roman" w:cs="Times New Roman"/>
          <w:color w:val="000000"/>
          <w:sz w:val="28"/>
          <w:szCs w:val="28"/>
          <w:u w:color="000000"/>
          <w:lang w:val="es-ES_tradnl" w:eastAsia="es-SV"/>
        </w:rPr>
        <w:t xml:space="preserve"> Se delegue a la comisión que trabajo en la mesa del trato directo entre la Alcaldía Municipal de Apopa, y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para que le dé el seguimiento al cumplimiento del acuerdo municipal emanado este día; asimismo será la encargada de entablar conversaciones con el representante de la sociedad para reactivar el servicio de Alumbrado Público del municipio de Apopa, quedando facultados y delegados a ejercer la funciones del administrador de contratos regulado en la LACAP, hasta que se seleccione o se contrate un administrador de contrato con la competencia debida, en vista de lo anterior este Concejo municipal realiza las siguientes consideraciones: </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pt-PT" w:eastAsia="es-SV"/>
        </w:rPr>
      </w:pPr>
      <w:r w:rsidRPr="00CE072B">
        <w:rPr>
          <w:rFonts w:ascii="Times New Roman" w:eastAsia="Times New Roman" w:hAnsi="Times New Roman" w:cs="Times New Roman"/>
          <w:b/>
          <w:bCs/>
          <w:color w:val="000000"/>
          <w:sz w:val="28"/>
          <w:szCs w:val="28"/>
          <w:u w:color="000000"/>
          <w:lang w:val="es-ES_tradnl" w:eastAsia="es-SV"/>
        </w:rPr>
        <w:t xml:space="preserve">(i). Competencia del Concejo Municipal. </w:t>
      </w:r>
      <w:r w:rsidRPr="00CE072B">
        <w:rPr>
          <w:rFonts w:ascii="Times New Roman" w:eastAsia="Times New Roman" w:hAnsi="Times New Roman" w:cs="Times New Roman"/>
          <w:color w:val="000000"/>
          <w:sz w:val="28"/>
          <w:szCs w:val="28"/>
          <w:u w:color="000000"/>
          <w:lang w:val="es-ES_tradnl" w:eastAsia="es-SV"/>
        </w:rPr>
        <w:t xml:space="preserve">En relación a lo expuesto por el </w:t>
      </w:r>
      <w:r w:rsidR="00F00D0A">
        <w:rPr>
          <w:rFonts w:ascii="Times New Roman" w:eastAsia="Times New Roman" w:hAnsi="Times New Roman" w:cs="Times New Roman"/>
          <w:color w:val="000000"/>
          <w:sz w:val="28"/>
          <w:szCs w:val="28"/>
          <w:u w:color="000000"/>
          <w:lang w:val="es-ES_tradnl" w:eastAsia="es-SV"/>
        </w:rPr>
        <w:t>XXXXXX</w:t>
      </w:r>
      <w:r w:rsidRPr="00CE072B">
        <w:rPr>
          <w:rFonts w:ascii="Times New Roman" w:eastAsia="Times New Roman" w:hAnsi="Times New Roman" w:cs="Times New Roman"/>
          <w:color w:val="000000"/>
          <w:sz w:val="28"/>
          <w:szCs w:val="28"/>
          <w:u w:color="000000"/>
          <w:lang w:val="es-ES_tradnl" w:eastAsia="es-SV"/>
        </w:rPr>
        <w:t xml:space="preserve">, en su calidad de Gerente Financiero Tributario, es evidente que es competencia de este Concejo resolver los puntos tratados en el presente acuerdo, de </w:t>
      </w:r>
      <w:bookmarkStart w:id="7" w:name="_Hlk112264694"/>
      <w:r w:rsidRPr="00CE072B">
        <w:rPr>
          <w:rFonts w:ascii="Times New Roman" w:eastAsia="Times New Roman" w:hAnsi="Times New Roman" w:cs="Times New Roman"/>
          <w:color w:val="000000"/>
          <w:sz w:val="28"/>
          <w:szCs w:val="28"/>
          <w:u w:color="000000"/>
          <w:lang w:val="es-ES_tradnl" w:eastAsia="es-SV"/>
        </w:rPr>
        <w:t>conformidad a los artículos 24 y 31 del Código Municipal y artículos 18 y 109 de La Ley de Adquisiciones y Contrataciones de la Administración</w:t>
      </w:r>
      <w:r w:rsidRPr="00CE072B">
        <w:rPr>
          <w:rFonts w:ascii="Times New Roman" w:eastAsia="Times New Roman" w:hAnsi="Times New Roman" w:cs="Times New Roman"/>
          <w:color w:val="000000"/>
          <w:sz w:val="28"/>
          <w:szCs w:val="28"/>
          <w:u w:color="000000"/>
          <w:lang w:val="es-SV" w:eastAsia="es-SV"/>
        </w:rPr>
        <w:t xml:space="preserve"> P</w:t>
      </w:r>
      <w:r w:rsidRPr="00CE072B">
        <w:rPr>
          <w:rFonts w:ascii="Times New Roman" w:eastAsia="Times New Roman" w:hAnsi="Times New Roman" w:cs="Times New Roman"/>
          <w:color w:val="000000"/>
          <w:sz w:val="28"/>
          <w:szCs w:val="28"/>
          <w:u w:color="000000"/>
          <w:lang w:val="es-ES_tradnl" w:eastAsia="es-SV"/>
        </w:rPr>
        <w:t>ú</w:t>
      </w:r>
      <w:r w:rsidRPr="00CE072B">
        <w:rPr>
          <w:rFonts w:ascii="Times New Roman" w:eastAsia="Times New Roman" w:hAnsi="Times New Roman" w:cs="Times New Roman"/>
          <w:color w:val="000000"/>
          <w:sz w:val="28"/>
          <w:szCs w:val="28"/>
          <w:u w:color="000000"/>
          <w:lang w:val="pt-PT" w:eastAsia="es-SV"/>
        </w:rPr>
        <w:t xml:space="preserve">blica. </w:t>
      </w:r>
      <w:bookmarkEnd w:id="7"/>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SV" w:eastAsia="es-SV"/>
        </w:rPr>
      </w:pPr>
      <w:r w:rsidRPr="00CE072B">
        <w:rPr>
          <w:rFonts w:ascii="Times New Roman" w:eastAsia="Times New Roman" w:hAnsi="Times New Roman" w:cs="Times New Roman"/>
          <w:b/>
          <w:bCs/>
          <w:color w:val="000000"/>
          <w:sz w:val="28"/>
          <w:szCs w:val="28"/>
          <w:u w:color="000000"/>
          <w:lang w:val="es-ES_tradnl" w:eastAsia="es-SV"/>
        </w:rPr>
        <w:t>(ii). Presupuesto de Hecho</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pt-PT" w:eastAsia="es-SV"/>
        </w:rPr>
      </w:pPr>
      <w:r w:rsidRPr="00CE072B">
        <w:rPr>
          <w:rFonts w:ascii="Times New Roman" w:eastAsia="Times New Roman" w:hAnsi="Times New Roman" w:cs="Times New Roman"/>
          <w:color w:val="000000"/>
          <w:sz w:val="28"/>
          <w:szCs w:val="28"/>
          <w:u w:color="000000"/>
          <w:lang w:val="es-ES_tradnl" w:eastAsia="es-SV"/>
        </w:rPr>
        <w:t>El antecedente</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shd w:val="clear" w:color="auto" w:fill="FFFFFF"/>
          <w:lang w:val="es-SV" w:eastAsia="es-SV"/>
        </w:rPr>
        <w:t>f</w:t>
      </w:r>
      <w:r w:rsidRPr="00CE072B">
        <w:rPr>
          <w:rFonts w:ascii="Times New Roman" w:eastAsia="Times New Roman" w:hAnsi="Times New Roman" w:cs="Times New Roman"/>
          <w:color w:val="000000"/>
          <w:sz w:val="28"/>
          <w:szCs w:val="28"/>
          <w:u w:color="000000"/>
          <w:shd w:val="clear" w:color="auto" w:fill="FFFFFF"/>
          <w:lang w:val="es-ES_tradnl" w:eastAsia="es-SV"/>
        </w:rPr>
        <w:t xml:space="preserve">áctico inmediato que determina la oportunidad y el sentido del acto administrativo y su propia existencia, recae en que la Sociedad AGM EL SALVADOR, interpuso demanda en contra de este municipio, por haber dictado el alcalde José </w:t>
      </w:r>
      <w:r w:rsidRPr="00CE072B">
        <w:rPr>
          <w:rFonts w:ascii="Times New Roman" w:eastAsia="Times New Roman" w:hAnsi="Times New Roman" w:cs="Times New Roman"/>
          <w:color w:val="000000"/>
          <w:sz w:val="28"/>
          <w:szCs w:val="28"/>
          <w:u w:color="000000"/>
          <w:shd w:val="clear" w:color="auto" w:fill="FFFFFF"/>
          <w:lang w:val="es-SV" w:eastAsia="es-SV"/>
        </w:rPr>
        <w:t>Santiago Zelaya Dom</w:t>
      </w:r>
      <w:r w:rsidRPr="00CE072B">
        <w:rPr>
          <w:rFonts w:ascii="Times New Roman" w:eastAsia="Times New Roman" w:hAnsi="Times New Roman" w:cs="Times New Roman"/>
          <w:color w:val="000000"/>
          <w:sz w:val="28"/>
          <w:szCs w:val="28"/>
          <w:u w:color="000000"/>
          <w:shd w:val="clear" w:color="auto" w:fill="FFFFFF"/>
          <w:lang w:val="es-ES_tradnl" w:eastAsia="es-SV"/>
        </w:rPr>
        <w:t xml:space="preserve">ínguez, un acto administrativo que la Ley </w:t>
      </w:r>
      <w:r w:rsidRPr="00CE072B">
        <w:rPr>
          <w:rFonts w:ascii="Times New Roman" w:eastAsia="Times New Roman" w:hAnsi="Times New Roman" w:cs="Times New Roman"/>
          <w:color w:val="000000"/>
          <w:sz w:val="28"/>
          <w:szCs w:val="28"/>
          <w:u w:color="000000"/>
          <w:shd w:val="clear" w:color="auto" w:fill="FFFFFF"/>
          <w:lang w:val="es-ES_tradnl" w:eastAsia="es-SV"/>
        </w:rPr>
        <w:lastRenderedPageBreak/>
        <w:t xml:space="preserve">de Adquisiciones y Contrataciones de la Administración Publica a denominado RESCATE, por lo que las tesoreras de ese tiempo dejaron de cancelar las facturas emitidas por la mencionada sociedad generándose de esa manera una acumulación enorme de facturas no pagadas, agravando la situación los intereses que se genero con el no pago. Por lo que a la fecha este municipio le adeuda a la Sociedad AGM EL SALVADOR, S.A DE C.V, la cantidad de </w:t>
      </w:r>
      <w:r w:rsidRPr="00CE072B">
        <w:rPr>
          <w:rFonts w:ascii="Times New Roman" w:eastAsia="Times New Roman" w:hAnsi="Times New Roman" w:cs="Times New Roman"/>
          <w:b/>
          <w:bCs/>
          <w:color w:val="000000"/>
          <w:sz w:val="28"/>
          <w:szCs w:val="28"/>
          <w:u w:color="000000"/>
          <w:lang w:val="es-ES_tradnl" w:eastAsia="es-SV"/>
        </w:rPr>
        <w:t>DOS MILLONES QUINIENTOS VEINTISIETE MIL DOSCIENTOS UN DÓLARES DE LOS ESTADOS UNIDOS DE AMERICA ($2,527,201.00)</w:t>
      </w:r>
      <w:r w:rsidRPr="00CE072B">
        <w:rPr>
          <w:rFonts w:ascii="Times New Roman" w:eastAsia="Times New Roman" w:hAnsi="Times New Roman" w:cs="Times New Roman"/>
          <w:color w:val="000000"/>
          <w:sz w:val="28"/>
          <w:szCs w:val="28"/>
          <w:u w:color="000000"/>
          <w:lang w:val="es-ES_tradnl" w:eastAsia="es-SV"/>
        </w:rPr>
        <w:t xml:space="preserve"> en deuda generándose la cantidad de </w:t>
      </w:r>
      <w:r w:rsidRPr="00CE072B">
        <w:rPr>
          <w:rFonts w:ascii="Times New Roman" w:eastAsia="Times New Roman" w:hAnsi="Times New Roman" w:cs="Times New Roman"/>
          <w:b/>
          <w:bCs/>
          <w:color w:val="000000"/>
          <w:sz w:val="28"/>
          <w:szCs w:val="28"/>
          <w:u w:color="000000"/>
          <w:lang w:val="es-ES_tradnl" w:eastAsia="es-SV"/>
        </w:rPr>
        <w:t>DOS MILLONESCUATROCIENTOS DOS MIL SEISCIENTOS VEINTITRES DOLARES CON CUARENTA Y CINCO CENTAVOS DE DÓ</w:t>
      </w:r>
      <w:r w:rsidRPr="00CE072B">
        <w:rPr>
          <w:rFonts w:ascii="Times New Roman" w:eastAsia="Times New Roman" w:hAnsi="Times New Roman" w:cs="Times New Roman"/>
          <w:b/>
          <w:bCs/>
          <w:color w:val="000000"/>
          <w:sz w:val="28"/>
          <w:szCs w:val="28"/>
          <w:u w:color="000000"/>
          <w:lang w:val="es-SV" w:eastAsia="es-SV"/>
        </w:rPr>
        <w:t xml:space="preserve">LAR DE LOS ESTADOS UNIDOS DE AMERICA ($2, 402,623.45 ) </w:t>
      </w:r>
      <w:r w:rsidRPr="00CE072B">
        <w:rPr>
          <w:rFonts w:ascii="Times New Roman" w:eastAsia="Times New Roman" w:hAnsi="Times New Roman" w:cs="Times New Roman"/>
          <w:color w:val="000000"/>
          <w:sz w:val="28"/>
          <w:szCs w:val="28"/>
          <w:u w:color="000000"/>
          <w:lang w:val="es-ES_tradnl" w:eastAsia="es-SV"/>
        </w:rPr>
        <w:t xml:space="preserve">de intereses moratorios a la fecha. Por lo que se ha propuesto en este día, por parte del </w:t>
      </w:r>
      <w:r w:rsidR="00F00D0A">
        <w:rPr>
          <w:rFonts w:ascii="Times New Roman" w:eastAsia="Times New Roman" w:hAnsi="Times New Roman" w:cs="Times New Roman"/>
          <w:color w:val="000000"/>
          <w:sz w:val="28"/>
          <w:szCs w:val="28"/>
          <w:u w:color="000000"/>
          <w:lang w:val="es-ES_tradnl" w:eastAsia="es-SV"/>
        </w:rPr>
        <w:t>XXXXXX</w:t>
      </w:r>
      <w:r w:rsidRPr="00CE072B">
        <w:rPr>
          <w:rFonts w:ascii="Times New Roman" w:eastAsia="Times New Roman" w:hAnsi="Times New Roman" w:cs="Times New Roman"/>
          <w:color w:val="000000"/>
          <w:sz w:val="28"/>
          <w:szCs w:val="28"/>
          <w:u w:color="000000"/>
          <w:lang w:val="es-ES_tradnl" w:eastAsia="es-SV"/>
        </w:rPr>
        <w:t>, en su calidad de Gerente Financiero Tributario, una solución integral para las dos personas jurí</w:t>
      </w:r>
      <w:r w:rsidRPr="00CE072B">
        <w:rPr>
          <w:rFonts w:ascii="Times New Roman" w:eastAsia="Times New Roman" w:hAnsi="Times New Roman" w:cs="Times New Roman"/>
          <w:color w:val="000000"/>
          <w:sz w:val="28"/>
          <w:szCs w:val="28"/>
          <w:u w:color="000000"/>
          <w:lang w:val="pt-PT" w:eastAsia="es-SV"/>
        </w:rPr>
        <w:t>dicas involucradas.</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shd w:val="clear" w:color="auto" w:fill="FFFFFF"/>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shd w:val="clear" w:color="auto" w:fill="FFFFFF"/>
          <w:lang w:val="es-SV" w:eastAsia="es-SV"/>
        </w:rPr>
      </w:pPr>
      <w:r w:rsidRPr="00CE072B">
        <w:rPr>
          <w:rFonts w:ascii="Times New Roman" w:eastAsia="Times New Roman" w:hAnsi="Times New Roman" w:cs="Times New Roman"/>
          <w:b/>
          <w:bCs/>
          <w:color w:val="000000"/>
          <w:sz w:val="28"/>
          <w:szCs w:val="28"/>
          <w:u w:color="000000"/>
          <w:shd w:val="clear" w:color="auto" w:fill="FFFFFF"/>
          <w:lang w:val="es-SV" w:eastAsia="es-SV"/>
        </w:rPr>
        <w:t xml:space="preserve">iii) </w:t>
      </w:r>
      <w:r w:rsidRPr="00CE072B">
        <w:rPr>
          <w:rFonts w:ascii="Times New Roman" w:eastAsia="Times New Roman" w:hAnsi="Times New Roman" w:cs="Times New Roman"/>
          <w:b/>
          <w:bCs/>
          <w:color w:val="000000"/>
          <w:sz w:val="28"/>
          <w:szCs w:val="28"/>
          <w:u w:color="000000"/>
          <w:shd w:val="clear" w:color="auto" w:fill="FFFFFF"/>
          <w:lang w:val="es-ES_tradnl" w:eastAsia="es-SV"/>
        </w:rPr>
        <w:t>C</w:t>
      </w:r>
      <w:r w:rsidRPr="00CE072B">
        <w:rPr>
          <w:rFonts w:ascii="Times New Roman" w:eastAsia="Times New Roman" w:hAnsi="Times New Roman" w:cs="Times New Roman"/>
          <w:b/>
          <w:bCs/>
          <w:color w:val="000000"/>
          <w:sz w:val="28"/>
          <w:szCs w:val="28"/>
          <w:u w:color="000000"/>
          <w:shd w:val="clear" w:color="auto" w:fill="FFFFFF"/>
          <w:lang w:val="it-IT" w:eastAsia="es-SV"/>
        </w:rPr>
        <w:t>ausa</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shd w:val="clear" w:color="auto" w:fill="FFFFFF"/>
          <w:lang w:val="it-IT" w:eastAsia="es-SV"/>
        </w:rPr>
      </w:pPr>
      <w:r w:rsidRPr="00CE072B">
        <w:rPr>
          <w:rFonts w:ascii="Times New Roman" w:eastAsia="Times New Roman" w:hAnsi="Times New Roman" w:cs="Times New Roman"/>
          <w:color w:val="000000"/>
          <w:sz w:val="28"/>
          <w:szCs w:val="28"/>
          <w:u w:color="000000"/>
          <w:shd w:val="clear" w:color="auto" w:fill="FFFFFF"/>
          <w:lang w:val="es-ES_tradnl" w:eastAsia="es-SV"/>
        </w:rPr>
        <w:t xml:space="preserve">Por lo que en vista del literal anterior es importante destacar que efectivamente a la sociedad </w:t>
      </w:r>
      <w:r w:rsidRPr="00CE072B">
        <w:rPr>
          <w:rFonts w:ascii="Times New Roman" w:eastAsia="Times New Roman" w:hAnsi="Times New Roman" w:cs="Times New Roman"/>
          <w:b/>
          <w:bCs/>
          <w:color w:val="000000"/>
          <w:sz w:val="28"/>
          <w:szCs w:val="28"/>
          <w:u w:color="000000"/>
          <w:shd w:val="clear" w:color="auto" w:fill="FFFFFF"/>
          <w:lang w:val="es-ES_tradnl" w:eastAsia="es-SV"/>
        </w:rPr>
        <w:t>AGM EL SALVADOR S.A DE C.V</w:t>
      </w:r>
      <w:r w:rsidRPr="00CE072B">
        <w:rPr>
          <w:rFonts w:ascii="Times New Roman" w:eastAsia="Times New Roman" w:hAnsi="Times New Roman" w:cs="Times New Roman"/>
          <w:color w:val="000000"/>
          <w:sz w:val="28"/>
          <w:szCs w:val="28"/>
          <w:u w:color="000000"/>
          <w:shd w:val="clear" w:color="auto" w:fill="FFFFFF"/>
          <w:lang w:val="es-ES_tradnl" w:eastAsia="es-SV"/>
        </w:rPr>
        <w:t>, se le adeuda una cantidad considerable de dinero, que no solo provoca un daño emergente sino también un lucro cesante, y que al no pagárseles las facturas anteriores esta se limita en su inversión; asimismo la municipalidad esta obligada por medio de la medida cautelar ordenada por la Sala de lo Contencioso Administrativo al pago de las facturas corrientes y de no cumplirse podrían incurrir los miembros de este concejo en un ilí</w:t>
      </w:r>
      <w:r w:rsidRPr="00CE072B">
        <w:rPr>
          <w:rFonts w:ascii="Times New Roman" w:eastAsia="Times New Roman" w:hAnsi="Times New Roman" w:cs="Times New Roman"/>
          <w:color w:val="000000"/>
          <w:sz w:val="28"/>
          <w:szCs w:val="28"/>
          <w:u w:color="000000"/>
          <w:shd w:val="clear" w:color="auto" w:fill="FFFFFF"/>
          <w:lang w:val="it-IT" w:eastAsia="es-SV"/>
        </w:rPr>
        <w:t>cito penal.</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shd w:val="clear" w:color="auto" w:fill="FFFFFF"/>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shd w:val="clear" w:color="auto" w:fill="FFFFFF"/>
          <w:lang w:val="es-SV" w:eastAsia="es-SV"/>
        </w:rPr>
      </w:pPr>
      <w:r w:rsidRPr="00CE072B">
        <w:rPr>
          <w:rFonts w:ascii="Times New Roman" w:eastAsia="Times New Roman" w:hAnsi="Times New Roman" w:cs="Times New Roman"/>
          <w:b/>
          <w:bCs/>
          <w:color w:val="000000"/>
          <w:sz w:val="28"/>
          <w:szCs w:val="28"/>
          <w:u w:color="000000"/>
          <w:shd w:val="clear" w:color="auto" w:fill="FFFFFF"/>
          <w:lang w:val="es-SV" w:eastAsia="es-SV"/>
        </w:rPr>
        <w:t xml:space="preserve">(iv) </w:t>
      </w:r>
      <w:r w:rsidRPr="00CE072B">
        <w:rPr>
          <w:rFonts w:ascii="Times New Roman" w:eastAsia="Times New Roman" w:hAnsi="Times New Roman" w:cs="Times New Roman"/>
          <w:b/>
          <w:bCs/>
          <w:color w:val="000000"/>
          <w:sz w:val="28"/>
          <w:szCs w:val="28"/>
          <w:u w:color="000000"/>
          <w:shd w:val="clear" w:color="auto" w:fill="FFFFFF"/>
          <w:lang w:val="es-ES_tradnl" w:eastAsia="es-SV"/>
        </w:rPr>
        <w:t>F</w:t>
      </w:r>
      <w:r w:rsidRPr="00CE072B">
        <w:rPr>
          <w:rFonts w:ascii="Times New Roman" w:eastAsia="Times New Roman" w:hAnsi="Times New Roman" w:cs="Times New Roman"/>
          <w:b/>
          <w:bCs/>
          <w:color w:val="000000"/>
          <w:sz w:val="28"/>
          <w:szCs w:val="28"/>
          <w:u w:color="000000"/>
          <w:shd w:val="clear" w:color="auto" w:fill="FFFFFF"/>
          <w:lang w:val="es-SV" w:eastAsia="es-SV"/>
        </w:rPr>
        <w:t>in</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shd w:val="clear" w:color="auto" w:fill="FFFFFF"/>
          <w:lang w:val="es-SV" w:eastAsia="es-SV"/>
        </w:rPr>
      </w:pPr>
      <w:r w:rsidRPr="00CE072B">
        <w:rPr>
          <w:rFonts w:ascii="Times New Roman" w:eastAsia="Times New Roman" w:hAnsi="Times New Roman" w:cs="Times New Roman"/>
          <w:color w:val="000000"/>
          <w:sz w:val="28"/>
          <w:szCs w:val="28"/>
          <w:u w:color="000000"/>
          <w:shd w:val="clear" w:color="auto" w:fill="FFFFFF"/>
          <w:lang w:val="es-ES_tradnl" w:eastAsia="es-SV"/>
        </w:rPr>
        <w:t>La finalidad de dictar el presente acto administrativo pretende resolver la controversia generada y detallada en el presente acto; asimismo se le garantizaría a la población de este municipio gozar de una contraprestación de alumbrado público eficaz y moderno y que por las razones expuestas no se le ha podido brindar ni mínimamente, ya que al pagar la deuda en la primera parte, la empresa tendrí</w:t>
      </w:r>
      <w:r w:rsidRPr="00CE072B">
        <w:rPr>
          <w:rFonts w:ascii="Times New Roman" w:eastAsia="Times New Roman" w:hAnsi="Times New Roman" w:cs="Times New Roman"/>
          <w:color w:val="000000"/>
          <w:sz w:val="28"/>
          <w:szCs w:val="28"/>
          <w:u w:color="000000"/>
          <w:shd w:val="clear" w:color="auto" w:fill="FFFFFF"/>
          <w:lang w:val="pt-PT" w:eastAsia="es-SV"/>
        </w:rPr>
        <w:t>a recursos econ</w:t>
      </w:r>
      <w:r w:rsidRPr="00CE072B">
        <w:rPr>
          <w:rFonts w:ascii="Times New Roman" w:eastAsia="Times New Roman" w:hAnsi="Times New Roman" w:cs="Times New Roman"/>
          <w:color w:val="000000"/>
          <w:sz w:val="28"/>
          <w:szCs w:val="28"/>
          <w:u w:color="000000"/>
          <w:shd w:val="clear" w:color="auto" w:fill="FFFFFF"/>
          <w:lang w:val="es-ES_tradnl" w:eastAsia="es-SV"/>
        </w:rPr>
        <w:t xml:space="preserve">ómicos para poder darle mantenimiento al alumbrado público del municipio, además con revocar el acto administrativo del Rescate y modificar el contrato en el sentido de ampliarlo en el tiempo y reducir </w:t>
      </w:r>
      <w:r w:rsidRPr="00CE072B">
        <w:rPr>
          <w:rFonts w:ascii="Times New Roman" w:eastAsia="Times New Roman" w:hAnsi="Times New Roman" w:cs="Times New Roman"/>
          <w:color w:val="000000"/>
          <w:sz w:val="28"/>
          <w:szCs w:val="28"/>
          <w:u w:color="000000"/>
          <w:shd w:val="clear" w:color="auto" w:fill="FFFFFF"/>
          <w:lang w:val="es-ES_tradnl" w:eastAsia="es-SV"/>
        </w:rPr>
        <w:lastRenderedPageBreak/>
        <w:t>la cuota se le daría seguridad jurídica al municipio que pagando una cuota alcanzable y garantizada por medio una</w:t>
      </w:r>
      <w:r w:rsidRPr="00CE072B">
        <w:rPr>
          <w:rFonts w:ascii="Times New Roman" w:eastAsia="Times New Roman" w:hAnsi="Times New Roman" w:cs="Times New Roman"/>
          <w:color w:val="000000"/>
          <w:sz w:val="28"/>
          <w:szCs w:val="28"/>
          <w:u w:color="000000"/>
          <w:lang w:val="es-ES_tradnl" w:eastAsia="es-SV"/>
        </w:rPr>
        <w:t xml:space="preserve"> Orden de Pago Irrevocable (O.P.I.), </w:t>
      </w:r>
      <w:r w:rsidRPr="00CE072B">
        <w:rPr>
          <w:rFonts w:ascii="Times New Roman" w:eastAsia="Times New Roman" w:hAnsi="Times New Roman" w:cs="Times New Roman"/>
          <w:color w:val="000000"/>
          <w:sz w:val="28"/>
          <w:szCs w:val="28"/>
          <w:u w:color="000000"/>
          <w:shd w:val="clear" w:color="auto" w:fill="FFFFFF"/>
          <w:lang w:val="es-ES_tradnl" w:eastAsia="es-SV"/>
        </w:rPr>
        <w:t xml:space="preserve"> de los mismos tributos que ingresan a esta municipalidad por el hecho generador alumbrado público, no volvería a caer en el descuido del alumbrado público que se generó</w:t>
      </w:r>
      <w:r w:rsidRPr="00CE072B">
        <w:rPr>
          <w:rFonts w:ascii="Times New Roman" w:eastAsia="Times New Roman" w:hAnsi="Times New Roman" w:cs="Times New Roman"/>
          <w:color w:val="000000"/>
          <w:sz w:val="28"/>
          <w:szCs w:val="28"/>
          <w:u w:color="000000"/>
          <w:shd w:val="clear" w:color="auto" w:fill="FFFFFF"/>
          <w:lang w:val="es-SV" w:eastAsia="es-SV"/>
        </w:rPr>
        <w:t>.</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shd w:val="clear" w:color="auto" w:fill="FFFFFF"/>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b/>
          <w:bCs/>
          <w:color w:val="000000"/>
          <w:sz w:val="28"/>
          <w:szCs w:val="28"/>
          <w:u w:color="000000"/>
          <w:lang w:val="es-SV" w:eastAsia="es-SV"/>
        </w:rPr>
      </w:pPr>
      <w:r w:rsidRPr="00CE072B">
        <w:rPr>
          <w:rFonts w:ascii="Times New Roman" w:eastAsia="Times New Roman" w:hAnsi="Times New Roman" w:cs="Times New Roman"/>
          <w:b/>
          <w:bCs/>
          <w:color w:val="000000"/>
          <w:sz w:val="28"/>
          <w:szCs w:val="28"/>
          <w:u w:color="000000"/>
          <w:lang w:val="es-SV" w:eastAsia="es-SV"/>
        </w:rPr>
        <w:t>(v) Motivación</w:t>
      </w:r>
    </w:p>
    <w:p w:rsidR="00C26EBB" w:rsidRPr="00CE072B" w:rsidRDefault="00C26EBB" w:rsidP="00CE072B">
      <w:pPr>
        <w:spacing w:after="0" w:line="276" w:lineRule="auto"/>
        <w:jc w:val="both"/>
        <w:rPr>
          <w:rFonts w:ascii="Times New Roman" w:eastAsia="Times New Roman" w:hAnsi="Times New Roman" w:cs="Times New Roman"/>
          <w:b/>
          <w:bCs/>
          <w:color w:val="000000"/>
          <w:sz w:val="28"/>
          <w:szCs w:val="28"/>
          <w:u w:color="000000"/>
          <w:lang w:val="es-ES_tradnl" w:eastAsia="es-SV"/>
        </w:rPr>
      </w:pPr>
      <w:r w:rsidRPr="00CE072B">
        <w:rPr>
          <w:rFonts w:ascii="Times New Roman" w:eastAsia="Times New Roman" w:hAnsi="Times New Roman" w:cs="Times New Roman"/>
          <w:i/>
          <w:iCs/>
          <w:color w:val="000000"/>
          <w:sz w:val="28"/>
          <w:szCs w:val="28"/>
          <w:u w:color="000000"/>
          <w:lang w:val="es-ES_tradnl" w:eastAsia="es-SV"/>
        </w:rPr>
        <w:t xml:space="preserve">La motivación consiste en la explicación de las razones de hecho y fundamentos de derecho, ahora bien, en el caso que nos atañe es evidente que la municipalidad que administramos a caído en un incumplimiento en </w:t>
      </w:r>
      <w:r w:rsidRPr="00CE072B">
        <w:rPr>
          <w:rFonts w:ascii="Times New Roman" w:eastAsia="Times New Roman" w:hAnsi="Times New Roman" w:cs="Times New Roman"/>
          <w:color w:val="000000"/>
          <w:sz w:val="28"/>
          <w:szCs w:val="28"/>
          <w:u w:color="000000"/>
          <w:lang w:val="es-ES_tradnl" w:eastAsia="es-SV"/>
        </w:rPr>
        <w:t>EL CONTRATO DE SUMINISTRO, INSTALACION, MANTENIMIENTO, EXPANSIÓ</w:t>
      </w:r>
      <w:r w:rsidRPr="00CE072B">
        <w:rPr>
          <w:rFonts w:ascii="Times New Roman" w:eastAsia="Times New Roman" w:hAnsi="Times New Roman" w:cs="Times New Roman"/>
          <w:color w:val="000000"/>
          <w:sz w:val="28"/>
          <w:szCs w:val="28"/>
          <w:u w:color="000000"/>
          <w:lang w:val="de-DE" w:eastAsia="es-SV"/>
        </w:rPr>
        <w:t>N, MODERNIZACION, REPOSICION, OPERACI</w:t>
      </w:r>
      <w:r w:rsidRPr="00CE072B">
        <w:rPr>
          <w:rFonts w:ascii="Times New Roman" w:eastAsia="Times New Roman" w:hAnsi="Times New Roman" w:cs="Times New Roman"/>
          <w:color w:val="000000"/>
          <w:sz w:val="28"/>
          <w:szCs w:val="28"/>
          <w:u w:color="000000"/>
          <w:lang w:val="es-ES_tradnl" w:eastAsia="es-SV"/>
        </w:rPr>
        <w:t xml:space="preserve">ÓN Y ADMINISTRACION DE LA INFRAESTRUCTURA PARA LA CONCESIÓN DEL SERVICIO DE ALUMBRADO PUBLICO DEL MUNICIPIO DE APOPA, SUSCRITO ENTRE EL MUNICIPIO DE APOPA Y AGM EL SALVADOR S.A DE C.V., generándose obviamente intereses moratorios pactados por las partes en ese momento; asimismo la sociedad </w:t>
      </w:r>
      <w:r w:rsidRPr="00CE072B">
        <w:rPr>
          <w:rFonts w:ascii="Times New Roman" w:eastAsia="Times New Roman" w:hAnsi="Times New Roman" w:cs="Times New Roman"/>
          <w:b/>
          <w:bCs/>
          <w:color w:val="000000"/>
          <w:sz w:val="28"/>
          <w:szCs w:val="28"/>
          <w:u w:color="000000"/>
          <w:lang w:val="es-SV" w:eastAsia="es-SV"/>
        </w:rPr>
        <w:t>AGM</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EL SALVADOR S.A DE C.V</w:t>
      </w:r>
      <w:r w:rsidRPr="00CE072B">
        <w:rPr>
          <w:rFonts w:ascii="Times New Roman" w:eastAsia="Times New Roman" w:hAnsi="Times New Roman" w:cs="Times New Roman"/>
          <w:color w:val="000000"/>
          <w:sz w:val="28"/>
          <w:szCs w:val="28"/>
          <w:u w:color="000000"/>
          <w:lang w:val="es-ES_tradnl" w:eastAsia="es-SV"/>
        </w:rPr>
        <w:t xml:space="preserve">, esta ventilando un proceso contencioso administrativo, ante la Sala de lo Contencioso Administrativo, impugnando el acto administrativo de </w:t>
      </w:r>
      <w:r w:rsidRPr="00CE072B">
        <w:rPr>
          <w:rFonts w:ascii="Times New Roman" w:eastAsia="Times New Roman" w:hAnsi="Times New Roman" w:cs="Times New Roman"/>
          <w:b/>
          <w:bCs/>
          <w:color w:val="000000"/>
          <w:sz w:val="28"/>
          <w:szCs w:val="28"/>
          <w:u w:color="000000"/>
          <w:lang w:val="it-IT" w:eastAsia="es-SV"/>
        </w:rPr>
        <w:t xml:space="preserve">Rescate </w:t>
      </w:r>
      <w:r w:rsidRPr="00CE072B">
        <w:rPr>
          <w:rFonts w:ascii="Times New Roman" w:eastAsia="Times New Roman" w:hAnsi="Times New Roman" w:cs="Times New Roman"/>
          <w:color w:val="000000"/>
          <w:sz w:val="28"/>
          <w:szCs w:val="28"/>
          <w:u w:color="000000"/>
          <w:lang w:val="es-ES_tradnl" w:eastAsia="es-SV"/>
        </w:rPr>
        <w:t xml:space="preserve">dictado por el Alcalde José </w:t>
      </w:r>
      <w:r w:rsidRPr="00CE072B">
        <w:rPr>
          <w:rFonts w:ascii="Times New Roman" w:eastAsia="Times New Roman" w:hAnsi="Times New Roman" w:cs="Times New Roman"/>
          <w:color w:val="000000"/>
          <w:sz w:val="28"/>
          <w:szCs w:val="28"/>
          <w:u w:color="000000"/>
          <w:lang w:val="es-SV" w:eastAsia="es-SV"/>
        </w:rPr>
        <w:t>Santiago Zelaya Dom</w:t>
      </w:r>
      <w:r w:rsidRPr="00CE072B">
        <w:rPr>
          <w:rFonts w:ascii="Times New Roman" w:eastAsia="Times New Roman" w:hAnsi="Times New Roman" w:cs="Times New Roman"/>
          <w:color w:val="000000"/>
          <w:sz w:val="28"/>
          <w:szCs w:val="28"/>
          <w:u w:color="000000"/>
          <w:lang w:val="es-ES_tradnl" w:eastAsia="es-SV"/>
        </w:rPr>
        <w:t xml:space="preserve">ínguez,  por lo que por ser un acto administrativo desfavorable para la </w:t>
      </w:r>
      <w:bookmarkStart w:id="8" w:name="_Hlk112265242"/>
      <w:r w:rsidRPr="00CE072B">
        <w:rPr>
          <w:rFonts w:ascii="Times New Roman" w:eastAsia="Times New Roman" w:hAnsi="Times New Roman" w:cs="Times New Roman"/>
          <w:color w:val="000000"/>
          <w:sz w:val="28"/>
          <w:szCs w:val="28"/>
          <w:u w:color="000000"/>
          <w:lang w:val="es-ES_tradnl" w:eastAsia="es-SV"/>
        </w:rPr>
        <w:t xml:space="preserve">Sociedad </w:t>
      </w:r>
      <w:r w:rsidRPr="00CE072B">
        <w:rPr>
          <w:rFonts w:ascii="Times New Roman" w:eastAsia="Times New Roman" w:hAnsi="Times New Roman" w:cs="Times New Roman"/>
          <w:b/>
          <w:bCs/>
          <w:color w:val="000000"/>
          <w:sz w:val="28"/>
          <w:szCs w:val="28"/>
          <w:u w:color="000000"/>
          <w:lang w:val="es-ES_tradnl" w:eastAsia="es-SV"/>
        </w:rPr>
        <w:t>AGM EL SALVADOR S.A DE C.V</w:t>
      </w:r>
      <w:bookmarkEnd w:id="8"/>
      <w:r w:rsidRPr="00CE072B">
        <w:rPr>
          <w:rFonts w:ascii="Times New Roman" w:eastAsia="Times New Roman" w:hAnsi="Times New Roman" w:cs="Times New Roman"/>
          <w:color w:val="000000"/>
          <w:sz w:val="28"/>
          <w:szCs w:val="28"/>
          <w:u w:color="000000"/>
          <w:lang w:val="es-ES_tradnl" w:eastAsia="es-SV"/>
        </w:rPr>
        <w:t xml:space="preserve">, de acuerdo al articulo 121 de la Ley de Procedimientos Administrativos es procedente la </w:t>
      </w:r>
      <w:r w:rsidRPr="00CE072B">
        <w:rPr>
          <w:rFonts w:ascii="Times New Roman" w:eastAsia="Times New Roman" w:hAnsi="Times New Roman" w:cs="Times New Roman"/>
          <w:b/>
          <w:bCs/>
          <w:color w:val="000000"/>
          <w:sz w:val="28"/>
          <w:szCs w:val="28"/>
          <w:u w:color="000000"/>
          <w:lang w:val="es-ES_tradnl" w:eastAsia="es-SV"/>
        </w:rPr>
        <w:t xml:space="preserve">REVOCATORIA DEL ACTO ADMINISTRATIVO DE RESCATE. </w:t>
      </w:r>
    </w:p>
    <w:p w:rsidR="00C26EBB" w:rsidRPr="00CE072B" w:rsidRDefault="00C26EBB" w:rsidP="00CE072B">
      <w:pPr>
        <w:spacing w:after="0" w:line="276" w:lineRule="auto"/>
        <w:jc w:val="both"/>
        <w:rPr>
          <w:rFonts w:ascii="Times New Roman" w:eastAsia="Times New Roman" w:hAnsi="Times New Roman" w:cs="Times New Roman"/>
          <w:b/>
          <w:bCs/>
          <w:color w:val="000000"/>
          <w:sz w:val="28"/>
          <w:szCs w:val="28"/>
          <w:u w:color="000000"/>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it-IT" w:eastAsia="es-SV"/>
        </w:rPr>
      </w:pPr>
      <w:r w:rsidRPr="00CE072B">
        <w:rPr>
          <w:rFonts w:ascii="Times New Roman" w:eastAsia="Times New Roman" w:hAnsi="Times New Roman" w:cs="Times New Roman"/>
          <w:color w:val="000000"/>
          <w:sz w:val="28"/>
          <w:szCs w:val="28"/>
          <w:u w:color="000000"/>
          <w:lang w:val="es-ES_tradnl" w:eastAsia="es-SV"/>
        </w:rPr>
        <w:t>En el mismo orden de ideas de conformidad con los artículos 30 numeral 14 del Código Municipal y 83 A de La Ley de Adquisiciones y Contrataciones de la Administración</w:t>
      </w:r>
      <w:r w:rsidRPr="00CE072B">
        <w:rPr>
          <w:rFonts w:ascii="Times New Roman" w:eastAsia="Times New Roman" w:hAnsi="Times New Roman" w:cs="Times New Roman"/>
          <w:color w:val="000000"/>
          <w:sz w:val="28"/>
          <w:szCs w:val="28"/>
          <w:u w:color="000000"/>
          <w:lang w:val="es-SV" w:eastAsia="es-SV"/>
        </w:rPr>
        <w:t xml:space="preserve"> P</w:t>
      </w:r>
      <w:r w:rsidRPr="00CE072B">
        <w:rPr>
          <w:rFonts w:ascii="Times New Roman" w:eastAsia="Times New Roman" w:hAnsi="Times New Roman" w:cs="Times New Roman"/>
          <w:color w:val="000000"/>
          <w:sz w:val="28"/>
          <w:szCs w:val="28"/>
          <w:u w:color="000000"/>
          <w:lang w:val="es-ES_tradnl" w:eastAsia="es-SV"/>
        </w:rPr>
        <w:t xml:space="preserve">ública, es procedente la ampliación del periodo de tiempo de vigencia el contrato siendo este concejo municipal el facultado para autorizar la ampliación, del mismo modo esto generaría para la administración un beneficio tangible ya que obtendría una disminución del 20% en las cuotas corrientes, el cual se garantizaría por medio de Orden de Pago Irrevocable (O.P.I.),  a favor de la Sociedad </w:t>
      </w:r>
      <w:r w:rsidRPr="00CE072B">
        <w:rPr>
          <w:rFonts w:ascii="Times New Roman" w:eastAsia="Times New Roman" w:hAnsi="Times New Roman" w:cs="Times New Roman"/>
          <w:b/>
          <w:bCs/>
          <w:color w:val="000000"/>
          <w:sz w:val="28"/>
          <w:szCs w:val="28"/>
          <w:u w:color="000000"/>
          <w:lang w:val="es-ES_tradnl" w:eastAsia="es-SV"/>
        </w:rPr>
        <w:t xml:space="preserve">AGM EL SALVADOR S.A DE C.V, </w:t>
      </w:r>
      <w:r w:rsidRPr="00CE072B">
        <w:rPr>
          <w:rFonts w:ascii="Times New Roman" w:eastAsia="Times New Roman" w:hAnsi="Times New Roman" w:cs="Times New Roman"/>
          <w:color w:val="000000"/>
          <w:sz w:val="28"/>
          <w:szCs w:val="28"/>
          <w:u w:color="000000"/>
          <w:lang w:val="es-ES_tradnl" w:eastAsia="es-SV"/>
        </w:rPr>
        <w:t xml:space="preserve">descuento que garantizaría que las facturas se paguen de manera eficiente y de </w:t>
      </w:r>
      <w:r w:rsidRPr="00CE072B">
        <w:rPr>
          <w:rFonts w:ascii="Times New Roman" w:eastAsia="Times New Roman" w:hAnsi="Times New Roman" w:cs="Times New Roman"/>
          <w:color w:val="000000"/>
          <w:sz w:val="28"/>
          <w:szCs w:val="28"/>
          <w:u w:color="000000"/>
          <w:lang w:val="es-ES_tradnl" w:eastAsia="es-SV"/>
        </w:rPr>
        <w:lastRenderedPageBreak/>
        <w:t>los ingresos de los tributos que se generan en una gran parte por el cobro del alumbrado pú</w:t>
      </w:r>
      <w:r w:rsidRPr="00CE072B">
        <w:rPr>
          <w:rFonts w:ascii="Times New Roman" w:eastAsia="Times New Roman" w:hAnsi="Times New Roman" w:cs="Times New Roman"/>
          <w:color w:val="000000"/>
          <w:sz w:val="28"/>
          <w:szCs w:val="28"/>
          <w:u w:color="000000"/>
          <w:lang w:val="it-IT" w:eastAsia="es-SV"/>
        </w:rPr>
        <w:t>blico.</w:t>
      </w: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 xml:space="preserve">En relación a la deuda e intereses moratorios generados por el incumplimiento de esta municipalidad en el pago de las facturas generadas del contrato suscrito por esta municipalidad y la sociedad </w:t>
      </w:r>
      <w:bookmarkStart w:id="9" w:name="_Hlk112269053"/>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SV" w:eastAsia="es-SV"/>
        </w:rPr>
        <w:t xml:space="preserve">, </w:t>
      </w:r>
      <w:bookmarkEnd w:id="9"/>
      <w:r w:rsidRPr="00CE072B">
        <w:rPr>
          <w:rFonts w:ascii="Times New Roman" w:eastAsia="Times New Roman" w:hAnsi="Times New Roman" w:cs="Times New Roman"/>
          <w:color w:val="000000"/>
          <w:sz w:val="28"/>
          <w:szCs w:val="28"/>
          <w:u w:color="000000"/>
          <w:lang w:val="es-ES_tradnl" w:eastAsia="es-SV"/>
        </w:rPr>
        <w:t>es una obligación para esta municipalidad el pago de esa deudas ya que  el articulo 1438. Del Código Civil establece que “Las obligaciones se extinguen además en todo o parte: 1º Por la solució</w:t>
      </w:r>
      <w:r w:rsidRPr="00CE072B">
        <w:rPr>
          <w:rFonts w:ascii="Times New Roman" w:eastAsia="Times New Roman" w:hAnsi="Times New Roman" w:cs="Times New Roman"/>
          <w:color w:val="000000"/>
          <w:sz w:val="28"/>
          <w:szCs w:val="28"/>
          <w:u w:color="000000"/>
          <w:lang w:val="pt-PT" w:eastAsia="es-SV"/>
        </w:rPr>
        <w:t>n o pago efectivo.</w:t>
      </w:r>
      <w:r w:rsidRPr="00CE072B">
        <w:rPr>
          <w:rFonts w:ascii="Times New Roman" w:eastAsia="Times New Roman" w:hAnsi="Times New Roman" w:cs="Times New Roman"/>
          <w:color w:val="000000"/>
          <w:sz w:val="28"/>
          <w:szCs w:val="28"/>
          <w:u w:color="000000"/>
          <w:lang w:val="es-ES_tradnl" w:eastAsia="es-SV"/>
        </w:rPr>
        <w:t>”; asimismo el Art. 2230, del mismo cuerpo normativo establece que “Los intereses correrán hasta la extinción de la deuda, y se cubrirán con la preferencia que corresponda a sus respectivos capitales” no obstante a la disposición anterior en reuniones bilaterales de la comisió</w:t>
      </w:r>
      <w:r w:rsidRPr="00CE072B">
        <w:rPr>
          <w:rFonts w:ascii="Times New Roman" w:eastAsia="Times New Roman" w:hAnsi="Times New Roman" w:cs="Times New Roman"/>
          <w:color w:val="000000"/>
          <w:sz w:val="28"/>
          <w:szCs w:val="28"/>
          <w:u w:color="000000"/>
          <w:lang w:val="es-SV" w:eastAsia="es-SV"/>
        </w:rPr>
        <w:t>n</w:t>
      </w:r>
      <w:r w:rsidRPr="00CE072B">
        <w:rPr>
          <w:rFonts w:ascii="Times New Roman" w:eastAsia="Times New Roman" w:hAnsi="Times New Roman" w:cs="Times New Roman"/>
          <w:color w:val="000000"/>
          <w:sz w:val="28"/>
          <w:szCs w:val="28"/>
          <w:u w:color="000000"/>
          <w:shd w:val="clear" w:color="auto" w:fill="FFFFFF"/>
          <w:lang w:val="es-SV" w:eastAsia="es-SV"/>
        </w:rPr>
        <w:t>,</w:t>
      </w:r>
      <w:r w:rsidRPr="00CE072B">
        <w:rPr>
          <w:rFonts w:ascii="Times New Roman" w:eastAsia="Times New Roman" w:hAnsi="Times New Roman" w:cs="Times New Roman"/>
          <w:color w:val="000000"/>
          <w:sz w:val="28"/>
          <w:szCs w:val="28"/>
          <w:u w:color="000000"/>
          <w:lang w:val="es-ES_tradnl" w:eastAsia="es-SV"/>
        </w:rPr>
        <w:t xml:space="preserve"> el representante legal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ha manifestado que renunciarían unilateral y voluntariamente al cobro de intereses moratorios gradualmente, siempre y cuando se cumpla oportunamente el pago y todas y cada una de las condiciones acordadas.</w:t>
      </w: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spacing w:after="0" w:line="276" w:lineRule="auto"/>
        <w:ind w:left="360" w:firstLine="348"/>
        <w:jc w:val="both"/>
        <w:rPr>
          <w:rFonts w:ascii="Times New Roman" w:eastAsia="Times New Roman" w:hAnsi="Times New Roman" w:cs="Times New Roman"/>
          <w:b/>
          <w:bCs/>
          <w:color w:val="000000"/>
          <w:sz w:val="28"/>
          <w:szCs w:val="28"/>
          <w:u w:color="000000"/>
          <w:lang w:val="es-SV" w:eastAsia="es-SV"/>
        </w:rPr>
      </w:pPr>
      <w:r w:rsidRPr="00CE072B">
        <w:rPr>
          <w:rFonts w:ascii="Times New Roman" w:eastAsia="Times New Roman" w:hAnsi="Times New Roman" w:cs="Times New Roman"/>
          <w:b/>
          <w:bCs/>
          <w:color w:val="000000"/>
          <w:sz w:val="28"/>
          <w:szCs w:val="28"/>
          <w:u w:color="000000"/>
          <w:lang w:val="es-SV" w:eastAsia="es-SV"/>
        </w:rPr>
        <w:t>(vi)</w:t>
      </w:r>
      <w:r w:rsidRPr="00CE072B">
        <w:rPr>
          <w:rFonts w:ascii="Times New Roman" w:eastAsia="Times New Roman" w:hAnsi="Times New Roman" w:cs="Times New Roman"/>
          <w:b/>
          <w:bCs/>
          <w:color w:val="000000"/>
          <w:sz w:val="28"/>
          <w:szCs w:val="28"/>
          <w:u w:color="000000"/>
          <w:lang w:val="es-ES_tradnl" w:eastAsia="es-SV"/>
        </w:rPr>
        <w:t xml:space="preserve"> Procedimiento.</w:t>
      </w: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 xml:space="preserve">El procedimiento será de manera eficaz y sencilla en tal sentido que se revocara cada una de las partes del Acto administrativo Rescate, quedando con validez jurídica el contrato suscrito entre la administración y la sociedad AGM EL SALVADOR S.A DE C.V, se modificara inmediatamente el contrato en el sentido de ampliar el 20% en tiempo que equivale a cuatro años y se reducirá la cuota en el mismo porcentaje, cuota que se garantizara mediante Orden de Pago Irrevocable (O.P.I.),  a favor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quedando la Compañía de Alumbrado Eléctrico de San Salvador CAESS,  facultada para que emita cheque a nombre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de forma mensual y sucesiva por la </w:t>
      </w:r>
      <w:r w:rsidRPr="00CE072B">
        <w:rPr>
          <w:rFonts w:ascii="Times New Roman" w:eastAsia="Times New Roman" w:hAnsi="Times New Roman" w:cs="Times New Roman"/>
          <w:color w:val="000000"/>
          <w:sz w:val="28"/>
          <w:szCs w:val="28"/>
          <w:u w:color="000000"/>
          <w:shd w:val="clear" w:color="auto" w:fill="FFFFFF"/>
          <w:lang w:val="es-ES_tradnl" w:eastAsia="es-SV"/>
        </w:rPr>
        <w:t xml:space="preserve">cantidad </w:t>
      </w:r>
      <w:r w:rsidRPr="00CE072B">
        <w:rPr>
          <w:rFonts w:ascii="Times New Roman" w:eastAsia="Times New Roman" w:hAnsi="Times New Roman" w:cs="Times New Roman"/>
          <w:color w:val="000000"/>
          <w:sz w:val="28"/>
          <w:szCs w:val="28"/>
          <w:u w:color="000000"/>
          <w:shd w:val="clear" w:color="auto" w:fill="FFFFFF"/>
          <w:lang w:val="es-SV" w:eastAsia="es-SV"/>
        </w:rPr>
        <w:t xml:space="preserve">de </w:t>
      </w:r>
      <w:r w:rsidRPr="00CE072B">
        <w:rPr>
          <w:rFonts w:ascii="Times New Roman" w:eastAsia="Times New Roman" w:hAnsi="Times New Roman" w:cs="Times New Roman"/>
          <w:color w:val="000000"/>
          <w:sz w:val="28"/>
          <w:szCs w:val="28"/>
          <w:u w:color="000000"/>
          <w:shd w:val="clear" w:color="auto" w:fill="FFFFFF"/>
          <w:lang w:val="es-ES_tradnl" w:eastAsia="es-SV"/>
        </w:rPr>
        <w:t>SESENTA</w:t>
      </w:r>
      <w:r w:rsidRPr="00CE072B">
        <w:rPr>
          <w:rFonts w:ascii="Times New Roman" w:eastAsia="Times New Roman" w:hAnsi="Times New Roman" w:cs="Times New Roman"/>
          <w:color w:val="000000"/>
          <w:sz w:val="28"/>
          <w:szCs w:val="28"/>
          <w:u w:color="000000"/>
          <w:lang w:val="es-ES_tradnl" w:eastAsia="es-SV"/>
        </w:rPr>
        <w:t xml:space="preserve"> Y SEIS MIL QUINIENTOS CUARENTA Y OCHO DOLARES DE LOS STADOS UNIDOS DE AMERICA, por el tiempo que dure el convenio firmado por la municipalidad y dicha compañí</w:t>
      </w:r>
      <w:r w:rsidRPr="00CE072B">
        <w:rPr>
          <w:rFonts w:ascii="Times New Roman" w:eastAsia="Times New Roman" w:hAnsi="Times New Roman" w:cs="Times New Roman"/>
          <w:color w:val="000000"/>
          <w:sz w:val="28"/>
          <w:szCs w:val="28"/>
          <w:u w:color="000000"/>
          <w:lang w:val="it-IT" w:eastAsia="es-SV"/>
        </w:rPr>
        <w:t>a comprendi</w:t>
      </w:r>
      <w:r w:rsidRPr="00CE072B">
        <w:rPr>
          <w:rFonts w:ascii="Times New Roman" w:eastAsia="Times New Roman" w:hAnsi="Times New Roman" w:cs="Times New Roman"/>
          <w:color w:val="000000"/>
          <w:sz w:val="28"/>
          <w:szCs w:val="28"/>
          <w:u w:color="000000"/>
          <w:lang w:val="es-ES_tradnl" w:eastAsia="es-SV"/>
        </w:rPr>
        <w:t>éndose toda ampliación</w:t>
      </w:r>
      <w:r w:rsidRPr="00CE072B">
        <w:rPr>
          <w:rFonts w:ascii="Times New Roman" w:eastAsia="Times New Roman" w:hAnsi="Times New Roman" w:cs="Times New Roman"/>
          <w:color w:val="000000"/>
          <w:sz w:val="28"/>
          <w:szCs w:val="28"/>
          <w:u w:color="000000"/>
          <w:lang w:val="es-SV" w:eastAsia="es-SV"/>
        </w:rPr>
        <w:t xml:space="preserve"> o renovación</w:t>
      </w:r>
      <w:r w:rsidRPr="00CE072B">
        <w:rPr>
          <w:rFonts w:ascii="Times New Roman" w:eastAsia="Times New Roman" w:hAnsi="Times New Roman" w:cs="Times New Roman"/>
          <w:color w:val="000000"/>
          <w:sz w:val="28"/>
          <w:szCs w:val="28"/>
          <w:u w:color="000000"/>
          <w:lang w:val="es-ES_tradnl" w:eastAsia="es-SV"/>
        </w:rPr>
        <w:t xml:space="preserve"> del convenio mencionado, hasta por un periodo má</w:t>
      </w:r>
      <w:r w:rsidRPr="00CE072B">
        <w:rPr>
          <w:rFonts w:ascii="Times New Roman" w:eastAsia="Times New Roman" w:hAnsi="Times New Roman" w:cs="Times New Roman"/>
          <w:color w:val="000000"/>
          <w:sz w:val="28"/>
          <w:szCs w:val="28"/>
          <w:u w:color="000000"/>
          <w:lang w:val="it-IT" w:eastAsia="es-SV"/>
        </w:rPr>
        <w:t>ximo de diecis</w:t>
      </w:r>
      <w:r w:rsidRPr="00CE072B">
        <w:rPr>
          <w:rFonts w:ascii="Times New Roman" w:eastAsia="Times New Roman" w:hAnsi="Times New Roman" w:cs="Times New Roman"/>
          <w:color w:val="000000"/>
          <w:sz w:val="28"/>
          <w:szCs w:val="28"/>
          <w:u w:color="000000"/>
          <w:lang w:val="es-ES_tradnl" w:eastAsia="es-SV"/>
        </w:rPr>
        <w:t>é</w:t>
      </w:r>
      <w:r w:rsidRPr="00CE072B">
        <w:rPr>
          <w:rFonts w:ascii="Times New Roman" w:eastAsia="Times New Roman" w:hAnsi="Times New Roman" w:cs="Times New Roman"/>
          <w:color w:val="000000"/>
          <w:sz w:val="28"/>
          <w:szCs w:val="28"/>
          <w:u w:color="000000"/>
          <w:lang w:val="es-SV" w:eastAsia="es-SV"/>
        </w:rPr>
        <w:t>is a</w:t>
      </w:r>
      <w:r w:rsidRPr="00CE072B">
        <w:rPr>
          <w:rFonts w:ascii="Times New Roman" w:eastAsia="Times New Roman" w:hAnsi="Times New Roman" w:cs="Times New Roman"/>
          <w:color w:val="000000"/>
          <w:sz w:val="28"/>
          <w:szCs w:val="28"/>
          <w:u w:color="000000"/>
          <w:lang w:val="es-ES_tradnl" w:eastAsia="es-SV"/>
        </w:rPr>
        <w:t xml:space="preserve">ños tres meses desde esta fecha, quedando comprometida la sociedad AGM EL SALVADOR S.A DE C.V,  a darle mantenimiento al </w:t>
      </w:r>
      <w:r w:rsidRPr="00CE072B">
        <w:rPr>
          <w:rFonts w:ascii="Times New Roman" w:eastAsia="Times New Roman" w:hAnsi="Times New Roman" w:cs="Times New Roman"/>
          <w:color w:val="000000"/>
          <w:sz w:val="28"/>
          <w:szCs w:val="28"/>
          <w:u w:color="000000"/>
          <w:lang w:val="es-ES_tradnl" w:eastAsia="es-SV"/>
        </w:rPr>
        <w:lastRenderedPageBreak/>
        <w:t xml:space="preserve">alumbrado publico del municipio oportunamente, facultándose a la </w:t>
      </w:r>
      <w:r w:rsidRPr="00CE072B">
        <w:rPr>
          <w:rFonts w:ascii="Times New Roman" w:eastAsia="Times New Roman" w:hAnsi="Times New Roman" w:cs="Times New Roman"/>
          <w:color w:val="000000"/>
          <w:sz w:val="28"/>
          <w:szCs w:val="28"/>
          <w:u w:color="000000"/>
          <w:shd w:val="clear" w:color="auto" w:fill="FFFFFF"/>
          <w:lang w:val="es-SV" w:eastAsia="es-SV"/>
        </w:rPr>
        <w:t>comisi</w:t>
      </w:r>
      <w:r w:rsidRPr="00CE072B">
        <w:rPr>
          <w:rFonts w:ascii="Times New Roman" w:eastAsia="Times New Roman" w:hAnsi="Times New Roman" w:cs="Times New Roman"/>
          <w:color w:val="000000"/>
          <w:sz w:val="28"/>
          <w:szCs w:val="28"/>
          <w:u w:color="000000"/>
          <w:shd w:val="clear" w:color="auto" w:fill="FFFFFF"/>
          <w:lang w:val="es-ES_tradnl" w:eastAsia="es-SV"/>
        </w:rPr>
        <w:t>ó</w:t>
      </w:r>
      <w:r w:rsidRPr="00CE072B">
        <w:rPr>
          <w:rFonts w:ascii="Times New Roman" w:eastAsia="Times New Roman" w:hAnsi="Times New Roman" w:cs="Times New Roman"/>
          <w:color w:val="000000"/>
          <w:sz w:val="28"/>
          <w:szCs w:val="28"/>
          <w:u w:color="000000"/>
          <w:shd w:val="clear" w:color="auto" w:fill="FFFFFF"/>
          <w:lang w:val="es-SV" w:eastAsia="es-SV"/>
        </w:rPr>
        <w:t xml:space="preserve">n </w:t>
      </w:r>
      <w:r w:rsidRPr="00CE072B">
        <w:rPr>
          <w:rFonts w:ascii="Times New Roman" w:eastAsia="Times New Roman" w:hAnsi="Times New Roman" w:cs="Times New Roman"/>
          <w:color w:val="000000"/>
          <w:sz w:val="28"/>
          <w:szCs w:val="28"/>
          <w:u w:color="000000"/>
          <w:shd w:val="clear" w:color="auto" w:fill="FFFFFF"/>
          <w:lang w:val="es-ES_tradnl" w:eastAsia="es-SV"/>
        </w:rPr>
        <w:t>p</w:t>
      </w:r>
      <w:r w:rsidRPr="00CE072B">
        <w:rPr>
          <w:rFonts w:ascii="Times New Roman" w:eastAsia="Times New Roman" w:hAnsi="Times New Roman" w:cs="Times New Roman"/>
          <w:color w:val="000000"/>
          <w:sz w:val="28"/>
          <w:szCs w:val="28"/>
          <w:u w:color="000000"/>
          <w:lang w:val="es-ES_tradnl" w:eastAsia="es-SV"/>
        </w:rPr>
        <w:t>ara que de cumplimiento a lo acordado en el presente acuerdo.</w:t>
      </w:r>
    </w:p>
    <w:p w:rsidR="00C26EBB" w:rsidRPr="00CE072B" w:rsidRDefault="00C26EBB" w:rsidP="00CE072B">
      <w:pPr>
        <w:spacing w:after="0" w:line="276" w:lineRule="auto"/>
        <w:ind w:firstLine="708"/>
        <w:jc w:val="both"/>
        <w:rPr>
          <w:rFonts w:ascii="Times New Roman" w:eastAsia="Times New Roman" w:hAnsi="Times New Roman" w:cs="Times New Roman"/>
          <w:color w:val="000000"/>
          <w:sz w:val="28"/>
          <w:szCs w:val="28"/>
          <w:u w:color="000000"/>
          <w:lang w:val="es-SV" w:eastAsia="es-SV"/>
        </w:rPr>
      </w:pPr>
    </w:p>
    <w:p w:rsidR="00C26EBB" w:rsidRPr="00CE072B" w:rsidRDefault="00C26EBB" w:rsidP="00CE072B">
      <w:pPr>
        <w:numPr>
          <w:ilvl w:val="0"/>
          <w:numId w:val="44"/>
        </w:numPr>
        <w:spacing w:after="0" w:line="276" w:lineRule="auto"/>
        <w:jc w:val="both"/>
        <w:rPr>
          <w:rFonts w:ascii="Times New Roman" w:eastAsia="Times New Roman" w:hAnsi="Times New Roman" w:cs="Times New Roman"/>
          <w:b/>
          <w:bCs/>
          <w:color w:val="000000"/>
          <w:sz w:val="28"/>
          <w:szCs w:val="28"/>
          <w:u w:color="000000"/>
          <w:lang w:val="es-ES_tradnl" w:eastAsia="es-SV"/>
        </w:rPr>
      </w:pPr>
      <w:r w:rsidRPr="00CE072B">
        <w:rPr>
          <w:rFonts w:ascii="Times New Roman" w:eastAsia="Times New Roman" w:hAnsi="Times New Roman" w:cs="Times New Roman"/>
          <w:b/>
          <w:bCs/>
          <w:color w:val="000000"/>
          <w:sz w:val="28"/>
          <w:szCs w:val="28"/>
          <w:u w:color="000000"/>
          <w:lang w:val="es-ES_tradnl" w:eastAsia="es-SV"/>
        </w:rPr>
        <w:t>Forma de expresión</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ES_tradnl" w:eastAsia="es-SV"/>
        </w:rPr>
      </w:pPr>
      <w:r w:rsidRPr="00CE072B">
        <w:rPr>
          <w:rFonts w:ascii="Times New Roman" w:eastAsia="Times New Roman" w:hAnsi="Times New Roman" w:cs="Times New Roman"/>
          <w:color w:val="000000"/>
          <w:sz w:val="28"/>
          <w:szCs w:val="28"/>
          <w:u w:color="000000"/>
          <w:lang w:val="es-ES_tradnl" w:eastAsia="es-SV"/>
        </w:rPr>
        <w:t>El presente acto administrativo será emitido por escrito, y se le notificará a la SOCIEDAD AGM DE EL SALVADOR S.A DE C.V, al lugar señ</w:t>
      </w:r>
      <w:r w:rsidRPr="00CE072B">
        <w:rPr>
          <w:rFonts w:ascii="Times New Roman" w:eastAsia="Times New Roman" w:hAnsi="Times New Roman" w:cs="Times New Roman"/>
          <w:color w:val="000000"/>
          <w:sz w:val="28"/>
          <w:szCs w:val="28"/>
          <w:u w:color="000000"/>
          <w:lang w:val="pt-PT" w:eastAsia="es-SV"/>
        </w:rPr>
        <w:t>alado para o</w:t>
      </w:r>
      <w:r w:rsidRPr="00CE072B">
        <w:rPr>
          <w:rFonts w:ascii="Times New Roman" w:eastAsia="Times New Roman" w:hAnsi="Times New Roman" w:cs="Times New Roman"/>
          <w:color w:val="000000"/>
          <w:sz w:val="28"/>
          <w:szCs w:val="28"/>
          <w:u w:color="000000"/>
          <w:lang w:val="es-ES_tradnl" w:eastAsia="es-SV"/>
        </w:rPr>
        <w:t>ír notificaciones en el primer escrito o por correo electrónico y se tendrá por comunicado desde el día que se dé acuse de recibido.</w:t>
      </w:r>
    </w:p>
    <w:p w:rsidR="00C26EBB" w:rsidRPr="00CE072B" w:rsidRDefault="00C26EBB" w:rsidP="00CE072B">
      <w:pPr>
        <w:spacing w:after="0" w:line="276" w:lineRule="auto"/>
        <w:jc w:val="both"/>
        <w:rPr>
          <w:rFonts w:ascii="Times New Roman" w:eastAsia="Times New Roman" w:hAnsi="Times New Roman" w:cs="Times New Roman"/>
          <w:color w:val="000000"/>
          <w:sz w:val="28"/>
          <w:szCs w:val="28"/>
          <w:u w:color="000000"/>
          <w:lang w:val="es-SV" w:eastAsia="es-SV"/>
        </w:rPr>
      </w:pPr>
    </w:p>
    <w:p w:rsidR="00F055FE" w:rsidRPr="00CE072B" w:rsidRDefault="00C26EBB" w:rsidP="00CE072B">
      <w:pPr>
        <w:spacing w:line="276" w:lineRule="auto"/>
        <w:jc w:val="both"/>
        <w:rPr>
          <w:rFonts w:ascii="Times New Roman" w:eastAsia="Times New Roman" w:hAnsi="Times New Roman" w:cs="Times New Roman"/>
          <w:sz w:val="28"/>
          <w:szCs w:val="28"/>
          <w:lang w:eastAsia="es-ES"/>
        </w:rPr>
      </w:pPr>
      <w:r w:rsidRPr="00CE072B">
        <w:rPr>
          <w:rFonts w:ascii="Times New Roman" w:eastAsia="Times New Roman" w:hAnsi="Times New Roman" w:cs="Times New Roman"/>
          <w:color w:val="000000"/>
          <w:sz w:val="28"/>
          <w:szCs w:val="28"/>
          <w:u w:color="000000"/>
          <w:lang w:val="es-ES_tradnl" w:eastAsia="es-SV"/>
        </w:rPr>
        <w:t xml:space="preserve">Por lo tanto y en vista de lo expuesto por el </w:t>
      </w:r>
      <w:r w:rsidR="0019655E">
        <w:rPr>
          <w:rFonts w:ascii="Times New Roman" w:eastAsia="Times New Roman" w:hAnsi="Times New Roman" w:cs="Times New Roman"/>
          <w:color w:val="000000"/>
          <w:sz w:val="28"/>
          <w:szCs w:val="28"/>
          <w:u w:color="000000"/>
          <w:lang w:val="es-ES_tradnl" w:eastAsia="es-SV"/>
        </w:rPr>
        <w:t>XXXXXXXX</w:t>
      </w:r>
      <w:r w:rsidRPr="00CE072B">
        <w:rPr>
          <w:rFonts w:ascii="Times New Roman" w:eastAsia="Times New Roman" w:hAnsi="Times New Roman" w:cs="Times New Roman"/>
          <w:color w:val="000000"/>
          <w:sz w:val="28"/>
          <w:szCs w:val="28"/>
          <w:u w:color="000000"/>
          <w:lang w:val="es-ES_tradnl" w:eastAsia="es-SV"/>
        </w:rPr>
        <w:t xml:space="preserve">, en su calidad de Gerente Financiero Tributario y los argumentos plasmados este Concejo en uso de sus facultades legales y habiendo deliberado el punto, </w:t>
      </w:r>
      <w:r w:rsidRPr="00CE072B">
        <w:rPr>
          <w:rFonts w:ascii="Times New Roman" w:eastAsia="Calibri" w:hAnsi="Times New Roman" w:cs="Times New Roman"/>
          <w:color w:val="000000"/>
          <w:sz w:val="28"/>
          <w:szCs w:val="28"/>
          <w:lang w:val="es-SV"/>
        </w:rPr>
        <w:t xml:space="preserve">por </w:t>
      </w:r>
      <w:r w:rsidRPr="00CE072B">
        <w:rPr>
          <w:rFonts w:ascii="Times New Roman" w:eastAsia="Calibri" w:hAnsi="Times New Roman" w:cs="Times New Roman"/>
          <w:b/>
          <w:color w:val="000000"/>
          <w:sz w:val="28"/>
          <w:szCs w:val="28"/>
          <w:lang w:val="es-SV"/>
        </w:rPr>
        <w:t xml:space="preserve">MAYORIA </w:t>
      </w:r>
      <w:r w:rsidRPr="00CE072B">
        <w:rPr>
          <w:rFonts w:ascii="Times New Roman" w:eastAsia="Calibri" w:hAnsi="Times New Roman" w:cs="Times New Roman"/>
          <w:color w:val="000000"/>
          <w:sz w:val="28"/>
          <w:szCs w:val="28"/>
          <w:lang w:val="es-SV"/>
        </w:rPr>
        <w:t>de</w:t>
      </w:r>
      <w:r w:rsidRPr="00CE072B">
        <w:rPr>
          <w:rFonts w:ascii="Times New Roman" w:eastAsia="Calibri" w:hAnsi="Times New Roman" w:cs="Times New Roman"/>
          <w:b/>
          <w:color w:val="000000"/>
          <w:sz w:val="28"/>
          <w:szCs w:val="28"/>
          <w:lang w:val="es-SV"/>
        </w:rPr>
        <w:t xml:space="preserve"> once votos a favor y tres ausencias al momento de esta votación </w:t>
      </w:r>
      <w:r w:rsidRPr="00CE072B">
        <w:rPr>
          <w:rFonts w:ascii="Times New Roman" w:eastAsia="Calibri" w:hAnsi="Times New Roman" w:cs="Times New Roman"/>
          <w:color w:val="000000"/>
          <w:sz w:val="28"/>
          <w:szCs w:val="28"/>
          <w:lang w:val="es-SV"/>
        </w:rPr>
        <w:t xml:space="preserve">por parte de los siguientes miembros del Concejo: </w:t>
      </w:r>
      <w:r w:rsidRPr="00CE072B">
        <w:rPr>
          <w:rFonts w:ascii="Times New Roman" w:eastAsia="Times New Roman" w:hAnsi="Times New Roman" w:cs="Times New Roman"/>
          <w:b/>
          <w:sz w:val="28"/>
          <w:szCs w:val="28"/>
          <w:lang w:val="es-SV" w:eastAsia="es-SV"/>
        </w:rPr>
        <w:t>Sr. Damián Cristóbal Serrano Ortiz, Segundo Regidor Propietario,</w:t>
      </w:r>
      <w:r w:rsidRPr="00CE072B">
        <w:rPr>
          <w:rFonts w:ascii="Times New Roman" w:eastAsia="Times New Roman" w:hAnsi="Times New Roman" w:cs="Times New Roman"/>
          <w:sz w:val="28"/>
          <w:szCs w:val="28"/>
          <w:lang w:val="es-SV" w:eastAsia="es-SV"/>
        </w:rPr>
        <w:t xml:space="preserve"> </w:t>
      </w:r>
      <w:r w:rsidRPr="00CE072B">
        <w:rPr>
          <w:rFonts w:ascii="Times New Roman" w:eastAsia="Times New Roman" w:hAnsi="Times New Roman" w:cs="Times New Roman"/>
          <w:b/>
          <w:sz w:val="28"/>
          <w:szCs w:val="28"/>
          <w:lang w:val="es-SV" w:eastAsia="es-SV"/>
        </w:rPr>
        <w:t xml:space="preserve">Sra. Susana Yamileth Hernández Cardoza, Séptima Regidora Propietaria </w:t>
      </w:r>
      <w:r w:rsidRPr="00CE072B">
        <w:rPr>
          <w:rFonts w:ascii="Times New Roman" w:eastAsia="Times New Roman" w:hAnsi="Times New Roman" w:cs="Times New Roman"/>
          <w:sz w:val="28"/>
          <w:szCs w:val="28"/>
          <w:lang w:val="es-SV" w:eastAsia="es-SV"/>
        </w:rPr>
        <w:t xml:space="preserve">y el </w:t>
      </w:r>
      <w:r w:rsidRPr="00CE072B">
        <w:rPr>
          <w:rFonts w:ascii="Times New Roman" w:eastAsia="Times New Roman" w:hAnsi="Times New Roman" w:cs="Times New Roman"/>
          <w:b/>
          <w:sz w:val="28"/>
          <w:szCs w:val="28"/>
          <w:lang w:val="es-SV" w:eastAsia="es-SV"/>
        </w:rPr>
        <w:t xml:space="preserve">Sr. Rafael Antonio Ardon Jule, Noveno Regidor Propietario. </w:t>
      </w:r>
      <w:r w:rsidRPr="00CE072B">
        <w:rPr>
          <w:rFonts w:ascii="Times New Roman" w:eastAsia="Calibri" w:hAnsi="Times New Roman" w:cs="Times New Roman"/>
          <w:b/>
          <w:bCs/>
          <w:color w:val="000000"/>
          <w:sz w:val="28"/>
          <w:szCs w:val="28"/>
          <w:lang w:val="es-SV"/>
        </w:rPr>
        <w:t xml:space="preserve">ACUERDA: </w:t>
      </w:r>
      <w:r w:rsidRPr="00CE072B">
        <w:rPr>
          <w:rFonts w:ascii="Times New Roman" w:eastAsia="Times New Roman" w:hAnsi="Times New Roman" w:cs="Times New Roman"/>
          <w:b/>
          <w:bCs/>
          <w:color w:val="000000"/>
          <w:sz w:val="28"/>
          <w:szCs w:val="28"/>
          <w:u w:val="single" w:color="000000"/>
          <w:lang w:val="de-DE" w:eastAsia="es-SV"/>
        </w:rPr>
        <w:t>PRIMERO:</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REVOCAR EN TODA Y CADA UNA DE SUS PARTES EL ACTO ADMINISTRATIVO DE RESCATE</w:t>
      </w:r>
      <w:r w:rsidRPr="00CE072B">
        <w:rPr>
          <w:rFonts w:ascii="Times New Roman" w:eastAsia="Times New Roman" w:hAnsi="Times New Roman" w:cs="Times New Roman"/>
          <w:color w:val="000000"/>
          <w:sz w:val="28"/>
          <w:szCs w:val="28"/>
          <w:u w:color="000000"/>
          <w:lang w:val="es-ES_tradnl" w:eastAsia="es-SV"/>
        </w:rPr>
        <w:t xml:space="preserve">, en relación al </w:t>
      </w:r>
      <w:r w:rsidRPr="00CE072B">
        <w:rPr>
          <w:rFonts w:ascii="Times New Roman" w:eastAsia="Times New Roman" w:hAnsi="Times New Roman" w:cs="Times New Roman"/>
          <w:b/>
          <w:bCs/>
          <w:color w:val="000000"/>
          <w:sz w:val="28"/>
          <w:szCs w:val="28"/>
          <w:u w:color="000000"/>
          <w:lang w:val="es-SV" w:eastAsia="es-SV"/>
        </w:rPr>
        <w:t>CONTRATO DE SUMINISTRO, INSTALACION, MANTENIMIENTO, EXPANSI</w:t>
      </w:r>
      <w:r w:rsidRPr="00CE072B">
        <w:rPr>
          <w:rFonts w:ascii="Times New Roman" w:eastAsia="Times New Roman" w:hAnsi="Times New Roman" w:cs="Times New Roman"/>
          <w:b/>
          <w:bCs/>
          <w:color w:val="000000"/>
          <w:sz w:val="28"/>
          <w:szCs w:val="28"/>
          <w:u w:color="000000"/>
          <w:lang w:val="es-ES_tradnl" w:eastAsia="es-SV"/>
        </w:rPr>
        <w:t>Ó</w:t>
      </w:r>
      <w:r w:rsidRPr="00CE072B">
        <w:rPr>
          <w:rFonts w:ascii="Times New Roman" w:eastAsia="Times New Roman" w:hAnsi="Times New Roman" w:cs="Times New Roman"/>
          <w:b/>
          <w:bCs/>
          <w:color w:val="000000"/>
          <w:sz w:val="28"/>
          <w:szCs w:val="28"/>
          <w:u w:color="000000"/>
          <w:lang w:val="de-DE" w:eastAsia="es-SV"/>
        </w:rPr>
        <w:t>N, MODERNIZACION, REPOSICION, OPERACI</w:t>
      </w:r>
      <w:r w:rsidRPr="00CE072B">
        <w:rPr>
          <w:rFonts w:ascii="Times New Roman" w:eastAsia="Times New Roman" w:hAnsi="Times New Roman" w:cs="Times New Roman"/>
          <w:b/>
          <w:bCs/>
          <w:color w:val="000000"/>
          <w:sz w:val="28"/>
          <w:szCs w:val="28"/>
          <w:u w:color="000000"/>
          <w:lang w:val="es-ES_tradnl" w:eastAsia="es-SV"/>
        </w:rPr>
        <w:t>ÓN Y ADMINISTRACION DE LA INFRAESTRUCTURA PARA LA CONCESIÓN DEL SERVICIO DE ALUMBRADO PUBLICO DEL MUNICIPIO DE APOPA, SUSCRITO ENTRE AGM EL SALVADOR S.A DE C.V Y EL MUNICIPIO DE APOPA</w:t>
      </w:r>
      <w:r w:rsidRPr="00CE072B">
        <w:rPr>
          <w:rFonts w:ascii="Times New Roman" w:eastAsia="Times New Roman" w:hAnsi="Times New Roman" w:cs="Times New Roman"/>
          <w:color w:val="000000"/>
          <w:sz w:val="28"/>
          <w:szCs w:val="28"/>
          <w:u w:color="000000"/>
          <w:lang w:val="it-IT" w:eastAsia="es-SV"/>
        </w:rPr>
        <w:t>, continuando con vida Jur</w:t>
      </w:r>
      <w:r w:rsidRPr="00CE072B">
        <w:rPr>
          <w:rFonts w:ascii="Times New Roman" w:eastAsia="Times New Roman" w:hAnsi="Times New Roman" w:cs="Times New Roman"/>
          <w:color w:val="000000"/>
          <w:sz w:val="28"/>
          <w:szCs w:val="28"/>
          <w:u w:color="000000"/>
          <w:lang w:val="es-ES_tradnl" w:eastAsia="es-SV"/>
        </w:rPr>
        <w:t xml:space="preserve">ídica el mismo. </w:t>
      </w:r>
      <w:r w:rsidRPr="00CE072B">
        <w:rPr>
          <w:rFonts w:ascii="Times New Roman" w:eastAsia="Times New Roman" w:hAnsi="Times New Roman" w:cs="Times New Roman"/>
          <w:b/>
          <w:bCs/>
          <w:color w:val="000000"/>
          <w:sz w:val="28"/>
          <w:szCs w:val="28"/>
          <w:u w:val="single" w:color="000000"/>
          <w:lang w:val="es-ES_tradnl" w:eastAsia="es-SV"/>
        </w:rPr>
        <w:t>SEGUNDO:</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de-DE" w:eastAsia="es-SV"/>
        </w:rPr>
        <w:t>AUTORICESE</w:t>
      </w:r>
      <w:r w:rsidRPr="00CE072B">
        <w:rPr>
          <w:rFonts w:ascii="Times New Roman" w:eastAsia="Times New Roman" w:hAnsi="Times New Roman" w:cs="Times New Roman"/>
          <w:color w:val="000000"/>
          <w:sz w:val="28"/>
          <w:szCs w:val="28"/>
          <w:u w:color="000000"/>
          <w:lang w:val="es-ES_tradnl" w:eastAsia="es-SV"/>
        </w:rPr>
        <w:t xml:space="preserve">, al Tesorero Municipal erogue la cantidad de: a) </w:t>
      </w:r>
      <w:bookmarkStart w:id="10" w:name="_Hlk112271248"/>
      <w:r w:rsidRPr="00CE072B">
        <w:rPr>
          <w:rFonts w:ascii="Times New Roman" w:eastAsia="Times New Roman" w:hAnsi="Times New Roman" w:cs="Times New Roman"/>
          <w:b/>
          <w:bCs/>
          <w:color w:val="000000"/>
          <w:sz w:val="28"/>
          <w:szCs w:val="28"/>
          <w:u w:color="000000"/>
          <w:lang w:val="es-SV" w:eastAsia="es-SV"/>
        </w:rPr>
        <w:t>UN MILLON TRESCIENTOS MIL DOLARES DE LOS ESTADOS UNIDOS DE AMERICA ($1,300,000.00)</w:t>
      </w:r>
      <w:r w:rsidRPr="00CE072B">
        <w:rPr>
          <w:rFonts w:ascii="Times New Roman" w:eastAsia="Times New Roman" w:hAnsi="Times New Roman" w:cs="Times New Roman"/>
          <w:color w:val="000000"/>
          <w:sz w:val="28"/>
          <w:szCs w:val="28"/>
          <w:u w:color="000000"/>
          <w:lang w:val="es-SV" w:eastAsia="es-SV"/>
        </w:rPr>
        <w:t>;</w:t>
      </w:r>
      <w:bookmarkEnd w:id="10"/>
      <w:r w:rsidRPr="00CE072B">
        <w:rPr>
          <w:rFonts w:ascii="Times New Roman" w:eastAsia="Times New Roman" w:hAnsi="Times New Roman" w:cs="Times New Roman"/>
          <w:color w:val="000000"/>
          <w:sz w:val="28"/>
          <w:szCs w:val="28"/>
          <w:u w:color="000000"/>
          <w:lang w:val="es-SV" w:eastAsia="es-SV"/>
        </w:rPr>
        <w:t xml:space="preserve"> </w:t>
      </w:r>
      <w:bookmarkStart w:id="11" w:name="_Hlk112271286"/>
      <w:r w:rsidRPr="00CE072B">
        <w:rPr>
          <w:rFonts w:ascii="Times New Roman" w:eastAsia="Times New Roman" w:hAnsi="Times New Roman" w:cs="Times New Roman"/>
          <w:color w:val="000000"/>
          <w:sz w:val="28"/>
          <w:szCs w:val="28"/>
          <w:u w:color="000000"/>
          <w:lang w:val="es-ES_tradnl" w:eastAsia="es-SV"/>
        </w:rPr>
        <w:t xml:space="preserve">y emita cheque a nombre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en concepto de primer pago de amortización de deuda de la Alcaldía Municipal de Apopa en favor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en un plazo má</w:t>
      </w:r>
      <w:r w:rsidRPr="00CE072B">
        <w:rPr>
          <w:rFonts w:ascii="Times New Roman" w:eastAsia="Times New Roman" w:hAnsi="Times New Roman" w:cs="Times New Roman"/>
          <w:color w:val="000000"/>
          <w:sz w:val="28"/>
          <w:szCs w:val="28"/>
          <w:u w:color="000000"/>
          <w:lang w:val="pt-PT" w:eastAsia="es-SV"/>
        </w:rPr>
        <w:t>ximo de 5 d</w:t>
      </w:r>
      <w:r w:rsidRPr="00CE072B">
        <w:rPr>
          <w:rFonts w:ascii="Times New Roman" w:eastAsia="Times New Roman" w:hAnsi="Times New Roman" w:cs="Times New Roman"/>
          <w:color w:val="000000"/>
          <w:sz w:val="28"/>
          <w:szCs w:val="28"/>
          <w:u w:color="000000"/>
          <w:lang w:val="es-ES_tradnl" w:eastAsia="es-SV"/>
        </w:rPr>
        <w:t>í</w:t>
      </w:r>
      <w:r w:rsidRPr="00CE072B">
        <w:rPr>
          <w:rFonts w:ascii="Times New Roman" w:eastAsia="Times New Roman" w:hAnsi="Times New Roman" w:cs="Times New Roman"/>
          <w:color w:val="000000"/>
          <w:sz w:val="28"/>
          <w:szCs w:val="28"/>
          <w:u w:color="000000"/>
          <w:lang w:val="es-SV" w:eastAsia="es-SV"/>
        </w:rPr>
        <w:t>as</w:t>
      </w:r>
      <w:bookmarkEnd w:id="11"/>
      <w:r w:rsidRPr="00CE072B">
        <w:rPr>
          <w:rFonts w:ascii="Times New Roman" w:eastAsia="Times New Roman" w:hAnsi="Times New Roman" w:cs="Times New Roman"/>
          <w:color w:val="000000"/>
          <w:sz w:val="28"/>
          <w:szCs w:val="28"/>
          <w:u w:color="000000"/>
          <w:lang w:val="es-SV" w:eastAsia="es-SV"/>
        </w:rPr>
        <w:t xml:space="preserve">; b) </w:t>
      </w:r>
      <w:r w:rsidRPr="00CE072B">
        <w:rPr>
          <w:rFonts w:ascii="Times New Roman" w:eastAsia="Times New Roman" w:hAnsi="Times New Roman" w:cs="Times New Roman"/>
          <w:b/>
          <w:bCs/>
          <w:color w:val="000000"/>
          <w:sz w:val="28"/>
          <w:szCs w:val="28"/>
          <w:u w:color="000000"/>
          <w:lang w:val="es-SV" w:eastAsia="es-SV"/>
        </w:rPr>
        <w:t>DOSCIENTOS MIL DOLARES DE LOS ESTADOS UNIDOS DE AMERICA ($200,000.00);</w:t>
      </w:r>
      <w:r w:rsidRPr="00CE072B">
        <w:rPr>
          <w:rFonts w:ascii="Times New Roman" w:eastAsia="Times New Roman" w:hAnsi="Times New Roman" w:cs="Times New Roman"/>
          <w:color w:val="000000"/>
          <w:sz w:val="28"/>
          <w:szCs w:val="28"/>
          <w:u w:color="000000"/>
          <w:lang w:val="es-ES_tradnl" w:eastAsia="es-SV"/>
        </w:rPr>
        <w:t xml:space="preserve"> y emita cheque a nombre de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en concepto de segundo pago de amortización de deuda de la Alcaldía Municipal de Apopa en favor de la sociedad </w:t>
      </w:r>
      <w:r w:rsidRPr="00CE072B">
        <w:rPr>
          <w:rFonts w:ascii="Times New Roman" w:eastAsia="Times New Roman" w:hAnsi="Times New Roman" w:cs="Times New Roman"/>
          <w:b/>
          <w:bCs/>
          <w:color w:val="000000"/>
          <w:sz w:val="28"/>
          <w:szCs w:val="28"/>
          <w:u w:color="000000"/>
          <w:lang w:val="es-ES_tradnl" w:eastAsia="es-SV"/>
        </w:rPr>
        <w:t xml:space="preserve">AGM EL </w:t>
      </w:r>
      <w:r w:rsidRPr="00CE072B">
        <w:rPr>
          <w:rFonts w:ascii="Times New Roman" w:eastAsia="Times New Roman" w:hAnsi="Times New Roman" w:cs="Times New Roman"/>
          <w:b/>
          <w:bCs/>
          <w:color w:val="000000"/>
          <w:sz w:val="28"/>
          <w:szCs w:val="28"/>
          <w:u w:color="000000"/>
          <w:lang w:val="es-ES_tradnl" w:eastAsia="es-SV"/>
        </w:rPr>
        <w:lastRenderedPageBreak/>
        <w:t>SALVADOR S.A DE C.V,</w:t>
      </w:r>
      <w:r w:rsidRPr="00CE072B">
        <w:rPr>
          <w:rFonts w:ascii="Times New Roman" w:eastAsia="Times New Roman" w:hAnsi="Times New Roman" w:cs="Times New Roman"/>
          <w:color w:val="000000"/>
          <w:sz w:val="28"/>
          <w:szCs w:val="28"/>
          <w:u w:color="000000"/>
          <w:lang w:val="es-ES_tradnl" w:eastAsia="es-SV"/>
        </w:rPr>
        <w:t xml:space="preserve"> en un plazo má</w:t>
      </w:r>
      <w:r w:rsidRPr="00CE072B">
        <w:rPr>
          <w:rFonts w:ascii="Times New Roman" w:eastAsia="Times New Roman" w:hAnsi="Times New Roman" w:cs="Times New Roman"/>
          <w:color w:val="000000"/>
          <w:sz w:val="28"/>
          <w:szCs w:val="28"/>
          <w:u w:color="000000"/>
          <w:lang w:val="pt-PT" w:eastAsia="es-SV"/>
        </w:rPr>
        <w:t xml:space="preserve">ximo de 60 </w:t>
      </w:r>
      <w:r w:rsidRPr="00CE072B">
        <w:rPr>
          <w:rFonts w:ascii="Times New Roman" w:eastAsia="Times New Roman" w:hAnsi="Times New Roman" w:cs="Times New Roman"/>
          <w:color w:val="000000"/>
          <w:sz w:val="28"/>
          <w:szCs w:val="28"/>
          <w:u w:color="000000"/>
          <w:lang w:val="es-ES_tradnl" w:eastAsia="es-SV"/>
        </w:rPr>
        <w:t>días, y c)</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el remanen</w:t>
      </w:r>
      <w:r w:rsidRPr="00CE072B">
        <w:rPr>
          <w:rFonts w:ascii="Times New Roman" w:eastAsia="Times New Roman" w:hAnsi="Times New Roman" w:cs="Times New Roman"/>
          <w:color w:val="000000"/>
          <w:sz w:val="28"/>
          <w:szCs w:val="28"/>
          <w:u w:color="000000"/>
          <w:lang w:val="fr-FR" w:eastAsia="es-SV"/>
        </w:rPr>
        <w:t xml:space="preserve">te de </w:t>
      </w:r>
      <w:r w:rsidRPr="00CE072B">
        <w:rPr>
          <w:rFonts w:ascii="Times New Roman" w:eastAsia="Times New Roman" w:hAnsi="Times New Roman" w:cs="Times New Roman"/>
          <w:b/>
          <w:bCs/>
          <w:color w:val="000000"/>
          <w:sz w:val="28"/>
          <w:szCs w:val="28"/>
          <w:u w:color="000000"/>
          <w:lang w:val="es-ES_tradnl" w:eastAsia="es-SV"/>
        </w:rPr>
        <w:t>UN MILLON VEINTISIETE MIL DOSCIENTOS UN DOLARES</w:t>
      </w:r>
      <w:r w:rsidRPr="00CE072B">
        <w:rPr>
          <w:rFonts w:ascii="Times New Roman" w:eastAsia="Times New Roman" w:hAnsi="Times New Roman" w:cs="Times New Roman"/>
          <w:b/>
          <w:bCs/>
          <w:color w:val="000000"/>
          <w:sz w:val="28"/>
          <w:szCs w:val="28"/>
          <w:u w:color="000000"/>
          <w:lang w:val="es-SV" w:eastAsia="es-SV"/>
        </w:rPr>
        <w:t xml:space="preserve"> DE LOS ESTADOS UNIDOS DE AMERICA ($1,027,201.00)</w:t>
      </w:r>
      <w:r w:rsidRPr="00CE072B">
        <w:rPr>
          <w:rFonts w:ascii="Times New Roman" w:eastAsia="Times New Roman" w:hAnsi="Times New Roman" w:cs="Times New Roman"/>
          <w:color w:val="000000"/>
          <w:sz w:val="28"/>
          <w:szCs w:val="28"/>
          <w:u w:color="000000"/>
          <w:lang w:val="es-ES_tradnl" w:eastAsia="es-SV"/>
        </w:rPr>
        <w:t xml:space="preserve"> deberá se cancelarlos por medio de diez cuotas fijas y</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sucesivas por la cantidad de </w:t>
      </w:r>
      <w:r w:rsidRPr="00CE072B">
        <w:rPr>
          <w:rFonts w:ascii="Times New Roman" w:eastAsia="Times New Roman" w:hAnsi="Times New Roman" w:cs="Times New Roman"/>
          <w:b/>
          <w:bCs/>
          <w:color w:val="000000"/>
          <w:sz w:val="28"/>
          <w:szCs w:val="28"/>
          <w:u w:color="000000"/>
          <w:lang w:val="es-ES_tradnl" w:eastAsia="es-SV"/>
        </w:rPr>
        <w:t xml:space="preserve"> CIENTO DOS MIL SETECIENTOS VEINTE DOLARES CON DIEZ CENTAVOS DE </w:t>
      </w:r>
      <w:r w:rsidRPr="00CE072B">
        <w:rPr>
          <w:rFonts w:ascii="Times New Roman" w:eastAsia="Times New Roman" w:hAnsi="Times New Roman" w:cs="Times New Roman"/>
          <w:b/>
          <w:bCs/>
          <w:color w:val="000000"/>
          <w:sz w:val="28"/>
          <w:szCs w:val="28"/>
          <w:u w:color="000000"/>
          <w:lang w:val="es-SV" w:eastAsia="es-SV"/>
        </w:rPr>
        <w:t>LOS ESTADOS UNIDOS DE AMERICA ($102,720.10)</w:t>
      </w:r>
      <w:r w:rsidRPr="00CE072B">
        <w:rPr>
          <w:rFonts w:ascii="Times New Roman" w:eastAsia="Times New Roman" w:hAnsi="Times New Roman" w:cs="Times New Roman"/>
          <w:color w:val="000000"/>
          <w:sz w:val="28"/>
          <w:szCs w:val="28"/>
          <w:u w:color="000000"/>
          <w:lang w:val="es-SV" w:eastAsia="es-SV"/>
        </w:rPr>
        <w:t>,</w:t>
      </w:r>
      <w:r w:rsidRPr="00CE072B">
        <w:rPr>
          <w:rFonts w:ascii="Times New Roman" w:eastAsia="Times New Roman" w:hAnsi="Times New Roman" w:cs="Times New Roman"/>
          <w:b/>
          <w:bCs/>
          <w:color w:val="000000"/>
          <w:sz w:val="28"/>
          <w:szCs w:val="28"/>
          <w:u w:color="000000"/>
          <w:lang w:val="es-ES_tradnl" w:eastAsia="es-SV"/>
        </w:rPr>
        <w:t xml:space="preserve"> </w:t>
      </w:r>
      <w:r w:rsidRPr="00CE072B">
        <w:rPr>
          <w:rFonts w:ascii="Times New Roman" w:eastAsia="Times New Roman" w:hAnsi="Times New Roman" w:cs="Times New Roman"/>
          <w:color w:val="000000"/>
          <w:sz w:val="28"/>
          <w:szCs w:val="28"/>
          <w:u w:color="000000"/>
          <w:lang w:val="es-ES_tradnl" w:eastAsia="es-SV"/>
        </w:rPr>
        <w:t>las cuales se deberá</w:t>
      </w:r>
      <w:r w:rsidRPr="00CE072B">
        <w:rPr>
          <w:rFonts w:ascii="Times New Roman" w:eastAsia="Times New Roman" w:hAnsi="Times New Roman" w:cs="Times New Roman"/>
          <w:color w:val="000000"/>
          <w:sz w:val="28"/>
          <w:szCs w:val="28"/>
          <w:u w:color="000000"/>
          <w:lang w:val="pt-PT" w:eastAsia="es-SV"/>
        </w:rPr>
        <w:t>n pagar cada</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fin de mes  iniciando en el mes de enero a octubre del año dos mil veintitrés;</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asimismo queda autorizado para abonar en cantidades mayores de acuerdo a los</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ingresos extraordinarios que pueda recibir la municipalidad, ya sea por</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pt-PT" w:eastAsia="es-SV"/>
        </w:rPr>
        <w:t>pago de tributos, cr</w:t>
      </w:r>
      <w:r w:rsidRPr="00CE072B">
        <w:rPr>
          <w:rFonts w:ascii="Times New Roman" w:eastAsia="Times New Roman" w:hAnsi="Times New Roman" w:cs="Times New Roman"/>
          <w:color w:val="000000"/>
          <w:sz w:val="28"/>
          <w:szCs w:val="28"/>
          <w:u w:color="000000"/>
          <w:lang w:val="es-ES_tradnl" w:eastAsia="es-SV"/>
        </w:rPr>
        <w:t>éditos bancarios o Trasferencias estatales por medio</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del Ministerio de Hacienda, quedando autorizado para hacer las erogaciones mencionadas en los literales a), b) y c) de este acuerdo, con fuente de financiamiento </w:t>
      </w:r>
      <w:r w:rsidRPr="00CE072B">
        <w:rPr>
          <w:rFonts w:ascii="Times New Roman" w:eastAsia="Times New Roman" w:hAnsi="Times New Roman" w:cs="Times New Roman"/>
          <w:b/>
          <w:bCs/>
          <w:color w:val="000000"/>
          <w:sz w:val="28"/>
          <w:szCs w:val="28"/>
          <w:u w:color="000000"/>
          <w:lang w:val="es-SV" w:eastAsia="es-SV"/>
        </w:rPr>
        <w:t>FODES LIBRE DISPONIBILIDAD</w:t>
      </w:r>
      <w:r w:rsidRPr="00CE072B">
        <w:rPr>
          <w:rFonts w:ascii="Times New Roman" w:eastAsia="Times New Roman" w:hAnsi="Times New Roman" w:cs="Times New Roman"/>
          <w:color w:val="000000"/>
          <w:sz w:val="28"/>
          <w:szCs w:val="28"/>
          <w:u w:color="000000"/>
          <w:lang w:val="es-ES_tradnl" w:eastAsia="es-SV"/>
        </w:rPr>
        <w:t xml:space="preserve">, o en caso de insuficiencia de dichos fondos podrá </w:t>
      </w:r>
      <w:r w:rsidRPr="00CE072B">
        <w:rPr>
          <w:rFonts w:ascii="Times New Roman" w:eastAsia="Times New Roman" w:hAnsi="Times New Roman" w:cs="Times New Roman"/>
          <w:color w:val="000000"/>
          <w:sz w:val="28"/>
          <w:szCs w:val="28"/>
          <w:u w:color="000000"/>
          <w:lang w:val="pt-PT" w:eastAsia="es-SV"/>
        </w:rPr>
        <w:t xml:space="preserve">utilizar </w:t>
      </w:r>
      <w:r w:rsidRPr="00CE072B">
        <w:rPr>
          <w:rFonts w:ascii="Times New Roman" w:eastAsia="Times New Roman" w:hAnsi="Times New Roman" w:cs="Times New Roman"/>
          <w:b/>
          <w:bCs/>
          <w:color w:val="000000"/>
          <w:sz w:val="28"/>
          <w:szCs w:val="28"/>
          <w:u w:color="000000"/>
          <w:lang w:val="es-ES_tradnl" w:eastAsia="es-SV"/>
        </w:rPr>
        <w:t>FONDOS PROPIOS</w:t>
      </w:r>
      <w:r w:rsidRPr="00CE072B">
        <w:rPr>
          <w:rFonts w:ascii="Times New Roman" w:eastAsia="Times New Roman" w:hAnsi="Times New Roman" w:cs="Times New Roman"/>
          <w:color w:val="000000"/>
          <w:sz w:val="28"/>
          <w:szCs w:val="28"/>
          <w:u w:color="000000"/>
          <w:lang w:val="es-ES_tradnl" w:eastAsia="es-SV"/>
        </w:rPr>
        <w:t xml:space="preserve"> o cualquier otra fuente de financiamiento con que cuente la municipalidad, incluso con el fin de poder completar los pagos podrá </w:t>
      </w:r>
      <w:r w:rsidRPr="00CE072B">
        <w:rPr>
          <w:rFonts w:ascii="Times New Roman" w:eastAsia="Times New Roman" w:hAnsi="Times New Roman" w:cs="Times New Roman"/>
          <w:color w:val="000000"/>
          <w:sz w:val="28"/>
          <w:szCs w:val="28"/>
          <w:u w:color="000000"/>
          <w:lang w:val="pt-PT" w:eastAsia="es-SV"/>
        </w:rPr>
        <w:t xml:space="preserve">combinarlas. </w:t>
      </w:r>
      <w:r w:rsidRPr="00CE072B">
        <w:rPr>
          <w:rFonts w:ascii="Times New Roman" w:eastAsia="Calibri" w:hAnsi="Times New Roman" w:cs="Times New Roman"/>
          <w:sz w:val="28"/>
          <w:szCs w:val="28"/>
        </w:rPr>
        <w:t xml:space="preserve">Quedando establecido que esta Municipalidad se exonera del pago de Intereses Moratorios y otros, que hayan surgido por falta de pago o incumplimiento al contrato en años anteriores a la fecha. </w:t>
      </w:r>
      <w:r w:rsidRPr="00CE072B">
        <w:rPr>
          <w:rFonts w:ascii="Times New Roman" w:eastAsia="Times New Roman" w:hAnsi="Times New Roman" w:cs="Times New Roman"/>
          <w:b/>
          <w:bCs/>
          <w:color w:val="000000"/>
          <w:sz w:val="28"/>
          <w:szCs w:val="28"/>
          <w:u w:val="single" w:color="000000"/>
          <w:lang w:val="de-DE" w:eastAsia="es-SV"/>
        </w:rPr>
        <w:t>TERCERO</w:t>
      </w:r>
      <w:r w:rsidRPr="00CE072B">
        <w:rPr>
          <w:rFonts w:ascii="Times New Roman" w:eastAsia="Times New Roman" w:hAnsi="Times New Roman" w:cs="Times New Roman"/>
          <w:b/>
          <w:bCs/>
          <w:color w:val="000000"/>
          <w:sz w:val="28"/>
          <w:szCs w:val="28"/>
          <w:u w:color="000000"/>
          <w:lang w:val="es-SV" w:eastAsia="es-SV"/>
        </w:rPr>
        <w:t>: ORD</w:t>
      </w:r>
      <w:r w:rsidRPr="00CE072B">
        <w:rPr>
          <w:rFonts w:ascii="Times New Roman" w:eastAsia="Times New Roman" w:hAnsi="Times New Roman" w:cs="Times New Roman"/>
          <w:b/>
          <w:bCs/>
          <w:color w:val="000000"/>
          <w:sz w:val="28"/>
          <w:szCs w:val="28"/>
          <w:u w:color="000000"/>
          <w:lang w:val="es-ES_tradnl" w:eastAsia="es-SV"/>
        </w:rPr>
        <w:t>É</w:t>
      </w:r>
      <w:r w:rsidRPr="00CE072B">
        <w:rPr>
          <w:rFonts w:ascii="Times New Roman" w:eastAsia="Times New Roman" w:hAnsi="Times New Roman" w:cs="Times New Roman"/>
          <w:b/>
          <w:bCs/>
          <w:color w:val="000000"/>
          <w:sz w:val="28"/>
          <w:szCs w:val="28"/>
          <w:u w:color="000000"/>
          <w:lang w:val="de-DE" w:eastAsia="es-SV"/>
        </w:rPr>
        <w:t>NESE</w:t>
      </w:r>
      <w:r w:rsidRPr="00CE072B">
        <w:rPr>
          <w:rFonts w:ascii="Times New Roman" w:eastAsia="Times New Roman" w:hAnsi="Times New Roman" w:cs="Times New Roman"/>
          <w:color w:val="000000"/>
          <w:sz w:val="28"/>
          <w:szCs w:val="28"/>
          <w:u w:color="000000"/>
          <w:lang w:val="es-ES_tradnl" w:eastAsia="es-SV"/>
        </w:rPr>
        <w:t xml:space="preserve"> a la coordinadora Jurí</w:t>
      </w:r>
      <w:r w:rsidRPr="00CE072B">
        <w:rPr>
          <w:rFonts w:ascii="Times New Roman" w:eastAsia="Times New Roman" w:hAnsi="Times New Roman" w:cs="Times New Roman"/>
          <w:color w:val="000000"/>
          <w:sz w:val="28"/>
          <w:szCs w:val="28"/>
          <w:u w:color="000000"/>
          <w:lang w:val="it-IT" w:eastAsia="es-SV"/>
        </w:rPr>
        <w:t xml:space="preserve">dica </w:t>
      </w:r>
      <w:r w:rsidRPr="00CE072B">
        <w:rPr>
          <w:rFonts w:ascii="Times New Roman" w:eastAsia="Times New Roman" w:hAnsi="Times New Roman" w:cs="Times New Roman"/>
          <w:b/>
          <w:bCs/>
          <w:color w:val="000000"/>
          <w:sz w:val="28"/>
          <w:szCs w:val="28"/>
          <w:u w:color="000000"/>
          <w:lang w:val="es-ES_tradnl" w:eastAsia="es-SV"/>
        </w:rPr>
        <w:t>MODIFIQUE EL CONTRATO</w:t>
      </w:r>
      <w:r w:rsidRPr="00CE072B">
        <w:rPr>
          <w:rFonts w:ascii="Times New Roman" w:eastAsia="Times New Roman" w:hAnsi="Times New Roman" w:cs="Times New Roman"/>
          <w:color w:val="000000"/>
          <w:sz w:val="28"/>
          <w:szCs w:val="28"/>
          <w:u w:color="000000"/>
          <w:lang w:val="es-ES_tradnl" w:eastAsia="es-SV"/>
        </w:rPr>
        <w:t xml:space="preserve"> de conformidad al Art. 83 de LACAP, en el sentido de ampliar cuatro años de plazo (20%) y reducir la cuota mensual en un </w:t>
      </w:r>
      <w:r w:rsidRPr="00CE072B">
        <w:rPr>
          <w:rFonts w:ascii="Times New Roman" w:eastAsia="Times New Roman" w:hAnsi="Times New Roman" w:cs="Times New Roman"/>
          <w:b/>
          <w:bCs/>
          <w:color w:val="000000"/>
          <w:sz w:val="28"/>
          <w:szCs w:val="28"/>
          <w:u w:color="000000"/>
          <w:lang w:val="es-SV" w:eastAsia="es-SV"/>
        </w:rPr>
        <w:t>VEINTE POR CIENTO (20%)</w:t>
      </w:r>
      <w:r w:rsidRPr="00CE072B">
        <w:rPr>
          <w:rFonts w:ascii="Times New Roman" w:eastAsia="Times New Roman" w:hAnsi="Times New Roman" w:cs="Times New Roman"/>
          <w:color w:val="000000"/>
          <w:sz w:val="28"/>
          <w:szCs w:val="28"/>
          <w:u w:color="000000"/>
          <w:lang w:val="es-ES_tradnl" w:eastAsia="es-SV"/>
        </w:rPr>
        <w:t>, quedando la cuota mensual de SESENTA Y SEIS MIL QUINIENTOS CUARENTA Y OCHO DOLARES DE LOS ESTADOS UNIDOS DE AMERICA</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val="single" w:color="000000"/>
          <w:lang w:val="es-SV" w:eastAsia="es-SV"/>
        </w:rPr>
        <w:t>CUARTO:</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de-DE" w:eastAsia="es-SV"/>
        </w:rPr>
        <w:t>AUTOR</w:t>
      </w:r>
      <w:r w:rsidRPr="00CE072B">
        <w:rPr>
          <w:rFonts w:ascii="Times New Roman" w:eastAsia="Times New Roman" w:hAnsi="Times New Roman" w:cs="Times New Roman"/>
          <w:b/>
          <w:bCs/>
          <w:color w:val="000000"/>
          <w:sz w:val="28"/>
          <w:szCs w:val="28"/>
          <w:u w:color="000000"/>
          <w:lang w:val="es-ES_tradnl" w:eastAsia="es-SV"/>
        </w:rPr>
        <w:t>Í</w:t>
      </w:r>
      <w:r w:rsidRPr="00CE072B">
        <w:rPr>
          <w:rFonts w:ascii="Times New Roman" w:eastAsia="Times New Roman" w:hAnsi="Times New Roman" w:cs="Times New Roman"/>
          <w:b/>
          <w:bCs/>
          <w:color w:val="000000"/>
          <w:sz w:val="28"/>
          <w:szCs w:val="28"/>
          <w:u w:color="000000"/>
          <w:lang w:val="pt-PT" w:eastAsia="es-SV"/>
        </w:rPr>
        <w:t xml:space="preserve">CESE </w:t>
      </w:r>
      <w:r w:rsidRPr="00CE072B">
        <w:rPr>
          <w:rFonts w:ascii="Times New Roman" w:eastAsia="Times New Roman" w:hAnsi="Times New Roman" w:cs="Times New Roman"/>
          <w:color w:val="000000"/>
          <w:sz w:val="28"/>
          <w:szCs w:val="28"/>
          <w:u w:color="000000"/>
          <w:lang w:val="it-IT" w:eastAsia="es-SV"/>
        </w:rPr>
        <w:t>a la se</w:t>
      </w:r>
      <w:r w:rsidRPr="00CE072B">
        <w:rPr>
          <w:rFonts w:ascii="Times New Roman" w:eastAsia="Times New Roman" w:hAnsi="Times New Roman" w:cs="Times New Roman"/>
          <w:color w:val="000000"/>
          <w:sz w:val="28"/>
          <w:szCs w:val="28"/>
          <w:u w:color="000000"/>
          <w:lang w:val="es-ES_tradnl" w:eastAsia="es-SV"/>
        </w:rPr>
        <w:t xml:space="preserve">ñora Alcaldesa Municipal para que en nombre y Representación del Municipio, firme todo instrumento público necesario para solicitar, otorgar y Firmar, ante  la Compañía de Alumbrado  eléctrico de San Salvador, </w:t>
      </w:r>
      <w:bookmarkStart w:id="12" w:name="_Hlk112272977"/>
      <w:r w:rsidRPr="00CE072B">
        <w:rPr>
          <w:rFonts w:ascii="Times New Roman" w:eastAsia="Times New Roman" w:hAnsi="Times New Roman" w:cs="Times New Roman"/>
          <w:color w:val="000000"/>
          <w:sz w:val="28"/>
          <w:szCs w:val="28"/>
          <w:u w:color="000000"/>
          <w:lang w:val="es-ES_tradnl" w:eastAsia="es-SV"/>
        </w:rPr>
        <w:t xml:space="preserve">Orden de Pago Irrevocable (O.P.I.), </w:t>
      </w:r>
      <w:bookmarkEnd w:id="12"/>
      <w:r w:rsidRPr="00CE072B">
        <w:rPr>
          <w:rFonts w:ascii="Times New Roman" w:eastAsia="Times New Roman" w:hAnsi="Times New Roman" w:cs="Times New Roman"/>
          <w:color w:val="000000"/>
          <w:sz w:val="28"/>
          <w:szCs w:val="28"/>
          <w:u w:color="000000"/>
          <w:lang w:val="es-ES_tradnl" w:eastAsia="es-SV"/>
        </w:rPr>
        <w:t xml:space="preserve">que garantice el pago de las ciento noventa y cinco cuotas del contrato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es-ES_tradnl" w:eastAsia="es-SV"/>
        </w:rPr>
        <w:t>EN EL SENTIDO QUE SE TENDRA QUE SUSPENDER LOS EFECTOS DE EXTINCION DE CONTRATO, EN CONSECUENCIA DEBERA DE SEGUIR LAS COSAS EN EL ESTADO QUE SE ENCONTRABA, CONTINUANDO VIGENTE EL CONTRATO DE SUMINISTRO, INSTALACION, MANTENIMIENTO, EXPANSIÓ</w:t>
      </w:r>
      <w:r w:rsidRPr="00CE072B">
        <w:rPr>
          <w:rFonts w:ascii="Times New Roman" w:eastAsia="Times New Roman" w:hAnsi="Times New Roman" w:cs="Times New Roman"/>
          <w:b/>
          <w:bCs/>
          <w:color w:val="000000"/>
          <w:sz w:val="28"/>
          <w:szCs w:val="28"/>
          <w:u w:color="000000"/>
          <w:lang w:val="de-DE" w:eastAsia="es-SV"/>
        </w:rPr>
        <w:t>N, MODERNIZACION,</w:t>
      </w:r>
      <w:r w:rsidR="00C22471">
        <w:rPr>
          <w:rFonts w:ascii="Times New Roman" w:eastAsia="Times New Roman" w:hAnsi="Times New Roman" w:cs="Times New Roman"/>
          <w:b/>
          <w:bCs/>
          <w:color w:val="000000"/>
          <w:sz w:val="28"/>
          <w:szCs w:val="28"/>
          <w:u w:color="000000"/>
          <w:lang w:val="de-DE" w:eastAsia="es-SV"/>
        </w:rPr>
        <w:t xml:space="preserve"> </w:t>
      </w:r>
      <w:r w:rsidRPr="00CE072B">
        <w:rPr>
          <w:rFonts w:ascii="Times New Roman" w:eastAsia="Times New Roman" w:hAnsi="Times New Roman" w:cs="Times New Roman"/>
          <w:b/>
          <w:bCs/>
          <w:color w:val="000000"/>
          <w:sz w:val="28"/>
          <w:szCs w:val="28"/>
          <w:u w:color="000000"/>
          <w:lang w:val="de-DE" w:eastAsia="es-SV"/>
        </w:rPr>
        <w:t>REPOSICION, OPERACI</w:t>
      </w:r>
      <w:r w:rsidRPr="00CE072B">
        <w:rPr>
          <w:rFonts w:ascii="Times New Roman" w:eastAsia="Times New Roman" w:hAnsi="Times New Roman" w:cs="Times New Roman"/>
          <w:b/>
          <w:bCs/>
          <w:color w:val="000000"/>
          <w:sz w:val="28"/>
          <w:szCs w:val="28"/>
          <w:u w:color="000000"/>
          <w:lang w:val="es-ES_tradnl" w:eastAsia="es-SV"/>
        </w:rPr>
        <w:t xml:space="preserve">ÓN Y ADMINISTRACION DE LA INFRAESTRUCTURA PARA LA </w:t>
      </w:r>
      <w:r w:rsidRPr="00CE072B">
        <w:rPr>
          <w:rFonts w:ascii="Times New Roman" w:eastAsia="Times New Roman" w:hAnsi="Times New Roman" w:cs="Times New Roman"/>
          <w:b/>
          <w:bCs/>
          <w:color w:val="000000"/>
          <w:sz w:val="28"/>
          <w:szCs w:val="28"/>
          <w:u w:color="000000"/>
          <w:lang w:val="es-ES_tradnl" w:eastAsia="es-SV"/>
        </w:rPr>
        <w:lastRenderedPageBreak/>
        <w:t xml:space="preserve">CONCESIÓN DEL SERVICIO DE ALUMBRADO PUBLICO DEL MUNICIPIO DE APOPA, SUSCRITO ENTRE EL MUNICIPIO DE APOPA Y AGM EL SALVADOR S.A DE C.V., </w:t>
      </w:r>
      <w:r w:rsidRPr="00CE072B">
        <w:rPr>
          <w:rFonts w:ascii="Times New Roman" w:eastAsia="Times New Roman" w:hAnsi="Times New Roman" w:cs="Times New Roman"/>
          <w:color w:val="000000"/>
          <w:sz w:val="28"/>
          <w:szCs w:val="28"/>
          <w:u w:color="000000"/>
          <w:lang w:val="es-ES_tradnl" w:eastAsia="es-SV"/>
        </w:rPr>
        <w:t xml:space="preserve">cuotas que se someterán a la vigencia de los respectivos convenios, incluyéndose nuevos convenios y prorrogas de los mismos, por un monto mensual  de SESENTA Y SEIS MIL QUINIENTOS CUARENTA Y OCHO DOLARES DE LOS ESTADOS UNIDOS DE AMERICA cada una. </w:t>
      </w:r>
      <w:r w:rsidRPr="00CE072B">
        <w:rPr>
          <w:rFonts w:ascii="Times New Roman" w:eastAsia="Times New Roman" w:hAnsi="Times New Roman" w:cs="Times New Roman"/>
          <w:b/>
          <w:bCs/>
          <w:color w:val="000000"/>
          <w:sz w:val="28"/>
          <w:szCs w:val="28"/>
          <w:u w:val="single" w:color="000000"/>
          <w:lang w:val="es-SV" w:eastAsia="es-SV"/>
        </w:rPr>
        <w:t>QUINTO:</w:t>
      </w:r>
      <w:r w:rsidRPr="00CE072B">
        <w:rPr>
          <w:rFonts w:ascii="Times New Roman" w:eastAsia="Times New Roman" w:hAnsi="Times New Roman" w:cs="Times New Roman"/>
          <w:b/>
          <w:bCs/>
          <w:color w:val="000000"/>
          <w:sz w:val="28"/>
          <w:szCs w:val="28"/>
          <w:u w:color="000000"/>
          <w:lang w:val="es-SV" w:eastAsia="es-SV"/>
        </w:rPr>
        <w:t xml:space="preserve"> </w:t>
      </w:r>
      <w:r w:rsidRPr="00CE072B">
        <w:rPr>
          <w:rFonts w:ascii="Times New Roman" w:eastAsia="Times New Roman" w:hAnsi="Times New Roman" w:cs="Times New Roman"/>
          <w:color w:val="000000"/>
          <w:sz w:val="28"/>
          <w:szCs w:val="28"/>
          <w:u w:color="000000"/>
          <w:lang w:val="es-ES_tradnl" w:eastAsia="es-SV"/>
        </w:rPr>
        <w:t xml:space="preserve">Se autoriza el pago del costo Administrativo  a favor de AES  El Salvador en concepto de manejo de Orden de Pago Irrevocable (O.P.I.),  por un monto de </w:t>
      </w:r>
      <w:r w:rsidRPr="00CE072B">
        <w:rPr>
          <w:rFonts w:ascii="Times New Roman" w:eastAsia="Times New Roman" w:hAnsi="Times New Roman" w:cs="Times New Roman"/>
          <w:b/>
          <w:bCs/>
          <w:color w:val="000000"/>
          <w:sz w:val="28"/>
          <w:szCs w:val="28"/>
          <w:u w:color="000000"/>
          <w:lang w:val="es-SV" w:eastAsia="es-SV"/>
        </w:rPr>
        <w:t>QUINCE DOLARES  CON CUARENTA Y CINCO CENTAVOS ($15.45) MAS IMPUESTO AL VALOR AGREGADO</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pt-PT" w:eastAsia="es-SV"/>
        </w:rPr>
        <w:t>(IVA)</w:t>
      </w:r>
      <w:r w:rsidRPr="00CE072B">
        <w:rPr>
          <w:rFonts w:ascii="Times New Roman" w:eastAsia="Times New Roman" w:hAnsi="Times New Roman" w:cs="Times New Roman"/>
          <w:color w:val="000000"/>
          <w:sz w:val="28"/>
          <w:szCs w:val="28"/>
          <w:u w:color="000000"/>
          <w:lang w:val="es-ES_tradnl" w:eastAsia="es-SV"/>
        </w:rPr>
        <w:t xml:space="preserve"> por cada una de las cuotas. </w:t>
      </w:r>
      <w:r w:rsidRPr="00CE072B">
        <w:rPr>
          <w:rFonts w:ascii="Times New Roman" w:eastAsia="Times New Roman" w:hAnsi="Times New Roman" w:cs="Times New Roman"/>
          <w:b/>
          <w:bCs/>
          <w:color w:val="000000"/>
          <w:sz w:val="28"/>
          <w:szCs w:val="28"/>
          <w:u w:val="single" w:color="000000"/>
          <w:lang w:val="da-DK" w:eastAsia="es-SV"/>
        </w:rPr>
        <w:t>SEXTO:</w:t>
      </w:r>
      <w:r w:rsidRPr="00CE072B">
        <w:rPr>
          <w:rFonts w:ascii="Times New Roman" w:eastAsia="Times New Roman" w:hAnsi="Times New Roman" w:cs="Times New Roman"/>
          <w:color w:val="000000"/>
          <w:sz w:val="28"/>
          <w:szCs w:val="28"/>
          <w:u w:color="000000"/>
          <w:lang w:val="es-SV" w:eastAsia="es-SV"/>
        </w:rPr>
        <w:t xml:space="preserve"> </w:t>
      </w:r>
      <w:r w:rsidRPr="00CE072B">
        <w:rPr>
          <w:rFonts w:ascii="Times New Roman" w:eastAsia="Times New Roman" w:hAnsi="Times New Roman" w:cs="Times New Roman"/>
          <w:b/>
          <w:bCs/>
          <w:color w:val="000000"/>
          <w:sz w:val="28"/>
          <w:szCs w:val="28"/>
          <w:u w:color="000000"/>
          <w:lang w:val="de-DE" w:eastAsia="es-SV"/>
        </w:rPr>
        <w:t>AUTORICESE</w:t>
      </w:r>
      <w:r w:rsidRPr="00CE072B">
        <w:rPr>
          <w:rFonts w:ascii="Times New Roman" w:eastAsia="Times New Roman" w:hAnsi="Times New Roman" w:cs="Times New Roman"/>
          <w:color w:val="000000"/>
          <w:sz w:val="28"/>
          <w:szCs w:val="28"/>
          <w:u w:color="000000"/>
          <w:lang w:val="es-ES_tradnl" w:eastAsia="es-SV"/>
        </w:rPr>
        <w:t xml:space="preserve">,  a la jefa de Presupuesto realizar las reprogramaciones presupuestarias si fuesen necesarias a fin de poder ejecutar el presente acuerdo en relación a erogaciones. </w:t>
      </w:r>
      <w:r w:rsidRPr="00CE072B">
        <w:rPr>
          <w:rFonts w:ascii="Times New Roman" w:eastAsia="Times New Roman" w:hAnsi="Times New Roman" w:cs="Times New Roman"/>
          <w:b/>
          <w:bCs/>
          <w:color w:val="000000"/>
          <w:sz w:val="28"/>
          <w:szCs w:val="28"/>
          <w:u w:val="single" w:color="000000"/>
          <w:lang w:val="es-SV" w:eastAsia="es-SV"/>
        </w:rPr>
        <w:t>SEPTIMO:</w:t>
      </w:r>
      <w:r w:rsidRPr="00CE072B">
        <w:rPr>
          <w:rFonts w:ascii="Times New Roman" w:eastAsia="Times New Roman" w:hAnsi="Times New Roman" w:cs="Times New Roman"/>
          <w:color w:val="000000"/>
          <w:sz w:val="28"/>
          <w:szCs w:val="28"/>
          <w:u w:color="000000"/>
          <w:lang w:val="es-ES_tradnl" w:eastAsia="es-SV"/>
        </w:rPr>
        <w:t xml:space="preserve"> delegue a la comisión que trabajo en la mesa del trato directo entre la Alcaldía Municipal de Apopa, y la Sociedad </w:t>
      </w:r>
      <w:r w:rsidRPr="00CE072B">
        <w:rPr>
          <w:rFonts w:ascii="Times New Roman" w:eastAsia="Times New Roman" w:hAnsi="Times New Roman" w:cs="Times New Roman"/>
          <w:b/>
          <w:bCs/>
          <w:color w:val="000000"/>
          <w:sz w:val="28"/>
          <w:szCs w:val="28"/>
          <w:u w:color="000000"/>
          <w:lang w:val="es-ES_tradnl" w:eastAsia="es-SV"/>
        </w:rPr>
        <w:t>AGM EL SALVADOR S,A DE C,V</w:t>
      </w:r>
      <w:r w:rsidRPr="00CE072B">
        <w:rPr>
          <w:rFonts w:ascii="Times New Roman" w:eastAsia="Times New Roman" w:hAnsi="Times New Roman" w:cs="Times New Roman"/>
          <w:color w:val="000000"/>
          <w:sz w:val="28"/>
          <w:szCs w:val="28"/>
          <w:u w:color="000000"/>
          <w:lang w:val="es-ES_tradnl" w:eastAsia="es-SV"/>
        </w:rPr>
        <w:t xml:space="preserve">. para que le dé el seguimiento al cumplimiento del acuerdo municipal emanado este día; asimismo será la encargada de entablar conversaciones con el representante de la sociedad para reactivar el servicio de Alumbrado Público del municipio de Apopa, quedando facultados y delegados a ejercer la funciones del administrador de contratos regulado en la LACAP, hasta que se seleccione o se contrate un administrador de contrato con la competencia debida. </w:t>
      </w:r>
      <w:r w:rsidRPr="00CE072B">
        <w:rPr>
          <w:rFonts w:ascii="Times New Roman" w:eastAsia="Times New Roman" w:hAnsi="Times New Roman" w:cs="Times New Roman"/>
          <w:b/>
          <w:color w:val="000000"/>
          <w:sz w:val="28"/>
          <w:szCs w:val="28"/>
          <w:u w:color="000000"/>
          <w:lang w:val="es-ES_tradnl" w:eastAsia="es-SV"/>
        </w:rPr>
        <w:t>CERTIFIQUESE Y COMUNIQUESE.-</w:t>
      </w:r>
      <w:r w:rsidRPr="00CE072B">
        <w:rPr>
          <w:rFonts w:ascii="Times New Roman" w:eastAsia="Times New Roman" w:hAnsi="Times New Roman" w:cs="Times New Roman"/>
          <w:color w:val="000000"/>
          <w:sz w:val="28"/>
          <w:szCs w:val="28"/>
          <w:u w:color="000000"/>
          <w:lang w:val="es-ES_tradnl" w:eastAsia="es-SV"/>
        </w:rPr>
        <w:t xml:space="preserve"> </w:t>
      </w:r>
      <w:r w:rsidR="00F055FE" w:rsidRPr="00CE072B">
        <w:rPr>
          <w:rFonts w:ascii="Times New Roman" w:eastAsia="Times New Roman" w:hAnsi="Times New Roman" w:cs="Times New Roman"/>
          <w:b/>
          <w:bCs/>
          <w:sz w:val="28"/>
          <w:szCs w:val="28"/>
          <w:lang w:eastAsia="es-ES"/>
        </w:rPr>
        <w:t xml:space="preserve">“ACUERDO MUNICIPAL NÚMERO OCHO”. </w:t>
      </w:r>
      <w:r w:rsidR="00F055FE" w:rsidRPr="00CE072B">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doce, de la agenda de esta sesión, el cual corresponde a la Participación</w:t>
      </w:r>
      <w:r w:rsidR="00F055FE" w:rsidRPr="00CE072B">
        <w:rPr>
          <w:rFonts w:ascii="Times New Roman" w:eastAsia="Times New Roman" w:hAnsi="Times New Roman" w:cs="Times New Roman"/>
          <w:b/>
          <w:sz w:val="28"/>
          <w:szCs w:val="28"/>
          <w:lang w:eastAsia="es-ES"/>
        </w:rPr>
        <w:t xml:space="preserve"> </w:t>
      </w:r>
      <w:r w:rsidR="00F055FE" w:rsidRPr="00CE072B">
        <w:rPr>
          <w:rFonts w:ascii="Times New Roman" w:eastAsia="Times New Roman" w:hAnsi="Times New Roman" w:cs="Times New Roman"/>
          <w:sz w:val="28"/>
          <w:szCs w:val="28"/>
          <w:lang w:eastAsia="es-ES"/>
        </w:rPr>
        <w:t>del</w:t>
      </w:r>
      <w:r w:rsidR="00F055FE" w:rsidRPr="00CE072B">
        <w:rPr>
          <w:rFonts w:ascii="Times New Roman" w:eastAsia="Times New Roman" w:hAnsi="Times New Roman" w:cs="Times New Roman"/>
          <w:b/>
          <w:sz w:val="28"/>
          <w:szCs w:val="28"/>
          <w:lang w:eastAsia="es-ES"/>
        </w:rPr>
        <w:t xml:space="preserve"> Auditor Interno de esta municipalidad, </w:t>
      </w:r>
      <w:r w:rsidR="00F055FE" w:rsidRPr="00CE072B">
        <w:rPr>
          <w:rFonts w:ascii="Times New Roman" w:eastAsia="Times New Roman" w:hAnsi="Times New Roman" w:cs="Times New Roman"/>
          <w:sz w:val="28"/>
          <w:szCs w:val="28"/>
          <w:lang w:eastAsia="es-ES"/>
        </w:rPr>
        <w:t xml:space="preserve">por medio del cual explica y presenta el proceso de “EXAMEN ESPECIAL A LOS PROCESOS DE SUPRESIÓN DE PLAZAS, CONTRATACIONES, REINSTALOS, RENUNCIAS Y CESE POR FALLECIMIENTO DE EMPLEADOS”, el cual fue solicitado por medio de los Acuerdos Municipales siguientes: Acuerdo Municipal número cuatro de acta número veintidós de fecha 03/05/2022 y Acuerdo Municipal número trece, de acta número veintiocho, de fecha 16/06/2022, asimismo manifestó que a efecto de realizar procesos de auditorías, se han estado solicitan a la unidad de </w:t>
      </w:r>
      <w:r w:rsidR="00F055FE" w:rsidRPr="00CE072B">
        <w:rPr>
          <w:rFonts w:ascii="Times New Roman" w:eastAsia="Times New Roman" w:hAnsi="Times New Roman" w:cs="Times New Roman"/>
          <w:sz w:val="28"/>
          <w:szCs w:val="28"/>
          <w:lang w:eastAsia="es-ES"/>
        </w:rPr>
        <w:lastRenderedPageBreak/>
        <w:t>Tesorería Municipal, documentos para realizar diversos procesos, por lo que informa que no se los han presentado, por tal motivo  no ha sido posible culminar con los procesos que debe realizar. Por lo tanto, el informe que presenta se inserta al cuerpo de este Acuerdo Municipal de la siguiente manera:</w:t>
      </w:r>
    </w:p>
    <w:p w:rsidR="00F055FE" w:rsidRPr="00CE072B" w:rsidRDefault="00F055FE" w:rsidP="00CE072B">
      <w:pPr>
        <w:spacing w:after="26" w:line="276" w:lineRule="auto"/>
        <w:ind w:left="218"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Señores  </w:t>
      </w:r>
    </w:p>
    <w:p w:rsidR="00F055FE" w:rsidRPr="00CE072B" w:rsidRDefault="00F055FE" w:rsidP="00CE072B">
      <w:pPr>
        <w:spacing w:after="26" w:line="276" w:lineRule="auto"/>
        <w:ind w:left="218"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Miembros del </w:t>
      </w:r>
    </w:p>
    <w:p w:rsidR="00F055FE" w:rsidRPr="00CE072B" w:rsidRDefault="00F055FE" w:rsidP="00CE072B">
      <w:pPr>
        <w:spacing w:after="26" w:line="276" w:lineRule="auto"/>
        <w:ind w:left="218" w:right="7518"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Concejo Municipal de la  Alcaldía de Apopa Presente. </w:t>
      </w:r>
    </w:p>
    <w:p w:rsidR="00F055FE" w:rsidRPr="00CE072B" w:rsidRDefault="00F055FE" w:rsidP="00CE072B">
      <w:pPr>
        <w:spacing w:after="35"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 </w:t>
      </w:r>
    </w:p>
    <w:p w:rsidR="00F055FE" w:rsidRPr="00CE072B" w:rsidRDefault="00F055FE" w:rsidP="00CE072B">
      <w:pPr>
        <w:spacing w:after="32" w:line="276" w:lineRule="auto"/>
        <w:ind w:left="218"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De conformidad al artículo 34, inciso segundo, de la Ley de la Corte de Cuentas de la República, y en cumplimiento al Plan Anual de Trabajo de la Unidad de Auditoria 2021, hemos preparado “Examen Especial a los Procesos de Supresión de Plazas, Contrataciones, Reinstalos, Renuncias y Cese por Fallecimientos de Empleados” por el periodo comprendido del 1 de mayo del 2021 al 30 de junio del 2022. </w:t>
      </w:r>
    </w:p>
    <w:p w:rsidR="00F055FE" w:rsidRPr="00CE072B" w:rsidRDefault="00F055FE" w:rsidP="00CE072B">
      <w:pPr>
        <w:spacing w:after="47"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OBJETIVOS DE LA AUDITORIA </w:t>
      </w:r>
      <w:r w:rsidRPr="00CE072B">
        <w:rPr>
          <w:rFonts w:ascii="Times New Roman" w:eastAsia="Arial" w:hAnsi="Times New Roman" w:cs="Times New Roman"/>
          <w:b/>
          <w:color w:val="000000"/>
          <w:sz w:val="28"/>
          <w:szCs w:val="28"/>
          <w:lang w:val="es-SV" w:eastAsia="es-SV"/>
        </w:rPr>
        <w:tab/>
        <w:t xml:space="preserve"> </w:t>
      </w:r>
    </w:p>
    <w:p w:rsidR="00F055FE" w:rsidRPr="00CE072B" w:rsidRDefault="00F055FE" w:rsidP="00CE072B">
      <w:pPr>
        <w:spacing w:after="29"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r w:rsidRPr="00CE072B">
        <w:rPr>
          <w:rFonts w:ascii="Times New Roman" w:eastAsia="Arial" w:hAnsi="Times New Roman" w:cs="Times New Roman"/>
          <w:color w:val="000000"/>
          <w:sz w:val="28"/>
          <w:szCs w:val="28"/>
          <w:lang w:val="es-SV" w:eastAsia="es-SV"/>
        </w:rPr>
        <w:tab/>
      </w:r>
      <w:r w:rsidRPr="00CE072B">
        <w:rPr>
          <w:rFonts w:ascii="Times New Roman" w:eastAsia="Arial" w:hAnsi="Times New Roman" w:cs="Times New Roman"/>
          <w:color w:val="002060"/>
          <w:sz w:val="28"/>
          <w:szCs w:val="28"/>
          <w:lang w:val="es-SV" w:eastAsia="es-SV"/>
        </w:rPr>
        <w:t xml:space="preserve"> </w:t>
      </w:r>
    </w:p>
    <w:p w:rsidR="00F055FE" w:rsidRPr="00CE072B" w:rsidRDefault="00F055FE" w:rsidP="00CE072B">
      <w:pPr>
        <w:spacing w:after="21" w:line="276" w:lineRule="auto"/>
        <w:ind w:left="203"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F2E"/>
          <w:sz w:val="28"/>
          <w:szCs w:val="28"/>
          <w:lang w:val="es-SV" w:eastAsia="es-SV"/>
        </w:rPr>
        <w:t xml:space="preserve"> </w:t>
      </w:r>
      <w:r w:rsidRPr="00CE072B">
        <w:rPr>
          <w:rFonts w:ascii="Times New Roman" w:eastAsia="Arial" w:hAnsi="Times New Roman" w:cs="Times New Roman"/>
          <w:b/>
          <w:color w:val="000F2E"/>
          <w:sz w:val="28"/>
          <w:szCs w:val="28"/>
          <w:lang w:val="es-SV" w:eastAsia="es-SV"/>
        </w:rPr>
        <w:tab/>
        <w:t xml:space="preserve">GENERAL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218"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Realizar “Examen Especial a los Procesos de Supresión de Plazas, Contrataciones, Reinstalos, Renuncias y Cese por </w:t>
      </w:r>
    </w:p>
    <w:p w:rsidR="00F055FE" w:rsidRPr="00CE072B" w:rsidRDefault="00F055FE" w:rsidP="00CE072B">
      <w:pPr>
        <w:spacing w:after="32" w:line="276" w:lineRule="auto"/>
        <w:ind w:left="218"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Fallecimientos de Empleados” por el periodo comprendido del 1 de mayo del 2021 al 30 de junio del 2022. Aplicando Normas de Auditoria Interna del Sector Gubernamental emitidas por la Corte de Cuentas de la República, Leyes, Reglamentos y demás normativa interna y externa aplicable.  </w:t>
      </w:r>
    </w:p>
    <w:p w:rsidR="00F055FE" w:rsidRPr="00CE072B" w:rsidRDefault="00F055FE" w:rsidP="00CE072B">
      <w:pPr>
        <w:spacing w:after="34" w:line="276" w:lineRule="auto"/>
        <w:ind w:left="776"/>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21" w:line="276" w:lineRule="auto"/>
        <w:ind w:left="502"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F2E"/>
          <w:sz w:val="28"/>
          <w:szCs w:val="28"/>
          <w:lang w:val="es-SV" w:eastAsia="es-SV"/>
        </w:rPr>
        <w:t>ESPECIFICOS</w:t>
      </w:r>
      <w:r w:rsidRPr="00CE072B">
        <w:rPr>
          <w:rFonts w:ascii="Times New Roman" w:eastAsia="Arial" w:hAnsi="Times New Roman" w:cs="Times New Roman"/>
          <w:b/>
          <w:color w:val="002060"/>
          <w:sz w:val="28"/>
          <w:szCs w:val="28"/>
          <w:lang w:val="es-SV" w:eastAsia="es-SV"/>
        </w:rPr>
        <w:t xml:space="preserve"> </w:t>
      </w:r>
      <w:r w:rsidRPr="00CE072B">
        <w:rPr>
          <w:rFonts w:ascii="Times New Roman" w:eastAsia="Arial" w:hAnsi="Times New Roman" w:cs="Times New Roman"/>
          <w:b/>
          <w:color w:val="002060"/>
          <w:sz w:val="28"/>
          <w:szCs w:val="28"/>
          <w:lang w:val="es-SV" w:eastAsia="es-SV"/>
        </w:rPr>
        <w:tab/>
        <w:t xml:space="preserve">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1"/>
          <w:numId w:val="40"/>
        </w:numPr>
        <w:spacing w:after="32" w:line="276" w:lineRule="auto"/>
        <w:ind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lastRenderedPageBreak/>
        <w:t xml:space="preserve">Comprobar si la Entidad cumplió con el debido proceso para efectuar Supresiones de Plazas, Nuevas contrataciones. </w:t>
      </w:r>
    </w:p>
    <w:p w:rsidR="00F055FE" w:rsidRPr="00CE072B" w:rsidRDefault="00F055FE" w:rsidP="00CE072B">
      <w:pPr>
        <w:spacing w:after="33"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1"/>
          <w:numId w:val="40"/>
        </w:numPr>
        <w:spacing w:after="32" w:line="276" w:lineRule="auto"/>
        <w:ind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Verificar Si se lograron cumplir los Objetivos que dieron pie a una Supresión de Plazas. </w:t>
      </w:r>
    </w:p>
    <w:p w:rsidR="00F055FE" w:rsidRPr="00CE072B" w:rsidRDefault="00F055FE" w:rsidP="00CE072B">
      <w:pPr>
        <w:spacing w:after="33" w:line="276" w:lineRule="auto"/>
        <w:ind w:left="916"/>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1"/>
          <w:numId w:val="40"/>
        </w:numPr>
        <w:spacing w:after="32" w:line="276" w:lineRule="auto"/>
        <w:ind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Verificar el Cumplimiento de Acuerdos respecto a Reestructuración Administrativa y  Política Salarial.  </w:t>
      </w:r>
    </w:p>
    <w:p w:rsidR="00F055FE" w:rsidRPr="00CE072B" w:rsidRDefault="00F055FE" w:rsidP="00CE072B">
      <w:pPr>
        <w:spacing w:after="47"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ALCANCE DEL EXAMEN </w:t>
      </w:r>
    </w:p>
    <w:p w:rsidR="00F055FE" w:rsidRPr="00CE072B" w:rsidRDefault="00F055FE" w:rsidP="00CE072B">
      <w:pPr>
        <w:spacing w:after="34"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Realizar “Examen Especial a los Procesos de Supresión de Plazas, Contrataciones, Reinstalos, Renuncias y Cese por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Fallecimientos de Empleados” por el periodo comprendido del 1 de mayo del 2021 al 30 de junio del 2022. Aplicando Normas de Auditoria Interna del Sector Gubernamental emitidas por la Corte de Cuentas de la República, a fin de comprobar si, lo actuado por los funcionarios relacionados con la Administración del Personal y con los procesos llevados a cabo para la Supresión, contrataciones reinstalos, renuncias y demás procedimientos, está de conformidad a lo establecido en las Leyes, Reglamentos y otras Disposiciones vigentes. </w:t>
      </w:r>
    </w:p>
    <w:p w:rsidR="00F055FE" w:rsidRPr="00CE072B" w:rsidRDefault="00F055FE" w:rsidP="00CE072B">
      <w:pPr>
        <w:spacing w:after="48"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RESUMEN DE LOS PROCEDIMIENTOS DE AUDITORIA APLICADOS </w:t>
      </w:r>
    </w:p>
    <w:p w:rsidR="00F055FE" w:rsidRPr="00CE072B" w:rsidRDefault="00F055FE" w:rsidP="00CE072B">
      <w:pPr>
        <w:spacing w:after="33" w:line="276" w:lineRule="auto"/>
        <w:ind w:left="208"/>
        <w:rPr>
          <w:rFonts w:ascii="Times New Roman" w:eastAsia="Arial" w:hAnsi="Times New Roman" w:cs="Times New Roman"/>
          <w:color w:val="000000"/>
          <w:sz w:val="28"/>
          <w:szCs w:val="28"/>
          <w:lang w:val="es-SV" w:eastAsia="es-SV"/>
        </w:rPr>
      </w:pPr>
      <w:r w:rsidRPr="00CE072B">
        <w:rPr>
          <w:rFonts w:ascii="Times New Roman" w:eastAsia="Times New Roman"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Nuestro trabajo consistió en la aplicación de procedimientos de Auditoria, orientados a evaluar la legalidad de los procesos de Supresión de Plazas, Contrataciones, Reinstalos, Renuncias y Cese por Fallecimientos de Empleados, efectuados por los responsables de las Unidades y Departamentos relacionados con la realización de los procesos de  Los procedimientos efectuados fueron los siguientes:  </w:t>
      </w:r>
    </w:p>
    <w:p w:rsidR="00F055FE" w:rsidRPr="00CE072B" w:rsidRDefault="00F055FE" w:rsidP="00CE072B">
      <w:pPr>
        <w:spacing w:after="33"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1"/>
          <w:numId w:val="41"/>
        </w:numPr>
        <w:spacing w:after="34"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lastRenderedPageBreak/>
        <w:t xml:space="preserve">Verificamos si se cumplieron los objetivos plasmados y si las razones que dieron pie a una Reestructuración Administrativa se encuentran justificadas. </w:t>
      </w:r>
    </w:p>
    <w:p w:rsidR="00F055FE" w:rsidRPr="00CE072B" w:rsidRDefault="00F055FE" w:rsidP="00CE072B">
      <w:pPr>
        <w:numPr>
          <w:ilvl w:val="1"/>
          <w:numId w:val="41"/>
        </w:numPr>
        <w:spacing w:after="33"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Verificamos las razones por las que se realizó la supresión de plazas, con el fin de verificar si dichas plazas eran innecesarias.   </w:t>
      </w:r>
    </w:p>
    <w:p w:rsidR="00F055FE" w:rsidRPr="00CE072B" w:rsidRDefault="00F055FE" w:rsidP="00CE072B">
      <w:pPr>
        <w:numPr>
          <w:ilvl w:val="1"/>
          <w:numId w:val="41"/>
        </w:numPr>
        <w:spacing w:after="33"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Verificamos si se realizó el procedimiento adecuado para hacer efectiva la indemnización a empleados sujetos a supresión de plazas.  </w:t>
      </w:r>
    </w:p>
    <w:p w:rsidR="00F055FE" w:rsidRPr="00CE072B" w:rsidRDefault="00F055FE" w:rsidP="00CE072B">
      <w:pPr>
        <w:numPr>
          <w:ilvl w:val="1"/>
          <w:numId w:val="41"/>
        </w:numPr>
        <w:spacing w:after="33"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Verificamos si se realizó el pago en concepto de indemnización por renuncias voluntarias.   </w:t>
      </w:r>
    </w:p>
    <w:p w:rsidR="00F055FE" w:rsidRPr="00CE072B" w:rsidRDefault="00F055FE" w:rsidP="00CE072B">
      <w:pPr>
        <w:numPr>
          <w:ilvl w:val="1"/>
          <w:numId w:val="41"/>
        </w:numPr>
        <w:spacing w:after="33"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Verificamos si de acuerdo a la normativa se otorgaron fondos en concepto de indemnización y ayuda económica a los beneficiarios de los empleados fallecidos durante el periodo.  </w:t>
      </w:r>
    </w:p>
    <w:p w:rsidR="00F055FE" w:rsidRPr="00CE072B" w:rsidRDefault="00F055FE" w:rsidP="00CE072B">
      <w:pPr>
        <w:numPr>
          <w:ilvl w:val="1"/>
          <w:numId w:val="41"/>
        </w:numPr>
        <w:spacing w:after="37"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Comprobamos si se cumplió lo contenido en el acuerdo de la Política Salarial aprobada por el Concejo Municipal, y si se realizaron las modificaciones respectivas en planilla de salario.  </w:t>
      </w:r>
    </w:p>
    <w:p w:rsidR="00F055FE" w:rsidRPr="00CE072B" w:rsidRDefault="00F055FE" w:rsidP="00CE072B">
      <w:pPr>
        <w:numPr>
          <w:ilvl w:val="1"/>
          <w:numId w:val="41"/>
        </w:numPr>
        <w:spacing w:after="33"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Verifique si los procesos de Reinstalos de empleados poseen la documentación correspondiente y comprobamos si se han efectuados las modificaciones respectivas en planillas de salarios y pagos de cotizaciones previsionales, Renta y otros.  </w:t>
      </w:r>
    </w:p>
    <w:p w:rsidR="00F055FE" w:rsidRPr="00CE072B" w:rsidRDefault="00F055FE" w:rsidP="00CE072B">
      <w:pPr>
        <w:numPr>
          <w:ilvl w:val="1"/>
          <w:numId w:val="41"/>
        </w:numPr>
        <w:spacing w:after="44" w:line="276" w:lineRule="auto"/>
        <w:ind w:left="916" w:hanging="42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Verificamos si los empleados de la municipalidad se encuentran desempeñando sus funciones en el área donde han sido nombrados según planilla.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LIMITANTES </w:t>
      </w:r>
    </w:p>
    <w:p w:rsidR="00F055FE" w:rsidRPr="00CE072B" w:rsidRDefault="00F055FE" w:rsidP="00CE072B">
      <w:pPr>
        <w:spacing w:after="37" w:line="276" w:lineRule="auto"/>
        <w:ind w:left="208"/>
        <w:rPr>
          <w:rFonts w:ascii="Times New Roman" w:eastAsia="Arial" w:hAnsi="Times New Roman" w:cs="Times New Roman"/>
          <w:color w:val="000000"/>
          <w:sz w:val="28"/>
          <w:szCs w:val="28"/>
          <w:lang w:val="es-SV" w:eastAsia="es-SV"/>
        </w:rPr>
      </w:pPr>
      <w:r w:rsidRPr="00CE072B">
        <w:rPr>
          <w:rFonts w:ascii="Times New Roman" w:eastAsia="Times New Roman"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Durante el desarrollo de la Auditoria de</w:t>
      </w:r>
      <w:r w:rsidRPr="00CE072B">
        <w:rPr>
          <w:rFonts w:ascii="Times New Roman" w:eastAsia="Times New Roman" w:hAnsi="Times New Roman" w:cs="Times New Roman"/>
          <w:color w:val="000000"/>
          <w:sz w:val="28"/>
          <w:szCs w:val="28"/>
          <w:lang w:val="es-SV" w:eastAsia="es-SV"/>
        </w:rPr>
        <w:t xml:space="preserve"> </w:t>
      </w:r>
      <w:r w:rsidRPr="00CE072B">
        <w:rPr>
          <w:rFonts w:ascii="Times New Roman" w:eastAsia="Arial" w:hAnsi="Times New Roman" w:cs="Times New Roman"/>
          <w:color w:val="000000"/>
          <w:sz w:val="28"/>
          <w:szCs w:val="28"/>
          <w:lang w:val="es-SV" w:eastAsia="es-SV"/>
        </w:rPr>
        <w:t xml:space="preserve">“Examen Especial a los Procesos de Supresión de Plazas, Contrataciones, Reinstalos, Renuncias y Cese por Fallecimientos de Empleados” por el periodo comprendido del 1 de mayo del 2021 al 30 de junio del 2022, se presentaron algunas limitantes debido a que las Unidades relacionadas con los procesos llevados a cabo para la Supresión de Plazas, Contrataciones, Reinstalos, Renuncias y Cese por fallecimiento, no prestaron la debida colaboración en proporcionar en tiempo, la documentación requerida por el personal de Auditoria, indispensable para llevar a cabo cada uno de los procedimientos plasmados. </w:t>
      </w:r>
      <w:r w:rsidRPr="00CE072B">
        <w:rPr>
          <w:rFonts w:ascii="Times New Roman" w:eastAsia="Arial" w:hAnsi="Times New Roman" w:cs="Times New Roman"/>
          <w:color w:val="000000"/>
          <w:sz w:val="28"/>
          <w:szCs w:val="28"/>
          <w:lang w:val="es-SV" w:eastAsia="es-SV"/>
        </w:rPr>
        <w:lastRenderedPageBreak/>
        <w:t xml:space="preserve">Por lo que esta Unidad  no pudo desarrollar algunos procedimientos y presentar los resultados de ellos a las Autoridades pertinentes. </w:t>
      </w:r>
      <w:r w:rsidRPr="00CE072B">
        <w:rPr>
          <w:rFonts w:ascii="Times New Roman" w:eastAsia="Times New Roman" w:hAnsi="Times New Roman" w:cs="Times New Roman"/>
          <w:color w:val="000000"/>
          <w:sz w:val="28"/>
          <w:szCs w:val="28"/>
          <w:lang w:val="es-SV" w:eastAsia="es-SV"/>
        </w:rPr>
        <w:t xml:space="preserve"> </w:t>
      </w:r>
    </w:p>
    <w:p w:rsidR="00F055FE" w:rsidRPr="00CE072B" w:rsidRDefault="00F055FE" w:rsidP="00CE072B">
      <w:pPr>
        <w:spacing w:after="52"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SEGUIMIENTO A RECOMENDACIONES </w:t>
      </w:r>
    </w:p>
    <w:p w:rsidR="00F055FE" w:rsidRPr="00CE072B" w:rsidRDefault="00F055FE" w:rsidP="00CE072B">
      <w:pPr>
        <w:spacing w:after="34"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No se realizó seguimiento a recomendaciones, debido a que el Plan Anual de Trabajo de la Unidad de Auditoria está contemplado realizar una Auditoria de Examen Especial de Seguimiento a Recomendaciones posteriormente.  </w:t>
      </w:r>
    </w:p>
    <w:p w:rsidR="00F055FE" w:rsidRPr="00CE072B" w:rsidRDefault="00F055FE" w:rsidP="00CE072B">
      <w:pPr>
        <w:spacing w:after="46" w:line="276" w:lineRule="auto"/>
        <w:jc w:val="center"/>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0"/>
        </w:numPr>
        <w:spacing w:after="26" w:line="276" w:lineRule="auto"/>
        <w:ind w:right="-15" w:hanging="384"/>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RECOMENDACIONES </w:t>
      </w:r>
    </w:p>
    <w:p w:rsidR="00F055FE" w:rsidRPr="00CE072B" w:rsidRDefault="00F055FE" w:rsidP="00CE072B">
      <w:pPr>
        <w:spacing w:after="34" w:line="276" w:lineRule="auto"/>
        <w:ind w:left="636"/>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Recomendación Nº 1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Recomendamos al Gerente General que en coordinación con los Subgerentes, Jefes y Encargados de todas las Unidades, departamentos, y Direcciones de esta Municipalidad, actualicen el Manual Descriptor de Cargos y Categorías a la fecha, y a fin de que incluyan todas las funciones y actividades básicas a realizar por cada uno de ellos, además de que se establezcan las tres categorías para cada cargo en específico según lo establece la normativa.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Recomendación Nº 2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Recomendamos al Gerente General que instruya a las Gerencias correspondientes realicen los procedimientos necesarios a fin de realizar las modificaciones a las planillas de salarios a empleados, Planillas de AFP, ISSS, declaraciones de ISR, etc. De los empleados sujetos a la supresión de plazas, con el fin de cumplir con los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compromisos de pagos pendientes a las instituciones respectivas y que se respalde con toda la documentación necesaria a fin de evitar observaciones a futuro por parte de la Corte de Cuentas de la República o Ministerio de Hacienda y de no afectar los registros contables correspondientes.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lastRenderedPageBreak/>
        <w:t xml:space="preserve">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Recomendación N° 3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Recomendamos al Concejo y a la Alcaldesa que realice las gestiones pertinentes a fin de que por medio de la Gerencia Administrativa y Recursos Humanos se realice una Reestructuración del Personal que se encuentra nombrados en Unidades y/o Departamentos en los cuales no ejercen funciones.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Recomendación N° 4 </w:t>
      </w:r>
    </w:p>
    <w:p w:rsidR="00F055FE" w:rsidRPr="00CE072B" w:rsidRDefault="00F055FE" w:rsidP="00CE072B">
      <w:pPr>
        <w:spacing w:after="38"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Recomendamos al Concejo y a la Alcaldesa Municipal, que instruyan al Gerente General para que ejerza control a efecto de que las gerencias y departamentos a su cargo presten la debida colaboración al personal de Auditoria Interna para el desarrollo de sus procedimientos, ya que generan atraso en la presentación de resultados al Concejo y a la Corte de Cuentas de la República.  </w:t>
      </w:r>
    </w:p>
    <w:p w:rsidR="00F055FE" w:rsidRPr="00CE072B" w:rsidRDefault="00F055FE" w:rsidP="00CE072B">
      <w:pPr>
        <w:spacing w:after="45"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numPr>
          <w:ilvl w:val="0"/>
          <w:numId w:val="42"/>
        </w:numPr>
        <w:spacing w:after="34" w:line="276" w:lineRule="auto"/>
        <w:ind w:left="636" w:right="-15" w:hanging="492"/>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CONCLUSIÓN  </w:t>
      </w: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right="256"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El presente Informe se refiere únicamente al “Examen Especial a los Procesos de Supresión de Plazas, Contrataciones, Reinstalos, Renuncias y Cese por Fallecimientos de Empleados” por el periodo comprendido del 1 de mayo del 2021 al 30 de junio del 2022. Y se ha elaborado de conformidad con Normas de Auditoria Interna del Sector Gubernamental, emitidas por la Corte de Cuentas de la República. </w:t>
      </w:r>
    </w:p>
    <w:p w:rsidR="00F055FE" w:rsidRPr="00CE072B" w:rsidRDefault="00F055FE" w:rsidP="00CE072B">
      <w:pPr>
        <w:spacing w:after="38"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right="255"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Además manifestamos que se encontraron algunos Aspectos de Control Interno que han sido comunicadas a los Miembros del Concejo Municipal, Alcaldesa y Gerencia General, con la finalidad de que desarrollen las acciones necesarias, para que dichas deficiencias contenidas en la Carta de Gerencia, no se conviertan en Hallazgos en una eventual Auditoria por parte de la Corte de Cuentas. Por lo que queda a discreción de las Unidades respectivas darle el seguimiento correspondiente.   </w:t>
      </w:r>
    </w:p>
    <w:p w:rsidR="00F055FE" w:rsidRPr="00CE072B" w:rsidRDefault="00F055FE" w:rsidP="00CE072B">
      <w:pPr>
        <w:numPr>
          <w:ilvl w:val="0"/>
          <w:numId w:val="42"/>
        </w:numPr>
        <w:spacing w:after="26" w:line="276" w:lineRule="auto"/>
        <w:ind w:right="-15" w:hanging="492"/>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lastRenderedPageBreak/>
        <w:t xml:space="preserve">PARRAFO ACLARATORIO </w:t>
      </w:r>
    </w:p>
    <w:p w:rsidR="00F055FE" w:rsidRPr="00CE072B" w:rsidRDefault="00F055FE" w:rsidP="00CE072B">
      <w:pPr>
        <w:spacing w:after="34" w:line="276" w:lineRule="auto"/>
        <w:ind w:left="636"/>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right="256"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El presente Borrador Informe contiene los resultados del “Examen Especial a los Procesos de Supresión de Plazas, Contrataciones, Reinstalos, Renuncias y Cese por Fallecimientos de Empleados” por el periodo comprendido del 1 de mayo del 2021 al 30 de junio del 2022. Y ha sido elaborado para efectos de informar a la Máxima Autoridad competente y a la Corte de Cuentas. </w:t>
      </w:r>
    </w:p>
    <w:p w:rsidR="00F055FE" w:rsidRPr="00CE072B" w:rsidRDefault="00F055FE" w:rsidP="00CE072B">
      <w:pPr>
        <w:spacing w:after="33"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Aprovecho la oportunidad para expresarle muestras de consideración y estima. </w:t>
      </w:r>
    </w:p>
    <w:p w:rsidR="00F055FE" w:rsidRPr="00CE072B" w:rsidRDefault="00F055FE" w:rsidP="00CE072B">
      <w:pPr>
        <w:spacing w:after="34" w:line="276" w:lineRule="auto"/>
        <w:ind w:left="492"/>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p>
    <w:p w:rsidR="00F055FE" w:rsidRPr="00CE072B" w:rsidRDefault="00F055FE" w:rsidP="00CE072B">
      <w:pPr>
        <w:spacing w:after="32" w:line="276" w:lineRule="auto"/>
        <w:ind w:left="487" w:hanging="10"/>
        <w:jc w:val="both"/>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Atentamente.   </w:t>
      </w:r>
    </w:p>
    <w:p w:rsidR="00F055FE" w:rsidRPr="00CE072B" w:rsidRDefault="00F055FE" w:rsidP="00CE072B">
      <w:pPr>
        <w:spacing w:after="154" w:line="276" w:lineRule="auto"/>
        <w:ind w:left="492"/>
        <w:rPr>
          <w:rFonts w:ascii="Times New Roman" w:eastAsia="Arial" w:hAnsi="Times New Roman" w:cs="Times New Roman"/>
          <w:b/>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DIOS UNION LIBERTAD </w:t>
      </w:r>
    </w:p>
    <w:p w:rsidR="00F055FE" w:rsidRPr="00CE072B" w:rsidRDefault="00F055FE" w:rsidP="00CE072B">
      <w:pPr>
        <w:spacing w:after="154" w:line="276" w:lineRule="auto"/>
        <w:ind w:left="492"/>
        <w:rPr>
          <w:rFonts w:ascii="Times New Roman" w:eastAsia="Arial" w:hAnsi="Times New Roman" w:cs="Times New Roman"/>
          <w:color w:val="000000"/>
          <w:sz w:val="28"/>
          <w:szCs w:val="28"/>
          <w:lang w:val="es-SV" w:eastAsia="es-SV"/>
        </w:rPr>
      </w:pPr>
    </w:p>
    <w:p w:rsidR="00F055FE" w:rsidRPr="00CE072B" w:rsidRDefault="00F055FE" w:rsidP="00CE072B">
      <w:pPr>
        <w:spacing w:after="34" w:line="276" w:lineRule="auto"/>
        <w:ind w:left="208"/>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color w:val="000000"/>
          <w:sz w:val="28"/>
          <w:szCs w:val="28"/>
          <w:lang w:val="es-SV" w:eastAsia="es-SV"/>
        </w:rPr>
        <w:t xml:space="preserve">      </w:t>
      </w:r>
      <w:r w:rsidRPr="00CE072B">
        <w:rPr>
          <w:rFonts w:ascii="Times New Roman" w:eastAsia="Arial" w:hAnsi="Times New Roman" w:cs="Times New Roman"/>
          <w:b/>
          <w:color w:val="000000"/>
          <w:sz w:val="28"/>
          <w:szCs w:val="28"/>
          <w:lang w:val="es-SV" w:eastAsia="es-SV"/>
        </w:rPr>
        <w:t xml:space="preserve">Licdo. </w:t>
      </w:r>
      <w:r w:rsidR="00B86353">
        <w:rPr>
          <w:rFonts w:ascii="Times New Roman" w:eastAsia="Arial" w:hAnsi="Times New Roman" w:cs="Times New Roman"/>
          <w:b/>
          <w:color w:val="000000"/>
          <w:sz w:val="28"/>
          <w:szCs w:val="28"/>
          <w:lang w:val="es-SV" w:eastAsia="es-SV"/>
        </w:rPr>
        <w:t>XXXXXXXX</w:t>
      </w:r>
      <w:r w:rsidRPr="00CE072B">
        <w:rPr>
          <w:rFonts w:ascii="Times New Roman" w:eastAsia="Arial" w:hAnsi="Times New Roman" w:cs="Times New Roman"/>
          <w:b/>
          <w:color w:val="000000"/>
          <w:sz w:val="28"/>
          <w:szCs w:val="28"/>
          <w:lang w:val="es-SV" w:eastAsia="es-SV"/>
        </w:rPr>
        <w:t xml:space="preserve">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Auditor Interno de la  </w:t>
      </w:r>
    </w:p>
    <w:p w:rsidR="00F055FE" w:rsidRPr="00CE072B" w:rsidRDefault="00F055FE" w:rsidP="00CE072B">
      <w:pPr>
        <w:spacing w:after="26" w:line="276" w:lineRule="auto"/>
        <w:ind w:left="487" w:right="-15" w:hanging="10"/>
        <w:rPr>
          <w:rFonts w:ascii="Times New Roman" w:eastAsia="Arial" w:hAnsi="Times New Roman" w:cs="Times New Roman"/>
          <w:color w:val="000000"/>
          <w:sz w:val="28"/>
          <w:szCs w:val="28"/>
          <w:lang w:val="es-SV" w:eastAsia="es-SV"/>
        </w:rPr>
      </w:pPr>
      <w:r w:rsidRPr="00CE072B">
        <w:rPr>
          <w:rFonts w:ascii="Times New Roman" w:eastAsia="Arial" w:hAnsi="Times New Roman" w:cs="Times New Roman"/>
          <w:b/>
          <w:color w:val="000000"/>
          <w:sz w:val="28"/>
          <w:szCs w:val="28"/>
          <w:lang w:val="es-SV" w:eastAsia="es-SV"/>
        </w:rPr>
        <w:t xml:space="preserve">Alcaldía Municipal de Apopa </w:t>
      </w:r>
      <w:r w:rsidRPr="00CE072B">
        <w:rPr>
          <w:rFonts w:ascii="Times New Roman" w:eastAsia="Arial" w:hAnsi="Times New Roman" w:cs="Times New Roman"/>
          <w:b/>
          <w:color w:val="000000"/>
          <w:sz w:val="28"/>
          <w:szCs w:val="28"/>
          <w:lang w:val="es-SV" w:eastAsia="es-SV"/>
        </w:rPr>
        <w:tab/>
        <w:t xml:space="preserve"> </w:t>
      </w:r>
    </w:p>
    <w:p w:rsidR="00F055FE" w:rsidRPr="00CE072B" w:rsidRDefault="00F055FE" w:rsidP="00CE072B">
      <w:pPr>
        <w:spacing w:after="200" w:line="276" w:lineRule="auto"/>
        <w:jc w:val="both"/>
        <w:rPr>
          <w:rFonts w:ascii="Times New Roman" w:eastAsia="Calibri" w:hAnsi="Times New Roman" w:cs="Times New Roman"/>
          <w:sz w:val="28"/>
          <w:szCs w:val="28"/>
        </w:rPr>
      </w:pPr>
    </w:p>
    <w:p w:rsidR="00FE1BA7" w:rsidRPr="00FE1BA7" w:rsidRDefault="00F055FE" w:rsidP="00CE072B">
      <w:pPr>
        <w:tabs>
          <w:tab w:val="left" w:pos="2347"/>
        </w:tabs>
        <w:spacing w:after="0" w:line="276" w:lineRule="auto"/>
        <w:jc w:val="both"/>
        <w:rPr>
          <w:rFonts w:ascii="Times New Roman" w:eastAsia="Times New Roman" w:hAnsi="Times New Roman" w:cs="Times New Roman"/>
          <w:sz w:val="28"/>
          <w:szCs w:val="28"/>
          <w:lang w:eastAsia="es-ES"/>
        </w:rPr>
      </w:pPr>
      <w:r w:rsidRPr="00CE072B">
        <w:rPr>
          <w:rFonts w:ascii="Times New Roman" w:eastAsia="Calibri" w:hAnsi="Times New Roman" w:cs="Times New Roman"/>
          <w:sz w:val="28"/>
          <w:szCs w:val="28"/>
        </w:rPr>
        <w:t xml:space="preserve">Por lo tanto, este Concejo Municipal Plural, habiendo deliberado el punto, por </w:t>
      </w:r>
      <w:r w:rsidRPr="00CE072B">
        <w:rPr>
          <w:rFonts w:ascii="Times New Roman" w:eastAsia="Calibri" w:hAnsi="Times New Roman" w:cs="Times New Roman"/>
          <w:b/>
          <w:bCs/>
          <w:sz w:val="28"/>
          <w:szCs w:val="28"/>
          <w:lang w:val="es-SV"/>
        </w:rPr>
        <w:t xml:space="preserve">Mayoría </w:t>
      </w:r>
      <w:r w:rsidRPr="00CE072B">
        <w:rPr>
          <w:rFonts w:ascii="Times New Roman" w:eastAsia="Calibri" w:hAnsi="Times New Roman" w:cs="Times New Roman"/>
          <w:bCs/>
          <w:sz w:val="28"/>
          <w:szCs w:val="28"/>
          <w:lang w:val="es-SV"/>
        </w:rPr>
        <w:t>de</w:t>
      </w:r>
      <w:r w:rsidRPr="00CE072B">
        <w:rPr>
          <w:rFonts w:ascii="Times New Roman" w:eastAsia="Calibri" w:hAnsi="Times New Roman" w:cs="Times New Roman"/>
          <w:b/>
          <w:bCs/>
          <w:sz w:val="28"/>
          <w:szCs w:val="28"/>
          <w:lang w:val="es-SV"/>
        </w:rPr>
        <w:t xml:space="preserve"> nueve </w:t>
      </w:r>
      <w:r w:rsidRPr="00CE072B">
        <w:rPr>
          <w:rFonts w:ascii="Times New Roman" w:eastAsia="Calibri" w:hAnsi="Times New Roman" w:cs="Times New Roman"/>
          <w:bCs/>
          <w:sz w:val="28"/>
          <w:szCs w:val="28"/>
          <w:lang w:val="es-SV"/>
        </w:rPr>
        <w:t xml:space="preserve">votos a </w:t>
      </w:r>
      <w:r w:rsidRPr="00CE072B">
        <w:rPr>
          <w:rFonts w:ascii="Times New Roman" w:eastAsia="Calibri" w:hAnsi="Times New Roman" w:cs="Times New Roman"/>
          <w:b/>
          <w:bCs/>
          <w:sz w:val="28"/>
          <w:szCs w:val="28"/>
          <w:lang w:val="es-SV"/>
        </w:rPr>
        <w:t>favor</w:t>
      </w:r>
      <w:r w:rsidRPr="00CE072B">
        <w:rPr>
          <w:rFonts w:ascii="Times New Roman" w:eastAsia="Calibri" w:hAnsi="Times New Roman" w:cs="Times New Roman"/>
          <w:bCs/>
          <w:sz w:val="28"/>
          <w:szCs w:val="28"/>
          <w:lang w:val="es-SV"/>
        </w:rPr>
        <w:t xml:space="preserve"> y un</w:t>
      </w:r>
      <w:r w:rsidRPr="00CE072B">
        <w:rPr>
          <w:rFonts w:ascii="Times New Roman" w:eastAsia="Calibri" w:hAnsi="Times New Roman" w:cs="Times New Roman"/>
          <w:b/>
          <w:bCs/>
          <w:sz w:val="28"/>
          <w:szCs w:val="28"/>
          <w:lang w:val="es-SV"/>
        </w:rPr>
        <w:t xml:space="preserve"> </w:t>
      </w:r>
      <w:r w:rsidRPr="00CE072B">
        <w:rPr>
          <w:rFonts w:ascii="Times New Roman" w:eastAsia="Calibri" w:hAnsi="Times New Roman" w:cs="Times New Roman"/>
          <w:bCs/>
          <w:sz w:val="28"/>
          <w:szCs w:val="28"/>
          <w:lang w:val="es-SV"/>
        </w:rPr>
        <w:t>voto</w:t>
      </w:r>
      <w:r w:rsidRPr="00CE072B">
        <w:rPr>
          <w:rFonts w:ascii="Times New Roman" w:eastAsia="Calibri" w:hAnsi="Times New Roman" w:cs="Times New Roman"/>
          <w:b/>
          <w:bCs/>
          <w:sz w:val="28"/>
          <w:szCs w:val="28"/>
          <w:lang w:val="es-SV"/>
        </w:rPr>
        <w:t xml:space="preserve"> salvado</w:t>
      </w:r>
      <w:r w:rsidRPr="00CE072B">
        <w:rPr>
          <w:rFonts w:ascii="Times New Roman" w:eastAsia="Calibri" w:hAnsi="Times New Roman" w:cs="Times New Roman"/>
          <w:bCs/>
          <w:sz w:val="28"/>
          <w:szCs w:val="28"/>
          <w:lang w:val="es-SV"/>
        </w:rPr>
        <w:t xml:space="preserve">, por parte del sr. Damián Cristóbal Serrano Ortiz, Segundo Regidor Propietario, manifestado verbalmente que no le quedó claro lo expuesto por el Auditor Interno y cuatro </w:t>
      </w:r>
      <w:r w:rsidRPr="00CE072B">
        <w:rPr>
          <w:rFonts w:ascii="Times New Roman" w:eastAsia="Calibri" w:hAnsi="Times New Roman" w:cs="Times New Roman"/>
          <w:b/>
          <w:bCs/>
          <w:sz w:val="28"/>
          <w:szCs w:val="28"/>
          <w:lang w:val="es-SV"/>
        </w:rPr>
        <w:t>ausencias</w:t>
      </w:r>
      <w:r w:rsidRPr="00CE072B">
        <w:rPr>
          <w:rFonts w:ascii="Times New Roman" w:eastAsia="Calibri" w:hAnsi="Times New Roman" w:cs="Times New Roman"/>
          <w:bCs/>
          <w:sz w:val="28"/>
          <w:szCs w:val="28"/>
          <w:lang w:val="es-SV"/>
        </w:rPr>
        <w:t xml:space="preserve"> al momento de esta votación, por parte de los siguientes miembros del Concejo Municipal Plural: Dra. Jennifer Esmeralda Juárez García, Alcaldesa Municipal, Sergio Noel Monroy  Martínez, Síndico Municipal, Sr. Susana Yamileth Hernández Cardoza, Séptima Regidora Propietaria y Sr. Rafael Antonio Ardón Jule, Noveno Regidor Propietario.  </w:t>
      </w:r>
      <w:r w:rsidRPr="00CE072B">
        <w:rPr>
          <w:rFonts w:ascii="Times New Roman" w:eastAsia="Calibri" w:hAnsi="Times New Roman" w:cs="Times New Roman"/>
          <w:b/>
          <w:bCs/>
          <w:sz w:val="28"/>
          <w:szCs w:val="28"/>
          <w:lang w:val="es-SV"/>
        </w:rPr>
        <w:t>ACUERDA: Primero: INSTRÚYASE</w:t>
      </w:r>
      <w:r w:rsidRPr="00CE072B">
        <w:rPr>
          <w:rFonts w:ascii="Times New Roman" w:eastAsia="Calibri" w:hAnsi="Times New Roman" w:cs="Times New Roman"/>
          <w:bCs/>
          <w:sz w:val="28"/>
          <w:szCs w:val="28"/>
          <w:lang w:val="es-SV"/>
        </w:rPr>
        <w:t xml:space="preserve"> al </w:t>
      </w:r>
      <w:r w:rsidRPr="00CE072B">
        <w:rPr>
          <w:rFonts w:ascii="Times New Roman" w:eastAsia="Calibri" w:hAnsi="Times New Roman" w:cs="Times New Roman"/>
          <w:b/>
          <w:bCs/>
          <w:sz w:val="28"/>
          <w:szCs w:val="28"/>
          <w:lang w:val="es-SV"/>
        </w:rPr>
        <w:t>Tesorero Municipal</w:t>
      </w:r>
      <w:r w:rsidRPr="00CE072B">
        <w:rPr>
          <w:rFonts w:ascii="Times New Roman" w:eastAsia="Calibri" w:hAnsi="Times New Roman" w:cs="Times New Roman"/>
          <w:bCs/>
          <w:sz w:val="28"/>
          <w:szCs w:val="28"/>
          <w:lang w:val="es-SV"/>
        </w:rPr>
        <w:t xml:space="preserve">, para que en la primera sesión del mes de septiembre, rinda informe ante el Pleno, en relación a lo expresado por el Auditor Interno y razone por qué no ha dado respuesta a las peticiones de información solicitadas. </w:t>
      </w:r>
      <w:r w:rsidRPr="00CE072B">
        <w:rPr>
          <w:rFonts w:ascii="Times New Roman" w:eastAsia="Calibri" w:hAnsi="Times New Roman" w:cs="Times New Roman"/>
          <w:b/>
          <w:bCs/>
          <w:sz w:val="28"/>
          <w:szCs w:val="28"/>
          <w:lang w:val="es-SV"/>
        </w:rPr>
        <w:t>Segundo: INSTRÚYASE</w:t>
      </w:r>
      <w:r w:rsidRPr="00CE072B">
        <w:rPr>
          <w:rFonts w:ascii="Times New Roman" w:eastAsia="Calibri" w:hAnsi="Times New Roman" w:cs="Times New Roman"/>
          <w:bCs/>
          <w:sz w:val="28"/>
          <w:szCs w:val="28"/>
          <w:lang w:val="es-SV"/>
        </w:rPr>
        <w:t xml:space="preserve"> al </w:t>
      </w:r>
      <w:r w:rsidRPr="00CE072B">
        <w:rPr>
          <w:rFonts w:ascii="Times New Roman" w:eastAsia="Calibri" w:hAnsi="Times New Roman" w:cs="Times New Roman"/>
          <w:b/>
          <w:bCs/>
          <w:sz w:val="28"/>
          <w:szCs w:val="28"/>
          <w:lang w:val="es-SV"/>
        </w:rPr>
        <w:t xml:space="preserve">Gerente General </w:t>
      </w:r>
      <w:r w:rsidRPr="00CE072B">
        <w:rPr>
          <w:rFonts w:ascii="Times New Roman" w:eastAsia="Calibri" w:hAnsi="Times New Roman" w:cs="Times New Roman"/>
          <w:bCs/>
          <w:sz w:val="28"/>
          <w:szCs w:val="28"/>
          <w:lang w:val="es-SV"/>
        </w:rPr>
        <w:t xml:space="preserve">de esta municipalidad, para que realice los procedimientos correspondientes, en relación a las recomendaciones </w:t>
      </w:r>
      <w:r w:rsidRPr="00CE072B">
        <w:rPr>
          <w:rFonts w:ascii="Times New Roman" w:eastAsia="Calibri" w:hAnsi="Times New Roman" w:cs="Times New Roman"/>
          <w:bCs/>
          <w:sz w:val="28"/>
          <w:szCs w:val="28"/>
          <w:lang w:val="es-SV"/>
        </w:rPr>
        <w:lastRenderedPageBreak/>
        <w:t xml:space="preserve">presentadas por el Audito Interno, asimismo presente informe ante el Honorable Concejo Municipal </w:t>
      </w:r>
      <w:r w:rsidRPr="00CE072B">
        <w:rPr>
          <w:rFonts w:ascii="Times New Roman" w:eastAsia="Calibri" w:hAnsi="Times New Roman" w:cs="Times New Roman"/>
          <w:b/>
          <w:bCs/>
          <w:sz w:val="28"/>
          <w:szCs w:val="28"/>
          <w:lang w:val="es-SV"/>
        </w:rPr>
        <w:t>.-</w:t>
      </w:r>
      <w:r w:rsidRPr="00CE072B">
        <w:rPr>
          <w:rFonts w:ascii="Times New Roman" w:eastAsia="Calibri" w:hAnsi="Times New Roman" w:cs="Times New Roman"/>
          <w:b/>
          <w:sz w:val="28"/>
          <w:szCs w:val="28"/>
        </w:rPr>
        <w:t xml:space="preserve">CERTIFÍQUESE Y COMUNÍQUESE.- </w:t>
      </w:r>
      <w:r w:rsidR="00AD669F" w:rsidRPr="00CE072B">
        <w:rPr>
          <w:rFonts w:ascii="Times New Roman" w:eastAsia="Calibri" w:hAnsi="Times New Roman" w:cs="Times New Roman"/>
          <w:b/>
          <w:bCs/>
          <w:sz w:val="28"/>
          <w:szCs w:val="28"/>
        </w:rPr>
        <w:t xml:space="preserve">ACUERDO MUNICIPAL NÚMERO NUEVE”. </w:t>
      </w:r>
      <w:r w:rsidR="00AD669F" w:rsidRPr="00CE07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AD669F" w:rsidRPr="00CE072B">
        <w:rPr>
          <w:rFonts w:ascii="Times New Roman" w:eastAsia="Calibri" w:hAnsi="Times New Roman" w:cs="Times New Roman"/>
          <w:b/>
          <w:sz w:val="28"/>
          <w:szCs w:val="28"/>
        </w:rPr>
        <w:t xml:space="preserve">doce, </w:t>
      </w:r>
      <w:r w:rsidR="00AD669F" w:rsidRPr="00CE072B">
        <w:rPr>
          <w:rFonts w:ascii="Times New Roman" w:eastAsia="Calibri" w:hAnsi="Times New Roman" w:cs="Times New Roman"/>
          <w:sz w:val="28"/>
          <w:szCs w:val="28"/>
        </w:rPr>
        <w:t xml:space="preserve">que consiste en </w:t>
      </w:r>
      <w:r w:rsidR="00AD669F" w:rsidRPr="00CE072B">
        <w:rPr>
          <w:rFonts w:ascii="Times New Roman" w:eastAsia="Calibri" w:hAnsi="Times New Roman" w:cs="Times New Roman"/>
          <w:b/>
          <w:sz w:val="28"/>
          <w:szCs w:val="28"/>
        </w:rPr>
        <w:t xml:space="preserve">participación del Auditor Interno. </w:t>
      </w:r>
      <w:r w:rsidR="00AD669F" w:rsidRPr="00CE072B">
        <w:rPr>
          <w:rFonts w:ascii="Times New Roman" w:eastAsia="Calibri" w:hAnsi="Times New Roman" w:cs="Times New Roman"/>
          <w:sz w:val="28"/>
          <w:szCs w:val="28"/>
        </w:rPr>
        <w:t xml:space="preserve">Dándole lectura al Memorandum de fecha once de agosto del año dos mil veintidós, en el que manifiesta que la señora Ivette Azucena Rivas Zepeda, se encuentra asignada en planilla </w:t>
      </w:r>
      <w:r w:rsidR="00AD669F" w:rsidRPr="00CE072B">
        <w:rPr>
          <w:rFonts w:ascii="Times New Roman" w:eastAsia="Calibri" w:hAnsi="Times New Roman" w:cs="Times New Roman"/>
          <w:b/>
          <w:sz w:val="28"/>
          <w:szCs w:val="28"/>
        </w:rPr>
        <w:t xml:space="preserve">como Auxiliar Administrativo I de la Unidad de Auditoria Interna, </w:t>
      </w:r>
      <w:r w:rsidR="00AD669F" w:rsidRPr="00CE072B">
        <w:rPr>
          <w:rFonts w:ascii="Times New Roman" w:eastAsia="Calibri" w:hAnsi="Times New Roman" w:cs="Times New Roman"/>
          <w:sz w:val="28"/>
          <w:szCs w:val="28"/>
        </w:rPr>
        <w:t xml:space="preserve"> y debido a que ha sido trasladada funcionalmente al </w:t>
      </w:r>
      <w:r w:rsidR="00AD669F" w:rsidRPr="00CE072B">
        <w:rPr>
          <w:rFonts w:ascii="Times New Roman" w:eastAsia="Calibri" w:hAnsi="Times New Roman" w:cs="Times New Roman"/>
          <w:b/>
          <w:sz w:val="28"/>
          <w:szCs w:val="28"/>
        </w:rPr>
        <w:t>Departamento Municipal de los Deportes,</w:t>
      </w:r>
      <w:r w:rsidR="00AD669F" w:rsidRPr="00CE072B">
        <w:rPr>
          <w:rFonts w:ascii="Times New Roman" w:eastAsia="Calibri" w:hAnsi="Times New Roman" w:cs="Times New Roman"/>
          <w:sz w:val="28"/>
          <w:szCs w:val="28"/>
        </w:rPr>
        <w:t xml:space="preserve"> por lo que solicita que se interponga los buenos oficios, en el sentido que se realice el traslado respectivo de la empleada asignándola al área en que desempeña sus funciones. Por lo anterior con el propósito de que quede a disponibilidad la plaza de Auxiliar Administrativo I, para que sea utilizada para refuerzo del personal de la Unidad y se asigne a una persona idónea que cubra dicha plaza.  Este Concejo Municipal Plural, en uso de sus facultades legales y habiendo deliberado el punto por </w:t>
      </w:r>
      <w:r w:rsidR="00AD669F" w:rsidRPr="00CE072B">
        <w:rPr>
          <w:rFonts w:ascii="Times New Roman" w:eastAsia="Calibri" w:hAnsi="Times New Roman" w:cs="Times New Roman"/>
          <w:b/>
          <w:sz w:val="28"/>
          <w:szCs w:val="28"/>
        </w:rPr>
        <w:t>MAYORÍA</w:t>
      </w:r>
      <w:r w:rsidR="00AD669F" w:rsidRPr="00CE072B">
        <w:rPr>
          <w:rFonts w:ascii="Times New Roman" w:eastAsia="Calibri" w:hAnsi="Times New Roman" w:cs="Times New Roman"/>
          <w:sz w:val="28"/>
          <w:szCs w:val="28"/>
        </w:rPr>
        <w:t xml:space="preserve"> de </w:t>
      </w:r>
      <w:r w:rsidR="00AD669F" w:rsidRPr="00CE072B">
        <w:rPr>
          <w:rFonts w:ascii="Times New Roman" w:eastAsia="Calibri" w:hAnsi="Times New Roman" w:cs="Times New Roman"/>
          <w:b/>
          <w:sz w:val="28"/>
          <w:szCs w:val="28"/>
        </w:rPr>
        <w:t>DIEZ VOTOS A FAVOR</w:t>
      </w:r>
      <w:r w:rsidR="00AD669F" w:rsidRPr="00CE072B">
        <w:rPr>
          <w:rFonts w:ascii="Times New Roman" w:eastAsia="Calibri" w:hAnsi="Times New Roman" w:cs="Times New Roman"/>
          <w:sz w:val="28"/>
          <w:szCs w:val="28"/>
        </w:rPr>
        <w:t xml:space="preserve">  y </w:t>
      </w:r>
      <w:r w:rsidR="00AD669F" w:rsidRPr="00CE072B">
        <w:rPr>
          <w:rFonts w:ascii="Times New Roman" w:eastAsia="Calibri" w:hAnsi="Times New Roman" w:cs="Times New Roman"/>
          <w:b/>
          <w:sz w:val="28"/>
          <w:szCs w:val="28"/>
        </w:rPr>
        <w:t>CUATRO AUSENCIAS</w:t>
      </w:r>
      <w:r w:rsidR="00AD669F" w:rsidRPr="00CE072B">
        <w:rPr>
          <w:rFonts w:ascii="Times New Roman" w:eastAsia="Calibri" w:hAnsi="Times New Roman" w:cs="Times New Roman"/>
          <w:sz w:val="28"/>
          <w:szCs w:val="28"/>
        </w:rPr>
        <w:t xml:space="preserve"> al momento de esta votación </w:t>
      </w:r>
      <w:r w:rsidR="00AD669F" w:rsidRPr="00CE072B">
        <w:rPr>
          <w:rFonts w:ascii="Times New Roman" w:eastAsia="Calibri" w:hAnsi="Times New Roman" w:cs="Times New Roman"/>
          <w:sz w:val="28"/>
          <w:szCs w:val="28"/>
          <w:lang w:val="es-SV"/>
        </w:rPr>
        <w:t>por parte de la Doctora Jennifer Esmeralda Juárez García, Alcaldesa Municipal; Licenciado Sergio Noel Monroy Martínez, Síndico Municipal (por asistir a cita médica al ISSS), señora Susana Yamileth Hernández Cardoza, Séptima Regidora Propietaria y por el señor Rafael Antonio Ardon Jule, Noveno Regidor Propietario.</w:t>
      </w:r>
      <w:r w:rsidR="00AD669F" w:rsidRPr="00CE072B">
        <w:rPr>
          <w:rFonts w:ascii="Times New Roman" w:eastAsia="Calibri" w:hAnsi="Times New Roman" w:cs="Times New Roman"/>
          <w:bCs/>
          <w:sz w:val="28"/>
          <w:szCs w:val="28"/>
        </w:rPr>
        <w:t xml:space="preserve"> </w:t>
      </w:r>
      <w:r w:rsidR="00AD669F" w:rsidRPr="00CE072B">
        <w:rPr>
          <w:rFonts w:ascii="Times New Roman" w:eastAsia="Calibri" w:hAnsi="Times New Roman" w:cs="Times New Roman"/>
          <w:b/>
          <w:bCs/>
          <w:sz w:val="28"/>
          <w:szCs w:val="28"/>
        </w:rPr>
        <w:t>ACUERDA</w:t>
      </w:r>
      <w:r w:rsidR="00AD669F" w:rsidRPr="00CE072B">
        <w:rPr>
          <w:rFonts w:ascii="Times New Roman" w:eastAsia="Calibri" w:hAnsi="Times New Roman" w:cs="Times New Roman"/>
          <w:bCs/>
          <w:sz w:val="28"/>
          <w:szCs w:val="28"/>
        </w:rPr>
        <w:t>:</w:t>
      </w:r>
      <w:r w:rsidR="00AD669F" w:rsidRPr="00CE072B">
        <w:rPr>
          <w:rFonts w:ascii="Times New Roman" w:eastAsia="Calibri" w:hAnsi="Times New Roman" w:cs="Times New Roman"/>
          <w:b/>
          <w:sz w:val="28"/>
          <w:szCs w:val="28"/>
        </w:rPr>
        <w:t xml:space="preserve"> </w:t>
      </w:r>
      <w:r w:rsidR="00AD669F" w:rsidRPr="00CE072B">
        <w:rPr>
          <w:rFonts w:ascii="Times New Roman" w:eastAsia="Calibri" w:hAnsi="Times New Roman" w:cs="Times New Roman"/>
          <w:b/>
          <w:sz w:val="28"/>
          <w:szCs w:val="28"/>
          <w:u w:val="single"/>
        </w:rPr>
        <w:t>Primero:</w:t>
      </w:r>
      <w:r w:rsidR="00AD669F" w:rsidRPr="00CE072B">
        <w:rPr>
          <w:rFonts w:ascii="Times New Roman" w:eastAsia="Calibri" w:hAnsi="Times New Roman" w:cs="Times New Roman"/>
          <w:sz w:val="28"/>
          <w:szCs w:val="28"/>
        </w:rPr>
        <w:t xml:space="preserve"> </w:t>
      </w:r>
      <w:r w:rsidR="00AD669F" w:rsidRPr="00CE072B">
        <w:rPr>
          <w:rFonts w:ascii="Times New Roman" w:eastAsia="Calibri" w:hAnsi="Times New Roman" w:cs="Times New Roman"/>
          <w:b/>
          <w:sz w:val="28"/>
          <w:szCs w:val="28"/>
        </w:rPr>
        <w:t>SE INSTRUYE,</w:t>
      </w:r>
      <w:r w:rsidR="00AD669F" w:rsidRPr="00CE072B">
        <w:rPr>
          <w:rFonts w:ascii="Times New Roman" w:eastAsia="Calibri" w:hAnsi="Times New Roman" w:cs="Times New Roman"/>
          <w:sz w:val="28"/>
          <w:szCs w:val="28"/>
        </w:rPr>
        <w:t xml:space="preserve"> a la </w:t>
      </w:r>
      <w:r w:rsidR="00AD669F" w:rsidRPr="00CE072B">
        <w:rPr>
          <w:rFonts w:ascii="Times New Roman" w:eastAsia="Times New Roman" w:hAnsi="Times New Roman" w:cs="Times New Roman"/>
          <w:b/>
          <w:sz w:val="28"/>
          <w:szCs w:val="28"/>
          <w:lang w:val="es-SV" w:eastAsia="es-SV"/>
        </w:rPr>
        <w:t xml:space="preserve">GERENTE ADMINISTRATIVO </w:t>
      </w:r>
      <w:r w:rsidR="00AD669F" w:rsidRPr="00CE072B">
        <w:rPr>
          <w:rFonts w:ascii="Times New Roman" w:eastAsia="Times New Roman" w:hAnsi="Times New Roman" w:cs="Times New Roman"/>
          <w:sz w:val="28"/>
          <w:szCs w:val="28"/>
          <w:lang w:val="es-SV" w:eastAsia="es-SV"/>
        </w:rPr>
        <w:t>de esta Municipalidad</w:t>
      </w:r>
      <w:r w:rsidR="00AD669F" w:rsidRPr="00CE072B">
        <w:rPr>
          <w:rFonts w:ascii="Times New Roman" w:eastAsia="Times New Roman" w:hAnsi="Times New Roman" w:cs="Times New Roman"/>
          <w:b/>
          <w:sz w:val="28"/>
          <w:szCs w:val="28"/>
          <w:lang w:val="es-SV" w:eastAsia="es-SV"/>
        </w:rPr>
        <w:t xml:space="preserve">, </w:t>
      </w:r>
      <w:r w:rsidR="00AD669F" w:rsidRPr="00CE072B">
        <w:rPr>
          <w:rFonts w:ascii="Times New Roman" w:eastAsia="Times New Roman" w:hAnsi="Times New Roman" w:cs="Times New Roman"/>
          <w:sz w:val="28"/>
          <w:szCs w:val="28"/>
          <w:lang w:val="es-SV" w:eastAsia="es-SV"/>
        </w:rPr>
        <w:t xml:space="preserve">realizar el </w:t>
      </w:r>
      <w:r w:rsidR="00AD669F" w:rsidRPr="00CE072B">
        <w:rPr>
          <w:rFonts w:ascii="Times New Roman" w:eastAsia="Times New Roman" w:hAnsi="Times New Roman" w:cs="Times New Roman"/>
          <w:b/>
          <w:sz w:val="28"/>
          <w:szCs w:val="28"/>
          <w:lang w:val="es-SV" w:eastAsia="es-SV"/>
        </w:rPr>
        <w:t>renombramiento</w:t>
      </w:r>
      <w:r w:rsidR="00AD669F" w:rsidRPr="00CE072B">
        <w:rPr>
          <w:rFonts w:ascii="Times New Roman" w:eastAsia="Times New Roman" w:hAnsi="Times New Roman" w:cs="Times New Roman"/>
          <w:sz w:val="28"/>
          <w:szCs w:val="28"/>
          <w:lang w:val="es-SV" w:eastAsia="es-SV"/>
        </w:rPr>
        <w:t xml:space="preserve"> en el detalle de plazas y planilla y realice el traslado respectivo de todos aquellos empleados que están ejerciendo sus funciones  en otras unidades en las que no están nombrados, con el objeto de actualizar los registros Administrativos de la Municipalidad, e informe al Concejo Municipal el cumplimiento del presente acuerdo en la segunda Sesión de Concejo del mes de septiembre del presente año. </w:t>
      </w:r>
      <w:r w:rsidR="00AD669F" w:rsidRPr="00CE072B">
        <w:rPr>
          <w:rFonts w:ascii="Times New Roman" w:eastAsia="Times New Roman" w:hAnsi="Times New Roman" w:cs="Times New Roman"/>
          <w:b/>
          <w:sz w:val="28"/>
          <w:szCs w:val="28"/>
          <w:u w:val="single"/>
          <w:lang w:val="es-SV" w:eastAsia="es-SV"/>
        </w:rPr>
        <w:t>Segundo</w:t>
      </w:r>
      <w:r w:rsidR="00AD669F" w:rsidRPr="00CE072B">
        <w:rPr>
          <w:rFonts w:ascii="Times New Roman" w:eastAsia="Times New Roman" w:hAnsi="Times New Roman" w:cs="Times New Roman"/>
          <w:sz w:val="28"/>
          <w:szCs w:val="28"/>
          <w:lang w:val="es-SV" w:eastAsia="es-SV"/>
        </w:rPr>
        <w:t xml:space="preserve">: </w:t>
      </w:r>
      <w:r w:rsidR="00AD669F" w:rsidRPr="00CE072B">
        <w:rPr>
          <w:rFonts w:ascii="Times New Roman" w:eastAsia="Times New Roman" w:hAnsi="Times New Roman" w:cs="Times New Roman"/>
          <w:b/>
          <w:sz w:val="28"/>
          <w:szCs w:val="28"/>
          <w:lang w:val="es-SV" w:eastAsia="es-SV"/>
        </w:rPr>
        <w:t>AUTORIZAR,</w:t>
      </w:r>
      <w:r w:rsidR="00AD669F" w:rsidRPr="00CE072B">
        <w:rPr>
          <w:rFonts w:ascii="Times New Roman" w:eastAsia="Times New Roman" w:hAnsi="Times New Roman" w:cs="Times New Roman"/>
          <w:sz w:val="28"/>
          <w:szCs w:val="28"/>
          <w:lang w:val="es-SV" w:eastAsia="es-SV"/>
        </w:rPr>
        <w:t xml:space="preserve"> al Jefe de Recursos Humanos, para que realice los procesos correspondiente según lo aprobado en el numeral primero de este Acuerdo.</w:t>
      </w:r>
      <w:r w:rsidR="00AD669F" w:rsidRPr="00CE072B">
        <w:rPr>
          <w:rFonts w:ascii="Times New Roman" w:eastAsia="Times New Roman" w:hAnsi="Times New Roman" w:cs="Times New Roman"/>
          <w:b/>
          <w:sz w:val="28"/>
          <w:szCs w:val="28"/>
          <w:lang w:val="es-SV" w:eastAsia="es-SV"/>
        </w:rPr>
        <w:t xml:space="preserve"> </w:t>
      </w:r>
      <w:r w:rsidR="00AD669F" w:rsidRPr="00CE072B">
        <w:rPr>
          <w:rFonts w:ascii="Times New Roman" w:eastAsia="Calibri" w:hAnsi="Times New Roman" w:cs="Times New Roman"/>
          <w:b/>
          <w:sz w:val="28"/>
          <w:szCs w:val="28"/>
          <w:lang w:val="es-SV" w:eastAsia="es-SV"/>
        </w:rPr>
        <w:t xml:space="preserve">CERTIFIQUESE Y COMUNIQUESE. </w:t>
      </w:r>
      <w:r w:rsidR="00FE1BA7" w:rsidRPr="00CE072B">
        <w:rPr>
          <w:rFonts w:ascii="Times New Roman" w:eastAsia="Times New Roman" w:hAnsi="Times New Roman" w:cs="Times New Roman"/>
          <w:b/>
          <w:bCs/>
          <w:sz w:val="28"/>
          <w:szCs w:val="28"/>
          <w:lang w:eastAsia="es-ES"/>
        </w:rPr>
        <w:t xml:space="preserve">“ACUERDO MUNICIPAL NÚMERO DIEZ”. </w:t>
      </w:r>
      <w:r w:rsidR="00FE1BA7" w:rsidRPr="00CE072B">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w:t>
      </w:r>
      <w:r w:rsidR="00FE1BA7" w:rsidRPr="00CE072B">
        <w:rPr>
          <w:rFonts w:ascii="Times New Roman" w:eastAsia="Times New Roman" w:hAnsi="Times New Roman" w:cs="Times New Roman"/>
          <w:sz w:val="28"/>
          <w:szCs w:val="28"/>
          <w:lang w:eastAsia="es-ES"/>
        </w:rPr>
        <w:lastRenderedPageBreak/>
        <w:t>4) 14) art. 31 numeral 4) del Código Municipal. Expuesto en el punto número doce, de la agenda de esta sesión, el cual corresponde a la Participación</w:t>
      </w:r>
      <w:r w:rsidR="00FE1BA7" w:rsidRPr="00CE072B">
        <w:rPr>
          <w:rFonts w:ascii="Times New Roman" w:eastAsia="Times New Roman" w:hAnsi="Times New Roman" w:cs="Times New Roman"/>
          <w:b/>
          <w:sz w:val="28"/>
          <w:szCs w:val="28"/>
          <w:lang w:eastAsia="es-ES"/>
        </w:rPr>
        <w:t xml:space="preserve"> </w:t>
      </w:r>
      <w:r w:rsidR="00FE1BA7" w:rsidRPr="00CE072B">
        <w:rPr>
          <w:rFonts w:ascii="Times New Roman" w:eastAsia="Times New Roman" w:hAnsi="Times New Roman" w:cs="Times New Roman"/>
          <w:sz w:val="28"/>
          <w:szCs w:val="28"/>
          <w:lang w:eastAsia="es-ES"/>
        </w:rPr>
        <w:t>del</w:t>
      </w:r>
      <w:r w:rsidR="00FE1BA7" w:rsidRPr="00CE072B">
        <w:rPr>
          <w:rFonts w:ascii="Times New Roman" w:eastAsia="Times New Roman" w:hAnsi="Times New Roman" w:cs="Times New Roman"/>
          <w:b/>
          <w:sz w:val="28"/>
          <w:szCs w:val="28"/>
          <w:lang w:eastAsia="es-ES"/>
        </w:rPr>
        <w:t xml:space="preserve"> Auditor Interno </w:t>
      </w:r>
      <w:r w:rsidR="00FE1BA7" w:rsidRPr="00CE072B">
        <w:rPr>
          <w:rFonts w:ascii="Times New Roman" w:eastAsia="Times New Roman" w:hAnsi="Times New Roman" w:cs="Times New Roman"/>
          <w:sz w:val="28"/>
          <w:szCs w:val="28"/>
          <w:lang w:eastAsia="es-ES"/>
        </w:rPr>
        <w:t>de esta municipalidad</w:t>
      </w:r>
      <w:r w:rsidR="00FE1BA7" w:rsidRPr="00CE072B">
        <w:rPr>
          <w:rFonts w:ascii="Times New Roman" w:eastAsia="Times New Roman" w:hAnsi="Times New Roman" w:cs="Times New Roman"/>
          <w:b/>
          <w:sz w:val="28"/>
          <w:szCs w:val="28"/>
          <w:lang w:eastAsia="es-ES"/>
        </w:rPr>
        <w:t xml:space="preserve">, </w:t>
      </w:r>
      <w:r w:rsidR="00FE1BA7" w:rsidRPr="00CE072B">
        <w:rPr>
          <w:rFonts w:ascii="Times New Roman" w:eastAsia="Times New Roman" w:hAnsi="Times New Roman" w:cs="Times New Roman"/>
          <w:sz w:val="28"/>
          <w:szCs w:val="28"/>
          <w:lang w:eastAsia="es-ES"/>
        </w:rPr>
        <w:t xml:space="preserve">en base al cumplimiento a la Ley de la Corte de Cuentas de la República  en los  </w:t>
      </w:r>
      <w:r w:rsidR="00FE1BA7" w:rsidRPr="00CE072B">
        <w:rPr>
          <w:rFonts w:ascii="Times New Roman" w:eastAsia="Times New Roman" w:hAnsi="Times New Roman" w:cs="Times New Roman"/>
          <w:b/>
          <w:sz w:val="28"/>
          <w:szCs w:val="28"/>
          <w:lang w:eastAsia="es-ES"/>
        </w:rPr>
        <w:t>art. 33</w:t>
      </w:r>
      <w:r w:rsidR="00FE1BA7" w:rsidRPr="00CE072B">
        <w:rPr>
          <w:rFonts w:ascii="Times New Roman" w:eastAsia="Times New Roman" w:hAnsi="Times New Roman" w:cs="Times New Roman"/>
          <w:sz w:val="28"/>
          <w:szCs w:val="28"/>
          <w:lang w:eastAsia="es-ES"/>
        </w:rPr>
        <w:t xml:space="preserve">  el cual expresa lo siguiente: “ El responsable de Auditoria Interna comunicará a la máxima autoridad de la entidad, el Plan Anual de Trabajo, a efecto de obtener el apoyo para proveerle de los recursos necesarios y el respaldo ante los auditados para la realización de los exámenes programados” y </w:t>
      </w:r>
      <w:r w:rsidR="00FE1BA7" w:rsidRPr="00CE072B">
        <w:rPr>
          <w:rFonts w:ascii="Times New Roman" w:eastAsia="Times New Roman" w:hAnsi="Times New Roman" w:cs="Times New Roman"/>
          <w:b/>
          <w:sz w:val="28"/>
          <w:szCs w:val="28"/>
          <w:lang w:eastAsia="es-ES"/>
        </w:rPr>
        <w:t>art. 34</w:t>
      </w:r>
      <w:r w:rsidR="00FE1BA7" w:rsidRPr="00CE072B">
        <w:rPr>
          <w:rFonts w:ascii="Times New Roman" w:eastAsia="Times New Roman" w:hAnsi="Times New Roman" w:cs="Times New Roman"/>
          <w:sz w:val="28"/>
          <w:szCs w:val="28"/>
          <w:lang w:eastAsia="es-ES"/>
        </w:rPr>
        <w:t xml:space="preserve"> el cual expresa “El responsable de Auditoria Interna, en cumplimiento a la Ley de la Corte de Cuentas de la Republica, beberá remitir a la Corte, el Plan Anual de Trabajo y sus modificaciones, previo conocimiento de la máxima autoridad”, por lo tanto en base a lo anterior solicita al Honorable Concejo Municipal, aprobación para la </w:t>
      </w:r>
      <w:r w:rsidR="00FE1BA7" w:rsidRPr="00CE072B">
        <w:rPr>
          <w:rFonts w:ascii="Times New Roman" w:eastAsia="Times New Roman" w:hAnsi="Times New Roman" w:cs="Times New Roman"/>
          <w:b/>
          <w:sz w:val="28"/>
          <w:szCs w:val="28"/>
          <w:lang w:eastAsia="es-ES"/>
        </w:rPr>
        <w:t>“</w:t>
      </w:r>
      <w:r w:rsidR="00FE1BA7" w:rsidRPr="00CE072B">
        <w:rPr>
          <w:rFonts w:ascii="Times New Roman" w:eastAsia="Times New Roman" w:hAnsi="Times New Roman" w:cs="Times New Roman"/>
          <w:sz w:val="28"/>
          <w:szCs w:val="28"/>
          <w:lang w:eastAsia="es-ES"/>
        </w:rPr>
        <w:t>MODIFICACIÓN II DEL PLAN ANUAL DE TRABAJO DE LA UNIDAD DE AUDITORIA INTERNA, CORRESPONDIENTE AL EJERCICIO FISCAL DEL 1 DE ENERO AL 31 DE DICIEMBRE DEL AÑO 2022</w:t>
      </w:r>
      <w:r w:rsidR="00FE1BA7" w:rsidRPr="00CE072B">
        <w:rPr>
          <w:rFonts w:ascii="Times New Roman" w:eastAsia="Times New Roman" w:hAnsi="Times New Roman" w:cs="Times New Roman"/>
          <w:b/>
          <w:sz w:val="28"/>
          <w:szCs w:val="28"/>
          <w:lang w:eastAsia="es-ES"/>
        </w:rPr>
        <w:t xml:space="preserve">”, </w:t>
      </w:r>
      <w:r w:rsidR="00FE1BA7" w:rsidRPr="00CE072B">
        <w:rPr>
          <w:rFonts w:ascii="Times New Roman" w:eastAsia="Times New Roman" w:hAnsi="Times New Roman" w:cs="Times New Roman"/>
          <w:sz w:val="28"/>
          <w:szCs w:val="28"/>
          <w:lang w:eastAsia="es-ES"/>
        </w:rPr>
        <w:t xml:space="preserve">por haberse efectuado procedimientos de auditoria, solicitados por el Concejo Municipal, por medio de Acuerdos, en los cuales se ha invertido tiempo y recurso humano, siendo los procedimientos siguientes: </w:t>
      </w:r>
    </w:p>
    <w:p w:rsidR="00FE1BA7" w:rsidRPr="00FE1BA7" w:rsidRDefault="00FE1BA7" w:rsidP="00FE1BA7">
      <w:pPr>
        <w:spacing w:after="200" w:line="240" w:lineRule="auto"/>
        <w:jc w:val="both"/>
        <w:rPr>
          <w:rFonts w:ascii="Arial" w:eastAsia="Times New Roman" w:hAnsi="Arial" w:cs="Arial"/>
          <w:sz w:val="24"/>
          <w:szCs w:val="24"/>
          <w:lang w:eastAsia="es-ES"/>
        </w:rPr>
      </w:pPr>
    </w:p>
    <w:p w:rsidR="00FE1BA7" w:rsidRPr="00FE1BA7" w:rsidRDefault="00CE072B" w:rsidP="00FE1BA7">
      <w:pPr>
        <w:spacing w:after="200" w:line="240" w:lineRule="auto"/>
        <w:jc w:val="both"/>
        <w:rPr>
          <w:rFonts w:ascii="Arial" w:eastAsia="Times New Roman" w:hAnsi="Arial" w:cs="Arial"/>
          <w:sz w:val="24"/>
          <w:szCs w:val="24"/>
          <w:lang w:eastAsia="es-ES"/>
        </w:rPr>
      </w:pPr>
      <w:r w:rsidRPr="00FE1BA7">
        <w:rPr>
          <w:rFonts w:ascii="Arial" w:eastAsia="Times New Roman" w:hAnsi="Arial" w:cs="Arial"/>
          <w:noProof/>
          <w:sz w:val="24"/>
          <w:szCs w:val="24"/>
          <w:lang w:val="es-SV" w:eastAsia="es-SV"/>
        </w:rPr>
        <w:drawing>
          <wp:anchor distT="0" distB="0" distL="114300" distR="114300" simplePos="0" relativeHeight="251657216" behindDoc="1" locked="0" layoutInCell="1" allowOverlap="1" wp14:anchorId="785E2335" wp14:editId="4E79ADDA">
            <wp:simplePos x="0" y="0"/>
            <wp:positionH relativeFrom="column">
              <wp:posOffset>1270</wp:posOffset>
            </wp:positionH>
            <wp:positionV relativeFrom="paragraph">
              <wp:posOffset>16510</wp:posOffset>
            </wp:positionV>
            <wp:extent cx="5503545" cy="2527300"/>
            <wp:effectExtent l="0" t="0" r="1905" b="6350"/>
            <wp:wrapTight wrapText="bothSides">
              <wp:wrapPolygon edited="0">
                <wp:start x="0" y="0"/>
                <wp:lineTo x="0" y="21491"/>
                <wp:lineTo x="21533" y="21491"/>
                <wp:lineTo x="2153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689" t="1006" r="1999" b="853"/>
                    <a:stretch/>
                  </pic:blipFill>
                  <pic:spPr bwMode="auto">
                    <a:xfrm>
                      <a:off x="0" y="0"/>
                      <a:ext cx="5503545" cy="2527300"/>
                    </a:xfrm>
                    <a:prstGeom prst="rect">
                      <a:avLst/>
                    </a:prstGeom>
                    <a:ln>
                      <a:noFill/>
                    </a:ln>
                    <a:extLst>
                      <a:ext uri="{53640926-AAD7-44D8-BBD7-CCE9431645EC}">
                        <a14:shadowObscured xmlns:a14="http://schemas.microsoft.com/office/drawing/2010/main"/>
                      </a:ext>
                    </a:extLst>
                  </pic:spPr>
                </pic:pic>
              </a:graphicData>
            </a:graphic>
          </wp:anchor>
        </w:drawing>
      </w:r>
    </w:p>
    <w:p w:rsidR="00FE1BA7" w:rsidRPr="00FE1BA7" w:rsidRDefault="00FE1BA7" w:rsidP="00FE1BA7">
      <w:pPr>
        <w:spacing w:after="200" w:line="240" w:lineRule="auto"/>
        <w:jc w:val="both"/>
        <w:rPr>
          <w:rFonts w:ascii="Arial" w:eastAsia="Times New Roman" w:hAnsi="Arial" w:cs="Arial"/>
          <w:sz w:val="24"/>
          <w:szCs w:val="24"/>
          <w:lang w:eastAsia="es-ES"/>
        </w:rPr>
      </w:pPr>
    </w:p>
    <w:p w:rsidR="00FE1BA7" w:rsidRPr="00FE1BA7" w:rsidRDefault="00FE1BA7" w:rsidP="00FE1BA7">
      <w:pPr>
        <w:tabs>
          <w:tab w:val="left" w:pos="8647"/>
          <w:tab w:val="left" w:pos="8789"/>
        </w:tabs>
        <w:spacing w:after="200" w:line="240" w:lineRule="auto"/>
        <w:jc w:val="both"/>
        <w:rPr>
          <w:rFonts w:ascii="Arial" w:eastAsia="Times New Roman" w:hAnsi="Arial" w:cs="Arial"/>
          <w:sz w:val="24"/>
          <w:szCs w:val="24"/>
          <w:lang w:eastAsia="es-ES"/>
        </w:rPr>
      </w:pPr>
    </w:p>
    <w:p w:rsidR="00FE1BA7" w:rsidRPr="00FE1BA7" w:rsidRDefault="00FE1BA7" w:rsidP="00FE1BA7">
      <w:pPr>
        <w:spacing w:after="200" w:line="240" w:lineRule="auto"/>
        <w:jc w:val="both"/>
        <w:rPr>
          <w:rFonts w:ascii="Arial" w:eastAsia="Times New Roman" w:hAnsi="Arial" w:cs="Arial"/>
          <w:sz w:val="24"/>
          <w:szCs w:val="24"/>
          <w:lang w:eastAsia="es-ES"/>
        </w:rPr>
      </w:pPr>
    </w:p>
    <w:p w:rsidR="00FE1BA7" w:rsidRPr="00FE1BA7" w:rsidRDefault="00FE1BA7" w:rsidP="00FE1BA7">
      <w:pPr>
        <w:spacing w:after="200" w:line="240" w:lineRule="auto"/>
        <w:jc w:val="both"/>
        <w:rPr>
          <w:rFonts w:ascii="Arial" w:eastAsia="Times New Roman" w:hAnsi="Arial" w:cs="Arial"/>
          <w:sz w:val="24"/>
          <w:szCs w:val="24"/>
          <w:lang w:eastAsia="es-ES"/>
        </w:rPr>
      </w:pPr>
    </w:p>
    <w:p w:rsidR="00FE1BA7" w:rsidRPr="00FE1BA7" w:rsidRDefault="00FE1BA7" w:rsidP="00FE1BA7">
      <w:pPr>
        <w:spacing w:after="200" w:line="240" w:lineRule="auto"/>
        <w:jc w:val="both"/>
        <w:rPr>
          <w:rFonts w:ascii="Arial" w:eastAsia="Times New Roman" w:hAnsi="Arial" w:cs="Arial"/>
          <w:sz w:val="24"/>
          <w:szCs w:val="24"/>
          <w:lang w:eastAsia="es-ES"/>
        </w:rPr>
      </w:pPr>
    </w:p>
    <w:p w:rsidR="00FE1BA7" w:rsidRPr="00FE1BA7" w:rsidRDefault="00FE1BA7" w:rsidP="00FE1BA7">
      <w:pPr>
        <w:spacing w:after="200" w:line="240" w:lineRule="auto"/>
        <w:jc w:val="both"/>
        <w:rPr>
          <w:rFonts w:ascii="Arial" w:eastAsia="Times New Roman" w:hAnsi="Arial" w:cs="Arial"/>
          <w:sz w:val="24"/>
          <w:szCs w:val="24"/>
          <w:lang w:eastAsia="es-ES"/>
        </w:rPr>
      </w:pPr>
    </w:p>
    <w:p w:rsidR="00CE072B" w:rsidRDefault="00CE072B" w:rsidP="00C26EBB">
      <w:pPr>
        <w:tabs>
          <w:tab w:val="left" w:pos="2347"/>
        </w:tabs>
        <w:spacing w:after="0" w:line="276" w:lineRule="auto"/>
        <w:jc w:val="both"/>
        <w:rPr>
          <w:rFonts w:ascii="Times New Roman" w:eastAsia="Calibri" w:hAnsi="Times New Roman" w:cs="Times New Roman"/>
          <w:sz w:val="28"/>
          <w:szCs w:val="28"/>
        </w:rPr>
      </w:pPr>
    </w:p>
    <w:p w:rsidR="00CE072B" w:rsidRDefault="00CE072B" w:rsidP="00C26EBB">
      <w:pPr>
        <w:tabs>
          <w:tab w:val="left" w:pos="2347"/>
        </w:tabs>
        <w:spacing w:after="0" w:line="276" w:lineRule="auto"/>
        <w:jc w:val="both"/>
        <w:rPr>
          <w:rFonts w:ascii="Times New Roman" w:eastAsia="Calibri" w:hAnsi="Times New Roman" w:cs="Times New Roman"/>
          <w:sz w:val="28"/>
          <w:szCs w:val="28"/>
        </w:rPr>
      </w:pPr>
    </w:p>
    <w:p w:rsidR="00CE072B" w:rsidRDefault="00CE072B" w:rsidP="00C26EBB">
      <w:pPr>
        <w:tabs>
          <w:tab w:val="left" w:pos="2347"/>
        </w:tabs>
        <w:spacing w:after="0" w:line="276" w:lineRule="auto"/>
        <w:jc w:val="both"/>
        <w:rPr>
          <w:rFonts w:ascii="Times New Roman" w:eastAsia="Calibri" w:hAnsi="Times New Roman" w:cs="Times New Roman"/>
          <w:sz w:val="28"/>
          <w:szCs w:val="28"/>
        </w:rPr>
      </w:pPr>
    </w:p>
    <w:p w:rsidR="00CE072B" w:rsidRDefault="00CE072B" w:rsidP="00C26EBB">
      <w:pPr>
        <w:tabs>
          <w:tab w:val="left" w:pos="2347"/>
        </w:tabs>
        <w:spacing w:after="0" w:line="276" w:lineRule="auto"/>
        <w:jc w:val="both"/>
        <w:rPr>
          <w:rFonts w:ascii="Times New Roman" w:eastAsia="Calibri" w:hAnsi="Times New Roman" w:cs="Times New Roman"/>
          <w:sz w:val="28"/>
          <w:szCs w:val="28"/>
        </w:rPr>
      </w:pPr>
      <w:r w:rsidRPr="00FE1BA7">
        <w:rPr>
          <w:rFonts w:ascii="Arial" w:eastAsia="Times New Roman" w:hAnsi="Arial" w:cs="Arial"/>
          <w:noProof/>
          <w:sz w:val="24"/>
          <w:szCs w:val="24"/>
          <w:lang w:val="es-SV" w:eastAsia="es-SV"/>
        </w:rPr>
        <w:lastRenderedPageBreak/>
        <w:drawing>
          <wp:anchor distT="0" distB="0" distL="114300" distR="114300" simplePos="0" relativeHeight="251664384" behindDoc="1" locked="0" layoutInCell="1" allowOverlap="1" wp14:anchorId="03C0B975" wp14:editId="1397757A">
            <wp:simplePos x="0" y="0"/>
            <wp:positionH relativeFrom="column">
              <wp:posOffset>96520</wp:posOffset>
            </wp:positionH>
            <wp:positionV relativeFrom="paragraph">
              <wp:posOffset>-1270</wp:posOffset>
            </wp:positionV>
            <wp:extent cx="5561330" cy="3268980"/>
            <wp:effectExtent l="0" t="0" r="1270" b="7620"/>
            <wp:wrapTight wrapText="bothSides">
              <wp:wrapPolygon edited="0">
                <wp:start x="0" y="0"/>
                <wp:lineTo x="0" y="21524"/>
                <wp:lineTo x="21531" y="21524"/>
                <wp:lineTo x="2153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96" t="2960" r="1538" b="3539"/>
                    <a:stretch/>
                  </pic:blipFill>
                  <pic:spPr bwMode="auto">
                    <a:xfrm>
                      <a:off x="0" y="0"/>
                      <a:ext cx="5561330" cy="326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E072B" w:rsidRDefault="00CE072B" w:rsidP="00C26EBB">
      <w:pPr>
        <w:tabs>
          <w:tab w:val="left" w:pos="2347"/>
        </w:tabs>
        <w:spacing w:after="0" w:line="276" w:lineRule="auto"/>
        <w:jc w:val="both"/>
        <w:rPr>
          <w:rFonts w:ascii="Times New Roman" w:eastAsia="Calibri" w:hAnsi="Times New Roman" w:cs="Times New Roman"/>
          <w:sz w:val="28"/>
          <w:szCs w:val="28"/>
        </w:rPr>
      </w:pPr>
    </w:p>
    <w:p w:rsidR="00DD1E6A" w:rsidRDefault="00FE1BA7" w:rsidP="00DD1E6A">
      <w:pPr>
        <w:tabs>
          <w:tab w:val="left" w:pos="2347"/>
        </w:tabs>
        <w:spacing w:line="276" w:lineRule="auto"/>
        <w:jc w:val="both"/>
        <w:rPr>
          <w:rFonts w:ascii="Times New Roman" w:eastAsia="Times New Roman" w:hAnsi="Times New Roman" w:cs="Times New Roman"/>
          <w:sz w:val="28"/>
          <w:szCs w:val="28"/>
          <w:lang w:val="es-SV" w:eastAsia="es-SV"/>
        </w:rPr>
      </w:pPr>
      <w:r w:rsidRPr="00CE072B">
        <w:rPr>
          <w:rFonts w:ascii="Times New Roman" w:eastAsia="Calibri" w:hAnsi="Times New Roman" w:cs="Times New Roman"/>
          <w:sz w:val="28"/>
          <w:szCs w:val="28"/>
        </w:rPr>
        <w:t xml:space="preserve">Por lo tanto, este Concejo Municipal Plural, habiendo deliberado el punto, por </w:t>
      </w:r>
      <w:r w:rsidRPr="00CE072B">
        <w:rPr>
          <w:rFonts w:ascii="Times New Roman" w:eastAsia="Calibri" w:hAnsi="Times New Roman" w:cs="Times New Roman"/>
          <w:b/>
          <w:bCs/>
          <w:sz w:val="28"/>
          <w:szCs w:val="28"/>
          <w:lang w:val="es-SV"/>
        </w:rPr>
        <w:t xml:space="preserve">Mayoría </w:t>
      </w:r>
      <w:r w:rsidRPr="00CE072B">
        <w:rPr>
          <w:rFonts w:ascii="Times New Roman" w:eastAsia="Calibri" w:hAnsi="Times New Roman" w:cs="Times New Roman"/>
          <w:bCs/>
          <w:sz w:val="28"/>
          <w:szCs w:val="28"/>
          <w:lang w:val="es-SV"/>
        </w:rPr>
        <w:t>de</w:t>
      </w:r>
      <w:r w:rsidRPr="00CE072B">
        <w:rPr>
          <w:rFonts w:ascii="Times New Roman" w:eastAsia="Calibri" w:hAnsi="Times New Roman" w:cs="Times New Roman"/>
          <w:b/>
          <w:bCs/>
          <w:sz w:val="28"/>
          <w:szCs w:val="28"/>
          <w:lang w:val="es-SV"/>
        </w:rPr>
        <w:t xml:space="preserve"> diez </w:t>
      </w:r>
      <w:r w:rsidRPr="00CE072B">
        <w:rPr>
          <w:rFonts w:ascii="Times New Roman" w:eastAsia="Calibri" w:hAnsi="Times New Roman" w:cs="Times New Roman"/>
          <w:bCs/>
          <w:sz w:val="28"/>
          <w:szCs w:val="28"/>
          <w:lang w:val="es-SV"/>
        </w:rPr>
        <w:t xml:space="preserve">votos a </w:t>
      </w:r>
      <w:r w:rsidRPr="00CE072B">
        <w:rPr>
          <w:rFonts w:ascii="Times New Roman" w:eastAsia="Calibri" w:hAnsi="Times New Roman" w:cs="Times New Roman"/>
          <w:b/>
          <w:bCs/>
          <w:sz w:val="28"/>
          <w:szCs w:val="28"/>
          <w:lang w:val="es-SV"/>
        </w:rPr>
        <w:t>favor</w:t>
      </w:r>
      <w:r w:rsidRPr="00CE072B">
        <w:rPr>
          <w:rFonts w:ascii="Times New Roman" w:eastAsia="Calibri" w:hAnsi="Times New Roman" w:cs="Times New Roman"/>
          <w:bCs/>
          <w:sz w:val="28"/>
          <w:szCs w:val="28"/>
          <w:lang w:val="es-SV"/>
        </w:rPr>
        <w:t xml:space="preserve"> y </w:t>
      </w:r>
      <w:r w:rsidRPr="00CE072B">
        <w:rPr>
          <w:rFonts w:ascii="Times New Roman" w:eastAsia="Calibri" w:hAnsi="Times New Roman" w:cs="Times New Roman"/>
          <w:b/>
          <w:bCs/>
          <w:sz w:val="28"/>
          <w:szCs w:val="28"/>
          <w:lang w:val="es-SV"/>
        </w:rPr>
        <w:t>cuatro</w:t>
      </w:r>
      <w:r w:rsidRPr="00CE072B">
        <w:rPr>
          <w:rFonts w:ascii="Times New Roman" w:eastAsia="Calibri" w:hAnsi="Times New Roman" w:cs="Times New Roman"/>
          <w:bCs/>
          <w:sz w:val="28"/>
          <w:szCs w:val="28"/>
          <w:lang w:val="es-SV"/>
        </w:rPr>
        <w:t xml:space="preserve"> </w:t>
      </w:r>
      <w:r w:rsidRPr="00CE072B">
        <w:rPr>
          <w:rFonts w:ascii="Times New Roman" w:eastAsia="Calibri" w:hAnsi="Times New Roman" w:cs="Times New Roman"/>
          <w:b/>
          <w:bCs/>
          <w:sz w:val="28"/>
          <w:szCs w:val="28"/>
          <w:lang w:val="es-SV"/>
        </w:rPr>
        <w:t>ausencias</w:t>
      </w:r>
      <w:r w:rsidRPr="00CE072B">
        <w:rPr>
          <w:rFonts w:ascii="Times New Roman" w:eastAsia="Calibri" w:hAnsi="Times New Roman" w:cs="Times New Roman"/>
          <w:bCs/>
          <w:sz w:val="28"/>
          <w:szCs w:val="28"/>
          <w:lang w:val="es-SV"/>
        </w:rPr>
        <w:t xml:space="preserve"> al momento de esta votación, por parte de los siguientes miembros del Concejo Municipal Plural: Dra. Jennifer Esmeralda Juárez García, Alcaldesa Municipal, Sergio Noel Monroy  Martínez, Síndico Municipal, Sr. Susana Yamileth Hernández Cardoza, Séptima Regidora Propietaria y Sr. Rafael Antonio Ardón Jule, Noveno Regidor Propietario.  </w:t>
      </w:r>
      <w:r w:rsidRPr="00CE072B">
        <w:rPr>
          <w:rFonts w:ascii="Times New Roman" w:eastAsia="Calibri" w:hAnsi="Times New Roman" w:cs="Times New Roman"/>
          <w:b/>
          <w:bCs/>
          <w:sz w:val="28"/>
          <w:szCs w:val="28"/>
          <w:lang w:val="es-SV"/>
        </w:rPr>
        <w:t xml:space="preserve">ACUERDA: Autorizar </w:t>
      </w:r>
      <w:r w:rsidRPr="00CE072B">
        <w:rPr>
          <w:rFonts w:ascii="Times New Roman" w:eastAsia="Calibri" w:hAnsi="Times New Roman" w:cs="Times New Roman"/>
          <w:bCs/>
          <w:sz w:val="28"/>
          <w:szCs w:val="28"/>
          <w:lang w:val="es-SV"/>
        </w:rPr>
        <w:t>al</w:t>
      </w:r>
      <w:r w:rsidRPr="00CE072B">
        <w:rPr>
          <w:rFonts w:ascii="Times New Roman" w:eastAsia="Calibri" w:hAnsi="Times New Roman" w:cs="Times New Roman"/>
          <w:b/>
          <w:bCs/>
          <w:sz w:val="28"/>
          <w:szCs w:val="28"/>
          <w:lang w:val="es-SV"/>
        </w:rPr>
        <w:t xml:space="preserve"> AUDITOR INTERNO </w:t>
      </w:r>
      <w:r w:rsidRPr="00CE072B">
        <w:rPr>
          <w:rFonts w:ascii="Times New Roman" w:eastAsia="Calibri" w:hAnsi="Times New Roman" w:cs="Times New Roman"/>
          <w:bCs/>
          <w:sz w:val="28"/>
          <w:szCs w:val="28"/>
          <w:lang w:val="es-SV"/>
        </w:rPr>
        <w:t>de esta municipalidad</w:t>
      </w:r>
      <w:r w:rsidRPr="00CE072B">
        <w:rPr>
          <w:rFonts w:ascii="Times New Roman" w:eastAsia="Calibri" w:hAnsi="Times New Roman" w:cs="Times New Roman"/>
          <w:b/>
          <w:bCs/>
          <w:sz w:val="28"/>
          <w:szCs w:val="28"/>
          <w:lang w:val="es-SV"/>
        </w:rPr>
        <w:t xml:space="preserve">, </w:t>
      </w:r>
      <w:r w:rsidRPr="00CE072B">
        <w:rPr>
          <w:rFonts w:ascii="Times New Roman" w:eastAsia="Calibri" w:hAnsi="Times New Roman" w:cs="Times New Roman"/>
          <w:bCs/>
          <w:sz w:val="28"/>
          <w:szCs w:val="28"/>
          <w:lang w:val="es-SV"/>
        </w:rPr>
        <w:t xml:space="preserve">realice la </w:t>
      </w:r>
      <w:r w:rsidRPr="00CE072B">
        <w:rPr>
          <w:rFonts w:ascii="Times New Roman" w:eastAsia="Times New Roman" w:hAnsi="Times New Roman" w:cs="Times New Roman"/>
          <w:b/>
          <w:sz w:val="28"/>
          <w:szCs w:val="28"/>
          <w:lang w:eastAsia="es-ES"/>
        </w:rPr>
        <w:t>“</w:t>
      </w:r>
      <w:r w:rsidRPr="00CE072B">
        <w:rPr>
          <w:rFonts w:ascii="Times New Roman" w:eastAsia="Times New Roman" w:hAnsi="Times New Roman" w:cs="Times New Roman"/>
          <w:sz w:val="28"/>
          <w:szCs w:val="28"/>
          <w:lang w:eastAsia="es-ES"/>
        </w:rPr>
        <w:t>MODIFICACIÓN II DEL PLAN ANUAL DE TRABAJO DE LA UNIDAD DE AUDITORIA INTERNA, CORRESPONDIENTE AL EJERCICIO FISCAL DEL 1 DE ENERO AL 31 DE DICIEMBRE DEL AÑO 2022</w:t>
      </w:r>
      <w:r w:rsidRPr="00CE072B">
        <w:rPr>
          <w:rFonts w:ascii="Times New Roman" w:eastAsia="Times New Roman" w:hAnsi="Times New Roman" w:cs="Times New Roman"/>
          <w:b/>
          <w:sz w:val="28"/>
          <w:szCs w:val="28"/>
          <w:lang w:eastAsia="es-ES"/>
        </w:rPr>
        <w:t xml:space="preserve">”, </w:t>
      </w:r>
      <w:r w:rsidRPr="00CE072B">
        <w:rPr>
          <w:rFonts w:ascii="Times New Roman" w:eastAsia="Times New Roman" w:hAnsi="Times New Roman" w:cs="Times New Roman"/>
          <w:sz w:val="28"/>
          <w:szCs w:val="28"/>
          <w:lang w:eastAsia="es-ES"/>
        </w:rPr>
        <w:t>de la unidad de Auditoria Interna</w:t>
      </w:r>
      <w:r w:rsidRPr="00CE072B">
        <w:rPr>
          <w:rFonts w:ascii="Times New Roman" w:eastAsia="Calibri" w:hAnsi="Times New Roman" w:cs="Times New Roman"/>
          <w:bCs/>
          <w:sz w:val="28"/>
          <w:szCs w:val="28"/>
          <w:lang w:val="es-SV"/>
        </w:rPr>
        <w:t xml:space="preserve"> </w:t>
      </w:r>
      <w:r w:rsidRPr="00CE072B">
        <w:rPr>
          <w:rFonts w:ascii="Times New Roman" w:eastAsia="Calibri" w:hAnsi="Times New Roman" w:cs="Times New Roman"/>
          <w:b/>
          <w:bCs/>
          <w:sz w:val="28"/>
          <w:szCs w:val="28"/>
          <w:lang w:val="es-SV"/>
        </w:rPr>
        <w:t>.-</w:t>
      </w:r>
      <w:r w:rsidRPr="00CE072B">
        <w:rPr>
          <w:rFonts w:ascii="Times New Roman" w:eastAsia="Calibri" w:hAnsi="Times New Roman" w:cs="Times New Roman"/>
          <w:b/>
          <w:sz w:val="28"/>
          <w:szCs w:val="28"/>
        </w:rPr>
        <w:t>CERTIFÍQUESE Y COMUNÍQUESE.-</w:t>
      </w:r>
      <w:r w:rsidR="00C26EBB" w:rsidRPr="00CE072B">
        <w:rPr>
          <w:rFonts w:ascii="Times New Roman" w:eastAsia="Calibri" w:hAnsi="Times New Roman" w:cs="Times New Roman"/>
          <w:b/>
          <w:sz w:val="28"/>
          <w:szCs w:val="28"/>
        </w:rPr>
        <w:t xml:space="preserve"> </w:t>
      </w:r>
      <w:r w:rsidR="00DD1E6A" w:rsidRPr="00DD1E6A">
        <w:rPr>
          <w:rFonts w:ascii="Times New Roman" w:eastAsia="Calibri" w:hAnsi="Times New Roman" w:cs="Times New Roman"/>
          <w:b/>
          <w:bCs/>
          <w:sz w:val="28"/>
          <w:szCs w:val="28"/>
        </w:rPr>
        <w:t>“</w:t>
      </w:r>
      <w:r w:rsidR="00DD1E6A" w:rsidRPr="00DD1E6A">
        <w:rPr>
          <w:rFonts w:ascii="Times New Roman" w:eastAsia="Calibri" w:hAnsi="Times New Roman" w:cs="Times New Roman"/>
          <w:b/>
          <w:sz w:val="28"/>
          <w:szCs w:val="28"/>
        </w:rPr>
        <w:t>ACUERDO</w:t>
      </w:r>
      <w:r w:rsidR="00DD1E6A" w:rsidRPr="00DD1E6A">
        <w:rPr>
          <w:rFonts w:ascii="Times New Roman" w:eastAsia="Calibri" w:hAnsi="Times New Roman" w:cs="Times New Roman"/>
          <w:b/>
          <w:bCs/>
          <w:sz w:val="28"/>
          <w:szCs w:val="28"/>
        </w:rPr>
        <w:t xml:space="preserve"> MUNICIPAL NÚMERO ONCE”. </w:t>
      </w:r>
      <w:r w:rsidR="00DD1E6A" w:rsidRPr="00DD1E6A">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D1E6A" w:rsidRPr="00DD1E6A">
        <w:rPr>
          <w:rFonts w:ascii="Times New Roman" w:eastAsia="Calibri" w:hAnsi="Times New Roman" w:cs="Times New Roman"/>
          <w:b/>
          <w:sz w:val="28"/>
          <w:szCs w:val="28"/>
        </w:rPr>
        <w:t xml:space="preserve">catorce </w:t>
      </w:r>
      <w:r w:rsidR="00DD1E6A" w:rsidRPr="00DD1E6A">
        <w:rPr>
          <w:rFonts w:ascii="Times New Roman" w:eastAsia="Calibri" w:hAnsi="Times New Roman" w:cs="Times New Roman"/>
          <w:sz w:val="28"/>
          <w:szCs w:val="28"/>
        </w:rPr>
        <w:t xml:space="preserve">de la agenda de esta sesión, el cual corresponde a </w:t>
      </w:r>
      <w:r w:rsidR="00DD1E6A" w:rsidRPr="00DD1E6A">
        <w:rPr>
          <w:rFonts w:ascii="Times New Roman" w:eastAsia="Calibri" w:hAnsi="Times New Roman" w:cs="Times New Roman"/>
          <w:b/>
          <w:sz w:val="28"/>
          <w:szCs w:val="28"/>
        </w:rPr>
        <w:t xml:space="preserve">Participación de la Gerente Administrativa, </w:t>
      </w:r>
      <w:r w:rsidR="00DD1E6A" w:rsidRPr="00DD1E6A">
        <w:rPr>
          <w:rFonts w:ascii="Times New Roman" w:eastAsia="Calibri" w:hAnsi="Times New Roman" w:cs="Times New Roman"/>
          <w:sz w:val="28"/>
          <w:szCs w:val="28"/>
        </w:rPr>
        <w:t>por medio de la cual</w:t>
      </w:r>
      <w:r w:rsidR="00DD1E6A" w:rsidRPr="00DD1E6A">
        <w:rPr>
          <w:rFonts w:ascii="Times New Roman" w:eastAsia="Calibri" w:hAnsi="Times New Roman" w:cs="Times New Roman"/>
          <w:b/>
          <w:sz w:val="28"/>
          <w:szCs w:val="28"/>
        </w:rPr>
        <w:t xml:space="preserve"> </w:t>
      </w:r>
      <w:r w:rsidR="00DD1E6A" w:rsidRPr="00DD1E6A">
        <w:rPr>
          <w:rFonts w:ascii="Times New Roman" w:eastAsia="Calibri" w:hAnsi="Times New Roman" w:cs="Times New Roman"/>
          <w:sz w:val="28"/>
          <w:szCs w:val="28"/>
        </w:rPr>
        <w:t xml:space="preserve">solicita la aprobación de la Creación del Departamento de Proyectos Estratégicos, y manifiesta que es necesario que este departamento creado y el Departamento de </w:t>
      </w:r>
      <w:r w:rsidR="00DD1E6A" w:rsidRPr="00DD1E6A">
        <w:rPr>
          <w:rFonts w:ascii="Times New Roman" w:eastAsia="Calibri" w:hAnsi="Times New Roman" w:cs="Times New Roman"/>
          <w:sz w:val="28"/>
          <w:szCs w:val="28"/>
        </w:rPr>
        <w:lastRenderedPageBreak/>
        <w:t xml:space="preserve">Desarrollo Económico Territorial, se encuentre bajo la dependencia; de la Dirección de Gestión y Cooperación, por lo cual presenta para su debida aprobación la Estructura Organizativa Alcaldía Municipal de Apopa” </w:t>
      </w:r>
      <w:r w:rsidR="00DD1E6A" w:rsidRPr="00DD1E6A">
        <w:rPr>
          <w:rFonts w:ascii="Times New Roman" w:eastAsia="Times New Roman" w:hAnsi="Times New Roman" w:cs="Times New Roman"/>
          <w:sz w:val="28"/>
          <w:szCs w:val="28"/>
          <w:lang w:val="es-SV" w:eastAsia="es-SV"/>
        </w:rPr>
        <w:t>P</w:t>
      </w:r>
      <w:r w:rsidR="00DD1E6A" w:rsidRPr="00DD1E6A">
        <w:rPr>
          <w:rFonts w:ascii="Times New Roman" w:eastAsia="Calibri" w:hAnsi="Times New Roman" w:cs="Times New Roman"/>
          <w:color w:val="000000"/>
          <w:sz w:val="28"/>
          <w:szCs w:val="28"/>
          <w:lang w:val="es-SV"/>
        </w:rPr>
        <w:t xml:space="preserve">or lo tanto, El Concejo Municipal Plural, en uso de las facultades legales, y habiendo deliberado el punto, por </w:t>
      </w:r>
      <w:r w:rsidR="00DD1E6A" w:rsidRPr="00DD1E6A">
        <w:rPr>
          <w:rFonts w:ascii="Times New Roman" w:eastAsia="Calibri" w:hAnsi="Times New Roman" w:cs="Times New Roman"/>
          <w:b/>
          <w:color w:val="000000"/>
          <w:sz w:val="28"/>
          <w:szCs w:val="28"/>
          <w:lang w:val="es-SV"/>
        </w:rPr>
        <w:t xml:space="preserve">MAYORÍA </w:t>
      </w:r>
      <w:r w:rsidR="00DD1E6A" w:rsidRPr="00DD1E6A">
        <w:rPr>
          <w:rFonts w:ascii="Times New Roman" w:eastAsia="Calibri" w:hAnsi="Times New Roman" w:cs="Times New Roman"/>
          <w:color w:val="000000"/>
          <w:sz w:val="28"/>
          <w:szCs w:val="28"/>
          <w:lang w:val="es-SV"/>
        </w:rPr>
        <w:t>de</w:t>
      </w:r>
      <w:r w:rsidR="00DD1E6A" w:rsidRPr="00DD1E6A">
        <w:rPr>
          <w:rFonts w:ascii="Times New Roman" w:eastAsia="Calibri" w:hAnsi="Times New Roman" w:cs="Times New Roman"/>
          <w:b/>
          <w:color w:val="000000"/>
          <w:sz w:val="28"/>
          <w:szCs w:val="28"/>
          <w:lang w:val="es-SV"/>
        </w:rPr>
        <w:t xml:space="preserve"> ocho votos a favor, tres votos salvados </w:t>
      </w:r>
      <w:r w:rsidR="00DD1E6A" w:rsidRPr="00DD1E6A">
        <w:rPr>
          <w:rFonts w:ascii="Times New Roman" w:eastAsia="Calibri" w:hAnsi="Times New Roman" w:cs="Times New Roman"/>
          <w:color w:val="000000"/>
          <w:sz w:val="28"/>
          <w:szCs w:val="28"/>
          <w:lang w:val="es-SV"/>
        </w:rPr>
        <w:t>por parte de los siguientes miembros del Concejo:</w:t>
      </w:r>
      <w:r w:rsidR="00DD1E6A" w:rsidRPr="00DD1E6A">
        <w:rPr>
          <w:rFonts w:ascii="Times New Roman" w:eastAsia="Calibri" w:hAnsi="Times New Roman" w:cs="Times New Roman"/>
          <w:b/>
          <w:color w:val="000000"/>
          <w:sz w:val="28"/>
          <w:szCs w:val="28"/>
          <w:lang w:val="es-SV"/>
        </w:rPr>
        <w:t xml:space="preserve"> </w:t>
      </w:r>
      <w:r w:rsidR="00DD1E6A" w:rsidRPr="00DD1E6A">
        <w:rPr>
          <w:rFonts w:ascii="Times New Roman" w:eastAsia="Times New Roman" w:hAnsi="Times New Roman" w:cs="Times New Roman"/>
          <w:b/>
          <w:sz w:val="28"/>
          <w:szCs w:val="28"/>
          <w:lang w:val="es-SV" w:eastAsia="es-SV"/>
        </w:rPr>
        <w:t xml:space="preserve">Sr. Damián Cristóbal Serrano Ortiz, Segundo Regidor Propietario, </w:t>
      </w:r>
      <w:r w:rsidR="00DD1E6A" w:rsidRPr="00DD1E6A">
        <w:rPr>
          <w:rFonts w:ascii="Times New Roman" w:eastAsia="Times New Roman" w:hAnsi="Times New Roman" w:cs="Times New Roman"/>
          <w:sz w:val="28"/>
          <w:szCs w:val="28"/>
          <w:lang w:val="es-SV" w:eastAsia="es-SV"/>
        </w:rPr>
        <w:t xml:space="preserve">manifestando literalmente lo siguiente: “Voto en contra por seguimiento al traslado de las unidades que por ley dependen del Alcalde”, </w:t>
      </w:r>
      <w:r w:rsidR="00DD1E6A" w:rsidRPr="00DD1E6A">
        <w:rPr>
          <w:rFonts w:ascii="Times New Roman" w:eastAsia="Times New Roman" w:hAnsi="Times New Roman" w:cs="Times New Roman"/>
          <w:b/>
          <w:sz w:val="28"/>
          <w:szCs w:val="28"/>
          <w:lang w:val="es-SV" w:eastAsia="es-SV"/>
        </w:rPr>
        <w:t xml:space="preserve">Sr. Carlos Alberto Palma Fuentes, Sexto Regidor Propietario, </w:t>
      </w:r>
      <w:r w:rsidR="00DD1E6A" w:rsidRPr="00DD1E6A">
        <w:rPr>
          <w:rFonts w:ascii="Times New Roman" w:eastAsia="Times New Roman" w:hAnsi="Times New Roman" w:cs="Times New Roman"/>
          <w:sz w:val="28"/>
          <w:szCs w:val="28"/>
          <w:lang w:val="es-SV" w:eastAsia="es-SV"/>
        </w:rPr>
        <w:t xml:space="preserve">manifestando literalmente lo siguiente: “por seguimiento voto en contra al traslado de las unidades que por ley dependen del Alcalde” y el </w:t>
      </w:r>
      <w:r w:rsidR="00DD1E6A" w:rsidRPr="00DD1E6A">
        <w:rPr>
          <w:rFonts w:ascii="Times New Roman" w:eastAsia="Times New Roman" w:hAnsi="Times New Roman" w:cs="Times New Roman"/>
          <w:b/>
          <w:sz w:val="28"/>
          <w:szCs w:val="28"/>
          <w:lang w:val="es-SV" w:eastAsia="es-SV"/>
        </w:rPr>
        <w:t>Sr. Osmin de Jesús Menjivar González, Décimo Segundo Regidor Propietario,</w:t>
      </w:r>
      <w:r w:rsidR="00DD1E6A" w:rsidRPr="00DD1E6A">
        <w:rPr>
          <w:rFonts w:ascii="Times New Roman" w:eastAsia="Times New Roman" w:hAnsi="Times New Roman" w:cs="Times New Roman"/>
          <w:sz w:val="28"/>
          <w:szCs w:val="28"/>
          <w:lang w:val="es-SV" w:eastAsia="es-SV"/>
        </w:rPr>
        <w:t xml:space="preserve"> manifestando literalmente lo siguiente: “Voto en contra porque al momento de hacer los cambios mi voto fue en contra”, </w:t>
      </w:r>
      <w:r w:rsidR="00DD1E6A" w:rsidRPr="00DD1E6A">
        <w:rPr>
          <w:rFonts w:ascii="Times New Roman" w:eastAsia="Calibri" w:hAnsi="Times New Roman" w:cs="Times New Roman"/>
          <w:b/>
          <w:color w:val="000000"/>
          <w:sz w:val="28"/>
          <w:szCs w:val="28"/>
          <w:lang w:val="es-SV"/>
        </w:rPr>
        <w:t xml:space="preserve">y tres ausencias al momento de esta votación </w:t>
      </w:r>
      <w:r w:rsidR="00DD1E6A" w:rsidRPr="00DD1E6A">
        <w:rPr>
          <w:rFonts w:ascii="Times New Roman" w:eastAsia="Calibri" w:hAnsi="Times New Roman" w:cs="Times New Roman"/>
          <w:color w:val="000000"/>
          <w:sz w:val="28"/>
          <w:szCs w:val="28"/>
          <w:lang w:val="es-SV"/>
        </w:rPr>
        <w:t xml:space="preserve">por parte de los siguientes miembros del Concejo: </w:t>
      </w:r>
      <w:r w:rsidR="00DD1E6A" w:rsidRPr="00DD1E6A">
        <w:rPr>
          <w:rFonts w:ascii="Times New Roman" w:eastAsia="Calibri" w:hAnsi="Times New Roman" w:cs="Times New Roman"/>
          <w:b/>
          <w:color w:val="000000"/>
          <w:sz w:val="28"/>
          <w:szCs w:val="28"/>
          <w:lang w:val="es-SV"/>
        </w:rPr>
        <w:t>Dra. Jennifer Esmeralda Juárez García, Alcaldesa Municipales,</w:t>
      </w:r>
      <w:r w:rsidR="00DD1E6A" w:rsidRPr="00DD1E6A">
        <w:rPr>
          <w:rFonts w:ascii="Times New Roman" w:eastAsia="Calibri" w:hAnsi="Times New Roman" w:cs="Times New Roman"/>
          <w:color w:val="000000"/>
          <w:sz w:val="28"/>
          <w:szCs w:val="28"/>
          <w:lang w:val="es-SV"/>
        </w:rPr>
        <w:t xml:space="preserve"> </w:t>
      </w:r>
      <w:r w:rsidR="00DD1E6A" w:rsidRPr="00DD1E6A">
        <w:rPr>
          <w:rFonts w:ascii="Times New Roman" w:eastAsia="Times New Roman" w:hAnsi="Times New Roman" w:cs="Times New Roman"/>
          <w:b/>
          <w:sz w:val="28"/>
          <w:szCs w:val="28"/>
          <w:lang w:val="es-SV" w:eastAsia="es-SV"/>
        </w:rPr>
        <w:t>Sra. Susana Yamileth Hernández Cardoza, Séptima Regidora Propietaria,</w:t>
      </w:r>
      <w:r w:rsidR="00DD1E6A" w:rsidRPr="00DD1E6A">
        <w:rPr>
          <w:rFonts w:ascii="Times New Roman" w:eastAsia="Times New Roman" w:hAnsi="Times New Roman" w:cs="Times New Roman"/>
          <w:sz w:val="28"/>
          <w:szCs w:val="28"/>
          <w:lang w:val="es-SV" w:eastAsia="es-SV"/>
        </w:rPr>
        <w:t xml:space="preserve"> y el </w:t>
      </w:r>
      <w:r w:rsidR="00DD1E6A" w:rsidRPr="00DD1E6A">
        <w:rPr>
          <w:rFonts w:ascii="Times New Roman" w:eastAsia="Times New Roman" w:hAnsi="Times New Roman" w:cs="Times New Roman"/>
          <w:b/>
          <w:sz w:val="28"/>
          <w:szCs w:val="28"/>
          <w:lang w:val="es-SV" w:eastAsia="es-SV"/>
        </w:rPr>
        <w:t xml:space="preserve">Sr. Rafael Antonio Ardon Jule, Noveno Regidor Propietario. </w:t>
      </w:r>
      <w:r w:rsidR="00DD1E6A" w:rsidRPr="00DD1E6A">
        <w:rPr>
          <w:rFonts w:ascii="Times New Roman" w:eastAsia="Calibri" w:hAnsi="Times New Roman" w:cs="Times New Roman"/>
          <w:b/>
          <w:bCs/>
          <w:color w:val="000000"/>
          <w:sz w:val="28"/>
          <w:szCs w:val="28"/>
          <w:lang w:val="es-SV"/>
        </w:rPr>
        <w:t xml:space="preserve">ACUERDA: </w:t>
      </w:r>
      <w:r w:rsidR="00DD1E6A" w:rsidRPr="00DD1E6A">
        <w:rPr>
          <w:rFonts w:ascii="Times New Roman" w:eastAsia="Calibri" w:hAnsi="Times New Roman" w:cs="Times New Roman"/>
          <w:b/>
          <w:bCs/>
          <w:color w:val="000000"/>
          <w:sz w:val="28"/>
          <w:szCs w:val="28"/>
          <w:u w:val="single"/>
          <w:lang w:val="es-SV"/>
        </w:rPr>
        <w:t>Primero:</w:t>
      </w:r>
      <w:r w:rsidR="00DD1E6A" w:rsidRPr="00DD1E6A">
        <w:rPr>
          <w:rFonts w:ascii="Times New Roman" w:eastAsia="Calibri" w:hAnsi="Times New Roman" w:cs="Times New Roman"/>
          <w:b/>
          <w:bCs/>
          <w:color w:val="000000"/>
          <w:sz w:val="28"/>
          <w:szCs w:val="28"/>
          <w:lang w:val="es-SV"/>
        </w:rPr>
        <w:t xml:space="preserve"> CREAR </w:t>
      </w:r>
      <w:r w:rsidR="00DD1E6A" w:rsidRPr="00DD1E6A">
        <w:rPr>
          <w:rFonts w:ascii="Times New Roman" w:eastAsia="Calibri" w:hAnsi="Times New Roman" w:cs="Times New Roman"/>
          <w:bCs/>
          <w:color w:val="000000"/>
          <w:sz w:val="28"/>
          <w:szCs w:val="28"/>
          <w:lang w:val="es-SV"/>
        </w:rPr>
        <w:t>el</w:t>
      </w:r>
      <w:r w:rsidR="00DD1E6A" w:rsidRPr="00DD1E6A">
        <w:rPr>
          <w:rFonts w:ascii="Times New Roman" w:eastAsia="Calibri" w:hAnsi="Times New Roman" w:cs="Times New Roman"/>
          <w:b/>
          <w:bCs/>
          <w:color w:val="000000"/>
          <w:sz w:val="28"/>
          <w:szCs w:val="28"/>
          <w:lang w:val="es-SV"/>
        </w:rPr>
        <w:t xml:space="preserve"> </w:t>
      </w:r>
      <w:r w:rsidR="00DD1E6A" w:rsidRPr="00DD1E6A">
        <w:rPr>
          <w:rFonts w:ascii="Times New Roman" w:eastAsia="Calibri" w:hAnsi="Times New Roman" w:cs="Times New Roman"/>
          <w:b/>
          <w:sz w:val="28"/>
          <w:szCs w:val="28"/>
        </w:rPr>
        <w:t xml:space="preserve">DEPARTAMENTO DE PROYECTOS ESTRATÉGICOS, </w:t>
      </w:r>
      <w:r w:rsidR="00DD1E6A" w:rsidRPr="00DD1E6A">
        <w:rPr>
          <w:rFonts w:ascii="Times New Roman" w:eastAsia="Calibri" w:hAnsi="Times New Roman" w:cs="Times New Roman"/>
          <w:sz w:val="28"/>
          <w:szCs w:val="28"/>
        </w:rPr>
        <w:t xml:space="preserve">el cual estará bajo la dependencia de la </w:t>
      </w:r>
      <w:r w:rsidR="00DD1E6A" w:rsidRPr="00DD1E6A">
        <w:rPr>
          <w:rFonts w:ascii="Times New Roman" w:eastAsia="Calibri" w:hAnsi="Times New Roman" w:cs="Times New Roman"/>
          <w:b/>
          <w:sz w:val="28"/>
          <w:szCs w:val="28"/>
        </w:rPr>
        <w:t>Dirección de Gestión y Cooperación.</w:t>
      </w:r>
      <w:r w:rsidR="00DD1E6A" w:rsidRPr="00DD1E6A">
        <w:rPr>
          <w:rFonts w:ascii="Times New Roman" w:eastAsia="Calibri" w:hAnsi="Times New Roman" w:cs="Times New Roman"/>
          <w:sz w:val="28"/>
          <w:szCs w:val="28"/>
        </w:rPr>
        <w:t xml:space="preserve"> </w:t>
      </w:r>
      <w:r w:rsidR="00DD1E6A" w:rsidRPr="00DD1E6A">
        <w:rPr>
          <w:rFonts w:ascii="Times New Roman" w:eastAsia="Calibri" w:hAnsi="Times New Roman" w:cs="Times New Roman"/>
          <w:b/>
          <w:sz w:val="28"/>
          <w:szCs w:val="28"/>
          <w:u w:val="single"/>
        </w:rPr>
        <w:t>Segundo:</w:t>
      </w:r>
      <w:r w:rsidR="00DD1E6A" w:rsidRPr="00DD1E6A">
        <w:rPr>
          <w:rFonts w:ascii="Times New Roman" w:eastAsia="Calibri" w:hAnsi="Times New Roman" w:cs="Times New Roman"/>
          <w:b/>
          <w:sz w:val="28"/>
          <w:szCs w:val="28"/>
        </w:rPr>
        <w:t xml:space="preserve"> AUTORIZAR </w:t>
      </w:r>
      <w:r w:rsidR="00DD1E6A" w:rsidRPr="00DD1E6A">
        <w:rPr>
          <w:rFonts w:ascii="Times New Roman" w:eastAsia="Calibri" w:hAnsi="Times New Roman" w:cs="Times New Roman"/>
          <w:sz w:val="28"/>
          <w:szCs w:val="28"/>
        </w:rPr>
        <w:t xml:space="preserve">que el </w:t>
      </w:r>
      <w:r w:rsidR="00DD1E6A" w:rsidRPr="00DD1E6A">
        <w:rPr>
          <w:rFonts w:ascii="Times New Roman" w:eastAsia="Calibri" w:hAnsi="Times New Roman" w:cs="Times New Roman"/>
          <w:b/>
          <w:sz w:val="28"/>
          <w:szCs w:val="28"/>
        </w:rPr>
        <w:t>Departamento de Desarrollo Económico Territorial,</w:t>
      </w:r>
      <w:r w:rsidR="00DD1E6A" w:rsidRPr="00DD1E6A">
        <w:rPr>
          <w:rFonts w:ascii="Times New Roman" w:eastAsia="Calibri" w:hAnsi="Times New Roman" w:cs="Times New Roman"/>
          <w:sz w:val="28"/>
          <w:szCs w:val="28"/>
        </w:rPr>
        <w:t xml:space="preserve"> quede bajo la dependencia; de la </w:t>
      </w:r>
      <w:r w:rsidR="00DD1E6A" w:rsidRPr="00DD1E6A">
        <w:rPr>
          <w:rFonts w:ascii="Times New Roman" w:eastAsia="Calibri" w:hAnsi="Times New Roman" w:cs="Times New Roman"/>
          <w:b/>
          <w:sz w:val="28"/>
          <w:szCs w:val="28"/>
        </w:rPr>
        <w:t xml:space="preserve">Dirección de Gestión y Cooperación. </w:t>
      </w:r>
      <w:r w:rsidR="00DD1E6A" w:rsidRPr="00DD1E6A">
        <w:rPr>
          <w:rFonts w:ascii="Times New Roman" w:eastAsia="Calibri" w:hAnsi="Times New Roman" w:cs="Times New Roman"/>
          <w:b/>
          <w:sz w:val="28"/>
          <w:szCs w:val="28"/>
          <w:u w:val="single"/>
        </w:rPr>
        <w:t>Tercero:</w:t>
      </w:r>
      <w:r w:rsidR="00DD1E6A" w:rsidRPr="00DD1E6A">
        <w:rPr>
          <w:rFonts w:ascii="Times New Roman" w:eastAsia="Calibri" w:hAnsi="Times New Roman" w:cs="Times New Roman"/>
          <w:b/>
          <w:sz w:val="28"/>
          <w:szCs w:val="28"/>
        </w:rPr>
        <w:t xml:space="preserve"> AUTORIZAR </w:t>
      </w:r>
      <w:r w:rsidR="00DD1E6A" w:rsidRPr="00DD1E6A">
        <w:rPr>
          <w:rFonts w:ascii="Times New Roman" w:eastAsia="Calibri" w:hAnsi="Times New Roman" w:cs="Times New Roman"/>
          <w:sz w:val="28"/>
          <w:szCs w:val="28"/>
        </w:rPr>
        <w:t>al</w:t>
      </w:r>
      <w:r w:rsidR="00DD1E6A" w:rsidRPr="00DD1E6A">
        <w:rPr>
          <w:rFonts w:ascii="Times New Roman" w:eastAsia="Calibri" w:hAnsi="Times New Roman" w:cs="Times New Roman"/>
          <w:b/>
          <w:sz w:val="28"/>
          <w:szCs w:val="28"/>
        </w:rPr>
        <w:t xml:space="preserve"> JEFE DE RECURSOS HUMANOS, </w:t>
      </w:r>
      <w:r w:rsidR="00DD1E6A" w:rsidRPr="00DD1E6A">
        <w:rPr>
          <w:rFonts w:ascii="Times New Roman" w:eastAsia="Calibri" w:hAnsi="Times New Roman" w:cs="Times New Roman"/>
          <w:sz w:val="28"/>
          <w:szCs w:val="28"/>
        </w:rPr>
        <w:t xml:space="preserve">para que realice las diligencias correspondientes con el objeto de efectuar las modificaciones en la planilla correspondiente. </w:t>
      </w:r>
      <w:r w:rsidR="00DD1E6A" w:rsidRPr="00DD1E6A">
        <w:rPr>
          <w:rFonts w:ascii="Times New Roman" w:eastAsia="Calibri" w:hAnsi="Times New Roman" w:cs="Times New Roman"/>
          <w:b/>
          <w:sz w:val="28"/>
          <w:szCs w:val="28"/>
          <w:u w:val="single"/>
        </w:rPr>
        <w:t>Cuarto:</w:t>
      </w:r>
      <w:r w:rsidR="00DD1E6A" w:rsidRPr="00DD1E6A">
        <w:rPr>
          <w:rFonts w:ascii="Times New Roman" w:eastAsia="Calibri" w:hAnsi="Times New Roman" w:cs="Times New Roman"/>
          <w:sz w:val="28"/>
          <w:szCs w:val="28"/>
        </w:rPr>
        <w:t xml:space="preserve"> </w:t>
      </w:r>
      <w:r w:rsidR="00DD1E6A" w:rsidRPr="00DD1E6A">
        <w:rPr>
          <w:rFonts w:ascii="Times New Roman" w:eastAsia="Calibri" w:hAnsi="Times New Roman" w:cs="Times New Roman"/>
          <w:b/>
          <w:sz w:val="28"/>
          <w:szCs w:val="28"/>
        </w:rPr>
        <w:t xml:space="preserve">AUTORIZAR </w:t>
      </w:r>
      <w:r w:rsidR="00DD1E6A" w:rsidRPr="00DD1E6A">
        <w:rPr>
          <w:rFonts w:ascii="Times New Roman" w:eastAsia="Calibri" w:hAnsi="Times New Roman" w:cs="Times New Roman"/>
          <w:sz w:val="28"/>
          <w:szCs w:val="28"/>
        </w:rPr>
        <w:t xml:space="preserve">a la </w:t>
      </w:r>
      <w:r w:rsidR="00DD1E6A" w:rsidRPr="00DD1E6A">
        <w:rPr>
          <w:rFonts w:ascii="Times New Roman" w:eastAsia="Calibri" w:hAnsi="Times New Roman" w:cs="Times New Roman"/>
          <w:b/>
          <w:sz w:val="28"/>
          <w:szCs w:val="28"/>
        </w:rPr>
        <w:t>JEFA DE PRESUPUESTO</w:t>
      </w:r>
      <w:r w:rsidR="00DD1E6A" w:rsidRPr="00DD1E6A">
        <w:rPr>
          <w:rFonts w:ascii="Times New Roman" w:eastAsia="Calibri" w:hAnsi="Times New Roman" w:cs="Times New Roman"/>
          <w:sz w:val="28"/>
          <w:szCs w:val="28"/>
        </w:rPr>
        <w:t xml:space="preserve"> para que realice las diligencias correspondientes con el objeto de efectuar las modificaciones correspondientes, de conformidad al numeral primero de este Acuerdo Municipal. </w:t>
      </w:r>
      <w:r w:rsidR="00DD1E6A" w:rsidRPr="00DD1E6A">
        <w:rPr>
          <w:rFonts w:ascii="Times New Roman" w:eastAsia="Calibri" w:hAnsi="Times New Roman" w:cs="Times New Roman"/>
          <w:b/>
          <w:sz w:val="28"/>
          <w:szCs w:val="28"/>
          <w:u w:val="single"/>
        </w:rPr>
        <w:t>Quinto:</w:t>
      </w:r>
      <w:r w:rsidR="00DD1E6A" w:rsidRPr="00DD1E6A">
        <w:rPr>
          <w:rFonts w:ascii="Times New Roman" w:eastAsia="Calibri" w:hAnsi="Times New Roman" w:cs="Times New Roman"/>
          <w:b/>
          <w:sz w:val="28"/>
          <w:szCs w:val="28"/>
        </w:rPr>
        <w:t xml:space="preserve"> </w:t>
      </w:r>
      <w:r w:rsidR="00DD1E6A" w:rsidRPr="00DD1E6A">
        <w:rPr>
          <w:rFonts w:ascii="Times New Roman" w:eastAsia="Times New Roman" w:hAnsi="Times New Roman" w:cs="Times New Roman"/>
          <w:b/>
          <w:sz w:val="28"/>
          <w:szCs w:val="28"/>
          <w:lang w:val="es-SV" w:eastAsia="es-SV"/>
        </w:rPr>
        <w:t xml:space="preserve">APRUÉBESE LA “ESTRUCTURA ORGANIZATIVA ALCALDÍA MUNICIPAL DE APOPA”, </w:t>
      </w:r>
      <w:r w:rsidR="00DD1E6A" w:rsidRPr="00DD1E6A">
        <w:rPr>
          <w:rFonts w:ascii="Times New Roman" w:eastAsia="Times New Roman" w:hAnsi="Times New Roman" w:cs="Times New Roman"/>
          <w:sz w:val="28"/>
          <w:szCs w:val="28"/>
          <w:lang w:val="es-SV" w:eastAsia="es-SV"/>
        </w:rPr>
        <w:t>según el siguiente detalle:</w:t>
      </w:r>
    </w:p>
    <w:p w:rsidR="00DD1E6A" w:rsidRDefault="00DD1E6A" w:rsidP="00DD1E6A">
      <w:pPr>
        <w:tabs>
          <w:tab w:val="left" w:pos="2347"/>
        </w:tabs>
        <w:spacing w:line="276" w:lineRule="auto"/>
        <w:jc w:val="both"/>
        <w:rPr>
          <w:rFonts w:ascii="Times New Roman" w:eastAsia="Times New Roman" w:hAnsi="Times New Roman" w:cs="Times New Roman"/>
          <w:sz w:val="28"/>
          <w:szCs w:val="28"/>
          <w:lang w:val="es-SV" w:eastAsia="es-SV"/>
        </w:rPr>
      </w:pPr>
    </w:p>
    <w:p w:rsidR="00DD1E6A" w:rsidRPr="00DD1E6A" w:rsidRDefault="00DD1E6A" w:rsidP="00DD1E6A">
      <w:pPr>
        <w:tabs>
          <w:tab w:val="left" w:pos="2347"/>
        </w:tabs>
        <w:spacing w:line="276" w:lineRule="auto"/>
        <w:jc w:val="both"/>
        <w:rPr>
          <w:rFonts w:ascii="Times New Roman" w:eastAsia="Times New Roman" w:hAnsi="Times New Roman" w:cs="Times New Roman"/>
          <w:sz w:val="28"/>
          <w:szCs w:val="28"/>
          <w:lang w:val="es-SV" w:eastAsia="es-SV"/>
        </w:rPr>
      </w:pPr>
    </w:p>
    <w:p w:rsidR="00DD1E6A" w:rsidRPr="00DD1E6A" w:rsidRDefault="00DD1E6A" w:rsidP="00DD1E6A">
      <w:pPr>
        <w:spacing w:line="276" w:lineRule="auto"/>
        <w:contextualSpacing/>
        <w:jc w:val="center"/>
        <w:rPr>
          <w:rFonts w:ascii="Times New Roman" w:eastAsia="Calibri" w:hAnsi="Times New Roman" w:cs="Times New Roman"/>
          <w:b/>
          <w:sz w:val="28"/>
          <w:szCs w:val="28"/>
          <w:lang w:val="es-SV"/>
        </w:rPr>
      </w:pPr>
      <w:r w:rsidRPr="00DD1E6A">
        <w:rPr>
          <w:rFonts w:ascii="Times New Roman" w:eastAsia="Calibri" w:hAnsi="Times New Roman" w:cs="Times New Roman"/>
          <w:b/>
          <w:sz w:val="28"/>
          <w:szCs w:val="28"/>
          <w:lang w:val="es-SV"/>
        </w:rPr>
        <w:lastRenderedPageBreak/>
        <w:t>ESTRUCTURA ORGANIZATIVA</w:t>
      </w:r>
    </w:p>
    <w:p w:rsidR="00DD1E6A" w:rsidRPr="00DD1E6A" w:rsidRDefault="00DD1E6A" w:rsidP="00DD1E6A">
      <w:pPr>
        <w:spacing w:line="276" w:lineRule="auto"/>
        <w:contextualSpacing/>
        <w:jc w:val="center"/>
        <w:rPr>
          <w:rFonts w:ascii="Calibri" w:eastAsia="Calibri" w:hAnsi="Calibri" w:cs="Times New Roman"/>
          <w:b/>
          <w:lang w:val="es-SV"/>
        </w:rPr>
      </w:pPr>
      <w:r w:rsidRPr="00DD1E6A">
        <w:rPr>
          <w:rFonts w:ascii="Times New Roman" w:eastAsia="Calibri" w:hAnsi="Times New Roman" w:cs="Times New Roman"/>
          <w:b/>
          <w:noProof/>
          <w:sz w:val="28"/>
          <w:szCs w:val="28"/>
          <w:lang w:val="es-SV" w:eastAsia="es-SV"/>
        </w:rPr>
        <w:drawing>
          <wp:anchor distT="0" distB="0" distL="114300" distR="114300" simplePos="0" relativeHeight="251659776" behindDoc="0" locked="0" layoutInCell="1" allowOverlap="1" wp14:anchorId="50A4DE51" wp14:editId="5FF1B5B2">
            <wp:simplePos x="0" y="0"/>
            <wp:positionH relativeFrom="column">
              <wp:posOffset>-274955</wp:posOffset>
            </wp:positionH>
            <wp:positionV relativeFrom="paragraph">
              <wp:posOffset>353695</wp:posOffset>
            </wp:positionV>
            <wp:extent cx="6369969" cy="56388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969" cy="5638800"/>
                    </a:xfrm>
                    <a:prstGeom prst="rect">
                      <a:avLst/>
                    </a:prstGeom>
                    <a:noFill/>
                  </pic:spPr>
                </pic:pic>
              </a:graphicData>
            </a:graphic>
            <wp14:sizeRelH relativeFrom="page">
              <wp14:pctWidth>0</wp14:pctWidth>
            </wp14:sizeRelH>
            <wp14:sizeRelV relativeFrom="page">
              <wp14:pctHeight>0</wp14:pctHeight>
            </wp14:sizeRelV>
          </wp:anchor>
        </w:drawing>
      </w:r>
      <w:r w:rsidRPr="00DD1E6A">
        <w:rPr>
          <w:rFonts w:ascii="Times New Roman" w:eastAsia="Calibri" w:hAnsi="Times New Roman" w:cs="Times New Roman"/>
          <w:b/>
          <w:sz w:val="28"/>
          <w:szCs w:val="28"/>
          <w:lang w:val="es-SV"/>
        </w:rPr>
        <w:t>ALCALDIA MUNICIPAL DE APOPA</w:t>
      </w:r>
    </w:p>
    <w:p w:rsidR="00DD1E6A" w:rsidRPr="00DD1E6A" w:rsidRDefault="00DD1E6A" w:rsidP="00DD1E6A">
      <w:pPr>
        <w:contextualSpacing/>
        <w:jc w:val="center"/>
        <w:rPr>
          <w:rFonts w:ascii="Calibri" w:eastAsia="Calibri" w:hAnsi="Calibri" w:cs="Times New Roman"/>
          <w:b/>
          <w:lang w:val="es-SV"/>
        </w:rPr>
      </w:pPr>
    </w:p>
    <w:p w:rsidR="00D540A1" w:rsidRPr="00CE072B" w:rsidRDefault="00DD1E6A" w:rsidP="00DD1E6A">
      <w:pPr>
        <w:tabs>
          <w:tab w:val="left" w:pos="2347"/>
        </w:tabs>
        <w:spacing w:after="0" w:line="276" w:lineRule="auto"/>
        <w:jc w:val="both"/>
        <w:rPr>
          <w:rFonts w:ascii="Times New Roman" w:eastAsia="Calibri" w:hAnsi="Times New Roman" w:cs="Times New Roman"/>
          <w:sz w:val="28"/>
          <w:szCs w:val="28"/>
        </w:rPr>
      </w:pPr>
      <w:r w:rsidRPr="00DD1E6A">
        <w:rPr>
          <w:rFonts w:ascii="Times New Roman" w:eastAsia="Times New Roman" w:hAnsi="Times New Roman" w:cs="Times New Roman"/>
          <w:b/>
          <w:sz w:val="28"/>
          <w:szCs w:val="28"/>
          <w:lang w:val="es-SV" w:eastAsia="es-SV"/>
        </w:rPr>
        <w:t xml:space="preserve">CERTIFÍQUESE Y COMUNIQUESE.- </w:t>
      </w:r>
      <w:r w:rsidR="00D540A1" w:rsidRPr="00DD1E6A">
        <w:rPr>
          <w:rFonts w:ascii="Times New Roman" w:eastAsia="Calibri" w:hAnsi="Times New Roman" w:cs="Times New Roman"/>
          <w:b/>
          <w:bCs/>
          <w:sz w:val="28"/>
          <w:szCs w:val="28"/>
        </w:rPr>
        <w:t>“</w:t>
      </w:r>
      <w:r w:rsidR="00D540A1" w:rsidRPr="00CE072B">
        <w:rPr>
          <w:rFonts w:ascii="Times New Roman" w:eastAsia="Calibri" w:hAnsi="Times New Roman" w:cs="Times New Roman"/>
          <w:b/>
          <w:sz w:val="28"/>
          <w:szCs w:val="28"/>
        </w:rPr>
        <w:t>ACUERDO</w:t>
      </w:r>
      <w:r w:rsidR="00D540A1" w:rsidRPr="00CE072B">
        <w:rPr>
          <w:rFonts w:ascii="Times New Roman" w:eastAsia="Calibri" w:hAnsi="Times New Roman" w:cs="Times New Roman"/>
          <w:b/>
          <w:bCs/>
          <w:sz w:val="28"/>
          <w:szCs w:val="28"/>
        </w:rPr>
        <w:t xml:space="preserve"> MUNICIPAL NÚMERO DOCE”. </w:t>
      </w:r>
      <w:r w:rsidR="00D540A1"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540A1" w:rsidRPr="00CE072B">
        <w:rPr>
          <w:rFonts w:ascii="Times New Roman" w:eastAsia="Calibri" w:hAnsi="Times New Roman" w:cs="Times New Roman"/>
          <w:b/>
          <w:sz w:val="28"/>
          <w:szCs w:val="28"/>
        </w:rPr>
        <w:t xml:space="preserve">diez </w:t>
      </w:r>
      <w:r w:rsidR="00D540A1" w:rsidRPr="00CE072B">
        <w:rPr>
          <w:rFonts w:ascii="Times New Roman" w:eastAsia="Calibri" w:hAnsi="Times New Roman" w:cs="Times New Roman"/>
          <w:sz w:val="28"/>
          <w:szCs w:val="28"/>
        </w:rPr>
        <w:t xml:space="preserve">de la agenda de esta sesión, que consiste en participación de Jefa de CIAM. Se da lectura a Memorandum de fecha 23/08/2022, suscrito por </w:t>
      </w:r>
      <w:r w:rsidR="00D540A1" w:rsidRPr="00CE072B">
        <w:rPr>
          <w:rFonts w:ascii="Times New Roman" w:eastAsia="Calibri" w:hAnsi="Times New Roman" w:cs="Times New Roman"/>
          <w:sz w:val="28"/>
          <w:szCs w:val="28"/>
        </w:rPr>
        <w:lastRenderedPageBreak/>
        <w:t xml:space="preserve">el </w:t>
      </w:r>
      <w:r w:rsidR="00935979">
        <w:rPr>
          <w:rFonts w:ascii="Times New Roman" w:eastAsia="Calibri" w:hAnsi="Times New Roman" w:cs="Times New Roman"/>
          <w:sz w:val="28"/>
          <w:szCs w:val="28"/>
        </w:rPr>
        <w:t>XXXXXX</w:t>
      </w:r>
      <w:r w:rsidR="00D540A1" w:rsidRPr="00CE072B">
        <w:rPr>
          <w:rFonts w:ascii="Times New Roman" w:eastAsia="Calibri" w:hAnsi="Times New Roman" w:cs="Times New Roman"/>
          <w:sz w:val="28"/>
          <w:szCs w:val="28"/>
        </w:rPr>
        <w:t>, Jefe de Registro del Estado Familiar; en el cual expone lo siguiente:</w:t>
      </w:r>
    </w:p>
    <w:p w:rsidR="00D540A1" w:rsidRPr="00CE072B" w:rsidRDefault="00D540A1" w:rsidP="00CE072B">
      <w:pPr>
        <w:numPr>
          <w:ilvl w:val="0"/>
          <w:numId w:val="37"/>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Según Acuerdo Municipal, número Doce del Acta Número Doce, de la Sesión Ordinaria de fecha quince de marzo del presente año, mediante el cual </w:t>
      </w:r>
      <w:r w:rsidRPr="00CE072B">
        <w:rPr>
          <w:rFonts w:ascii="Times New Roman" w:eastAsia="Calibri" w:hAnsi="Times New Roman" w:cs="Times New Roman"/>
          <w:b/>
          <w:sz w:val="28"/>
          <w:szCs w:val="28"/>
        </w:rPr>
        <w:t>acordaron</w:t>
      </w:r>
      <w:r w:rsidRPr="00CE072B">
        <w:rPr>
          <w:rFonts w:ascii="Times New Roman" w:eastAsia="Calibri" w:hAnsi="Times New Roman" w:cs="Times New Roman"/>
          <w:sz w:val="28"/>
          <w:szCs w:val="28"/>
        </w:rPr>
        <w:t xml:space="preserve">, renombrar la plaza del Registrador del REF, del Centro Integral de Atención Municipal </w:t>
      </w:r>
      <w:r w:rsidRPr="00CE072B">
        <w:rPr>
          <w:rFonts w:ascii="Times New Roman" w:eastAsia="Calibri" w:hAnsi="Times New Roman" w:cs="Times New Roman"/>
          <w:b/>
          <w:sz w:val="28"/>
          <w:szCs w:val="28"/>
        </w:rPr>
        <w:t xml:space="preserve">(CIAM), </w:t>
      </w:r>
      <w:r w:rsidRPr="00CE072B">
        <w:rPr>
          <w:rFonts w:ascii="Times New Roman" w:eastAsia="Calibri" w:hAnsi="Times New Roman" w:cs="Times New Roman"/>
          <w:sz w:val="28"/>
          <w:szCs w:val="28"/>
        </w:rPr>
        <w:t xml:space="preserve">nombrando a la </w:t>
      </w:r>
      <w:r w:rsidR="001E53ED">
        <w:rPr>
          <w:rFonts w:ascii="Times New Roman" w:eastAsia="Calibri" w:hAnsi="Times New Roman" w:cs="Times New Roman"/>
          <w:sz w:val="28"/>
          <w:szCs w:val="28"/>
        </w:rPr>
        <w:t>XXXXXXX</w:t>
      </w:r>
      <w:r w:rsidRPr="00CE072B">
        <w:rPr>
          <w:rFonts w:ascii="Times New Roman" w:eastAsia="Calibri" w:hAnsi="Times New Roman" w:cs="Times New Roman"/>
          <w:sz w:val="28"/>
          <w:szCs w:val="28"/>
        </w:rPr>
        <w:t xml:space="preserve"> como </w:t>
      </w:r>
      <w:r w:rsidRPr="00CE072B">
        <w:rPr>
          <w:rFonts w:ascii="Times New Roman" w:eastAsia="Calibri" w:hAnsi="Times New Roman" w:cs="Times New Roman"/>
          <w:b/>
          <w:sz w:val="28"/>
          <w:szCs w:val="28"/>
        </w:rPr>
        <w:t>REGISTRADOR DEL REF. CIAM.</w:t>
      </w:r>
    </w:p>
    <w:p w:rsidR="00D540A1" w:rsidRPr="00CE072B" w:rsidRDefault="00D540A1" w:rsidP="00CE072B">
      <w:pPr>
        <w:numPr>
          <w:ilvl w:val="0"/>
          <w:numId w:val="37"/>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De conformidad a memorando de fecha veintitrés de agosto del presente año en el cual, la </w:t>
      </w:r>
      <w:r w:rsidR="00BF6185">
        <w:rPr>
          <w:rFonts w:ascii="Times New Roman" w:eastAsia="Calibri" w:hAnsi="Times New Roman" w:cs="Times New Roman"/>
          <w:sz w:val="28"/>
          <w:szCs w:val="28"/>
        </w:rPr>
        <w:t>XXXXXX</w:t>
      </w:r>
      <w:r w:rsidRPr="00CE072B">
        <w:rPr>
          <w:rFonts w:ascii="Times New Roman" w:eastAsia="Calibri" w:hAnsi="Times New Roman" w:cs="Times New Roman"/>
          <w:sz w:val="28"/>
          <w:szCs w:val="28"/>
        </w:rPr>
        <w:t>, Gerente Administrativo de esta Municipalidad solicita a este registro que elabore escrito solicitándole al Concejo  Municipal apruebe y autorice la delegación de la firma del Jefe del Registro del Estado Familiar de esta Municipalidad.</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En relación a los literales a y b antes relacionados; tengo a bien solicitarle al Honorable Concejo Municipal Plural, emita Acuerdo Delegando la firma del Jefe del Registro del Estado Familiar de esta Municipalidad a la señora </w:t>
      </w:r>
      <w:r w:rsidR="00257B68">
        <w:rPr>
          <w:rFonts w:ascii="Times New Roman" w:eastAsia="Calibri" w:hAnsi="Times New Roman" w:cs="Times New Roman"/>
          <w:sz w:val="28"/>
          <w:szCs w:val="28"/>
        </w:rPr>
        <w:t>XXXXXX</w:t>
      </w:r>
      <w:r w:rsidRPr="00CE072B">
        <w:rPr>
          <w:rFonts w:ascii="Times New Roman" w:eastAsia="Calibri" w:hAnsi="Times New Roman" w:cs="Times New Roman"/>
          <w:sz w:val="28"/>
          <w:szCs w:val="28"/>
        </w:rPr>
        <w:t xml:space="preserve">, para que pueda sustituir las firmas que sean necesarias, en las emisiones de certificaciones y auténticas de: </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b/>
          <w:sz w:val="28"/>
          <w:szCs w:val="28"/>
          <w:u w:val="single"/>
        </w:rPr>
      </w:pPr>
      <w:r w:rsidRPr="00CE072B">
        <w:rPr>
          <w:rFonts w:ascii="Times New Roman" w:eastAsia="Calibri" w:hAnsi="Times New Roman" w:cs="Times New Roman"/>
          <w:b/>
          <w:sz w:val="28"/>
          <w:szCs w:val="28"/>
          <w:u w:val="single"/>
        </w:rPr>
        <w:t>Certificaciones y auténticas:</w:t>
      </w:r>
    </w:p>
    <w:p w:rsidR="00D540A1" w:rsidRPr="00CE072B" w:rsidRDefault="00D540A1" w:rsidP="00CE072B">
      <w:pPr>
        <w:numPr>
          <w:ilvl w:val="0"/>
          <w:numId w:val="38"/>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Partidas de Nacimientos</w:t>
      </w:r>
    </w:p>
    <w:p w:rsidR="00D540A1" w:rsidRPr="00CE072B" w:rsidRDefault="00D540A1" w:rsidP="00CE072B">
      <w:pPr>
        <w:numPr>
          <w:ilvl w:val="0"/>
          <w:numId w:val="38"/>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Partidas de Divorcios</w:t>
      </w:r>
    </w:p>
    <w:p w:rsidR="00D540A1" w:rsidRPr="00CE072B" w:rsidRDefault="00D540A1" w:rsidP="00CE072B">
      <w:pPr>
        <w:numPr>
          <w:ilvl w:val="0"/>
          <w:numId w:val="38"/>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Partidas de Defunciones</w:t>
      </w:r>
    </w:p>
    <w:p w:rsidR="00D540A1" w:rsidRPr="00CE072B" w:rsidRDefault="00D540A1" w:rsidP="00CE072B">
      <w:pPr>
        <w:numPr>
          <w:ilvl w:val="0"/>
          <w:numId w:val="38"/>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Partidas de Matrimonios</w:t>
      </w:r>
    </w:p>
    <w:p w:rsidR="00D540A1" w:rsidRPr="00CE072B" w:rsidRDefault="00D540A1" w:rsidP="00CE072B">
      <w:pPr>
        <w:numPr>
          <w:ilvl w:val="0"/>
          <w:numId w:val="38"/>
        </w:numPr>
        <w:tabs>
          <w:tab w:val="left" w:pos="864"/>
          <w:tab w:val="left" w:pos="3402"/>
          <w:tab w:val="left" w:pos="6377"/>
        </w:tabs>
        <w:spacing w:after="0" w:line="276" w:lineRule="auto"/>
        <w:contextualSpacing/>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Partidas de Uniones no Matrimoniales.</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b/>
          <w:sz w:val="28"/>
          <w:szCs w:val="28"/>
          <w:u w:val="single"/>
        </w:rPr>
      </w:pPr>
      <w:r w:rsidRPr="00CE072B">
        <w:rPr>
          <w:rFonts w:ascii="Times New Roman" w:eastAsia="Calibri" w:hAnsi="Times New Roman" w:cs="Times New Roman"/>
          <w:b/>
          <w:sz w:val="28"/>
          <w:szCs w:val="28"/>
          <w:u w:val="single"/>
        </w:rPr>
        <w:t>Constancias:</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de Soltería</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de Matrimonio</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de Uniones no Matrimoniales</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no Asentamientos de Nacimientos</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No Asentamientos de Defunción</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 de No Asentamientos de Matrimonios</w:t>
      </w:r>
    </w:p>
    <w:p w:rsidR="00D540A1" w:rsidRPr="00CE072B" w:rsidRDefault="00D540A1" w:rsidP="00CE072B">
      <w:pPr>
        <w:numPr>
          <w:ilvl w:val="0"/>
          <w:numId w:val="39"/>
        </w:numPr>
        <w:tabs>
          <w:tab w:val="left" w:pos="864"/>
          <w:tab w:val="left" w:pos="3402"/>
          <w:tab w:val="left" w:pos="6377"/>
        </w:tabs>
        <w:spacing w:after="0" w:line="276" w:lineRule="auto"/>
        <w:ind w:hanging="654"/>
        <w:contextualSpacing/>
        <w:jc w:val="both"/>
        <w:rPr>
          <w:rFonts w:ascii="Times New Roman" w:eastAsia="Calibri" w:hAnsi="Times New Roman" w:cs="Times New Roman"/>
          <w:b/>
          <w:sz w:val="28"/>
          <w:szCs w:val="28"/>
          <w:u w:val="single"/>
        </w:rPr>
      </w:pPr>
      <w:r w:rsidRPr="00CE072B">
        <w:rPr>
          <w:rFonts w:ascii="Times New Roman" w:eastAsia="Calibri" w:hAnsi="Times New Roman" w:cs="Times New Roman"/>
          <w:sz w:val="28"/>
          <w:szCs w:val="28"/>
        </w:rPr>
        <w:t>Constancias Oficiales.</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Así mismo en todas las actuaciones antes mencionadas, se tiene que establecer en las certificaciones de la siguiente manera: </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Tal como lo establece el artículo 48, inciso primero y segundo de la Ley de Procedimientos Administrativos, ya que este último tiene los conocimientos </w:t>
      </w:r>
      <w:r w:rsidRPr="00CE072B">
        <w:rPr>
          <w:rFonts w:ascii="Times New Roman" w:eastAsia="Calibri" w:hAnsi="Times New Roman" w:cs="Times New Roman"/>
          <w:sz w:val="28"/>
          <w:szCs w:val="28"/>
        </w:rPr>
        <w:lastRenderedPageBreak/>
        <w:t>necesarios en cuanto a derecho corresponden, la experiencia necesaria y suficiente correspondiente para poder sustituir mi firma y representar a este Registros del Estado Familiar en el Centro Integral de Atención Municipal (CIAM).</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Todas las actuaciones tienen que mencionarse de la siguiente manera: </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sz w:val="28"/>
          <w:szCs w:val="28"/>
        </w:rPr>
      </w:pPr>
    </w:p>
    <w:p w:rsidR="00D540A1" w:rsidRPr="00CE072B" w:rsidRDefault="00257B68" w:rsidP="00CE072B">
      <w:pPr>
        <w:tabs>
          <w:tab w:val="left" w:pos="864"/>
          <w:tab w:val="left" w:pos="3402"/>
          <w:tab w:val="left" w:pos="6377"/>
        </w:tabs>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XXXXXXXXXXXXXXXXX</w:t>
      </w:r>
      <w:r w:rsidR="00D540A1" w:rsidRPr="00CE072B">
        <w:rPr>
          <w:rFonts w:ascii="Times New Roman" w:eastAsia="Calibri" w:hAnsi="Times New Roman" w:cs="Times New Roman"/>
          <w:sz w:val="28"/>
          <w:szCs w:val="28"/>
        </w:rPr>
        <w:t xml:space="preserve"> </w:t>
      </w:r>
      <w:r w:rsidR="00D540A1" w:rsidRPr="00CE072B">
        <w:rPr>
          <w:rFonts w:ascii="Times New Roman" w:eastAsia="Calibri" w:hAnsi="Times New Roman" w:cs="Times New Roman"/>
          <w:b/>
          <w:sz w:val="28"/>
          <w:szCs w:val="28"/>
        </w:rPr>
        <w:t>POR</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b/>
          <w:sz w:val="28"/>
          <w:szCs w:val="28"/>
        </w:rPr>
      </w:pPr>
      <w:r w:rsidRPr="00CE072B">
        <w:rPr>
          <w:rFonts w:ascii="Times New Roman" w:eastAsia="Calibri" w:hAnsi="Times New Roman" w:cs="Times New Roman"/>
          <w:b/>
          <w:sz w:val="28"/>
          <w:szCs w:val="28"/>
        </w:rPr>
        <w:t>Jefe del Registro del Estado Familiar.</w:t>
      </w:r>
    </w:p>
    <w:p w:rsidR="00D540A1" w:rsidRPr="00CE072B" w:rsidRDefault="00D540A1" w:rsidP="00CE072B">
      <w:pPr>
        <w:tabs>
          <w:tab w:val="left" w:pos="864"/>
          <w:tab w:val="left" w:pos="3402"/>
          <w:tab w:val="left" w:pos="6377"/>
        </w:tabs>
        <w:spacing w:after="0" w:line="276" w:lineRule="auto"/>
        <w:jc w:val="both"/>
        <w:rPr>
          <w:rFonts w:ascii="Times New Roman" w:eastAsia="Calibri" w:hAnsi="Times New Roman" w:cs="Times New Roman"/>
          <w:b/>
          <w:sz w:val="28"/>
          <w:szCs w:val="28"/>
        </w:rPr>
      </w:pPr>
    </w:p>
    <w:p w:rsidR="002C49E2" w:rsidRPr="00CE072B" w:rsidRDefault="00D540A1" w:rsidP="00CE072B">
      <w:pPr>
        <w:suppressAutoHyphens/>
        <w:spacing w:line="276" w:lineRule="auto"/>
        <w:jc w:val="both"/>
        <w:textAlignment w:val="baseline"/>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Por tanto, este Concejo Municipal Plural, en uso de sus facultades legales y habiendo deliberado el punto, por </w:t>
      </w:r>
      <w:r w:rsidRPr="00CE072B">
        <w:rPr>
          <w:rFonts w:ascii="Times New Roman" w:eastAsia="Calibri" w:hAnsi="Times New Roman" w:cs="Times New Roman"/>
          <w:b/>
          <w:sz w:val="28"/>
          <w:szCs w:val="28"/>
        </w:rPr>
        <w:t xml:space="preserve">MAYORÍA </w:t>
      </w:r>
      <w:r w:rsidRPr="00CE072B">
        <w:rPr>
          <w:rFonts w:ascii="Times New Roman" w:eastAsia="Calibri" w:hAnsi="Times New Roman" w:cs="Times New Roman"/>
          <w:sz w:val="28"/>
          <w:szCs w:val="28"/>
        </w:rPr>
        <w:t xml:space="preserve">de </w:t>
      </w:r>
      <w:r w:rsidRPr="00CE072B">
        <w:rPr>
          <w:rFonts w:ascii="Times New Roman" w:eastAsia="Calibri" w:hAnsi="Times New Roman" w:cs="Times New Roman"/>
          <w:b/>
          <w:sz w:val="28"/>
          <w:szCs w:val="28"/>
        </w:rPr>
        <w:t>NUEVE VOTOS A FAVOR</w:t>
      </w:r>
      <w:r w:rsidRPr="00CE072B">
        <w:rPr>
          <w:rFonts w:ascii="Times New Roman" w:eastAsia="Calibri" w:hAnsi="Times New Roman" w:cs="Times New Roman"/>
          <w:sz w:val="28"/>
          <w:szCs w:val="28"/>
        </w:rPr>
        <w:t xml:space="preserve">, dos votos salvados por parte de los concejales: </w:t>
      </w:r>
      <w:r w:rsidRPr="00CE072B">
        <w:rPr>
          <w:rFonts w:ascii="Times New Roman" w:eastAsia="Calibri" w:hAnsi="Times New Roman" w:cs="Times New Roman"/>
          <w:b/>
          <w:sz w:val="28"/>
          <w:szCs w:val="28"/>
        </w:rPr>
        <w:t>Damián Cristóbal Serrano Ortiz, Segundo Regidor Propietario</w:t>
      </w:r>
      <w:r w:rsidRPr="00CE072B">
        <w:rPr>
          <w:rFonts w:ascii="Times New Roman" w:eastAsia="Calibri" w:hAnsi="Times New Roman" w:cs="Times New Roman"/>
          <w:sz w:val="28"/>
          <w:szCs w:val="28"/>
        </w:rPr>
        <w:t xml:space="preserve">; manifestando literalmente lo siguiente: “Voto en contra por no tener claridad del punto 10“ y del </w:t>
      </w:r>
      <w:r w:rsidRPr="00CE072B">
        <w:rPr>
          <w:rFonts w:ascii="Times New Roman" w:eastAsia="Calibri" w:hAnsi="Times New Roman" w:cs="Times New Roman"/>
          <w:b/>
          <w:sz w:val="28"/>
          <w:szCs w:val="28"/>
        </w:rPr>
        <w:t>señor Carlos Alberto Palma Fuentes, Sexto Regidor Propietario</w:t>
      </w:r>
      <w:r w:rsidRPr="00CE072B">
        <w:rPr>
          <w:rFonts w:ascii="Times New Roman" w:eastAsia="Calibri" w:hAnsi="Times New Roman" w:cs="Times New Roman"/>
          <w:sz w:val="28"/>
          <w:szCs w:val="28"/>
        </w:rPr>
        <w:t xml:space="preserve">; manifestando literalmente lo siguiente: “Voto en contra por no tener claridad en el punto 10“ y </w:t>
      </w:r>
      <w:r w:rsidRPr="00CE072B">
        <w:rPr>
          <w:rFonts w:ascii="Times New Roman" w:eastAsia="Calibri" w:hAnsi="Times New Roman" w:cs="Times New Roman"/>
          <w:b/>
          <w:sz w:val="28"/>
          <w:szCs w:val="28"/>
        </w:rPr>
        <w:t>TRES AUSENCIAS</w:t>
      </w:r>
      <w:r w:rsidRPr="00CE072B">
        <w:rPr>
          <w:rFonts w:ascii="Times New Roman" w:eastAsia="Calibri" w:hAnsi="Times New Roman" w:cs="Times New Roman"/>
          <w:sz w:val="28"/>
          <w:szCs w:val="28"/>
        </w:rPr>
        <w:t xml:space="preserve"> al momento de esta votación </w:t>
      </w:r>
      <w:r w:rsidRPr="00CE072B">
        <w:rPr>
          <w:rFonts w:ascii="Times New Roman" w:eastAsia="Calibri" w:hAnsi="Times New Roman" w:cs="Times New Roman"/>
          <w:sz w:val="28"/>
          <w:szCs w:val="28"/>
          <w:lang w:val="es-SV"/>
        </w:rPr>
        <w:t>por parte de la Doctora Jennifer Esmeralda Juárez García, Alcaldesa Municipal; señora Susana Yamileth Hernández Cardoza, Séptima Regidora Propietaria y por el señor Rafael Antonio Ardon Jule, Noveno Regidor Propietario.</w:t>
      </w:r>
      <w:r w:rsidRPr="00CE072B">
        <w:rPr>
          <w:rFonts w:ascii="Times New Roman" w:eastAsia="Calibri" w:hAnsi="Times New Roman" w:cs="Times New Roman"/>
          <w:b/>
          <w:sz w:val="28"/>
          <w:szCs w:val="28"/>
        </w:rPr>
        <w:t xml:space="preserve"> </w:t>
      </w:r>
      <w:r w:rsidRPr="00CE072B">
        <w:rPr>
          <w:rFonts w:ascii="Times New Roman" w:eastAsia="Calibri" w:hAnsi="Times New Roman" w:cs="Times New Roman"/>
          <w:b/>
          <w:bCs/>
          <w:color w:val="000000"/>
          <w:sz w:val="28"/>
          <w:szCs w:val="28"/>
          <w:lang w:val="es-SV"/>
        </w:rPr>
        <w:t xml:space="preserve">ACUERDA: </w:t>
      </w:r>
      <w:r w:rsidRPr="00CE072B">
        <w:rPr>
          <w:rFonts w:ascii="Times New Roman" w:eastAsia="Calibri" w:hAnsi="Times New Roman" w:cs="Times New Roman"/>
          <w:b/>
          <w:bCs/>
          <w:color w:val="000000"/>
          <w:sz w:val="28"/>
          <w:szCs w:val="28"/>
          <w:u w:val="single"/>
          <w:lang w:val="es-SV"/>
        </w:rPr>
        <w:t>Primero</w:t>
      </w:r>
      <w:r w:rsidRPr="00CE072B">
        <w:rPr>
          <w:rFonts w:ascii="Times New Roman" w:eastAsia="Calibri" w:hAnsi="Times New Roman" w:cs="Times New Roman"/>
          <w:b/>
          <w:bCs/>
          <w:color w:val="000000"/>
          <w:sz w:val="28"/>
          <w:szCs w:val="28"/>
          <w:lang w:val="es-SV"/>
        </w:rPr>
        <w:t xml:space="preserve">: </w:t>
      </w:r>
      <w:r w:rsidRPr="00CE072B">
        <w:rPr>
          <w:rFonts w:ascii="Times New Roman" w:eastAsia="Calibri" w:hAnsi="Times New Roman" w:cs="Times New Roman"/>
          <w:b/>
          <w:sz w:val="28"/>
          <w:szCs w:val="28"/>
        </w:rPr>
        <w:t>DELEGAR,</w:t>
      </w:r>
      <w:r w:rsidRPr="00CE072B">
        <w:rPr>
          <w:rFonts w:ascii="Times New Roman" w:eastAsia="Calibri" w:hAnsi="Times New Roman" w:cs="Times New Roman"/>
          <w:sz w:val="28"/>
          <w:szCs w:val="28"/>
        </w:rPr>
        <w:t xml:space="preserve"> la firma del Jefe del Registro del Estado Familiar de esta Municipalidad a la señora </w:t>
      </w:r>
      <w:r w:rsidR="001E53ED">
        <w:rPr>
          <w:rFonts w:ascii="Times New Roman" w:eastAsia="Calibri" w:hAnsi="Times New Roman" w:cs="Times New Roman"/>
          <w:b/>
          <w:sz w:val="28"/>
          <w:szCs w:val="28"/>
        </w:rPr>
        <w:t>XXXXXXXXXX</w:t>
      </w:r>
      <w:r w:rsidRPr="00CE072B">
        <w:rPr>
          <w:rFonts w:ascii="Times New Roman" w:eastAsia="Calibri" w:hAnsi="Times New Roman" w:cs="Times New Roman"/>
          <w:sz w:val="28"/>
          <w:szCs w:val="28"/>
        </w:rPr>
        <w:t xml:space="preserve">, para que pueda sustituir las firmas que sean necesarias, en las emisiones de las certificaciones y auténticas detalladas en la parte superior de este Acuerdo;  como lo establece el artículo 48 inciso primero y segundo de la Ley de Procedimientos Administrativos; por tener los conocimientos necesarios en cuanto a derecho corresponden, la experiencia necesaria y suficiente correspondiente para poder sustituir la firma del Jefe del REF y representarla en el Centro Integral de Atención Municipal </w:t>
      </w:r>
      <w:r w:rsidRPr="00CE072B">
        <w:rPr>
          <w:rFonts w:ascii="Times New Roman" w:eastAsia="Calibri" w:hAnsi="Times New Roman" w:cs="Times New Roman"/>
          <w:b/>
          <w:sz w:val="28"/>
          <w:szCs w:val="28"/>
        </w:rPr>
        <w:t xml:space="preserve">(CIAM); ASÍ MISMO, </w:t>
      </w:r>
      <w:r w:rsidRPr="00CE072B">
        <w:rPr>
          <w:rFonts w:ascii="Times New Roman" w:eastAsia="Calibri" w:hAnsi="Times New Roman" w:cs="Times New Roman"/>
          <w:sz w:val="28"/>
          <w:szCs w:val="28"/>
        </w:rPr>
        <w:t xml:space="preserve">deberá de suscribir todos los actos con la anotación </w:t>
      </w:r>
      <w:r w:rsidRPr="00CE072B">
        <w:rPr>
          <w:rFonts w:ascii="Times New Roman" w:eastAsia="Calibri" w:hAnsi="Times New Roman" w:cs="Times New Roman"/>
          <w:b/>
          <w:sz w:val="28"/>
          <w:szCs w:val="28"/>
        </w:rPr>
        <w:t>“POR”,</w:t>
      </w:r>
      <w:r w:rsidRPr="00CE072B">
        <w:rPr>
          <w:rFonts w:ascii="Times New Roman" w:eastAsia="Calibri" w:hAnsi="Times New Roman" w:cs="Times New Roman"/>
          <w:sz w:val="28"/>
          <w:szCs w:val="28"/>
        </w:rPr>
        <w:t xml:space="preserve"> seguido del nombre y cargo del superior Jerárquico. </w:t>
      </w:r>
      <w:r w:rsidRPr="00CE072B">
        <w:rPr>
          <w:rFonts w:ascii="Times New Roman" w:eastAsia="Calibri" w:hAnsi="Times New Roman" w:cs="Times New Roman"/>
          <w:b/>
          <w:sz w:val="28"/>
          <w:szCs w:val="28"/>
          <w:u w:val="single"/>
        </w:rPr>
        <w:t>Segundo</w:t>
      </w:r>
      <w:r w:rsidRPr="00CE072B">
        <w:rPr>
          <w:rFonts w:ascii="Times New Roman" w:eastAsia="Calibri" w:hAnsi="Times New Roman" w:cs="Times New Roman"/>
          <w:b/>
          <w:sz w:val="28"/>
          <w:szCs w:val="28"/>
        </w:rPr>
        <w:t xml:space="preserve">: </w:t>
      </w:r>
      <w:r w:rsidRPr="00CE072B">
        <w:rPr>
          <w:rFonts w:ascii="Times New Roman" w:eastAsia="Calibri" w:hAnsi="Times New Roman" w:cs="Times New Roman"/>
          <w:sz w:val="28"/>
          <w:szCs w:val="28"/>
        </w:rPr>
        <w:t xml:space="preserve">Quedando autorizado el Jefe de la Unidad de Informática de esta Municipalidad; para que realice los cambios necesarios para que se establezca la firma delegada a la </w:t>
      </w:r>
      <w:r w:rsidR="00462FE1">
        <w:rPr>
          <w:rFonts w:ascii="Times New Roman" w:eastAsia="Calibri" w:hAnsi="Times New Roman" w:cs="Times New Roman"/>
          <w:sz w:val="28"/>
          <w:szCs w:val="28"/>
        </w:rPr>
        <w:t>XXXXXX</w:t>
      </w:r>
      <w:r w:rsidRPr="00CE072B">
        <w:rPr>
          <w:rFonts w:ascii="Times New Roman" w:eastAsia="Calibri" w:hAnsi="Times New Roman" w:cs="Times New Roman"/>
          <w:sz w:val="28"/>
          <w:szCs w:val="28"/>
        </w:rPr>
        <w:t xml:space="preserve"> en los sistemas SIM2.0 y REF.3. </w:t>
      </w:r>
      <w:r w:rsidRPr="00CE072B">
        <w:rPr>
          <w:rFonts w:ascii="Times New Roman" w:eastAsia="Calibri" w:hAnsi="Times New Roman" w:cs="Times New Roman"/>
          <w:b/>
          <w:sz w:val="28"/>
          <w:szCs w:val="28"/>
          <w:u w:val="single"/>
        </w:rPr>
        <w:t>Tercero</w:t>
      </w:r>
      <w:r w:rsidRPr="00CE072B">
        <w:rPr>
          <w:rFonts w:ascii="Times New Roman" w:eastAsia="Calibri" w:hAnsi="Times New Roman" w:cs="Times New Roman"/>
          <w:sz w:val="28"/>
          <w:szCs w:val="28"/>
        </w:rPr>
        <w:t xml:space="preserve">: Autorícese al Registro Nacional de Personas Naturales (RNPN), para que adicione y  realice el registro del nuevo delegado de firmas, aprobado en el numeral primero de este </w:t>
      </w:r>
      <w:r w:rsidRPr="00CE072B">
        <w:rPr>
          <w:rFonts w:ascii="Times New Roman" w:eastAsia="Calibri" w:hAnsi="Times New Roman" w:cs="Times New Roman"/>
          <w:sz w:val="28"/>
          <w:szCs w:val="28"/>
        </w:rPr>
        <w:lastRenderedPageBreak/>
        <w:t xml:space="preserve">Acuerdo Municipal. </w:t>
      </w:r>
      <w:r w:rsidRPr="00CE072B">
        <w:rPr>
          <w:rFonts w:ascii="Times New Roman" w:eastAsia="Calibri" w:hAnsi="Times New Roman" w:cs="Times New Roman"/>
          <w:b/>
          <w:sz w:val="28"/>
          <w:szCs w:val="28"/>
        </w:rPr>
        <w:t>CERTIFIQUESE Y COMUNIQUESE.</w:t>
      </w:r>
      <w:r w:rsidRPr="00CE072B">
        <w:rPr>
          <w:rFonts w:ascii="Times New Roman" w:eastAsia="Calibri" w:hAnsi="Times New Roman" w:cs="Times New Roman"/>
          <w:b/>
          <w:bCs/>
          <w:sz w:val="28"/>
          <w:szCs w:val="28"/>
        </w:rPr>
        <w:t xml:space="preserve"> </w:t>
      </w:r>
      <w:r w:rsidR="002C49E2" w:rsidRPr="00CE072B">
        <w:rPr>
          <w:rFonts w:ascii="Times New Roman" w:eastAsia="Calibri" w:hAnsi="Times New Roman" w:cs="Times New Roman"/>
          <w:b/>
          <w:bCs/>
          <w:sz w:val="28"/>
          <w:szCs w:val="28"/>
        </w:rPr>
        <w:t>“</w:t>
      </w:r>
      <w:r w:rsidR="002C49E2" w:rsidRPr="00CE072B">
        <w:rPr>
          <w:rFonts w:ascii="Times New Roman" w:eastAsia="Calibri" w:hAnsi="Times New Roman" w:cs="Times New Roman"/>
          <w:b/>
          <w:sz w:val="28"/>
          <w:szCs w:val="28"/>
        </w:rPr>
        <w:t>ACUERDO</w:t>
      </w:r>
      <w:r w:rsidR="002C49E2" w:rsidRPr="00CE072B">
        <w:rPr>
          <w:rFonts w:ascii="Times New Roman" w:eastAsia="Calibri" w:hAnsi="Times New Roman" w:cs="Times New Roman"/>
          <w:b/>
          <w:bCs/>
          <w:sz w:val="28"/>
          <w:szCs w:val="28"/>
        </w:rPr>
        <w:t xml:space="preserve"> MUNICIPAL NÚMERO TRECE”. </w:t>
      </w:r>
      <w:r w:rsidR="002C49E2"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2C49E2" w:rsidRPr="00CE072B">
        <w:rPr>
          <w:rFonts w:ascii="Times New Roman" w:eastAsia="Calibri" w:hAnsi="Times New Roman" w:cs="Times New Roman"/>
          <w:b/>
          <w:sz w:val="28"/>
          <w:szCs w:val="28"/>
        </w:rPr>
        <w:t xml:space="preserve">cuatro </w:t>
      </w:r>
      <w:r w:rsidR="002C49E2" w:rsidRPr="00CE072B">
        <w:rPr>
          <w:rFonts w:ascii="Times New Roman" w:eastAsia="Calibri" w:hAnsi="Times New Roman" w:cs="Times New Roman"/>
          <w:sz w:val="28"/>
          <w:szCs w:val="28"/>
        </w:rPr>
        <w:t xml:space="preserve">de la agenda de esta sesión, </w:t>
      </w:r>
      <w:r w:rsidR="002C49E2" w:rsidRPr="00CE072B">
        <w:rPr>
          <w:rFonts w:ascii="Times New Roman" w:eastAsia="Calibri" w:hAnsi="Times New Roman" w:cs="Times New Roman"/>
          <w:b/>
          <w:sz w:val="28"/>
          <w:szCs w:val="28"/>
        </w:rPr>
        <w:t xml:space="preserve">Informe de Comisiones, </w:t>
      </w:r>
      <w:r w:rsidR="002C49E2" w:rsidRPr="00CE072B">
        <w:rPr>
          <w:rFonts w:ascii="Times New Roman" w:eastAsia="Calibri" w:hAnsi="Times New Roman" w:cs="Times New Roman"/>
          <w:sz w:val="28"/>
          <w:szCs w:val="28"/>
        </w:rPr>
        <w:t xml:space="preserve"> por medio del cual el señor Jonathan Bryan Gómez Cruz, Quinto Regidor Propietario y Coordinador de la </w:t>
      </w:r>
      <w:r w:rsidR="002C49E2" w:rsidRPr="00CE072B">
        <w:rPr>
          <w:rFonts w:ascii="Times New Roman" w:eastAsia="Tahoma" w:hAnsi="Times New Roman" w:cs="Times New Roman"/>
          <w:b/>
          <w:kern w:val="1"/>
          <w:sz w:val="28"/>
          <w:szCs w:val="28"/>
          <w:lang w:eastAsia="zh-CN"/>
        </w:rPr>
        <w:t xml:space="preserve">Comisión de Mesa de Trabajo, para Analizar y Revisar El Organigrama Municipal, </w:t>
      </w:r>
      <w:r w:rsidR="002C49E2" w:rsidRPr="00CE072B">
        <w:rPr>
          <w:rFonts w:ascii="Times New Roman" w:eastAsia="Calibri" w:hAnsi="Times New Roman" w:cs="Times New Roman"/>
          <w:b/>
          <w:kern w:val="1"/>
          <w:sz w:val="28"/>
          <w:szCs w:val="28"/>
        </w:rPr>
        <w:t>Manual Descriptor de Cargos y Categorías</w:t>
      </w:r>
      <w:r w:rsidR="002C49E2" w:rsidRPr="00CE072B">
        <w:rPr>
          <w:rFonts w:ascii="Times New Roman" w:eastAsia="Tahoma" w:hAnsi="Times New Roman" w:cs="Times New Roman"/>
          <w:b/>
          <w:kern w:val="1"/>
          <w:sz w:val="28"/>
          <w:szCs w:val="28"/>
          <w:lang w:eastAsia="zh-CN"/>
        </w:rPr>
        <w:t xml:space="preserve"> y El </w:t>
      </w:r>
      <w:r w:rsidR="002C49E2" w:rsidRPr="00CE072B">
        <w:rPr>
          <w:rFonts w:ascii="Times New Roman" w:eastAsia="Calibri" w:hAnsi="Times New Roman" w:cs="Times New Roman"/>
          <w:b/>
          <w:kern w:val="1"/>
          <w:sz w:val="28"/>
          <w:szCs w:val="28"/>
        </w:rPr>
        <w:t xml:space="preserve">Manual de Organizaciones y Funciones; </w:t>
      </w:r>
      <w:r w:rsidR="002C49E2" w:rsidRPr="00CE072B">
        <w:rPr>
          <w:rFonts w:ascii="Times New Roman" w:eastAsia="Calibri" w:hAnsi="Times New Roman" w:cs="Times New Roman"/>
          <w:sz w:val="28"/>
          <w:szCs w:val="28"/>
        </w:rPr>
        <w:t xml:space="preserve">presentando al Pleno, el recomendable el cual se inserta al cuerpo de este Acuerdo: </w:t>
      </w:r>
    </w:p>
    <w:p w:rsidR="002C49E2" w:rsidRPr="00CE072B" w:rsidRDefault="002C49E2" w:rsidP="00CE072B">
      <w:pPr>
        <w:spacing w:after="0" w:line="276" w:lineRule="auto"/>
        <w:jc w:val="both"/>
        <w:rPr>
          <w:rFonts w:ascii="Times New Roman" w:eastAsia="Times New Roman" w:hAnsi="Times New Roman" w:cs="Times New Roman"/>
          <w:b/>
          <w:color w:val="0D0D0D"/>
          <w:sz w:val="28"/>
          <w:szCs w:val="28"/>
          <w:lang w:val="es-SV" w:eastAsia="es-ES"/>
        </w:rPr>
      </w:pPr>
      <w:r w:rsidRPr="00CE072B">
        <w:rPr>
          <w:rFonts w:ascii="Times New Roman" w:eastAsia="Times New Roman" w:hAnsi="Times New Roman" w:cs="Times New Roman"/>
          <w:b/>
          <w:color w:val="0D0D0D"/>
          <w:sz w:val="28"/>
          <w:szCs w:val="28"/>
          <w:lang w:val="es-SV" w:eastAsia="es-ES"/>
        </w:rPr>
        <w:t xml:space="preserve">CONSIDERANDO: </w:t>
      </w:r>
    </w:p>
    <w:p w:rsidR="002C49E2" w:rsidRPr="00CE072B" w:rsidRDefault="002C49E2" w:rsidP="00CE072B">
      <w:pPr>
        <w:spacing w:after="0" w:line="276" w:lineRule="auto"/>
        <w:jc w:val="both"/>
        <w:rPr>
          <w:rFonts w:ascii="Times New Roman" w:eastAsia="Times New Roman" w:hAnsi="Times New Roman" w:cs="Times New Roman"/>
          <w:color w:val="0D0D0D"/>
          <w:sz w:val="28"/>
          <w:szCs w:val="28"/>
          <w:lang w:val="es-SV" w:eastAsia="es-ES"/>
        </w:rPr>
      </w:pPr>
      <w:r w:rsidRPr="00CE072B">
        <w:rPr>
          <w:rFonts w:ascii="Times New Roman" w:eastAsia="Times New Roman" w:hAnsi="Times New Roman" w:cs="Times New Roman"/>
          <w:color w:val="0D0D0D"/>
          <w:sz w:val="28"/>
          <w:szCs w:val="28"/>
          <w:lang w:val="es-SV" w:eastAsia="es-ES"/>
        </w:rPr>
        <w:t xml:space="preserve">Que en fecha 26 de julio del presente  el </w:t>
      </w:r>
      <w:r w:rsidR="00462FE1">
        <w:rPr>
          <w:rFonts w:ascii="Times New Roman" w:eastAsia="Times New Roman" w:hAnsi="Times New Roman" w:cs="Times New Roman"/>
          <w:color w:val="0D0D0D"/>
          <w:sz w:val="28"/>
          <w:szCs w:val="28"/>
          <w:lang w:val="es-SV" w:eastAsia="es-ES"/>
        </w:rPr>
        <w:t>XXXXXX</w:t>
      </w:r>
      <w:r w:rsidRPr="00CE072B">
        <w:rPr>
          <w:rFonts w:ascii="Times New Roman" w:eastAsia="Times New Roman" w:hAnsi="Times New Roman" w:cs="Times New Roman"/>
          <w:color w:val="0D0D0D"/>
          <w:sz w:val="28"/>
          <w:szCs w:val="28"/>
          <w:lang w:val="es-SV" w:eastAsia="es-ES"/>
        </w:rPr>
        <w:t>, presento su renuncia al cargo  de apoderado legal judicial de la municipal de apopa, que a la fecha no se ha nombrado ni contratado el nuevo apoderad legal judicial de esta municipalidad, que es necesario contratar a la mayor  brevedad posible la persona idónea para que ocupe el cargo de apoderado judicial de esta municipalidad</w:t>
      </w:r>
    </w:p>
    <w:p w:rsidR="002C49E2" w:rsidRPr="00CE072B" w:rsidRDefault="002C49E2" w:rsidP="00CE072B">
      <w:pPr>
        <w:spacing w:after="0" w:line="276" w:lineRule="auto"/>
        <w:jc w:val="both"/>
        <w:rPr>
          <w:rFonts w:ascii="Times New Roman" w:eastAsia="Times New Roman" w:hAnsi="Times New Roman" w:cs="Times New Roman"/>
          <w:color w:val="0D0D0D"/>
          <w:sz w:val="28"/>
          <w:szCs w:val="28"/>
          <w:lang w:val="es-SV" w:eastAsia="es-ES"/>
        </w:rPr>
      </w:pPr>
      <w:r w:rsidRPr="00CE072B">
        <w:rPr>
          <w:rFonts w:ascii="Times New Roman" w:eastAsia="Times New Roman" w:hAnsi="Times New Roman" w:cs="Times New Roman"/>
          <w:color w:val="0D0D0D"/>
          <w:sz w:val="28"/>
          <w:szCs w:val="28"/>
          <w:lang w:val="es-SV" w:eastAsia="es-ES"/>
        </w:rPr>
        <w:t>Por lo anterior reunidos el día jueves dieciocho de agosto en las instalaciones del salón del concejo municipal los miembros del concejo municipal que conforman la mesa técnica.</w:t>
      </w:r>
    </w:p>
    <w:p w:rsidR="002C49E2" w:rsidRPr="00CE072B" w:rsidRDefault="002C49E2" w:rsidP="00CE072B">
      <w:pPr>
        <w:spacing w:after="0" w:line="276" w:lineRule="auto"/>
        <w:jc w:val="both"/>
        <w:rPr>
          <w:rFonts w:ascii="Times New Roman" w:eastAsia="Times New Roman" w:hAnsi="Times New Roman" w:cs="Times New Roman"/>
          <w:color w:val="0D0D0D"/>
          <w:sz w:val="28"/>
          <w:szCs w:val="28"/>
          <w:lang w:val="es-SV" w:eastAsia="es-ES"/>
        </w:rPr>
      </w:pPr>
      <w:r w:rsidRPr="00CE072B">
        <w:rPr>
          <w:rFonts w:ascii="Times New Roman" w:eastAsia="Times New Roman" w:hAnsi="Times New Roman" w:cs="Times New Roman"/>
          <w:color w:val="0D0D0D"/>
          <w:sz w:val="28"/>
          <w:szCs w:val="28"/>
          <w:lang w:val="es-SV" w:eastAsia="es-ES"/>
        </w:rPr>
        <w:t xml:space="preserve">Por tal razón el Coordinador de la mesa técnica posterior de </w:t>
      </w:r>
      <w:r w:rsidRPr="00CE072B">
        <w:rPr>
          <w:rFonts w:ascii="Times New Roman" w:eastAsia="Calibri" w:hAnsi="Times New Roman" w:cs="Times New Roman"/>
          <w:sz w:val="28"/>
          <w:szCs w:val="28"/>
          <w:lang w:val="es-SV"/>
        </w:rPr>
        <w:t xml:space="preserve"> revisar  diferentes evaluaciones de candidatos a participar para ocupar dicho cargo de </w:t>
      </w:r>
      <w:r w:rsidRPr="00CE072B">
        <w:rPr>
          <w:rFonts w:ascii="Times New Roman" w:eastAsia="Calibri" w:hAnsi="Times New Roman" w:cs="Times New Roman"/>
          <w:sz w:val="28"/>
          <w:szCs w:val="28"/>
          <w:u w:val="single"/>
          <w:lang w:val="es-SV"/>
        </w:rPr>
        <w:t>Apoderado Legal Judicial</w:t>
      </w:r>
      <w:r w:rsidRPr="00CE072B">
        <w:rPr>
          <w:rFonts w:ascii="Times New Roman" w:eastAsia="Calibri" w:hAnsi="Times New Roman" w:cs="Times New Roman"/>
          <w:sz w:val="28"/>
          <w:szCs w:val="28"/>
          <w:lang w:val="es-SV"/>
        </w:rPr>
        <w:t xml:space="preserve">  de la Municipalidad, por lo tanto habiendo analizado cada curriculum, los cuales son: </w:t>
      </w:r>
      <w:r w:rsidRPr="00CE072B">
        <w:rPr>
          <w:rFonts w:ascii="Times New Roman" w:eastAsia="Calibri" w:hAnsi="Times New Roman" w:cs="Times New Roman"/>
          <w:b/>
          <w:sz w:val="28"/>
          <w:szCs w:val="28"/>
          <w:lang w:val="es-SV"/>
        </w:rPr>
        <w:t>a)</w:t>
      </w:r>
      <w:r w:rsidRPr="00CE072B">
        <w:rPr>
          <w:rFonts w:ascii="Times New Roman" w:eastAsia="Calibri" w:hAnsi="Times New Roman" w:cs="Times New Roman"/>
          <w:sz w:val="28"/>
          <w:szCs w:val="28"/>
          <w:lang w:val="es-SV"/>
        </w:rPr>
        <w:t xml:space="preserve"> </w:t>
      </w:r>
      <w:r w:rsidR="00462FE1">
        <w:rPr>
          <w:rFonts w:ascii="Times New Roman" w:eastAsia="Calibri" w:hAnsi="Times New Roman" w:cs="Times New Roman"/>
          <w:sz w:val="28"/>
          <w:szCs w:val="28"/>
          <w:lang w:val="es-SV"/>
        </w:rPr>
        <w:t>XXXXX</w:t>
      </w:r>
      <w:r w:rsidRPr="00CE072B">
        <w:rPr>
          <w:rFonts w:ascii="Times New Roman" w:eastAsia="Calibri" w:hAnsi="Times New Roman" w:cs="Times New Roman"/>
          <w:sz w:val="28"/>
          <w:szCs w:val="28"/>
          <w:lang w:val="es-SV"/>
        </w:rPr>
        <w:t xml:space="preserve"> , Licenciado en Ciencias Jurídicas , </w:t>
      </w:r>
      <w:r w:rsidRPr="00CE072B">
        <w:rPr>
          <w:rFonts w:ascii="Times New Roman" w:eastAsia="Calibri" w:hAnsi="Times New Roman" w:cs="Times New Roman"/>
          <w:b/>
          <w:sz w:val="28"/>
          <w:szCs w:val="28"/>
          <w:lang w:val="es-SV"/>
        </w:rPr>
        <w:t xml:space="preserve">b) </w:t>
      </w:r>
      <w:r w:rsidR="00462FE1">
        <w:rPr>
          <w:rFonts w:ascii="Times New Roman" w:eastAsia="Calibri" w:hAnsi="Times New Roman" w:cs="Times New Roman"/>
          <w:sz w:val="28"/>
          <w:szCs w:val="28"/>
          <w:lang w:val="es-SV"/>
        </w:rPr>
        <w:t>XXXXX</w:t>
      </w:r>
      <w:r w:rsidRPr="00CE072B">
        <w:rPr>
          <w:rFonts w:ascii="Times New Roman" w:eastAsia="Calibri" w:hAnsi="Times New Roman" w:cs="Times New Roman"/>
          <w:sz w:val="28"/>
          <w:szCs w:val="28"/>
          <w:lang w:val="es-SV"/>
        </w:rPr>
        <w:t xml:space="preserve">, Abogado de La Republica, </w:t>
      </w:r>
      <w:r w:rsidRPr="00CE072B">
        <w:rPr>
          <w:rFonts w:ascii="Times New Roman" w:eastAsia="Calibri" w:hAnsi="Times New Roman" w:cs="Times New Roman"/>
          <w:b/>
          <w:sz w:val="28"/>
          <w:szCs w:val="28"/>
          <w:lang w:val="es-SV"/>
        </w:rPr>
        <w:t>c)</w:t>
      </w:r>
      <w:r w:rsidRPr="00CE072B">
        <w:rPr>
          <w:rFonts w:ascii="Times New Roman" w:eastAsia="Calibri" w:hAnsi="Times New Roman" w:cs="Times New Roman"/>
          <w:sz w:val="28"/>
          <w:szCs w:val="28"/>
          <w:lang w:val="es-SV"/>
        </w:rPr>
        <w:t xml:space="preserve"> </w:t>
      </w:r>
      <w:r w:rsidR="00462FE1">
        <w:rPr>
          <w:rFonts w:ascii="Times New Roman" w:eastAsia="Calibri" w:hAnsi="Times New Roman" w:cs="Times New Roman"/>
          <w:sz w:val="28"/>
          <w:szCs w:val="28"/>
          <w:lang w:val="es-SV"/>
        </w:rPr>
        <w:t>XXXX</w:t>
      </w:r>
      <w:r w:rsidRPr="00CE072B">
        <w:rPr>
          <w:rFonts w:ascii="Times New Roman" w:eastAsia="Calibri" w:hAnsi="Times New Roman" w:cs="Times New Roman"/>
          <w:sz w:val="28"/>
          <w:szCs w:val="28"/>
          <w:lang w:val="es-SV"/>
        </w:rPr>
        <w:t xml:space="preserve">, Abogado de La Republica y </w:t>
      </w:r>
      <w:r w:rsidRPr="00CE072B">
        <w:rPr>
          <w:rFonts w:ascii="Times New Roman" w:eastAsia="Calibri" w:hAnsi="Times New Roman" w:cs="Times New Roman"/>
          <w:b/>
          <w:sz w:val="28"/>
          <w:szCs w:val="28"/>
          <w:lang w:val="es-SV"/>
        </w:rPr>
        <w:t>d</w:t>
      </w:r>
      <w:r w:rsidRPr="00CE072B">
        <w:rPr>
          <w:rFonts w:ascii="Times New Roman" w:eastAsia="Calibri" w:hAnsi="Times New Roman" w:cs="Times New Roman"/>
          <w:sz w:val="28"/>
          <w:szCs w:val="28"/>
          <w:lang w:val="es-SV"/>
        </w:rPr>
        <w:t xml:space="preserve">) </w:t>
      </w:r>
      <w:r w:rsidR="00462FE1">
        <w:rPr>
          <w:rFonts w:ascii="Times New Roman" w:eastAsia="Times New Roman" w:hAnsi="Times New Roman" w:cs="Times New Roman"/>
          <w:color w:val="0D0D0D"/>
          <w:sz w:val="28"/>
          <w:szCs w:val="28"/>
          <w:lang w:val="es-SV" w:eastAsia="es-ES"/>
        </w:rPr>
        <w:t>XXXXXXX</w:t>
      </w:r>
      <w:r w:rsidRPr="00CE072B">
        <w:rPr>
          <w:rFonts w:ascii="Times New Roman" w:eastAsia="Calibri" w:hAnsi="Times New Roman" w:cs="Times New Roman"/>
          <w:sz w:val="28"/>
          <w:szCs w:val="28"/>
          <w:lang w:val="es-SV"/>
        </w:rPr>
        <w:t xml:space="preserve">, notario y escritor jurídico penal , posterior a la evaluación, se efectúa la  recomendación para el Pleno de la siguiente manera: Asígnesele el cargo de </w:t>
      </w:r>
      <w:r w:rsidRPr="00CE072B">
        <w:rPr>
          <w:rFonts w:ascii="Times New Roman" w:eastAsia="Calibri" w:hAnsi="Times New Roman" w:cs="Times New Roman"/>
          <w:sz w:val="28"/>
          <w:szCs w:val="28"/>
          <w:u w:val="single"/>
          <w:lang w:val="es-SV"/>
        </w:rPr>
        <w:t>Apoderado Legal Judicial</w:t>
      </w:r>
      <w:r w:rsidRPr="00CE072B">
        <w:rPr>
          <w:rFonts w:ascii="Times New Roman" w:eastAsia="Calibri" w:hAnsi="Times New Roman" w:cs="Times New Roman"/>
          <w:sz w:val="28"/>
          <w:szCs w:val="28"/>
          <w:lang w:val="es-SV"/>
        </w:rPr>
        <w:t xml:space="preserve">  al </w:t>
      </w:r>
      <w:r w:rsidRPr="00CE072B">
        <w:rPr>
          <w:rFonts w:ascii="Times New Roman" w:eastAsia="Times New Roman" w:hAnsi="Times New Roman" w:cs="Times New Roman"/>
          <w:color w:val="0D0D0D"/>
          <w:sz w:val="28"/>
          <w:szCs w:val="28"/>
          <w:lang w:val="es-SV" w:eastAsia="es-ES"/>
        </w:rPr>
        <w:t xml:space="preserve">señor </w:t>
      </w:r>
      <w:r w:rsidR="00FB2468">
        <w:rPr>
          <w:rFonts w:ascii="Times New Roman" w:eastAsia="Times New Roman" w:hAnsi="Times New Roman" w:cs="Times New Roman"/>
          <w:color w:val="0D0D0D"/>
          <w:sz w:val="28"/>
          <w:szCs w:val="28"/>
          <w:lang w:val="es-SV" w:eastAsia="es-ES"/>
        </w:rPr>
        <w:t>XXXXXX</w:t>
      </w:r>
      <w:r w:rsidRPr="00CE072B">
        <w:rPr>
          <w:rFonts w:ascii="Times New Roman" w:eastAsia="Calibri" w:hAnsi="Times New Roman" w:cs="Times New Roman"/>
          <w:sz w:val="28"/>
          <w:szCs w:val="28"/>
          <w:lang w:val="es-SV"/>
        </w:rPr>
        <w:t>, en la cual se</w:t>
      </w:r>
      <w:r w:rsidRPr="00CE072B">
        <w:rPr>
          <w:rFonts w:ascii="Times New Roman" w:eastAsia="Calibri" w:hAnsi="Times New Roman" w:cs="Times New Roman"/>
          <w:b/>
          <w:sz w:val="28"/>
          <w:szCs w:val="28"/>
          <w:lang w:val="es-SV"/>
        </w:rPr>
        <w:t xml:space="preserve"> </w:t>
      </w:r>
      <w:r w:rsidRPr="00CE072B">
        <w:rPr>
          <w:rFonts w:ascii="Times New Roman" w:eastAsia="Times New Roman" w:hAnsi="Times New Roman" w:cs="Times New Roman"/>
          <w:color w:val="0D0D0D"/>
          <w:sz w:val="28"/>
          <w:szCs w:val="28"/>
          <w:lang w:val="es-SV" w:eastAsia="es-ES"/>
        </w:rPr>
        <w:t xml:space="preserve">solicita sea incorporado a la administración municipal por un periodo de prueba de tres meses siendo este </w:t>
      </w:r>
      <w:r w:rsidR="00FB2468">
        <w:rPr>
          <w:rFonts w:ascii="Times New Roman" w:eastAsia="Times New Roman" w:hAnsi="Times New Roman" w:cs="Times New Roman"/>
          <w:color w:val="0D0D0D"/>
          <w:sz w:val="28"/>
          <w:szCs w:val="28"/>
          <w:lang w:val="es-SV" w:eastAsia="es-ES"/>
        </w:rPr>
        <w:t>XXXXX</w:t>
      </w:r>
      <w:r w:rsidRPr="00CE072B">
        <w:rPr>
          <w:rFonts w:ascii="Times New Roman" w:eastAsia="Times New Roman" w:hAnsi="Times New Roman" w:cs="Times New Roman"/>
          <w:color w:val="0D0D0D"/>
          <w:sz w:val="28"/>
          <w:szCs w:val="28"/>
          <w:lang w:val="es-SV" w:eastAsia="es-ES"/>
        </w:rPr>
        <w:t xml:space="preserve">,  el cual cumple con la experiencia, experticia y pericia para el desempeño de funciones inherentes al cargo de Apodera Legal Judicial a razón que la selección y evaluación para la contratación se debe meramente  que al  no contar con el personal calificado en el desempeño de las </w:t>
      </w:r>
      <w:r w:rsidRPr="00CE072B">
        <w:rPr>
          <w:rFonts w:ascii="Times New Roman" w:eastAsia="Times New Roman" w:hAnsi="Times New Roman" w:cs="Times New Roman"/>
          <w:color w:val="0D0D0D"/>
          <w:sz w:val="28"/>
          <w:szCs w:val="28"/>
          <w:lang w:val="es-SV" w:eastAsia="es-ES"/>
        </w:rPr>
        <w:lastRenderedPageBreak/>
        <w:t>actividades jurisdiccionales le ha generado a la administración municipal, transgredir leyes, procedimiento administrativos y el incumplimiento de plazos, tiempos contractuales  de respuesta jurídicas,  incumpliendo al no emitir resoluciones judiciales y el incumplimiento de respuesta lo que ese traduce a favor del solicitante por la figura legal de la L.P.A  silencio administrativo, de igual forma el concejo municipal plural  requiere de las opiniones jurídicas que se emiten desde el apoderado legal judicial  para la toma de decisiones convenientes al municipio y la administración municipal,  la falta de contratación del apoderado legal judicial trasgrede la buena marcha y funcionamiento jurídico municipal.</w:t>
      </w:r>
      <w:r w:rsidRPr="00CE072B">
        <w:rPr>
          <w:rFonts w:ascii="Times New Roman" w:eastAsia="Calibri" w:hAnsi="Times New Roman" w:cs="Times New Roman"/>
          <w:sz w:val="28"/>
          <w:szCs w:val="28"/>
          <w:lang w:val="es-SV"/>
        </w:rPr>
        <w:t xml:space="preserve"> </w:t>
      </w:r>
    </w:p>
    <w:p w:rsidR="002C49E2" w:rsidRPr="00CE072B" w:rsidRDefault="002C49E2" w:rsidP="00CE072B">
      <w:pPr>
        <w:suppressAutoHyphens/>
        <w:spacing w:after="200" w:line="276" w:lineRule="auto"/>
        <w:jc w:val="both"/>
        <w:textAlignment w:val="baseline"/>
        <w:rPr>
          <w:rFonts w:ascii="Times New Roman" w:eastAsia="Calibri" w:hAnsi="Times New Roman" w:cs="Times New Roman"/>
          <w:sz w:val="28"/>
          <w:szCs w:val="28"/>
        </w:rPr>
      </w:pPr>
      <w:r w:rsidRPr="00CE072B">
        <w:rPr>
          <w:rFonts w:ascii="Times New Roman" w:eastAsia="Times New Roman" w:hAnsi="Times New Roman" w:cs="Times New Roman"/>
          <w:color w:val="0D0D0D"/>
          <w:sz w:val="28"/>
          <w:szCs w:val="28"/>
          <w:lang w:val="es-SV" w:eastAsia="es-ES"/>
        </w:rPr>
        <w:t>Anexo;  curriculum vitae</w:t>
      </w:r>
    </w:p>
    <w:p w:rsidR="009B3235" w:rsidRPr="00CE072B" w:rsidRDefault="002C49E2" w:rsidP="00CE072B">
      <w:pPr>
        <w:suppressAutoHyphens/>
        <w:spacing w:after="200" w:line="276" w:lineRule="auto"/>
        <w:jc w:val="both"/>
        <w:textAlignment w:val="baseline"/>
        <w:rPr>
          <w:rFonts w:ascii="Times New Roman" w:eastAsia="Calibri" w:hAnsi="Times New Roman" w:cs="Times New Roman"/>
          <w:sz w:val="28"/>
          <w:szCs w:val="28"/>
        </w:rPr>
      </w:pPr>
      <w:r w:rsidRPr="00CE072B">
        <w:rPr>
          <w:rFonts w:ascii="Times New Roman" w:eastAsia="Calibri" w:hAnsi="Times New Roman" w:cs="Times New Roman"/>
          <w:sz w:val="28"/>
          <w:szCs w:val="28"/>
        </w:rPr>
        <w:t xml:space="preserve">Por tanto este Concejo Municipal, </w:t>
      </w:r>
      <w:r w:rsidRPr="00CE072B">
        <w:rPr>
          <w:rFonts w:ascii="Times New Roman" w:eastAsia="Calibri" w:hAnsi="Times New Roman" w:cs="Times New Roman"/>
          <w:b/>
          <w:sz w:val="28"/>
          <w:szCs w:val="28"/>
        </w:rPr>
        <w:t>CONSIDERANDO:</w:t>
      </w:r>
      <w:r w:rsidRPr="00CE072B">
        <w:rPr>
          <w:rFonts w:ascii="Times New Roman" w:eastAsia="Calibri" w:hAnsi="Times New Roman" w:cs="Times New Roman"/>
          <w:sz w:val="28"/>
          <w:szCs w:val="28"/>
        </w:rPr>
        <w:t xml:space="preserve"> </w:t>
      </w:r>
      <w:r w:rsidRPr="00CE072B">
        <w:rPr>
          <w:rFonts w:ascii="Times New Roman" w:eastAsia="Calibri" w:hAnsi="Times New Roman" w:cs="Times New Roman"/>
          <w:b/>
          <w:sz w:val="28"/>
          <w:szCs w:val="28"/>
        </w:rPr>
        <w:t>I.</w:t>
      </w:r>
      <w:r w:rsidRPr="00CE072B">
        <w:rPr>
          <w:rFonts w:ascii="Times New Roman" w:eastAsia="Calibri" w:hAnsi="Times New Roman" w:cs="Times New Roman"/>
          <w:sz w:val="28"/>
          <w:szCs w:val="28"/>
        </w:rPr>
        <w:t xml:space="preserve"> Que en Acuerdo Municipal Numero Veintiséis del Acta Numero Treinta y Seis de fecha doce de agosto del año dos mil veintidós, se acepta la RENUNCIA IRREVOCABLE, del </w:t>
      </w:r>
      <w:r w:rsidR="00F42A8C">
        <w:rPr>
          <w:rFonts w:ascii="Times New Roman" w:eastAsia="Calibri" w:hAnsi="Times New Roman" w:cs="Times New Roman"/>
          <w:sz w:val="28"/>
          <w:szCs w:val="28"/>
        </w:rPr>
        <w:t>XXXXXXX</w:t>
      </w:r>
      <w:r w:rsidRPr="00CE072B">
        <w:rPr>
          <w:rFonts w:ascii="Times New Roman" w:eastAsia="Calibri" w:hAnsi="Times New Roman" w:cs="Times New Roman"/>
          <w:sz w:val="28"/>
          <w:szCs w:val="28"/>
        </w:rPr>
        <w:t xml:space="preserve"> en el cargo de APODERADO GENERAL Y JUDICIAL, a partir del veintiséis de julio del año dos mil veintidós. </w:t>
      </w:r>
      <w:r w:rsidRPr="00CE072B">
        <w:rPr>
          <w:rFonts w:ascii="Times New Roman" w:eastAsia="Calibri" w:hAnsi="Times New Roman" w:cs="Times New Roman"/>
          <w:b/>
          <w:sz w:val="28"/>
          <w:szCs w:val="28"/>
          <w:lang w:val="es-SV"/>
        </w:rPr>
        <w:t>II.</w:t>
      </w:r>
      <w:r w:rsidRPr="00CE072B">
        <w:rPr>
          <w:rFonts w:ascii="Times New Roman" w:eastAsia="Calibri" w:hAnsi="Times New Roman" w:cs="Times New Roman"/>
          <w:sz w:val="28"/>
          <w:szCs w:val="28"/>
          <w:lang w:val="es-SV"/>
        </w:rPr>
        <w:t xml:space="preserve"> Que a partir del veintiséis de julio del presente año, el Departamento Jurídico de esta Municipalidad se encuentra acéfala. </w:t>
      </w:r>
      <w:r w:rsidRPr="00CE072B">
        <w:rPr>
          <w:rFonts w:ascii="Times New Roman" w:eastAsia="Calibri" w:hAnsi="Times New Roman" w:cs="Times New Roman"/>
          <w:b/>
          <w:sz w:val="28"/>
          <w:szCs w:val="28"/>
          <w:lang w:val="es-SV"/>
        </w:rPr>
        <w:t>III.</w:t>
      </w:r>
      <w:r w:rsidRPr="00CE072B">
        <w:rPr>
          <w:rFonts w:ascii="Times New Roman" w:eastAsia="Calibri" w:hAnsi="Times New Roman" w:cs="Times New Roman"/>
          <w:sz w:val="28"/>
          <w:szCs w:val="28"/>
          <w:lang w:val="es-SV"/>
        </w:rPr>
        <w:t xml:space="preserve"> Viendo la necesidad de nombrar al Apoderado General y Judicial de esta Municipalidad, </w:t>
      </w:r>
      <w:r w:rsidRPr="00CE072B">
        <w:rPr>
          <w:rFonts w:ascii="Times New Roman" w:eastAsia="Calibri" w:hAnsi="Times New Roman" w:cs="Times New Roman"/>
          <w:sz w:val="28"/>
          <w:szCs w:val="28"/>
        </w:rPr>
        <w:t xml:space="preserve">para </w:t>
      </w:r>
      <w:r w:rsidRPr="00CE072B">
        <w:rPr>
          <w:rFonts w:ascii="Times New Roman" w:eastAsia="Calibri" w:hAnsi="Times New Roman" w:cs="Times New Roman"/>
          <w:sz w:val="28"/>
          <w:szCs w:val="28"/>
          <w:lang w:val="es-SV"/>
        </w:rPr>
        <w:t xml:space="preserve">el buen funcionamiento de la Administración Municipal; este Concejo Municipal Plural, en uso de sus facultades legales y habiendo deliberado el punto. Por </w:t>
      </w:r>
      <w:r w:rsidRPr="00CE072B">
        <w:rPr>
          <w:rFonts w:ascii="Times New Roman" w:eastAsia="Calibri" w:hAnsi="Times New Roman" w:cs="Times New Roman"/>
          <w:b/>
          <w:sz w:val="28"/>
          <w:szCs w:val="28"/>
          <w:lang w:val="es-SV"/>
        </w:rPr>
        <w:t>MAYORÍA</w:t>
      </w:r>
      <w:r w:rsidRPr="00CE072B">
        <w:rPr>
          <w:rFonts w:ascii="Times New Roman" w:eastAsia="Calibri" w:hAnsi="Times New Roman" w:cs="Times New Roman"/>
          <w:sz w:val="28"/>
          <w:szCs w:val="28"/>
          <w:lang w:val="es-SV"/>
        </w:rPr>
        <w:t xml:space="preserve"> de </w:t>
      </w:r>
      <w:r w:rsidRPr="00CE072B">
        <w:rPr>
          <w:rFonts w:ascii="Times New Roman" w:eastAsia="Calibri" w:hAnsi="Times New Roman" w:cs="Times New Roman"/>
          <w:b/>
          <w:sz w:val="28"/>
          <w:szCs w:val="28"/>
          <w:lang w:val="es-SV"/>
        </w:rPr>
        <w:t xml:space="preserve">ONCE VOTOS A FAVOR </w:t>
      </w:r>
      <w:r w:rsidRPr="00CE072B">
        <w:rPr>
          <w:rFonts w:ascii="Times New Roman" w:eastAsia="Calibri" w:hAnsi="Times New Roman" w:cs="Times New Roman"/>
          <w:sz w:val="28"/>
          <w:szCs w:val="28"/>
          <w:lang w:val="es-SV"/>
        </w:rPr>
        <w:t xml:space="preserve">y </w:t>
      </w:r>
      <w:r w:rsidRPr="00CE072B">
        <w:rPr>
          <w:rFonts w:ascii="Times New Roman" w:eastAsia="Calibri" w:hAnsi="Times New Roman" w:cs="Times New Roman"/>
          <w:b/>
          <w:sz w:val="28"/>
          <w:szCs w:val="28"/>
          <w:lang w:val="es-SV"/>
        </w:rPr>
        <w:t>TRES AUSENCIAS</w:t>
      </w:r>
      <w:r w:rsidRPr="00CE072B">
        <w:rPr>
          <w:rFonts w:ascii="Times New Roman" w:eastAsia="Calibri" w:hAnsi="Times New Roman" w:cs="Times New Roman"/>
          <w:sz w:val="28"/>
          <w:szCs w:val="28"/>
          <w:lang w:val="es-SV"/>
        </w:rPr>
        <w:t xml:space="preserve"> al momento de esta votación por parte de la Doctora Jennifer Esmeralda Juárez García, Alcaldesa Municipal; señora Susana Yamileth Hernández Cardoza, Séptima Regidora Propietaria y por el señor Rafael Antonio Ardon Jule, Noveno Regidor Propietario.</w:t>
      </w:r>
      <w:r w:rsidRPr="00CE072B">
        <w:rPr>
          <w:rFonts w:ascii="Times New Roman" w:eastAsia="Calibri" w:hAnsi="Times New Roman" w:cs="Times New Roman"/>
          <w:b/>
          <w:sz w:val="28"/>
          <w:szCs w:val="28"/>
        </w:rPr>
        <w:t xml:space="preserve"> </w:t>
      </w:r>
      <w:r w:rsidRPr="00CE072B">
        <w:rPr>
          <w:rFonts w:ascii="Times New Roman" w:eastAsia="Calibri" w:hAnsi="Times New Roman" w:cs="Times New Roman"/>
          <w:b/>
          <w:bCs/>
          <w:color w:val="000000"/>
          <w:sz w:val="28"/>
          <w:szCs w:val="28"/>
          <w:lang w:val="es-SV"/>
        </w:rPr>
        <w:t xml:space="preserve">ACUERDA: </w:t>
      </w:r>
      <w:r w:rsidRPr="00CE072B">
        <w:rPr>
          <w:rFonts w:ascii="Times New Roman" w:eastAsia="Calibri" w:hAnsi="Times New Roman" w:cs="Times New Roman"/>
          <w:b/>
          <w:bCs/>
          <w:color w:val="000000"/>
          <w:sz w:val="28"/>
          <w:szCs w:val="28"/>
          <w:u w:val="single"/>
          <w:lang w:val="es-SV"/>
        </w:rPr>
        <w:t>Primero:</w:t>
      </w:r>
      <w:r w:rsidRPr="00CE072B">
        <w:rPr>
          <w:rFonts w:ascii="Times New Roman" w:eastAsia="Calibri" w:hAnsi="Times New Roman" w:cs="Times New Roman"/>
          <w:b/>
          <w:bCs/>
          <w:color w:val="000000"/>
          <w:sz w:val="28"/>
          <w:szCs w:val="28"/>
          <w:lang w:val="es-SV"/>
        </w:rPr>
        <w:t xml:space="preserve"> </w:t>
      </w:r>
      <w:r w:rsidRPr="00CE072B">
        <w:rPr>
          <w:rFonts w:ascii="Times New Roman" w:eastAsia="Times New Roman" w:hAnsi="Times New Roman" w:cs="Times New Roman"/>
          <w:b/>
          <w:sz w:val="28"/>
          <w:szCs w:val="28"/>
          <w:lang w:val="es-SV" w:eastAsia="es-SV"/>
        </w:rPr>
        <w:t xml:space="preserve">ACEPTAR,  </w:t>
      </w:r>
      <w:r w:rsidRPr="00CE072B">
        <w:rPr>
          <w:rFonts w:ascii="Times New Roman" w:eastAsia="Times New Roman" w:hAnsi="Times New Roman" w:cs="Times New Roman"/>
          <w:sz w:val="28"/>
          <w:szCs w:val="28"/>
          <w:lang w:val="es-SV" w:eastAsia="es-SV"/>
        </w:rPr>
        <w:t xml:space="preserve">Recomendable presentada por el </w:t>
      </w:r>
      <w:r w:rsidRPr="00CE072B">
        <w:rPr>
          <w:rFonts w:ascii="Times New Roman" w:eastAsia="Calibri" w:hAnsi="Times New Roman" w:cs="Times New Roman"/>
          <w:sz w:val="28"/>
          <w:szCs w:val="28"/>
        </w:rPr>
        <w:t>señor Jonathan Bryan Gómez Cruz, Quinto Regidor Propietario</w:t>
      </w:r>
      <w:r w:rsidRPr="00CE072B">
        <w:rPr>
          <w:rFonts w:ascii="Times New Roman" w:eastAsia="Times New Roman" w:hAnsi="Times New Roman" w:cs="Times New Roman"/>
          <w:b/>
          <w:sz w:val="28"/>
          <w:szCs w:val="28"/>
          <w:lang w:val="es-SV" w:eastAsia="es-SV"/>
        </w:rPr>
        <w:t xml:space="preserve">, </w:t>
      </w:r>
      <w:r w:rsidRPr="00CE072B">
        <w:rPr>
          <w:rFonts w:ascii="Times New Roman" w:eastAsia="Calibri" w:hAnsi="Times New Roman" w:cs="Times New Roman"/>
          <w:sz w:val="28"/>
          <w:szCs w:val="28"/>
        </w:rPr>
        <w:t xml:space="preserve">y Coordinador de la </w:t>
      </w:r>
      <w:r w:rsidRPr="00CE072B">
        <w:rPr>
          <w:rFonts w:ascii="Times New Roman" w:eastAsia="Tahoma" w:hAnsi="Times New Roman" w:cs="Times New Roman"/>
          <w:b/>
          <w:kern w:val="1"/>
          <w:sz w:val="28"/>
          <w:szCs w:val="28"/>
          <w:lang w:eastAsia="zh-CN"/>
        </w:rPr>
        <w:t xml:space="preserve">Comisión de Mesa de Trabajo, para Analizar y Revisar El Organigrama Municipal, </w:t>
      </w:r>
      <w:r w:rsidRPr="00CE072B">
        <w:rPr>
          <w:rFonts w:ascii="Times New Roman" w:eastAsia="Calibri" w:hAnsi="Times New Roman" w:cs="Times New Roman"/>
          <w:b/>
          <w:kern w:val="1"/>
          <w:sz w:val="28"/>
          <w:szCs w:val="28"/>
        </w:rPr>
        <w:t>Manual Descriptor de Cargos y Categorías</w:t>
      </w:r>
      <w:r w:rsidRPr="00CE072B">
        <w:rPr>
          <w:rFonts w:ascii="Times New Roman" w:eastAsia="Tahoma" w:hAnsi="Times New Roman" w:cs="Times New Roman"/>
          <w:b/>
          <w:kern w:val="1"/>
          <w:sz w:val="28"/>
          <w:szCs w:val="28"/>
          <w:lang w:eastAsia="zh-CN"/>
        </w:rPr>
        <w:t xml:space="preserve"> y El </w:t>
      </w:r>
      <w:r w:rsidRPr="00CE072B">
        <w:rPr>
          <w:rFonts w:ascii="Times New Roman" w:eastAsia="Calibri" w:hAnsi="Times New Roman" w:cs="Times New Roman"/>
          <w:b/>
          <w:kern w:val="1"/>
          <w:sz w:val="28"/>
          <w:szCs w:val="28"/>
        </w:rPr>
        <w:t>Manual de Organizaciones y Funciones</w:t>
      </w:r>
      <w:r w:rsidRPr="00CE072B">
        <w:rPr>
          <w:rFonts w:ascii="Times New Roman" w:eastAsia="Times New Roman" w:hAnsi="Times New Roman" w:cs="Times New Roman"/>
          <w:sz w:val="28"/>
          <w:szCs w:val="28"/>
          <w:lang w:val="es-SV" w:eastAsia="es-SV"/>
        </w:rPr>
        <w:t xml:space="preserve"> referente al nombramiento del</w:t>
      </w:r>
      <w:r w:rsidRPr="00CE072B">
        <w:rPr>
          <w:rFonts w:ascii="Times New Roman" w:eastAsia="Times New Roman" w:hAnsi="Times New Roman" w:cs="Times New Roman"/>
          <w:b/>
          <w:sz w:val="28"/>
          <w:szCs w:val="28"/>
          <w:lang w:val="es-SV" w:eastAsia="es-SV"/>
        </w:rPr>
        <w:t xml:space="preserve"> Apoderado General y Judicial de la Municipalidad.</w:t>
      </w:r>
      <w:r w:rsidRPr="00CE072B">
        <w:rPr>
          <w:rFonts w:ascii="Times New Roman" w:eastAsia="Calibri" w:hAnsi="Times New Roman" w:cs="Times New Roman"/>
          <w:b/>
          <w:sz w:val="28"/>
          <w:szCs w:val="28"/>
        </w:rPr>
        <w:t xml:space="preserve"> </w:t>
      </w:r>
      <w:r w:rsidRPr="00CE072B">
        <w:rPr>
          <w:rFonts w:ascii="Times New Roman" w:eastAsia="Calibri" w:hAnsi="Times New Roman" w:cs="Times New Roman"/>
          <w:b/>
          <w:sz w:val="28"/>
          <w:szCs w:val="28"/>
          <w:u w:val="single"/>
          <w:lang w:val="es-SV"/>
        </w:rPr>
        <w:t>Segundo:</w:t>
      </w:r>
      <w:r w:rsidRPr="00CE072B">
        <w:rPr>
          <w:rFonts w:ascii="Times New Roman" w:eastAsia="Calibri" w:hAnsi="Times New Roman" w:cs="Times New Roman"/>
          <w:b/>
          <w:sz w:val="28"/>
          <w:szCs w:val="28"/>
          <w:lang w:val="es-SV"/>
        </w:rPr>
        <w:t xml:space="preserve"> NOMBRAR </w:t>
      </w:r>
      <w:r w:rsidRPr="00CE072B">
        <w:rPr>
          <w:rFonts w:ascii="Times New Roman" w:eastAsia="Calibri" w:hAnsi="Times New Roman" w:cs="Times New Roman"/>
          <w:sz w:val="28"/>
          <w:szCs w:val="28"/>
          <w:lang w:val="es-SV"/>
        </w:rPr>
        <w:t>al MDT y Licenciado en Ciencias Jurídicas</w:t>
      </w:r>
      <w:r w:rsidRPr="00CE072B">
        <w:rPr>
          <w:rFonts w:ascii="Times New Roman" w:eastAsia="Calibri" w:hAnsi="Times New Roman" w:cs="Times New Roman"/>
          <w:b/>
          <w:sz w:val="28"/>
          <w:szCs w:val="28"/>
          <w:lang w:val="es-SV"/>
        </w:rPr>
        <w:t xml:space="preserve"> </w:t>
      </w:r>
      <w:r w:rsidR="00B30198">
        <w:rPr>
          <w:rFonts w:ascii="Times New Roman" w:eastAsia="Calibri" w:hAnsi="Times New Roman" w:cs="Times New Roman"/>
          <w:b/>
          <w:sz w:val="28"/>
          <w:szCs w:val="28"/>
          <w:u w:val="single"/>
        </w:rPr>
        <w:t>XXXXX</w:t>
      </w:r>
      <w:r w:rsidRPr="00CE072B">
        <w:rPr>
          <w:rFonts w:ascii="Times New Roman" w:eastAsia="Calibri" w:hAnsi="Times New Roman" w:cs="Times New Roman"/>
          <w:b/>
          <w:sz w:val="28"/>
          <w:szCs w:val="28"/>
          <w:u w:val="single"/>
        </w:rPr>
        <w:t>,</w:t>
      </w:r>
      <w:r w:rsidRPr="00CE072B">
        <w:rPr>
          <w:rFonts w:ascii="Times New Roman" w:eastAsia="Calibri" w:hAnsi="Times New Roman" w:cs="Times New Roman"/>
          <w:sz w:val="28"/>
          <w:szCs w:val="28"/>
        </w:rPr>
        <w:t xml:space="preserve">  como </w:t>
      </w:r>
      <w:r w:rsidRPr="00CE072B">
        <w:rPr>
          <w:rFonts w:ascii="Times New Roman" w:eastAsia="Calibri" w:hAnsi="Times New Roman" w:cs="Times New Roman"/>
          <w:b/>
          <w:sz w:val="28"/>
          <w:szCs w:val="28"/>
          <w:u w:val="single"/>
        </w:rPr>
        <w:t>APODERADO GENERAL Y JUDICIAL DE ESTA MUNICIPALIDAD</w:t>
      </w:r>
      <w:r w:rsidRPr="00CE072B">
        <w:rPr>
          <w:rFonts w:ascii="Times New Roman" w:eastAsia="Calibri" w:hAnsi="Times New Roman" w:cs="Times New Roman"/>
          <w:b/>
          <w:sz w:val="28"/>
          <w:szCs w:val="28"/>
        </w:rPr>
        <w:t xml:space="preserve">, </w:t>
      </w:r>
      <w:r w:rsidRPr="00CE072B">
        <w:rPr>
          <w:rFonts w:ascii="Times New Roman" w:eastAsia="Times New Roman" w:hAnsi="Times New Roman" w:cs="Times New Roman"/>
          <w:sz w:val="28"/>
          <w:szCs w:val="28"/>
          <w:lang w:val="es-SV" w:eastAsia="es-SV"/>
        </w:rPr>
        <w:t xml:space="preserve">por un periodo de prueba de tres meses a partir del </w:t>
      </w:r>
      <w:r w:rsidRPr="00CE072B">
        <w:rPr>
          <w:rFonts w:ascii="Times New Roman" w:eastAsia="Times New Roman" w:hAnsi="Times New Roman" w:cs="Times New Roman"/>
          <w:sz w:val="28"/>
          <w:szCs w:val="28"/>
          <w:lang w:val="es-SV" w:eastAsia="es-SV"/>
        </w:rPr>
        <w:lastRenderedPageBreak/>
        <w:t xml:space="preserve">veinticinco de agosto del presente año, quien devengará el salario establecido en el Presupuesto Municipal Vigente. </w:t>
      </w:r>
      <w:r w:rsidRPr="00CE072B">
        <w:rPr>
          <w:rFonts w:ascii="Times New Roman" w:eastAsia="Calibri" w:hAnsi="Times New Roman" w:cs="Times New Roman"/>
          <w:b/>
          <w:sz w:val="28"/>
          <w:szCs w:val="28"/>
          <w:u w:val="single"/>
          <w:lang w:val="es-SV" w:eastAsia="es-SV"/>
        </w:rPr>
        <w:t>Tercero:</w:t>
      </w:r>
      <w:r w:rsidRPr="00CE072B">
        <w:rPr>
          <w:rFonts w:ascii="Times New Roman" w:eastAsia="Calibri" w:hAnsi="Times New Roman" w:cs="Times New Roman"/>
          <w:b/>
          <w:sz w:val="28"/>
          <w:szCs w:val="28"/>
          <w:lang w:val="es-SV" w:eastAsia="es-SV"/>
        </w:rPr>
        <w:t xml:space="preserve"> </w:t>
      </w:r>
      <w:r w:rsidRPr="00CE072B">
        <w:rPr>
          <w:rFonts w:ascii="Times New Roman" w:eastAsia="Times New Roman" w:hAnsi="Times New Roman" w:cs="Times New Roman"/>
          <w:b/>
          <w:sz w:val="28"/>
          <w:szCs w:val="28"/>
          <w:lang w:val="es-SV"/>
        </w:rPr>
        <w:t xml:space="preserve">AUTORÍCESE </w:t>
      </w:r>
      <w:r w:rsidRPr="00CE072B">
        <w:rPr>
          <w:rFonts w:ascii="Times New Roman" w:eastAsia="Times New Roman" w:hAnsi="Times New Roman" w:cs="Times New Roman"/>
          <w:sz w:val="28"/>
          <w:szCs w:val="28"/>
          <w:lang w:val="es-SV"/>
        </w:rPr>
        <w:t xml:space="preserve">al </w:t>
      </w:r>
      <w:r w:rsidRPr="00CE072B">
        <w:rPr>
          <w:rFonts w:ascii="Times New Roman" w:eastAsia="Times New Roman" w:hAnsi="Times New Roman" w:cs="Times New Roman"/>
          <w:b/>
          <w:sz w:val="28"/>
          <w:szCs w:val="28"/>
          <w:lang w:val="es-SV"/>
        </w:rPr>
        <w:t>DEPARTAMENTO DE</w:t>
      </w:r>
      <w:r w:rsidRPr="00CE072B">
        <w:rPr>
          <w:rFonts w:ascii="Times New Roman" w:eastAsia="Times New Roman" w:hAnsi="Times New Roman" w:cs="Times New Roman"/>
          <w:sz w:val="28"/>
          <w:szCs w:val="28"/>
          <w:lang w:val="es-SV"/>
        </w:rPr>
        <w:t xml:space="preserve"> </w:t>
      </w:r>
      <w:r w:rsidRPr="00CE072B">
        <w:rPr>
          <w:rFonts w:ascii="Times New Roman" w:eastAsia="Times New Roman" w:hAnsi="Times New Roman" w:cs="Times New Roman"/>
          <w:b/>
          <w:sz w:val="28"/>
          <w:szCs w:val="28"/>
          <w:lang w:val="es-SV"/>
        </w:rPr>
        <w:t>RECURSOS HUMANOS,</w:t>
      </w:r>
      <w:r w:rsidRPr="00CE072B">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Pr="00CE072B">
        <w:rPr>
          <w:rFonts w:ascii="Times New Roman" w:eastAsia="Times New Roman" w:hAnsi="Times New Roman" w:cs="Times New Roman"/>
          <w:b/>
          <w:sz w:val="28"/>
          <w:szCs w:val="28"/>
          <w:u w:val="single"/>
          <w:lang w:val="es-SV"/>
        </w:rPr>
        <w:t>Cuarto:</w:t>
      </w:r>
      <w:r w:rsidRPr="00CE072B">
        <w:rPr>
          <w:rFonts w:ascii="Times New Roman" w:eastAsia="Times New Roman" w:hAnsi="Times New Roman" w:cs="Times New Roman"/>
          <w:sz w:val="28"/>
          <w:szCs w:val="28"/>
          <w:lang w:val="es-SV"/>
        </w:rPr>
        <w:t xml:space="preserve"> </w:t>
      </w:r>
      <w:r w:rsidRPr="00CE072B">
        <w:rPr>
          <w:rFonts w:ascii="Times New Roman" w:eastAsia="Times New Roman" w:hAnsi="Times New Roman" w:cs="Times New Roman"/>
          <w:b/>
          <w:sz w:val="28"/>
          <w:szCs w:val="28"/>
          <w:lang w:val="es-SV"/>
        </w:rPr>
        <w:t xml:space="preserve">AUTORÍCESE </w:t>
      </w:r>
      <w:r w:rsidRPr="00CE072B">
        <w:rPr>
          <w:rFonts w:ascii="Times New Roman" w:eastAsia="Calibri" w:hAnsi="Times New Roman" w:cs="Times New Roman"/>
          <w:sz w:val="28"/>
          <w:szCs w:val="28"/>
          <w:lang w:val="es-SV"/>
        </w:rPr>
        <w:t xml:space="preserve">al </w:t>
      </w:r>
      <w:r w:rsidRPr="00CE072B">
        <w:rPr>
          <w:rFonts w:ascii="Times New Roman" w:eastAsia="Calibri" w:hAnsi="Times New Roman" w:cs="Times New Roman"/>
          <w:b/>
          <w:sz w:val="28"/>
          <w:szCs w:val="28"/>
          <w:lang w:val="es-SV"/>
        </w:rPr>
        <w:t>DEPARTAMENTO DE PRESUPUESTO MUNICIPAL,</w:t>
      </w:r>
      <w:r w:rsidRPr="00CE072B">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Pr="00CE072B">
        <w:rPr>
          <w:rFonts w:ascii="Times New Roman" w:eastAsia="Calibri" w:hAnsi="Times New Roman" w:cs="Times New Roman"/>
          <w:b/>
          <w:sz w:val="28"/>
          <w:szCs w:val="28"/>
          <w:lang w:val="es-SV" w:eastAsia="es-SV"/>
        </w:rPr>
        <w:t xml:space="preserve">CERTIFIQUESE Y COMUNIQUESE.- </w:t>
      </w:r>
      <w:r w:rsidR="009B3235" w:rsidRPr="00CE072B">
        <w:rPr>
          <w:rFonts w:ascii="Times New Roman" w:eastAsia="Calibri" w:hAnsi="Times New Roman" w:cs="Times New Roman"/>
          <w:b/>
          <w:bCs/>
          <w:sz w:val="28"/>
          <w:szCs w:val="28"/>
        </w:rPr>
        <w:t xml:space="preserve"> ACUERDO MUNICIPAL NÚMERO CATORCE”. </w:t>
      </w:r>
      <w:r w:rsidR="009B3235" w:rsidRPr="00CE07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9B3235" w:rsidRPr="00CE072B">
        <w:rPr>
          <w:rFonts w:ascii="Times New Roman" w:eastAsia="Calibri" w:hAnsi="Times New Roman" w:cs="Times New Roman"/>
          <w:b/>
          <w:sz w:val="28"/>
          <w:szCs w:val="28"/>
        </w:rPr>
        <w:t xml:space="preserve">once, </w:t>
      </w:r>
      <w:r w:rsidR="009B3235" w:rsidRPr="00CE072B">
        <w:rPr>
          <w:rFonts w:ascii="Times New Roman" w:eastAsia="Calibri" w:hAnsi="Times New Roman" w:cs="Times New Roman"/>
          <w:sz w:val="28"/>
          <w:szCs w:val="28"/>
        </w:rPr>
        <w:t xml:space="preserve">que consiste en </w:t>
      </w:r>
      <w:r w:rsidR="009B3235" w:rsidRPr="00CE072B">
        <w:rPr>
          <w:rFonts w:ascii="Times New Roman" w:eastAsia="Calibri" w:hAnsi="Times New Roman" w:cs="Times New Roman"/>
          <w:b/>
          <w:sz w:val="28"/>
          <w:szCs w:val="28"/>
        </w:rPr>
        <w:t xml:space="preserve">participación del </w:t>
      </w:r>
      <w:r w:rsidR="00B30198">
        <w:rPr>
          <w:rFonts w:ascii="Times New Roman" w:eastAsia="Calibri" w:hAnsi="Times New Roman" w:cs="Times New Roman"/>
          <w:b/>
          <w:sz w:val="28"/>
          <w:szCs w:val="28"/>
        </w:rPr>
        <w:t>XXXXX</w:t>
      </w:r>
      <w:r w:rsidR="009B3235" w:rsidRPr="00CE072B">
        <w:rPr>
          <w:rFonts w:ascii="Times New Roman" w:eastAsia="Calibri" w:hAnsi="Times New Roman" w:cs="Times New Roman"/>
          <w:b/>
          <w:sz w:val="28"/>
          <w:szCs w:val="28"/>
        </w:rPr>
        <w:t>; Jefe de UACI,</w:t>
      </w:r>
      <w:r w:rsidR="009B3235" w:rsidRPr="00CE072B">
        <w:rPr>
          <w:rFonts w:ascii="Times New Roman" w:eastAsia="Calibri" w:hAnsi="Times New Roman" w:cs="Times New Roman"/>
          <w:sz w:val="28"/>
          <w:szCs w:val="28"/>
        </w:rPr>
        <w:t xml:space="preserve"> solicitando al Honorable Concejo Municipal Plural, aprobación de adjudicaciones de requerimientos correspondientes al </w:t>
      </w:r>
      <w:r w:rsidR="009B3235" w:rsidRPr="00CE072B">
        <w:rPr>
          <w:rFonts w:ascii="Times New Roman" w:eastAsia="Times New Roman" w:hAnsi="Times New Roman" w:cs="Times New Roman"/>
          <w:b/>
          <w:color w:val="000000"/>
          <w:sz w:val="28"/>
          <w:szCs w:val="28"/>
          <w:lang w:eastAsia="es-ES"/>
        </w:rPr>
        <w:t>DEPARTAMENTO DE TALLERES,</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sz w:val="28"/>
          <w:szCs w:val="28"/>
        </w:rPr>
        <w:t xml:space="preserve">por un monto total de </w:t>
      </w:r>
      <w:r w:rsidR="009B3235" w:rsidRPr="00CE072B">
        <w:rPr>
          <w:rFonts w:ascii="Times New Roman" w:eastAsia="Calibri" w:hAnsi="Times New Roman" w:cs="Times New Roman"/>
          <w:b/>
          <w:sz w:val="28"/>
          <w:szCs w:val="28"/>
        </w:rPr>
        <w:t xml:space="preserve"> $3,817.57, </w:t>
      </w:r>
      <w:r w:rsidR="009B3235" w:rsidRPr="00CE072B">
        <w:rPr>
          <w:rFonts w:ascii="Times New Roman" w:eastAsia="Calibri" w:hAnsi="Times New Roman" w:cs="Times New Roman"/>
          <w:sz w:val="28"/>
          <w:szCs w:val="28"/>
        </w:rPr>
        <w:t xml:space="preserve">y proponiendo al administrador de la orden de compra o contrato  a la señora  </w:t>
      </w:r>
      <w:r w:rsidR="00B30198">
        <w:rPr>
          <w:rFonts w:ascii="Times New Roman" w:eastAsia="Calibri" w:hAnsi="Times New Roman" w:cs="Times New Roman"/>
          <w:b/>
          <w:sz w:val="28"/>
          <w:szCs w:val="28"/>
        </w:rPr>
        <w:t>XXXXX</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sz w:val="28"/>
          <w:szCs w:val="28"/>
        </w:rPr>
        <w:t xml:space="preserve">con fuente de financiamiento: </w:t>
      </w:r>
      <w:r w:rsidR="009B3235" w:rsidRPr="00CE072B">
        <w:rPr>
          <w:rFonts w:ascii="Times New Roman" w:eastAsia="Times New Roman" w:hAnsi="Times New Roman" w:cs="Times New Roman"/>
          <w:b/>
          <w:bCs/>
          <w:color w:val="000000"/>
          <w:sz w:val="28"/>
          <w:szCs w:val="28"/>
          <w:lang w:eastAsia="es-ES"/>
        </w:rPr>
        <w:t xml:space="preserve">FONDOS PROPIOS. </w:t>
      </w:r>
      <w:r w:rsidR="009B3235" w:rsidRPr="00CE072B">
        <w:rPr>
          <w:rFonts w:ascii="Times New Roman" w:eastAsia="Calibri" w:hAnsi="Times New Roman" w:cs="Times New Roman"/>
          <w:sz w:val="28"/>
          <w:szCs w:val="28"/>
        </w:rPr>
        <w:t xml:space="preserve">Este Concejo Municipal Plural, en uso de sus facultades legales y habiendo deliberado el punto, por </w:t>
      </w:r>
      <w:r w:rsidR="009B3235" w:rsidRPr="00CE072B">
        <w:rPr>
          <w:rFonts w:ascii="Times New Roman" w:eastAsia="Calibri" w:hAnsi="Times New Roman" w:cs="Times New Roman"/>
          <w:b/>
          <w:bCs/>
          <w:sz w:val="28"/>
          <w:szCs w:val="28"/>
        </w:rPr>
        <w:t>MAYORIA</w:t>
      </w:r>
      <w:r w:rsidR="009B3235" w:rsidRPr="00CE072B">
        <w:rPr>
          <w:rFonts w:ascii="Times New Roman" w:eastAsia="Calibri" w:hAnsi="Times New Roman" w:cs="Times New Roman"/>
          <w:bCs/>
          <w:sz w:val="28"/>
          <w:szCs w:val="28"/>
        </w:rPr>
        <w:t xml:space="preserve"> de </w:t>
      </w:r>
      <w:r w:rsidR="009B3235" w:rsidRPr="00CE072B">
        <w:rPr>
          <w:rFonts w:ascii="Times New Roman" w:eastAsia="Calibri" w:hAnsi="Times New Roman" w:cs="Times New Roman"/>
          <w:b/>
          <w:bCs/>
          <w:sz w:val="28"/>
          <w:szCs w:val="28"/>
        </w:rPr>
        <w:t>DIEZ VOTOS A FAVOR</w:t>
      </w:r>
      <w:r w:rsidR="009B3235" w:rsidRPr="00CE072B">
        <w:rPr>
          <w:rFonts w:ascii="Times New Roman" w:eastAsia="Calibri" w:hAnsi="Times New Roman" w:cs="Times New Roman"/>
          <w:bCs/>
          <w:sz w:val="28"/>
          <w:szCs w:val="28"/>
        </w:rPr>
        <w:t xml:space="preserve"> y </w:t>
      </w:r>
      <w:r w:rsidR="009B3235" w:rsidRPr="00CE072B">
        <w:rPr>
          <w:rFonts w:ascii="Times New Roman" w:eastAsia="Calibri" w:hAnsi="Times New Roman" w:cs="Times New Roman"/>
          <w:b/>
          <w:sz w:val="28"/>
          <w:szCs w:val="28"/>
        </w:rPr>
        <w:t>CUATRO AUSENCIAS</w:t>
      </w:r>
      <w:r w:rsidR="009B3235" w:rsidRPr="00CE072B">
        <w:rPr>
          <w:rFonts w:ascii="Times New Roman" w:eastAsia="Calibri" w:hAnsi="Times New Roman" w:cs="Times New Roman"/>
          <w:sz w:val="28"/>
          <w:szCs w:val="28"/>
        </w:rPr>
        <w:t xml:space="preserve"> al momento de esta votación </w:t>
      </w:r>
      <w:r w:rsidR="009B3235" w:rsidRPr="00CE072B">
        <w:rPr>
          <w:rFonts w:ascii="Times New Roman" w:eastAsia="Calibri" w:hAnsi="Times New Roman" w:cs="Times New Roman"/>
          <w:sz w:val="28"/>
          <w:szCs w:val="28"/>
          <w:lang w:val="es-SV"/>
        </w:rPr>
        <w:t>por parte de la Doctora Jennifer Esmeralda Juárez García, Alcaldesa Municipal; Licenciado Sergio Noel Monroy Martínez, Síndico Municipal, (por asistir a cita médica al ISSS), señora Susana Yamileth Hernández Cardoza, Séptima Regidora Propietaria y por el señor Rafael Antonio Ardon Jule, Noveno Regidor Propietario</w:t>
      </w:r>
      <w:r w:rsidR="009B3235" w:rsidRPr="00CE072B">
        <w:rPr>
          <w:rFonts w:ascii="Times New Roman" w:eastAsia="Calibri" w:hAnsi="Times New Roman" w:cs="Times New Roman"/>
          <w:b/>
          <w:bCs/>
          <w:sz w:val="28"/>
          <w:szCs w:val="28"/>
        </w:rPr>
        <w:t>ACUERDA</w:t>
      </w:r>
      <w:r w:rsidR="009B3235" w:rsidRPr="00CE072B">
        <w:rPr>
          <w:rFonts w:ascii="Times New Roman" w:eastAsia="Calibri" w:hAnsi="Times New Roman" w:cs="Times New Roman"/>
          <w:bCs/>
          <w:sz w:val="28"/>
          <w:szCs w:val="28"/>
        </w:rPr>
        <w:t>:</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b/>
          <w:sz w:val="28"/>
          <w:szCs w:val="28"/>
          <w:u w:val="single"/>
        </w:rPr>
        <w:t>Primero:</w:t>
      </w:r>
      <w:r w:rsidR="009B3235" w:rsidRPr="00CE072B">
        <w:rPr>
          <w:rFonts w:ascii="Times New Roman" w:eastAsia="Calibri" w:hAnsi="Times New Roman" w:cs="Times New Roman"/>
          <w:sz w:val="28"/>
          <w:szCs w:val="28"/>
        </w:rPr>
        <w:t xml:space="preserve"> </w:t>
      </w:r>
      <w:r w:rsidR="009B3235" w:rsidRPr="00CE072B">
        <w:rPr>
          <w:rFonts w:ascii="Times New Roman" w:eastAsia="Calibri" w:hAnsi="Times New Roman" w:cs="Times New Roman"/>
          <w:b/>
          <w:sz w:val="28"/>
          <w:szCs w:val="28"/>
        </w:rPr>
        <w:t>APROBAR</w:t>
      </w:r>
      <w:r w:rsidR="009B3235" w:rsidRPr="00CE072B">
        <w:rPr>
          <w:rFonts w:ascii="Times New Roman" w:eastAsia="Calibri" w:hAnsi="Times New Roman" w:cs="Times New Roman"/>
          <w:sz w:val="28"/>
          <w:szCs w:val="28"/>
        </w:rPr>
        <w:t xml:space="preserve"> adjudicación de requerimiento correspondiente al </w:t>
      </w:r>
      <w:r w:rsidR="009B3235" w:rsidRPr="00CE072B">
        <w:rPr>
          <w:rFonts w:ascii="Times New Roman" w:eastAsia="Times New Roman" w:hAnsi="Times New Roman" w:cs="Times New Roman"/>
          <w:b/>
          <w:color w:val="000000"/>
          <w:sz w:val="28"/>
          <w:szCs w:val="28"/>
          <w:lang w:eastAsia="es-ES"/>
        </w:rPr>
        <w:t>DEPARTAMENTO DE TALLERES,</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sz w:val="28"/>
          <w:szCs w:val="28"/>
        </w:rPr>
        <w:t xml:space="preserve">por un monto total de </w:t>
      </w:r>
      <w:r w:rsidR="009B3235" w:rsidRPr="00CE072B">
        <w:rPr>
          <w:rFonts w:ascii="Times New Roman" w:eastAsia="Calibri" w:hAnsi="Times New Roman" w:cs="Times New Roman"/>
          <w:b/>
          <w:sz w:val="28"/>
          <w:szCs w:val="28"/>
        </w:rPr>
        <w:t xml:space="preserve"> $3,817.57, </w:t>
      </w:r>
      <w:r w:rsidR="009B3235" w:rsidRPr="00CE072B">
        <w:rPr>
          <w:rFonts w:ascii="Times New Roman" w:eastAsia="Calibri" w:hAnsi="Times New Roman" w:cs="Times New Roman"/>
          <w:sz w:val="28"/>
          <w:szCs w:val="28"/>
        </w:rPr>
        <w:t xml:space="preserve">con fuente de financiamiento: </w:t>
      </w:r>
      <w:r w:rsidR="009B3235" w:rsidRPr="00CE072B">
        <w:rPr>
          <w:rFonts w:ascii="Times New Roman" w:eastAsia="Times New Roman" w:hAnsi="Times New Roman" w:cs="Times New Roman"/>
          <w:b/>
          <w:bCs/>
          <w:color w:val="000000"/>
          <w:sz w:val="28"/>
          <w:szCs w:val="28"/>
          <w:lang w:eastAsia="es-ES"/>
        </w:rPr>
        <w:t>FONDOS PROPIOS</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b/>
          <w:sz w:val="28"/>
          <w:szCs w:val="28"/>
          <w:u w:val="single"/>
        </w:rPr>
        <w:t>Segundo:</w:t>
      </w:r>
      <w:r w:rsidR="009B3235" w:rsidRPr="00CE072B">
        <w:rPr>
          <w:rFonts w:ascii="Times New Roman" w:eastAsia="Calibri" w:hAnsi="Times New Roman" w:cs="Times New Roman"/>
          <w:sz w:val="28"/>
          <w:szCs w:val="28"/>
        </w:rPr>
        <w:t xml:space="preserve"> Autorizar al Tesorero Municipal para que erogue la cantidad de: </w:t>
      </w:r>
      <w:r w:rsidR="009B3235" w:rsidRPr="00CE072B">
        <w:rPr>
          <w:rFonts w:ascii="Times New Roman" w:eastAsia="Calibri" w:hAnsi="Times New Roman" w:cs="Times New Roman"/>
          <w:b/>
          <w:sz w:val="28"/>
          <w:szCs w:val="28"/>
        </w:rPr>
        <w:t>TRES MIL OCHOCIENTOS DIECISIETE DÓLARES CON CINCUENTA Y SIETE CENTAVOS DE LOS ESTADOS UNIDOS DE NORTEAMÉRICA ($3,817.57</w:t>
      </w:r>
      <w:r w:rsidR="009B3235" w:rsidRPr="00CE072B">
        <w:rPr>
          <w:rFonts w:ascii="Times New Roman" w:eastAsia="Calibri" w:hAnsi="Times New Roman" w:cs="Times New Roman"/>
          <w:b/>
          <w:sz w:val="28"/>
          <w:szCs w:val="28"/>
          <w:shd w:val="clear" w:color="auto" w:fill="FFFFFF"/>
        </w:rPr>
        <w:t>),</w:t>
      </w:r>
      <w:r w:rsidR="009B3235" w:rsidRPr="00CE072B">
        <w:rPr>
          <w:rFonts w:ascii="Times New Roman" w:eastAsia="Calibri" w:hAnsi="Times New Roman" w:cs="Times New Roman"/>
          <w:sz w:val="28"/>
          <w:szCs w:val="28"/>
          <w:lang w:val="es-SV" w:eastAsia="es-ES"/>
        </w:rPr>
        <w:t xml:space="preserve"> de la Cuenta Corriente Numero </w:t>
      </w:r>
      <w:r w:rsidR="009B3235" w:rsidRPr="00CE072B">
        <w:rPr>
          <w:rFonts w:ascii="Times New Roman" w:eastAsia="Calibri" w:hAnsi="Times New Roman" w:cs="Times New Roman"/>
          <w:b/>
          <w:sz w:val="28"/>
          <w:szCs w:val="28"/>
          <w:lang w:val="es-SV" w:eastAsia="es-ES"/>
        </w:rPr>
        <w:t>480005924 MUNICIPALIDAD DE APOPA, RECURSOS PROPIOS,</w:t>
      </w:r>
      <w:r w:rsidR="009B3235" w:rsidRPr="00CE072B">
        <w:rPr>
          <w:rFonts w:ascii="Times New Roman" w:eastAsia="Calibri" w:hAnsi="Times New Roman" w:cs="Times New Roman"/>
          <w:sz w:val="28"/>
          <w:szCs w:val="28"/>
          <w:lang w:val="es-SV" w:eastAsia="es-ES"/>
        </w:rPr>
        <w:t xml:space="preserve"> Banco </w:t>
      </w:r>
      <w:r w:rsidR="009B3235" w:rsidRPr="00CE072B">
        <w:rPr>
          <w:rFonts w:ascii="Times New Roman" w:eastAsia="Calibri" w:hAnsi="Times New Roman" w:cs="Times New Roman"/>
          <w:sz w:val="28"/>
          <w:szCs w:val="28"/>
          <w:lang w:val="es-SV" w:eastAsia="es-ES"/>
        </w:rPr>
        <w:lastRenderedPageBreak/>
        <w:t>Hipotecario de El Salvador, S.A.</w:t>
      </w:r>
      <w:r w:rsidR="009B3235" w:rsidRPr="00CE072B">
        <w:rPr>
          <w:rFonts w:ascii="Times New Roman" w:eastAsia="Times New Roman" w:hAnsi="Times New Roman" w:cs="Times New Roman"/>
          <w:b/>
          <w:bCs/>
          <w:color w:val="000000"/>
          <w:sz w:val="28"/>
          <w:szCs w:val="28"/>
          <w:lang w:eastAsia="es-ES"/>
        </w:rPr>
        <w:t xml:space="preserve">, </w:t>
      </w:r>
      <w:r w:rsidR="009B3235" w:rsidRPr="00CE072B">
        <w:rPr>
          <w:rFonts w:ascii="Times New Roman" w:eastAsia="Calibri" w:hAnsi="Times New Roman" w:cs="Times New Roman"/>
          <w:sz w:val="28"/>
          <w:szCs w:val="28"/>
          <w:lang w:val="es-SV"/>
        </w:rPr>
        <w:t>y</w:t>
      </w:r>
      <w:r w:rsidR="009B3235" w:rsidRPr="00CE072B">
        <w:rPr>
          <w:rFonts w:ascii="Times New Roman" w:eastAsia="Calibri" w:hAnsi="Times New Roman" w:cs="Times New Roman"/>
          <w:sz w:val="28"/>
          <w:szCs w:val="28"/>
        </w:rPr>
        <w:t xml:space="preserve"> emita cheque</w:t>
      </w:r>
      <w:r w:rsidR="009B3235" w:rsidRPr="00CE072B">
        <w:rPr>
          <w:rFonts w:ascii="Times New Roman" w:eastAsia="Calibri" w:hAnsi="Times New Roman" w:cs="Times New Roman"/>
          <w:b/>
          <w:sz w:val="28"/>
          <w:szCs w:val="28"/>
        </w:rPr>
        <w:t xml:space="preserve"> </w:t>
      </w:r>
      <w:r w:rsidR="009B3235" w:rsidRPr="00CE072B">
        <w:rPr>
          <w:rFonts w:ascii="Times New Roman" w:eastAsia="Calibri" w:hAnsi="Times New Roman" w:cs="Times New Roman"/>
          <w:sz w:val="28"/>
          <w:szCs w:val="28"/>
        </w:rPr>
        <w:t>a nombre de los proveedores según los siguientes cuadros:</w:t>
      </w:r>
    </w:p>
    <w:tbl>
      <w:tblPr>
        <w:tblW w:w="9046" w:type="dxa"/>
        <w:jc w:val="right"/>
        <w:tblLayout w:type="fixed"/>
        <w:tblCellMar>
          <w:left w:w="70" w:type="dxa"/>
          <w:right w:w="70" w:type="dxa"/>
        </w:tblCellMar>
        <w:tblLook w:val="04A0" w:firstRow="1" w:lastRow="0" w:firstColumn="1" w:lastColumn="0" w:noHBand="0" w:noVBand="1"/>
      </w:tblPr>
      <w:tblGrid>
        <w:gridCol w:w="648"/>
        <w:gridCol w:w="290"/>
        <w:gridCol w:w="449"/>
        <w:gridCol w:w="385"/>
        <w:gridCol w:w="535"/>
        <w:gridCol w:w="535"/>
        <w:gridCol w:w="550"/>
        <w:gridCol w:w="426"/>
        <w:gridCol w:w="581"/>
        <w:gridCol w:w="553"/>
        <w:gridCol w:w="425"/>
        <w:gridCol w:w="425"/>
        <w:gridCol w:w="567"/>
        <w:gridCol w:w="425"/>
        <w:gridCol w:w="709"/>
        <w:gridCol w:w="567"/>
        <w:gridCol w:w="529"/>
        <w:gridCol w:w="447"/>
      </w:tblGrid>
      <w:tr w:rsidR="009B3235" w:rsidRPr="009B3235" w:rsidTr="00021FB9">
        <w:trPr>
          <w:trHeight w:val="154"/>
          <w:jc w:val="right"/>
        </w:trPr>
        <w:tc>
          <w:tcPr>
            <w:tcW w:w="9046"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REQUERIMIENTO: 13</w:t>
            </w:r>
          </w:p>
        </w:tc>
      </w:tr>
      <w:tr w:rsidR="009B3235" w:rsidRPr="009B3235" w:rsidTr="00021FB9">
        <w:trPr>
          <w:trHeight w:val="154"/>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DEPARTAMENTO DE TALLERES</w:t>
            </w:r>
          </w:p>
        </w:tc>
      </w:tr>
      <w:tr w:rsidR="009B3235" w:rsidRPr="009B3235" w:rsidTr="00021FB9">
        <w:trPr>
          <w:trHeight w:val="154"/>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FUENTE DE FINANCIAMIENTO: FONDOS PROPIOS</w:t>
            </w:r>
          </w:p>
        </w:tc>
      </w:tr>
      <w:tr w:rsidR="009B3235" w:rsidRPr="009B3235" w:rsidTr="00021FB9">
        <w:trPr>
          <w:trHeight w:val="587"/>
          <w:jc w:val="right"/>
        </w:trPr>
        <w:tc>
          <w:tcPr>
            <w:tcW w:w="9046"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SE REQUIERE LA COMPRA PARA LOS CAMIONES COMPACTADORES EQUIPO 10, AÑO 1995, MOTOR *69GM2U0975495*, CHASIS 1HTSDRAR2TH343966, EQUIPO 1, AÑO 2015, MOTOR 470HM2U1611499, CHASIS 3HAMMAAR7FL531261, EQUIPO 2, AÑO 2015, MOTOR 470HM2U1611821, CHASIS 3HAMMAAR4FL575671, EQUIPO N18-480, AÑO 2016, MOTOR73786790, CHASIS 1FVACYCY0GHET5735, EQUIPO 44, AÑO 2009, MOTOR NGD DT-466 CONVENCIONAL, CHASIS 3HAMMAARX9L171892, PERTENECIENTES A ESTA MUNICIPALIDAD</w:t>
            </w:r>
          </w:p>
        </w:tc>
      </w:tr>
      <w:tr w:rsidR="009B3235" w:rsidRPr="009B3235" w:rsidTr="00021FB9">
        <w:trPr>
          <w:trHeight w:val="553"/>
          <w:jc w:val="right"/>
        </w:trPr>
        <w:tc>
          <w:tcPr>
            <w:tcW w:w="648" w:type="dxa"/>
            <w:vMerge w:val="restart"/>
            <w:tcBorders>
              <w:top w:val="nil"/>
              <w:left w:val="single" w:sz="8"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ADMINISTRADOR DE ORDEN DE COMPRA O CONTRATO</w:t>
            </w:r>
          </w:p>
        </w:tc>
        <w:tc>
          <w:tcPr>
            <w:tcW w:w="290"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ITEM</w:t>
            </w:r>
          </w:p>
        </w:tc>
        <w:tc>
          <w:tcPr>
            <w:tcW w:w="449"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CANTIDAD</w:t>
            </w:r>
          </w:p>
        </w:tc>
        <w:tc>
          <w:tcPr>
            <w:tcW w:w="385"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 DE MEDIDA</w:t>
            </w:r>
          </w:p>
        </w:tc>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4487" w:type="dxa"/>
            <w:gridSpan w:val="9"/>
            <w:tcBorders>
              <w:top w:val="single" w:sz="4" w:space="0" w:color="auto"/>
              <w:left w:val="nil"/>
              <w:bottom w:val="single" w:sz="4" w:space="0" w:color="auto"/>
              <w:right w:val="single" w:sz="4"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OFERTAS RECIBIDAS</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OFERTA ECONOMICA RECOMENDADA POR LA UNIDAD SOLICITANTE</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JUSTIFICACION DE LA RECOMENDACIÓN </w:t>
            </w:r>
          </w:p>
        </w:tc>
        <w:tc>
          <w:tcPr>
            <w:tcW w:w="5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PRESUPUESTADO</w:t>
            </w:r>
          </w:p>
        </w:tc>
        <w:tc>
          <w:tcPr>
            <w:tcW w:w="447" w:type="dxa"/>
            <w:vMerge w:val="restart"/>
            <w:tcBorders>
              <w:top w:val="nil"/>
              <w:left w:val="single" w:sz="4" w:space="0" w:color="auto"/>
              <w:bottom w:val="single" w:sz="4" w:space="0" w:color="auto"/>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FORMA DE PAGO</w:t>
            </w:r>
          </w:p>
        </w:tc>
      </w:tr>
      <w:tr w:rsidR="009B3235" w:rsidRPr="009B3235" w:rsidTr="00021FB9">
        <w:trPr>
          <w:trHeight w:val="405"/>
          <w:jc w:val="right"/>
        </w:trPr>
        <w:tc>
          <w:tcPr>
            <w:tcW w:w="648"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0"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49"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3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1511" w:type="dxa"/>
            <w:gridSpan w:val="3"/>
            <w:tcBorders>
              <w:top w:val="single" w:sz="4" w:space="0" w:color="auto"/>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ALPINA LIMITADA DE CAPITAL VARIABLE</w:t>
            </w:r>
          </w:p>
        </w:tc>
        <w:tc>
          <w:tcPr>
            <w:tcW w:w="1559" w:type="dxa"/>
            <w:gridSpan w:val="3"/>
            <w:tcBorders>
              <w:top w:val="single" w:sz="4" w:space="0" w:color="auto"/>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BATERIAS SUPERIOR DE CENTRO AMERICA, S.A. DE C.V.</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SEMAC, S.A. DE C.V.</w:t>
            </w:r>
          </w:p>
        </w:tc>
        <w:tc>
          <w:tcPr>
            <w:tcW w:w="709"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9"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47" w:type="dxa"/>
            <w:vMerge/>
            <w:tcBorders>
              <w:top w:val="nil"/>
              <w:left w:val="single" w:sz="4" w:space="0" w:color="auto"/>
              <w:bottom w:val="single" w:sz="4" w:space="0" w:color="auto"/>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r>
      <w:tr w:rsidR="009B3235" w:rsidRPr="009B3235" w:rsidTr="00021FB9">
        <w:trPr>
          <w:trHeight w:val="424"/>
          <w:jc w:val="right"/>
        </w:trPr>
        <w:tc>
          <w:tcPr>
            <w:tcW w:w="648"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0"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49"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3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35"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550"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426"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581"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553"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425"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42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DESCRIPCION</w:t>
            </w:r>
          </w:p>
        </w:tc>
        <w:tc>
          <w:tcPr>
            <w:tcW w:w="56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 PRECIO UNITARIO </w:t>
            </w:r>
          </w:p>
        </w:tc>
        <w:tc>
          <w:tcPr>
            <w:tcW w:w="425" w:type="dxa"/>
            <w:tcBorders>
              <w:top w:val="nil"/>
              <w:left w:val="nil"/>
              <w:bottom w:val="single" w:sz="4"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 TOTAL </w:t>
            </w:r>
          </w:p>
        </w:tc>
        <w:tc>
          <w:tcPr>
            <w:tcW w:w="709" w:type="dxa"/>
            <w:vMerge w:val="restart"/>
            <w:tcBorders>
              <w:top w:val="nil"/>
              <w:left w:val="single" w:sz="4" w:space="0" w:color="auto"/>
              <w:bottom w:val="single" w:sz="8" w:space="0" w:color="000000"/>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ALPINA LIMITADA DE CAPITAL VARIABLE</w:t>
            </w:r>
          </w:p>
        </w:tc>
        <w:tc>
          <w:tcPr>
            <w:tcW w:w="567"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 SE RECOMIENDA POR PRECIO </w:t>
            </w:r>
          </w:p>
        </w:tc>
        <w:tc>
          <w:tcPr>
            <w:tcW w:w="529"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$1,500.00</w:t>
            </w:r>
          </w:p>
        </w:tc>
        <w:tc>
          <w:tcPr>
            <w:tcW w:w="447" w:type="dxa"/>
            <w:vMerge w:val="restart"/>
            <w:tcBorders>
              <w:top w:val="nil"/>
              <w:left w:val="single" w:sz="4" w:space="0" w:color="auto"/>
              <w:bottom w:val="single" w:sz="8" w:space="0" w:color="000000"/>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CONTADO</w:t>
            </w:r>
          </w:p>
        </w:tc>
      </w:tr>
      <w:tr w:rsidR="009B3235" w:rsidRPr="009B3235" w:rsidTr="00021FB9">
        <w:trPr>
          <w:trHeight w:val="690"/>
          <w:jc w:val="right"/>
        </w:trPr>
        <w:tc>
          <w:tcPr>
            <w:tcW w:w="648" w:type="dxa"/>
            <w:tcBorders>
              <w:top w:val="nil"/>
              <w:left w:val="single" w:sz="8" w:space="0" w:color="auto"/>
              <w:bottom w:val="nil"/>
              <w:right w:val="single" w:sz="4" w:space="0" w:color="auto"/>
            </w:tcBorders>
            <w:shd w:val="clear" w:color="auto" w:fill="auto"/>
            <w:vAlign w:val="center"/>
            <w:hideMark/>
          </w:tcPr>
          <w:p w:rsidR="009B3235" w:rsidRPr="009B3235" w:rsidRDefault="00B30198" w:rsidP="009B3235">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XXXXX</w:t>
            </w:r>
          </w:p>
        </w:tc>
        <w:tc>
          <w:tcPr>
            <w:tcW w:w="290"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49" w:type="dxa"/>
            <w:tcBorders>
              <w:top w:val="nil"/>
              <w:left w:val="nil"/>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w:t>
            </w:r>
          </w:p>
        </w:tc>
        <w:tc>
          <w:tcPr>
            <w:tcW w:w="385"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535" w:type="dxa"/>
            <w:tcBorders>
              <w:top w:val="nil"/>
              <w:left w:val="nil"/>
              <w:bottom w:val="nil"/>
              <w:right w:val="single" w:sz="4" w:space="0" w:color="auto"/>
            </w:tcBorders>
            <w:shd w:val="clear" w:color="auto" w:fill="auto"/>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BATERIAS DE 120 AMP DE TORNILLO</w:t>
            </w:r>
          </w:p>
        </w:tc>
        <w:tc>
          <w:tcPr>
            <w:tcW w:w="535" w:type="dxa"/>
            <w:tcBorders>
              <w:top w:val="nil"/>
              <w:left w:val="nil"/>
              <w:bottom w:val="nil"/>
              <w:right w:val="single" w:sz="4" w:space="0" w:color="auto"/>
            </w:tcBorders>
            <w:shd w:val="clear" w:color="auto" w:fill="auto"/>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BATERIAS ATLASBX USO AUT COMERCIAL P:9.708</w:t>
            </w:r>
          </w:p>
        </w:tc>
        <w:tc>
          <w:tcPr>
            <w:tcW w:w="550"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$107.30</w:t>
            </w:r>
          </w:p>
        </w:tc>
        <w:tc>
          <w:tcPr>
            <w:tcW w:w="426" w:type="dxa"/>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$1,073.00</w:t>
            </w:r>
          </w:p>
        </w:tc>
        <w:tc>
          <w:tcPr>
            <w:tcW w:w="581" w:type="dxa"/>
            <w:tcBorders>
              <w:top w:val="nil"/>
              <w:left w:val="nil"/>
              <w:bottom w:val="nil"/>
              <w:right w:val="single" w:sz="4" w:space="0" w:color="auto"/>
            </w:tcBorders>
            <w:shd w:val="clear" w:color="auto" w:fill="auto"/>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 DE 120 AMPERIOS 12 VOL DE TORNILLO "CARANTIA DE 12MESES 1 MES TOTAL DE CAMBIO Y 11 MESES PROPORCIONALES LIBRE DE MANTENIMIENTO"</w:t>
            </w:r>
          </w:p>
        </w:tc>
        <w:tc>
          <w:tcPr>
            <w:tcW w:w="553"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$109.00</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$1,090.00</w:t>
            </w:r>
          </w:p>
        </w:tc>
        <w:tc>
          <w:tcPr>
            <w:tcW w:w="42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BATERIAS  MARCA RECORD 120 AMPERAJE , 12 VOLTIOS DE TORNILLO</w:t>
            </w:r>
          </w:p>
        </w:tc>
        <w:tc>
          <w:tcPr>
            <w:tcW w:w="56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$152.55</w:t>
            </w:r>
          </w:p>
        </w:tc>
        <w:tc>
          <w:tcPr>
            <w:tcW w:w="42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$1,525.50</w:t>
            </w:r>
          </w:p>
        </w:tc>
        <w:tc>
          <w:tcPr>
            <w:tcW w:w="709"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67"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9"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47"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168"/>
          <w:jc w:val="right"/>
        </w:trPr>
        <w:tc>
          <w:tcPr>
            <w:tcW w:w="230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TOTAL DE LA OFERTA</w:t>
            </w:r>
          </w:p>
        </w:tc>
        <w:tc>
          <w:tcPr>
            <w:tcW w:w="1511"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$ 1.073.00</w:t>
            </w:r>
          </w:p>
        </w:tc>
        <w:tc>
          <w:tcPr>
            <w:tcW w:w="1559"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$1,090.00</w:t>
            </w:r>
          </w:p>
        </w:tc>
        <w:tc>
          <w:tcPr>
            <w:tcW w:w="1417"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$1,525.50</w:t>
            </w:r>
          </w:p>
        </w:tc>
        <w:tc>
          <w:tcPr>
            <w:tcW w:w="709"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67"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9"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47"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bl>
    <w:p w:rsidR="009B3235" w:rsidRPr="009B3235" w:rsidRDefault="009B3235" w:rsidP="009B3235">
      <w:pPr>
        <w:spacing w:after="200" w:line="360" w:lineRule="auto"/>
        <w:jc w:val="both"/>
        <w:rPr>
          <w:rFonts w:ascii="Arial" w:eastAsia="Calibri" w:hAnsi="Arial" w:cs="Arial"/>
          <w:sz w:val="24"/>
          <w:szCs w:val="24"/>
        </w:rPr>
      </w:pPr>
    </w:p>
    <w:tbl>
      <w:tblPr>
        <w:tblW w:w="9046" w:type="dxa"/>
        <w:jc w:val="right"/>
        <w:tblLayout w:type="fixed"/>
        <w:tblCellMar>
          <w:left w:w="70" w:type="dxa"/>
          <w:right w:w="70" w:type="dxa"/>
        </w:tblCellMar>
        <w:tblLook w:val="04A0" w:firstRow="1" w:lastRow="0" w:firstColumn="1" w:lastColumn="0" w:noHBand="0" w:noVBand="1"/>
      </w:tblPr>
      <w:tblGrid>
        <w:gridCol w:w="699"/>
        <w:gridCol w:w="284"/>
        <w:gridCol w:w="567"/>
        <w:gridCol w:w="522"/>
        <w:gridCol w:w="632"/>
        <w:gridCol w:w="632"/>
        <w:gridCol w:w="503"/>
        <w:gridCol w:w="502"/>
        <w:gridCol w:w="858"/>
        <w:gridCol w:w="503"/>
        <w:gridCol w:w="502"/>
        <w:gridCol w:w="735"/>
        <w:gridCol w:w="811"/>
        <w:gridCol w:w="774"/>
        <w:gridCol w:w="522"/>
      </w:tblGrid>
      <w:tr w:rsidR="009B3235" w:rsidRPr="009B3235" w:rsidTr="00021FB9">
        <w:trPr>
          <w:trHeight w:val="103"/>
          <w:jc w:val="right"/>
        </w:trPr>
        <w:tc>
          <w:tcPr>
            <w:tcW w:w="904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REQUERIMIENTO: 21</w:t>
            </w:r>
          </w:p>
        </w:tc>
      </w:tr>
      <w:tr w:rsidR="009B3235" w:rsidRPr="009B3235" w:rsidTr="00021FB9">
        <w:trPr>
          <w:trHeight w:val="103"/>
          <w:jc w:val="right"/>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DEPARTAMENTO DE TALLERES</w:t>
            </w:r>
          </w:p>
        </w:tc>
      </w:tr>
      <w:tr w:rsidR="009B3235" w:rsidRPr="009B3235" w:rsidTr="00021FB9">
        <w:trPr>
          <w:trHeight w:val="103"/>
          <w:jc w:val="right"/>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FUENTE DE FINANCIAMIENTO: FONDOS PROPIOS</w:t>
            </w:r>
          </w:p>
        </w:tc>
      </w:tr>
      <w:tr w:rsidR="009B3235" w:rsidRPr="009B3235" w:rsidTr="00021FB9">
        <w:trPr>
          <w:trHeight w:val="309"/>
          <w:jc w:val="right"/>
        </w:trPr>
        <w:tc>
          <w:tcPr>
            <w:tcW w:w="904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LLANTAS SOLICITADAS PARA EL EQUIPO 56, TIPO MINI CARGADOR BOBCAT, MOTOR V3300-TSE2716 CHASIS 526215045 MODELO S-220 Y PARA EL EQ. 81 MINI CARGADOR CATERPILLAR MODELO 242 D3 AMBOS PERTENECES A ESTA MUNICIPALIDAD</w:t>
            </w:r>
          </w:p>
        </w:tc>
      </w:tr>
      <w:tr w:rsidR="009B3235" w:rsidRPr="009B3235" w:rsidTr="00021FB9">
        <w:trPr>
          <w:trHeight w:val="103"/>
          <w:jc w:val="right"/>
        </w:trPr>
        <w:tc>
          <w:tcPr>
            <w:tcW w:w="699" w:type="dxa"/>
            <w:vMerge w:val="restart"/>
            <w:tcBorders>
              <w:top w:val="nil"/>
              <w:left w:val="single" w:sz="8"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ADMINISTRADOR DE ORDEN DE COMPRA O CONTRATO</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ITEM</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CANTIDAD</w:t>
            </w:r>
          </w:p>
        </w:tc>
        <w:tc>
          <w:tcPr>
            <w:tcW w:w="522"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 DE MEDIDA</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3500" w:type="dxa"/>
            <w:gridSpan w:val="6"/>
            <w:tcBorders>
              <w:top w:val="single" w:sz="4" w:space="0" w:color="auto"/>
              <w:left w:val="nil"/>
              <w:bottom w:val="single" w:sz="4" w:space="0" w:color="auto"/>
              <w:right w:val="single" w:sz="4"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OFERTAS RECIBIDAS</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OFERTA ECONOMICA RECOMENDADA POR LA UNIDAD SOLICITANTE</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JUSTIFICACION DE LA RECOMENDACIÓN </w:t>
            </w:r>
          </w:p>
        </w:tc>
        <w:tc>
          <w:tcPr>
            <w:tcW w:w="7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PRESUPUESTADO</w:t>
            </w:r>
          </w:p>
        </w:tc>
        <w:tc>
          <w:tcPr>
            <w:tcW w:w="522" w:type="dxa"/>
            <w:vMerge w:val="restart"/>
            <w:tcBorders>
              <w:top w:val="nil"/>
              <w:left w:val="single" w:sz="4" w:space="0" w:color="auto"/>
              <w:bottom w:val="single" w:sz="4" w:space="0" w:color="auto"/>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FORMA DE PAGO</w:t>
            </w:r>
          </w:p>
        </w:tc>
      </w:tr>
      <w:tr w:rsidR="009B3235" w:rsidRPr="009B3235" w:rsidTr="00021FB9">
        <w:trPr>
          <w:trHeight w:val="477"/>
          <w:jc w:val="right"/>
        </w:trPr>
        <w:tc>
          <w:tcPr>
            <w:tcW w:w="699"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84"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63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1637" w:type="dxa"/>
            <w:gridSpan w:val="3"/>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INDUSTRIAL PARTS S.A DE C.V.</w:t>
            </w:r>
          </w:p>
        </w:tc>
        <w:tc>
          <w:tcPr>
            <w:tcW w:w="1863" w:type="dxa"/>
            <w:gridSpan w:val="3"/>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DISTRIBUIDORA COMERCIAL MENDOZA,  S.A DE C.V.</w:t>
            </w:r>
          </w:p>
        </w:tc>
        <w:tc>
          <w:tcPr>
            <w:tcW w:w="73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811"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774"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r>
      <w:tr w:rsidR="009B3235" w:rsidRPr="009B3235" w:rsidTr="00021FB9">
        <w:trPr>
          <w:trHeight w:val="206"/>
          <w:jc w:val="right"/>
        </w:trPr>
        <w:tc>
          <w:tcPr>
            <w:tcW w:w="699"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84"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63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632"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503"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502"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858"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DESCRIPCION</w:t>
            </w:r>
          </w:p>
        </w:tc>
        <w:tc>
          <w:tcPr>
            <w:tcW w:w="503"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502" w:type="dxa"/>
            <w:tcBorders>
              <w:top w:val="nil"/>
              <w:left w:val="nil"/>
              <w:bottom w:val="single" w:sz="4"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735" w:type="dxa"/>
            <w:vMerge w:val="restart"/>
            <w:tcBorders>
              <w:top w:val="nil"/>
              <w:left w:val="single" w:sz="4" w:space="0" w:color="auto"/>
              <w:bottom w:val="single" w:sz="8" w:space="0" w:color="000000"/>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DISTRIBUIDORA COMERCIAL MENDOZA,  S.A DE C.V.</w:t>
            </w:r>
          </w:p>
        </w:tc>
        <w:tc>
          <w:tcPr>
            <w:tcW w:w="811"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SE RECOMIENDA LA COMPRA , POR EL TIPO DE GRAVADO </w:t>
            </w:r>
          </w:p>
        </w:tc>
        <w:tc>
          <w:tcPr>
            <w:tcW w:w="774"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$4,800.00</w:t>
            </w:r>
          </w:p>
        </w:tc>
        <w:tc>
          <w:tcPr>
            <w:tcW w:w="522" w:type="dxa"/>
            <w:vMerge w:val="restart"/>
            <w:tcBorders>
              <w:top w:val="nil"/>
              <w:left w:val="single" w:sz="4" w:space="0" w:color="auto"/>
              <w:bottom w:val="single" w:sz="8" w:space="0" w:color="000000"/>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CONTADO</w:t>
            </w:r>
          </w:p>
        </w:tc>
      </w:tr>
      <w:tr w:rsidR="009B3235" w:rsidRPr="009B3235" w:rsidTr="00021FB9">
        <w:trPr>
          <w:trHeight w:val="1180"/>
          <w:jc w:val="right"/>
        </w:trPr>
        <w:tc>
          <w:tcPr>
            <w:tcW w:w="699" w:type="dxa"/>
            <w:tcBorders>
              <w:top w:val="nil"/>
              <w:left w:val="single" w:sz="8" w:space="0" w:color="auto"/>
              <w:bottom w:val="nil"/>
              <w:right w:val="single" w:sz="4" w:space="0" w:color="auto"/>
            </w:tcBorders>
            <w:shd w:val="clear" w:color="auto" w:fill="auto"/>
            <w:vAlign w:val="center"/>
            <w:hideMark/>
          </w:tcPr>
          <w:p w:rsidR="009B3235" w:rsidRPr="009B3235" w:rsidRDefault="00B30198" w:rsidP="009B3235">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w:t>
            </w:r>
          </w:p>
        </w:tc>
        <w:tc>
          <w:tcPr>
            <w:tcW w:w="284"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567" w:type="dxa"/>
            <w:tcBorders>
              <w:top w:val="nil"/>
              <w:left w:val="nil"/>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w:t>
            </w:r>
          </w:p>
        </w:tc>
        <w:tc>
          <w:tcPr>
            <w:tcW w:w="522" w:type="dxa"/>
            <w:tcBorders>
              <w:top w:val="nil"/>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32" w:type="dxa"/>
            <w:tcBorders>
              <w:top w:val="nil"/>
              <w:left w:val="nil"/>
              <w:bottom w:val="nil"/>
              <w:right w:val="single" w:sz="4" w:space="0" w:color="auto"/>
            </w:tcBorders>
            <w:shd w:val="clear" w:color="auto" w:fill="auto"/>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LLANTAS PARA MINI CARGADOR 16.5X16 DE 16 LONAS . DOBLE PROPOSITO</w:t>
            </w:r>
          </w:p>
        </w:tc>
        <w:tc>
          <w:tcPr>
            <w:tcW w:w="632" w:type="dxa"/>
            <w:tcBorders>
              <w:top w:val="nil"/>
              <w:left w:val="nil"/>
              <w:bottom w:val="nil"/>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LLANTA  12-16.5 14PR L-4 SKS-4</w:t>
            </w:r>
          </w:p>
        </w:tc>
        <w:tc>
          <w:tcPr>
            <w:tcW w:w="503"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$400.00</w:t>
            </w:r>
          </w:p>
        </w:tc>
        <w:tc>
          <w:tcPr>
            <w:tcW w:w="502" w:type="dxa"/>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$3,199.98</w:t>
            </w:r>
          </w:p>
        </w:tc>
        <w:tc>
          <w:tcPr>
            <w:tcW w:w="858"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LLANTAS 12X16.5 DE 12 PR HULK L5 ROKERA TUBELES MARCA GALAXY INDIA </w:t>
            </w:r>
          </w:p>
        </w:tc>
        <w:tc>
          <w:tcPr>
            <w:tcW w:w="503"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$425.00</w:t>
            </w:r>
          </w:p>
        </w:tc>
        <w:tc>
          <w:tcPr>
            <w:tcW w:w="50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$3,400.00</w:t>
            </w:r>
          </w:p>
        </w:tc>
        <w:tc>
          <w:tcPr>
            <w:tcW w:w="735"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811"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77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22"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112"/>
          <w:jc w:val="right"/>
        </w:trPr>
        <w:tc>
          <w:tcPr>
            <w:tcW w:w="270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TOTAL DE LA OFERTA</w:t>
            </w:r>
          </w:p>
        </w:tc>
        <w:tc>
          <w:tcPr>
            <w:tcW w:w="1637"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$3,199.98</w:t>
            </w:r>
          </w:p>
        </w:tc>
        <w:tc>
          <w:tcPr>
            <w:tcW w:w="1863"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$3,400.00</w:t>
            </w:r>
          </w:p>
        </w:tc>
        <w:tc>
          <w:tcPr>
            <w:tcW w:w="735"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811"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77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22"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bl>
    <w:p w:rsidR="009B3235" w:rsidRPr="009B3235" w:rsidRDefault="009B3235" w:rsidP="009B3235">
      <w:pPr>
        <w:spacing w:after="200" w:line="360" w:lineRule="auto"/>
        <w:jc w:val="both"/>
        <w:rPr>
          <w:rFonts w:ascii="Arial" w:eastAsia="Calibri" w:hAnsi="Arial" w:cs="Arial"/>
          <w:sz w:val="24"/>
          <w:szCs w:val="24"/>
        </w:rPr>
      </w:pPr>
    </w:p>
    <w:tbl>
      <w:tblPr>
        <w:tblW w:w="7801" w:type="dxa"/>
        <w:jc w:val="right"/>
        <w:tblCellMar>
          <w:left w:w="70" w:type="dxa"/>
          <w:right w:w="70" w:type="dxa"/>
        </w:tblCellMar>
        <w:tblLook w:val="04A0" w:firstRow="1" w:lastRow="0" w:firstColumn="1" w:lastColumn="0" w:noHBand="0" w:noVBand="1"/>
      </w:tblPr>
      <w:tblGrid>
        <w:gridCol w:w="778"/>
        <w:gridCol w:w="328"/>
        <w:gridCol w:w="528"/>
        <w:gridCol w:w="447"/>
        <w:gridCol w:w="636"/>
        <w:gridCol w:w="670"/>
        <w:gridCol w:w="506"/>
        <w:gridCol w:w="437"/>
        <w:gridCol w:w="1039"/>
        <w:gridCol w:w="506"/>
        <w:gridCol w:w="452"/>
        <w:gridCol w:w="735"/>
        <w:gridCol w:w="816"/>
        <w:gridCol w:w="779"/>
        <w:gridCol w:w="525"/>
      </w:tblGrid>
      <w:tr w:rsidR="009B3235" w:rsidRPr="009B3235" w:rsidTr="00021FB9">
        <w:trPr>
          <w:trHeight w:val="161"/>
          <w:jc w:val="right"/>
        </w:trPr>
        <w:tc>
          <w:tcPr>
            <w:tcW w:w="7801"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REQUERIMIENTO: 26</w:t>
            </w:r>
          </w:p>
        </w:tc>
      </w:tr>
      <w:tr w:rsidR="009B3235" w:rsidRPr="009B3235" w:rsidTr="00021FB9">
        <w:trPr>
          <w:trHeight w:val="161"/>
          <w:jc w:val="right"/>
        </w:trPr>
        <w:tc>
          <w:tcPr>
            <w:tcW w:w="780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DEPARTAMENTO DE TALLERES</w:t>
            </w:r>
          </w:p>
        </w:tc>
      </w:tr>
      <w:tr w:rsidR="009B3235" w:rsidRPr="009B3235" w:rsidTr="00021FB9">
        <w:trPr>
          <w:trHeight w:val="161"/>
          <w:jc w:val="right"/>
        </w:trPr>
        <w:tc>
          <w:tcPr>
            <w:tcW w:w="780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FUENTE DE FINANCIAMIENTO: FONDOS PROPIOS</w:t>
            </w:r>
          </w:p>
        </w:tc>
      </w:tr>
      <w:tr w:rsidR="009B3235" w:rsidRPr="009B3235" w:rsidTr="00021FB9">
        <w:trPr>
          <w:trHeight w:val="161"/>
          <w:jc w:val="right"/>
        </w:trPr>
        <w:tc>
          <w:tcPr>
            <w:tcW w:w="7801"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REPUESTOS SOLICITADOS PARA EL EQ.59 TIPO PICK UP MAZDA AÑO 2017, MOTOR P4AT218716, CHASIS: MM7UR4DB3HW561672, PLACA N9273, PROPIEDAD DE ESTA MUNICIPALIDAD</w:t>
            </w:r>
          </w:p>
        </w:tc>
      </w:tr>
      <w:tr w:rsidR="009B3235" w:rsidRPr="009B3235" w:rsidTr="00021FB9">
        <w:trPr>
          <w:trHeight w:val="411"/>
          <w:jc w:val="right"/>
        </w:trPr>
        <w:tc>
          <w:tcPr>
            <w:tcW w:w="524" w:type="dxa"/>
            <w:vMerge w:val="restart"/>
            <w:tcBorders>
              <w:top w:val="nil"/>
              <w:left w:val="single" w:sz="8"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ADMINISTRADOR DE ORDEN DE COMPRA O CONTRATO</w:t>
            </w:r>
          </w:p>
        </w:tc>
        <w:tc>
          <w:tcPr>
            <w:tcW w:w="298"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ITEM</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CANTIDAD</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 DE MEDIDA</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DESCRIPCIÓN </w:t>
            </w:r>
          </w:p>
        </w:tc>
        <w:tc>
          <w:tcPr>
            <w:tcW w:w="3293" w:type="dxa"/>
            <w:gridSpan w:val="6"/>
            <w:tcBorders>
              <w:top w:val="single" w:sz="4" w:space="0" w:color="auto"/>
              <w:left w:val="nil"/>
              <w:bottom w:val="single" w:sz="4" w:space="0" w:color="auto"/>
              <w:right w:val="single" w:sz="4" w:space="0" w:color="000000"/>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OFERTAS RECIBIDAS</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OFERTA ECONOMICA RECOMENDADA POR LA UNIDAD SOLICITANTE</w:t>
            </w:r>
          </w:p>
        </w:tc>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JUSTIFICACION DE LA RECOMENDACIÓN </w:t>
            </w:r>
          </w:p>
        </w:tc>
        <w:tc>
          <w:tcPr>
            <w:tcW w:w="5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PRESUPUESTADO</w:t>
            </w:r>
          </w:p>
        </w:tc>
        <w:tc>
          <w:tcPr>
            <w:tcW w:w="483" w:type="dxa"/>
            <w:vMerge w:val="restart"/>
            <w:tcBorders>
              <w:top w:val="nil"/>
              <w:left w:val="single" w:sz="4" w:space="0" w:color="auto"/>
              <w:bottom w:val="single" w:sz="4" w:space="0" w:color="auto"/>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FORMA DE PAGO</w:t>
            </w:r>
          </w:p>
        </w:tc>
      </w:tr>
      <w:tr w:rsidR="009B3235" w:rsidRPr="009B3235" w:rsidTr="00021FB9">
        <w:trPr>
          <w:trHeight w:val="587"/>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01"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5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607"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1348" w:type="dxa"/>
            <w:gridSpan w:val="3"/>
            <w:tcBorders>
              <w:top w:val="single" w:sz="4" w:space="0" w:color="auto"/>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ALPINA, LIMITADA DE CAPITAL VARIABLE</w:t>
            </w:r>
          </w:p>
        </w:tc>
        <w:tc>
          <w:tcPr>
            <w:tcW w:w="194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BERTHA LISSETTE LARA DE LOPEZ</w:t>
            </w:r>
            <w:r w:rsidRPr="009B3235">
              <w:rPr>
                <w:rFonts w:ascii="Calibri" w:eastAsia="Times New Roman" w:hAnsi="Calibri" w:cs="Calibri"/>
                <w:b/>
                <w:bCs/>
                <w:color w:val="000000"/>
                <w:sz w:val="9"/>
                <w:szCs w:val="9"/>
                <w:lang w:eastAsia="es-ES"/>
              </w:rPr>
              <w:br/>
              <w:t>(DISERSAL)</w:t>
            </w:r>
          </w:p>
        </w:tc>
        <w:tc>
          <w:tcPr>
            <w:tcW w:w="668"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83" w:type="dxa"/>
            <w:vMerge/>
            <w:tcBorders>
              <w:top w:val="nil"/>
              <w:left w:val="single" w:sz="4" w:space="0" w:color="auto"/>
              <w:bottom w:val="single" w:sz="4" w:space="0" w:color="auto"/>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r>
      <w:tr w:rsidR="009B3235" w:rsidRPr="009B3235" w:rsidTr="00021FB9">
        <w:trPr>
          <w:trHeight w:val="323"/>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01"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452"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607"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DESCRIPCION</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349" w:type="dxa"/>
            <w:tcBorders>
              <w:top w:val="nil"/>
              <w:left w:val="nil"/>
              <w:bottom w:val="single" w:sz="4"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1039"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DESCRIPCION</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PRECIO UNITARIO</w:t>
            </w:r>
          </w:p>
        </w:tc>
        <w:tc>
          <w:tcPr>
            <w:tcW w:w="452" w:type="dxa"/>
            <w:tcBorders>
              <w:top w:val="nil"/>
              <w:left w:val="nil"/>
              <w:bottom w:val="single" w:sz="4"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TOTAL</w:t>
            </w:r>
          </w:p>
        </w:tc>
        <w:tc>
          <w:tcPr>
            <w:tcW w:w="668" w:type="dxa"/>
            <w:vMerge w:val="restart"/>
            <w:tcBorders>
              <w:top w:val="nil"/>
              <w:left w:val="single" w:sz="4" w:space="0" w:color="auto"/>
              <w:bottom w:val="single" w:sz="8" w:space="0" w:color="000000"/>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ALPINA, LIMITADA DE CAPITAL VARIABLE</w:t>
            </w:r>
          </w:p>
        </w:tc>
        <w:tc>
          <w:tcPr>
            <w:tcW w:w="545"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POR CUMPLIR CON TODOS LOS ITEMS  QUE SE HABIAN PEDIDO EN EL REQUERIMIENTO </w:t>
            </w:r>
          </w:p>
        </w:tc>
        <w:tc>
          <w:tcPr>
            <w:tcW w:w="524" w:type="dxa"/>
            <w:vMerge w:val="restart"/>
            <w:tcBorders>
              <w:top w:val="nil"/>
              <w:left w:val="single" w:sz="4" w:space="0" w:color="auto"/>
              <w:bottom w:val="single" w:sz="8" w:space="0" w:color="000000"/>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$555.00</w:t>
            </w:r>
          </w:p>
        </w:tc>
        <w:tc>
          <w:tcPr>
            <w:tcW w:w="483" w:type="dxa"/>
            <w:vMerge w:val="restart"/>
            <w:tcBorders>
              <w:top w:val="nil"/>
              <w:left w:val="single" w:sz="4" w:space="0" w:color="auto"/>
              <w:bottom w:val="single" w:sz="8" w:space="0" w:color="000000"/>
              <w:right w:val="single" w:sz="8"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CONTADO</w:t>
            </w:r>
          </w:p>
        </w:tc>
      </w:tr>
      <w:tr w:rsidR="009B3235" w:rsidRPr="009B3235" w:rsidTr="00021FB9">
        <w:trPr>
          <w:trHeight w:val="352"/>
          <w:jc w:val="right"/>
        </w:trPr>
        <w:tc>
          <w:tcPr>
            <w:tcW w:w="524" w:type="dxa"/>
            <w:vMerge w:val="restart"/>
            <w:tcBorders>
              <w:top w:val="nil"/>
              <w:left w:val="single" w:sz="8" w:space="0" w:color="auto"/>
              <w:bottom w:val="single" w:sz="4" w:space="0" w:color="auto"/>
              <w:right w:val="single" w:sz="4" w:space="0" w:color="auto"/>
            </w:tcBorders>
            <w:shd w:val="clear" w:color="auto" w:fill="auto"/>
            <w:vAlign w:val="center"/>
            <w:hideMark/>
          </w:tcPr>
          <w:p w:rsidR="009B3235" w:rsidRPr="009B3235" w:rsidRDefault="00B30198" w:rsidP="009B3235">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w:t>
            </w:r>
          </w:p>
        </w:tc>
        <w:tc>
          <w:tcPr>
            <w:tcW w:w="298" w:type="dxa"/>
            <w:tcBorders>
              <w:top w:val="nil"/>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AIRE</w:t>
            </w: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AIRE</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$16.72</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$16.72</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AIRE, MARCA OSK O PMC</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$23.66</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$23.66</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352"/>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DIESEL</w:t>
            </w: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FILTRO DE ACEITE </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$8.00</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$8.00</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DIESEL MARCA OSK O PMC</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$13.98</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$13.98</w:t>
            </w:r>
          </w:p>
        </w:tc>
        <w:tc>
          <w:tcPr>
            <w:tcW w:w="668" w:type="dxa"/>
            <w:vMerge/>
            <w:tcBorders>
              <w:top w:val="nil"/>
              <w:left w:val="single" w:sz="4" w:space="0" w:color="auto"/>
              <w:bottom w:val="single" w:sz="4" w:space="0" w:color="auto"/>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4" w:space="0" w:color="auto"/>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602"/>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single" w:sz="4" w:space="0" w:color="auto"/>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3</w:t>
            </w:r>
          </w:p>
        </w:tc>
        <w:tc>
          <w:tcPr>
            <w:tcW w:w="401"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FILTRO DE ACEITE </w:t>
            </w:r>
          </w:p>
        </w:tc>
        <w:tc>
          <w:tcPr>
            <w:tcW w:w="545"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COMBUSTIBLE ELEMENTO</w:t>
            </w:r>
          </w:p>
        </w:tc>
        <w:tc>
          <w:tcPr>
            <w:tcW w:w="452" w:type="dxa"/>
            <w:tcBorders>
              <w:top w:val="single" w:sz="4" w:space="0" w:color="auto"/>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$12.00</w:t>
            </w:r>
          </w:p>
        </w:tc>
        <w:tc>
          <w:tcPr>
            <w:tcW w:w="349" w:type="dxa"/>
            <w:tcBorders>
              <w:top w:val="single" w:sz="4" w:space="0" w:color="auto"/>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$12.00</w:t>
            </w:r>
          </w:p>
        </w:tc>
        <w:tc>
          <w:tcPr>
            <w:tcW w:w="10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FILTRO DE ACEITE MARCA OSK O PMC</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$10.98</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$10.98</w:t>
            </w:r>
          </w:p>
        </w:tc>
        <w:tc>
          <w:tcPr>
            <w:tcW w:w="668" w:type="dxa"/>
            <w:vMerge/>
            <w:tcBorders>
              <w:top w:val="single" w:sz="4" w:space="0" w:color="auto"/>
              <w:left w:val="single" w:sz="4" w:space="0" w:color="auto"/>
              <w:bottom w:val="single" w:sz="4" w:space="0" w:color="auto"/>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587"/>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w:t>
            </w:r>
          </w:p>
        </w:tc>
        <w:tc>
          <w:tcPr>
            <w:tcW w:w="401"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BATERIAS 12 VOLTIOS DE 90 AMP DE POSTE</w:t>
            </w:r>
          </w:p>
        </w:tc>
        <w:tc>
          <w:tcPr>
            <w:tcW w:w="545"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BATERIAS ATLASBX P 8.651)</w:t>
            </w:r>
          </w:p>
        </w:tc>
        <w:tc>
          <w:tcPr>
            <w:tcW w:w="452" w:type="dxa"/>
            <w:tcBorders>
              <w:top w:val="single" w:sz="4" w:space="0" w:color="auto"/>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$148.54</w:t>
            </w:r>
          </w:p>
        </w:tc>
        <w:tc>
          <w:tcPr>
            <w:tcW w:w="349" w:type="dxa"/>
            <w:tcBorders>
              <w:top w:val="single" w:sz="4" w:space="0" w:color="auto"/>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$148.54</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w:t>
            </w:r>
          </w:p>
        </w:tc>
        <w:tc>
          <w:tcPr>
            <w:tcW w:w="452"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w:t>
            </w:r>
          </w:p>
        </w:tc>
        <w:tc>
          <w:tcPr>
            <w:tcW w:w="668" w:type="dxa"/>
            <w:vMerge/>
            <w:tcBorders>
              <w:top w:val="single" w:sz="4" w:space="0" w:color="auto"/>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single" w:sz="4" w:space="0" w:color="auto"/>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single" w:sz="4" w:space="0" w:color="auto"/>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single" w:sz="4" w:space="0" w:color="auto"/>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587"/>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5</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JUEGO</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PASTILLA DE FRENO DELANTERAS</w:t>
            </w:r>
          </w:p>
        </w:tc>
        <w:tc>
          <w:tcPr>
            <w:tcW w:w="545" w:type="dxa"/>
            <w:tcBorders>
              <w:top w:val="nil"/>
              <w:left w:val="nil"/>
              <w:bottom w:val="nil"/>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PASTILLAS DE FRENO DEL</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$84.31</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$84.31</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JUEGO DE PASTILLAS DE FRENO DELANTERAS, MARCA KASHIMA</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$50.62</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$50.62</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587"/>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6</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JUEGO</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ZAPATAS DE FRENO</w:t>
            </w:r>
          </w:p>
        </w:tc>
        <w:tc>
          <w:tcPr>
            <w:tcW w:w="545" w:type="dxa"/>
            <w:tcBorders>
              <w:top w:val="single" w:sz="4" w:space="0" w:color="auto"/>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ZAPATAS DE FRENO PLUS</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$49.00</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$49.00</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 JUEGO DE ZAPATAS DE FRENOS, MARCA KASHIMA.</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$50.75</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$101.50</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161"/>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7</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JUEGO</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ZAPATAS DE FRENO</w:t>
            </w: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ZAPATAS DE FRENO PLUS</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$49.00</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$49.00</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572"/>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8</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 xml:space="preserve">POLVERA DE FLECHA EXTERNA </w:t>
            </w: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KIT DE POLVERA DE FLECHA INT 82X85X78</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$13.00</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$26.00</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POLVERA DE FLECHA EXTERNA</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$21.50</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$43.00</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572"/>
          <w:jc w:val="right"/>
        </w:trPr>
        <w:tc>
          <w:tcPr>
            <w:tcW w:w="524" w:type="dxa"/>
            <w:vMerge/>
            <w:tcBorders>
              <w:top w:val="nil"/>
              <w:left w:val="single" w:sz="8" w:space="0" w:color="auto"/>
              <w:bottom w:val="single" w:sz="4" w:space="0" w:color="auto"/>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298" w:type="dxa"/>
            <w:tcBorders>
              <w:top w:val="single" w:sz="4" w:space="0" w:color="auto"/>
              <w:left w:val="nil"/>
              <w:bottom w:val="nil"/>
              <w:right w:val="single" w:sz="4" w:space="0" w:color="auto"/>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9</w:t>
            </w:r>
          </w:p>
        </w:tc>
        <w:tc>
          <w:tcPr>
            <w:tcW w:w="401"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UNIDAD</w:t>
            </w:r>
          </w:p>
        </w:tc>
        <w:tc>
          <w:tcPr>
            <w:tcW w:w="607"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POLVERA DE FLECHA INTERNA</w:t>
            </w:r>
          </w:p>
        </w:tc>
        <w:tc>
          <w:tcPr>
            <w:tcW w:w="545"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KIT DE POLVERA DE FLECHA EXT 23X85X78</w:t>
            </w:r>
          </w:p>
        </w:tc>
        <w:tc>
          <w:tcPr>
            <w:tcW w:w="452" w:type="dxa"/>
            <w:tcBorders>
              <w:top w:val="nil"/>
              <w:left w:val="nil"/>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$12.00</w:t>
            </w:r>
          </w:p>
        </w:tc>
        <w:tc>
          <w:tcPr>
            <w:tcW w:w="349" w:type="dxa"/>
            <w:tcBorders>
              <w:top w:val="nil"/>
              <w:left w:val="single" w:sz="4" w:space="0" w:color="auto"/>
              <w:bottom w:val="single" w:sz="4" w:space="0" w:color="auto"/>
              <w:right w:val="nil"/>
            </w:tcBorders>
            <w:shd w:val="clear" w:color="auto" w:fill="auto"/>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$24.00</w:t>
            </w:r>
          </w:p>
        </w:tc>
        <w:tc>
          <w:tcPr>
            <w:tcW w:w="1039" w:type="dxa"/>
            <w:tcBorders>
              <w:top w:val="nil"/>
              <w:left w:val="single" w:sz="4" w:space="0" w:color="auto"/>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POLVERA DE FLECHA INTERNA</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$24.05</w:t>
            </w:r>
          </w:p>
        </w:tc>
        <w:tc>
          <w:tcPr>
            <w:tcW w:w="452" w:type="dxa"/>
            <w:tcBorders>
              <w:top w:val="nil"/>
              <w:left w:val="nil"/>
              <w:bottom w:val="single" w:sz="4" w:space="0" w:color="auto"/>
              <w:right w:val="single" w:sz="4" w:space="0" w:color="auto"/>
            </w:tcBorders>
            <w:shd w:val="clear" w:color="000000" w:fill="FFFFFF"/>
            <w:vAlign w:val="center"/>
            <w:hideMark/>
          </w:tcPr>
          <w:p w:rsidR="009B3235" w:rsidRPr="009B3235" w:rsidRDefault="009B3235" w:rsidP="009B3235">
            <w:pPr>
              <w:spacing w:after="0" w:line="240" w:lineRule="auto"/>
              <w:jc w:val="center"/>
              <w:rPr>
                <w:rFonts w:ascii="Calibri" w:eastAsia="Times New Roman" w:hAnsi="Calibri" w:cs="Calibri"/>
                <w:color w:val="000000"/>
                <w:sz w:val="9"/>
                <w:szCs w:val="9"/>
                <w:lang w:eastAsia="es-ES"/>
              </w:rPr>
            </w:pPr>
            <w:r w:rsidRPr="009B3235">
              <w:rPr>
                <w:rFonts w:ascii="Calibri" w:eastAsia="Times New Roman" w:hAnsi="Calibri" w:cs="Calibri"/>
                <w:color w:val="000000"/>
                <w:sz w:val="9"/>
                <w:szCs w:val="9"/>
                <w:lang w:eastAsia="es-ES"/>
              </w:rPr>
              <w:t>$48.10</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176"/>
          <w:jc w:val="right"/>
        </w:trPr>
        <w:tc>
          <w:tcPr>
            <w:tcW w:w="228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TOTAL DE LA OFERTA</w:t>
            </w:r>
          </w:p>
        </w:tc>
        <w:tc>
          <w:tcPr>
            <w:tcW w:w="1348"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$417.57</w:t>
            </w:r>
          </w:p>
        </w:tc>
        <w:tc>
          <w:tcPr>
            <w:tcW w:w="1945"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9B3235" w:rsidRPr="009B3235" w:rsidRDefault="009B3235" w:rsidP="009B3235">
            <w:pPr>
              <w:spacing w:after="0" w:line="240" w:lineRule="auto"/>
              <w:jc w:val="center"/>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$291.84</w:t>
            </w:r>
          </w:p>
        </w:tc>
        <w:tc>
          <w:tcPr>
            <w:tcW w:w="668" w:type="dxa"/>
            <w:vMerge/>
            <w:tcBorders>
              <w:top w:val="nil"/>
              <w:left w:val="single" w:sz="4" w:space="0" w:color="auto"/>
              <w:bottom w:val="single" w:sz="8" w:space="0" w:color="000000"/>
              <w:right w:val="nil"/>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545"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color w:val="000000"/>
                <w:sz w:val="9"/>
                <w:szCs w:val="9"/>
                <w:lang w:eastAsia="es-ES"/>
              </w:rPr>
            </w:pPr>
          </w:p>
        </w:tc>
        <w:tc>
          <w:tcPr>
            <w:tcW w:w="524" w:type="dxa"/>
            <w:vMerge/>
            <w:tcBorders>
              <w:top w:val="nil"/>
              <w:left w:val="single" w:sz="4" w:space="0" w:color="auto"/>
              <w:bottom w:val="single" w:sz="8" w:space="0" w:color="000000"/>
              <w:right w:val="single" w:sz="4"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83" w:type="dxa"/>
            <w:vMerge/>
            <w:tcBorders>
              <w:top w:val="nil"/>
              <w:left w:val="single" w:sz="4" w:space="0" w:color="auto"/>
              <w:bottom w:val="single" w:sz="8" w:space="0" w:color="000000"/>
              <w:right w:val="single" w:sz="8" w:space="0" w:color="auto"/>
            </w:tcBorders>
            <w:vAlign w:val="center"/>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r>
      <w:tr w:rsidR="009B3235" w:rsidRPr="009B3235" w:rsidTr="00021FB9">
        <w:trPr>
          <w:trHeight w:val="161"/>
          <w:jc w:val="right"/>
        </w:trPr>
        <w:tc>
          <w:tcPr>
            <w:tcW w:w="2284" w:type="dxa"/>
            <w:gridSpan w:val="5"/>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r w:rsidRPr="009B3235">
              <w:rPr>
                <w:rFonts w:ascii="Calibri" w:eastAsia="Times New Roman" w:hAnsi="Calibri" w:cs="Calibri"/>
                <w:b/>
                <w:bCs/>
                <w:color w:val="000000"/>
                <w:sz w:val="9"/>
                <w:szCs w:val="9"/>
                <w:lang w:eastAsia="es-ES"/>
              </w:rPr>
              <w:t>TOTAL ADJUDICADO PARA TALLERES $3,817.57</w:t>
            </w:r>
          </w:p>
        </w:tc>
        <w:tc>
          <w:tcPr>
            <w:tcW w:w="545"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Calibri" w:eastAsia="Times New Roman" w:hAnsi="Calibri" w:cs="Calibri"/>
                <w:b/>
                <w:bCs/>
                <w:color w:val="000000"/>
                <w:sz w:val="9"/>
                <w:szCs w:val="9"/>
                <w:lang w:eastAsia="es-ES"/>
              </w:rPr>
            </w:pPr>
          </w:p>
        </w:tc>
        <w:tc>
          <w:tcPr>
            <w:tcW w:w="452"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349"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1039"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452"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452"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668"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545"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524"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c>
          <w:tcPr>
            <w:tcW w:w="483" w:type="dxa"/>
            <w:tcBorders>
              <w:top w:val="nil"/>
              <w:left w:val="nil"/>
              <w:bottom w:val="nil"/>
              <w:right w:val="nil"/>
            </w:tcBorders>
            <w:shd w:val="clear" w:color="auto" w:fill="auto"/>
            <w:noWrap/>
            <w:vAlign w:val="bottom"/>
            <w:hideMark/>
          </w:tcPr>
          <w:p w:rsidR="009B3235" w:rsidRPr="009B3235" w:rsidRDefault="009B3235" w:rsidP="009B3235">
            <w:pPr>
              <w:spacing w:after="0" w:line="240" w:lineRule="auto"/>
              <w:rPr>
                <w:rFonts w:ascii="Times New Roman" w:eastAsia="Times New Roman" w:hAnsi="Times New Roman" w:cs="Times New Roman"/>
                <w:sz w:val="9"/>
                <w:szCs w:val="9"/>
                <w:lang w:eastAsia="es-ES"/>
              </w:rPr>
            </w:pPr>
          </w:p>
        </w:tc>
      </w:tr>
    </w:tbl>
    <w:p w:rsidR="006B1F48" w:rsidRPr="006B1F48" w:rsidRDefault="009B3235" w:rsidP="006B1F48">
      <w:pPr>
        <w:spacing w:line="276" w:lineRule="auto"/>
        <w:jc w:val="both"/>
        <w:rPr>
          <w:rFonts w:ascii="Times New Roman" w:eastAsia="Calibri" w:hAnsi="Times New Roman" w:cs="Times New Roman"/>
          <w:sz w:val="28"/>
          <w:szCs w:val="28"/>
        </w:rPr>
      </w:pPr>
      <w:r w:rsidRPr="006B1F48">
        <w:rPr>
          <w:rFonts w:ascii="Times New Roman" w:eastAsia="Calibri" w:hAnsi="Times New Roman" w:cs="Times New Roman"/>
          <w:b/>
          <w:color w:val="000000"/>
          <w:sz w:val="28"/>
          <w:szCs w:val="28"/>
          <w:u w:val="single"/>
        </w:rPr>
        <w:t>Tercero:</w:t>
      </w:r>
      <w:r w:rsidRPr="006B1F48">
        <w:rPr>
          <w:rFonts w:ascii="Times New Roman" w:eastAsia="Calibri" w:hAnsi="Times New Roman" w:cs="Times New Roman"/>
          <w:color w:val="000000"/>
          <w:sz w:val="28"/>
          <w:szCs w:val="28"/>
        </w:rPr>
        <w:t xml:space="preserve"> Nombrar al administrador de la orden de compra o contrato</w:t>
      </w:r>
      <w:r w:rsidRPr="006B1F48">
        <w:rPr>
          <w:rFonts w:ascii="Times New Roman" w:eastAsia="Calibri" w:hAnsi="Times New Roman" w:cs="Times New Roman"/>
          <w:sz w:val="28"/>
          <w:szCs w:val="28"/>
        </w:rPr>
        <w:t xml:space="preserve">  a la señora </w:t>
      </w:r>
      <w:r w:rsidR="00B30198">
        <w:rPr>
          <w:rFonts w:ascii="Times New Roman" w:eastAsia="Calibri" w:hAnsi="Times New Roman" w:cs="Times New Roman"/>
          <w:b/>
          <w:sz w:val="28"/>
          <w:szCs w:val="28"/>
        </w:rPr>
        <w:t>XXXX</w:t>
      </w:r>
      <w:r w:rsidRPr="006B1F48">
        <w:rPr>
          <w:rFonts w:ascii="Times New Roman" w:eastAsia="Calibri" w:hAnsi="Times New Roman" w:cs="Times New Roman"/>
          <w:b/>
          <w:sz w:val="28"/>
          <w:szCs w:val="28"/>
        </w:rPr>
        <w:t>.</w:t>
      </w:r>
      <w:r w:rsidRPr="006B1F48">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6B1F48">
        <w:rPr>
          <w:rFonts w:ascii="Times New Roman" w:eastAsia="Calibri" w:hAnsi="Times New Roman" w:cs="Times New Roman"/>
          <w:b/>
          <w:bCs/>
          <w:sz w:val="28"/>
          <w:szCs w:val="28"/>
        </w:rPr>
        <w:t>CERTIFÍQUESE Y COMUNÍQUESE.</w:t>
      </w:r>
      <w:r w:rsidR="006B1F48" w:rsidRPr="006B1F48">
        <w:rPr>
          <w:rFonts w:ascii="Times New Roman" w:eastAsia="Calibri" w:hAnsi="Times New Roman" w:cs="Times New Roman"/>
          <w:b/>
          <w:bCs/>
          <w:sz w:val="28"/>
          <w:szCs w:val="28"/>
        </w:rPr>
        <w:t xml:space="preserve"> ACUERDO MUNICIPAL NÚMERO QUINCE”. </w:t>
      </w:r>
      <w:r w:rsidR="006B1F48" w:rsidRPr="006B1F4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6B1F48" w:rsidRPr="006B1F48">
        <w:rPr>
          <w:rFonts w:ascii="Times New Roman" w:eastAsia="Calibri" w:hAnsi="Times New Roman" w:cs="Times New Roman"/>
          <w:b/>
          <w:sz w:val="28"/>
          <w:szCs w:val="28"/>
        </w:rPr>
        <w:t xml:space="preserve">once, </w:t>
      </w:r>
      <w:r w:rsidR="006B1F48" w:rsidRPr="006B1F48">
        <w:rPr>
          <w:rFonts w:ascii="Times New Roman" w:eastAsia="Calibri" w:hAnsi="Times New Roman" w:cs="Times New Roman"/>
          <w:sz w:val="28"/>
          <w:szCs w:val="28"/>
        </w:rPr>
        <w:t xml:space="preserve">que consiste en </w:t>
      </w:r>
      <w:r w:rsidR="006B1F48" w:rsidRPr="006B1F48">
        <w:rPr>
          <w:rFonts w:ascii="Times New Roman" w:eastAsia="Calibri" w:hAnsi="Times New Roman" w:cs="Times New Roman"/>
          <w:b/>
          <w:sz w:val="28"/>
          <w:szCs w:val="28"/>
        </w:rPr>
        <w:t>participación del Licenciado Cristian Omar Mira; Jefe de UACI,</w:t>
      </w:r>
      <w:r w:rsidR="006B1F48" w:rsidRPr="006B1F48">
        <w:rPr>
          <w:rFonts w:ascii="Times New Roman" w:eastAsia="Calibri" w:hAnsi="Times New Roman" w:cs="Times New Roman"/>
          <w:sz w:val="28"/>
          <w:szCs w:val="28"/>
        </w:rPr>
        <w:t xml:space="preserve"> solicitando al Honorable Concejo Municipal Plural, aprobación de adjudicaciones de requerimientos correspondientes al </w:t>
      </w:r>
      <w:r w:rsidR="006B1F48" w:rsidRPr="006B1F48">
        <w:rPr>
          <w:rFonts w:ascii="Times New Roman" w:eastAsia="Times New Roman" w:hAnsi="Times New Roman" w:cs="Times New Roman"/>
          <w:b/>
          <w:color w:val="000000"/>
          <w:sz w:val="28"/>
          <w:szCs w:val="28"/>
          <w:lang w:eastAsia="es-ES"/>
        </w:rPr>
        <w:t>DEPARTAMENTO DEL ADULTO MAYOR,</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sz w:val="28"/>
          <w:szCs w:val="28"/>
        </w:rPr>
        <w:t xml:space="preserve">por un monto total de </w:t>
      </w:r>
      <w:r w:rsidR="006B1F48" w:rsidRPr="006B1F48">
        <w:rPr>
          <w:rFonts w:ascii="Times New Roman" w:eastAsia="Calibri" w:hAnsi="Times New Roman" w:cs="Times New Roman"/>
          <w:b/>
          <w:sz w:val="28"/>
          <w:szCs w:val="28"/>
        </w:rPr>
        <w:t xml:space="preserve"> $2,546.66, </w:t>
      </w:r>
      <w:r w:rsidR="006B1F48" w:rsidRPr="006B1F48">
        <w:rPr>
          <w:rFonts w:ascii="Times New Roman" w:eastAsia="Calibri" w:hAnsi="Times New Roman" w:cs="Times New Roman"/>
          <w:sz w:val="28"/>
          <w:szCs w:val="28"/>
        </w:rPr>
        <w:t xml:space="preserve">y proponiendo al administrador de la orden de compra o contrato  a la señora </w:t>
      </w:r>
      <w:r w:rsidR="000454A1">
        <w:rPr>
          <w:rFonts w:ascii="Times New Roman" w:eastAsia="Calibri" w:hAnsi="Times New Roman" w:cs="Times New Roman"/>
          <w:b/>
          <w:sz w:val="28"/>
          <w:szCs w:val="28"/>
        </w:rPr>
        <w:t>XXXX</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sz w:val="28"/>
          <w:szCs w:val="28"/>
        </w:rPr>
        <w:t xml:space="preserve">con fuente de financiamiento: </w:t>
      </w:r>
      <w:r w:rsidR="006B1F48" w:rsidRPr="006B1F48">
        <w:rPr>
          <w:rFonts w:ascii="Times New Roman" w:eastAsia="Times New Roman" w:hAnsi="Times New Roman" w:cs="Times New Roman"/>
          <w:b/>
          <w:bCs/>
          <w:color w:val="000000"/>
          <w:sz w:val="28"/>
          <w:szCs w:val="28"/>
          <w:lang w:eastAsia="es-ES"/>
        </w:rPr>
        <w:t xml:space="preserve">FONDOS PROPIOS. </w:t>
      </w:r>
      <w:r w:rsidR="006B1F48" w:rsidRPr="006B1F48">
        <w:rPr>
          <w:rFonts w:ascii="Times New Roman" w:eastAsia="Calibri" w:hAnsi="Times New Roman" w:cs="Times New Roman"/>
          <w:sz w:val="28"/>
          <w:szCs w:val="28"/>
        </w:rPr>
        <w:t xml:space="preserve">Este Concejo Municipal Plural, en uso de sus facultades legales y habiendo deliberado el punto, por </w:t>
      </w:r>
      <w:r w:rsidR="006B1F48" w:rsidRPr="006B1F48">
        <w:rPr>
          <w:rFonts w:ascii="Times New Roman" w:eastAsia="Calibri" w:hAnsi="Times New Roman" w:cs="Times New Roman"/>
          <w:b/>
          <w:bCs/>
          <w:sz w:val="28"/>
          <w:szCs w:val="28"/>
        </w:rPr>
        <w:t>MAYORIA</w:t>
      </w:r>
      <w:r w:rsidR="006B1F48" w:rsidRPr="006B1F48">
        <w:rPr>
          <w:rFonts w:ascii="Times New Roman" w:eastAsia="Calibri" w:hAnsi="Times New Roman" w:cs="Times New Roman"/>
          <w:bCs/>
          <w:sz w:val="28"/>
          <w:szCs w:val="28"/>
        </w:rPr>
        <w:t xml:space="preserve"> de </w:t>
      </w:r>
      <w:r w:rsidR="006B1F48" w:rsidRPr="006B1F48">
        <w:rPr>
          <w:rFonts w:ascii="Times New Roman" w:eastAsia="Calibri" w:hAnsi="Times New Roman" w:cs="Times New Roman"/>
          <w:b/>
          <w:bCs/>
          <w:sz w:val="28"/>
          <w:szCs w:val="28"/>
        </w:rPr>
        <w:t>DIEZ VOTOS A FAVOR</w:t>
      </w:r>
      <w:r w:rsidR="006B1F48" w:rsidRPr="006B1F48">
        <w:rPr>
          <w:rFonts w:ascii="Times New Roman" w:eastAsia="Calibri" w:hAnsi="Times New Roman" w:cs="Times New Roman"/>
          <w:bCs/>
          <w:sz w:val="28"/>
          <w:szCs w:val="28"/>
        </w:rPr>
        <w:t xml:space="preserve"> y </w:t>
      </w:r>
      <w:r w:rsidR="006B1F48" w:rsidRPr="006B1F48">
        <w:rPr>
          <w:rFonts w:ascii="Times New Roman" w:eastAsia="Calibri" w:hAnsi="Times New Roman" w:cs="Times New Roman"/>
          <w:b/>
          <w:sz w:val="28"/>
          <w:szCs w:val="28"/>
        </w:rPr>
        <w:t>CUATRO AUSENCIAS</w:t>
      </w:r>
      <w:r w:rsidR="006B1F48" w:rsidRPr="006B1F48">
        <w:rPr>
          <w:rFonts w:ascii="Times New Roman" w:eastAsia="Calibri" w:hAnsi="Times New Roman" w:cs="Times New Roman"/>
          <w:sz w:val="28"/>
          <w:szCs w:val="28"/>
        </w:rPr>
        <w:t xml:space="preserve"> al momento de esta votación </w:t>
      </w:r>
      <w:r w:rsidR="006B1F48" w:rsidRPr="006B1F48">
        <w:rPr>
          <w:rFonts w:ascii="Times New Roman" w:eastAsia="Calibri" w:hAnsi="Times New Roman" w:cs="Times New Roman"/>
          <w:sz w:val="28"/>
          <w:szCs w:val="28"/>
          <w:lang w:val="es-SV"/>
        </w:rPr>
        <w:t>por parte de la Doctora Jennifer Esmeralda Juárez García, Alcaldesa Municipal; Licenciado Sergio Noel Monroy Martínez, Síndico Municipal, señora Susana Yamileth Hernández Cardoza, Séptima Regidora Propietaria y por el señor Rafael Antonio Ardon Jule, Noveno Regidor Propietario.</w:t>
      </w:r>
      <w:r w:rsidR="006B1F48" w:rsidRPr="006B1F48">
        <w:rPr>
          <w:rFonts w:ascii="Times New Roman" w:eastAsia="Calibri" w:hAnsi="Times New Roman" w:cs="Times New Roman"/>
          <w:bCs/>
          <w:sz w:val="28"/>
          <w:szCs w:val="28"/>
        </w:rPr>
        <w:t xml:space="preserve"> </w:t>
      </w:r>
      <w:r w:rsidR="006B1F48" w:rsidRPr="006B1F48">
        <w:rPr>
          <w:rFonts w:ascii="Times New Roman" w:eastAsia="Calibri" w:hAnsi="Times New Roman" w:cs="Times New Roman"/>
          <w:b/>
          <w:bCs/>
          <w:sz w:val="28"/>
          <w:szCs w:val="28"/>
        </w:rPr>
        <w:t>ACUERDA</w:t>
      </w:r>
      <w:r w:rsidR="006B1F48" w:rsidRPr="006B1F48">
        <w:rPr>
          <w:rFonts w:ascii="Times New Roman" w:eastAsia="Calibri" w:hAnsi="Times New Roman" w:cs="Times New Roman"/>
          <w:bCs/>
          <w:sz w:val="28"/>
          <w:szCs w:val="28"/>
        </w:rPr>
        <w:t>:</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b/>
          <w:sz w:val="28"/>
          <w:szCs w:val="28"/>
          <w:u w:val="single"/>
        </w:rPr>
        <w:t>Primero:</w:t>
      </w:r>
      <w:r w:rsidR="006B1F48" w:rsidRPr="006B1F48">
        <w:rPr>
          <w:rFonts w:ascii="Times New Roman" w:eastAsia="Calibri" w:hAnsi="Times New Roman" w:cs="Times New Roman"/>
          <w:sz w:val="28"/>
          <w:szCs w:val="28"/>
        </w:rPr>
        <w:t xml:space="preserve"> </w:t>
      </w:r>
      <w:r w:rsidR="006B1F48" w:rsidRPr="006B1F48">
        <w:rPr>
          <w:rFonts w:ascii="Times New Roman" w:eastAsia="Calibri" w:hAnsi="Times New Roman" w:cs="Times New Roman"/>
          <w:b/>
          <w:sz w:val="28"/>
          <w:szCs w:val="28"/>
        </w:rPr>
        <w:t>APROBAR</w:t>
      </w:r>
      <w:r w:rsidR="006B1F48" w:rsidRPr="006B1F48">
        <w:rPr>
          <w:rFonts w:ascii="Times New Roman" w:eastAsia="Calibri" w:hAnsi="Times New Roman" w:cs="Times New Roman"/>
          <w:sz w:val="28"/>
          <w:szCs w:val="28"/>
        </w:rPr>
        <w:t xml:space="preserve"> adjudicación de requerimiento correspondiente al </w:t>
      </w:r>
      <w:r w:rsidR="006B1F48" w:rsidRPr="006B1F48">
        <w:rPr>
          <w:rFonts w:ascii="Times New Roman" w:eastAsia="Times New Roman" w:hAnsi="Times New Roman" w:cs="Times New Roman"/>
          <w:b/>
          <w:color w:val="000000"/>
          <w:sz w:val="28"/>
          <w:szCs w:val="28"/>
          <w:lang w:eastAsia="es-ES"/>
        </w:rPr>
        <w:t xml:space="preserve">DEPARTAMENTO DEL </w:t>
      </w:r>
      <w:r w:rsidR="006B1F48" w:rsidRPr="006B1F48">
        <w:rPr>
          <w:rFonts w:ascii="Times New Roman" w:eastAsia="Times New Roman" w:hAnsi="Times New Roman" w:cs="Times New Roman"/>
          <w:b/>
          <w:color w:val="000000"/>
          <w:sz w:val="28"/>
          <w:szCs w:val="28"/>
          <w:lang w:eastAsia="es-ES"/>
        </w:rPr>
        <w:lastRenderedPageBreak/>
        <w:t>ADULTO MAYOR,</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sz w:val="28"/>
          <w:szCs w:val="28"/>
        </w:rPr>
        <w:t xml:space="preserve">por un monto total de </w:t>
      </w:r>
      <w:r w:rsidR="006B1F48" w:rsidRPr="006B1F48">
        <w:rPr>
          <w:rFonts w:ascii="Times New Roman" w:eastAsia="Calibri" w:hAnsi="Times New Roman" w:cs="Times New Roman"/>
          <w:b/>
          <w:sz w:val="28"/>
          <w:szCs w:val="28"/>
        </w:rPr>
        <w:t xml:space="preserve"> $2,546.66, </w:t>
      </w:r>
      <w:r w:rsidR="006B1F48" w:rsidRPr="006B1F48">
        <w:rPr>
          <w:rFonts w:ascii="Times New Roman" w:eastAsia="Calibri" w:hAnsi="Times New Roman" w:cs="Times New Roman"/>
          <w:sz w:val="28"/>
          <w:szCs w:val="28"/>
        </w:rPr>
        <w:t xml:space="preserve">con fuente de financiamiento: </w:t>
      </w:r>
      <w:r w:rsidR="006B1F48" w:rsidRPr="006B1F48">
        <w:rPr>
          <w:rFonts w:ascii="Times New Roman" w:eastAsia="Times New Roman" w:hAnsi="Times New Roman" w:cs="Times New Roman"/>
          <w:b/>
          <w:bCs/>
          <w:color w:val="000000"/>
          <w:sz w:val="28"/>
          <w:szCs w:val="28"/>
          <w:lang w:eastAsia="es-ES"/>
        </w:rPr>
        <w:t>FONDOS PROPIOS</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b/>
          <w:sz w:val="28"/>
          <w:szCs w:val="28"/>
          <w:u w:val="single"/>
        </w:rPr>
        <w:t>Segundo:</w:t>
      </w:r>
      <w:r w:rsidR="006B1F48" w:rsidRPr="006B1F48">
        <w:rPr>
          <w:rFonts w:ascii="Times New Roman" w:eastAsia="Calibri" w:hAnsi="Times New Roman" w:cs="Times New Roman"/>
          <w:sz w:val="28"/>
          <w:szCs w:val="28"/>
        </w:rPr>
        <w:t xml:space="preserve"> Autorizar al Tesorero Municipal para que erogue la cantidad de: </w:t>
      </w:r>
      <w:r w:rsidR="006B1F48" w:rsidRPr="006B1F48">
        <w:rPr>
          <w:rFonts w:ascii="Times New Roman" w:eastAsia="Calibri" w:hAnsi="Times New Roman" w:cs="Times New Roman"/>
          <w:b/>
          <w:sz w:val="28"/>
          <w:szCs w:val="28"/>
        </w:rPr>
        <w:t>DOS MIL QUINIENTOS CUARENTA Y SEIS DÓLARES CON SESENTA Y SEIS CENTAVOS DE LOS ESTADOS UNIDOS DE NORTEAMÉRICA ($2,546.66</w:t>
      </w:r>
      <w:r w:rsidR="006B1F48" w:rsidRPr="006B1F48">
        <w:rPr>
          <w:rFonts w:ascii="Times New Roman" w:eastAsia="Calibri" w:hAnsi="Times New Roman" w:cs="Times New Roman"/>
          <w:b/>
          <w:sz w:val="28"/>
          <w:szCs w:val="28"/>
          <w:shd w:val="clear" w:color="auto" w:fill="FFFFFF"/>
        </w:rPr>
        <w:t>),</w:t>
      </w:r>
      <w:r w:rsidR="006B1F48" w:rsidRPr="006B1F48">
        <w:rPr>
          <w:rFonts w:ascii="Times New Roman" w:eastAsia="Calibri" w:hAnsi="Times New Roman" w:cs="Times New Roman"/>
          <w:sz w:val="28"/>
          <w:szCs w:val="28"/>
          <w:lang w:val="es-SV" w:eastAsia="es-ES"/>
        </w:rPr>
        <w:t xml:space="preserve"> de la Cuenta Corriente Numero </w:t>
      </w:r>
      <w:r w:rsidR="006B1F48" w:rsidRPr="006B1F48">
        <w:rPr>
          <w:rFonts w:ascii="Times New Roman" w:eastAsia="Calibri" w:hAnsi="Times New Roman" w:cs="Times New Roman"/>
          <w:b/>
          <w:sz w:val="28"/>
          <w:szCs w:val="28"/>
          <w:lang w:val="es-SV" w:eastAsia="es-ES"/>
        </w:rPr>
        <w:t>480005924 MUNICIPALIDAD DE APOPA, RECURSOS PROPIOS,</w:t>
      </w:r>
      <w:r w:rsidR="006B1F48" w:rsidRPr="006B1F48">
        <w:rPr>
          <w:rFonts w:ascii="Times New Roman" w:eastAsia="Calibri" w:hAnsi="Times New Roman" w:cs="Times New Roman"/>
          <w:sz w:val="28"/>
          <w:szCs w:val="28"/>
          <w:lang w:val="es-SV" w:eastAsia="es-ES"/>
        </w:rPr>
        <w:t xml:space="preserve"> Banco Hipotecario de El Salvador, S.A.</w:t>
      </w:r>
      <w:r w:rsidR="006B1F48" w:rsidRPr="006B1F48">
        <w:rPr>
          <w:rFonts w:ascii="Times New Roman" w:eastAsia="Times New Roman" w:hAnsi="Times New Roman" w:cs="Times New Roman"/>
          <w:b/>
          <w:bCs/>
          <w:color w:val="000000"/>
          <w:sz w:val="28"/>
          <w:szCs w:val="28"/>
          <w:lang w:eastAsia="es-ES"/>
        </w:rPr>
        <w:t xml:space="preserve">, </w:t>
      </w:r>
      <w:r w:rsidR="006B1F48" w:rsidRPr="006B1F48">
        <w:rPr>
          <w:rFonts w:ascii="Times New Roman" w:eastAsia="Calibri" w:hAnsi="Times New Roman" w:cs="Times New Roman"/>
          <w:sz w:val="28"/>
          <w:szCs w:val="28"/>
          <w:lang w:val="es-SV"/>
        </w:rPr>
        <w:t>y</w:t>
      </w:r>
      <w:r w:rsidR="006B1F48" w:rsidRPr="006B1F48">
        <w:rPr>
          <w:rFonts w:ascii="Times New Roman" w:eastAsia="Calibri" w:hAnsi="Times New Roman" w:cs="Times New Roman"/>
          <w:sz w:val="28"/>
          <w:szCs w:val="28"/>
        </w:rPr>
        <w:t xml:space="preserve"> emita cheque</w:t>
      </w:r>
      <w:r w:rsidR="006B1F48" w:rsidRPr="006B1F48">
        <w:rPr>
          <w:rFonts w:ascii="Times New Roman" w:eastAsia="Calibri" w:hAnsi="Times New Roman" w:cs="Times New Roman"/>
          <w:b/>
          <w:sz w:val="28"/>
          <w:szCs w:val="28"/>
        </w:rPr>
        <w:t xml:space="preserve"> </w:t>
      </w:r>
      <w:r w:rsidR="006B1F48" w:rsidRPr="006B1F48">
        <w:rPr>
          <w:rFonts w:ascii="Times New Roman" w:eastAsia="Calibri" w:hAnsi="Times New Roman" w:cs="Times New Roman"/>
          <w:sz w:val="28"/>
          <w:szCs w:val="28"/>
        </w:rPr>
        <w:t>a nombre de los proveedores según los siguientes cuadros:</w:t>
      </w:r>
    </w:p>
    <w:tbl>
      <w:tblPr>
        <w:tblW w:w="9066" w:type="dxa"/>
        <w:jc w:val="right"/>
        <w:tblLayout w:type="fixed"/>
        <w:tblCellMar>
          <w:left w:w="70" w:type="dxa"/>
          <w:right w:w="70" w:type="dxa"/>
        </w:tblCellMar>
        <w:tblLook w:val="04A0" w:firstRow="1" w:lastRow="0" w:firstColumn="1" w:lastColumn="0" w:noHBand="0" w:noVBand="1"/>
      </w:tblPr>
      <w:tblGrid>
        <w:gridCol w:w="426"/>
        <w:gridCol w:w="425"/>
        <w:gridCol w:w="567"/>
        <w:gridCol w:w="425"/>
        <w:gridCol w:w="567"/>
        <w:gridCol w:w="567"/>
        <w:gridCol w:w="567"/>
        <w:gridCol w:w="567"/>
        <w:gridCol w:w="992"/>
        <w:gridCol w:w="567"/>
        <w:gridCol w:w="629"/>
        <w:gridCol w:w="712"/>
        <w:gridCol w:w="790"/>
        <w:gridCol w:w="755"/>
        <w:gridCol w:w="510"/>
      </w:tblGrid>
      <w:tr w:rsidR="006B1F48" w:rsidRPr="006B1F48" w:rsidTr="00021FB9">
        <w:trPr>
          <w:trHeight w:val="181"/>
          <w:jc w:val="right"/>
        </w:trPr>
        <w:tc>
          <w:tcPr>
            <w:tcW w:w="906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REQUERIMIENTO 19</w:t>
            </w:r>
          </w:p>
        </w:tc>
      </w:tr>
      <w:tr w:rsidR="006B1F48" w:rsidRPr="006B1F48" w:rsidTr="00021FB9">
        <w:trPr>
          <w:trHeight w:val="181"/>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DEPARTAMENTO DEL ADULTO MAYOR</w:t>
            </w:r>
          </w:p>
        </w:tc>
      </w:tr>
      <w:tr w:rsidR="006B1F48" w:rsidRPr="006B1F48" w:rsidTr="00021FB9">
        <w:trPr>
          <w:trHeight w:val="181"/>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FUENTE DE FINANCIAMIENTO: FONDOS PROPIOS</w:t>
            </w:r>
          </w:p>
        </w:tc>
      </w:tr>
      <w:tr w:rsidR="006B1F48" w:rsidRPr="006B1F48" w:rsidTr="00021FB9">
        <w:trPr>
          <w:trHeight w:val="181"/>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PAQUETES DE ALIMENTOS PARA BENEFICIAR A ADULTOS MAYORES  CON BAJOS RECURSOS ECONOMICOS EN EL MUNICIPIO</w:t>
            </w:r>
          </w:p>
        </w:tc>
      </w:tr>
      <w:tr w:rsidR="006B1F48" w:rsidRPr="006B1F48" w:rsidTr="00021FB9">
        <w:trPr>
          <w:trHeight w:val="173"/>
          <w:jc w:val="right"/>
        </w:trPr>
        <w:tc>
          <w:tcPr>
            <w:tcW w:w="426" w:type="dxa"/>
            <w:vMerge w:val="restart"/>
            <w:tcBorders>
              <w:top w:val="nil"/>
              <w:left w:val="single" w:sz="8"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ADMINISTRADOR DE ORDEN DE COMPRA O CONTRATO</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ITEM</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CANTIDAD</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 DE MEDIDA</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DESCRIPCIÓN </w:t>
            </w:r>
          </w:p>
        </w:tc>
        <w:tc>
          <w:tcPr>
            <w:tcW w:w="3889" w:type="dxa"/>
            <w:gridSpan w:val="6"/>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OFERTAS RECIBIDAS</w:t>
            </w:r>
          </w:p>
        </w:tc>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OFERTA ECONOMICA RECOMENDADA POR LA UNIDAD SOLICITANTE</w:t>
            </w:r>
          </w:p>
        </w:tc>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JUSTIFICACION DE LA RECOMENDACIÓN </w:t>
            </w:r>
          </w:p>
        </w:tc>
        <w:tc>
          <w:tcPr>
            <w:tcW w:w="7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PRESUPUESTADO</w:t>
            </w:r>
          </w:p>
        </w:tc>
        <w:tc>
          <w:tcPr>
            <w:tcW w:w="510" w:type="dxa"/>
            <w:vMerge w:val="restart"/>
            <w:tcBorders>
              <w:top w:val="nil"/>
              <w:left w:val="single" w:sz="4" w:space="0" w:color="auto"/>
              <w:bottom w:val="single" w:sz="4" w:space="0" w:color="auto"/>
              <w:right w:val="single" w:sz="8"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FORMA DE PAGO</w:t>
            </w:r>
          </w:p>
        </w:tc>
      </w:tr>
      <w:tr w:rsidR="006B1F48" w:rsidRPr="006B1F48" w:rsidTr="00021FB9">
        <w:trPr>
          <w:trHeight w:val="312"/>
          <w:jc w:val="right"/>
        </w:trPr>
        <w:tc>
          <w:tcPr>
            <w:tcW w:w="426" w:type="dxa"/>
            <w:vMerge/>
            <w:tcBorders>
              <w:top w:val="nil"/>
              <w:left w:val="single" w:sz="8"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1701" w:type="dxa"/>
            <w:gridSpan w:val="3"/>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CALLEJA S.A DE C.V.</w:t>
            </w:r>
          </w:p>
        </w:tc>
        <w:tc>
          <w:tcPr>
            <w:tcW w:w="21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DISTRIBUIDORA DE ALIMENTOS BASICOS S.A. DE C.V.</w:t>
            </w:r>
          </w:p>
        </w:tc>
        <w:tc>
          <w:tcPr>
            <w:tcW w:w="712"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90"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r>
      <w:tr w:rsidR="006B1F48" w:rsidRPr="006B1F48" w:rsidTr="00021FB9">
        <w:trPr>
          <w:trHeight w:val="268"/>
          <w:jc w:val="right"/>
        </w:trPr>
        <w:tc>
          <w:tcPr>
            <w:tcW w:w="426" w:type="dxa"/>
            <w:vMerge/>
            <w:tcBorders>
              <w:top w:val="nil"/>
              <w:left w:val="single" w:sz="8"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DESCRIPCION</w:t>
            </w:r>
          </w:p>
        </w:tc>
        <w:tc>
          <w:tcPr>
            <w:tcW w:w="567"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PRECIO UNITARIO</w:t>
            </w:r>
          </w:p>
        </w:tc>
        <w:tc>
          <w:tcPr>
            <w:tcW w:w="567"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TOTAL</w:t>
            </w:r>
          </w:p>
        </w:tc>
        <w:tc>
          <w:tcPr>
            <w:tcW w:w="9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DESCRIPCION</w:t>
            </w:r>
          </w:p>
        </w:tc>
        <w:tc>
          <w:tcPr>
            <w:tcW w:w="567"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PRECIO UNITARIO</w:t>
            </w:r>
          </w:p>
        </w:tc>
        <w:tc>
          <w:tcPr>
            <w:tcW w:w="629"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TOTAL</w:t>
            </w:r>
          </w:p>
        </w:tc>
        <w:tc>
          <w:tcPr>
            <w:tcW w:w="712" w:type="dxa"/>
            <w:vMerge w:val="restart"/>
            <w:tcBorders>
              <w:top w:val="nil"/>
              <w:left w:val="single" w:sz="4" w:space="0" w:color="auto"/>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CALLEJA S.A. DE C.V.</w:t>
            </w: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SE RECOMIENDA POR MENOR TIEMPO DE ENTREGA Y CALIDAD, POR UN MONTO DE $946.00</w:t>
            </w:r>
          </w:p>
        </w:tc>
        <w:tc>
          <w:tcPr>
            <w:tcW w:w="755"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$756.00</w:t>
            </w:r>
          </w:p>
        </w:tc>
        <w:tc>
          <w:tcPr>
            <w:tcW w:w="510" w:type="dxa"/>
            <w:vMerge w:val="restart"/>
            <w:tcBorders>
              <w:top w:val="nil"/>
              <w:left w:val="single" w:sz="4" w:space="0" w:color="auto"/>
              <w:bottom w:val="single" w:sz="4" w:space="0" w:color="auto"/>
              <w:right w:val="single" w:sz="8"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CONTADO</w:t>
            </w:r>
          </w:p>
        </w:tc>
      </w:tr>
      <w:tr w:rsidR="006B1F48" w:rsidRPr="006B1F48" w:rsidTr="00021FB9">
        <w:trPr>
          <w:trHeight w:val="748"/>
          <w:jc w:val="right"/>
        </w:trPr>
        <w:tc>
          <w:tcPr>
            <w:tcW w:w="426" w:type="dxa"/>
            <w:vMerge w:val="restart"/>
            <w:tcBorders>
              <w:top w:val="nil"/>
              <w:left w:val="single" w:sz="8" w:space="0" w:color="auto"/>
              <w:bottom w:val="nil"/>
              <w:right w:val="single" w:sz="4" w:space="0" w:color="auto"/>
            </w:tcBorders>
            <w:shd w:val="clear" w:color="auto" w:fill="auto"/>
            <w:vAlign w:val="center"/>
            <w:hideMark/>
          </w:tcPr>
          <w:p w:rsidR="006B1F48" w:rsidRPr="006B1F48" w:rsidRDefault="000454A1" w:rsidP="006B1F48">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w:t>
            </w:r>
          </w:p>
        </w:tc>
        <w:tc>
          <w:tcPr>
            <w:tcW w:w="425"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w:t>
            </w:r>
          </w:p>
        </w:tc>
        <w:tc>
          <w:tcPr>
            <w:tcW w:w="567"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400</w:t>
            </w:r>
          </w:p>
        </w:tc>
        <w:tc>
          <w:tcPr>
            <w:tcW w:w="425"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567"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ARROZ BLANCO (PRESENTACION DE 2 LIBRAS)</w:t>
            </w:r>
          </w:p>
        </w:tc>
        <w:tc>
          <w:tcPr>
            <w:tcW w:w="567"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ARROZ BLANCO SELECTOS TWO PACK LIBRA</w:t>
            </w:r>
          </w:p>
        </w:tc>
        <w:tc>
          <w:tcPr>
            <w:tcW w:w="567" w:type="dxa"/>
            <w:tcBorders>
              <w:top w:val="nil"/>
              <w:left w:val="nil"/>
              <w:bottom w:val="nil"/>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$1.05</w:t>
            </w:r>
          </w:p>
        </w:tc>
        <w:tc>
          <w:tcPr>
            <w:tcW w:w="567"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$210.00</w:t>
            </w:r>
          </w:p>
        </w:tc>
        <w:tc>
          <w:tcPr>
            <w:tcW w:w="9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 PAQUETES CONTENIENDO (200) </w:t>
            </w:r>
          </w:p>
        </w:tc>
        <w:tc>
          <w:tcPr>
            <w:tcW w:w="567"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$4.71</w:t>
            </w:r>
          </w:p>
        </w:tc>
        <w:tc>
          <w:tcPr>
            <w:tcW w:w="629"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$942.00</w:t>
            </w:r>
          </w:p>
        </w:tc>
        <w:tc>
          <w:tcPr>
            <w:tcW w:w="712" w:type="dxa"/>
            <w:vMerge/>
            <w:tcBorders>
              <w:top w:val="nil"/>
              <w:left w:val="single" w:sz="4" w:space="0" w:color="auto"/>
              <w:bottom w:val="single" w:sz="4" w:space="0" w:color="auto"/>
              <w:right w:val="nil"/>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268"/>
          <w:jc w:val="right"/>
        </w:trPr>
        <w:tc>
          <w:tcPr>
            <w:tcW w:w="426"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w:t>
            </w:r>
          </w:p>
        </w:tc>
        <w:tc>
          <w:tcPr>
            <w:tcW w:w="567" w:type="dxa"/>
            <w:tcBorders>
              <w:top w:val="nil"/>
              <w:left w:val="nil"/>
              <w:bottom w:val="single" w:sz="4" w:space="0" w:color="auto"/>
              <w:right w:val="nil"/>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400</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567"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FRIJOLES DE SEDA(PRESENTACION DE 2 LIBRAS)</w:t>
            </w:r>
          </w:p>
        </w:tc>
        <w:tc>
          <w:tcPr>
            <w:tcW w:w="567" w:type="dxa"/>
            <w:tcBorders>
              <w:top w:val="single" w:sz="4" w:space="0" w:color="auto"/>
              <w:left w:val="nil"/>
              <w:bottom w:val="nil"/>
              <w:right w:val="single" w:sz="4" w:space="0" w:color="auto"/>
            </w:tcBorders>
            <w:shd w:val="clear" w:color="auto" w:fill="auto"/>
            <w:noWrap/>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FRIJOS DE SEDA DON FRIJOL 2 LIBRAS</w:t>
            </w:r>
          </w:p>
        </w:tc>
        <w:tc>
          <w:tcPr>
            <w:tcW w:w="567" w:type="dxa"/>
            <w:tcBorders>
              <w:top w:val="single" w:sz="4" w:space="0" w:color="auto"/>
              <w:left w:val="nil"/>
              <w:bottom w:val="nil"/>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$2.63</w:t>
            </w:r>
          </w:p>
        </w:tc>
        <w:tc>
          <w:tcPr>
            <w:tcW w:w="567"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$526.00</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 BOLSA DE ARROZ BLANCO EL MAS RICO EMPACADO DE 454 GRS (2) </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w:t>
            </w:r>
          </w:p>
        </w:tc>
        <w:tc>
          <w:tcPr>
            <w:tcW w:w="712" w:type="dxa"/>
            <w:vMerge/>
            <w:tcBorders>
              <w:top w:val="nil"/>
              <w:left w:val="single" w:sz="4" w:space="0" w:color="auto"/>
              <w:bottom w:val="single" w:sz="4" w:space="0" w:color="auto"/>
              <w:right w:val="nil"/>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303"/>
          <w:jc w:val="right"/>
        </w:trPr>
        <w:tc>
          <w:tcPr>
            <w:tcW w:w="426"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400</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AZUCAR BLANCA (PRESENTACION DE 2 LIBRAS)</w:t>
            </w:r>
          </w:p>
        </w:tc>
        <w:tc>
          <w:tcPr>
            <w:tcW w:w="56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AZUCAR BLANCA DEL CAÑAL 2 LIBRAS</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$1.05</w:t>
            </w:r>
          </w:p>
        </w:tc>
        <w:tc>
          <w:tcPr>
            <w:tcW w:w="567" w:type="dxa"/>
            <w:vMerge w:val="restart"/>
            <w:tcBorders>
              <w:top w:val="nil"/>
              <w:left w:val="nil"/>
              <w:bottom w:val="single" w:sz="4" w:space="0" w:color="000000"/>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$210.00</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 BOLSA DE FRIJOL ROSADO DON FRIJOL EMPACADO DE 2 LBS </w:t>
            </w:r>
          </w:p>
        </w:tc>
        <w:tc>
          <w:tcPr>
            <w:tcW w:w="629" w:type="dxa"/>
            <w:vMerge/>
            <w:tcBorders>
              <w:top w:val="single" w:sz="4" w:space="0" w:color="auto"/>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12" w:type="dxa"/>
            <w:vMerge/>
            <w:tcBorders>
              <w:top w:val="nil"/>
              <w:left w:val="single" w:sz="4" w:space="0" w:color="auto"/>
              <w:bottom w:val="single" w:sz="4" w:space="0" w:color="auto"/>
              <w:right w:val="nil"/>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268"/>
          <w:jc w:val="right"/>
        </w:trPr>
        <w:tc>
          <w:tcPr>
            <w:tcW w:w="426"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single" w:sz="4" w:space="0" w:color="auto"/>
              <w:left w:val="single" w:sz="4" w:space="0" w:color="auto"/>
              <w:bottom w:val="single" w:sz="4" w:space="0" w:color="000000"/>
              <w:right w:val="nil"/>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67" w:type="dxa"/>
            <w:vMerge/>
            <w:tcBorders>
              <w:top w:val="nil"/>
              <w:left w:val="nil"/>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 BOLSA DE AZUCAR BLANCA EMPACADA DE 1 KG </w:t>
            </w:r>
          </w:p>
        </w:tc>
        <w:tc>
          <w:tcPr>
            <w:tcW w:w="629" w:type="dxa"/>
            <w:vMerge/>
            <w:tcBorders>
              <w:top w:val="single" w:sz="4" w:space="0" w:color="auto"/>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12" w:type="dxa"/>
            <w:vMerge/>
            <w:tcBorders>
              <w:top w:val="nil"/>
              <w:left w:val="single" w:sz="4" w:space="0" w:color="auto"/>
              <w:bottom w:val="single" w:sz="4" w:space="0" w:color="auto"/>
              <w:right w:val="nil"/>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77"/>
          <w:jc w:val="right"/>
        </w:trPr>
        <w:tc>
          <w:tcPr>
            <w:tcW w:w="241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TOTAL DE LA OFERTA</w:t>
            </w:r>
          </w:p>
        </w:tc>
        <w:tc>
          <w:tcPr>
            <w:tcW w:w="1701"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$946.00</w:t>
            </w:r>
          </w:p>
        </w:tc>
        <w:tc>
          <w:tcPr>
            <w:tcW w:w="21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$942.00</w:t>
            </w:r>
          </w:p>
        </w:tc>
        <w:tc>
          <w:tcPr>
            <w:tcW w:w="712" w:type="dxa"/>
            <w:vMerge/>
            <w:tcBorders>
              <w:top w:val="nil"/>
              <w:left w:val="single" w:sz="4" w:space="0" w:color="auto"/>
              <w:bottom w:val="single" w:sz="4" w:space="0" w:color="auto"/>
              <w:right w:val="nil"/>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790"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755"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10"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77"/>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OBSERVACIONES: AMBOS PROVEEDORES NO CUMPLEN CON LA CONDICION DE LA VALIDEZ DE LA OFERTA, SE SOLICITA AUTORIZACION PARA REPREOGRAMACION PRESUPUESTRIA SI FUESE NECESARIO</w:t>
            </w:r>
          </w:p>
        </w:tc>
      </w:tr>
      <w:tr w:rsidR="006B1F48" w:rsidRPr="006B1F48" w:rsidTr="00021FB9">
        <w:trPr>
          <w:trHeight w:val="77"/>
          <w:jc w:val="right"/>
        </w:trPr>
        <w:tc>
          <w:tcPr>
            <w:tcW w:w="426"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425"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67"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629"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71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790"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755"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510"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r>
    </w:tbl>
    <w:p w:rsidR="006B1F48" w:rsidRPr="006B1F48" w:rsidRDefault="006B1F48" w:rsidP="006B1F48">
      <w:pPr>
        <w:tabs>
          <w:tab w:val="left" w:pos="864"/>
          <w:tab w:val="left" w:pos="3402"/>
          <w:tab w:val="left" w:pos="6377"/>
        </w:tabs>
        <w:spacing w:after="0" w:line="276" w:lineRule="auto"/>
        <w:jc w:val="both"/>
        <w:rPr>
          <w:rFonts w:ascii="Arial" w:eastAsia="Calibri" w:hAnsi="Arial" w:cs="Arial"/>
          <w:b/>
          <w:color w:val="000000"/>
          <w:sz w:val="24"/>
          <w:szCs w:val="24"/>
          <w:u w:val="single"/>
        </w:rPr>
      </w:pPr>
    </w:p>
    <w:tbl>
      <w:tblPr>
        <w:tblW w:w="9177" w:type="dxa"/>
        <w:jc w:val="right"/>
        <w:tblCellMar>
          <w:left w:w="70" w:type="dxa"/>
          <w:right w:w="70" w:type="dxa"/>
        </w:tblCellMar>
        <w:tblLook w:val="04A0" w:firstRow="1" w:lastRow="0" w:firstColumn="1" w:lastColumn="0" w:noHBand="0" w:noVBand="1"/>
      </w:tblPr>
      <w:tblGrid>
        <w:gridCol w:w="873"/>
        <w:gridCol w:w="369"/>
        <w:gridCol w:w="592"/>
        <w:gridCol w:w="595"/>
        <w:gridCol w:w="1294"/>
        <w:gridCol w:w="1099"/>
        <w:gridCol w:w="592"/>
        <w:gridCol w:w="493"/>
        <w:gridCol w:w="828"/>
        <w:gridCol w:w="916"/>
        <w:gridCol w:w="874"/>
        <w:gridCol w:w="638"/>
        <w:gridCol w:w="14"/>
      </w:tblGrid>
      <w:tr w:rsidR="006B1F48" w:rsidRPr="006B1F48" w:rsidTr="00021FB9">
        <w:trPr>
          <w:trHeight w:val="136"/>
          <w:jc w:val="right"/>
        </w:trPr>
        <w:tc>
          <w:tcPr>
            <w:tcW w:w="9177"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REQUERIMIENTO 20</w:t>
            </w:r>
          </w:p>
        </w:tc>
      </w:tr>
      <w:tr w:rsidR="006B1F48" w:rsidRPr="006B1F48" w:rsidTr="00021FB9">
        <w:trPr>
          <w:trHeight w:val="136"/>
          <w:jc w:val="right"/>
        </w:trPr>
        <w:tc>
          <w:tcPr>
            <w:tcW w:w="91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DEPARTAMENTO DEL ADULTO MAYOR</w:t>
            </w:r>
          </w:p>
        </w:tc>
      </w:tr>
      <w:tr w:rsidR="006B1F48" w:rsidRPr="006B1F48" w:rsidTr="00021FB9">
        <w:trPr>
          <w:trHeight w:val="136"/>
          <w:jc w:val="right"/>
        </w:trPr>
        <w:tc>
          <w:tcPr>
            <w:tcW w:w="91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FUENTE DE FINANCIAMIENTO: FONDOS PROPIOS</w:t>
            </w:r>
          </w:p>
        </w:tc>
      </w:tr>
      <w:tr w:rsidR="006B1F48" w:rsidRPr="006B1F48" w:rsidTr="00021FB9">
        <w:trPr>
          <w:trHeight w:val="304"/>
          <w:jc w:val="right"/>
        </w:trPr>
        <w:tc>
          <w:tcPr>
            <w:tcW w:w="917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INSUMOS QUE SERAN UTILIZADOS EN LA PREPARACION DE ALIMENTOS PARA LOS ADULTOS MAYORES</w:t>
            </w:r>
          </w:p>
        </w:tc>
      </w:tr>
      <w:tr w:rsidR="006B1F48" w:rsidRPr="006B1F48" w:rsidTr="00021FB9">
        <w:trPr>
          <w:gridAfter w:val="1"/>
          <w:wAfter w:w="15" w:type="dxa"/>
          <w:trHeight w:val="762"/>
          <w:jc w:val="right"/>
        </w:trPr>
        <w:tc>
          <w:tcPr>
            <w:tcW w:w="873" w:type="dxa"/>
            <w:vMerge w:val="restart"/>
            <w:tcBorders>
              <w:top w:val="nil"/>
              <w:left w:val="single" w:sz="8"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ADMINISTRADOR DE ORDEN DE COMPRA O CONTRATO</w:t>
            </w:r>
          </w:p>
        </w:tc>
        <w:tc>
          <w:tcPr>
            <w:tcW w:w="369"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ITEM</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CANTIDAD</w:t>
            </w:r>
          </w:p>
        </w:tc>
        <w:tc>
          <w:tcPr>
            <w:tcW w:w="595"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 DE MEDIDA</w:t>
            </w:r>
          </w:p>
        </w:tc>
        <w:tc>
          <w:tcPr>
            <w:tcW w:w="1293"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DESCRIPCIÓN </w:t>
            </w:r>
          </w:p>
        </w:tc>
        <w:tc>
          <w:tcPr>
            <w:tcW w:w="2184" w:type="dxa"/>
            <w:gridSpan w:val="3"/>
            <w:tcBorders>
              <w:top w:val="single" w:sz="4" w:space="0" w:color="auto"/>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OFERTAS RECIBIDAS</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OFERTA ECONOMICA RECOMENDADA POR LA UNIDAD SOLICITANTE</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JUSTIFICACION DE LA RECOMENDACIÓN </w:t>
            </w:r>
          </w:p>
        </w:tc>
        <w:tc>
          <w:tcPr>
            <w:tcW w:w="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PRESUPUESTADO</w:t>
            </w:r>
          </w:p>
        </w:tc>
        <w:tc>
          <w:tcPr>
            <w:tcW w:w="638" w:type="dxa"/>
            <w:vMerge w:val="restart"/>
            <w:tcBorders>
              <w:top w:val="nil"/>
              <w:left w:val="single" w:sz="4" w:space="0" w:color="auto"/>
              <w:bottom w:val="single" w:sz="4" w:space="0" w:color="auto"/>
              <w:right w:val="single" w:sz="8"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FORMA DE PAGO</w:t>
            </w:r>
          </w:p>
        </w:tc>
      </w:tr>
      <w:tr w:rsidR="006B1F48" w:rsidRPr="006B1F48" w:rsidTr="00021FB9">
        <w:trPr>
          <w:gridAfter w:val="1"/>
          <w:wAfter w:w="15" w:type="dxa"/>
          <w:trHeight w:val="136"/>
          <w:jc w:val="right"/>
        </w:trPr>
        <w:tc>
          <w:tcPr>
            <w:tcW w:w="873" w:type="dxa"/>
            <w:vMerge/>
            <w:tcBorders>
              <w:top w:val="nil"/>
              <w:left w:val="single" w:sz="8"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92"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9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1293"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2184" w:type="dxa"/>
            <w:gridSpan w:val="3"/>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CALLEJA S.A. DE C.V.</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92"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595"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1293" w:type="dxa"/>
            <w:vMerge/>
            <w:tcBorders>
              <w:top w:val="nil"/>
              <w:left w:val="single" w:sz="4" w:space="0" w:color="auto"/>
              <w:bottom w:val="single" w:sz="4" w:space="0" w:color="auto"/>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1099"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DESCRIPCION</w:t>
            </w:r>
          </w:p>
        </w:tc>
        <w:tc>
          <w:tcPr>
            <w:tcW w:w="5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PRECIO UNITARIO</w:t>
            </w:r>
          </w:p>
        </w:tc>
        <w:tc>
          <w:tcPr>
            <w:tcW w:w="4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TOTAL</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CALLEJA S.A. DE C.V.</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SE RECOMIENDA POR SER UNICA OFERTA RECIBIDA, POR UN MONTO DE $1,600.66</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$1,595.75</w:t>
            </w:r>
          </w:p>
        </w:tc>
        <w:tc>
          <w:tcPr>
            <w:tcW w:w="638" w:type="dxa"/>
            <w:vMerge w:val="restart"/>
            <w:tcBorders>
              <w:top w:val="nil"/>
              <w:left w:val="single" w:sz="4" w:space="0" w:color="auto"/>
              <w:bottom w:val="single" w:sz="4" w:space="0" w:color="auto"/>
              <w:right w:val="single" w:sz="8"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CONTADO</w:t>
            </w:r>
          </w:p>
        </w:tc>
      </w:tr>
      <w:tr w:rsidR="006B1F48" w:rsidRPr="006B1F48" w:rsidTr="00021FB9">
        <w:trPr>
          <w:gridAfter w:val="1"/>
          <w:wAfter w:w="16" w:type="dxa"/>
          <w:trHeight w:val="304"/>
          <w:jc w:val="right"/>
        </w:trPr>
        <w:tc>
          <w:tcPr>
            <w:tcW w:w="873" w:type="dxa"/>
            <w:vMerge w:val="restart"/>
            <w:tcBorders>
              <w:top w:val="nil"/>
              <w:left w:val="single" w:sz="8" w:space="0" w:color="auto"/>
              <w:bottom w:val="nil"/>
              <w:right w:val="single" w:sz="4" w:space="0" w:color="auto"/>
            </w:tcBorders>
            <w:shd w:val="clear" w:color="auto" w:fill="auto"/>
            <w:vAlign w:val="center"/>
            <w:hideMark/>
          </w:tcPr>
          <w:p w:rsidR="006B1F48" w:rsidRPr="006B1F48" w:rsidRDefault="000454A1" w:rsidP="006B1F48">
            <w:pPr>
              <w:spacing w:after="0" w:line="240" w:lineRule="auto"/>
              <w:jc w:val="center"/>
              <w:rPr>
                <w:rFonts w:ascii="Calibri" w:eastAsia="Times New Roman" w:hAnsi="Calibri" w:cs="Calibri"/>
                <w:color w:val="000000"/>
                <w:sz w:val="9"/>
                <w:szCs w:val="9"/>
                <w:lang w:eastAsia="es-ES"/>
              </w:rPr>
            </w:pPr>
            <w:r>
              <w:rPr>
                <w:rFonts w:ascii="Calibri" w:eastAsia="Times New Roman" w:hAnsi="Calibri" w:cs="Calibri"/>
                <w:color w:val="000000"/>
                <w:sz w:val="9"/>
                <w:szCs w:val="9"/>
                <w:lang w:eastAsia="es-ES"/>
              </w:rPr>
              <w:t>XXXX</w:t>
            </w:r>
          </w:p>
        </w:tc>
        <w:tc>
          <w:tcPr>
            <w:tcW w:w="369"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AZUCAR BLANCA (PRESENTACION DE 2 LIBRAS)</w:t>
            </w:r>
          </w:p>
        </w:tc>
        <w:tc>
          <w:tcPr>
            <w:tcW w:w="1099"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AZUCAR DEL CAÑAL 2 LB</w:t>
            </w:r>
          </w:p>
        </w:tc>
        <w:tc>
          <w:tcPr>
            <w:tcW w:w="592" w:type="dxa"/>
            <w:tcBorders>
              <w:top w:val="nil"/>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$52.50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ARROZ (PRESENTACION DE 2 LIBRAS)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ARROZ BLANCO SELESCTOS TWO PACK LIBRA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$52.50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32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FRIJOLES DE SEDA (PRESENTACION DE 2 LIBRAS)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FRIJOLES DE SEDA DON FRIJOL 2 LB</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$2.63</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$131.50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FARDOS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AGUA EN BOLSA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AGUA EN BOLSA OASI 1.5 LT(FARDO 25 UNS)</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$0.10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$50.00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 DE COCINA PICAPIEDRA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$0.20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$0.80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6</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CAFE PARA HERVIR</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CAFÉ COSCAFE 400 GRS</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$3.95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$39.50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7</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6</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BOTELLAS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ACEITE 750 ML</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ACEITE DANY BOTELLA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$12.30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8</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SALSA INGLESA (BOLSA 155 GRAMOS)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SALSA LA NEGRITA TIPO INGLESA 200GR</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$0.66</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$3.30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PAPAS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PAPA MORENA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$0.89</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$17.80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CHILE VERDE</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CHILE VERDE UNIDAD</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$0.38</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TOMATES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TOMATE DE COCINA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$22.00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12</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CEBOLLAS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CEBOLLA BLANCA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$1.59</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$31.80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13</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LIBRAS </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ZANAHORIAS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 ZANAHORIA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$0.65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$16.25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14</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GUISQUIL</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GUISQUIL UNIDAD</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$0.45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175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HARINA DE MAIZ</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HARINA DE MAIZ DOÑA BLANCA 5 LBS(35)</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$3.00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$105.00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16</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SOPAS INSTANTANEAS (SOBRES 60 GRAMOS)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SOPA MAGGI SOBRE 57G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$0.37</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$11.10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17</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75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 xml:space="preserve">POLLO (ENTREPIERNA Y </w:t>
            </w:r>
            <w:r w:rsidRPr="006B1F48">
              <w:rPr>
                <w:rFonts w:ascii="Calibri" w:eastAsia="Times New Roman" w:hAnsi="Calibri" w:cs="Calibri"/>
                <w:color w:val="000000"/>
                <w:sz w:val="9"/>
                <w:szCs w:val="9"/>
                <w:lang w:eastAsia="es-ES"/>
              </w:rPr>
              <w:lastRenderedPageBreak/>
              <w:t>MUSLO)</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lastRenderedPageBreak/>
              <w:t xml:space="preserve">POLLO INDIO MUSLO Y </w:t>
            </w:r>
            <w:r w:rsidRPr="006B1F48">
              <w:rPr>
                <w:rFonts w:ascii="Calibri" w:eastAsia="Times New Roman" w:hAnsi="Calibri" w:cs="Calibri"/>
                <w:color w:val="000000"/>
                <w:sz w:val="9"/>
                <w:szCs w:val="9"/>
                <w:lang w:eastAsia="es-ES"/>
              </w:rPr>
              <w:lastRenderedPageBreak/>
              <w:t>PIERNA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lastRenderedPageBreak/>
              <w:t>$1.75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$131.25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18</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CARNE MOLIDA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CARNE MOLIDA ESPECIAL</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$3.45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$86.25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19</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HARINA DE PAN</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HARINA DE PAN PROINCA LIBRA</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CANELA EN RAJA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 CANELA EN RAJA SELECTOS</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$3.70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$3.70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21</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QUESILLO</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QUESILLO SAN JULIAN 400GR</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$3.99</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$99.75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22</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PAQUETES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PAN DE CAJA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PAN DE CAJA MONARCA 440G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$1.20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$12.00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23</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700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JUGO DE LATA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JUGO DE LATA PETIT 300ML</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$0.60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$420.00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24</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REDES</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AJO (RED DE 3 UNIDADES)</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AJO EN RED 3 UND</w:t>
            </w:r>
          </w:p>
        </w:tc>
        <w:tc>
          <w:tcPr>
            <w:tcW w:w="592" w:type="dxa"/>
            <w:tcBorders>
              <w:top w:val="single" w:sz="4" w:space="0" w:color="auto"/>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$0.39</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$3.90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PASTA DE TOMATE 200 GRS</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PASTA DE TOMATE NATURAS 100G</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$0.70</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$14.00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26</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FLOR DE JAMAICA</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FLOR D EJAMAICA SELECTOS 85G</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$1.65</w:t>
            </w:r>
          </w:p>
        </w:tc>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$24.75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27</w:t>
            </w:r>
          </w:p>
        </w:tc>
        <w:tc>
          <w:tcPr>
            <w:tcW w:w="592" w:type="dxa"/>
            <w:tcBorders>
              <w:top w:val="single" w:sz="4" w:space="0" w:color="auto"/>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w:t>
            </w:r>
          </w:p>
        </w:tc>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CEBADA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CEBADA PROINCA 340G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$1.54</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$23.10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28</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PAQUETES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GALLETAS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GALLETAS RELLENAS ESTRELLA POZUELO</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$1.35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$67.50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29</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6</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AVENA (300 GRAMOS)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AVENA QUAKER MOSH 350G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$1.50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$9.00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30</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BOTES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 CON AJO</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SAL CON AJO SASSON 65G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$1.70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$8.50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31</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BOTES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PIMIENTA MOLIDA</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PIMIENTA MOLIDA MC CORMICK 57G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$3.75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$18.75</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32</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MAYONESA (880 GRAMOS)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MAYONESA DEL CHEF 890G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$3.83</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$11.49</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33</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BOLSA</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MOSTAZA (368 GRAMOS)</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MOSTAZA EL CHEF 400 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$0.92</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$1.84</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34</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7</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MANOJOS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OLOR MIXTO</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OLOR MIXTO 1/2 MANOJO</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$0.79</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$5.53</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35</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25</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JAMON FAMILIAR</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JAMON FAMILIAR DANY</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$2.60</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$65.00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6"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36</w:t>
            </w:r>
          </w:p>
        </w:tc>
        <w:tc>
          <w:tcPr>
            <w:tcW w:w="592" w:type="dxa"/>
            <w:tcBorders>
              <w:top w:val="nil"/>
              <w:left w:val="nil"/>
              <w:bottom w:val="single" w:sz="4" w:space="0" w:color="auto"/>
              <w:right w:val="nil"/>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10</w:t>
            </w:r>
          </w:p>
        </w:tc>
        <w:tc>
          <w:tcPr>
            <w:tcW w:w="595" w:type="dxa"/>
            <w:tcBorders>
              <w:top w:val="nil"/>
              <w:left w:val="single" w:sz="4" w:space="0" w:color="auto"/>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UNIDADES</w:t>
            </w:r>
          </w:p>
        </w:tc>
        <w:tc>
          <w:tcPr>
            <w:tcW w:w="1293"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CONSOME DE POLLO Y CARNE</w:t>
            </w:r>
          </w:p>
        </w:tc>
        <w:tc>
          <w:tcPr>
            <w:tcW w:w="109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CONSOME DE POLLO CONTINENTAL FRASCO 182 G</w:t>
            </w:r>
          </w:p>
        </w:tc>
        <w:tc>
          <w:tcPr>
            <w:tcW w:w="592"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$1.85</w:t>
            </w:r>
          </w:p>
        </w:tc>
        <w:tc>
          <w:tcPr>
            <w:tcW w:w="492" w:type="dxa"/>
            <w:tcBorders>
              <w:top w:val="nil"/>
              <w:left w:val="nil"/>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$18.50</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5"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37</w:t>
            </w:r>
          </w:p>
        </w:tc>
        <w:tc>
          <w:tcPr>
            <w:tcW w:w="5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20</w:t>
            </w:r>
          </w:p>
        </w:tc>
        <w:tc>
          <w:tcPr>
            <w:tcW w:w="595"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LIBRAS</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HARINA SEMIFUERTE</w:t>
            </w:r>
          </w:p>
        </w:tc>
        <w:tc>
          <w:tcPr>
            <w:tcW w:w="2184" w:type="dxa"/>
            <w:gridSpan w:val="3"/>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NO OFERTO</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5" w:type="dxa"/>
          <w:trHeight w:val="136"/>
          <w:jc w:val="right"/>
        </w:trPr>
        <w:tc>
          <w:tcPr>
            <w:tcW w:w="873" w:type="dxa"/>
            <w:vMerge/>
            <w:tcBorders>
              <w:top w:val="nil"/>
              <w:left w:val="single" w:sz="8" w:space="0" w:color="auto"/>
              <w:bottom w:val="nil"/>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369" w:type="dxa"/>
            <w:tcBorders>
              <w:top w:val="single" w:sz="4" w:space="0" w:color="auto"/>
              <w:left w:val="nil"/>
              <w:bottom w:val="nil"/>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38</w:t>
            </w:r>
          </w:p>
        </w:tc>
        <w:tc>
          <w:tcPr>
            <w:tcW w:w="592"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1</w:t>
            </w:r>
          </w:p>
        </w:tc>
        <w:tc>
          <w:tcPr>
            <w:tcW w:w="595"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CAJA</w:t>
            </w:r>
          </w:p>
        </w:tc>
        <w:tc>
          <w:tcPr>
            <w:tcW w:w="1293" w:type="dxa"/>
            <w:tcBorders>
              <w:top w:val="nil"/>
              <w:left w:val="nil"/>
              <w:bottom w:val="single" w:sz="4" w:space="0" w:color="auto"/>
              <w:right w:val="single" w:sz="4" w:space="0" w:color="auto"/>
            </w:tcBorders>
            <w:shd w:val="clear" w:color="auto" w:fill="auto"/>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LEVADURA</w:t>
            </w:r>
          </w:p>
        </w:tc>
        <w:tc>
          <w:tcPr>
            <w:tcW w:w="2184" w:type="dxa"/>
            <w:gridSpan w:val="3"/>
            <w:tcBorders>
              <w:top w:val="single" w:sz="4" w:space="0" w:color="auto"/>
              <w:left w:val="nil"/>
              <w:bottom w:val="single" w:sz="4" w:space="0" w:color="auto"/>
              <w:right w:val="single" w:sz="4" w:space="0" w:color="000000"/>
            </w:tcBorders>
            <w:shd w:val="clear" w:color="auto" w:fill="auto"/>
            <w:vAlign w:val="center"/>
            <w:hideMark/>
          </w:tcPr>
          <w:p w:rsidR="006B1F48" w:rsidRPr="006B1F48" w:rsidRDefault="006B1F48" w:rsidP="006B1F48">
            <w:pPr>
              <w:spacing w:after="0" w:line="240" w:lineRule="auto"/>
              <w:jc w:val="center"/>
              <w:rPr>
                <w:rFonts w:ascii="Calibri" w:eastAsia="Times New Roman" w:hAnsi="Calibri" w:cs="Calibri"/>
                <w:color w:val="000000"/>
                <w:sz w:val="9"/>
                <w:szCs w:val="9"/>
                <w:lang w:eastAsia="es-ES"/>
              </w:rPr>
            </w:pPr>
            <w:r w:rsidRPr="006B1F48">
              <w:rPr>
                <w:rFonts w:ascii="Calibri" w:eastAsia="Times New Roman" w:hAnsi="Calibri" w:cs="Calibri"/>
                <w:color w:val="000000"/>
                <w:sz w:val="9"/>
                <w:szCs w:val="9"/>
                <w:lang w:eastAsia="es-ES"/>
              </w:rPr>
              <w:t>NO OFERTO</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gridAfter w:val="1"/>
          <w:wAfter w:w="14" w:type="dxa"/>
          <w:trHeight w:val="136"/>
          <w:jc w:val="right"/>
        </w:trPr>
        <w:tc>
          <w:tcPr>
            <w:tcW w:w="372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TOTAL DE LA OFERTA</w:t>
            </w:r>
          </w:p>
        </w:tc>
        <w:tc>
          <w:tcPr>
            <w:tcW w:w="2184"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6B1F48" w:rsidRPr="006B1F48" w:rsidRDefault="006B1F48" w:rsidP="006B1F48">
            <w:pPr>
              <w:spacing w:after="0" w:line="240" w:lineRule="auto"/>
              <w:jc w:val="center"/>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$1,600.66</w:t>
            </w:r>
          </w:p>
        </w:tc>
        <w:tc>
          <w:tcPr>
            <w:tcW w:w="828"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color w:val="000000"/>
                <w:sz w:val="9"/>
                <w:szCs w:val="9"/>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638" w:type="dxa"/>
            <w:vMerge/>
            <w:tcBorders>
              <w:top w:val="nil"/>
              <w:left w:val="single" w:sz="4" w:space="0" w:color="auto"/>
              <w:bottom w:val="single" w:sz="4" w:space="0" w:color="auto"/>
              <w:right w:val="single" w:sz="8" w:space="0" w:color="auto"/>
            </w:tcBorders>
            <w:vAlign w:val="center"/>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r>
      <w:tr w:rsidR="006B1F48" w:rsidRPr="006B1F48" w:rsidTr="00021FB9">
        <w:trPr>
          <w:trHeight w:val="136"/>
          <w:jc w:val="right"/>
        </w:trPr>
        <w:tc>
          <w:tcPr>
            <w:tcW w:w="9177" w:type="dxa"/>
            <w:gridSpan w:val="1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OBSERVACIONES: UNICA OFERTA RECIBIDA, SE SOLICITA REPROGRAMACION PRESUPUESTARIA SI FUESE NECESARIO</w:t>
            </w:r>
          </w:p>
        </w:tc>
      </w:tr>
      <w:tr w:rsidR="006B1F48" w:rsidRPr="006B1F48" w:rsidTr="00021FB9">
        <w:trPr>
          <w:gridAfter w:val="1"/>
          <w:wAfter w:w="15" w:type="dxa"/>
          <w:trHeight w:val="136"/>
          <w:jc w:val="right"/>
        </w:trPr>
        <w:tc>
          <w:tcPr>
            <w:tcW w:w="3723" w:type="dxa"/>
            <w:gridSpan w:val="5"/>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r w:rsidRPr="006B1F48">
              <w:rPr>
                <w:rFonts w:ascii="Calibri" w:eastAsia="Times New Roman" w:hAnsi="Calibri" w:cs="Calibri"/>
                <w:b/>
                <w:bCs/>
                <w:color w:val="000000"/>
                <w:sz w:val="9"/>
                <w:szCs w:val="9"/>
                <w:lang w:eastAsia="es-ES"/>
              </w:rPr>
              <w:t>TOTAL ADJUDICADO PARA  DEPARTAMENTO DEL ADULTO MAYOR $ 2,546.66</w:t>
            </w:r>
          </w:p>
        </w:tc>
        <w:tc>
          <w:tcPr>
            <w:tcW w:w="1099"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Calibri" w:eastAsia="Times New Roman" w:hAnsi="Calibri" w:cs="Calibri"/>
                <w:b/>
                <w:bCs/>
                <w:color w:val="000000"/>
                <w:sz w:val="9"/>
                <w:szCs w:val="9"/>
                <w:lang w:eastAsia="es-ES"/>
              </w:rPr>
            </w:pPr>
          </w:p>
        </w:tc>
        <w:tc>
          <w:tcPr>
            <w:tcW w:w="5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4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828"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916"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874"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638"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r>
      <w:tr w:rsidR="006B1F48" w:rsidRPr="006B1F48" w:rsidTr="00021FB9">
        <w:trPr>
          <w:gridAfter w:val="1"/>
          <w:wAfter w:w="16" w:type="dxa"/>
          <w:trHeight w:val="136"/>
          <w:jc w:val="right"/>
        </w:trPr>
        <w:tc>
          <w:tcPr>
            <w:tcW w:w="873"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369"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5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595"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1293"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1099"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5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492"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828"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916"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rPr>
                <w:rFonts w:ascii="Times New Roman" w:eastAsia="Times New Roman" w:hAnsi="Times New Roman" w:cs="Times New Roman"/>
                <w:sz w:val="20"/>
                <w:szCs w:val="20"/>
                <w:lang w:eastAsia="es-ES"/>
              </w:rPr>
            </w:pPr>
          </w:p>
        </w:tc>
        <w:tc>
          <w:tcPr>
            <w:tcW w:w="874"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c>
          <w:tcPr>
            <w:tcW w:w="638" w:type="dxa"/>
            <w:tcBorders>
              <w:top w:val="nil"/>
              <w:left w:val="nil"/>
              <w:bottom w:val="nil"/>
              <w:right w:val="nil"/>
            </w:tcBorders>
            <w:shd w:val="clear" w:color="auto" w:fill="auto"/>
            <w:noWrap/>
            <w:vAlign w:val="bottom"/>
            <w:hideMark/>
          </w:tcPr>
          <w:p w:rsidR="006B1F48" w:rsidRPr="006B1F48" w:rsidRDefault="006B1F48" w:rsidP="006B1F48">
            <w:pPr>
              <w:spacing w:after="0" w:line="240" w:lineRule="auto"/>
              <w:jc w:val="center"/>
              <w:rPr>
                <w:rFonts w:ascii="Times New Roman" w:eastAsia="Times New Roman" w:hAnsi="Times New Roman" w:cs="Times New Roman"/>
                <w:sz w:val="20"/>
                <w:szCs w:val="20"/>
                <w:lang w:eastAsia="es-ES"/>
              </w:rPr>
            </w:pPr>
          </w:p>
        </w:tc>
      </w:tr>
    </w:tbl>
    <w:p w:rsidR="00146218" w:rsidRPr="00146218" w:rsidRDefault="006B1F48" w:rsidP="00146218">
      <w:pPr>
        <w:tabs>
          <w:tab w:val="left" w:pos="2347"/>
        </w:tabs>
        <w:spacing w:after="0" w:line="276" w:lineRule="auto"/>
        <w:jc w:val="both"/>
        <w:rPr>
          <w:rFonts w:ascii="Times New Roman" w:eastAsia="Times New Roman" w:hAnsi="Times New Roman" w:cs="Times New Roman"/>
          <w:b/>
          <w:sz w:val="28"/>
          <w:szCs w:val="28"/>
          <w:lang w:val="es-SV" w:eastAsia="es-SV"/>
        </w:rPr>
      </w:pPr>
      <w:r w:rsidRPr="00CE072B">
        <w:rPr>
          <w:rFonts w:ascii="Times New Roman" w:eastAsia="Calibri" w:hAnsi="Times New Roman" w:cs="Times New Roman"/>
          <w:b/>
          <w:color w:val="000000"/>
          <w:sz w:val="28"/>
          <w:szCs w:val="28"/>
          <w:u w:val="single"/>
        </w:rPr>
        <w:t>Tercero:</w:t>
      </w:r>
      <w:r w:rsidRPr="00CE072B">
        <w:rPr>
          <w:rFonts w:ascii="Times New Roman" w:eastAsia="Calibri" w:hAnsi="Times New Roman" w:cs="Times New Roman"/>
          <w:color w:val="000000"/>
          <w:sz w:val="28"/>
          <w:szCs w:val="28"/>
        </w:rPr>
        <w:t xml:space="preserve"> Nombrar al administrador de la orden de compra o contrato</w:t>
      </w:r>
      <w:r w:rsidRPr="00CE072B">
        <w:rPr>
          <w:rFonts w:ascii="Times New Roman" w:eastAsia="Calibri" w:hAnsi="Times New Roman" w:cs="Times New Roman"/>
          <w:sz w:val="28"/>
          <w:szCs w:val="28"/>
        </w:rPr>
        <w:t xml:space="preserve">  a la señora </w:t>
      </w:r>
      <w:r w:rsidR="000454A1">
        <w:rPr>
          <w:rFonts w:ascii="Times New Roman" w:eastAsia="Calibri" w:hAnsi="Times New Roman" w:cs="Times New Roman"/>
          <w:b/>
          <w:sz w:val="28"/>
          <w:szCs w:val="28"/>
        </w:rPr>
        <w:t>XXXXXXXX</w:t>
      </w:r>
      <w:r w:rsidRPr="00CE072B">
        <w:rPr>
          <w:rFonts w:ascii="Times New Roman" w:eastAsia="Calibri" w:hAnsi="Times New Roman" w:cs="Times New Roman"/>
          <w:b/>
          <w:sz w:val="28"/>
          <w:szCs w:val="28"/>
        </w:rPr>
        <w:t>.</w:t>
      </w:r>
      <w:r w:rsidRPr="00CE072B">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CE072B">
        <w:rPr>
          <w:rFonts w:ascii="Times New Roman" w:eastAsia="Calibri" w:hAnsi="Times New Roman" w:cs="Times New Roman"/>
          <w:b/>
          <w:bCs/>
          <w:sz w:val="28"/>
          <w:szCs w:val="28"/>
        </w:rPr>
        <w:t xml:space="preserve">CERTIFÍQUESE Y COMUNÍQUESE. </w:t>
      </w:r>
      <w:r w:rsidR="00C26EBB" w:rsidRPr="00CE072B">
        <w:rPr>
          <w:rFonts w:ascii="Times New Roman" w:eastAsia="Calibri" w:hAnsi="Times New Roman" w:cs="Times New Roman"/>
          <w:b/>
          <w:bCs/>
          <w:sz w:val="28"/>
          <w:szCs w:val="28"/>
        </w:rPr>
        <w:t>“</w:t>
      </w:r>
      <w:r w:rsidR="00C26EBB" w:rsidRPr="00CE072B">
        <w:rPr>
          <w:rFonts w:ascii="Times New Roman" w:eastAsia="Calibri" w:hAnsi="Times New Roman" w:cs="Times New Roman"/>
          <w:b/>
          <w:sz w:val="28"/>
          <w:szCs w:val="28"/>
        </w:rPr>
        <w:t>ACUERDO</w:t>
      </w:r>
      <w:r w:rsidR="00C26EBB" w:rsidRPr="00CE072B">
        <w:rPr>
          <w:rFonts w:ascii="Times New Roman" w:eastAsia="Calibri" w:hAnsi="Times New Roman" w:cs="Times New Roman"/>
          <w:b/>
          <w:bCs/>
          <w:sz w:val="28"/>
          <w:szCs w:val="28"/>
        </w:rPr>
        <w:t xml:space="preserve"> MUNICIPAL NÚMERO DIECISÉIS”. </w:t>
      </w:r>
      <w:r w:rsidR="00C26EBB" w:rsidRPr="00CE072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C26EBB" w:rsidRPr="00CE072B">
        <w:rPr>
          <w:rFonts w:ascii="Times New Roman" w:eastAsia="Calibri" w:hAnsi="Times New Roman" w:cs="Times New Roman"/>
          <w:b/>
          <w:sz w:val="28"/>
          <w:szCs w:val="28"/>
        </w:rPr>
        <w:t xml:space="preserve">quince </w:t>
      </w:r>
      <w:r w:rsidR="00C26EBB" w:rsidRPr="00CE072B">
        <w:rPr>
          <w:rFonts w:ascii="Times New Roman" w:eastAsia="Calibri" w:hAnsi="Times New Roman" w:cs="Times New Roman"/>
          <w:sz w:val="28"/>
          <w:szCs w:val="28"/>
        </w:rPr>
        <w:t xml:space="preserve">de la agenda de esta sesión, el cual corresponde a </w:t>
      </w:r>
      <w:r w:rsidR="00C26EBB" w:rsidRPr="00CE072B">
        <w:rPr>
          <w:rFonts w:ascii="Times New Roman" w:eastAsia="Calibri" w:hAnsi="Times New Roman" w:cs="Times New Roman"/>
          <w:b/>
          <w:sz w:val="28"/>
          <w:szCs w:val="28"/>
        </w:rPr>
        <w:t xml:space="preserve">Participación del Jefe de Recursos Humanos, </w:t>
      </w:r>
      <w:r w:rsidR="00C26EBB" w:rsidRPr="00CE072B">
        <w:rPr>
          <w:rFonts w:ascii="Times New Roman" w:eastAsia="Calibri" w:hAnsi="Times New Roman" w:cs="Times New Roman"/>
          <w:sz w:val="28"/>
          <w:szCs w:val="28"/>
        </w:rPr>
        <w:t xml:space="preserve">por medio de la cual manifestando que en vista de la urgencia en el proceso de compra del calzado para los empleados de campo de la Municipalidad; la cantidad presupuestada en su Plan Operativo Anual 2022 (POA), para dicho proceso es de 310 pares de zapatos con un monto estimado de $24,800.00; y debido al incremento de los precios y la incorporación de empleados (personal reinstalado) en la Municipalidad se ha incrementado a 330 la cantidad de zapatos; por lo cual solicita </w:t>
      </w:r>
      <w:r w:rsidR="00C26EBB" w:rsidRPr="00CE072B">
        <w:rPr>
          <w:rFonts w:ascii="Times New Roman" w:eastAsia="Calibri" w:hAnsi="Times New Roman" w:cs="Times New Roman"/>
          <w:b/>
          <w:sz w:val="28"/>
          <w:szCs w:val="28"/>
        </w:rPr>
        <w:t>aprobación para que sea reforzado el presupuesto del Departamento de Recursos Humanos con $10,200.00 provenientes del Presupuesto del Concejo Municipal,</w:t>
      </w:r>
      <w:r w:rsidR="00C26EBB" w:rsidRPr="00CE072B">
        <w:rPr>
          <w:rFonts w:ascii="Times New Roman" w:eastAsia="Calibri" w:hAnsi="Times New Roman" w:cs="Times New Roman"/>
          <w:sz w:val="28"/>
          <w:szCs w:val="28"/>
        </w:rPr>
        <w:t xml:space="preserve"> incrementando el especifico numero </w:t>
      </w:r>
      <w:r w:rsidR="00C26EBB" w:rsidRPr="00CE072B">
        <w:rPr>
          <w:rFonts w:ascii="Times New Roman" w:eastAsia="Calibri" w:hAnsi="Times New Roman" w:cs="Times New Roman"/>
          <w:b/>
          <w:sz w:val="28"/>
          <w:szCs w:val="28"/>
        </w:rPr>
        <w:t>54104</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010208</w:t>
      </w:r>
      <w:r w:rsidR="00C26EBB" w:rsidRPr="00CE072B">
        <w:rPr>
          <w:rFonts w:ascii="Times New Roman" w:eastAsia="Calibri" w:hAnsi="Times New Roman" w:cs="Times New Roman"/>
          <w:sz w:val="28"/>
          <w:szCs w:val="28"/>
        </w:rPr>
        <w:t xml:space="preserve"> por </w:t>
      </w:r>
      <w:r w:rsidR="00C26EBB" w:rsidRPr="00CE072B">
        <w:rPr>
          <w:rFonts w:ascii="Times New Roman" w:eastAsia="Calibri" w:hAnsi="Times New Roman" w:cs="Times New Roman"/>
          <w:b/>
          <w:sz w:val="28"/>
          <w:szCs w:val="28"/>
        </w:rPr>
        <w:t>$10,200.00,</w:t>
      </w:r>
      <w:r w:rsidR="00C26EBB" w:rsidRPr="00CE072B">
        <w:rPr>
          <w:rFonts w:ascii="Times New Roman" w:eastAsia="Calibri" w:hAnsi="Times New Roman" w:cs="Times New Roman"/>
          <w:sz w:val="28"/>
          <w:szCs w:val="28"/>
        </w:rPr>
        <w:t xml:space="preserve"> con la finalidad de agilizar el proceso de compra del insumo en mención. </w:t>
      </w:r>
      <w:r w:rsidR="00C26EBB" w:rsidRPr="00CE072B">
        <w:rPr>
          <w:rFonts w:ascii="Times New Roman" w:eastAsia="Times New Roman" w:hAnsi="Times New Roman" w:cs="Times New Roman"/>
          <w:sz w:val="28"/>
          <w:szCs w:val="28"/>
          <w:lang w:val="es-SV" w:eastAsia="es-SV"/>
        </w:rPr>
        <w:t>P</w:t>
      </w:r>
      <w:r w:rsidR="00C26EBB" w:rsidRPr="00CE072B">
        <w:rPr>
          <w:rFonts w:ascii="Times New Roman" w:eastAsia="Calibri" w:hAnsi="Times New Roman" w:cs="Times New Roman"/>
          <w:color w:val="000000"/>
          <w:sz w:val="28"/>
          <w:szCs w:val="28"/>
          <w:lang w:val="es-SV"/>
        </w:rPr>
        <w:t xml:space="preserve">or lo tanto, El Concejo Municipal </w:t>
      </w:r>
      <w:r w:rsidR="00C26EBB" w:rsidRPr="00CE072B">
        <w:rPr>
          <w:rFonts w:ascii="Times New Roman" w:eastAsia="Calibri" w:hAnsi="Times New Roman" w:cs="Times New Roman"/>
          <w:color w:val="000000"/>
          <w:sz w:val="28"/>
          <w:szCs w:val="28"/>
          <w:lang w:val="es-SV"/>
        </w:rPr>
        <w:lastRenderedPageBreak/>
        <w:t xml:space="preserve">Plural, en uso de las facultades legales, y habiendo deliberado el punto, por </w:t>
      </w:r>
      <w:r w:rsidR="00C26EBB" w:rsidRPr="00CE072B">
        <w:rPr>
          <w:rFonts w:ascii="Times New Roman" w:eastAsia="Calibri" w:hAnsi="Times New Roman" w:cs="Times New Roman"/>
          <w:b/>
          <w:color w:val="000000"/>
          <w:sz w:val="28"/>
          <w:szCs w:val="28"/>
          <w:lang w:val="es-SV"/>
        </w:rPr>
        <w:t xml:space="preserve">MAYORÍA </w:t>
      </w:r>
      <w:r w:rsidR="00C26EBB" w:rsidRPr="00CE072B">
        <w:rPr>
          <w:rFonts w:ascii="Times New Roman" w:eastAsia="Calibri" w:hAnsi="Times New Roman" w:cs="Times New Roman"/>
          <w:color w:val="000000"/>
          <w:sz w:val="28"/>
          <w:szCs w:val="28"/>
          <w:lang w:val="es-SV"/>
        </w:rPr>
        <w:t>de</w:t>
      </w:r>
      <w:r w:rsidR="00C26EBB" w:rsidRPr="00CE072B">
        <w:rPr>
          <w:rFonts w:ascii="Times New Roman" w:eastAsia="Calibri" w:hAnsi="Times New Roman" w:cs="Times New Roman"/>
          <w:b/>
          <w:color w:val="000000"/>
          <w:sz w:val="28"/>
          <w:szCs w:val="28"/>
          <w:lang w:val="es-SV"/>
        </w:rPr>
        <w:t xml:space="preserve"> diez votos a favor y cuatro ausencias al momento de esta votación </w:t>
      </w:r>
      <w:r w:rsidR="00C26EBB" w:rsidRPr="00CE072B">
        <w:rPr>
          <w:rFonts w:ascii="Times New Roman" w:eastAsia="Calibri" w:hAnsi="Times New Roman" w:cs="Times New Roman"/>
          <w:color w:val="000000"/>
          <w:sz w:val="28"/>
          <w:szCs w:val="28"/>
          <w:lang w:val="es-SV"/>
        </w:rPr>
        <w:t xml:space="preserve">por parte de los siguientes miembros del Concejo: </w:t>
      </w:r>
      <w:r w:rsidR="00C26EBB" w:rsidRPr="00CE072B">
        <w:rPr>
          <w:rFonts w:ascii="Times New Roman" w:eastAsia="Calibri" w:hAnsi="Times New Roman" w:cs="Times New Roman"/>
          <w:b/>
          <w:color w:val="000000"/>
          <w:sz w:val="28"/>
          <w:szCs w:val="28"/>
          <w:lang w:val="es-SV"/>
        </w:rPr>
        <w:t>Dra. Jennifer Esmeralda Juárez García, Alcaldesa Municipales,</w:t>
      </w:r>
      <w:r w:rsidR="00C26EBB" w:rsidRPr="00CE072B">
        <w:rPr>
          <w:rFonts w:ascii="Times New Roman" w:eastAsia="Calibri" w:hAnsi="Times New Roman" w:cs="Times New Roman"/>
          <w:color w:val="000000"/>
          <w:sz w:val="28"/>
          <w:szCs w:val="28"/>
          <w:lang w:val="es-SV"/>
        </w:rPr>
        <w:t xml:space="preserve"> </w:t>
      </w:r>
      <w:r w:rsidR="00C26EBB" w:rsidRPr="00CE072B">
        <w:rPr>
          <w:rFonts w:ascii="Times New Roman" w:eastAsia="Calibri" w:hAnsi="Times New Roman" w:cs="Times New Roman"/>
          <w:b/>
          <w:color w:val="000000"/>
          <w:sz w:val="28"/>
          <w:szCs w:val="28"/>
          <w:lang w:val="es-SV"/>
        </w:rPr>
        <w:t xml:space="preserve">Lic. Sergio Noel Monroy Martínez, Síndico Municipal, </w:t>
      </w:r>
      <w:r w:rsidR="00C26EBB" w:rsidRPr="00CE072B">
        <w:rPr>
          <w:rFonts w:ascii="Times New Roman" w:eastAsia="Times New Roman" w:hAnsi="Times New Roman" w:cs="Times New Roman"/>
          <w:b/>
          <w:sz w:val="28"/>
          <w:szCs w:val="28"/>
          <w:lang w:val="es-SV" w:eastAsia="es-SV"/>
        </w:rPr>
        <w:t>Sra. Susana Yamileth Hernández Cardoza, Séptima Regidora Propietaria,</w:t>
      </w:r>
      <w:r w:rsidR="00C26EBB" w:rsidRPr="00CE072B">
        <w:rPr>
          <w:rFonts w:ascii="Times New Roman" w:eastAsia="Times New Roman" w:hAnsi="Times New Roman" w:cs="Times New Roman"/>
          <w:sz w:val="28"/>
          <w:szCs w:val="28"/>
          <w:lang w:val="es-SV" w:eastAsia="es-SV"/>
        </w:rPr>
        <w:t xml:space="preserve"> y el </w:t>
      </w:r>
      <w:r w:rsidR="00C26EBB" w:rsidRPr="00CE072B">
        <w:rPr>
          <w:rFonts w:ascii="Times New Roman" w:eastAsia="Times New Roman" w:hAnsi="Times New Roman" w:cs="Times New Roman"/>
          <w:b/>
          <w:sz w:val="28"/>
          <w:szCs w:val="28"/>
          <w:lang w:val="es-SV" w:eastAsia="es-SV"/>
        </w:rPr>
        <w:t xml:space="preserve">Sr. Rafael Antonio Ardon Jule, Noveno Regidor Propietario. </w:t>
      </w:r>
      <w:r w:rsidR="00C26EBB" w:rsidRPr="00CE072B">
        <w:rPr>
          <w:rFonts w:ascii="Times New Roman" w:eastAsia="Calibri" w:hAnsi="Times New Roman" w:cs="Times New Roman"/>
          <w:b/>
          <w:bCs/>
          <w:color w:val="000000"/>
          <w:sz w:val="28"/>
          <w:szCs w:val="28"/>
          <w:lang w:val="es-SV"/>
        </w:rPr>
        <w:t xml:space="preserve">ACUERDA: AUTORÍCESE </w:t>
      </w:r>
      <w:r w:rsidR="00C26EBB" w:rsidRPr="00CE072B">
        <w:rPr>
          <w:rFonts w:ascii="Times New Roman" w:eastAsia="Calibri" w:hAnsi="Times New Roman" w:cs="Times New Roman"/>
          <w:bCs/>
          <w:color w:val="000000"/>
          <w:sz w:val="28"/>
          <w:szCs w:val="28"/>
          <w:lang w:val="es-SV"/>
        </w:rPr>
        <w:t xml:space="preserve">a la </w:t>
      </w:r>
      <w:r w:rsidR="00C26EBB" w:rsidRPr="00CE072B">
        <w:rPr>
          <w:rFonts w:ascii="Times New Roman" w:eastAsia="Calibri" w:hAnsi="Times New Roman" w:cs="Times New Roman"/>
          <w:b/>
          <w:bCs/>
          <w:color w:val="000000"/>
          <w:sz w:val="28"/>
          <w:szCs w:val="28"/>
          <w:lang w:val="es-SV"/>
        </w:rPr>
        <w:t>Jefa de Presupuesto,</w:t>
      </w:r>
      <w:r w:rsidR="00C26EBB" w:rsidRPr="00CE072B">
        <w:rPr>
          <w:rFonts w:ascii="Times New Roman" w:eastAsia="Calibri" w:hAnsi="Times New Roman" w:cs="Times New Roman"/>
          <w:bCs/>
          <w:color w:val="000000"/>
          <w:sz w:val="28"/>
          <w:szCs w:val="28"/>
          <w:lang w:val="es-SV"/>
        </w:rPr>
        <w:t xml:space="preserve"> para que realice las diligencias correspondientes con el objeto de efectuar </w:t>
      </w:r>
      <w:r w:rsidR="00C26EBB" w:rsidRPr="00CE072B">
        <w:rPr>
          <w:rFonts w:ascii="Times New Roman" w:eastAsia="Calibri" w:hAnsi="Times New Roman" w:cs="Times New Roman"/>
          <w:b/>
          <w:bCs/>
          <w:color w:val="000000"/>
          <w:sz w:val="28"/>
          <w:szCs w:val="28"/>
          <w:lang w:val="es-SV"/>
        </w:rPr>
        <w:t xml:space="preserve">Reprogramación Presupuestaria, </w:t>
      </w:r>
      <w:r w:rsidR="00C26EBB" w:rsidRPr="00CE072B">
        <w:rPr>
          <w:rFonts w:ascii="Times New Roman" w:eastAsia="Calibri" w:hAnsi="Times New Roman" w:cs="Times New Roman"/>
          <w:bCs/>
          <w:color w:val="000000"/>
          <w:sz w:val="28"/>
          <w:szCs w:val="28"/>
          <w:lang w:val="es-SV"/>
        </w:rPr>
        <w:t xml:space="preserve">en el sentido de </w:t>
      </w:r>
      <w:r w:rsidR="00C26EBB" w:rsidRPr="00CE072B">
        <w:rPr>
          <w:rFonts w:ascii="Times New Roman" w:eastAsia="Calibri" w:hAnsi="Times New Roman" w:cs="Times New Roman"/>
          <w:b/>
          <w:bCs/>
          <w:color w:val="000000"/>
          <w:sz w:val="28"/>
          <w:szCs w:val="28"/>
          <w:lang w:val="es-SV"/>
        </w:rPr>
        <w:t>asignar del Presupuesto de Concejo Municipal</w:t>
      </w:r>
      <w:r w:rsidR="00C26EBB" w:rsidRPr="00CE072B">
        <w:rPr>
          <w:rFonts w:ascii="Times New Roman" w:eastAsia="Calibri" w:hAnsi="Times New Roman" w:cs="Times New Roman"/>
          <w:bCs/>
          <w:color w:val="000000"/>
          <w:sz w:val="28"/>
          <w:szCs w:val="28"/>
          <w:lang w:val="es-SV"/>
        </w:rPr>
        <w:t xml:space="preserve"> la Cantidad de</w:t>
      </w:r>
      <w:r w:rsidR="00C26EBB" w:rsidRPr="00CE072B">
        <w:rPr>
          <w:rFonts w:ascii="Times New Roman" w:eastAsia="Calibri" w:hAnsi="Times New Roman" w:cs="Times New Roman"/>
          <w:b/>
          <w:sz w:val="28"/>
          <w:szCs w:val="28"/>
        </w:rPr>
        <w:t xml:space="preserve"> DIEZ MIL DOSCIENTOS DÓLARES EXACTOS DE LOS ESTADOS UNIDOS DE NORTE AMÉRICA ($10,200.00), </w:t>
      </w:r>
      <w:r w:rsidR="00C26EBB" w:rsidRPr="00CE072B">
        <w:rPr>
          <w:rFonts w:ascii="Times New Roman" w:eastAsia="Calibri" w:hAnsi="Times New Roman" w:cs="Times New Roman"/>
          <w:sz w:val="28"/>
          <w:szCs w:val="28"/>
        </w:rPr>
        <w:t>e</w:t>
      </w:r>
      <w:r w:rsidR="00C26EBB" w:rsidRPr="00CE072B">
        <w:rPr>
          <w:rFonts w:ascii="Times New Roman" w:eastAsia="Calibri" w:hAnsi="Times New Roman" w:cs="Times New Roman"/>
          <w:b/>
          <w:sz w:val="28"/>
          <w:szCs w:val="28"/>
        </w:rPr>
        <w:t xml:space="preserve"> INCREMENTAR </w:t>
      </w:r>
      <w:r w:rsidR="00C26EBB" w:rsidRPr="00CE072B">
        <w:rPr>
          <w:rFonts w:ascii="Times New Roman" w:eastAsia="Calibri" w:hAnsi="Times New Roman" w:cs="Times New Roman"/>
          <w:sz w:val="28"/>
          <w:szCs w:val="28"/>
        </w:rPr>
        <w:t xml:space="preserve">el especifico numero </w:t>
      </w:r>
      <w:r w:rsidR="00C26EBB" w:rsidRPr="00CE072B">
        <w:rPr>
          <w:rFonts w:ascii="Times New Roman" w:eastAsia="Calibri" w:hAnsi="Times New Roman" w:cs="Times New Roman"/>
          <w:b/>
          <w:sz w:val="28"/>
          <w:szCs w:val="28"/>
        </w:rPr>
        <w:t>54104</w:t>
      </w:r>
      <w:r w:rsidR="00C26EBB" w:rsidRPr="00CE072B">
        <w:rPr>
          <w:rFonts w:ascii="Times New Roman" w:eastAsia="Calibri" w:hAnsi="Times New Roman" w:cs="Times New Roman"/>
          <w:sz w:val="28"/>
          <w:szCs w:val="28"/>
        </w:rPr>
        <w:t xml:space="preserve"> </w:t>
      </w:r>
      <w:r w:rsidR="00C26EBB" w:rsidRPr="00CE072B">
        <w:rPr>
          <w:rFonts w:ascii="Times New Roman" w:eastAsia="Calibri" w:hAnsi="Times New Roman" w:cs="Times New Roman"/>
          <w:b/>
          <w:sz w:val="28"/>
          <w:szCs w:val="28"/>
        </w:rPr>
        <w:t>010208</w:t>
      </w:r>
      <w:r w:rsidR="00C26EBB" w:rsidRPr="00CE072B">
        <w:rPr>
          <w:rFonts w:ascii="Times New Roman" w:eastAsia="Calibri" w:hAnsi="Times New Roman" w:cs="Times New Roman"/>
          <w:sz w:val="28"/>
          <w:szCs w:val="28"/>
        </w:rPr>
        <w:t xml:space="preserve"> del </w:t>
      </w:r>
      <w:r w:rsidR="00C26EBB" w:rsidRPr="00CE072B">
        <w:rPr>
          <w:rFonts w:ascii="Times New Roman" w:eastAsia="Calibri" w:hAnsi="Times New Roman" w:cs="Times New Roman"/>
          <w:b/>
          <w:bCs/>
          <w:color w:val="000000"/>
          <w:sz w:val="28"/>
          <w:szCs w:val="28"/>
          <w:lang w:val="es-SV"/>
        </w:rPr>
        <w:t xml:space="preserve">Presupuesto del </w:t>
      </w:r>
      <w:r w:rsidR="00C26EBB" w:rsidRPr="00CE072B">
        <w:rPr>
          <w:rFonts w:ascii="Times New Roman" w:eastAsia="Calibri" w:hAnsi="Times New Roman" w:cs="Times New Roman"/>
          <w:b/>
          <w:sz w:val="28"/>
          <w:szCs w:val="28"/>
        </w:rPr>
        <w:t xml:space="preserve">Departamento de Recursos Humanos, </w:t>
      </w:r>
      <w:r w:rsidR="00C26EBB" w:rsidRPr="00CE072B">
        <w:rPr>
          <w:rFonts w:ascii="Times New Roman" w:eastAsia="Calibri" w:hAnsi="Times New Roman" w:cs="Times New Roman"/>
          <w:sz w:val="28"/>
          <w:szCs w:val="28"/>
        </w:rPr>
        <w:t xml:space="preserve">por </w:t>
      </w:r>
      <w:r w:rsidR="00C26EBB" w:rsidRPr="00CE072B">
        <w:rPr>
          <w:rFonts w:ascii="Times New Roman" w:eastAsia="Calibri" w:hAnsi="Times New Roman" w:cs="Times New Roman"/>
          <w:b/>
          <w:sz w:val="28"/>
          <w:szCs w:val="28"/>
        </w:rPr>
        <w:t xml:space="preserve">$10,200.00, </w:t>
      </w:r>
      <w:r w:rsidR="00C26EBB" w:rsidRPr="00CE072B">
        <w:rPr>
          <w:rFonts w:ascii="Times New Roman" w:eastAsia="Calibri" w:hAnsi="Times New Roman" w:cs="Times New Roman"/>
          <w:sz w:val="28"/>
          <w:szCs w:val="28"/>
        </w:rPr>
        <w:t xml:space="preserve">la cual es con el objeto de adquirir 20 pares de zapatos con un valor aproximado de $100.00 cada uno, para ser utilizados por el personal de campo de la Municipalidad.- </w:t>
      </w:r>
      <w:r w:rsidR="00C26EBB" w:rsidRPr="00CE072B">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C26EBB" w:rsidRPr="00CE072B">
        <w:rPr>
          <w:rFonts w:ascii="Times New Roman" w:eastAsia="Times New Roman" w:hAnsi="Times New Roman" w:cs="Times New Roman"/>
          <w:b/>
          <w:sz w:val="28"/>
          <w:szCs w:val="28"/>
          <w:lang w:val="es-SV" w:eastAsia="es-SV"/>
        </w:rPr>
        <w:t xml:space="preserve">CERTIFÍQUESE Y COMUNIQUESE.- </w:t>
      </w:r>
      <w:r w:rsidR="00146218" w:rsidRPr="00CE072B">
        <w:rPr>
          <w:rFonts w:ascii="Times New Roman" w:eastAsia="Times New Roman" w:hAnsi="Times New Roman" w:cs="Times New Roman"/>
          <w:b/>
          <w:sz w:val="28"/>
          <w:szCs w:val="28"/>
          <w:lang w:val="es-SV" w:eastAsia="es-SV"/>
        </w:rPr>
        <w:t xml:space="preserve">HAGO CONSTAR: </w:t>
      </w:r>
      <w:r w:rsidR="00146218">
        <w:rPr>
          <w:rFonts w:ascii="Times New Roman" w:eastAsia="Calibri" w:hAnsi="Times New Roman" w:cs="Times New Roman"/>
          <w:sz w:val="28"/>
          <w:szCs w:val="28"/>
        </w:rPr>
        <w:t xml:space="preserve">I. </w:t>
      </w:r>
      <w:r w:rsidR="00146218" w:rsidRPr="00CF6D9A">
        <w:rPr>
          <w:rFonts w:ascii="Times New Roman" w:eastAsia="Calibri" w:hAnsi="Times New Roman" w:cs="Times New Roman"/>
          <w:sz w:val="28"/>
          <w:szCs w:val="28"/>
        </w:rPr>
        <w:t xml:space="preserve">Que la </w:t>
      </w:r>
      <w:r w:rsidR="00146218" w:rsidRPr="00CF6D9A">
        <w:rPr>
          <w:rFonts w:ascii="Times New Roman" w:eastAsia="Calibri" w:hAnsi="Times New Roman" w:cs="Times New Roman"/>
          <w:b/>
          <w:sz w:val="28"/>
          <w:szCs w:val="28"/>
        </w:rPr>
        <w:t xml:space="preserve">DRA. JENNIFER ESMERALDA JUÁREZ GARCÍA, ALCALDESA MUNICIPAL: </w:t>
      </w:r>
      <w:r w:rsidR="00146218" w:rsidRPr="00CF6D9A">
        <w:rPr>
          <w:rFonts w:ascii="Times New Roman" w:eastAsia="Calibri" w:hAnsi="Times New Roman" w:cs="Times New Roman"/>
          <w:sz w:val="28"/>
          <w:szCs w:val="28"/>
        </w:rPr>
        <w:t>deja la siguiente constancia en esta Acta, que literalmente dice: “Hago constar: Según establece el art. 44 todos los miembros del Concejo están obligados a asistir puntualmente a las sesiones con voz y voto y no podrán retirarse de las mismas una vez dispuesta la votación pero si algún  miembro su cónyuge o pariente dentro del tercer grado de consanguinidad o segundo  de afinidad tuviere interés personal en el negocio de que se trata, deberá obtenerse de emitir su voto, retirándose de la sesión mientras se resuelve el asunto incorporándose posteriormente de la misma, en caso de ausencia de un propietario según art. 41. Para celebrar sesión se necesita que concurra  por lo menos  la mitad más uno  de los miembros propietarios del concejo. La ausencia de un propietario se suplirá por cualquiera de los suplentes a efecto de formar el quórum.</w:t>
      </w:r>
      <w:r w:rsidR="00146218">
        <w:rPr>
          <w:rFonts w:ascii="Times New Roman" w:eastAsia="Calibri" w:hAnsi="Times New Roman" w:cs="Times New Roman"/>
          <w:sz w:val="28"/>
          <w:szCs w:val="28"/>
        </w:rPr>
        <w:t xml:space="preserve"> </w:t>
      </w:r>
    </w:p>
    <w:p w:rsidR="00146218" w:rsidRPr="00CE072B" w:rsidRDefault="00146218" w:rsidP="00146218">
      <w:pPr>
        <w:tabs>
          <w:tab w:val="left" w:pos="2347"/>
        </w:tabs>
        <w:spacing w:after="0" w:line="276" w:lineRule="auto"/>
        <w:jc w:val="both"/>
        <w:rPr>
          <w:rFonts w:ascii="Times New Roman" w:eastAsia="Times New Roman" w:hAnsi="Times New Roman" w:cs="Times New Roman"/>
          <w:color w:val="000000"/>
          <w:sz w:val="28"/>
          <w:szCs w:val="28"/>
          <w:lang w:eastAsia="es-ES"/>
        </w:rPr>
      </w:pPr>
      <w:r w:rsidRPr="00CF6D9A">
        <w:rPr>
          <w:rFonts w:ascii="Times New Roman" w:eastAsia="Calibri" w:hAnsi="Times New Roman" w:cs="Times New Roman"/>
          <w:sz w:val="28"/>
          <w:szCs w:val="28"/>
        </w:rPr>
        <w:t xml:space="preserve">Al inicio de esta sesión el secretario municipal informa que el sr. Síndico Municipal se ausentara de la Sesión por motivos de salud teniendo este cita en el seguro social a las 11 a.m, situación en la cual es incierto en que momento el podrá o no incorporarse a la sesión  por tanto según establece el Codi, Mun. En </w:t>
      </w:r>
      <w:r w:rsidRPr="00CF6D9A">
        <w:rPr>
          <w:rFonts w:ascii="Times New Roman" w:eastAsia="Calibri" w:hAnsi="Times New Roman" w:cs="Times New Roman"/>
          <w:sz w:val="28"/>
          <w:szCs w:val="28"/>
        </w:rPr>
        <w:lastRenderedPageBreak/>
        <w:t>conjunto con los concejales Damián Serrano, Carlos Palma, Susana Cardoza y Rafael Ardon y mi persona solicitamos que el Concejal Francisco Luna, asuma votación siendo negado por el resto de concejo, por tanto, suspendo sesión por principio y falta de legalidad de la misma”.</w:t>
      </w:r>
      <w:r>
        <w:rPr>
          <w:rFonts w:ascii="Times New Roman" w:eastAsia="Calibri" w:hAnsi="Times New Roman" w:cs="Times New Roman"/>
          <w:sz w:val="28"/>
          <w:szCs w:val="28"/>
        </w:rPr>
        <w:t xml:space="preserve"> II. </w:t>
      </w:r>
      <w:r w:rsidRPr="00CF6D9A">
        <w:rPr>
          <w:rFonts w:ascii="Times New Roman" w:eastAsia="Calibri" w:hAnsi="Times New Roman" w:cs="Times New Roman"/>
          <w:sz w:val="28"/>
          <w:szCs w:val="28"/>
        </w:rPr>
        <w:t>Que la</w:t>
      </w:r>
      <w:r w:rsidRPr="00CF6D9A">
        <w:rPr>
          <w:rFonts w:ascii="Times New Roman" w:eastAsia="Calibri" w:hAnsi="Times New Roman" w:cs="Times New Roman"/>
          <w:b/>
          <w:sz w:val="28"/>
          <w:szCs w:val="28"/>
        </w:rPr>
        <w:t xml:space="preserve"> SEÑORA SUSANA YAMILETH HERNÁNDEZ CARDOZA, SÉPTIMA REGIDOR PROPIETARIA</w:t>
      </w:r>
      <w:r w:rsidRPr="00CF6D9A">
        <w:rPr>
          <w:rFonts w:ascii="Times New Roman" w:eastAsia="Calibri" w:hAnsi="Times New Roman" w:cs="Times New Roman"/>
          <w:sz w:val="28"/>
          <w:szCs w:val="28"/>
        </w:rPr>
        <w:t>; deja la siguiente constancia en esta Acta, que literalmente dice: 10:25 a.m, se suspende la sesión en la lectura de acta 27 pero se continúa con la sesión a pesar que la alcaldesa hace dicha suspensión nuevamente se le pregunta al síndico si vendrá y él dice que no Quorum no se tiene. La sesión 38 es ilegal pues no está la alcaldesa ni el síndico Municipal”</w:t>
      </w:r>
      <w:r>
        <w:rPr>
          <w:rFonts w:ascii="Times New Roman" w:eastAsia="Calibri" w:hAnsi="Times New Roman" w:cs="Times New Roman"/>
          <w:sz w:val="28"/>
          <w:szCs w:val="28"/>
        </w:rPr>
        <w:t xml:space="preserve"> III. </w:t>
      </w:r>
      <w:r w:rsidRPr="00CF6D9A">
        <w:rPr>
          <w:rFonts w:ascii="Times New Roman" w:eastAsia="Calibri" w:hAnsi="Times New Roman" w:cs="Times New Roman"/>
          <w:sz w:val="28"/>
          <w:szCs w:val="28"/>
        </w:rPr>
        <w:t xml:space="preserve">Que el </w:t>
      </w:r>
      <w:r w:rsidRPr="00CF6D9A">
        <w:rPr>
          <w:rFonts w:ascii="Times New Roman" w:eastAsia="Calibri" w:hAnsi="Times New Roman" w:cs="Times New Roman"/>
          <w:b/>
          <w:sz w:val="28"/>
          <w:szCs w:val="28"/>
        </w:rPr>
        <w:t xml:space="preserve">SEÑOR JOSÉ MAURICIO LÓPEZ RIVAS, SEGUNDO REGIDOR SUPLENTE; </w:t>
      </w:r>
      <w:r w:rsidRPr="00CF6D9A">
        <w:rPr>
          <w:rFonts w:ascii="Times New Roman" w:eastAsia="Calibri" w:hAnsi="Times New Roman" w:cs="Times New Roman"/>
          <w:sz w:val="28"/>
          <w:szCs w:val="28"/>
        </w:rPr>
        <w:t>deja la siguiente constancia en esta Acta, que literalmente dice: “Hago constar que en la sesión se suspendió a 10: am, por lo que se pide a petición de la alcaldesa que suba es el señor Lic. Luna pero se le negó su participación, el cual por falta de lograr el cuórum de igual no lo designaron”</w:t>
      </w:r>
      <w:r>
        <w:rPr>
          <w:rFonts w:ascii="Times New Roman" w:eastAsia="Calibri" w:hAnsi="Times New Roman" w:cs="Times New Roman"/>
          <w:sz w:val="28"/>
          <w:szCs w:val="28"/>
        </w:rPr>
        <w:t xml:space="preserve"> IV. </w:t>
      </w:r>
      <w:r w:rsidRPr="00CF6D9A">
        <w:rPr>
          <w:rFonts w:ascii="Times New Roman" w:eastAsia="Calibri" w:hAnsi="Times New Roman" w:cs="Times New Roman"/>
          <w:sz w:val="28"/>
          <w:szCs w:val="28"/>
        </w:rPr>
        <w:t xml:space="preserve">Que la </w:t>
      </w:r>
      <w:r w:rsidRPr="00CF6D9A">
        <w:rPr>
          <w:rFonts w:ascii="Times New Roman" w:eastAsia="Calibri" w:hAnsi="Times New Roman" w:cs="Times New Roman"/>
          <w:b/>
          <w:sz w:val="28"/>
          <w:szCs w:val="28"/>
        </w:rPr>
        <w:t xml:space="preserve">SEÑORA STEPHANNY ELIZABETH MÁRQUEZ BOJAS, TERCERA REGIDORA SUPLENTE; </w:t>
      </w:r>
      <w:r w:rsidRPr="00CF6D9A">
        <w:rPr>
          <w:rFonts w:ascii="Times New Roman" w:eastAsia="Calibri" w:hAnsi="Times New Roman" w:cs="Times New Roman"/>
          <w:sz w:val="28"/>
          <w:szCs w:val="28"/>
        </w:rPr>
        <w:t>deja la siguiente constancia en esta Acta, que literalmente dice: “Hago constar que terminando la lectura del acta 27 la Alcaldesa suspende sesión por principio de legalidad, ya que al señor Síndico se le ha hecho costumbre decir que llegara tarde a reunión de Concejo y  no se sube el suplente correspondiente, suspendiendo la reunión a las 10: 25am”.</w:t>
      </w:r>
      <w:r>
        <w:rPr>
          <w:rFonts w:ascii="Times New Roman" w:eastAsia="Calibri" w:hAnsi="Times New Roman" w:cs="Times New Roman"/>
          <w:sz w:val="28"/>
          <w:szCs w:val="28"/>
        </w:rPr>
        <w:t xml:space="preserve"> V. </w:t>
      </w:r>
      <w:bookmarkStart w:id="13" w:name="_GoBack"/>
      <w:bookmarkEnd w:id="13"/>
      <w:r w:rsidRPr="00CF6D9A">
        <w:rPr>
          <w:rFonts w:ascii="Times New Roman" w:eastAsia="Calibri" w:hAnsi="Times New Roman" w:cs="Times New Roman"/>
          <w:sz w:val="28"/>
          <w:szCs w:val="28"/>
        </w:rPr>
        <w:t xml:space="preserve">Que el </w:t>
      </w:r>
      <w:r w:rsidRPr="00CF6D9A">
        <w:rPr>
          <w:rFonts w:ascii="Times New Roman" w:eastAsia="Calibri" w:hAnsi="Times New Roman" w:cs="Times New Roman"/>
          <w:b/>
          <w:sz w:val="28"/>
          <w:szCs w:val="28"/>
        </w:rPr>
        <w:t>LICENCIADO JOSÉ FRANCISCO LUNA VÁSQUEZ PRIMER REGIDOR PROPIETARIO</w:t>
      </w:r>
      <w:r w:rsidRPr="00CF6D9A">
        <w:rPr>
          <w:rFonts w:ascii="Times New Roman" w:eastAsia="Calibri" w:hAnsi="Times New Roman" w:cs="Times New Roman"/>
          <w:sz w:val="28"/>
          <w:szCs w:val="28"/>
        </w:rPr>
        <w:t>; deja la siguiente constancia en esta Acta, que literalmente dice: “10:25 am, la señora alcaldesa suspende la sesión de concejo debido a que no se sometió a votación la sustitución del Síndico Municipal, por lo que me retiro de esta sesión. Hago constar por ilegalidad de la reunión”.</w:t>
      </w:r>
      <w:r>
        <w:rPr>
          <w:rFonts w:ascii="Times New Roman" w:eastAsia="Calibri" w:hAnsi="Times New Roman" w:cs="Times New Roman"/>
          <w:sz w:val="28"/>
          <w:szCs w:val="28"/>
        </w:rPr>
        <w:t xml:space="preserve"> VI. </w:t>
      </w:r>
      <w:r w:rsidRPr="00CF6D9A">
        <w:rPr>
          <w:rFonts w:ascii="Times New Roman" w:eastAsia="Calibri" w:hAnsi="Times New Roman" w:cs="Times New Roman"/>
          <w:sz w:val="28"/>
          <w:szCs w:val="28"/>
        </w:rPr>
        <w:t xml:space="preserve">Que la </w:t>
      </w:r>
      <w:r w:rsidRPr="00CF6D9A">
        <w:rPr>
          <w:rFonts w:ascii="Times New Roman" w:eastAsia="Calibri" w:hAnsi="Times New Roman" w:cs="Times New Roman"/>
          <w:b/>
          <w:sz w:val="28"/>
          <w:szCs w:val="28"/>
        </w:rPr>
        <w:t>SEÑORA SUSANA YAMILETH HERNÁNDEZ CARDOZA, SÉPTIMA REGIDOR PROPIETARIA</w:t>
      </w:r>
      <w:r w:rsidRPr="00CF6D9A">
        <w:rPr>
          <w:rFonts w:ascii="Times New Roman" w:eastAsia="Calibri" w:hAnsi="Times New Roman" w:cs="Times New Roman"/>
          <w:sz w:val="28"/>
          <w:szCs w:val="28"/>
        </w:rPr>
        <w:t>; deja la siguiente constancia en esta Acta, que literalmente dice: “Mi voto  es a favor de que el concejal Francisco Luna, suba pues el señor Sergio Noel Monroy (Síndico), no está presente y según Art. 44 del Código Municipal, deben estar presente, sumado a ello se le llama al señor síndico y el confirma su no asistencia a la sesión la alcaldesa hace las debidas observaciones pero dicha votación y observaciones no son tomadas en cuenta, y no habiendo quórum deciden segur con la sesión”.</w:t>
      </w:r>
      <w:r>
        <w:rPr>
          <w:rFonts w:ascii="Times New Roman" w:eastAsia="Calibri" w:hAnsi="Times New Roman" w:cs="Times New Roman"/>
          <w:sz w:val="28"/>
          <w:szCs w:val="28"/>
        </w:rPr>
        <w:t xml:space="preserve"> VII. </w:t>
      </w:r>
      <w:r w:rsidRPr="00CF6D9A">
        <w:rPr>
          <w:rFonts w:ascii="Times New Roman" w:eastAsia="Calibri" w:hAnsi="Times New Roman" w:cs="Times New Roman"/>
          <w:sz w:val="28"/>
          <w:szCs w:val="28"/>
        </w:rPr>
        <w:t xml:space="preserve">Que la </w:t>
      </w:r>
      <w:r w:rsidRPr="00CF6D9A">
        <w:rPr>
          <w:rFonts w:ascii="Times New Roman" w:eastAsia="Calibri" w:hAnsi="Times New Roman" w:cs="Times New Roman"/>
          <w:b/>
          <w:sz w:val="28"/>
          <w:szCs w:val="28"/>
        </w:rPr>
        <w:t xml:space="preserve">RAFAEL ANTONIO ARDON JULE, NOVENO REGIDOR </w:t>
      </w:r>
      <w:r w:rsidRPr="00CF6D9A">
        <w:rPr>
          <w:rFonts w:ascii="Times New Roman" w:eastAsia="Calibri" w:hAnsi="Times New Roman" w:cs="Times New Roman"/>
          <w:b/>
          <w:sz w:val="28"/>
          <w:szCs w:val="28"/>
        </w:rPr>
        <w:lastRenderedPageBreak/>
        <w:t xml:space="preserve">PROPIETARIO; </w:t>
      </w:r>
      <w:r w:rsidRPr="00CF6D9A">
        <w:rPr>
          <w:rFonts w:ascii="Times New Roman" w:eastAsia="Calibri" w:hAnsi="Times New Roman" w:cs="Times New Roman"/>
          <w:sz w:val="28"/>
          <w:szCs w:val="28"/>
        </w:rPr>
        <w:t>deja la siguiente constancia en esta Acta, que literalmente dice: “Hago constar que en ausencia del síndico municipal yo vote a favor para que subiera Francisco Luna a la votación, la cual no paso porque la mayoría voto en contra”</w:t>
      </w:r>
      <w:r>
        <w:rPr>
          <w:rFonts w:ascii="Times New Roman" w:eastAsia="Calibri" w:hAnsi="Times New Roman" w:cs="Times New Roman"/>
          <w:sz w:val="28"/>
          <w:szCs w:val="28"/>
        </w:rPr>
        <w:t xml:space="preserve"> VIII. </w:t>
      </w:r>
      <w:r w:rsidRPr="00CF6D9A">
        <w:rPr>
          <w:rFonts w:ascii="Times New Roman" w:eastAsia="Calibri" w:hAnsi="Times New Roman" w:cs="Times New Roman"/>
          <w:sz w:val="28"/>
          <w:szCs w:val="28"/>
        </w:rPr>
        <w:t xml:space="preserve">Que la </w:t>
      </w:r>
      <w:r w:rsidRPr="00CF6D9A">
        <w:rPr>
          <w:rFonts w:ascii="Times New Roman" w:eastAsia="Calibri" w:hAnsi="Times New Roman" w:cs="Times New Roman"/>
          <w:b/>
          <w:sz w:val="28"/>
          <w:szCs w:val="28"/>
        </w:rPr>
        <w:t>Sra. Lesby Sugey Miranda Portillo, Tercera Regidora Propietario,</w:t>
      </w:r>
      <w:r w:rsidRPr="00CF6D9A">
        <w:rPr>
          <w:rFonts w:ascii="Times New Roman" w:eastAsia="Calibri" w:hAnsi="Times New Roman" w:cs="Times New Roman"/>
          <w:sz w:val="28"/>
          <w:szCs w:val="28"/>
        </w:rPr>
        <w:t xml:space="preserve"> deja la siguiente constancia en esta Acta, que literalmente dice: “Hago constar que este día Martes 23 de Agosto 2022 a las 10:54 la señora Alcaldesa Jennifer Esmeralda Juárez Gracia, abandono la sesión por no subir un suplente, habiendo más del 80% de Quorum más 1 según el Artículo 41 – 1 del Código Municipal, ya que son 3 ocasiones que se realiza el mismo acto. Teniendo un escrito de ausencia por un par de Horas del Señor Síndico Municipal”.</w:t>
      </w:r>
      <w:r>
        <w:rPr>
          <w:rFonts w:ascii="Times New Roman" w:eastAsia="Calibri" w:hAnsi="Times New Roman" w:cs="Times New Roman"/>
          <w:sz w:val="28"/>
          <w:szCs w:val="28"/>
        </w:rPr>
        <w:t xml:space="preserve"> </w:t>
      </w:r>
      <w:r w:rsidRPr="00CE072B">
        <w:rPr>
          <w:rFonts w:ascii="Times New Roman" w:eastAsia="Times New Roman" w:hAnsi="Times New Roman" w:cs="Times New Roman"/>
          <w:color w:val="000000"/>
          <w:sz w:val="28"/>
          <w:szCs w:val="28"/>
          <w:lang w:eastAsia="es-ES"/>
        </w:rPr>
        <w:t xml:space="preserve">Y no habiendo más que hacer constar se cierra la sesión a las diecisiete horas con treinta minutos del </w:t>
      </w:r>
      <w:r w:rsidRPr="00CE072B">
        <w:rPr>
          <w:rFonts w:ascii="Times New Roman" w:eastAsia="Calibri" w:hAnsi="Times New Roman" w:cs="Times New Roman"/>
          <w:sz w:val="28"/>
          <w:szCs w:val="28"/>
          <w:lang w:val="es-SV"/>
        </w:rPr>
        <w:t>día martes veintitrés de agosto del año dos mil veintidós</w:t>
      </w:r>
      <w:r w:rsidRPr="00CE072B">
        <w:rPr>
          <w:rFonts w:ascii="Times New Roman" w:eastAsia="Times New Roman" w:hAnsi="Times New Roman" w:cs="Times New Roman"/>
          <w:color w:val="000000"/>
          <w:sz w:val="28"/>
          <w:szCs w:val="28"/>
          <w:lang w:eastAsia="es-ES"/>
        </w:rPr>
        <w:t xml:space="preserve">. Y para constancia firmamos. </w:t>
      </w:r>
    </w:p>
    <w:p w:rsidR="00BE209D" w:rsidRPr="00CE072B" w:rsidRDefault="00BE209D" w:rsidP="00CE072B">
      <w:pPr>
        <w:spacing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Sr. Bayron Eraldo Baltazar Martínez</w:t>
      </w:r>
      <w:r w:rsidR="00F6794B">
        <w:rPr>
          <w:rFonts w:ascii="Times New Roman" w:eastAsia="Calibri" w:hAnsi="Times New Roman" w:cs="Times New Roman"/>
          <w:b/>
          <w:lang w:val="es-SV"/>
        </w:rPr>
        <w:t xml:space="preserve"> Barahona</w:t>
      </w:r>
      <w:r w:rsidRPr="00477A99">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Licenciado Ricardo Starlin Flores Cisneros</w:t>
      </w: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Secretario Municipal.</w:t>
      </w:r>
    </w:p>
    <w:p w:rsidR="00317651" w:rsidRPr="00317651" w:rsidRDefault="00317651" w:rsidP="00317651">
      <w:pPr>
        <w:spacing w:after="200" w:line="276" w:lineRule="auto"/>
        <w:rPr>
          <w:rFonts w:ascii="Calibri" w:eastAsia="Calibri" w:hAnsi="Calibri"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4D" w:rsidRDefault="00830F4D" w:rsidP="002008C9">
      <w:pPr>
        <w:spacing w:after="0" w:line="240" w:lineRule="auto"/>
      </w:pPr>
      <w:r>
        <w:separator/>
      </w:r>
    </w:p>
  </w:endnote>
  <w:endnote w:type="continuationSeparator" w:id="0">
    <w:p w:rsidR="00830F4D" w:rsidRDefault="00830F4D"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4D" w:rsidRDefault="00830F4D" w:rsidP="002008C9">
      <w:pPr>
        <w:spacing w:after="0" w:line="240" w:lineRule="auto"/>
      </w:pPr>
      <w:r>
        <w:separator/>
      </w:r>
    </w:p>
  </w:footnote>
  <w:footnote w:type="continuationSeparator" w:id="0">
    <w:p w:rsidR="00830F4D" w:rsidRDefault="00830F4D"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EF8"/>
    <w:multiLevelType w:val="hybridMultilevel"/>
    <w:tmpl w:val="D932D6C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nsid w:val="0618765E"/>
    <w:multiLevelType w:val="hybridMultilevel"/>
    <w:tmpl w:val="84B0F2AE"/>
    <w:lvl w:ilvl="0" w:tplc="B094D568">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55709"/>
    <w:multiLevelType w:val="hybridMultilevel"/>
    <w:tmpl w:val="1D8E4B34"/>
    <w:lvl w:ilvl="0" w:tplc="893065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E1890"/>
    <w:multiLevelType w:val="hybridMultilevel"/>
    <w:tmpl w:val="C8CAAA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8A2120"/>
    <w:multiLevelType w:val="multilevel"/>
    <w:tmpl w:val="1A4E95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8F6D02"/>
    <w:multiLevelType w:val="hybridMultilevel"/>
    <w:tmpl w:val="762877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DB353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281058F"/>
    <w:multiLevelType w:val="multilevel"/>
    <w:tmpl w:val="DE865784"/>
    <w:lvl w:ilvl="0">
      <w:start w:val="1"/>
      <w:numFmt w:val="lowerLetter"/>
      <w:lvlText w:val="%1)"/>
      <w:lvlJc w:val="left"/>
      <w:pPr>
        <w:ind w:left="862" w:hanging="360"/>
      </w:pPr>
      <w:rPr>
        <w:rFonts w:ascii="Arial" w:eastAsia="Arial" w:hAnsi="Arial" w:cs="Arial"/>
        <w:sz w:val="18"/>
        <w:szCs w:val="18"/>
      </w:rPr>
    </w:lvl>
    <w:lvl w:ilvl="1">
      <w:numFmt w:val="bullet"/>
      <w:lvlText w:val="●"/>
      <w:lvlJc w:val="left"/>
      <w:pPr>
        <w:ind w:left="1712" w:hanging="360"/>
      </w:pPr>
      <w:rPr>
        <w:rFonts w:ascii="Noto Sans Symbols" w:eastAsia="Noto Sans Symbols" w:hAnsi="Noto Sans Symbols" w:cs="Noto Sans Symbols"/>
      </w:rPr>
    </w:lvl>
    <w:lvl w:ilvl="2">
      <w:numFmt w:val="bullet"/>
      <w:lvlText w:val="●"/>
      <w:lvlJc w:val="left"/>
      <w:pPr>
        <w:ind w:left="2564" w:hanging="360"/>
      </w:pPr>
      <w:rPr>
        <w:rFonts w:ascii="Noto Sans Symbols" w:eastAsia="Noto Sans Symbols" w:hAnsi="Noto Sans Symbols" w:cs="Noto Sans Symbols"/>
      </w:rPr>
    </w:lvl>
    <w:lvl w:ilvl="3">
      <w:numFmt w:val="bullet"/>
      <w:lvlText w:val="●"/>
      <w:lvlJc w:val="left"/>
      <w:pPr>
        <w:ind w:left="3416" w:hanging="360"/>
      </w:pPr>
      <w:rPr>
        <w:rFonts w:ascii="Noto Sans Symbols" w:eastAsia="Noto Sans Symbols" w:hAnsi="Noto Sans Symbols" w:cs="Noto Sans Symbols"/>
      </w:rPr>
    </w:lvl>
    <w:lvl w:ilvl="4">
      <w:numFmt w:val="bullet"/>
      <w:lvlText w:val="●"/>
      <w:lvlJc w:val="left"/>
      <w:pPr>
        <w:ind w:left="4268" w:hanging="360"/>
      </w:pPr>
      <w:rPr>
        <w:rFonts w:ascii="Noto Sans Symbols" w:eastAsia="Noto Sans Symbols" w:hAnsi="Noto Sans Symbols" w:cs="Noto Sans Symbols"/>
      </w:rPr>
    </w:lvl>
    <w:lvl w:ilvl="5">
      <w:numFmt w:val="bullet"/>
      <w:lvlText w:val="●"/>
      <w:lvlJc w:val="left"/>
      <w:pPr>
        <w:ind w:left="5121" w:hanging="360"/>
      </w:pPr>
      <w:rPr>
        <w:rFonts w:ascii="Noto Sans Symbols" w:eastAsia="Noto Sans Symbols" w:hAnsi="Noto Sans Symbols" w:cs="Noto Sans Symbols"/>
      </w:rPr>
    </w:lvl>
    <w:lvl w:ilvl="6">
      <w:numFmt w:val="bullet"/>
      <w:lvlText w:val="●"/>
      <w:lvlJc w:val="left"/>
      <w:pPr>
        <w:ind w:left="5973" w:hanging="360"/>
      </w:pPr>
      <w:rPr>
        <w:rFonts w:ascii="Noto Sans Symbols" w:eastAsia="Noto Sans Symbols" w:hAnsi="Noto Sans Symbols" w:cs="Noto Sans Symbols"/>
      </w:rPr>
    </w:lvl>
    <w:lvl w:ilvl="7">
      <w:numFmt w:val="bullet"/>
      <w:lvlText w:val="●"/>
      <w:lvlJc w:val="left"/>
      <w:pPr>
        <w:ind w:left="6825" w:hanging="360"/>
      </w:pPr>
      <w:rPr>
        <w:rFonts w:ascii="Noto Sans Symbols" w:eastAsia="Noto Sans Symbols" w:hAnsi="Noto Sans Symbols" w:cs="Noto Sans Symbols"/>
      </w:rPr>
    </w:lvl>
    <w:lvl w:ilvl="8">
      <w:numFmt w:val="bullet"/>
      <w:lvlText w:val="●"/>
      <w:lvlJc w:val="left"/>
      <w:pPr>
        <w:ind w:left="7677" w:hanging="360"/>
      </w:pPr>
      <w:rPr>
        <w:rFonts w:ascii="Noto Sans Symbols" w:eastAsia="Noto Sans Symbols" w:hAnsi="Noto Sans Symbols" w:cs="Noto Sans Symbols"/>
      </w:rPr>
    </w:lvl>
  </w:abstractNum>
  <w:abstractNum w:abstractNumId="8">
    <w:nsid w:val="12B15400"/>
    <w:multiLevelType w:val="hybridMultilevel"/>
    <w:tmpl w:val="B1661408"/>
    <w:lvl w:ilvl="0" w:tplc="D3E8EAB4">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66A98EC">
      <w:start w:val="1"/>
      <w:numFmt w:val="decimal"/>
      <w:lvlText w:val="%2."/>
      <w:lvlJc w:val="left"/>
      <w:pPr>
        <w:ind w:left="9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4108828">
      <w:start w:val="1"/>
      <w:numFmt w:val="lowerRoman"/>
      <w:lvlText w:val="%3"/>
      <w:lvlJc w:val="left"/>
      <w:pPr>
        <w:ind w:left="1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68EC1EA">
      <w:start w:val="1"/>
      <w:numFmt w:val="decimal"/>
      <w:lvlText w:val="%4"/>
      <w:lvlJc w:val="left"/>
      <w:pPr>
        <w:ind w:left="2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FA6E0BA">
      <w:start w:val="1"/>
      <w:numFmt w:val="lowerLetter"/>
      <w:lvlText w:val="%5"/>
      <w:lvlJc w:val="left"/>
      <w:pPr>
        <w:ind w:left="29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D2AFC40">
      <w:start w:val="1"/>
      <w:numFmt w:val="lowerRoman"/>
      <w:lvlText w:val="%6"/>
      <w:lvlJc w:val="left"/>
      <w:pPr>
        <w:ind w:left="37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12466E4">
      <w:start w:val="1"/>
      <w:numFmt w:val="decimal"/>
      <w:lvlText w:val="%7"/>
      <w:lvlJc w:val="left"/>
      <w:pPr>
        <w:ind w:left="44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8A57CC">
      <w:start w:val="1"/>
      <w:numFmt w:val="lowerLetter"/>
      <w:lvlText w:val="%8"/>
      <w:lvlJc w:val="left"/>
      <w:pPr>
        <w:ind w:left="51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DA41DDA">
      <w:start w:val="1"/>
      <w:numFmt w:val="lowerRoman"/>
      <w:lvlText w:val="%9"/>
      <w:lvlJc w:val="left"/>
      <w:pPr>
        <w:ind w:left="58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62F3B8D"/>
    <w:multiLevelType w:val="multilevel"/>
    <w:tmpl w:val="93186C0C"/>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10">
    <w:nsid w:val="16BF5E33"/>
    <w:multiLevelType w:val="hybridMultilevel"/>
    <w:tmpl w:val="44CEE9E2"/>
    <w:lvl w:ilvl="0" w:tplc="440A001B">
      <w:start w:val="1"/>
      <w:numFmt w:val="lowerRoman"/>
      <w:lvlText w:val="%1."/>
      <w:lvlJc w:val="right"/>
      <w:pPr>
        <w:ind w:left="1440" w:hanging="360"/>
      </w:pPr>
      <w:rPr>
        <w:rFonts w:hint="default"/>
      </w:rPr>
    </w:lvl>
    <w:lvl w:ilvl="1" w:tplc="440A0015">
      <w:start w:val="1"/>
      <w:numFmt w:val="upperLetter"/>
      <w:lvlText w:val="%2."/>
      <w:lvlJc w:val="left"/>
      <w:pPr>
        <w:ind w:left="2160" w:hanging="360"/>
      </w:pPr>
      <w:rPr>
        <w:rFont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9E76AEB"/>
    <w:multiLevelType w:val="hybridMultilevel"/>
    <w:tmpl w:val="6D04BF60"/>
    <w:lvl w:ilvl="0" w:tplc="722223B0">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2">
    <w:nsid w:val="1A223384"/>
    <w:multiLevelType w:val="multilevel"/>
    <w:tmpl w:val="3A727390"/>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13">
    <w:nsid w:val="1ADA5A89"/>
    <w:multiLevelType w:val="hybridMultilevel"/>
    <w:tmpl w:val="13748B8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D06343B"/>
    <w:multiLevelType w:val="hybridMultilevel"/>
    <w:tmpl w:val="5B7C3774"/>
    <w:lvl w:ilvl="0" w:tplc="440A000F">
      <w:start w:val="1"/>
      <w:numFmt w:val="decimal"/>
      <w:lvlText w:val="%1."/>
      <w:lvlJc w:val="left"/>
      <w:pPr>
        <w:ind w:left="720" w:hanging="360"/>
      </w:pPr>
    </w:lvl>
    <w:lvl w:ilvl="1" w:tplc="AC56D768">
      <w:start w:val="1"/>
      <w:numFmt w:val="upperLetter"/>
      <w:lvlText w:val="%2."/>
      <w:lvlJc w:val="left"/>
      <w:pPr>
        <w:ind w:left="1485" w:hanging="4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DA5CA4"/>
    <w:multiLevelType w:val="hybridMultilevel"/>
    <w:tmpl w:val="5AFE1904"/>
    <w:lvl w:ilvl="0" w:tplc="FFD4150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1174CC"/>
    <w:multiLevelType w:val="hybridMultilevel"/>
    <w:tmpl w:val="1BE0A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58217C3"/>
    <w:multiLevelType w:val="hybridMultilevel"/>
    <w:tmpl w:val="C60E8FAC"/>
    <w:lvl w:ilvl="0" w:tplc="8EF82FCA">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1971E8"/>
    <w:multiLevelType w:val="multilevel"/>
    <w:tmpl w:val="69845F4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nsid w:val="307D7607"/>
    <w:multiLevelType w:val="hybridMultilevel"/>
    <w:tmpl w:val="83A0F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0B26B81"/>
    <w:multiLevelType w:val="multilevel"/>
    <w:tmpl w:val="F47022CC"/>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21">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2">
    <w:nsid w:val="3DB177F9"/>
    <w:multiLevelType w:val="hybridMultilevel"/>
    <w:tmpl w:val="87EE5EC2"/>
    <w:lvl w:ilvl="0" w:tplc="7EE0D11C">
      <w:start w:val="1"/>
      <w:numFmt w:val="decimal"/>
      <w:lvlText w:val="%1."/>
      <w:lvlJc w:val="left"/>
      <w:pPr>
        <w:ind w:left="786" w:hanging="360"/>
      </w:pPr>
      <w:rPr>
        <w:b/>
        <w:sz w:val="22"/>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3">
    <w:nsid w:val="3E6F64AC"/>
    <w:multiLevelType w:val="multilevel"/>
    <w:tmpl w:val="CB06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E9754F"/>
    <w:multiLevelType w:val="hybridMultilevel"/>
    <w:tmpl w:val="B9F208C0"/>
    <w:lvl w:ilvl="0" w:tplc="DF903A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1D66762"/>
    <w:multiLevelType w:val="hybridMultilevel"/>
    <w:tmpl w:val="FFFFFFFF"/>
    <w:lvl w:ilvl="0" w:tplc="691E0018">
      <w:start w:val="1"/>
      <w:numFmt w:val="decimal"/>
      <w:lvlText w:val="%1."/>
      <w:lvlJc w:val="left"/>
      <w:pPr>
        <w:ind w:left="825" w:hanging="465"/>
      </w:pPr>
      <w:rPr>
        <w:rFonts w:cs="Times New Roman" w:hint="default"/>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6">
    <w:nsid w:val="443D0FE9"/>
    <w:multiLevelType w:val="hybridMultilevel"/>
    <w:tmpl w:val="169A7E20"/>
    <w:lvl w:ilvl="0" w:tplc="8CBCAA4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7A66D0C"/>
    <w:multiLevelType w:val="hybridMultilevel"/>
    <w:tmpl w:val="1B18C7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82C7829"/>
    <w:multiLevelType w:val="multilevel"/>
    <w:tmpl w:val="1C182D46"/>
    <w:lvl w:ilvl="0">
      <w:start w:val="1"/>
      <w:numFmt w:val="upperLetter"/>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0">
    <w:nsid w:val="4991792D"/>
    <w:multiLevelType w:val="hybridMultilevel"/>
    <w:tmpl w:val="FC40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A46730"/>
    <w:multiLevelType w:val="hybridMultilevel"/>
    <w:tmpl w:val="8D660AB6"/>
    <w:lvl w:ilvl="0" w:tplc="141E0686">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ED44EF2"/>
    <w:multiLevelType w:val="hybridMultilevel"/>
    <w:tmpl w:val="DD28CC84"/>
    <w:lvl w:ilvl="0" w:tplc="92CC20A2">
      <w:start w:val="1"/>
      <w:numFmt w:val="decimal"/>
      <w:lvlText w:val="%1."/>
      <w:lvlJc w:val="left"/>
      <w:pPr>
        <w:ind w:left="1353"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52E43644"/>
    <w:multiLevelType w:val="multilevel"/>
    <w:tmpl w:val="23DAEAB8"/>
    <w:lvl w:ilvl="0">
      <w:numFmt w:val="bullet"/>
      <w:lvlText w:val="●"/>
      <w:lvlJc w:val="left"/>
      <w:pPr>
        <w:ind w:left="770" w:hanging="360"/>
      </w:pPr>
      <w:rPr>
        <w:rFonts w:ascii="Noto Sans Symbols" w:eastAsia="Noto Sans Symbols" w:hAnsi="Noto Sans Symbols" w:cs="Noto Sans Symbols"/>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34">
    <w:nsid w:val="531464B0"/>
    <w:multiLevelType w:val="multilevel"/>
    <w:tmpl w:val="14DA32CE"/>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35">
    <w:nsid w:val="54E64C97"/>
    <w:multiLevelType w:val="hybridMultilevel"/>
    <w:tmpl w:val="E322481A"/>
    <w:lvl w:ilvl="0" w:tplc="7BFA974C">
      <w:start w:val="7"/>
      <w:numFmt w:val="upperRoman"/>
      <w:lvlText w:val="%1."/>
      <w:lvlJc w:val="left"/>
      <w:pPr>
        <w:ind w:left="5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DEC7982">
      <w:start w:val="1"/>
      <w:numFmt w:val="lowerLetter"/>
      <w:lvlText w:val="%2"/>
      <w:lvlJc w:val="left"/>
      <w:pPr>
        <w:ind w:left="11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ECE497C">
      <w:start w:val="1"/>
      <w:numFmt w:val="lowerRoman"/>
      <w:lvlText w:val="%3"/>
      <w:lvlJc w:val="left"/>
      <w:pPr>
        <w:ind w:left="185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B52A27E">
      <w:start w:val="1"/>
      <w:numFmt w:val="decimal"/>
      <w:lvlText w:val="%4"/>
      <w:lvlJc w:val="left"/>
      <w:pPr>
        <w:ind w:left="257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4C21658">
      <w:start w:val="1"/>
      <w:numFmt w:val="lowerLetter"/>
      <w:lvlText w:val="%5"/>
      <w:lvlJc w:val="left"/>
      <w:pPr>
        <w:ind w:left="329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9AE4D7E">
      <w:start w:val="1"/>
      <w:numFmt w:val="lowerRoman"/>
      <w:lvlText w:val="%6"/>
      <w:lvlJc w:val="left"/>
      <w:pPr>
        <w:ind w:left="401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0B2259C">
      <w:start w:val="1"/>
      <w:numFmt w:val="decimal"/>
      <w:lvlText w:val="%7"/>
      <w:lvlJc w:val="left"/>
      <w:pPr>
        <w:ind w:left="47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958FE36">
      <w:start w:val="1"/>
      <w:numFmt w:val="lowerLetter"/>
      <w:lvlText w:val="%8"/>
      <w:lvlJc w:val="left"/>
      <w:pPr>
        <w:ind w:left="545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C0646EA">
      <w:start w:val="1"/>
      <w:numFmt w:val="lowerRoman"/>
      <w:lvlText w:val="%9"/>
      <w:lvlJc w:val="left"/>
      <w:pPr>
        <w:ind w:left="6176"/>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6">
    <w:nsid w:val="55503484"/>
    <w:multiLevelType w:val="hybridMultilevel"/>
    <w:tmpl w:val="0F126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B8D6847"/>
    <w:multiLevelType w:val="multilevel"/>
    <w:tmpl w:val="7F568C34"/>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01D01DA"/>
    <w:multiLevelType w:val="hybridMultilevel"/>
    <w:tmpl w:val="FFFFFFFF"/>
    <w:numStyleLink w:val="ImportedStyle1"/>
  </w:abstractNum>
  <w:abstractNum w:abstractNumId="39">
    <w:nsid w:val="64D1617A"/>
    <w:multiLevelType w:val="hybridMultilevel"/>
    <w:tmpl w:val="BD026828"/>
    <w:lvl w:ilvl="0" w:tplc="1F1847A8">
      <w:start w:val="1"/>
      <w:numFmt w:val="upperRoman"/>
      <w:lvlText w:val="%1."/>
      <w:lvlJc w:val="left"/>
      <w:pPr>
        <w:ind w:left="5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0E0C536">
      <w:start w:val="1"/>
      <w:numFmt w:val="bullet"/>
      <w:lvlText w:val=""/>
      <w:lvlJc w:val="left"/>
      <w:pPr>
        <w:ind w:left="9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29DADC1E">
      <w:start w:val="1"/>
      <w:numFmt w:val="bullet"/>
      <w:lvlText w:val="▪"/>
      <w:lvlJc w:val="left"/>
      <w:pPr>
        <w:ind w:left="155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890F1F2">
      <w:start w:val="1"/>
      <w:numFmt w:val="bullet"/>
      <w:lvlText w:val="•"/>
      <w:lvlJc w:val="left"/>
      <w:pPr>
        <w:ind w:left="227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80AAE8C">
      <w:start w:val="1"/>
      <w:numFmt w:val="bullet"/>
      <w:lvlText w:val="o"/>
      <w:lvlJc w:val="left"/>
      <w:pPr>
        <w:ind w:left="299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B4049BF0">
      <w:start w:val="1"/>
      <w:numFmt w:val="bullet"/>
      <w:lvlText w:val="▪"/>
      <w:lvlJc w:val="left"/>
      <w:pPr>
        <w:ind w:left="371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C12A0152">
      <w:start w:val="1"/>
      <w:numFmt w:val="bullet"/>
      <w:lvlText w:val="•"/>
      <w:lvlJc w:val="left"/>
      <w:pPr>
        <w:ind w:left="443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20EEC592">
      <w:start w:val="1"/>
      <w:numFmt w:val="bullet"/>
      <w:lvlText w:val="o"/>
      <w:lvlJc w:val="left"/>
      <w:pPr>
        <w:ind w:left="515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F442092C">
      <w:start w:val="1"/>
      <w:numFmt w:val="bullet"/>
      <w:lvlText w:val="▪"/>
      <w:lvlJc w:val="left"/>
      <w:pPr>
        <w:ind w:left="587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40">
    <w:nsid w:val="65A07FB8"/>
    <w:multiLevelType w:val="hybridMultilevel"/>
    <w:tmpl w:val="623AA08C"/>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86779DF"/>
    <w:multiLevelType w:val="hybridMultilevel"/>
    <w:tmpl w:val="3B966A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C195B8F"/>
    <w:multiLevelType w:val="hybridMultilevel"/>
    <w:tmpl w:val="2F2ACD86"/>
    <w:lvl w:ilvl="0" w:tplc="2D48A28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3">
    <w:nsid w:val="72754A64"/>
    <w:multiLevelType w:val="hybridMultilevel"/>
    <w:tmpl w:val="47F4C310"/>
    <w:lvl w:ilvl="0" w:tplc="E242B2A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5B61921"/>
    <w:multiLevelType w:val="hybridMultilevel"/>
    <w:tmpl w:val="5D946FFC"/>
    <w:lvl w:ilvl="0" w:tplc="4028A0FE">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9F3232"/>
    <w:multiLevelType w:val="multilevel"/>
    <w:tmpl w:val="B4EEC424"/>
    <w:lvl w:ilvl="0">
      <w:start w:val="1"/>
      <w:numFmt w:val="decimal"/>
      <w:lvlText w:val="%1."/>
      <w:lvlJc w:val="left"/>
      <w:pPr>
        <w:ind w:left="862" w:hanging="360"/>
      </w:pPr>
      <w:rPr>
        <w:rFonts w:ascii="Arial" w:eastAsia="Arial" w:hAnsi="Arial" w:cs="Arial"/>
        <w:b/>
        <w:color w:val="00000A"/>
        <w:sz w:val="18"/>
        <w:szCs w:val="18"/>
      </w:rPr>
    </w:lvl>
    <w:lvl w:ilvl="1">
      <w:numFmt w:val="bullet"/>
      <w:lvlText w:val="●"/>
      <w:lvlJc w:val="left"/>
      <w:pPr>
        <w:ind w:left="1712" w:hanging="360"/>
      </w:pPr>
      <w:rPr>
        <w:rFonts w:ascii="Noto Sans Symbols" w:eastAsia="Noto Sans Symbols" w:hAnsi="Noto Sans Symbols" w:cs="Noto Sans Symbols"/>
      </w:rPr>
    </w:lvl>
    <w:lvl w:ilvl="2">
      <w:numFmt w:val="bullet"/>
      <w:lvlText w:val="●"/>
      <w:lvlJc w:val="left"/>
      <w:pPr>
        <w:ind w:left="2564" w:hanging="360"/>
      </w:pPr>
      <w:rPr>
        <w:rFonts w:ascii="Noto Sans Symbols" w:eastAsia="Noto Sans Symbols" w:hAnsi="Noto Sans Symbols" w:cs="Noto Sans Symbols"/>
      </w:rPr>
    </w:lvl>
    <w:lvl w:ilvl="3">
      <w:numFmt w:val="bullet"/>
      <w:lvlText w:val="●"/>
      <w:lvlJc w:val="left"/>
      <w:pPr>
        <w:ind w:left="3416" w:hanging="360"/>
      </w:pPr>
      <w:rPr>
        <w:rFonts w:ascii="Noto Sans Symbols" w:eastAsia="Noto Sans Symbols" w:hAnsi="Noto Sans Symbols" w:cs="Noto Sans Symbols"/>
      </w:rPr>
    </w:lvl>
    <w:lvl w:ilvl="4">
      <w:numFmt w:val="bullet"/>
      <w:lvlText w:val="●"/>
      <w:lvlJc w:val="left"/>
      <w:pPr>
        <w:ind w:left="4268" w:hanging="360"/>
      </w:pPr>
      <w:rPr>
        <w:rFonts w:ascii="Noto Sans Symbols" w:eastAsia="Noto Sans Symbols" w:hAnsi="Noto Sans Symbols" w:cs="Noto Sans Symbols"/>
      </w:rPr>
    </w:lvl>
    <w:lvl w:ilvl="5">
      <w:numFmt w:val="bullet"/>
      <w:lvlText w:val="●"/>
      <w:lvlJc w:val="left"/>
      <w:pPr>
        <w:ind w:left="5121" w:hanging="360"/>
      </w:pPr>
      <w:rPr>
        <w:rFonts w:ascii="Noto Sans Symbols" w:eastAsia="Noto Sans Symbols" w:hAnsi="Noto Sans Symbols" w:cs="Noto Sans Symbols"/>
      </w:rPr>
    </w:lvl>
    <w:lvl w:ilvl="6">
      <w:numFmt w:val="bullet"/>
      <w:lvlText w:val="●"/>
      <w:lvlJc w:val="left"/>
      <w:pPr>
        <w:ind w:left="5973" w:hanging="360"/>
      </w:pPr>
      <w:rPr>
        <w:rFonts w:ascii="Noto Sans Symbols" w:eastAsia="Noto Sans Symbols" w:hAnsi="Noto Sans Symbols" w:cs="Noto Sans Symbols"/>
      </w:rPr>
    </w:lvl>
    <w:lvl w:ilvl="7">
      <w:numFmt w:val="bullet"/>
      <w:lvlText w:val="●"/>
      <w:lvlJc w:val="left"/>
      <w:pPr>
        <w:ind w:left="6825" w:hanging="360"/>
      </w:pPr>
      <w:rPr>
        <w:rFonts w:ascii="Noto Sans Symbols" w:eastAsia="Noto Sans Symbols" w:hAnsi="Noto Sans Symbols" w:cs="Noto Sans Symbols"/>
      </w:rPr>
    </w:lvl>
    <w:lvl w:ilvl="8">
      <w:numFmt w:val="bullet"/>
      <w:lvlText w:val="●"/>
      <w:lvlJc w:val="left"/>
      <w:pPr>
        <w:ind w:left="7677" w:hanging="360"/>
      </w:pPr>
      <w:rPr>
        <w:rFonts w:ascii="Noto Sans Symbols" w:eastAsia="Noto Sans Symbols" w:hAnsi="Noto Sans Symbols" w:cs="Noto Sans Symbols"/>
      </w:rPr>
    </w:lvl>
  </w:abstractNum>
  <w:num w:numId="1">
    <w:abstractNumId w:val="19"/>
  </w:num>
  <w:num w:numId="2">
    <w:abstractNumId w:val="28"/>
  </w:num>
  <w:num w:numId="3">
    <w:abstractNumId w:val="16"/>
  </w:num>
  <w:num w:numId="4">
    <w:abstractNumId w:val="14"/>
  </w:num>
  <w:num w:numId="5">
    <w:abstractNumId w:val="40"/>
  </w:num>
  <w:num w:numId="6">
    <w:abstractNumId w:val="10"/>
  </w:num>
  <w:num w:numId="7">
    <w:abstractNumId w:val="22"/>
  </w:num>
  <w:num w:numId="8">
    <w:abstractNumId w:val="36"/>
  </w:num>
  <w:num w:numId="9">
    <w:abstractNumId w:val="0"/>
  </w:num>
  <w:num w:numId="10">
    <w:abstractNumId w:val="41"/>
  </w:num>
  <w:num w:numId="11">
    <w:abstractNumId w:val="6"/>
  </w:num>
  <w:num w:numId="12">
    <w:abstractNumId w:val="17"/>
  </w:num>
  <w:num w:numId="13">
    <w:abstractNumId w:val="15"/>
  </w:num>
  <w:num w:numId="14">
    <w:abstractNumId w:val="26"/>
  </w:num>
  <w:num w:numId="15">
    <w:abstractNumId w:val="31"/>
  </w:num>
  <w:num w:numId="16">
    <w:abstractNumId w:val="24"/>
  </w:num>
  <w:num w:numId="17">
    <w:abstractNumId w:val="11"/>
  </w:num>
  <w:num w:numId="18">
    <w:abstractNumId w:val="27"/>
  </w:num>
  <w:num w:numId="19">
    <w:abstractNumId w:val="42"/>
  </w:num>
  <w:num w:numId="20">
    <w:abstractNumId w:val="29"/>
  </w:num>
  <w:num w:numId="21">
    <w:abstractNumId w:val="34"/>
  </w:num>
  <w:num w:numId="22">
    <w:abstractNumId w:val="18"/>
  </w:num>
  <w:num w:numId="23">
    <w:abstractNumId w:val="9"/>
  </w:num>
  <w:num w:numId="24">
    <w:abstractNumId w:val="20"/>
  </w:num>
  <w:num w:numId="25">
    <w:abstractNumId w:val="33"/>
  </w:num>
  <w:num w:numId="26">
    <w:abstractNumId w:val="12"/>
  </w:num>
  <w:num w:numId="27">
    <w:abstractNumId w:val="37"/>
  </w:num>
  <w:num w:numId="28">
    <w:abstractNumId w:val="4"/>
  </w:num>
  <w:num w:numId="29">
    <w:abstractNumId w:val="23"/>
  </w:num>
  <w:num w:numId="30">
    <w:abstractNumId w:val="45"/>
  </w:num>
  <w:num w:numId="31">
    <w:abstractNumId w:val="7"/>
  </w:num>
  <w:num w:numId="32">
    <w:abstractNumId w:val="1"/>
  </w:num>
  <w:num w:numId="33">
    <w:abstractNumId w:val="44"/>
  </w:num>
  <w:num w:numId="34">
    <w:abstractNumId w:val="2"/>
  </w:num>
  <w:num w:numId="35">
    <w:abstractNumId w:val="30"/>
  </w:num>
  <w:num w:numId="36">
    <w:abstractNumId w:val="5"/>
  </w:num>
  <w:num w:numId="37">
    <w:abstractNumId w:val="3"/>
  </w:num>
  <w:num w:numId="38">
    <w:abstractNumId w:val="13"/>
  </w:num>
  <w:num w:numId="39">
    <w:abstractNumId w:val="32"/>
  </w:num>
  <w:num w:numId="40">
    <w:abstractNumId w:val="39"/>
  </w:num>
  <w:num w:numId="41">
    <w:abstractNumId w:val="8"/>
  </w:num>
  <w:num w:numId="42">
    <w:abstractNumId w:val="35"/>
  </w:num>
  <w:num w:numId="43">
    <w:abstractNumId w:val="21"/>
  </w:num>
  <w:num w:numId="44">
    <w:abstractNumId w:val="38"/>
    <w:lvlOverride w:ilvl="0">
      <w:startOverride w:val="7"/>
    </w:lvlOverride>
  </w:num>
  <w:num w:numId="45">
    <w:abstractNumId w:val="25"/>
  </w:num>
  <w:num w:numId="46">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1FB9"/>
    <w:rsid w:val="00022601"/>
    <w:rsid w:val="00022860"/>
    <w:rsid w:val="000454A1"/>
    <w:rsid w:val="00061A58"/>
    <w:rsid w:val="00070F4F"/>
    <w:rsid w:val="00086632"/>
    <w:rsid w:val="0009554C"/>
    <w:rsid w:val="000B1008"/>
    <w:rsid w:val="000B196F"/>
    <w:rsid w:val="000D4C5F"/>
    <w:rsid w:val="000E53B7"/>
    <w:rsid w:val="000F286D"/>
    <w:rsid w:val="00131DB7"/>
    <w:rsid w:val="00136F83"/>
    <w:rsid w:val="00146218"/>
    <w:rsid w:val="001759CA"/>
    <w:rsid w:val="00182484"/>
    <w:rsid w:val="00194329"/>
    <w:rsid w:val="00195021"/>
    <w:rsid w:val="0019655E"/>
    <w:rsid w:val="001A2F06"/>
    <w:rsid w:val="001C3CB6"/>
    <w:rsid w:val="001D54D0"/>
    <w:rsid w:val="001E520C"/>
    <w:rsid w:val="001E53ED"/>
    <w:rsid w:val="001F48BA"/>
    <w:rsid w:val="002008C9"/>
    <w:rsid w:val="002160FA"/>
    <w:rsid w:val="00222DC0"/>
    <w:rsid w:val="002245AE"/>
    <w:rsid w:val="00230EE7"/>
    <w:rsid w:val="00254EFE"/>
    <w:rsid w:val="002574D6"/>
    <w:rsid w:val="00257B68"/>
    <w:rsid w:val="00263716"/>
    <w:rsid w:val="0028403C"/>
    <w:rsid w:val="00294031"/>
    <w:rsid w:val="00297E7E"/>
    <w:rsid w:val="002A2AB3"/>
    <w:rsid w:val="002B6624"/>
    <w:rsid w:val="002C49E2"/>
    <w:rsid w:val="002E0731"/>
    <w:rsid w:val="002E32D5"/>
    <w:rsid w:val="0031413F"/>
    <w:rsid w:val="00317651"/>
    <w:rsid w:val="0035056D"/>
    <w:rsid w:val="00352852"/>
    <w:rsid w:val="00373826"/>
    <w:rsid w:val="003758A7"/>
    <w:rsid w:val="00381069"/>
    <w:rsid w:val="003B0299"/>
    <w:rsid w:val="003B65DF"/>
    <w:rsid w:val="003D3271"/>
    <w:rsid w:val="003D4F23"/>
    <w:rsid w:val="003E76E2"/>
    <w:rsid w:val="003F2164"/>
    <w:rsid w:val="003F6E0C"/>
    <w:rsid w:val="004035A8"/>
    <w:rsid w:val="004038CF"/>
    <w:rsid w:val="0040531D"/>
    <w:rsid w:val="0041446F"/>
    <w:rsid w:val="00435B05"/>
    <w:rsid w:val="00462FE1"/>
    <w:rsid w:val="0046721F"/>
    <w:rsid w:val="00471F23"/>
    <w:rsid w:val="00477A99"/>
    <w:rsid w:val="00490363"/>
    <w:rsid w:val="00492983"/>
    <w:rsid w:val="004A0C86"/>
    <w:rsid w:val="004A2DE2"/>
    <w:rsid w:val="004A6471"/>
    <w:rsid w:val="004D29A6"/>
    <w:rsid w:val="004D5689"/>
    <w:rsid w:val="004F3AD1"/>
    <w:rsid w:val="004F528B"/>
    <w:rsid w:val="00512071"/>
    <w:rsid w:val="00522E26"/>
    <w:rsid w:val="00536023"/>
    <w:rsid w:val="005559E4"/>
    <w:rsid w:val="00557351"/>
    <w:rsid w:val="005638A0"/>
    <w:rsid w:val="005671E6"/>
    <w:rsid w:val="0056756B"/>
    <w:rsid w:val="00571BED"/>
    <w:rsid w:val="0057375F"/>
    <w:rsid w:val="00580FE1"/>
    <w:rsid w:val="00581430"/>
    <w:rsid w:val="00592630"/>
    <w:rsid w:val="005A2868"/>
    <w:rsid w:val="005B1573"/>
    <w:rsid w:val="005C2C2B"/>
    <w:rsid w:val="005C5921"/>
    <w:rsid w:val="005D73C0"/>
    <w:rsid w:val="005E3C5C"/>
    <w:rsid w:val="005E47FB"/>
    <w:rsid w:val="005F45A5"/>
    <w:rsid w:val="005F50DA"/>
    <w:rsid w:val="005F632F"/>
    <w:rsid w:val="005F7D24"/>
    <w:rsid w:val="006042FA"/>
    <w:rsid w:val="006109BD"/>
    <w:rsid w:val="006412E4"/>
    <w:rsid w:val="00647005"/>
    <w:rsid w:val="00651C17"/>
    <w:rsid w:val="006559CF"/>
    <w:rsid w:val="00666674"/>
    <w:rsid w:val="006752AB"/>
    <w:rsid w:val="00677FA6"/>
    <w:rsid w:val="006807E4"/>
    <w:rsid w:val="00680964"/>
    <w:rsid w:val="00681A6F"/>
    <w:rsid w:val="006A47AC"/>
    <w:rsid w:val="006B1F48"/>
    <w:rsid w:val="006C6D0D"/>
    <w:rsid w:val="006C727F"/>
    <w:rsid w:val="006E6116"/>
    <w:rsid w:val="00706FF2"/>
    <w:rsid w:val="00707598"/>
    <w:rsid w:val="00735C6E"/>
    <w:rsid w:val="007509AF"/>
    <w:rsid w:val="00760BE9"/>
    <w:rsid w:val="00770369"/>
    <w:rsid w:val="00781D51"/>
    <w:rsid w:val="00792E55"/>
    <w:rsid w:val="00795017"/>
    <w:rsid w:val="00795A7D"/>
    <w:rsid w:val="007A1065"/>
    <w:rsid w:val="007C3153"/>
    <w:rsid w:val="007F6C58"/>
    <w:rsid w:val="008111C4"/>
    <w:rsid w:val="00823598"/>
    <w:rsid w:val="00830F4D"/>
    <w:rsid w:val="00833CBD"/>
    <w:rsid w:val="00864960"/>
    <w:rsid w:val="00882600"/>
    <w:rsid w:val="008A08D3"/>
    <w:rsid w:val="008A2DA0"/>
    <w:rsid w:val="008A3385"/>
    <w:rsid w:val="008C7292"/>
    <w:rsid w:val="008C7D27"/>
    <w:rsid w:val="008D23B2"/>
    <w:rsid w:val="008D715E"/>
    <w:rsid w:val="008E3E44"/>
    <w:rsid w:val="008E4101"/>
    <w:rsid w:val="00901A31"/>
    <w:rsid w:val="00906947"/>
    <w:rsid w:val="00935979"/>
    <w:rsid w:val="00937BD7"/>
    <w:rsid w:val="00954DDA"/>
    <w:rsid w:val="00956B63"/>
    <w:rsid w:val="00962F59"/>
    <w:rsid w:val="00974055"/>
    <w:rsid w:val="009831C5"/>
    <w:rsid w:val="009A1F13"/>
    <w:rsid w:val="009B3235"/>
    <w:rsid w:val="009C6437"/>
    <w:rsid w:val="009E7797"/>
    <w:rsid w:val="009F39B8"/>
    <w:rsid w:val="009F5E88"/>
    <w:rsid w:val="009F64E4"/>
    <w:rsid w:val="00A07C14"/>
    <w:rsid w:val="00A21D08"/>
    <w:rsid w:val="00A352BF"/>
    <w:rsid w:val="00A43DD3"/>
    <w:rsid w:val="00A556A1"/>
    <w:rsid w:val="00A61FCA"/>
    <w:rsid w:val="00A65412"/>
    <w:rsid w:val="00A66AF0"/>
    <w:rsid w:val="00A70AF8"/>
    <w:rsid w:val="00A7268A"/>
    <w:rsid w:val="00A73871"/>
    <w:rsid w:val="00AB6E27"/>
    <w:rsid w:val="00AC27F6"/>
    <w:rsid w:val="00AD1D35"/>
    <w:rsid w:val="00AD669F"/>
    <w:rsid w:val="00AF3C0C"/>
    <w:rsid w:val="00B12D92"/>
    <w:rsid w:val="00B16B7F"/>
    <w:rsid w:val="00B17AC2"/>
    <w:rsid w:val="00B30198"/>
    <w:rsid w:val="00B327B0"/>
    <w:rsid w:val="00B40B17"/>
    <w:rsid w:val="00B53200"/>
    <w:rsid w:val="00B5335A"/>
    <w:rsid w:val="00B60354"/>
    <w:rsid w:val="00B62746"/>
    <w:rsid w:val="00B63A8C"/>
    <w:rsid w:val="00B73C1B"/>
    <w:rsid w:val="00B86353"/>
    <w:rsid w:val="00BB67B0"/>
    <w:rsid w:val="00BB7A85"/>
    <w:rsid w:val="00BD32A8"/>
    <w:rsid w:val="00BE209D"/>
    <w:rsid w:val="00BF5C34"/>
    <w:rsid w:val="00BF6185"/>
    <w:rsid w:val="00C025F3"/>
    <w:rsid w:val="00C11090"/>
    <w:rsid w:val="00C1303D"/>
    <w:rsid w:val="00C20257"/>
    <w:rsid w:val="00C22471"/>
    <w:rsid w:val="00C26EBB"/>
    <w:rsid w:val="00C400D5"/>
    <w:rsid w:val="00C40662"/>
    <w:rsid w:val="00C41A7C"/>
    <w:rsid w:val="00C52E4F"/>
    <w:rsid w:val="00C5682C"/>
    <w:rsid w:val="00C8460B"/>
    <w:rsid w:val="00CB1D1B"/>
    <w:rsid w:val="00CD6424"/>
    <w:rsid w:val="00CE072B"/>
    <w:rsid w:val="00CE077B"/>
    <w:rsid w:val="00CE75A7"/>
    <w:rsid w:val="00D3526D"/>
    <w:rsid w:val="00D540A1"/>
    <w:rsid w:val="00D61711"/>
    <w:rsid w:val="00D651E3"/>
    <w:rsid w:val="00D81579"/>
    <w:rsid w:val="00D859CF"/>
    <w:rsid w:val="00D95DC1"/>
    <w:rsid w:val="00D97808"/>
    <w:rsid w:val="00DA15CD"/>
    <w:rsid w:val="00DA20A6"/>
    <w:rsid w:val="00DA31A1"/>
    <w:rsid w:val="00DB57EA"/>
    <w:rsid w:val="00DD1E6A"/>
    <w:rsid w:val="00DD53BB"/>
    <w:rsid w:val="00DF1B57"/>
    <w:rsid w:val="00E16615"/>
    <w:rsid w:val="00E3385D"/>
    <w:rsid w:val="00E40DCF"/>
    <w:rsid w:val="00E46BDE"/>
    <w:rsid w:val="00E52B16"/>
    <w:rsid w:val="00E70568"/>
    <w:rsid w:val="00E76F0E"/>
    <w:rsid w:val="00E8183D"/>
    <w:rsid w:val="00E83551"/>
    <w:rsid w:val="00E932C6"/>
    <w:rsid w:val="00E94830"/>
    <w:rsid w:val="00EE3494"/>
    <w:rsid w:val="00EE72E3"/>
    <w:rsid w:val="00EF2F93"/>
    <w:rsid w:val="00F00D0A"/>
    <w:rsid w:val="00F055FE"/>
    <w:rsid w:val="00F16D26"/>
    <w:rsid w:val="00F22350"/>
    <w:rsid w:val="00F22993"/>
    <w:rsid w:val="00F33266"/>
    <w:rsid w:val="00F374B5"/>
    <w:rsid w:val="00F42A8C"/>
    <w:rsid w:val="00F4779A"/>
    <w:rsid w:val="00F47F79"/>
    <w:rsid w:val="00F50A8A"/>
    <w:rsid w:val="00F62135"/>
    <w:rsid w:val="00F64796"/>
    <w:rsid w:val="00F66626"/>
    <w:rsid w:val="00F6794B"/>
    <w:rsid w:val="00F74ECC"/>
    <w:rsid w:val="00FA014D"/>
    <w:rsid w:val="00FA64E5"/>
    <w:rsid w:val="00FB2468"/>
    <w:rsid w:val="00FB68DA"/>
    <w:rsid w:val="00FC46AF"/>
    <w:rsid w:val="00FE1BA7"/>
    <w:rsid w:val="00FE3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ImportedStyle1">
    <w:name w:val="Imported Style 1"/>
    <w:rsid w:val="00C26EBB"/>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CD7F-5799-41F4-8247-3C0354A8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42</Pages>
  <Words>13805</Words>
  <Characters>75932</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SECRETARIA-SA</cp:lastModifiedBy>
  <cp:revision>129</cp:revision>
  <cp:lastPrinted>2020-03-04T21:24:00Z</cp:lastPrinted>
  <dcterms:created xsi:type="dcterms:W3CDTF">2020-08-11T16:09:00Z</dcterms:created>
  <dcterms:modified xsi:type="dcterms:W3CDTF">2022-10-25T18:32:00Z</dcterms:modified>
</cp:coreProperties>
</file>